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A9DC4F9" w14:textId="645F632E" w:rsidR="000A110B" w:rsidRDefault="000A110B" w:rsidP="000A110B">
            <w:pPr>
              <w:spacing w:line="360" w:lineRule="auto"/>
              <w:jc w:val="left"/>
              <w:textAlignment w:val="center"/>
            </w:pPr>
            <w:r>
              <w:rPr>
                <w:rFonts w:hint="eastAsia"/>
              </w:rPr>
              <w:t>1.</w:t>
            </w:r>
            <w:r>
              <w:t>（</w:t>
            </w:r>
            <w:r>
              <w:t>23-24</w:t>
            </w:r>
            <w:r>
              <w:t>高二下</w:t>
            </w:r>
            <w:r>
              <w:t>·</w:t>
            </w:r>
            <w:r>
              <w:t>山东菏泽</w:t>
            </w:r>
            <w:r>
              <w:t>·</w:t>
            </w:r>
            <w:r>
              <w:t>期中）如图，是一种延时继电器的示意图，铁芯上有线圈</w:t>
            </w:r>
            <w:r>
              <w:t>A</w:t>
            </w:r>
            <w:r>
              <w:t>和</w:t>
            </w:r>
            <w:r>
              <w:t>B</w:t>
            </w:r>
            <w:r>
              <w:t>，线圈</w:t>
            </w:r>
            <w:r>
              <w:t>A</w:t>
            </w:r>
            <w:r>
              <w:t>跟电源连接，线圈</w:t>
            </w:r>
            <w:r>
              <w:t>B</w:t>
            </w:r>
            <w:r>
              <w:t>两端连在一起，构成闭合电路。在断开开关</w:t>
            </w:r>
            <w:r>
              <w:t>S</w:t>
            </w:r>
            <w:r>
              <w:t>时，弹簧</w:t>
            </w:r>
            <w:r>
              <w:t>K</w:t>
            </w:r>
            <w:r>
              <w:t>并不会立刻将衔铁</w:t>
            </w:r>
            <w:r>
              <w:t>D</w:t>
            </w:r>
            <w:r>
              <w:t>拉起而使触头</w:t>
            </w:r>
            <w:r>
              <w:t>C</w:t>
            </w:r>
            <w:r>
              <w:t>（连接工作电路）离开，而是过</w:t>
            </w:r>
            <w:proofErr w:type="gramStart"/>
            <w:r>
              <w:t>一</w:t>
            </w:r>
            <w:proofErr w:type="gramEnd"/>
            <w:r>
              <w:t>小段时间后才执行这个动作。下列说中正确的是（　　）</w:t>
            </w:r>
          </w:p>
          <w:p w14:paraId="419A782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9E42DBB" wp14:editId="21BB558C">
                  <wp:extent cx="2047875" cy="1543050"/>
                  <wp:effectExtent l="0" t="0" r="9525" b="11430"/>
                  <wp:docPr id="100005" name="图片 100005" descr="@@@a1bcaba4-115f-4227-904e-010b2b64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1bcaba4-115f-4227-904e-010b2b643954"/>
                          <pic:cNvPicPr>
                            <a:picLocks noChangeAspect="1"/>
                          </pic:cNvPicPr>
                        </pic:nvPicPr>
                        <pic:blipFill>
                          <a:blip r:embed="rId10"/>
                          <a:stretch>
                            <a:fillRect/>
                          </a:stretch>
                        </pic:blipFill>
                        <pic:spPr>
                          <a:xfrm>
                            <a:off x="0" y="0"/>
                            <a:ext cx="2047875" cy="1543050"/>
                          </a:xfrm>
                          <a:prstGeom prst="rect">
                            <a:avLst/>
                          </a:prstGeom>
                        </pic:spPr>
                      </pic:pic>
                    </a:graphicData>
                  </a:graphic>
                </wp:inline>
              </w:drawing>
            </w:r>
          </w:p>
          <w:p w14:paraId="5E000EAA" w14:textId="77777777" w:rsidR="000A110B" w:rsidRDefault="000A110B" w:rsidP="000A110B">
            <w:pPr>
              <w:spacing w:line="360" w:lineRule="auto"/>
              <w:ind w:left="300"/>
              <w:jc w:val="left"/>
              <w:textAlignment w:val="center"/>
            </w:pPr>
            <w:r>
              <w:t>A</w:t>
            </w:r>
            <w:r>
              <w:t>．断开开关</w:t>
            </w:r>
            <w:r>
              <w:t>S</w:t>
            </w:r>
            <w:r>
              <w:t>时，线圈</w:t>
            </w:r>
            <w:r>
              <w:t>B</w:t>
            </w:r>
            <w:r>
              <w:t>中产生逆时针的电流（俯视）</w:t>
            </w:r>
          </w:p>
          <w:p w14:paraId="433F66D3" w14:textId="77777777" w:rsidR="000A110B" w:rsidRDefault="000A110B" w:rsidP="000A110B">
            <w:pPr>
              <w:spacing w:line="360" w:lineRule="auto"/>
              <w:ind w:left="300"/>
              <w:jc w:val="left"/>
              <w:textAlignment w:val="center"/>
            </w:pPr>
            <w:r>
              <w:t>B</w:t>
            </w:r>
            <w:r>
              <w:t>．若仅去掉线圈</w:t>
            </w:r>
            <w:r>
              <w:t>B</w:t>
            </w:r>
            <w:r>
              <w:t>中的铁芯，继电器的延时效果不受影响</w:t>
            </w:r>
          </w:p>
          <w:p w14:paraId="72588909" w14:textId="77777777" w:rsidR="000A110B" w:rsidRDefault="000A110B" w:rsidP="000A110B">
            <w:pPr>
              <w:spacing w:line="360" w:lineRule="auto"/>
              <w:ind w:left="300"/>
              <w:jc w:val="left"/>
              <w:textAlignment w:val="center"/>
            </w:pPr>
            <w:r>
              <w:t>C</w:t>
            </w:r>
            <w:r>
              <w:t>．若仅改变线圈</w:t>
            </w:r>
            <w:r>
              <w:t>B</w:t>
            </w:r>
            <w:r>
              <w:t>的材料，继电器的延时效果不受影响</w:t>
            </w:r>
          </w:p>
          <w:p w14:paraId="498E1D0C" w14:textId="77777777" w:rsidR="000A110B" w:rsidRDefault="000A110B" w:rsidP="000A110B">
            <w:pPr>
              <w:spacing w:line="360" w:lineRule="auto"/>
              <w:ind w:left="300"/>
              <w:jc w:val="left"/>
              <w:textAlignment w:val="center"/>
            </w:pPr>
            <w:r>
              <w:t>D</w:t>
            </w:r>
            <w:r>
              <w:t>．若线圈</w:t>
            </w:r>
            <w:r>
              <w:t>B</w:t>
            </w:r>
            <w:r>
              <w:t>两端未连接，断开开关</w:t>
            </w:r>
            <w:r>
              <w:t>S</w:t>
            </w:r>
            <w:r>
              <w:t>时，衔铁</w:t>
            </w:r>
            <w:r>
              <w:t>D</w:t>
            </w:r>
            <w:r>
              <w:t>立刻被拉起</w:t>
            </w:r>
          </w:p>
          <w:p w14:paraId="11EC8A62" w14:textId="10555B68" w:rsidR="000A110B" w:rsidRDefault="000A110B" w:rsidP="000A110B">
            <w:pPr>
              <w:spacing w:line="360" w:lineRule="auto"/>
              <w:jc w:val="left"/>
              <w:textAlignment w:val="center"/>
            </w:pPr>
            <w:r>
              <w:rPr>
                <w:rFonts w:hint="eastAsia"/>
              </w:rPr>
              <w:t>2.</w:t>
            </w:r>
            <w:r>
              <w:t>（</w:t>
            </w:r>
            <w:r>
              <w:t>2024·</w:t>
            </w:r>
            <w:r>
              <w:t>江西</w:t>
            </w:r>
            <w:r>
              <w:t>·</w:t>
            </w:r>
            <w:proofErr w:type="gramStart"/>
            <w:r>
              <w:t>一</w:t>
            </w:r>
            <w:proofErr w:type="gramEnd"/>
            <w:r>
              <w:t>模）如图，</w:t>
            </w:r>
            <w:proofErr w:type="gramStart"/>
            <w:r>
              <w:t>一</w:t>
            </w:r>
            <w:proofErr w:type="gramEnd"/>
            <w:r>
              <w:t>正方形金属线圈用绝缘细绳悬挂于</w:t>
            </w:r>
            <w:r>
              <w:rPr>
                <w:rFonts w:eastAsia="Times New Roman"/>
                <w:i/>
              </w:rPr>
              <w:t>O</w:t>
            </w:r>
            <w:r>
              <w:t>点，线圈的匝数为</w:t>
            </w:r>
            <w:r>
              <w:rPr>
                <w:rFonts w:eastAsia="Times New Roman"/>
                <w:i/>
              </w:rPr>
              <w:t>n</w:t>
            </w:r>
            <w:r>
              <w:t>、边长为</w:t>
            </w:r>
            <w:r>
              <w:rPr>
                <w:rFonts w:eastAsia="Times New Roman"/>
                <w:i/>
              </w:rPr>
              <w:t>a</w:t>
            </w:r>
            <w:r>
              <w:t>、总质量为</w:t>
            </w:r>
            <w:r>
              <w:rPr>
                <w:rFonts w:eastAsia="Times New Roman"/>
                <w:i/>
              </w:rPr>
              <w:t>m</w:t>
            </w:r>
            <w:r>
              <w:t>、总电阻为</w:t>
            </w:r>
            <w:r>
              <w:rPr>
                <w:rFonts w:eastAsia="Times New Roman"/>
                <w:i/>
              </w:rPr>
              <w:t>r</w:t>
            </w:r>
            <w:r>
              <w:t>，线圈平面与匀强磁场垂直，且一半处在磁场中。</w:t>
            </w:r>
            <w:r>
              <w:object w:dxaOrig="263" w:dyaOrig="242" w14:anchorId="1D029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4ec106b92bc77e6716692a61a15a0d4" style="width:13.15pt;height:12pt" o:ole="">
                  <v:imagedata r:id="rId11" o:title="eqId54ec106b92bc77e6716692a61a15a0d4"/>
                </v:shape>
                <o:OLEObject Type="Embed" ProgID="Equation.DSMT4" ShapeID="_x0000_i1025" DrawAspect="Content" ObjectID="_1797317982" r:id="rId12"/>
              </w:object>
            </w:r>
            <w:r>
              <w:t>时间内，磁感应强度的方向始终垂直线圈平面向</w:t>
            </w:r>
            <w:r>
              <w:lastRenderedPageBreak/>
              <w:t>里，大小由</w:t>
            </w:r>
            <w:r>
              <w:rPr>
                <w:rFonts w:eastAsia="Times New Roman"/>
                <w:i/>
              </w:rPr>
              <w:t>B</w:t>
            </w:r>
            <w:r>
              <w:t>均匀增加到</w:t>
            </w:r>
            <w:r>
              <w:t>2</w:t>
            </w:r>
            <w:r>
              <w:rPr>
                <w:rFonts w:eastAsia="Times New Roman"/>
                <w:i/>
              </w:rPr>
              <w:t>B</w:t>
            </w:r>
            <w:r>
              <w:t>，绳子始终保持绷紧状态，重力加速度大小为</w:t>
            </w:r>
            <w:r>
              <w:rPr>
                <w:rFonts w:eastAsia="Times New Roman"/>
                <w:i/>
              </w:rPr>
              <w:t>g</w:t>
            </w:r>
            <w:r>
              <w:t>，则这段时间内，下列说法正确的是（</w:t>
            </w:r>
            <w:r>
              <w:rPr>
                <w:rFonts w:eastAsia="Times New Roman"/>
                <w:kern w:val="0"/>
                <w:sz w:val="24"/>
              </w:rPr>
              <w:t>    </w:t>
            </w:r>
            <w:r>
              <w:t>）</w:t>
            </w:r>
          </w:p>
          <w:p w14:paraId="3A857F8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E5787AB" wp14:editId="7EFCA314">
                  <wp:extent cx="1514475" cy="1333500"/>
                  <wp:effectExtent l="0" t="0" r="9525" b="7620"/>
                  <wp:docPr id="1492941922" name="图片 1492941922" descr="@@@46939c71-2371-4d2a-8777-ff06c0e31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6939c71-2371-4d2a-8777-ff06c0e31b5b"/>
                          <pic:cNvPicPr>
                            <a:picLocks noChangeAspect="1"/>
                          </pic:cNvPicPr>
                        </pic:nvPicPr>
                        <pic:blipFill>
                          <a:blip r:embed="rId13"/>
                          <a:stretch>
                            <a:fillRect/>
                          </a:stretch>
                        </pic:blipFill>
                        <pic:spPr>
                          <a:xfrm>
                            <a:off x="0" y="0"/>
                            <a:ext cx="1514475" cy="1333500"/>
                          </a:xfrm>
                          <a:prstGeom prst="rect">
                            <a:avLst/>
                          </a:prstGeom>
                        </pic:spPr>
                      </pic:pic>
                    </a:graphicData>
                  </a:graphic>
                </wp:inline>
              </w:drawing>
            </w:r>
          </w:p>
          <w:p w14:paraId="2E7A6B82" w14:textId="77777777" w:rsidR="000A110B" w:rsidRDefault="000A110B" w:rsidP="000A110B">
            <w:pPr>
              <w:spacing w:line="360" w:lineRule="auto"/>
              <w:ind w:left="300"/>
              <w:jc w:val="left"/>
              <w:textAlignment w:val="center"/>
            </w:pPr>
            <w:r>
              <w:t>A</w:t>
            </w:r>
            <w:r>
              <w:t>．金属线圈中电流大小恒为</w:t>
            </w:r>
            <w:r>
              <w:object w:dxaOrig="527" w:dyaOrig="585" w14:anchorId="088ECF96">
                <v:shape id="_x0000_i1026" type="#_x0000_t75" alt="eqIdfd2424c0ac3c06764d179446edb241e0" style="width:26.25pt;height:29.25pt" o:ole="">
                  <v:imagedata r:id="rId14" o:title="eqIdfd2424c0ac3c06764d179446edb241e0"/>
                </v:shape>
                <o:OLEObject Type="Embed" ProgID="Equation.DSMT4" ShapeID="_x0000_i1026" DrawAspect="Content" ObjectID="_1797317983" r:id="rId15"/>
              </w:object>
            </w:r>
          </w:p>
          <w:p w14:paraId="297B31AB" w14:textId="77777777" w:rsidR="000A110B" w:rsidRDefault="000A110B" w:rsidP="000A110B">
            <w:pPr>
              <w:spacing w:line="360" w:lineRule="auto"/>
              <w:ind w:left="300"/>
              <w:jc w:val="left"/>
              <w:textAlignment w:val="center"/>
            </w:pPr>
            <w:r>
              <w:t>B</w:t>
            </w:r>
            <w:r>
              <w:t>．金属线圈中电流方向为顺时针</w:t>
            </w:r>
          </w:p>
          <w:p w14:paraId="762D45FC" w14:textId="77777777" w:rsidR="000A110B" w:rsidRDefault="000A110B" w:rsidP="000A110B">
            <w:pPr>
              <w:spacing w:line="360" w:lineRule="auto"/>
              <w:ind w:left="300"/>
              <w:jc w:val="left"/>
              <w:textAlignment w:val="center"/>
            </w:pPr>
            <w:r>
              <w:t>C</w:t>
            </w:r>
            <w:r>
              <w:t>．金属线圈受到安培力保持不变</w:t>
            </w:r>
          </w:p>
          <w:p w14:paraId="058CB911" w14:textId="4D38E459" w:rsidR="00A1776D" w:rsidRPr="0054645A" w:rsidRDefault="000A110B" w:rsidP="0054645A">
            <w:pPr>
              <w:spacing w:line="360" w:lineRule="auto"/>
              <w:ind w:left="300"/>
              <w:jc w:val="left"/>
              <w:textAlignment w:val="center"/>
              <w:rPr>
                <w:rFonts w:hint="eastAsia"/>
              </w:rPr>
            </w:pPr>
            <w:r>
              <w:t>D</w:t>
            </w:r>
            <w:r>
              <w:t>．绳子受到拉力小于金属线圈重力</w:t>
            </w:r>
            <w:r>
              <w:rPr>
                <w:rFonts w:eastAsia="Times New Roman"/>
                <w:i/>
              </w:rPr>
              <w:t>mg</w:t>
            </w:r>
            <w:r>
              <w:t>，并逐渐减小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A766D8A" w14:textId="77777777"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1</w:t>
            </w:r>
            <w:r w:rsidRPr="0054645A">
              <w:rPr>
                <w:b/>
                <w:bCs/>
                <w:sz w:val="28"/>
                <w:szCs w:val="28"/>
                <w:highlight w:val="cyan"/>
              </w:rPr>
              <w:t xml:space="preserve"> </w:t>
            </w:r>
            <w:r w:rsidRPr="0054645A">
              <w:rPr>
                <w:b/>
                <w:bCs/>
                <w:sz w:val="28"/>
                <w:szCs w:val="28"/>
                <w:highlight w:val="cyan"/>
              </w:rPr>
              <w:t>互感现象的分析与应用</w:t>
            </w:r>
          </w:p>
          <w:p w14:paraId="3C551F79" w14:textId="77777777" w:rsidR="000A110B" w:rsidRPr="0054645A" w:rsidRDefault="000A110B" w:rsidP="000A110B">
            <w:pPr>
              <w:spacing w:line="360" w:lineRule="auto"/>
              <w:jc w:val="left"/>
              <w:textAlignment w:val="center"/>
            </w:pPr>
            <w:r w:rsidRPr="0054645A">
              <w:rPr>
                <w:szCs w:val="21"/>
              </w:rPr>
              <w:t>【例</w:t>
            </w:r>
            <w:r w:rsidRPr="0054645A">
              <w:rPr>
                <w:szCs w:val="21"/>
              </w:rPr>
              <w:t>1</w:t>
            </w:r>
            <w:r w:rsidRPr="0054645A">
              <w:rPr>
                <w:szCs w:val="21"/>
              </w:rPr>
              <w:t>】</w:t>
            </w:r>
            <w:r w:rsidRPr="0054645A">
              <w:t>（</w:t>
            </w:r>
            <w:r w:rsidRPr="0054645A">
              <w:t>23-24</w:t>
            </w:r>
            <w:r w:rsidRPr="0054645A">
              <w:t>高二下</w:t>
            </w:r>
            <w:r w:rsidRPr="0054645A">
              <w:t>·</w:t>
            </w:r>
            <w:r w:rsidRPr="0054645A">
              <w:t>浙江舟山</w:t>
            </w:r>
            <w:r w:rsidRPr="0054645A">
              <w:t>·</w:t>
            </w:r>
            <w:r w:rsidRPr="0054645A">
              <w:t>期末）智能手表通常采用无线充电方式。如图所示，充电基座与电源相连，将智能手表压在基座上，无需导线连接，手表便可以充电。已知充电基座与手表都内置了线圈，则（</w:t>
            </w:r>
            <w:r w:rsidRPr="0054645A">
              <w:rPr>
                <w:rFonts w:eastAsia="Times New Roman"/>
                <w:kern w:val="0"/>
                <w:sz w:val="24"/>
              </w:rPr>
              <w:t>    </w:t>
            </w:r>
            <w:r w:rsidRPr="0054645A">
              <w:t>）</w:t>
            </w:r>
          </w:p>
          <w:p w14:paraId="28A544B8" w14:textId="77777777" w:rsidR="000A110B" w:rsidRPr="0054645A" w:rsidRDefault="000A110B" w:rsidP="000A110B">
            <w:pPr>
              <w:spacing w:line="360" w:lineRule="auto"/>
              <w:jc w:val="center"/>
              <w:textAlignment w:val="center"/>
            </w:pPr>
            <w:r w:rsidRPr="0054645A">
              <w:rPr>
                <w:rFonts w:eastAsia="Times New Roman"/>
                <w:noProof/>
                <w:kern w:val="0"/>
                <w:sz w:val="24"/>
              </w:rPr>
              <w:drawing>
                <wp:inline distT="0" distB="0" distL="114300" distR="114300" wp14:anchorId="695402D8" wp14:editId="56FDFD2C">
                  <wp:extent cx="1352550" cy="933450"/>
                  <wp:effectExtent l="0" t="0" r="3810" b="11430"/>
                  <wp:docPr id="100003" name="图片 100003" descr="@@@81896f47-6a69-43be-988b-f3ce3f5b2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1896f47-6a69-43be-988b-f3ce3f5b2c5e"/>
                          <pic:cNvPicPr>
                            <a:picLocks noChangeAspect="1"/>
                          </pic:cNvPicPr>
                        </pic:nvPicPr>
                        <pic:blipFill>
                          <a:blip r:embed="rId16"/>
                          <a:stretch>
                            <a:fillRect/>
                          </a:stretch>
                        </pic:blipFill>
                        <pic:spPr>
                          <a:xfrm>
                            <a:off x="0" y="0"/>
                            <a:ext cx="1352550" cy="933450"/>
                          </a:xfrm>
                          <a:prstGeom prst="rect">
                            <a:avLst/>
                          </a:prstGeom>
                        </pic:spPr>
                      </pic:pic>
                    </a:graphicData>
                  </a:graphic>
                </wp:inline>
              </w:drawing>
            </w:r>
          </w:p>
          <w:p w14:paraId="6749FF90" w14:textId="77777777" w:rsidR="000A110B" w:rsidRPr="0054645A" w:rsidRDefault="000A110B" w:rsidP="000A110B">
            <w:pPr>
              <w:spacing w:line="360" w:lineRule="auto"/>
              <w:ind w:left="300"/>
              <w:jc w:val="left"/>
              <w:textAlignment w:val="center"/>
            </w:pPr>
            <w:r w:rsidRPr="0054645A">
              <w:t>A</w:t>
            </w:r>
            <w:r w:rsidRPr="0054645A">
              <w:t>．无线充电的原理是互感</w:t>
            </w:r>
          </w:p>
          <w:p w14:paraId="1CDE2469" w14:textId="77777777" w:rsidR="000A110B" w:rsidRPr="0054645A" w:rsidRDefault="000A110B" w:rsidP="000A110B">
            <w:pPr>
              <w:spacing w:line="360" w:lineRule="auto"/>
              <w:ind w:left="300"/>
              <w:jc w:val="left"/>
              <w:textAlignment w:val="center"/>
            </w:pPr>
            <w:r w:rsidRPr="0054645A">
              <w:t>B</w:t>
            </w:r>
            <w:r w:rsidRPr="0054645A">
              <w:t>．充电时因无导线连接，所以传输能量没有损失</w:t>
            </w:r>
          </w:p>
          <w:p w14:paraId="1127959B" w14:textId="77777777" w:rsidR="000A110B" w:rsidRPr="0054645A" w:rsidRDefault="000A110B" w:rsidP="000A110B">
            <w:pPr>
              <w:spacing w:line="360" w:lineRule="auto"/>
              <w:ind w:left="300"/>
              <w:jc w:val="left"/>
              <w:textAlignment w:val="center"/>
            </w:pPr>
            <w:r w:rsidRPr="0054645A">
              <w:t>C</w:t>
            </w:r>
            <w:r w:rsidRPr="0054645A">
              <w:t>．若用塑料薄膜将充电基座包裹起来，则不能给手表充电</w:t>
            </w:r>
          </w:p>
          <w:p w14:paraId="36A31D65" w14:textId="77777777" w:rsidR="000A110B" w:rsidRPr="0054645A" w:rsidRDefault="000A110B" w:rsidP="000A110B">
            <w:pPr>
              <w:spacing w:line="360" w:lineRule="auto"/>
              <w:ind w:left="300"/>
              <w:jc w:val="left"/>
              <w:textAlignment w:val="center"/>
            </w:pPr>
            <w:r w:rsidRPr="0054645A">
              <w:t>D</w:t>
            </w:r>
            <w:r w:rsidRPr="0054645A">
              <w:t>．充电时，基座线圈的磁场对手表线圈中的电子施加力的作用，驱使电子运动</w:t>
            </w:r>
          </w:p>
          <w:p w14:paraId="5E49EB79" w14:textId="77777777"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2</w:t>
            </w:r>
            <w:r w:rsidRPr="0054645A">
              <w:rPr>
                <w:b/>
                <w:bCs/>
                <w:sz w:val="28"/>
                <w:szCs w:val="28"/>
                <w:highlight w:val="cyan"/>
              </w:rPr>
              <w:t xml:space="preserve"> </w:t>
            </w:r>
            <w:r w:rsidRPr="0054645A">
              <w:rPr>
                <w:b/>
                <w:bCs/>
                <w:sz w:val="28"/>
                <w:szCs w:val="28"/>
                <w:highlight w:val="cyan"/>
              </w:rPr>
              <w:t>对通断电自感的分析</w:t>
            </w:r>
          </w:p>
          <w:p w14:paraId="54DB5AA5" w14:textId="77777777" w:rsidR="000A110B" w:rsidRPr="0054645A" w:rsidRDefault="000A110B" w:rsidP="000A110B">
            <w:pPr>
              <w:spacing w:line="360" w:lineRule="auto"/>
              <w:jc w:val="left"/>
              <w:textAlignment w:val="center"/>
            </w:pPr>
            <w:r w:rsidRPr="0054645A">
              <w:rPr>
                <w:szCs w:val="21"/>
              </w:rPr>
              <w:t>【例</w:t>
            </w:r>
            <w:r w:rsidRPr="0054645A">
              <w:rPr>
                <w:szCs w:val="21"/>
              </w:rPr>
              <w:t>2</w:t>
            </w:r>
            <w:r w:rsidRPr="0054645A">
              <w:rPr>
                <w:szCs w:val="21"/>
              </w:rPr>
              <w:t>】</w:t>
            </w:r>
            <w:r w:rsidRPr="0054645A">
              <w:t>（</w:t>
            </w:r>
            <w:r w:rsidRPr="0054645A">
              <w:t>23-24</w:t>
            </w:r>
            <w:r w:rsidRPr="0054645A">
              <w:t>高二下</w:t>
            </w:r>
            <w:r w:rsidRPr="0054645A">
              <w:t>·</w:t>
            </w:r>
            <w:r w:rsidRPr="0054645A">
              <w:t>重庆</w:t>
            </w:r>
            <w:r w:rsidRPr="0054645A">
              <w:t>·</w:t>
            </w:r>
            <w:r w:rsidRPr="0054645A">
              <w:t>期中）如图所示，</w:t>
            </w:r>
            <w:r w:rsidRPr="0054645A">
              <w:t>A</w:t>
            </w:r>
            <w:r w:rsidRPr="0054645A">
              <w:t>、</w:t>
            </w:r>
            <w:r w:rsidRPr="0054645A">
              <w:t>B</w:t>
            </w:r>
            <w:r w:rsidRPr="0054645A">
              <w:t>是两盏完全相同的白炽灯，</w:t>
            </w:r>
            <w:r w:rsidRPr="0054645A">
              <w:rPr>
                <w:rFonts w:eastAsia="Times New Roman"/>
              </w:rPr>
              <w:t>L</w:t>
            </w:r>
            <w:r w:rsidRPr="0054645A">
              <w:t>是电阻不计的电感线圈。若最初</w:t>
            </w:r>
            <w:r w:rsidRPr="0054645A">
              <w:object w:dxaOrig="211" w:dyaOrig="316" w14:anchorId="27C79915">
                <v:shape id="_x0000_i1036" type="#_x0000_t75" alt="eqId73b23cbab70047c93491eb80efa0b790" style="width:10.5pt;height:15.75pt" o:ole="">
                  <v:imagedata r:id="rId17" o:title="eqId73b23cbab70047c93491eb80efa0b790"/>
                </v:shape>
                <o:OLEObject Type="Embed" ProgID="Equation.DSMT4" ShapeID="_x0000_i1036" DrawAspect="Content" ObjectID="_1797317984" r:id="rId18"/>
              </w:object>
            </w:r>
            <w:r w:rsidRPr="0054645A">
              <w:t>是接通的，</w:t>
            </w:r>
            <w:r w:rsidRPr="0054645A">
              <w:object w:dxaOrig="246" w:dyaOrig="316" w14:anchorId="2F4875F9">
                <v:shape id="_x0000_i1037" type="#_x0000_t75" alt="eqIdfaf00e98786113b9da8522e0fb4e3bbe" style="width:12.4pt;height:15.75pt" o:ole="">
                  <v:imagedata r:id="rId19" o:title="eqIdfaf00e98786113b9da8522e0fb4e3bbe"/>
                </v:shape>
                <o:OLEObject Type="Embed" ProgID="Equation.DSMT4" ShapeID="_x0000_i1037" DrawAspect="Content" ObjectID="_1797317985" r:id="rId20"/>
              </w:object>
            </w:r>
            <w:r w:rsidRPr="0054645A">
              <w:t>是断开的，那么下列描述中正确的是（</w:t>
            </w:r>
            <w:r w:rsidRPr="0054645A">
              <w:rPr>
                <w:rFonts w:eastAsia="Times New Roman"/>
                <w:kern w:val="0"/>
                <w:sz w:val="24"/>
              </w:rPr>
              <w:t>    </w:t>
            </w:r>
            <w:r w:rsidRPr="0054645A">
              <w:t>）</w:t>
            </w:r>
          </w:p>
          <w:p w14:paraId="7E315609" w14:textId="77777777" w:rsidR="000A110B" w:rsidRPr="0054645A" w:rsidRDefault="000A110B" w:rsidP="000A110B">
            <w:pPr>
              <w:spacing w:line="360" w:lineRule="auto"/>
              <w:jc w:val="center"/>
              <w:textAlignment w:val="center"/>
            </w:pPr>
            <w:r w:rsidRPr="0054645A">
              <w:rPr>
                <w:rFonts w:eastAsia="Times New Roman"/>
                <w:noProof/>
                <w:kern w:val="0"/>
                <w:sz w:val="24"/>
              </w:rPr>
              <w:lastRenderedPageBreak/>
              <w:drawing>
                <wp:inline distT="0" distB="0" distL="114300" distR="114300" wp14:anchorId="2234FECA" wp14:editId="661F5CFA">
                  <wp:extent cx="2057400" cy="1295400"/>
                  <wp:effectExtent l="0" t="0" r="0" b="0"/>
                  <wp:docPr id="100019" name="图片 100019" descr="@@@1f1301a8-1c05-4549-9769-319b69c2e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1301a8-1c05-4549-9769-319b69c2e3f4"/>
                          <pic:cNvPicPr>
                            <a:picLocks noChangeAspect="1"/>
                          </pic:cNvPicPr>
                        </pic:nvPicPr>
                        <pic:blipFill>
                          <a:blip r:embed="rId21"/>
                          <a:stretch>
                            <a:fillRect/>
                          </a:stretch>
                        </pic:blipFill>
                        <pic:spPr>
                          <a:xfrm>
                            <a:off x="0" y="0"/>
                            <a:ext cx="2057400" cy="1295400"/>
                          </a:xfrm>
                          <a:prstGeom prst="rect">
                            <a:avLst/>
                          </a:prstGeom>
                        </pic:spPr>
                      </pic:pic>
                    </a:graphicData>
                  </a:graphic>
                </wp:inline>
              </w:drawing>
            </w:r>
          </w:p>
          <w:p w14:paraId="45BE9F44" w14:textId="77777777" w:rsidR="000A110B" w:rsidRPr="0054645A" w:rsidRDefault="000A110B" w:rsidP="000A110B">
            <w:pPr>
              <w:spacing w:line="360" w:lineRule="auto"/>
              <w:ind w:left="300"/>
              <w:jc w:val="left"/>
              <w:textAlignment w:val="center"/>
            </w:pPr>
            <w:r w:rsidRPr="0054645A">
              <w:t>A</w:t>
            </w:r>
            <w:r w:rsidRPr="0054645A">
              <w:t>．刚接通</w:t>
            </w:r>
            <w:r w:rsidRPr="0054645A">
              <w:object w:dxaOrig="246" w:dyaOrig="316" w14:anchorId="09E2A5E8">
                <v:shape id="_x0000_i1038" type="#_x0000_t75" alt="eqIdfaf00e98786113b9da8522e0fb4e3bbe" style="width:12.4pt;height:15.75pt" o:ole="">
                  <v:imagedata r:id="rId19" o:title="eqIdfaf00e98786113b9da8522e0fb4e3bbe"/>
                </v:shape>
                <o:OLEObject Type="Embed" ProgID="Equation.DSMT4" ShapeID="_x0000_i1038" DrawAspect="Content" ObjectID="_1797317986" r:id="rId22"/>
              </w:object>
            </w:r>
            <w:r w:rsidRPr="0054645A">
              <w:t>，</w:t>
            </w:r>
            <w:r w:rsidRPr="0054645A">
              <w:t>A</w:t>
            </w:r>
            <w:r w:rsidRPr="0054645A">
              <w:t>灯就立即亮，</w:t>
            </w:r>
            <w:r w:rsidRPr="0054645A">
              <w:t>B</w:t>
            </w:r>
            <w:r w:rsidRPr="0054645A">
              <w:t>灯延迟一段时间才亮</w:t>
            </w:r>
          </w:p>
          <w:p w14:paraId="3CF0C141" w14:textId="77777777" w:rsidR="000A110B" w:rsidRPr="0054645A" w:rsidRDefault="000A110B" w:rsidP="000A110B">
            <w:pPr>
              <w:spacing w:line="360" w:lineRule="auto"/>
              <w:ind w:left="300"/>
              <w:jc w:val="left"/>
              <w:textAlignment w:val="center"/>
            </w:pPr>
            <w:r w:rsidRPr="0054645A">
              <w:t>B</w:t>
            </w:r>
            <w:r w:rsidRPr="0054645A">
              <w:t>．刚接通</w:t>
            </w:r>
            <w:r w:rsidRPr="0054645A">
              <w:object w:dxaOrig="246" w:dyaOrig="316" w14:anchorId="57035D97">
                <v:shape id="_x0000_i1039" type="#_x0000_t75" alt="eqIdfaf00e98786113b9da8522e0fb4e3bbe" style="width:12.4pt;height:15.75pt" o:ole="">
                  <v:imagedata r:id="rId19" o:title="eqIdfaf00e98786113b9da8522e0fb4e3bbe"/>
                </v:shape>
                <o:OLEObject Type="Embed" ProgID="Equation.DSMT4" ShapeID="_x0000_i1039" DrawAspect="Content" ObjectID="_1797317987" r:id="rId23"/>
              </w:object>
            </w:r>
            <w:r w:rsidRPr="0054645A">
              <w:t>时，</w:t>
            </w:r>
            <w:r w:rsidRPr="0054645A">
              <w:t>A</w:t>
            </w:r>
            <w:r w:rsidRPr="0054645A">
              <w:t>灯延迟一段时间才亮，</w:t>
            </w:r>
            <w:r w:rsidRPr="0054645A">
              <w:t>B</w:t>
            </w:r>
            <w:r w:rsidRPr="0054645A">
              <w:t>灯就立即亮</w:t>
            </w:r>
          </w:p>
          <w:p w14:paraId="7B32B460" w14:textId="77777777" w:rsidR="000A110B" w:rsidRPr="0054645A" w:rsidRDefault="000A110B" w:rsidP="000A110B">
            <w:pPr>
              <w:spacing w:line="360" w:lineRule="auto"/>
              <w:ind w:left="300"/>
              <w:jc w:val="left"/>
              <w:textAlignment w:val="center"/>
            </w:pPr>
            <w:r w:rsidRPr="0054645A">
              <w:t>C</w:t>
            </w:r>
            <w:r w:rsidRPr="0054645A">
              <w:t>．接通</w:t>
            </w:r>
            <w:r w:rsidRPr="0054645A">
              <w:object w:dxaOrig="246" w:dyaOrig="316" w14:anchorId="372A5F6B">
                <v:shape id="_x0000_i1040" type="#_x0000_t75" alt="eqIdfaf00e98786113b9da8522e0fb4e3bbe" style="width:12.4pt;height:15.75pt" o:ole="">
                  <v:imagedata r:id="rId19" o:title="eqIdfaf00e98786113b9da8522e0fb4e3bbe"/>
                </v:shape>
                <o:OLEObject Type="Embed" ProgID="Equation.DSMT4" ShapeID="_x0000_i1040" DrawAspect="Content" ObjectID="_1797317988" r:id="rId24"/>
              </w:object>
            </w:r>
            <w:r w:rsidRPr="0054645A">
              <w:t>到电路稳定，</w:t>
            </w:r>
            <w:r w:rsidRPr="0054645A">
              <w:t>B</w:t>
            </w:r>
            <w:r w:rsidRPr="0054645A">
              <w:t>灯由亮变暗最后熄灭</w:t>
            </w:r>
          </w:p>
          <w:p w14:paraId="633EB7F1" w14:textId="77777777" w:rsidR="000A110B" w:rsidRPr="0054645A" w:rsidRDefault="000A110B" w:rsidP="000A110B">
            <w:pPr>
              <w:spacing w:line="360" w:lineRule="auto"/>
              <w:ind w:left="300"/>
              <w:jc w:val="left"/>
              <w:textAlignment w:val="center"/>
            </w:pPr>
            <w:r w:rsidRPr="0054645A">
              <w:t>D</w:t>
            </w:r>
            <w:r w:rsidRPr="0054645A">
              <w:t>．接通</w:t>
            </w:r>
            <w:r w:rsidRPr="0054645A">
              <w:object w:dxaOrig="246" w:dyaOrig="316" w14:anchorId="6F9B657C">
                <v:shape id="_x0000_i1041" type="#_x0000_t75" alt="eqIdfaf00e98786113b9da8522e0fb4e3bbe" style="width:12.4pt;height:15.75pt" o:ole="">
                  <v:imagedata r:id="rId19" o:title="eqIdfaf00e98786113b9da8522e0fb4e3bbe"/>
                </v:shape>
                <o:OLEObject Type="Embed" ProgID="Equation.DSMT4" ShapeID="_x0000_i1041" DrawAspect="Content" ObjectID="_1797317989" r:id="rId25"/>
              </w:object>
            </w:r>
            <w:r w:rsidRPr="0054645A">
              <w:t>，电路稳定后再断开</w:t>
            </w:r>
            <w:r w:rsidRPr="0054645A">
              <w:object w:dxaOrig="246" w:dyaOrig="316" w14:anchorId="3791292E">
                <v:shape id="_x0000_i1042" type="#_x0000_t75" alt="eqIdfaf00e98786113b9da8522e0fb4e3bbe" style="width:12.4pt;height:15.75pt" o:ole="">
                  <v:imagedata r:id="rId19" o:title="eqIdfaf00e98786113b9da8522e0fb4e3bbe"/>
                </v:shape>
                <o:OLEObject Type="Embed" ProgID="Equation.DSMT4" ShapeID="_x0000_i1042" DrawAspect="Content" ObjectID="_1797317990" r:id="rId26"/>
              </w:object>
            </w:r>
            <w:r w:rsidRPr="0054645A">
              <w:t>时，</w:t>
            </w:r>
            <w:r w:rsidRPr="0054645A">
              <w:t>A</w:t>
            </w:r>
            <w:r w:rsidRPr="0054645A">
              <w:t>、</w:t>
            </w:r>
            <w:r w:rsidRPr="0054645A">
              <w:t>B</w:t>
            </w:r>
            <w:r w:rsidRPr="0054645A">
              <w:t>灯均立即熄灭</w:t>
            </w:r>
          </w:p>
          <w:p w14:paraId="2C03B9B5" w14:textId="77777777"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3</w:t>
            </w:r>
            <w:r w:rsidRPr="0054645A">
              <w:rPr>
                <w:b/>
                <w:bCs/>
                <w:sz w:val="28"/>
                <w:szCs w:val="28"/>
                <w:highlight w:val="cyan"/>
              </w:rPr>
              <w:t xml:space="preserve"> </w:t>
            </w:r>
            <w:r w:rsidRPr="0054645A">
              <w:rPr>
                <w:b/>
                <w:bCs/>
                <w:sz w:val="28"/>
                <w:szCs w:val="28"/>
                <w:highlight w:val="cyan"/>
              </w:rPr>
              <w:t>自感现象的应用与防止</w:t>
            </w:r>
          </w:p>
          <w:p w14:paraId="25F8218F" w14:textId="77777777" w:rsidR="000A110B" w:rsidRPr="0054645A" w:rsidRDefault="000A110B" w:rsidP="000A110B">
            <w:pPr>
              <w:spacing w:line="360" w:lineRule="auto"/>
              <w:jc w:val="left"/>
              <w:textAlignment w:val="center"/>
            </w:pPr>
            <w:r w:rsidRPr="0054645A">
              <w:rPr>
                <w:szCs w:val="21"/>
              </w:rPr>
              <w:t>【例</w:t>
            </w:r>
            <w:r w:rsidRPr="0054645A">
              <w:rPr>
                <w:szCs w:val="21"/>
              </w:rPr>
              <w:t>3</w:t>
            </w:r>
            <w:r w:rsidRPr="0054645A">
              <w:rPr>
                <w:szCs w:val="21"/>
              </w:rPr>
              <w:t>】</w:t>
            </w:r>
            <w:r w:rsidRPr="0054645A">
              <w:t>（</w:t>
            </w:r>
            <w:r w:rsidRPr="0054645A">
              <w:t>22-23</w:t>
            </w:r>
            <w:r w:rsidRPr="0054645A">
              <w:t>高二下</w:t>
            </w:r>
            <w:r w:rsidRPr="0054645A">
              <w:t>·</w:t>
            </w:r>
            <w:r w:rsidRPr="0054645A">
              <w:t>重庆北碚</w:t>
            </w:r>
            <w:r w:rsidRPr="0054645A">
              <w:t>·</w:t>
            </w:r>
            <w:r w:rsidRPr="0054645A">
              <w:rPr>
                <w:rFonts w:hint="eastAsia"/>
              </w:rPr>
              <w:t>月考</w:t>
            </w:r>
            <w:r w:rsidRPr="0054645A">
              <w:t>）制作精密电阻时，为了消除在使用中由于电流的变化引起的自感现象，用电阻丝绕制电阻时采用如图所示的双线绕法，其道理是（　　）</w:t>
            </w:r>
          </w:p>
          <w:p w14:paraId="3B2C2565" w14:textId="77777777" w:rsidR="000A110B" w:rsidRPr="0054645A" w:rsidRDefault="000A110B" w:rsidP="000A110B">
            <w:pPr>
              <w:spacing w:line="360" w:lineRule="auto"/>
              <w:jc w:val="center"/>
              <w:textAlignment w:val="center"/>
            </w:pPr>
            <w:r w:rsidRPr="0054645A">
              <w:rPr>
                <w:rFonts w:eastAsia="Times New Roman"/>
                <w:noProof/>
                <w:kern w:val="0"/>
                <w:sz w:val="24"/>
              </w:rPr>
              <w:drawing>
                <wp:inline distT="0" distB="0" distL="114300" distR="114300" wp14:anchorId="7F1A5A2B" wp14:editId="3102301D">
                  <wp:extent cx="790575" cy="1123950"/>
                  <wp:effectExtent l="0" t="0" r="1905" b="3810"/>
                  <wp:docPr id="100033" name="图片 100033" descr="@@@6a6fb6e2-bf36-4b56-b40b-df2cf17a5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a6fb6e2-bf36-4b56-b40b-df2cf17a50d9"/>
                          <pic:cNvPicPr>
                            <a:picLocks noChangeAspect="1"/>
                          </pic:cNvPicPr>
                        </pic:nvPicPr>
                        <pic:blipFill>
                          <a:blip r:embed="rId27"/>
                          <a:stretch>
                            <a:fillRect/>
                          </a:stretch>
                        </pic:blipFill>
                        <pic:spPr>
                          <a:xfrm>
                            <a:off x="0" y="0"/>
                            <a:ext cx="790575" cy="1123950"/>
                          </a:xfrm>
                          <a:prstGeom prst="rect">
                            <a:avLst/>
                          </a:prstGeom>
                        </pic:spPr>
                      </pic:pic>
                    </a:graphicData>
                  </a:graphic>
                </wp:inline>
              </w:drawing>
            </w:r>
          </w:p>
          <w:p w14:paraId="27A3613E" w14:textId="77777777" w:rsidR="000A110B" w:rsidRPr="0054645A" w:rsidRDefault="000A110B" w:rsidP="000A110B">
            <w:pPr>
              <w:spacing w:line="360" w:lineRule="auto"/>
              <w:ind w:left="380"/>
              <w:jc w:val="left"/>
              <w:textAlignment w:val="center"/>
            </w:pPr>
            <w:r w:rsidRPr="0054645A">
              <w:t>A</w:t>
            </w:r>
            <w:r w:rsidRPr="0054645A">
              <w:t>．电路电流变化时，两根线中产生的自感电动势相互抵消</w:t>
            </w:r>
          </w:p>
          <w:p w14:paraId="41D6614A" w14:textId="77777777" w:rsidR="000A110B" w:rsidRPr="0054645A" w:rsidRDefault="000A110B" w:rsidP="000A110B">
            <w:pPr>
              <w:spacing w:line="360" w:lineRule="auto"/>
              <w:ind w:left="380"/>
              <w:jc w:val="left"/>
              <w:textAlignment w:val="center"/>
            </w:pPr>
            <w:r w:rsidRPr="0054645A">
              <w:t>B</w:t>
            </w:r>
            <w:r w:rsidRPr="0054645A">
              <w:t>．电路电流变化时，两根线中产生的自感电流相互抵消</w:t>
            </w:r>
          </w:p>
          <w:p w14:paraId="585F1E96" w14:textId="77777777" w:rsidR="000A110B" w:rsidRPr="0054645A" w:rsidRDefault="000A110B" w:rsidP="000A110B">
            <w:pPr>
              <w:spacing w:line="360" w:lineRule="auto"/>
              <w:ind w:left="380"/>
              <w:jc w:val="left"/>
              <w:textAlignment w:val="center"/>
            </w:pPr>
            <w:r w:rsidRPr="0054645A">
              <w:t>C</w:t>
            </w:r>
            <w:r w:rsidRPr="0054645A">
              <w:t>．电路电流变化时，两根线圈中的磁通量相互抵消</w:t>
            </w:r>
          </w:p>
          <w:p w14:paraId="54253E00" w14:textId="77777777" w:rsidR="000A110B" w:rsidRPr="0054645A" w:rsidRDefault="000A110B" w:rsidP="000A110B">
            <w:pPr>
              <w:spacing w:line="360" w:lineRule="auto"/>
              <w:ind w:left="380"/>
              <w:jc w:val="left"/>
              <w:textAlignment w:val="center"/>
            </w:pPr>
            <w:r w:rsidRPr="0054645A">
              <w:t>D</w:t>
            </w:r>
            <w:r w:rsidRPr="0054645A">
              <w:t>．以上说法都不正确</w:t>
            </w:r>
          </w:p>
          <w:p w14:paraId="10328821" w14:textId="77777777"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4</w:t>
            </w:r>
            <w:r w:rsidRPr="0054645A">
              <w:rPr>
                <w:b/>
                <w:bCs/>
                <w:sz w:val="28"/>
                <w:szCs w:val="28"/>
                <w:highlight w:val="cyan"/>
              </w:rPr>
              <w:t xml:space="preserve"> </w:t>
            </w:r>
            <w:r w:rsidRPr="0054645A">
              <w:rPr>
                <w:b/>
                <w:bCs/>
                <w:sz w:val="28"/>
                <w:szCs w:val="28"/>
                <w:highlight w:val="cyan"/>
              </w:rPr>
              <w:t>自感现象的图像问题</w:t>
            </w:r>
          </w:p>
          <w:p w14:paraId="7D9D1687" w14:textId="77777777" w:rsidR="000A110B" w:rsidRPr="0054645A" w:rsidRDefault="000A110B" w:rsidP="000A110B">
            <w:pPr>
              <w:spacing w:line="360" w:lineRule="auto"/>
              <w:jc w:val="left"/>
              <w:textAlignment w:val="center"/>
            </w:pPr>
            <w:r w:rsidRPr="0054645A">
              <w:rPr>
                <w:szCs w:val="21"/>
              </w:rPr>
              <w:t>【例</w:t>
            </w:r>
            <w:r w:rsidRPr="0054645A">
              <w:rPr>
                <w:szCs w:val="21"/>
              </w:rPr>
              <w:t>4</w:t>
            </w:r>
            <w:r w:rsidRPr="0054645A">
              <w:rPr>
                <w:szCs w:val="21"/>
              </w:rPr>
              <w:t>】</w:t>
            </w:r>
            <w:r w:rsidRPr="0054645A">
              <w:t>（</w:t>
            </w:r>
            <w:r w:rsidRPr="0054645A">
              <w:t>23-24</w:t>
            </w:r>
            <w:r w:rsidRPr="0054645A">
              <w:t>高二下</w:t>
            </w:r>
            <w:r w:rsidRPr="0054645A">
              <w:t>·</w:t>
            </w:r>
            <w:r w:rsidRPr="0054645A">
              <w:t>上海嘉定</w:t>
            </w:r>
            <w:r w:rsidRPr="0054645A">
              <w:t>·</w:t>
            </w:r>
            <w:r w:rsidRPr="0054645A">
              <w:t>期末）如图所示的实验电路中，</w:t>
            </w:r>
            <w:r w:rsidRPr="0054645A">
              <w:rPr>
                <w:rFonts w:eastAsia="Times New Roman"/>
              </w:rPr>
              <w:t>L</w:t>
            </w:r>
            <w:r w:rsidRPr="0054645A">
              <w:t>是自感线圈，</w:t>
            </w:r>
            <w:r w:rsidRPr="0054645A">
              <w:rPr>
                <w:rFonts w:eastAsia="Times New Roman"/>
              </w:rPr>
              <w:t>R</w:t>
            </w:r>
            <w:r w:rsidRPr="0054645A">
              <w:t>为定值电阻，电源内阻不可忽略。</w:t>
            </w:r>
            <w:r w:rsidRPr="0054645A">
              <w:rPr>
                <w:rFonts w:eastAsia="Times New Roman"/>
              </w:rPr>
              <w:t>t</w:t>
            </w:r>
            <w:r w:rsidRPr="0054645A">
              <w:t>=0</w:t>
            </w:r>
            <w:r w:rsidRPr="0054645A">
              <w:t>时闭合开关</w:t>
            </w:r>
            <w:r w:rsidRPr="0054645A">
              <w:t>S</w:t>
            </w:r>
            <w:r w:rsidRPr="0054645A">
              <w:t>，一段时间后断开开关，则电流传感器所记录的电流</w:t>
            </w:r>
            <w:proofErr w:type="spellStart"/>
            <w:r w:rsidRPr="0054645A">
              <w:rPr>
                <w:rFonts w:eastAsia="Times New Roman"/>
              </w:rPr>
              <w:t>i</w:t>
            </w:r>
            <w:proofErr w:type="spellEnd"/>
            <w:r w:rsidRPr="0054645A">
              <w:t>随时间</w:t>
            </w:r>
            <w:r w:rsidRPr="0054645A">
              <w:rPr>
                <w:rFonts w:eastAsia="Times New Roman"/>
              </w:rPr>
              <w:t>t</w:t>
            </w:r>
            <w:r w:rsidRPr="0054645A">
              <w:t>变化的图像可能为（　　）</w:t>
            </w:r>
          </w:p>
          <w:p w14:paraId="0E763042" w14:textId="77777777" w:rsidR="000A110B" w:rsidRPr="0054645A" w:rsidRDefault="000A110B" w:rsidP="000A110B">
            <w:pPr>
              <w:spacing w:line="360" w:lineRule="auto"/>
              <w:jc w:val="center"/>
              <w:textAlignment w:val="center"/>
            </w:pPr>
            <w:r w:rsidRPr="0054645A">
              <w:rPr>
                <w:rFonts w:eastAsia="Times New Roman"/>
                <w:noProof/>
                <w:kern w:val="0"/>
                <w:sz w:val="24"/>
              </w:rPr>
              <w:lastRenderedPageBreak/>
              <w:drawing>
                <wp:inline distT="0" distB="0" distL="114300" distR="114300" wp14:anchorId="115CB2EE" wp14:editId="2C490B46">
                  <wp:extent cx="1495425" cy="1143000"/>
                  <wp:effectExtent l="0" t="0" r="13335" b="0"/>
                  <wp:docPr id="100039" name="图片 100039" descr="@@@c98557a5-2594-46bc-a54f-62dfd562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8557a5-2594-46bc-a54f-62dfd5621931"/>
                          <pic:cNvPicPr>
                            <a:picLocks noChangeAspect="1"/>
                          </pic:cNvPicPr>
                        </pic:nvPicPr>
                        <pic:blipFill>
                          <a:blip r:embed="rId28"/>
                          <a:stretch>
                            <a:fillRect/>
                          </a:stretch>
                        </pic:blipFill>
                        <pic:spPr>
                          <a:xfrm>
                            <a:off x="0" y="0"/>
                            <a:ext cx="1495425" cy="1143000"/>
                          </a:xfrm>
                          <a:prstGeom prst="rect">
                            <a:avLst/>
                          </a:prstGeom>
                        </pic:spPr>
                      </pic:pic>
                    </a:graphicData>
                  </a:graphic>
                </wp:inline>
              </w:drawing>
            </w:r>
          </w:p>
          <w:p w14:paraId="67260727" w14:textId="77777777" w:rsidR="000A110B" w:rsidRPr="0054645A" w:rsidRDefault="000A110B" w:rsidP="000A110B">
            <w:pPr>
              <w:tabs>
                <w:tab w:val="left" w:pos="2078"/>
                <w:tab w:val="left" w:pos="4156"/>
                <w:tab w:val="left" w:pos="6234"/>
              </w:tabs>
              <w:spacing w:line="360" w:lineRule="auto"/>
              <w:ind w:left="380"/>
              <w:jc w:val="left"/>
              <w:textAlignment w:val="center"/>
            </w:pPr>
            <w:r w:rsidRPr="0054645A">
              <w:t>A</w:t>
            </w:r>
            <w:r w:rsidRPr="0054645A">
              <w:t>．</w:t>
            </w:r>
            <w:r w:rsidRPr="0054645A">
              <w:rPr>
                <w:rFonts w:eastAsia="Times New Roman"/>
                <w:noProof/>
                <w:kern w:val="0"/>
                <w:sz w:val="24"/>
              </w:rPr>
              <w:drawing>
                <wp:inline distT="0" distB="0" distL="114300" distR="114300" wp14:anchorId="09423E1C" wp14:editId="4D556072">
                  <wp:extent cx="1257300" cy="1228725"/>
                  <wp:effectExtent l="0" t="0" r="7620" b="5715"/>
                  <wp:docPr id="100041" name="图片 100041" descr="@@@b13c5579-a5ed-4881-bddc-856ad78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13c5579-a5ed-4881-bddc-856ad7834172"/>
                          <pic:cNvPicPr>
                            <a:picLocks noChangeAspect="1"/>
                          </pic:cNvPicPr>
                        </pic:nvPicPr>
                        <pic:blipFill>
                          <a:blip r:embed="rId29"/>
                          <a:stretch>
                            <a:fillRect/>
                          </a:stretch>
                        </pic:blipFill>
                        <pic:spPr>
                          <a:xfrm>
                            <a:off x="0" y="0"/>
                            <a:ext cx="1257300" cy="1228725"/>
                          </a:xfrm>
                          <a:prstGeom prst="rect">
                            <a:avLst/>
                          </a:prstGeom>
                        </pic:spPr>
                      </pic:pic>
                    </a:graphicData>
                  </a:graphic>
                </wp:inline>
              </w:drawing>
            </w:r>
            <w:r w:rsidRPr="0054645A">
              <w:rPr>
                <w:rFonts w:eastAsia="Times New Roman"/>
                <w:kern w:val="0"/>
                <w:sz w:val="24"/>
              </w:rPr>
              <w:t>  </w:t>
            </w:r>
            <w:r w:rsidRPr="0054645A">
              <w:t>B</w:t>
            </w:r>
            <w:r w:rsidRPr="0054645A">
              <w:t>．</w:t>
            </w:r>
            <w:r w:rsidRPr="0054645A">
              <w:rPr>
                <w:rFonts w:eastAsia="Times New Roman"/>
                <w:noProof/>
                <w:kern w:val="0"/>
                <w:sz w:val="24"/>
              </w:rPr>
              <w:drawing>
                <wp:inline distT="0" distB="0" distL="114300" distR="114300" wp14:anchorId="5F61D44F" wp14:editId="471AC998">
                  <wp:extent cx="1257300" cy="1228725"/>
                  <wp:effectExtent l="0" t="0" r="7620" b="5715"/>
                  <wp:docPr id="100043" name="图片 100043" descr="@@@c06f24b8-0e5e-453f-ba6b-2ea6942bc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06f24b8-0e5e-453f-ba6b-2ea6942bc05a"/>
                          <pic:cNvPicPr>
                            <a:picLocks noChangeAspect="1"/>
                          </pic:cNvPicPr>
                        </pic:nvPicPr>
                        <pic:blipFill>
                          <a:blip r:embed="rId30"/>
                          <a:stretch>
                            <a:fillRect/>
                          </a:stretch>
                        </pic:blipFill>
                        <pic:spPr>
                          <a:xfrm>
                            <a:off x="0" y="0"/>
                            <a:ext cx="1257300" cy="1228725"/>
                          </a:xfrm>
                          <a:prstGeom prst="rect">
                            <a:avLst/>
                          </a:prstGeom>
                        </pic:spPr>
                      </pic:pic>
                    </a:graphicData>
                  </a:graphic>
                </wp:inline>
              </w:drawing>
            </w:r>
            <w:r w:rsidRPr="0054645A">
              <w:rPr>
                <w:rFonts w:eastAsia="Times New Roman"/>
                <w:kern w:val="0"/>
                <w:sz w:val="24"/>
              </w:rPr>
              <w:t>  </w:t>
            </w:r>
            <w:r w:rsidRPr="0054645A">
              <w:t>C</w:t>
            </w:r>
            <w:r w:rsidRPr="0054645A">
              <w:t>．</w:t>
            </w:r>
            <w:r w:rsidRPr="0054645A">
              <w:rPr>
                <w:rFonts w:eastAsia="Times New Roman"/>
                <w:noProof/>
                <w:kern w:val="0"/>
                <w:sz w:val="24"/>
              </w:rPr>
              <w:drawing>
                <wp:inline distT="0" distB="0" distL="114300" distR="114300" wp14:anchorId="69B49F76" wp14:editId="51566A80">
                  <wp:extent cx="1266825" cy="1238250"/>
                  <wp:effectExtent l="0" t="0" r="13335" b="11430"/>
                  <wp:docPr id="100045" name="图片 100045" descr="@@@a7533b33-b6ed-40c8-a9ac-d2848793a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7533b33-b6ed-40c8-a9ac-d2848793a7e7"/>
                          <pic:cNvPicPr>
                            <a:picLocks noChangeAspect="1"/>
                          </pic:cNvPicPr>
                        </pic:nvPicPr>
                        <pic:blipFill>
                          <a:blip r:embed="rId31"/>
                          <a:stretch>
                            <a:fillRect/>
                          </a:stretch>
                        </pic:blipFill>
                        <pic:spPr>
                          <a:xfrm>
                            <a:off x="0" y="0"/>
                            <a:ext cx="1266825" cy="1238250"/>
                          </a:xfrm>
                          <a:prstGeom prst="rect">
                            <a:avLst/>
                          </a:prstGeom>
                        </pic:spPr>
                      </pic:pic>
                    </a:graphicData>
                  </a:graphic>
                </wp:inline>
              </w:drawing>
            </w:r>
            <w:r w:rsidRPr="0054645A">
              <w:rPr>
                <w:rFonts w:eastAsia="Times New Roman"/>
                <w:kern w:val="0"/>
                <w:sz w:val="24"/>
              </w:rPr>
              <w:t>  </w:t>
            </w:r>
            <w:r w:rsidRPr="0054645A">
              <w:t>D</w:t>
            </w:r>
            <w:r w:rsidRPr="0054645A">
              <w:t>．</w:t>
            </w:r>
            <w:r w:rsidRPr="0054645A">
              <w:rPr>
                <w:rFonts w:eastAsia="Times New Roman"/>
                <w:noProof/>
                <w:kern w:val="0"/>
                <w:sz w:val="24"/>
              </w:rPr>
              <w:drawing>
                <wp:inline distT="0" distB="0" distL="114300" distR="114300" wp14:anchorId="7B409B45" wp14:editId="7891A00C">
                  <wp:extent cx="1257300" cy="1228725"/>
                  <wp:effectExtent l="0" t="0" r="7620" b="5715"/>
                  <wp:docPr id="100047" name="图片 100047" descr="@@@259c2d78-ce7c-4b15-b04c-1ab3b6338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59c2d78-ce7c-4b15-b04c-1ab3b63388b7"/>
                          <pic:cNvPicPr>
                            <a:picLocks noChangeAspect="1"/>
                          </pic:cNvPicPr>
                        </pic:nvPicPr>
                        <pic:blipFill>
                          <a:blip r:embed="rId32"/>
                          <a:stretch>
                            <a:fillRect/>
                          </a:stretch>
                        </pic:blipFill>
                        <pic:spPr>
                          <a:xfrm>
                            <a:off x="0" y="0"/>
                            <a:ext cx="1257300" cy="1228725"/>
                          </a:xfrm>
                          <a:prstGeom prst="rect">
                            <a:avLst/>
                          </a:prstGeom>
                        </pic:spPr>
                      </pic:pic>
                    </a:graphicData>
                  </a:graphic>
                </wp:inline>
              </w:drawing>
            </w:r>
            <w:r w:rsidRPr="0054645A">
              <w:rPr>
                <w:rFonts w:eastAsia="Times New Roman"/>
                <w:kern w:val="0"/>
                <w:sz w:val="24"/>
              </w:rPr>
              <w:t>  </w:t>
            </w:r>
          </w:p>
          <w:p w14:paraId="76BE3838" w14:textId="77777777"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5</w:t>
            </w:r>
            <w:r w:rsidRPr="0054645A">
              <w:rPr>
                <w:b/>
                <w:bCs/>
                <w:sz w:val="28"/>
                <w:szCs w:val="28"/>
                <w:highlight w:val="cyan"/>
              </w:rPr>
              <w:t xml:space="preserve"> </w:t>
            </w:r>
            <w:r w:rsidRPr="0054645A">
              <w:rPr>
                <w:b/>
                <w:bCs/>
                <w:sz w:val="28"/>
                <w:szCs w:val="28"/>
                <w:highlight w:val="cyan"/>
              </w:rPr>
              <w:t>对含电容器的自感现象的分析</w:t>
            </w:r>
          </w:p>
          <w:p w14:paraId="7A7FC3A9" w14:textId="77777777" w:rsidR="000A110B" w:rsidRPr="0054645A" w:rsidRDefault="000A110B" w:rsidP="000A110B">
            <w:pPr>
              <w:spacing w:line="360" w:lineRule="auto"/>
              <w:jc w:val="left"/>
              <w:textAlignment w:val="center"/>
            </w:pPr>
            <w:r w:rsidRPr="0054645A">
              <w:rPr>
                <w:szCs w:val="21"/>
              </w:rPr>
              <w:t>【例</w:t>
            </w:r>
            <w:r w:rsidRPr="0054645A">
              <w:rPr>
                <w:szCs w:val="21"/>
              </w:rPr>
              <w:t>5</w:t>
            </w:r>
            <w:r w:rsidRPr="0054645A">
              <w:rPr>
                <w:szCs w:val="21"/>
              </w:rPr>
              <w:t>】</w:t>
            </w:r>
            <w:r w:rsidRPr="0054645A">
              <w:t>（</w:t>
            </w:r>
            <w:r w:rsidRPr="0054645A">
              <w:t>23-24</w:t>
            </w:r>
            <w:r w:rsidRPr="0054645A">
              <w:t>高二上</w:t>
            </w:r>
            <w:r w:rsidRPr="0054645A">
              <w:t>·</w:t>
            </w:r>
            <w:r w:rsidRPr="0054645A">
              <w:t>湖北</w:t>
            </w:r>
            <w:r w:rsidRPr="0054645A">
              <w:t>·</w:t>
            </w:r>
            <w:r w:rsidRPr="0054645A">
              <w:t>期末）如图所示，电路中</w:t>
            </w:r>
            <w:r w:rsidRPr="0054645A">
              <w:t>A</w:t>
            </w:r>
            <w:r w:rsidRPr="0054645A">
              <w:t>和</w:t>
            </w:r>
            <w:r w:rsidRPr="0054645A">
              <w:t>B</w:t>
            </w:r>
            <w:r w:rsidRPr="0054645A">
              <w:t>是两个完全相同的小灯泡，</w:t>
            </w:r>
            <w:r w:rsidRPr="0054645A">
              <w:object w:dxaOrig="193" w:dyaOrig="230" w14:anchorId="5F36AED2">
                <v:shape id="_x0000_i1047" type="#_x0000_t75" alt="eqId0c88d9142df6ba8e43c1a93bd04a1362" style="width:9.75pt;height:11.65pt" o:ole="">
                  <v:imagedata r:id="rId33" o:title="eqId0c88d9142df6ba8e43c1a93bd04a1362"/>
                </v:shape>
                <o:OLEObject Type="Embed" ProgID="Equation.DSMT4" ShapeID="_x0000_i1047" DrawAspect="Content" ObjectID="_1797317991" r:id="rId34"/>
              </w:object>
            </w:r>
            <w:r w:rsidRPr="0054645A">
              <w:t>是一个自感系数很大、直流电阻为零的电感线圈，</w:t>
            </w:r>
            <w:r w:rsidRPr="0054645A">
              <w:object w:dxaOrig="211" w:dyaOrig="240" w14:anchorId="4FDDA666">
                <v:shape id="_x0000_i1048" type="#_x0000_t75" alt="eqIdc5db41a1f31d6baee7c69990811edb9f" style="width:10.5pt;height:12pt" o:ole="">
                  <v:imagedata r:id="rId35" o:title="eqIdc5db41a1f31d6baee7c69990811edb9f"/>
                </v:shape>
                <o:OLEObject Type="Embed" ProgID="Equation.DSMT4" ShapeID="_x0000_i1048" DrawAspect="Content" ObjectID="_1797317992" r:id="rId36"/>
              </w:object>
            </w:r>
            <w:r w:rsidRPr="0054645A">
              <w:t>是电容很大的电容器。当</w:t>
            </w:r>
            <w:r w:rsidRPr="0054645A">
              <w:t>S</w:t>
            </w:r>
            <w:r w:rsidRPr="0054645A">
              <w:t>闭合与断开时，对</w:t>
            </w:r>
            <w:r w:rsidRPr="0054645A">
              <w:t>A</w:t>
            </w:r>
            <w:r w:rsidRPr="0054645A">
              <w:t>、</w:t>
            </w:r>
            <w:r w:rsidRPr="0054645A">
              <w:t>B</w:t>
            </w:r>
            <w:r w:rsidRPr="0054645A">
              <w:t>的发光情况判断正确的是（　　）</w:t>
            </w:r>
          </w:p>
          <w:p w14:paraId="12822C66" w14:textId="77777777" w:rsidR="000A110B" w:rsidRPr="0054645A" w:rsidRDefault="000A110B" w:rsidP="000A110B">
            <w:pPr>
              <w:spacing w:line="360" w:lineRule="auto"/>
              <w:jc w:val="center"/>
              <w:textAlignment w:val="center"/>
            </w:pPr>
            <w:r w:rsidRPr="0054645A">
              <w:rPr>
                <w:rFonts w:eastAsia="Times New Roman"/>
                <w:noProof/>
                <w:kern w:val="0"/>
                <w:sz w:val="24"/>
              </w:rPr>
              <w:drawing>
                <wp:inline distT="0" distB="0" distL="114300" distR="114300" wp14:anchorId="7CFA2336" wp14:editId="2325BF16">
                  <wp:extent cx="2266950" cy="1647825"/>
                  <wp:effectExtent l="0" t="0" r="3810" b="13335"/>
                  <wp:docPr id="100063" name="图片 100063" descr="@@@1dd91dfe-dced-4e89-a8ad-2ffc1f08b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dd91dfe-dced-4e89-a8ad-2ffc1f08be16"/>
                          <pic:cNvPicPr>
                            <a:picLocks noChangeAspect="1"/>
                          </pic:cNvPicPr>
                        </pic:nvPicPr>
                        <pic:blipFill>
                          <a:blip r:embed="rId37"/>
                          <a:stretch>
                            <a:fillRect/>
                          </a:stretch>
                        </pic:blipFill>
                        <pic:spPr>
                          <a:xfrm>
                            <a:off x="0" y="0"/>
                            <a:ext cx="2266950" cy="1647825"/>
                          </a:xfrm>
                          <a:prstGeom prst="rect">
                            <a:avLst/>
                          </a:prstGeom>
                        </pic:spPr>
                      </pic:pic>
                    </a:graphicData>
                  </a:graphic>
                </wp:inline>
              </w:drawing>
            </w:r>
          </w:p>
          <w:p w14:paraId="26EDFE3A" w14:textId="77777777" w:rsidR="000A110B" w:rsidRPr="0054645A" w:rsidRDefault="000A110B" w:rsidP="000A110B">
            <w:pPr>
              <w:spacing w:line="360" w:lineRule="auto"/>
              <w:ind w:left="380"/>
              <w:jc w:val="left"/>
              <w:textAlignment w:val="center"/>
            </w:pPr>
            <w:r w:rsidRPr="0054645A">
              <w:t>A</w:t>
            </w:r>
            <w:r w:rsidRPr="0054645A">
              <w:t>．</w:t>
            </w:r>
            <w:r w:rsidRPr="0054645A">
              <w:object w:dxaOrig="158" w:dyaOrig="224" w14:anchorId="0545776B">
                <v:shape id="_x0000_i1049" type="#_x0000_t75" alt="eqIdcf231f8f86fb922df4ca0c87f044cec3" style="width:7.9pt;height:11.25pt" o:ole="">
                  <v:imagedata r:id="rId38" o:title="eqIdcf231f8f86fb922df4ca0c87f044cec3"/>
                </v:shape>
                <o:OLEObject Type="Embed" ProgID="Equation.DSMT4" ShapeID="_x0000_i1049" DrawAspect="Content" ObjectID="_1797317993" r:id="rId39"/>
              </w:object>
            </w:r>
            <w:r w:rsidRPr="0054645A">
              <w:t>闭合时，</w:t>
            </w:r>
            <w:r w:rsidRPr="0054645A">
              <w:t>A</w:t>
            </w:r>
            <w:r w:rsidRPr="0054645A">
              <w:t>不会立即亮，然后逐渐熄灭</w:t>
            </w:r>
          </w:p>
          <w:p w14:paraId="133EC141" w14:textId="77777777" w:rsidR="000A110B" w:rsidRPr="0054645A" w:rsidRDefault="000A110B" w:rsidP="000A110B">
            <w:pPr>
              <w:spacing w:line="360" w:lineRule="auto"/>
              <w:ind w:left="380"/>
              <w:jc w:val="left"/>
              <w:textAlignment w:val="center"/>
            </w:pPr>
            <w:r w:rsidRPr="0054645A">
              <w:t>B</w:t>
            </w:r>
            <w:r w:rsidRPr="0054645A">
              <w:t>．</w:t>
            </w:r>
            <w:r w:rsidRPr="0054645A">
              <w:object w:dxaOrig="158" w:dyaOrig="224" w14:anchorId="5502E79C">
                <v:shape id="_x0000_i1050" type="#_x0000_t75" alt="eqIdcf231f8f86fb922df4ca0c87f044cec3" style="width:7.9pt;height:11.25pt" o:ole="">
                  <v:imagedata r:id="rId38" o:title="eqIdcf231f8f86fb922df4ca0c87f044cec3"/>
                </v:shape>
                <o:OLEObject Type="Embed" ProgID="Equation.DSMT4" ShapeID="_x0000_i1050" DrawAspect="Content" ObjectID="_1797317994" r:id="rId40"/>
              </w:object>
            </w:r>
            <w:r w:rsidRPr="0054645A">
              <w:t>闭合时，</w:t>
            </w:r>
            <w:r w:rsidRPr="0054645A">
              <w:t>B</w:t>
            </w:r>
            <w:r w:rsidRPr="0054645A">
              <w:t>立即亮，然后逐渐熄灭</w:t>
            </w:r>
          </w:p>
          <w:p w14:paraId="69888758" w14:textId="77777777" w:rsidR="000A110B" w:rsidRPr="0054645A" w:rsidRDefault="000A110B" w:rsidP="000A110B">
            <w:pPr>
              <w:spacing w:line="360" w:lineRule="auto"/>
              <w:ind w:left="380"/>
              <w:jc w:val="left"/>
              <w:textAlignment w:val="center"/>
            </w:pPr>
            <w:r w:rsidRPr="0054645A">
              <w:t>C</w:t>
            </w:r>
            <w:r w:rsidRPr="0054645A">
              <w:t>．</w:t>
            </w:r>
            <w:r w:rsidRPr="0054645A">
              <w:object w:dxaOrig="158" w:dyaOrig="224" w14:anchorId="6B7C3E29">
                <v:shape id="_x0000_i1051" type="#_x0000_t75" alt="eqIdcf231f8f86fb922df4ca0c87f044cec3" style="width:7.9pt;height:11.25pt" o:ole="">
                  <v:imagedata r:id="rId38" o:title="eqIdcf231f8f86fb922df4ca0c87f044cec3"/>
                </v:shape>
                <o:OLEObject Type="Embed" ProgID="Equation.DSMT4" ShapeID="_x0000_i1051" DrawAspect="Content" ObjectID="_1797317995" r:id="rId41"/>
              </w:object>
            </w:r>
            <w:r w:rsidRPr="0054645A">
              <w:t>闭合足够长时间后，</w:t>
            </w:r>
            <w:r w:rsidRPr="0054645A">
              <w:t>B</w:t>
            </w:r>
            <w:r w:rsidRPr="0054645A">
              <w:t>发光而</w:t>
            </w:r>
            <w:r w:rsidRPr="0054645A">
              <w:t>A</w:t>
            </w:r>
            <w:r w:rsidRPr="0054645A">
              <w:t>不发光</w:t>
            </w:r>
          </w:p>
          <w:p w14:paraId="35BD25AB" w14:textId="77777777" w:rsidR="000A110B" w:rsidRPr="0054645A" w:rsidRDefault="000A110B" w:rsidP="000A110B">
            <w:pPr>
              <w:spacing w:line="360" w:lineRule="auto"/>
              <w:ind w:left="380"/>
              <w:jc w:val="left"/>
              <w:textAlignment w:val="center"/>
            </w:pPr>
            <w:r w:rsidRPr="0054645A">
              <w:t>D</w:t>
            </w:r>
            <w:r w:rsidRPr="0054645A">
              <w:t>．</w:t>
            </w:r>
            <w:r w:rsidRPr="0054645A">
              <w:object w:dxaOrig="158" w:dyaOrig="224" w14:anchorId="186999B7">
                <v:shape id="_x0000_i1052" type="#_x0000_t75" alt="eqIdcf231f8f86fb922df4ca0c87f044cec3" style="width:7.9pt;height:11.25pt" o:ole="">
                  <v:imagedata r:id="rId38" o:title="eqIdcf231f8f86fb922df4ca0c87f044cec3"/>
                </v:shape>
                <o:OLEObject Type="Embed" ProgID="Equation.DSMT4" ShapeID="_x0000_i1052" DrawAspect="Content" ObjectID="_1797317996" r:id="rId42"/>
              </w:object>
            </w:r>
            <w:r w:rsidRPr="0054645A">
              <w:t>闭合足够长时间后再断开，</w:t>
            </w:r>
            <w:r w:rsidRPr="0054645A">
              <w:t>B</w:t>
            </w:r>
            <w:r w:rsidRPr="0054645A">
              <w:t>立即熄灭而</w:t>
            </w:r>
            <w:r w:rsidRPr="0054645A">
              <w:t>A</w:t>
            </w:r>
            <w:r w:rsidRPr="0054645A">
              <w:t>逐渐熄灭</w:t>
            </w:r>
          </w:p>
          <w:p w14:paraId="05AF4DA4" w14:textId="77777777"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6</w:t>
            </w:r>
            <w:r w:rsidRPr="0054645A">
              <w:rPr>
                <w:b/>
                <w:bCs/>
                <w:sz w:val="28"/>
                <w:szCs w:val="28"/>
                <w:highlight w:val="cyan"/>
              </w:rPr>
              <w:t xml:space="preserve"> </w:t>
            </w:r>
            <w:r w:rsidRPr="0054645A">
              <w:rPr>
                <w:b/>
                <w:bCs/>
                <w:sz w:val="28"/>
                <w:szCs w:val="28"/>
                <w:highlight w:val="cyan"/>
              </w:rPr>
              <w:t>对含有二极管的自感现象的分析</w:t>
            </w:r>
          </w:p>
          <w:p w14:paraId="31424A52" w14:textId="77777777" w:rsidR="000A110B" w:rsidRPr="0054645A" w:rsidRDefault="000A110B" w:rsidP="000A110B">
            <w:pPr>
              <w:spacing w:line="360" w:lineRule="auto"/>
              <w:jc w:val="left"/>
              <w:textAlignment w:val="center"/>
            </w:pPr>
            <w:r w:rsidRPr="0054645A">
              <w:rPr>
                <w:szCs w:val="21"/>
              </w:rPr>
              <w:t>【例</w:t>
            </w:r>
            <w:r w:rsidRPr="0054645A">
              <w:rPr>
                <w:szCs w:val="21"/>
              </w:rPr>
              <w:t>6</w:t>
            </w:r>
            <w:r w:rsidRPr="0054645A">
              <w:rPr>
                <w:szCs w:val="21"/>
              </w:rPr>
              <w:t>】</w:t>
            </w:r>
            <w:r w:rsidRPr="0054645A">
              <w:t>（</w:t>
            </w:r>
            <w:r w:rsidRPr="0054645A">
              <w:t>23-24</w:t>
            </w:r>
            <w:r w:rsidRPr="0054645A">
              <w:t>高二下</w:t>
            </w:r>
            <w:r w:rsidRPr="0054645A">
              <w:t>·</w:t>
            </w:r>
            <w:r w:rsidRPr="0054645A">
              <w:t>云南昆明</w:t>
            </w:r>
            <w:r w:rsidRPr="0054645A">
              <w:t>·</w:t>
            </w:r>
            <w:r w:rsidRPr="0054645A">
              <w:t>期中）在如图所示的电路中，</w:t>
            </w:r>
            <w:r w:rsidRPr="0054645A">
              <w:t>L</w:t>
            </w:r>
            <w:r w:rsidRPr="0054645A">
              <w:t>是自感系数较大、直流电阻不计的自感线圈，</w:t>
            </w:r>
            <w:r w:rsidRPr="0054645A">
              <w:t>A</w:t>
            </w:r>
            <w:r w:rsidRPr="0054645A">
              <w:t>、</w:t>
            </w:r>
            <w:r w:rsidRPr="0054645A">
              <w:t>B</w:t>
            </w:r>
            <w:r w:rsidRPr="0054645A">
              <w:t>是两个相同的小灯泡，</w:t>
            </w:r>
            <w:r w:rsidRPr="0054645A">
              <w:t>D</w:t>
            </w:r>
            <w:r w:rsidRPr="0054645A">
              <w:t>是理想二极管，关于实验现象，下列说法正确的是（　　）</w:t>
            </w:r>
          </w:p>
          <w:p w14:paraId="572A06B2" w14:textId="77777777" w:rsidR="000A110B" w:rsidRPr="0054645A" w:rsidRDefault="000A110B" w:rsidP="000A110B">
            <w:pPr>
              <w:spacing w:line="360" w:lineRule="auto"/>
              <w:jc w:val="center"/>
              <w:textAlignment w:val="center"/>
            </w:pPr>
            <w:r w:rsidRPr="0054645A">
              <w:rPr>
                <w:rFonts w:eastAsia="Times New Roman"/>
                <w:noProof/>
                <w:kern w:val="0"/>
                <w:sz w:val="24"/>
              </w:rPr>
              <w:lastRenderedPageBreak/>
              <w:drawing>
                <wp:inline distT="0" distB="0" distL="114300" distR="114300" wp14:anchorId="6C2CD0F7" wp14:editId="0E597D62">
                  <wp:extent cx="1495425" cy="1133475"/>
                  <wp:effectExtent l="0" t="0" r="13335" b="9525"/>
                  <wp:docPr id="100071" name="图片 100071" descr="@@@4bc22d24993746f9b906bf1cc393a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c22d24993746f9b906bf1cc393a4fc"/>
                          <pic:cNvPicPr>
                            <a:picLocks noChangeAspect="1"/>
                          </pic:cNvPicPr>
                        </pic:nvPicPr>
                        <pic:blipFill>
                          <a:blip r:embed="rId43"/>
                          <a:stretch>
                            <a:fillRect/>
                          </a:stretch>
                        </pic:blipFill>
                        <pic:spPr>
                          <a:xfrm>
                            <a:off x="0" y="0"/>
                            <a:ext cx="1495425" cy="1133475"/>
                          </a:xfrm>
                          <a:prstGeom prst="rect">
                            <a:avLst/>
                          </a:prstGeom>
                        </pic:spPr>
                      </pic:pic>
                    </a:graphicData>
                  </a:graphic>
                </wp:inline>
              </w:drawing>
            </w:r>
          </w:p>
          <w:p w14:paraId="024FB94D" w14:textId="77777777" w:rsidR="000A110B" w:rsidRPr="0054645A" w:rsidRDefault="000A110B" w:rsidP="000A110B">
            <w:pPr>
              <w:spacing w:line="360" w:lineRule="auto"/>
              <w:ind w:left="380"/>
              <w:jc w:val="left"/>
              <w:textAlignment w:val="center"/>
            </w:pPr>
            <w:r w:rsidRPr="0054645A">
              <w:t>A</w:t>
            </w:r>
            <w:r w:rsidRPr="0054645A">
              <w:t>．闭合开关</w:t>
            </w:r>
            <w:r w:rsidRPr="0054645A">
              <w:t>S</w:t>
            </w:r>
            <w:r w:rsidRPr="0054645A">
              <w:t>瞬间，</w:t>
            </w:r>
            <w:r w:rsidRPr="0054645A">
              <w:t>A</w:t>
            </w:r>
            <w:r w:rsidRPr="0054645A">
              <w:t>灯不亮，</w:t>
            </w:r>
            <w:r w:rsidRPr="0054645A">
              <w:t>B</w:t>
            </w:r>
            <w:r w:rsidRPr="0054645A">
              <w:t>灯缓慢变亮</w:t>
            </w:r>
          </w:p>
          <w:p w14:paraId="47848242" w14:textId="77777777" w:rsidR="000A110B" w:rsidRPr="0054645A" w:rsidRDefault="000A110B" w:rsidP="000A110B">
            <w:pPr>
              <w:spacing w:line="360" w:lineRule="auto"/>
              <w:ind w:left="380"/>
              <w:jc w:val="left"/>
              <w:textAlignment w:val="center"/>
            </w:pPr>
            <w:r w:rsidRPr="0054645A">
              <w:t>B</w:t>
            </w:r>
            <w:r w:rsidRPr="0054645A">
              <w:t>．闭合开关</w:t>
            </w:r>
            <w:r w:rsidRPr="0054645A">
              <w:t>S</w:t>
            </w:r>
            <w:r w:rsidRPr="0054645A">
              <w:t>瞬间，</w:t>
            </w:r>
            <w:r w:rsidRPr="0054645A">
              <w:t>A</w:t>
            </w:r>
            <w:r w:rsidRPr="0054645A">
              <w:t>灯和</w:t>
            </w:r>
            <w:r w:rsidRPr="0054645A">
              <w:t>B</w:t>
            </w:r>
            <w:r w:rsidRPr="0054645A">
              <w:t>灯均是立即亮</w:t>
            </w:r>
          </w:p>
          <w:p w14:paraId="4185FC2A" w14:textId="77777777" w:rsidR="000A110B" w:rsidRPr="0054645A" w:rsidRDefault="000A110B" w:rsidP="000A110B">
            <w:pPr>
              <w:spacing w:line="360" w:lineRule="auto"/>
              <w:ind w:left="380"/>
              <w:jc w:val="left"/>
              <w:textAlignment w:val="center"/>
            </w:pPr>
            <w:r w:rsidRPr="0054645A">
              <w:t>C</w:t>
            </w:r>
            <w:r w:rsidRPr="0054645A">
              <w:t>．断开开关</w:t>
            </w:r>
            <w:r w:rsidRPr="0054645A">
              <w:t>S</w:t>
            </w:r>
            <w:r w:rsidRPr="0054645A">
              <w:t>瞬间，</w:t>
            </w:r>
            <w:r w:rsidRPr="0054645A">
              <w:t>A</w:t>
            </w:r>
            <w:r w:rsidRPr="0054645A">
              <w:t>灯和</w:t>
            </w:r>
            <w:r w:rsidRPr="0054645A">
              <w:t>B</w:t>
            </w:r>
            <w:r w:rsidRPr="0054645A">
              <w:t>灯均是立即熄灭</w:t>
            </w:r>
          </w:p>
          <w:p w14:paraId="4C27AE19" w14:textId="77777777" w:rsidR="000A110B" w:rsidRPr="0054645A" w:rsidRDefault="000A110B" w:rsidP="000A110B">
            <w:pPr>
              <w:spacing w:line="360" w:lineRule="auto"/>
              <w:ind w:left="380"/>
              <w:jc w:val="left"/>
              <w:textAlignment w:val="center"/>
            </w:pPr>
            <w:r w:rsidRPr="0054645A">
              <w:t>D</w:t>
            </w:r>
            <w:r w:rsidRPr="0054645A">
              <w:t>．断开开关</w:t>
            </w:r>
            <w:r w:rsidRPr="0054645A">
              <w:t>S</w:t>
            </w:r>
            <w:r w:rsidRPr="0054645A">
              <w:t>瞬间，</w:t>
            </w:r>
            <w:r w:rsidRPr="0054645A">
              <w:t>A</w:t>
            </w:r>
            <w:r w:rsidRPr="0054645A">
              <w:t>灯闪亮后再熄灭，</w:t>
            </w:r>
            <w:r w:rsidRPr="0054645A">
              <w:t>B</w:t>
            </w:r>
            <w:proofErr w:type="gramStart"/>
            <w:r w:rsidRPr="0054645A">
              <w:t>灯逐渐</w:t>
            </w:r>
            <w:proofErr w:type="gramEnd"/>
            <w:r w:rsidRPr="0054645A">
              <w:t>熄灭</w:t>
            </w:r>
          </w:p>
          <w:p w14:paraId="72E1632E" w14:textId="65AB5386"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7</w:t>
            </w:r>
            <w:r w:rsidRPr="0054645A">
              <w:rPr>
                <w:b/>
                <w:bCs/>
                <w:sz w:val="28"/>
                <w:szCs w:val="28"/>
                <w:highlight w:val="cyan"/>
              </w:rPr>
              <w:t xml:space="preserve"> </w:t>
            </w:r>
            <w:r w:rsidRPr="0054645A">
              <w:rPr>
                <w:b/>
                <w:bCs/>
                <w:sz w:val="28"/>
                <w:szCs w:val="28"/>
                <w:highlight w:val="cyan"/>
              </w:rPr>
              <w:t>对感生电场和感生电动势的理解</w:t>
            </w:r>
          </w:p>
          <w:p w14:paraId="4BA6D9BD" w14:textId="17DFCDDA" w:rsidR="000A110B" w:rsidRPr="0054645A" w:rsidRDefault="000A110B" w:rsidP="000A110B">
            <w:pPr>
              <w:spacing w:line="360" w:lineRule="auto"/>
              <w:jc w:val="left"/>
              <w:textAlignment w:val="center"/>
            </w:pPr>
            <w:r w:rsidRPr="0054645A">
              <w:rPr>
                <w:szCs w:val="21"/>
              </w:rPr>
              <w:t>【例</w:t>
            </w:r>
            <w:r w:rsidRPr="0054645A">
              <w:rPr>
                <w:rFonts w:hint="eastAsia"/>
                <w:szCs w:val="21"/>
              </w:rPr>
              <w:t>7</w:t>
            </w:r>
            <w:r w:rsidRPr="0054645A">
              <w:rPr>
                <w:szCs w:val="21"/>
              </w:rPr>
              <w:t>】</w:t>
            </w:r>
            <w:r w:rsidRPr="0054645A">
              <w:t>（</w:t>
            </w:r>
            <w:r w:rsidRPr="0054645A">
              <w:t>24-25</w:t>
            </w:r>
            <w:r w:rsidRPr="0054645A">
              <w:t>高三上</w:t>
            </w:r>
            <w:r w:rsidRPr="0054645A">
              <w:t>·</w:t>
            </w:r>
            <w:r w:rsidRPr="0054645A">
              <w:t>重庆</w:t>
            </w:r>
            <w:r w:rsidRPr="0054645A">
              <w:t>·</w:t>
            </w:r>
            <w:r w:rsidRPr="0054645A">
              <w:rPr>
                <w:rFonts w:hint="eastAsia"/>
              </w:rPr>
              <w:t>月考</w:t>
            </w:r>
            <w:r w:rsidRPr="0054645A">
              <w:t>）如图</w:t>
            </w:r>
            <w:r w:rsidRPr="0054645A">
              <w:t>1</w:t>
            </w:r>
            <w:r w:rsidRPr="0054645A">
              <w:t>所示，</w:t>
            </w:r>
            <w:proofErr w:type="gramStart"/>
            <w:r w:rsidRPr="0054645A">
              <w:t>一</w:t>
            </w:r>
            <w:proofErr w:type="gramEnd"/>
            <w:r w:rsidRPr="0054645A">
              <w:t>半径为</w:t>
            </w:r>
            <w:r w:rsidRPr="0054645A">
              <w:rPr>
                <w:rFonts w:eastAsia="Times New Roman"/>
              </w:rPr>
              <w:t>r</w:t>
            </w:r>
            <w:r w:rsidRPr="0054645A">
              <w:t>的单匝圆形铜线圈固定在纸面内，处于垂直纸面向外的匀强磁场中，磁场的磁感应强度大小</w:t>
            </w:r>
            <w:r w:rsidRPr="0054645A">
              <w:rPr>
                <w:rFonts w:eastAsia="Times New Roman"/>
              </w:rPr>
              <w:t>B</w:t>
            </w:r>
            <w:r w:rsidRPr="0054645A">
              <w:t>随时间</w:t>
            </w:r>
            <w:r w:rsidRPr="0054645A">
              <w:rPr>
                <w:rFonts w:eastAsia="Times New Roman"/>
              </w:rPr>
              <w:t>t</w:t>
            </w:r>
            <w:r w:rsidRPr="0054645A">
              <w:t>变化的规律如图</w:t>
            </w:r>
            <w:r w:rsidRPr="0054645A">
              <w:t>2</w:t>
            </w:r>
            <w:r w:rsidRPr="0054645A">
              <w:t>所示。下列关于该线圈中的感应电流方向与感应电动势大小的说法，正确的是（　　）</w:t>
            </w:r>
          </w:p>
          <w:p w14:paraId="5AFC1594" w14:textId="77777777" w:rsidR="000A110B" w:rsidRPr="0054645A" w:rsidRDefault="000A110B" w:rsidP="000A110B">
            <w:pPr>
              <w:spacing w:line="360" w:lineRule="auto"/>
              <w:jc w:val="center"/>
              <w:textAlignment w:val="center"/>
            </w:pPr>
            <w:r w:rsidRPr="0054645A">
              <w:rPr>
                <w:rFonts w:eastAsia="Times New Roman"/>
                <w:noProof/>
                <w:kern w:val="0"/>
                <w:sz w:val="24"/>
              </w:rPr>
              <w:drawing>
                <wp:inline distT="0" distB="0" distL="114300" distR="114300" wp14:anchorId="697BD45F" wp14:editId="4E8F27B0">
                  <wp:extent cx="3114675" cy="1600200"/>
                  <wp:effectExtent l="0" t="0" r="9525" b="0"/>
                  <wp:docPr id="1069676869" name="图片 1069676869" descr="@@@a11746a9-e6be-4fbf-9e34-dd01e1d09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11746a9-e6be-4fbf-9e34-dd01e1d093cd"/>
                          <pic:cNvPicPr>
                            <a:picLocks noChangeAspect="1"/>
                          </pic:cNvPicPr>
                        </pic:nvPicPr>
                        <pic:blipFill>
                          <a:blip r:embed="rId44"/>
                          <a:stretch>
                            <a:fillRect/>
                          </a:stretch>
                        </pic:blipFill>
                        <pic:spPr>
                          <a:xfrm>
                            <a:off x="0" y="0"/>
                            <a:ext cx="3114675" cy="1600200"/>
                          </a:xfrm>
                          <a:prstGeom prst="rect">
                            <a:avLst/>
                          </a:prstGeom>
                        </pic:spPr>
                      </pic:pic>
                    </a:graphicData>
                  </a:graphic>
                </wp:inline>
              </w:drawing>
            </w:r>
          </w:p>
          <w:p w14:paraId="13D4BA84" w14:textId="77777777" w:rsidR="000A110B" w:rsidRPr="0054645A" w:rsidRDefault="000A110B" w:rsidP="000A110B">
            <w:pPr>
              <w:tabs>
                <w:tab w:val="left" w:pos="4156"/>
              </w:tabs>
              <w:spacing w:line="360" w:lineRule="auto"/>
              <w:ind w:left="300"/>
              <w:jc w:val="left"/>
              <w:textAlignment w:val="center"/>
            </w:pPr>
            <w:r w:rsidRPr="0054645A">
              <w:t>A</w:t>
            </w:r>
            <w:r w:rsidRPr="0054645A">
              <w:t>．顺时针方向，</w:t>
            </w:r>
            <w:r w:rsidRPr="0054645A">
              <w:object w:dxaOrig="580" w:dyaOrig="639" w14:anchorId="233F236F">
                <v:shape id="_x0000_i1058" type="#_x0000_t75" alt="eqId43d1f19724f087bd354a8929f7924227" style="width:28.9pt;height:31.9pt" o:ole="">
                  <v:imagedata r:id="rId45" o:title="eqId43d1f19724f087bd354a8929f7924227"/>
                </v:shape>
                <o:OLEObject Type="Embed" ProgID="Equation.DSMT4" ShapeID="_x0000_i1058" DrawAspect="Content" ObjectID="_1797317997" r:id="rId46"/>
              </w:object>
            </w:r>
            <w:r w:rsidRPr="0054645A">
              <w:tab/>
              <w:t>B</w:t>
            </w:r>
            <w:r w:rsidRPr="0054645A">
              <w:t>．顺时针方向，</w:t>
            </w:r>
            <w:r w:rsidRPr="0054645A">
              <w:object w:dxaOrig="686" w:dyaOrig="635" w14:anchorId="483F2A79">
                <v:shape id="_x0000_i1059" type="#_x0000_t75" alt="eqId7eebbd695153b9c35a5f6131bea81424" style="width:34.15pt;height:31.9pt" o:ole="">
                  <v:imagedata r:id="rId47" o:title="eqId7eebbd695153b9c35a5f6131bea81424"/>
                </v:shape>
                <o:OLEObject Type="Embed" ProgID="Equation.DSMT4" ShapeID="_x0000_i1059" DrawAspect="Content" ObjectID="_1797317998" r:id="rId48"/>
              </w:object>
            </w:r>
          </w:p>
          <w:p w14:paraId="63041512" w14:textId="77777777" w:rsidR="000A110B" w:rsidRPr="0054645A" w:rsidRDefault="000A110B" w:rsidP="000A110B">
            <w:pPr>
              <w:tabs>
                <w:tab w:val="left" w:pos="4156"/>
              </w:tabs>
              <w:spacing w:line="360" w:lineRule="auto"/>
              <w:ind w:left="300"/>
              <w:jc w:val="left"/>
              <w:textAlignment w:val="center"/>
            </w:pPr>
            <w:r w:rsidRPr="0054645A">
              <w:t>C</w:t>
            </w:r>
            <w:r w:rsidRPr="0054645A">
              <w:t>．逆时针方向，</w:t>
            </w:r>
            <w:r w:rsidRPr="0054645A">
              <w:object w:dxaOrig="580" w:dyaOrig="639" w14:anchorId="3A4D32EF">
                <v:shape id="_x0000_i1060" type="#_x0000_t75" alt="eqId43d1f19724f087bd354a8929f7924227" style="width:28.9pt;height:31.9pt" o:ole="">
                  <v:imagedata r:id="rId45" o:title="eqId43d1f19724f087bd354a8929f7924227"/>
                </v:shape>
                <o:OLEObject Type="Embed" ProgID="Equation.DSMT4" ShapeID="_x0000_i1060" DrawAspect="Content" ObjectID="_1797317999" r:id="rId49"/>
              </w:object>
            </w:r>
            <w:r w:rsidRPr="0054645A">
              <w:tab/>
              <w:t>D</w:t>
            </w:r>
            <w:r w:rsidRPr="0054645A">
              <w:t>．逆时针方向．</w:t>
            </w:r>
            <w:r w:rsidRPr="0054645A">
              <w:object w:dxaOrig="686" w:dyaOrig="635" w14:anchorId="3EA7BF89">
                <v:shape id="_x0000_i1061" type="#_x0000_t75" alt="eqId7eebbd695153b9c35a5f6131bea81424" style="width:34.15pt;height:31.9pt" o:ole="">
                  <v:imagedata r:id="rId47" o:title="eqId7eebbd695153b9c35a5f6131bea81424"/>
                </v:shape>
                <o:OLEObject Type="Embed" ProgID="Equation.DSMT4" ShapeID="_x0000_i1061" DrawAspect="Content" ObjectID="_1797318000" r:id="rId50"/>
              </w:object>
            </w:r>
          </w:p>
          <w:p w14:paraId="4A1134F5" w14:textId="2330ACF3"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8</w:t>
            </w:r>
            <w:r w:rsidRPr="0054645A">
              <w:rPr>
                <w:b/>
                <w:bCs/>
                <w:sz w:val="28"/>
                <w:szCs w:val="28"/>
                <w:highlight w:val="cyan"/>
              </w:rPr>
              <w:t xml:space="preserve"> </w:t>
            </w:r>
            <w:r w:rsidRPr="0054645A">
              <w:rPr>
                <w:b/>
                <w:bCs/>
                <w:sz w:val="28"/>
                <w:szCs w:val="28"/>
                <w:highlight w:val="cyan"/>
              </w:rPr>
              <w:t>感生电动势和动生电动势的综合应用</w:t>
            </w:r>
          </w:p>
          <w:p w14:paraId="112983FB" w14:textId="2F509B6F" w:rsidR="000A110B" w:rsidRPr="0054645A" w:rsidRDefault="000A110B" w:rsidP="000A110B">
            <w:pPr>
              <w:spacing w:line="360" w:lineRule="auto"/>
              <w:jc w:val="left"/>
              <w:textAlignment w:val="center"/>
            </w:pPr>
            <w:r w:rsidRPr="0054645A">
              <w:rPr>
                <w:szCs w:val="21"/>
              </w:rPr>
              <w:t>【例</w:t>
            </w:r>
            <w:r w:rsidRPr="0054645A">
              <w:rPr>
                <w:rFonts w:hint="eastAsia"/>
                <w:szCs w:val="21"/>
              </w:rPr>
              <w:t>8</w:t>
            </w:r>
            <w:r w:rsidRPr="0054645A">
              <w:rPr>
                <w:szCs w:val="21"/>
              </w:rPr>
              <w:t>】</w:t>
            </w:r>
            <w:r w:rsidRPr="0054645A">
              <w:t>（</w:t>
            </w:r>
            <w:r w:rsidRPr="0054645A">
              <w:t>22-23</w:t>
            </w:r>
            <w:r w:rsidRPr="0054645A">
              <w:t>高三下</w:t>
            </w:r>
            <w:r w:rsidRPr="0054645A">
              <w:t>·</w:t>
            </w:r>
            <w:r w:rsidRPr="0054645A">
              <w:t>全国</w:t>
            </w:r>
            <w:r w:rsidRPr="0054645A">
              <w:t>·</w:t>
            </w:r>
            <w:r w:rsidRPr="0054645A">
              <w:rPr>
                <w:rFonts w:hint="eastAsia"/>
              </w:rPr>
              <w:t>月考</w:t>
            </w:r>
            <w:r w:rsidRPr="0054645A">
              <w:t>）间距为</w:t>
            </w:r>
            <w:r w:rsidRPr="0054645A">
              <w:rPr>
                <w:rFonts w:eastAsia="Times New Roman"/>
              </w:rPr>
              <w:t>L</w:t>
            </w:r>
            <w:r w:rsidRPr="0054645A">
              <w:t>、电阻不计的光滑平行金属导轨水平放置，左端接有阻值为</w:t>
            </w:r>
            <w:r w:rsidRPr="0054645A">
              <w:t>3</w:t>
            </w:r>
            <w:r w:rsidRPr="0054645A">
              <w:rPr>
                <w:rFonts w:eastAsia="Times New Roman"/>
              </w:rPr>
              <w:t>R</w:t>
            </w:r>
            <w:r w:rsidRPr="0054645A">
              <w:t>的定值电阻，与导轨垂直的边界</w:t>
            </w:r>
            <w:r w:rsidRPr="0054645A">
              <w:rPr>
                <w:rFonts w:eastAsia="Times New Roman"/>
              </w:rPr>
              <w:t>MN</w:t>
            </w:r>
            <w:r w:rsidRPr="0054645A">
              <w:t>右侧存在垂直导轨平面向上的匀强磁场，俯视图如图所示，磁感应强度随时间变化的关系为</w:t>
            </w:r>
            <w:r w:rsidRPr="0054645A">
              <w:object w:dxaOrig="985" w:dyaOrig="315" w14:anchorId="252C199B">
                <v:shape id="_x0000_i1063" type="#_x0000_t75" alt="eqId36591e4262c7fba1f5093ed0976a5c85" style="width:49.15pt;height:15.75pt" o:ole="">
                  <v:imagedata r:id="rId51" o:title="eqId36591e4262c7fba1f5093ed0976a5c85"/>
                </v:shape>
                <o:OLEObject Type="Embed" ProgID="Equation.DSMT4" ShapeID="_x0000_i1063" DrawAspect="Content" ObjectID="_1797318001" r:id="rId52"/>
              </w:object>
            </w:r>
            <w:r w:rsidRPr="0054645A">
              <w:t>（</w:t>
            </w:r>
            <w:r w:rsidRPr="0054645A">
              <w:object w:dxaOrig="439" w:dyaOrig="230" w14:anchorId="27DF1BC6">
                <v:shape id="_x0000_i1064" type="#_x0000_t75" alt="eqId2f0d68648b10fce54dfc19c5ee60086d" style="width:22.15pt;height:11.65pt" o:ole="">
                  <v:imagedata r:id="rId53" o:title="eqId2f0d68648b10fce54dfc19c5ee60086d"/>
                </v:shape>
                <o:OLEObject Type="Embed" ProgID="Equation.DSMT4" ShapeID="_x0000_i1064" DrawAspect="Content" ObjectID="_1797318002" r:id="rId54"/>
              </w:object>
            </w:r>
            <w:r w:rsidRPr="0054645A">
              <w:t>），在</w:t>
            </w:r>
            <w:r w:rsidRPr="0054645A">
              <w:object w:dxaOrig="439" w:dyaOrig="231" w14:anchorId="35394F90">
                <v:shape id="_x0000_i1065" type="#_x0000_t75" alt="eqId7aeb9a94e392f6759b18abed89aacc5e" style="width:22.15pt;height:11.65pt" o:ole="">
                  <v:imagedata r:id="rId55" o:title="eqId7aeb9a94e392f6759b18abed89aacc5e"/>
                </v:shape>
                <o:OLEObject Type="Embed" ProgID="Equation.DSMT4" ShapeID="_x0000_i1065" DrawAspect="Content" ObjectID="_1797318003" r:id="rId56"/>
              </w:object>
            </w:r>
            <w:r w:rsidRPr="0054645A">
              <w:t>时刻，长度为</w:t>
            </w:r>
            <w:r w:rsidRPr="0054645A">
              <w:rPr>
                <w:rFonts w:eastAsia="Times New Roman"/>
              </w:rPr>
              <w:t>L</w:t>
            </w:r>
            <w:r w:rsidRPr="0054645A">
              <w:t>、电阻为</w:t>
            </w:r>
            <w:r w:rsidRPr="0054645A">
              <w:rPr>
                <w:rFonts w:eastAsia="Times New Roman"/>
              </w:rPr>
              <w:t>R</w:t>
            </w:r>
            <w:r w:rsidRPr="0054645A">
              <w:t>的金属棒，在外力作用下从</w:t>
            </w:r>
            <w:r w:rsidRPr="0054645A">
              <w:rPr>
                <w:rFonts w:eastAsia="Times New Roman"/>
              </w:rPr>
              <w:t>MN</w:t>
            </w:r>
            <w:r w:rsidRPr="0054645A">
              <w:t>处以速度</w:t>
            </w:r>
            <w:r w:rsidRPr="0054645A">
              <w:object w:dxaOrig="158" w:dyaOrig="193" w14:anchorId="72AE1439">
                <v:shape id="_x0000_i1066" type="#_x0000_t75" alt="eqIdbc13a607ac0c7f76d252d7cb1bb040fd" style="width:7.9pt;height:9.75pt" o:ole="">
                  <v:imagedata r:id="rId57" o:title="eqIdbc13a607ac0c7f76d252d7cb1bb040fd"/>
                </v:shape>
                <o:OLEObject Type="Embed" ProgID="Equation.DSMT4" ShapeID="_x0000_i1066" DrawAspect="Content" ObjectID="_1797318004" r:id="rId58"/>
              </w:object>
            </w:r>
            <w:r w:rsidRPr="0054645A">
              <w:t>向右做匀速运动，金属棒始终与导轨垂直且接触良好，则在</w:t>
            </w:r>
            <w:r w:rsidRPr="0054645A">
              <w:object w:dxaOrig="193" w:dyaOrig="303" w14:anchorId="1B4ACD27">
                <v:shape id="_x0000_i1067" type="#_x0000_t75" alt="eqId0d9fd58e71dcae6cafaf9037d20ebd76" style="width:9.75pt;height:15pt" o:ole="">
                  <v:imagedata r:id="rId59" o:title="eqId0d9fd58e71dcae6cafaf9037d20ebd76"/>
                </v:shape>
                <o:OLEObject Type="Embed" ProgID="Equation.DSMT4" ShapeID="_x0000_i1067" DrawAspect="Content" ObjectID="_1797318005" r:id="rId60"/>
              </w:object>
            </w:r>
            <w:r w:rsidRPr="0054645A">
              <w:t>时刻，</w:t>
            </w:r>
            <w:r w:rsidRPr="0054645A">
              <w:rPr>
                <w:rFonts w:eastAsia="Times New Roman"/>
              </w:rPr>
              <w:t>MN</w:t>
            </w:r>
            <w:r w:rsidRPr="0054645A">
              <w:t>两端的电势差为（</w:t>
            </w:r>
            <w:r w:rsidRPr="0054645A">
              <w:rPr>
                <w:rFonts w:eastAsia="Times New Roman"/>
                <w:kern w:val="0"/>
                <w:sz w:val="24"/>
              </w:rPr>
              <w:t>    </w:t>
            </w:r>
            <w:r w:rsidRPr="0054645A">
              <w:t>）</w:t>
            </w:r>
          </w:p>
          <w:p w14:paraId="00B8FA05" w14:textId="77777777" w:rsidR="000A110B" w:rsidRPr="0054645A" w:rsidRDefault="000A110B" w:rsidP="000A110B">
            <w:pPr>
              <w:spacing w:line="360" w:lineRule="auto"/>
              <w:jc w:val="center"/>
              <w:textAlignment w:val="center"/>
            </w:pPr>
            <w:r w:rsidRPr="0054645A">
              <w:rPr>
                <w:rFonts w:eastAsia="Times New Roman"/>
                <w:noProof/>
                <w:kern w:val="0"/>
                <w:sz w:val="24"/>
              </w:rPr>
              <w:lastRenderedPageBreak/>
              <w:drawing>
                <wp:inline distT="0" distB="0" distL="114300" distR="114300" wp14:anchorId="274226DD" wp14:editId="2FD9A60E">
                  <wp:extent cx="3695700" cy="1343025"/>
                  <wp:effectExtent l="0" t="0" r="7620" b="13335"/>
                  <wp:docPr id="100013" name="图片 100013" descr="@@@b2213c9c-32e3-4a4c-940a-c003edfb4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2213c9c-32e3-4a4c-940a-c003edfb42a8"/>
                          <pic:cNvPicPr>
                            <a:picLocks noChangeAspect="1"/>
                          </pic:cNvPicPr>
                        </pic:nvPicPr>
                        <pic:blipFill>
                          <a:blip r:embed="rId61"/>
                          <a:stretch>
                            <a:fillRect/>
                          </a:stretch>
                        </pic:blipFill>
                        <pic:spPr>
                          <a:xfrm>
                            <a:off x="0" y="0"/>
                            <a:ext cx="3695700" cy="1343025"/>
                          </a:xfrm>
                          <a:prstGeom prst="rect">
                            <a:avLst/>
                          </a:prstGeom>
                        </pic:spPr>
                      </pic:pic>
                    </a:graphicData>
                  </a:graphic>
                </wp:inline>
              </w:drawing>
            </w:r>
          </w:p>
          <w:p w14:paraId="535C5061" w14:textId="77777777" w:rsidR="000A110B" w:rsidRPr="0054645A" w:rsidRDefault="000A110B" w:rsidP="000A110B">
            <w:pPr>
              <w:tabs>
                <w:tab w:val="left" w:pos="4156"/>
              </w:tabs>
              <w:spacing w:line="360" w:lineRule="auto"/>
              <w:ind w:left="300"/>
              <w:jc w:val="left"/>
              <w:textAlignment w:val="center"/>
            </w:pPr>
            <w:r w:rsidRPr="0054645A">
              <w:t>A</w:t>
            </w:r>
            <w:r w:rsidRPr="0054645A">
              <w:t>．</w:t>
            </w:r>
            <w:r w:rsidRPr="0054645A">
              <w:object w:dxaOrig="1442" w:dyaOrig="550" w14:anchorId="1FAD0565">
                <v:shape id="_x0000_i1068" type="#_x0000_t75" alt="eqId838b8320a02123f8f7b8cd757399e4a6" style="width:1in;height:27.4pt" o:ole="">
                  <v:imagedata r:id="rId62" o:title="eqId838b8320a02123f8f7b8cd757399e4a6"/>
                </v:shape>
                <o:OLEObject Type="Embed" ProgID="Equation.DSMT4" ShapeID="_x0000_i1068" DrawAspect="Content" ObjectID="_1797318006" r:id="rId63"/>
              </w:object>
            </w:r>
            <w:r w:rsidRPr="0054645A">
              <w:tab/>
              <w:t>B</w:t>
            </w:r>
            <w:r w:rsidRPr="0054645A">
              <w:t>．</w:t>
            </w:r>
            <w:r w:rsidRPr="0054645A">
              <w:object w:dxaOrig="651" w:dyaOrig="545" w14:anchorId="4BB4BE52">
                <v:shape id="_x0000_i1069" type="#_x0000_t75" alt="eqIdb922f12ddd7d88711cc2b98355e38e07" style="width:32.65pt;height:27.4pt" o:ole="">
                  <v:imagedata r:id="rId64" o:title="eqIdb922f12ddd7d88711cc2b98355e38e07"/>
                </v:shape>
                <o:OLEObject Type="Embed" ProgID="Equation.DSMT4" ShapeID="_x0000_i1069" DrawAspect="Content" ObjectID="_1797318007" r:id="rId65"/>
              </w:object>
            </w:r>
          </w:p>
          <w:p w14:paraId="17848CC8" w14:textId="77777777" w:rsidR="000A110B" w:rsidRPr="0054645A" w:rsidRDefault="000A110B" w:rsidP="000A110B">
            <w:pPr>
              <w:tabs>
                <w:tab w:val="left" w:pos="4156"/>
              </w:tabs>
              <w:spacing w:line="360" w:lineRule="auto"/>
              <w:ind w:left="300"/>
              <w:jc w:val="left"/>
              <w:textAlignment w:val="center"/>
            </w:pPr>
            <w:r w:rsidRPr="0054645A">
              <w:t>C</w:t>
            </w:r>
            <w:r w:rsidRPr="0054645A">
              <w:t>．</w:t>
            </w:r>
            <w:r w:rsidRPr="0054645A">
              <w:object w:dxaOrig="1565" w:dyaOrig="557" w14:anchorId="6FF62654">
                <v:shape id="_x0000_i1070" type="#_x0000_t75" alt="eqId6ff1c6f6e79ac3071febe24526f11ffd" style="width:78.4pt;height:27.75pt" o:ole="">
                  <v:imagedata r:id="rId66" o:title="eqId6ff1c6f6e79ac3071febe24526f11ffd"/>
                </v:shape>
                <o:OLEObject Type="Embed" ProgID="Equation.DSMT4" ShapeID="_x0000_i1070" DrawAspect="Content" ObjectID="_1797318008" r:id="rId67"/>
              </w:object>
            </w:r>
            <w:r w:rsidRPr="0054645A">
              <w:tab/>
              <w:t>D</w:t>
            </w:r>
            <w:r w:rsidRPr="0054645A">
              <w:t>．</w:t>
            </w:r>
            <w:r w:rsidRPr="0054645A">
              <w:object w:dxaOrig="686" w:dyaOrig="554" w14:anchorId="51295CDA">
                <v:shape id="_x0000_i1071" type="#_x0000_t75" alt="eqId9753118b03aabc7551020d3983c331bd" style="width:34.15pt;height:27.75pt" o:ole="">
                  <v:imagedata r:id="rId68" o:title="eqId9753118b03aabc7551020d3983c331bd"/>
                </v:shape>
                <o:OLEObject Type="Embed" ProgID="Equation.DSMT4" ShapeID="_x0000_i1071" DrawAspect="Content" ObjectID="_1797318009" r:id="rId69"/>
              </w:object>
            </w:r>
          </w:p>
          <w:p w14:paraId="50A0B53F" w14:textId="22FB1B28"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9</w:t>
            </w:r>
            <w:r w:rsidRPr="0054645A">
              <w:rPr>
                <w:b/>
                <w:bCs/>
                <w:sz w:val="28"/>
                <w:szCs w:val="28"/>
                <w:highlight w:val="cyan"/>
              </w:rPr>
              <w:t xml:space="preserve"> </w:t>
            </w:r>
            <w:r w:rsidRPr="0054645A">
              <w:rPr>
                <w:b/>
                <w:bCs/>
                <w:sz w:val="28"/>
                <w:szCs w:val="28"/>
                <w:highlight w:val="cyan"/>
              </w:rPr>
              <w:t>涡流的产生、防止与应用</w:t>
            </w:r>
          </w:p>
          <w:p w14:paraId="4056129F" w14:textId="3854E4A3" w:rsidR="000A110B" w:rsidRPr="0054645A" w:rsidRDefault="000A110B" w:rsidP="000A110B">
            <w:pPr>
              <w:spacing w:line="360" w:lineRule="auto"/>
              <w:jc w:val="left"/>
              <w:textAlignment w:val="center"/>
            </w:pPr>
            <w:r w:rsidRPr="0054645A">
              <w:rPr>
                <w:szCs w:val="21"/>
              </w:rPr>
              <w:t>【例</w:t>
            </w:r>
            <w:r w:rsidRPr="0054645A">
              <w:rPr>
                <w:rFonts w:hint="eastAsia"/>
                <w:szCs w:val="21"/>
              </w:rPr>
              <w:t>9</w:t>
            </w:r>
            <w:r w:rsidRPr="0054645A">
              <w:rPr>
                <w:szCs w:val="21"/>
              </w:rPr>
              <w:t>】</w:t>
            </w:r>
            <w:r w:rsidRPr="0054645A">
              <w:t>（</w:t>
            </w:r>
            <w:r w:rsidRPr="0054645A">
              <w:t>23-24</w:t>
            </w:r>
            <w:r w:rsidRPr="0054645A">
              <w:t>高二下</w:t>
            </w:r>
            <w:r w:rsidRPr="0054645A">
              <w:t>·</w:t>
            </w:r>
            <w:r w:rsidRPr="0054645A">
              <w:t>全国</w:t>
            </w:r>
            <w:r w:rsidRPr="0054645A">
              <w:t>·</w:t>
            </w:r>
            <w:r w:rsidRPr="0054645A">
              <w:t>单元测试）</w:t>
            </w:r>
            <w:r w:rsidRPr="0054645A">
              <w:t>“</w:t>
            </w:r>
            <w:r w:rsidRPr="0054645A">
              <w:t>电磁感应铝箔封口机</w:t>
            </w:r>
            <w:r w:rsidRPr="0054645A">
              <w:t>”</w:t>
            </w:r>
            <w:r w:rsidRPr="0054645A">
              <w:t>被广泛应用在医药、食品、化工等生产行业的产品封口环节中，如图所示为一手持式封口机，它的工作原理是：当接通电源时，封口机内置线圈产生磁场，当磁感线穿过封口铝箔材料时，铝箔材料瞬间产生大量小涡流，并快速发热，熔化复合在铝箔上的溶胶，从而粘贴</w:t>
            </w:r>
            <w:proofErr w:type="gramStart"/>
            <w:r w:rsidRPr="0054645A">
              <w:t>在承封容器</w:t>
            </w:r>
            <w:proofErr w:type="gramEnd"/>
            <w:r w:rsidRPr="0054645A">
              <w:t>的封口处，达到迅速封口的目的。下列说法正确的是（　　）</w:t>
            </w:r>
          </w:p>
          <w:p w14:paraId="41152458" w14:textId="77777777" w:rsidR="000A110B" w:rsidRPr="0054645A" w:rsidRDefault="000A110B" w:rsidP="000A110B">
            <w:pPr>
              <w:spacing w:line="360" w:lineRule="auto"/>
              <w:jc w:val="center"/>
              <w:textAlignment w:val="center"/>
            </w:pPr>
            <w:r w:rsidRPr="0054645A">
              <w:rPr>
                <w:rFonts w:eastAsia="Times New Roman"/>
                <w:noProof/>
                <w:kern w:val="0"/>
                <w:sz w:val="24"/>
              </w:rPr>
              <w:drawing>
                <wp:inline distT="0" distB="0" distL="114300" distR="114300" wp14:anchorId="68014887" wp14:editId="14484FFE">
                  <wp:extent cx="1219200" cy="1200150"/>
                  <wp:effectExtent l="0" t="0" r="0" b="3810"/>
                  <wp:docPr id="100021" name="图片 100021" descr="@@@0315e316-1653-4aaf-96cb-643564349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315e316-1653-4aaf-96cb-643564349e35"/>
                          <pic:cNvPicPr>
                            <a:picLocks noChangeAspect="1"/>
                          </pic:cNvPicPr>
                        </pic:nvPicPr>
                        <pic:blipFill>
                          <a:blip r:embed="rId70"/>
                          <a:stretch>
                            <a:fillRect/>
                          </a:stretch>
                        </pic:blipFill>
                        <pic:spPr>
                          <a:xfrm>
                            <a:off x="0" y="0"/>
                            <a:ext cx="1219200" cy="1200150"/>
                          </a:xfrm>
                          <a:prstGeom prst="rect">
                            <a:avLst/>
                          </a:prstGeom>
                        </pic:spPr>
                      </pic:pic>
                    </a:graphicData>
                  </a:graphic>
                </wp:inline>
              </w:drawing>
            </w:r>
          </w:p>
          <w:p w14:paraId="632021DA" w14:textId="77777777" w:rsidR="000A110B" w:rsidRPr="0054645A" w:rsidRDefault="000A110B" w:rsidP="000A110B">
            <w:pPr>
              <w:spacing w:line="360" w:lineRule="auto"/>
              <w:ind w:left="380"/>
              <w:jc w:val="left"/>
              <w:textAlignment w:val="center"/>
            </w:pPr>
            <w:r w:rsidRPr="0054645A">
              <w:t>A</w:t>
            </w:r>
            <w:r w:rsidRPr="0054645A">
              <w:t>．封口材料可用普通塑料来代替铝箔</w:t>
            </w:r>
          </w:p>
          <w:p w14:paraId="62BF98E3" w14:textId="77777777" w:rsidR="000A110B" w:rsidRPr="0054645A" w:rsidRDefault="000A110B" w:rsidP="000A110B">
            <w:pPr>
              <w:spacing w:line="360" w:lineRule="auto"/>
              <w:ind w:left="380"/>
              <w:jc w:val="left"/>
              <w:textAlignment w:val="center"/>
            </w:pPr>
            <w:r w:rsidRPr="0054645A">
              <w:t>B</w:t>
            </w:r>
            <w:r w:rsidRPr="0054645A">
              <w:t>．该封口机可用干电池作为电源</w:t>
            </w:r>
          </w:p>
          <w:p w14:paraId="6B591D7F" w14:textId="77777777" w:rsidR="000A110B" w:rsidRPr="0054645A" w:rsidRDefault="000A110B" w:rsidP="000A110B">
            <w:pPr>
              <w:spacing w:line="360" w:lineRule="auto"/>
              <w:ind w:left="380"/>
              <w:jc w:val="left"/>
              <w:textAlignment w:val="center"/>
            </w:pPr>
            <w:r w:rsidRPr="0054645A">
              <w:t>C</w:t>
            </w:r>
            <w:r w:rsidRPr="0054645A">
              <w:t>．若封口过程中封口材料温度过高，可通过适当降低所通电流的频率来解决</w:t>
            </w:r>
          </w:p>
          <w:p w14:paraId="54CD7397" w14:textId="77777777" w:rsidR="000A110B" w:rsidRPr="0054645A" w:rsidRDefault="000A110B" w:rsidP="000A110B">
            <w:pPr>
              <w:spacing w:line="360" w:lineRule="auto"/>
              <w:ind w:left="380"/>
              <w:jc w:val="left"/>
              <w:textAlignment w:val="center"/>
            </w:pPr>
            <w:r w:rsidRPr="0054645A">
              <w:t>D</w:t>
            </w:r>
            <w:r w:rsidRPr="0054645A">
              <w:t>．该封口机适用于玻璃、塑料、金属等多种材质的容器封口</w:t>
            </w:r>
          </w:p>
          <w:p w14:paraId="6E5037D0" w14:textId="64568046" w:rsidR="000A110B" w:rsidRPr="0054645A" w:rsidRDefault="000A110B" w:rsidP="000A110B">
            <w:pPr>
              <w:pStyle w:val="a9"/>
              <w:spacing w:line="360" w:lineRule="auto"/>
              <w:ind w:leftChars="0" w:left="0" w:right="1470"/>
              <w:jc w:val="center"/>
              <w:rPr>
                <w:b/>
                <w:bCs/>
                <w:sz w:val="28"/>
                <w:szCs w:val="28"/>
                <w:highlight w:val="cyan"/>
              </w:rPr>
            </w:pPr>
            <w:r w:rsidRPr="0054645A">
              <w:rPr>
                <w:b/>
                <w:bCs/>
                <w:sz w:val="28"/>
                <w:szCs w:val="28"/>
                <w:highlight w:val="cyan"/>
              </w:rPr>
              <w:t>题型</w:t>
            </w:r>
            <w:r w:rsidRPr="0054645A">
              <w:rPr>
                <w:rFonts w:hint="eastAsia"/>
                <w:b/>
                <w:bCs/>
                <w:sz w:val="28"/>
                <w:szCs w:val="28"/>
                <w:highlight w:val="cyan"/>
              </w:rPr>
              <w:t>10</w:t>
            </w:r>
            <w:r w:rsidRPr="0054645A">
              <w:rPr>
                <w:b/>
                <w:bCs/>
                <w:sz w:val="28"/>
                <w:szCs w:val="28"/>
                <w:highlight w:val="cyan"/>
              </w:rPr>
              <w:t xml:space="preserve"> </w:t>
            </w:r>
            <w:r w:rsidRPr="0054645A">
              <w:rPr>
                <w:b/>
                <w:bCs/>
                <w:sz w:val="28"/>
                <w:szCs w:val="28"/>
                <w:highlight w:val="cyan"/>
              </w:rPr>
              <w:t>电磁阻尼的应用</w:t>
            </w:r>
          </w:p>
          <w:p w14:paraId="167A29C4" w14:textId="06E2430A" w:rsidR="000A110B" w:rsidRPr="0054645A" w:rsidRDefault="000A110B" w:rsidP="000A110B">
            <w:pPr>
              <w:spacing w:line="360" w:lineRule="auto"/>
              <w:jc w:val="left"/>
              <w:textAlignment w:val="center"/>
            </w:pPr>
            <w:r w:rsidRPr="0054645A">
              <w:rPr>
                <w:szCs w:val="21"/>
              </w:rPr>
              <w:t>【例</w:t>
            </w:r>
            <w:r w:rsidRPr="0054645A">
              <w:rPr>
                <w:rFonts w:hint="eastAsia"/>
                <w:szCs w:val="21"/>
              </w:rPr>
              <w:t>10</w:t>
            </w:r>
            <w:r w:rsidRPr="0054645A">
              <w:rPr>
                <w:szCs w:val="21"/>
              </w:rPr>
              <w:t>】</w:t>
            </w:r>
            <w:r w:rsidRPr="0054645A">
              <w:t>（</w:t>
            </w:r>
            <w:r w:rsidRPr="0054645A">
              <w:t>23-24</w:t>
            </w:r>
            <w:r w:rsidRPr="0054645A">
              <w:t>高二下</w:t>
            </w:r>
            <w:r w:rsidRPr="0054645A">
              <w:t>·</w:t>
            </w:r>
            <w:r w:rsidRPr="0054645A">
              <w:t>浙江台州</w:t>
            </w:r>
            <w:r w:rsidRPr="0054645A">
              <w:t>·</w:t>
            </w:r>
            <w:r w:rsidRPr="0054645A">
              <w:t>期中）实验室常用的电流表是磁电式仪表其构造如图甲所示，圆柱形软铁（铁芯）固定于蹄形磁铁两极靴间，其中磁场是均匀</w:t>
            </w:r>
            <w:proofErr w:type="gramStart"/>
            <w:r w:rsidRPr="0054645A">
              <w:t>辐</w:t>
            </w:r>
            <w:proofErr w:type="gramEnd"/>
            <w:r w:rsidRPr="0054645A">
              <w:t>向分布，铁芯外面套有能绕轴转动的铝框，线圈缠绕在铝框上，铝框的转轴上装有指针和螺旋弹簧（游丝），如图乙所示。图丙是线圈在通电后的正视图，关于磁电式电流表，以下说法不正确的是（</w:t>
            </w:r>
            <w:r w:rsidRPr="0054645A">
              <w:t>  </w:t>
            </w:r>
            <w:r w:rsidRPr="0054645A">
              <w:t>）</w:t>
            </w:r>
          </w:p>
          <w:p w14:paraId="67A0F9C6" w14:textId="77777777" w:rsidR="000A110B" w:rsidRPr="0054645A" w:rsidRDefault="000A110B" w:rsidP="000A110B">
            <w:pPr>
              <w:spacing w:line="360" w:lineRule="auto"/>
              <w:jc w:val="center"/>
              <w:textAlignment w:val="center"/>
            </w:pPr>
            <w:r w:rsidRPr="0054645A">
              <w:rPr>
                <w:rFonts w:eastAsia="Times New Roman"/>
                <w:noProof/>
                <w:kern w:val="0"/>
                <w:sz w:val="24"/>
              </w:rPr>
              <w:lastRenderedPageBreak/>
              <w:drawing>
                <wp:inline distT="0" distB="0" distL="114300" distR="114300" wp14:anchorId="167E65C1" wp14:editId="0A12608D">
                  <wp:extent cx="1981200" cy="1685925"/>
                  <wp:effectExtent l="0" t="0" r="0" b="5715"/>
                  <wp:docPr id="846638284" name="图片 846638284" descr="@@@40494ce0-2820-4a48-b9d2-ea4473fbb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0494ce0-2820-4a48-b9d2-ea4473fbbaa9"/>
                          <pic:cNvPicPr>
                            <a:picLocks noChangeAspect="1"/>
                          </pic:cNvPicPr>
                        </pic:nvPicPr>
                        <pic:blipFill>
                          <a:blip r:embed="rId71"/>
                          <a:stretch>
                            <a:fillRect/>
                          </a:stretch>
                        </pic:blipFill>
                        <pic:spPr>
                          <a:xfrm>
                            <a:off x="0" y="0"/>
                            <a:ext cx="1981200" cy="1685925"/>
                          </a:xfrm>
                          <a:prstGeom prst="rect">
                            <a:avLst/>
                          </a:prstGeom>
                        </pic:spPr>
                      </pic:pic>
                    </a:graphicData>
                  </a:graphic>
                </wp:inline>
              </w:drawing>
            </w:r>
            <w:r w:rsidRPr="0054645A">
              <w:rPr>
                <w:rFonts w:eastAsia="Times New Roman"/>
                <w:noProof/>
                <w:kern w:val="0"/>
                <w:sz w:val="24"/>
              </w:rPr>
              <w:drawing>
                <wp:inline distT="0" distB="0" distL="114300" distR="114300" wp14:anchorId="7E0EC6FA" wp14:editId="17F46925">
                  <wp:extent cx="3429000" cy="1743075"/>
                  <wp:effectExtent l="0" t="0" r="0" b="9525"/>
                  <wp:docPr id="100035" name="图片 100035" descr="@@@e1fb2f84-4792-4b6a-8de5-5ffaa48a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fb2f84-4792-4b6a-8de5-5ffaa48a7678"/>
                          <pic:cNvPicPr>
                            <a:picLocks noChangeAspect="1"/>
                          </pic:cNvPicPr>
                        </pic:nvPicPr>
                        <pic:blipFill>
                          <a:blip r:embed="rId72"/>
                          <a:stretch>
                            <a:fillRect/>
                          </a:stretch>
                        </pic:blipFill>
                        <pic:spPr>
                          <a:xfrm>
                            <a:off x="0" y="0"/>
                            <a:ext cx="3429000" cy="1743075"/>
                          </a:xfrm>
                          <a:prstGeom prst="rect">
                            <a:avLst/>
                          </a:prstGeom>
                        </pic:spPr>
                      </pic:pic>
                    </a:graphicData>
                  </a:graphic>
                </wp:inline>
              </w:drawing>
            </w:r>
          </w:p>
          <w:p w14:paraId="259B1C43" w14:textId="77777777" w:rsidR="000A110B" w:rsidRPr="0054645A" w:rsidRDefault="000A110B" w:rsidP="000A110B">
            <w:pPr>
              <w:spacing w:line="360" w:lineRule="auto"/>
              <w:ind w:left="380"/>
              <w:jc w:val="left"/>
              <w:textAlignment w:val="center"/>
            </w:pPr>
            <w:r w:rsidRPr="0054645A">
              <w:t>A</w:t>
            </w:r>
            <w:r w:rsidRPr="0054645A">
              <w:t>．若线圈中通以如图丙所示的电流（右侧是</w:t>
            </w:r>
            <w:r w:rsidRPr="0054645A">
              <w:object w:dxaOrig="228" w:dyaOrig="238" w14:anchorId="5B58B8F9">
                <v:shape id="_x0000_i1079" type="#_x0000_t75" alt="eqId091e86ca89e484b331fd90125a5e5af3" style="width:11.25pt;height:12pt" o:ole="">
                  <v:imagedata r:id="rId73" o:title="eqId091e86ca89e484b331fd90125a5e5af3"/>
                </v:shape>
                <o:OLEObject Type="Embed" ProgID="Equation.DSMT4" ShapeID="_x0000_i1079" DrawAspect="Content" ObjectID="_1797318010" r:id="rId74"/>
              </w:object>
            </w:r>
            <w:r w:rsidRPr="0054645A">
              <w:t>）时，此时线圈将沿顺时针方向转动</w:t>
            </w:r>
          </w:p>
          <w:p w14:paraId="4A980F6E" w14:textId="77777777" w:rsidR="000A110B" w:rsidRPr="0054645A" w:rsidRDefault="000A110B" w:rsidP="000A110B">
            <w:pPr>
              <w:spacing w:line="360" w:lineRule="auto"/>
              <w:ind w:left="380"/>
              <w:jc w:val="left"/>
              <w:textAlignment w:val="center"/>
            </w:pPr>
            <w:r w:rsidRPr="0054645A">
              <w:t>B</w:t>
            </w:r>
            <w:r w:rsidRPr="0054645A">
              <w:t>．在线圈转动范围内，线圈所受安培力大小与电流大小有关，而与所处位置无关</w:t>
            </w:r>
          </w:p>
          <w:p w14:paraId="4694C7AD" w14:textId="77777777" w:rsidR="000A110B" w:rsidRPr="0054645A" w:rsidRDefault="000A110B" w:rsidP="000A110B">
            <w:pPr>
              <w:spacing w:line="360" w:lineRule="auto"/>
              <w:ind w:left="380"/>
              <w:jc w:val="left"/>
              <w:textAlignment w:val="center"/>
            </w:pPr>
            <w:r w:rsidRPr="0054645A">
              <w:t>C</w:t>
            </w:r>
            <w:r w:rsidRPr="0054645A">
              <w:t>．用塑料框代替铝框，在使用电表时可以使指针更迅速稳定在示</w:t>
            </w:r>
            <w:proofErr w:type="gramStart"/>
            <w:r w:rsidRPr="0054645A">
              <w:t>数位置</w:t>
            </w:r>
            <w:proofErr w:type="gramEnd"/>
            <w:r w:rsidRPr="0054645A">
              <w:t>上</w:t>
            </w:r>
          </w:p>
          <w:p w14:paraId="54BD1415" w14:textId="77777777" w:rsidR="000A110B" w:rsidRPr="0054645A" w:rsidRDefault="000A110B" w:rsidP="000A110B">
            <w:pPr>
              <w:spacing w:line="360" w:lineRule="auto"/>
              <w:ind w:left="380"/>
              <w:jc w:val="left"/>
              <w:textAlignment w:val="center"/>
            </w:pPr>
            <w:r w:rsidRPr="0054645A">
              <w:t>D</w:t>
            </w:r>
            <w:r w:rsidRPr="0054645A">
              <w:t>．在运输磁电式电流表时，通常把正、负极接线柱用导线连在一起，能有效地减小线圈摆动，以防止电表受损</w:t>
            </w:r>
          </w:p>
          <w:p w14:paraId="58339921" w14:textId="0E5F4BBE" w:rsidR="000A110B" w:rsidRPr="0054645A" w:rsidRDefault="000A110B" w:rsidP="000A110B">
            <w:pPr>
              <w:pStyle w:val="a9"/>
              <w:spacing w:line="360" w:lineRule="auto"/>
              <w:ind w:leftChars="0" w:left="0" w:right="1470"/>
              <w:jc w:val="center"/>
              <w:rPr>
                <w:b/>
                <w:bCs/>
                <w:sz w:val="28"/>
                <w:szCs w:val="28"/>
                <w:highlight w:val="cyan"/>
              </w:rPr>
            </w:pPr>
            <w:r w:rsidRPr="0054645A">
              <w:rPr>
                <w:rFonts w:hint="eastAsia"/>
                <w:b/>
                <w:bCs/>
                <w:sz w:val="28"/>
                <w:szCs w:val="28"/>
                <w:highlight w:val="cyan"/>
              </w:rPr>
              <w:t>题型</w:t>
            </w:r>
            <w:r w:rsidRPr="0054645A">
              <w:rPr>
                <w:rFonts w:hint="eastAsia"/>
                <w:b/>
                <w:bCs/>
                <w:sz w:val="28"/>
                <w:szCs w:val="28"/>
                <w:highlight w:val="cyan"/>
              </w:rPr>
              <w:t xml:space="preserve">11 </w:t>
            </w:r>
            <w:r w:rsidRPr="0054645A">
              <w:rPr>
                <w:b/>
                <w:bCs/>
                <w:sz w:val="28"/>
                <w:szCs w:val="28"/>
                <w:highlight w:val="cyan"/>
              </w:rPr>
              <w:t>电磁驱动的应用</w:t>
            </w:r>
          </w:p>
          <w:p w14:paraId="4E86756F" w14:textId="5FD02797" w:rsidR="000A110B" w:rsidRPr="0054645A" w:rsidRDefault="000A110B" w:rsidP="000A110B">
            <w:pPr>
              <w:spacing w:line="360" w:lineRule="auto"/>
              <w:jc w:val="left"/>
              <w:textAlignment w:val="center"/>
            </w:pPr>
            <w:r w:rsidRPr="0054645A">
              <w:rPr>
                <w:szCs w:val="21"/>
              </w:rPr>
              <w:t>【例</w:t>
            </w:r>
            <w:r w:rsidRPr="0054645A">
              <w:rPr>
                <w:rFonts w:hint="eastAsia"/>
                <w:szCs w:val="21"/>
              </w:rPr>
              <w:t>11</w:t>
            </w:r>
            <w:r w:rsidRPr="0054645A">
              <w:rPr>
                <w:szCs w:val="21"/>
              </w:rPr>
              <w:t>】</w:t>
            </w:r>
            <w:r w:rsidRPr="0054645A">
              <w:t>（</w:t>
            </w:r>
            <w:r w:rsidRPr="0054645A">
              <w:t>23-24</w:t>
            </w:r>
            <w:r w:rsidRPr="0054645A">
              <w:t>高二下</w:t>
            </w:r>
            <w:r w:rsidRPr="0054645A">
              <w:t>·</w:t>
            </w:r>
            <w:r w:rsidRPr="0054645A">
              <w:t>广东珠海</w:t>
            </w:r>
            <w:r w:rsidRPr="0054645A">
              <w:t>·</w:t>
            </w:r>
            <w:r w:rsidRPr="0054645A">
              <w:t>期末）如图甲所示是一个</w:t>
            </w:r>
            <w:r w:rsidRPr="0054645A">
              <w:t>“</w:t>
            </w:r>
            <w:r w:rsidRPr="0054645A">
              <w:t>简易电动机</w:t>
            </w:r>
            <w:r w:rsidRPr="0054645A">
              <w:t>”</w:t>
            </w:r>
            <w:r w:rsidRPr="0054645A">
              <w:t>，一节</w:t>
            </w:r>
            <w:r w:rsidRPr="0054645A">
              <w:t>5</w:t>
            </w:r>
            <w:r w:rsidRPr="0054645A">
              <w:t>号干电池的正极向上，一块圆柱形强磁铁吸附在电池的负极，将一段裸铜导线弯成图中所示形状的线框，线框上端的弯折位置与正极良好接触，下面弯曲的两端与磁铁表面保持良好接触，放手后线框就会转动起来。该</w:t>
            </w:r>
            <w:r w:rsidRPr="0054645A">
              <w:t>“</w:t>
            </w:r>
            <w:r w:rsidRPr="0054645A">
              <w:t>简易电动机</w:t>
            </w:r>
            <w:r w:rsidRPr="0054645A">
              <w:t>”</w:t>
            </w:r>
            <w:r w:rsidRPr="0054645A">
              <w:t>的原理图如图乙所示，关于该</w:t>
            </w:r>
            <w:r w:rsidRPr="0054645A">
              <w:t>“</w:t>
            </w:r>
            <w:r w:rsidRPr="0054645A">
              <w:t>简易电动机</w:t>
            </w:r>
            <w:r w:rsidRPr="0054645A">
              <w:t>”</w:t>
            </w:r>
            <w:r w:rsidRPr="0054645A">
              <w:t>，下列说法正确的是（　　）</w:t>
            </w:r>
          </w:p>
          <w:p w14:paraId="1753F320" w14:textId="77777777" w:rsidR="000A110B" w:rsidRPr="0054645A" w:rsidRDefault="000A110B" w:rsidP="000A110B">
            <w:pPr>
              <w:spacing w:line="360" w:lineRule="auto"/>
              <w:jc w:val="center"/>
              <w:textAlignment w:val="center"/>
            </w:pPr>
            <w:r w:rsidRPr="0054645A">
              <w:rPr>
                <w:rFonts w:eastAsia="Times New Roman"/>
                <w:noProof/>
                <w:kern w:val="0"/>
                <w:sz w:val="24"/>
              </w:rPr>
              <w:drawing>
                <wp:inline distT="0" distB="0" distL="114300" distR="114300" wp14:anchorId="0870AF48" wp14:editId="660103BE">
                  <wp:extent cx="2924175" cy="1552575"/>
                  <wp:effectExtent l="0" t="0" r="1905" b="1905"/>
                  <wp:docPr id="609764298" name="图片 609764298"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805d741-4e52-4242-9798-ee1888aa5149"/>
                          <pic:cNvPicPr>
                            <a:picLocks noChangeAspect="1"/>
                          </pic:cNvPicPr>
                        </pic:nvPicPr>
                        <pic:blipFill>
                          <a:blip r:embed="rId75"/>
                          <a:stretch>
                            <a:fillRect/>
                          </a:stretch>
                        </pic:blipFill>
                        <pic:spPr>
                          <a:xfrm>
                            <a:off x="0" y="0"/>
                            <a:ext cx="2924175" cy="1552575"/>
                          </a:xfrm>
                          <a:prstGeom prst="rect">
                            <a:avLst/>
                          </a:prstGeom>
                        </pic:spPr>
                      </pic:pic>
                    </a:graphicData>
                  </a:graphic>
                </wp:inline>
              </w:drawing>
            </w:r>
          </w:p>
          <w:p w14:paraId="0AA2D743" w14:textId="77777777" w:rsidR="000A110B" w:rsidRPr="0054645A" w:rsidRDefault="000A110B" w:rsidP="000A110B">
            <w:pPr>
              <w:spacing w:line="360" w:lineRule="auto"/>
              <w:ind w:left="380"/>
              <w:jc w:val="left"/>
              <w:textAlignment w:val="center"/>
            </w:pPr>
            <w:r w:rsidRPr="0054645A">
              <w:t>A</w:t>
            </w:r>
            <w:r w:rsidRPr="0054645A">
              <w:t>．线框</w:t>
            </w:r>
            <w:r w:rsidRPr="0054645A">
              <w:t>①</w:t>
            </w:r>
            <w:r w:rsidRPr="0054645A">
              <w:t>、</w:t>
            </w:r>
            <w:r w:rsidRPr="0054645A">
              <w:t>②</w:t>
            </w:r>
            <w:r w:rsidRPr="0054645A">
              <w:t>两部分导线电阻在电路中是串联关系</w:t>
            </w:r>
          </w:p>
          <w:p w14:paraId="2428E781" w14:textId="77777777" w:rsidR="000A110B" w:rsidRPr="0054645A" w:rsidRDefault="000A110B" w:rsidP="000A110B">
            <w:pPr>
              <w:spacing w:line="360" w:lineRule="auto"/>
              <w:ind w:left="380"/>
              <w:jc w:val="left"/>
              <w:textAlignment w:val="center"/>
            </w:pPr>
            <w:r w:rsidRPr="0054645A">
              <w:t>B</w:t>
            </w:r>
            <w:r w:rsidRPr="0054645A">
              <w:t>．从上往下看，该</w:t>
            </w:r>
            <w:r w:rsidRPr="0054645A">
              <w:t>“</w:t>
            </w:r>
            <w:r w:rsidRPr="0054645A">
              <w:t>简易电动机</w:t>
            </w:r>
            <w:r w:rsidRPr="0054645A">
              <w:t>”</w:t>
            </w:r>
            <w:r w:rsidRPr="0054645A">
              <w:t>顺时针旋转</w:t>
            </w:r>
          </w:p>
          <w:p w14:paraId="50460240" w14:textId="77777777" w:rsidR="000A110B" w:rsidRPr="0054645A" w:rsidRDefault="000A110B" w:rsidP="000A110B">
            <w:pPr>
              <w:spacing w:line="360" w:lineRule="auto"/>
              <w:ind w:left="380"/>
              <w:jc w:val="left"/>
              <w:textAlignment w:val="center"/>
            </w:pPr>
            <w:r w:rsidRPr="0054645A">
              <w:t>C</w:t>
            </w:r>
            <w:r w:rsidRPr="0054645A">
              <w:t>．其工作原理是导线切割磁感线产生感应电流从而使导线框受到安培力而转动</w:t>
            </w:r>
          </w:p>
          <w:p w14:paraId="4A3B017B" w14:textId="14F23AF1" w:rsidR="00A1776D" w:rsidRPr="0054645A" w:rsidRDefault="000A110B" w:rsidP="0054645A">
            <w:pPr>
              <w:spacing w:line="360" w:lineRule="auto"/>
              <w:ind w:left="380"/>
              <w:jc w:val="left"/>
              <w:textAlignment w:val="center"/>
              <w:rPr>
                <w:rFonts w:hint="eastAsia"/>
              </w:rPr>
            </w:pPr>
            <w:r w:rsidRPr="0054645A">
              <w:t>D</w:t>
            </w:r>
            <w:r w:rsidRPr="0054645A">
              <w:t>．电池消耗的电能全部转化为线框的动能</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85EE298" w14:textId="3BAE0BD8" w:rsidR="000A110B" w:rsidRDefault="000A110B" w:rsidP="000A110B">
            <w:pPr>
              <w:spacing w:line="360" w:lineRule="auto"/>
              <w:jc w:val="left"/>
              <w:textAlignment w:val="center"/>
            </w:pPr>
            <w:r>
              <w:t>【变式</w:t>
            </w:r>
            <w:r>
              <w:rPr>
                <w:rFonts w:hint="eastAsia"/>
              </w:rPr>
              <w:t>1</w:t>
            </w:r>
            <w:r>
              <w:t>-</w:t>
            </w:r>
            <w:r>
              <w:rPr>
                <w:rFonts w:hint="eastAsia"/>
              </w:rPr>
              <w:t>1</w:t>
            </w:r>
            <w:r>
              <w:t>】（</w:t>
            </w:r>
            <w:r>
              <w:t>2024·</w:t>
            </w:r>
            <w:r>
              <w:t>江苏南通</w:t>
            </w:r>
            <w:r>
              <w:t>·</w:t>
            </w:r>
            <w:r>
              <w:t>二模）下列两个靠近的线圈之间最不容易产生互感现象的是（　　）</w:t>
            </w:r>
          </w:p>
          <w:p w14:paraId="6D1660F3" w14:textId="2BCBFF20" w:rsidR="000A110B" w:rsidRDefault="000A110B" w:rsidP="0054645A">
            <w:pPr>
              <w:tabs>
                <w:tab w:val="left" w:pos="4156"/>
              </w:tabs>
              <w:spacing w:line="360" w:lineRule="auto"/>
              <w:ind w:left="300"/>
              <w:jc w:val="left"/>
              <w:textAlignment w:val="center"/>
              <w:rPr>
                <w:rFonts w:hint="eastAsia"/>
              </w:rPr>
            </w:pPr>
            <w:r>
              <w:lastRenderedPageBreak/>
              <w:t>A</w:t>
            </w:r>
            <w:r>
              <w:t>．</w:t>
            </w:r>
            <w:r>
              <w:rPr>
                <w:rFonts w:eastAsia="Times New Roman"/>
                <w:noProof/>
                <w:kern w:val="0"/>
                <w:sz w:val="24"/>
              </w:rPr>
              <w:drawing>
                <wp:inline distT="0" distB="0" distL="114300" distR="114300" wp14:anchorId="2F7B7BA2" wp14:editId="2F42C1FB">
                  <wp:extent cx="1562100" cy="361950"/>
                  <wp:effectExtent l="0" t="0" r="7620" b="3810"/>
                  <wp:docPr id="100007" name="图片 100007" descr="@@@3a9e6354-ed7f-46f1-9e6e-aac677e98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a9e6354-ed7f-46f1-9e6e-aac677e98a0c"/>
                          <pic:cNvPicPr>
                            <a:picLocks noChangeAspect="1"/>
                          </pic:cNvPicPr>
                        </pic:nvPicPr>
                        <pic:blipFill>
                          <a:blip r:embed="rId76"/>
                          <a:stretch>
                            <a:fillRect/>
                          </a:stretch>
                        </pic:blipFill>
                        <pic:spPr>
                          <a:xfrm>
                            <a:off x="0" y="0"/>
                            <a:ext cx="1562100" cy="361950"/>
                          </a:xfrm>
                          <a:prstGeom prst="rect">
                            <a:avLst/>
                          </a:prstGeom>
                        </pic:spPr>
                      </pic:pic>
                    </a:graphicData>
                  </a:graphic>
                </wp:inline>
              </w:drawing>
            </w:r>
            <w:r>
              <w:t>B</w:t>
            </w:r>
            <w:r>
              <w:t>．</w:t>
            </w:r>
            <w:r>
              <w:rPr>
                <w:rFonts w:eastAsia="Times New Roman"/>
                <w:noProof/>
                <w:kern w:val="0"/>
                <w:sz w:val="24"/>
              </w:rPr>
              <w:drawing>
                <wp:inline distT="0" distB="0" distL="114300" distR="114300" wp14:anchorId="2F1882A4" wp14:editId="5A5899DB">
                  <wp:extent cx="781050" cy="828675"/>
                  <wp:effectExtent l="0" t="0" r="11430" b="9525"/>
                  <wp:docPr id="100009" name="图片 100009" descr="@@@c5fa979b-207d-4816-9339-f6d65e7d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fa979b-207d-4816-9339-f6d65e7dcc11"/>
                          <pic:cNvPicPr>
                            <a:picLocks noChangeAspect="1"/>
                          </pic:cNvPicPr>
                        </pic:nvPicPr>
                        <pic:blipFill>
                          <a:blip r:embed="rId77"/>
                          <a:stretch>
                            <a:fillRect/>
                          </a:stretch>
                        </pic:blipFill>
                        <pic:spPr>
                          <a:xfrm>
                            <a:off x="0" y="0"/>
                            <a:ext cx="781050" cy="828675"/>
                          </a:xfrm>
                          <a:prstGeom prst="rect">
                            <a:avLst/>
                          </a:prstGeom>
                        </pic:spPr>
                      </pic:pic>
                    </a:graphicData>
                  </a:graphic>
                </wp:inline>
              </w:drawing>
            </w:r>
            <w:r>
              <w:t>C</w:t>
            </w:r>
            <w:r>
              <w:t>．</w:t>
            </w:r>
            <w:r>
              <w:rPr>
                <w:rFonts w:eastAsia="Times New Roman"/>
                <w:noProof/>
                <w:kern w:val="0"/>
                <w:sz w:val="24"/>
              </w:rPr>
              <w:drawing>
                <wp:inline distT="0" distB="0" distL="114300" distR="114300" wp14:anchorId="14133CF4" wp14:editId="411620AD">
                  <wp:extent cx="1247775" cy="723900"/>
                  <wp:effectExtent l="0" t="0" r="1905" b="7620"/>
                  <wp:docPr id="100011" name="图片 100011" descr="@@@10841995-bdad-4a94-a320-3df4ac502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841995-bdad-4a94-a320-3df4ac502bae"/>
                          <pic:cNvPicPr>
                            <a:picLocks noChangeAspect="1"/>
                          </pic:cNvPicPr>
                        </pic:nvPicPr>
                        <pic:blipFill>
                          <a:blip r:embed="rId78"/>
                          <a:stretch>
                            <a:fillRect/>
                          </a:stretch>
                        </pic:blipFill>
                        <pic:spPr>
                          <a:xfrm>
                            <a:off x="0" y="0"/>
                            <a:ext cx="1247775" cy="723900"/>
                          </a:xfrm>
                          <a:prstGeom prst="rect">
                            <a:avLst/>
                          </a:prstGeom>
                        </pic:spPr>
                      </pic:pic>
                    </a:graphicData>
                  </a:graphic>
                </wp:inline>
              </w:drawing>
            </w:r>
            <w:r>
              <w:tab/>
              <w:t>D</w:t>
            </w:r>
            <w:r>
              <w:t>．</w:t>
            </w:r>
            <w:r>
              <w:rPr>
                <w:rFonts w:eastAsia="Times New Roman"/>
                <w:noProof/>
                <w:kern w:val="0"/>
                <w:sz w:val="24"/>
              </w:rPr>
              <w:drawing>
                <wp:inline distT="0" distB="0" distL="114300" distR="114300" wp14:anchorId="08F063FE" wp14:editId="0938C445">
                  <wp:extent cx="1171575" cy="742950"/>
                  <wp:effectExtent l="0" t="0" r="1905" b="3810"/>
                  <wp:docPr id="1338891375" name="图片 1338891375" descr="@@@8d220d82-fb7f-4518-9616-324c5a4ad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220d82-fb7f-4518-9616-324c5a4ad731"/>
                          <pic:cNvPicPr>
                            <a:picLocks noChangeAspect="1"/>
                          </pic:cNvPicPr>
                        </pic:nvPicPr>
                        <pic:blipFill>
                          <a:blip r:embed="rId79"/>
                          <a:stretch>
                            <a:fillRect/>
                          </a:stretch>
                        </pic:blipFill>
                        <pic:spPr>
                          <a:xfrm>
                            <a:off x="0" y="0"/>
                            <a:ext cx="1171575" cy="742950"/>
                          </a:xfrm>
                          <a:prstGeom prst="rect">
                            <a:avLst/>
                          </a:prstGeom>
                        </pic:spPr>
                      </pic:pic>
                    </a:graphicData>
                  </a:graphic>
                </wp:inline>
              </w:drawing>
            </w:r>
          </w:p>
          <w:p w14:paraId="0E924995" w14:textId="401CFD8D" w:rsidR="000A110B" w:rsidRDefault="000A110B" w:rsidP="000A110B">
            <w:pPr>
              <w:spacing w:line="360" w:lineRule="auto"/>
              <w:jc w:val="left"/>
              <w:textAlignment w:val="center"/>
            </w:pPr>
            <w:r>
              <w:t>【变式</w:t>
            </w:r>
            <w:r>
              <w:rPr>
                <w:rFonts w:hint="eastAsia"/>
              </w:rPr>
              <w:t>1</w:t>
            </w:r>
            <w:r>
              <w:t>-</w:t>
            </w:r>
            <w:r>
              <w:rPr>
                <w:rFonts w:hint="eastAsia"/>
              </w:rPr>
              <w:t>2</w:t>
            </w:r>
            <w:r>
              <w:t>】</w:t>
            </w:r>
            <w:r>
              <w:rPr>
                <w:rFonts w:hint="eastAsia"/>
              </w:rPr>
              <w:t>（多选）</w:t>
            </w:r>
            <w:r>
              <w:t>（</w:t>
            </w:r>
            <w:r>
              <w:t>2024·</w:t>
            </w:r>
            <w:r>
              <w:t>山西阳泉</w:t>
            </w:r>
            <w:r>
              <w:t>·</w:t>
            </w:r>
            <w:r>
              <w:t>三模）</w:t>
            </w:r>
            <w:r>
              <w:t>“</w:t>
            </w:r>
            <w:r>
              <w:t>钳形电流测量表</w:t>
            </w:r>
            <w:r>
              <w:t>”</w:t>
            </w:r>
            <w:r>
              <w:t>工作原理如图所示，铁芯绕有匝数为</w:t>
            </w:r>
            <w:r>
              <w:object w:dxaOrig="792" w:dyaOrig="242" w14:anchorId="54B91DA2">
                <v:shape id="_x0000_i1081" type="#_x0000_t75" alt="eqId60b5bac75feb05df90a4c14fa6d5cb92" style="width:39.75pt;height:12pt" o:ole="">
                  <v:imagedata r:id="rId80" o:title="eqId60b5bac75feb05df90a4c14fa6d5cb92"/>
                </v:shape>
                <o:OLEObject Type="Embed" ProgID="Equation.DSMT4" ShapeID="_x0000_i1081" DrawAspect="Content" ObjectID="_1797318011" r:id="rId81"/>
              </w:object>
            </w:r>
            <w:r>
              <w:t>的线圈，并与电流表</w:t>
            </w:r>
            <w:r>
              <w:t>A</w:t>
            </w:r>
            <w:r>
              <w:t>组成闭合电路。某次进行测量时，按下扳手，钳口打开，把被测的通电导线放在钳口中间，通过电流表</w:t>
            </w:r>
            <w:r>
              <w:t>A</w:t>
            </w:r>
            <w:r>
              <w:t>，可以间接测出通电导线中的电流。不考虑铁芯的漏磁及各种能量损耗，则下列说法正确的是（　　）</w:t>
            </w:r>
          </w:p>
          <w:p w14:paraId="1D1DA3FC"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1CE38FF" wp14:editId="3F6D75BD">
                  <wp:extent cx="1838325" cy="1524000"/>
                  <wp:effectExtent l="0" t="0" r="5715" b="0"/>
                  <wp:docPr id="100015" name="图片 100015" descr="@@@b64b4b2a-945b-455e-9adf-b020033d8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4b4b2a-945b-455e-9adf-b020033d89ff"/>
                          <pic:cNvPicPr>
                            <a:picLocks noChangeAspect="1"/>
                          </pic:cNvPicPr>
                        </pic:nvPicPr>
                        <pic:blipFill>
                          <a:blip r:embed="rId82"/>
                          <a:stretch>
                            <a:fillRect/>
                          </a:stretch>
                        </pic:blipFill>
                        <pic:spPr>
                          <a:xfrm>
                            <a:off x="0" y="0"/>
                            <a:ext cx="1838325" cy="1524000"/>
                          </a:xfrm>
                          <a:prstGeom prst="rect">
                            <a:avLst/>
                          </a:prstGeom>
                        </pic:spPr>
                      </pic:pic>
                    </a:graphicData>
                  </a:graphic>
                </wp:inline>
              </w:drawing>
            </w:r>
          </w:p>
          <w:p w14:paraId="1528BFA2" w14:textId="77777777" w:rsidR="000A110B" w:rsidRDefault="000A110B" w:rsidP="000A110B">
            <w:pPr>
              <w:tabs>
                <w:tab w:val="left" w:pos="4156"/>
              </w:tabs>
              <w:spacing w:line="360" w:lineRule="auto"/>
              <w:ind w:left="300"/>
              <w:jc w:val="left"/>
              <w:textAlignment w:val="center"/>
            </w:pPr>
            <w:r>
              <w:t>A</w:t>
            </w:r>
            <w:r>
              <w:t>．该测量仪工作时需要将电流表</w:t>
            </w:r>
            <w:r>
              <w:t>A</w:t>
            </w:r>
            <w:r>
              <w:t>与通电导线相连</w:t>
            </w:r>
            <w:r>
              <w:tab/>
              <w:t>B</w:t>
            </w:r>
            <w:r>
              <w:t>．该测量仪工作原理是互感</w:t>
            </w:r>
          </w:p>
          <w:p w14:paraId="574C6F75" w14:textId="77777777" w:rsidR="000A110B" w:rsidRDefault="000A110B" w:rsidP="000A110B">
            <w:pPr>
              <w:tabs>
                <w:tab w:val="left" w:pos="4156"/>
              </w:tabs>
              <w:spacing w:line="360" w:lineRule="auto"/>
              <w:ind w:left="300"/>
              <w:jc w:val="left"/>
              <w:textAlignment w:val="center"/>
            </w:pPr>
            <w:r>
              <w:t>C</w:t>
            </w:r>
            <w:r>
              <w:t>．若导线中通过的是</w:t>
            </w:r>
            <w:r>
              <w:object w:dxaOrig="421" w:dyaOrig="242" w14:anchorId="5CB2AE1C">
                <v:shape id="_x0000_i1082" type="#_x0000_t75" alt="eqId90e2fa5c677bde0017457cf4c6c802af" style="width:21pt;height:12pt" o:ole="">
                  <v:imagedata r:id="rId83" o:title="eqId90e2fa5c677bde0017457cf4c6c802af"/>
                </v:shape>
                <o:OLEObject Type="Embed" ProgID="Equation.DSMT4" ShapeID="_x0000_i1082" DrawAspect="Content" ObjectID="_1797318012" r:id="rId84"/>
              </w:object>
            </w:r>
            <w:r>
              <w:t>恒定直流电，电流表中通过的电流是</w:t>
            </w:r>
            <w:r>
              <w:object w:dxaOrig="580" w:dyaOrig="246" w14:anchorId="4DCE5558">
                <v:shape id="_x0000_i1083" type="#_x0000_t75" alt="eqIdf52637d2e7d8a5a0ecdcf56510613a81" style="width:28.9pt;height:12.4pt" o:ole="">
                  <v:imagedata r:id="rId85" o:title="eqIdf52637d2e7d8a5a0ecdcf56510613a81"/>
                </v:shape>
                <o:OLEObject Type="Embed" ProgID="Equation.DSMT4" ShapeID="_x0000_i1083" DrawAspect="Content" ObjectID="_1797318013" r:id="rId86"/>
              </w:object>
            </w:r>
            <w:r>
              <w:tab/>
              <w:t>D</w:t>
            </w:r>
            <w:r>
              <w:t>．正确使用时电流表的示数随通电导线中电流的增加而增加</w:t>
            </w:r>
          </w:p>
          <w:p w14:paraId="0D3A2913" w14:textId="77777777" w:rsidR="000A110B" w:rsidRDefault="000A110B" w:rsidP="000A110B">
            <w:pPr>
              <w:spacing w:line="360" w:lineRule="auto"/>
              <w:jc w:val="left"/>
              <w:textAlignment w:val="center"/>
            </w:pPr>
            <w:r>
              <w:t>【变式</w:t>
            </w:r>
            <w:r>
              <w:t>2-1</w:t>
            </w:r>
            <w:r>
              <w:t>】（</w:t>
            </w:r>
            <w:r>
              <w:t>23-24</w:t>
            </w:r>
            <w:r>
              <w:t>高二下</w:t>
            </w:r>
            <w:r>
              <w:t>·</w:t>
            </w:r>
            <w:r>
              <w:t>广东惠州</w:t>
            </w:r>
            <w:r>
              <w:t>·</w:t>
            </w:r>
            <w:r>
              <w:t>期中）同学们在研究自感现象时，组成如图所示的电路，</w:t>
            </w:r>
            <w:r>
              <w:object w:dxaOrig="281" w:dyaOrig="305" w14:anchorId="315AFE55">
                <v:shape id="_x0000_i1088" type="#_x0000_t75" alt="eqId024e2379c58191758f8bd7602a6bcb9f" style="width:13.9pt;height:15.4pt" o:ole="">
                  <v:imagedata r:id="rId87" o:title="eqId024e2379c58191758f8bd7602a6bcb9f"/>
                </v:shape>
                <o:OLEObject Type="Embed" ProgID="Equation.DSMT4" ShapeID="_x0000_i1088" DrawAspect="Content" ObjectID="_1797318014" r:id="rId88"/>
              </w:object>
            </w:r>
            <w:r>
              <w:t>和</w:t>
            </w:r>
            <w:r>
              <w:object w:dxaOrig="299" w:dyaOrig="324" w14:anchorId="0ADBDD52">
                <v:shape id="_x0000_i1089" type="#_x0000_t75" alt="eqIdb34a75c2a392f235c5f07b91d9fb58d5" style="width:15pt;height:16.15pt" o:ole="">
                  <v:imagedata r:id="rId89" o:title="eqIdb34a75c2a392f235c5f07b91d9fb58d5"/>
                </v:shape>
                <o:OLEObject Type="Embed" ProgID="Equation.DSMT4" ShapeID="_x0000_i1089" DrawAspect="Content" ObjectID="_1797318015" r:id="rId90"/>
              </w:object>
            </w:r>
            <w:r>
              <w:t>是完全相同的灯泡，线圈</w:t>
            </w:r>
            <w:r>
              <w:rPr>
                <w:rFonts w:eastAsia="Times New Roman"/>
                <w:i/>
              </w:rPr>
              <w:t>L</w:t>
            </w:r>
            <w:r>
              <w:t>的电阻可以忽略，下列操作与现象相符的是（　　）</w:t>
            </w:r>
          </w:p>
          <w:p w14:paraId="0B467461"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79C5604" wp14:editId="739CC871">
                  <wp:extent cx="1752600" cy="1333500"/>
                  <wp:effectExtent l="0" t="0" r="0" b="7620"/>
                  <wp:docPr id="1062556897" name="图片 1062556897" descr="@@@d76d5478-13ef-48b6-8949-f1a043e01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6d5478-13ef-48b6-8949-f1a043e01bba"/>
                          <pic:cNvPicPr>
                            <a:picLocks noChangeAspect="1"/>
                          </pic:cNvPicPr>
                        </pic:nvPicPr>
                        <pic:blipFill>
                          <a:blip r:embed="rId91"/>
                          <a:stretch>
                            <a:fillRect/>
                          </a:stretch>
                        </pic:blipFill>
                        <pic:spPr>
                          <a:xfrm>
                            <a:off x="0" y="0"/>
                            <a:ext cx="1752600" cy="1333500"/>
                          </a:xfrm>
                          <a:prstGeom prst="rect">
                            <a:avLst/>
                          </a:prstGeom>
                        </pic:spPr>
                      </pic:pic>
                    </a:graphicData>
                  </a:graphic>
                </wp:inline>
              </w:drawing>
            </w:r>
          </w:p>
          <w:p w14:paraId="28EB62BD" w14:textId="77777777" w:rsidR="000A110B" w:rsidRDefault="000A110B" w:rsidP="000A110B">
            <w:pPr>
              <w:spacing w:line="360" w:lineRule="auto"/>
              <w:ind w:left="300"/>
              <w:jc w:val="left"/>
              <w:textAlignment w:val="center"/>
            </w:pPr>
            <w:r>
              <w:t>A</w:t>
            </w:r>
            <w:r>
              <w:t>．闭合开关</w:t>
            </w:r>
            <w:r>
              <w:t>S</w:t>
            </w:r>
            <w:r>
              <w:t>后，</w:t>
            </w:r>
            <w:r>
              <w:object w:dxaOrig="299" w:dyaOrig="324" w14:anchorId="2FC64F7B">
                <v:shape id="_x0000_i1090" type="#_x0000_t75" alt="eqIdb34a75c2a392f235c5f07b91d9fb58d5" style="width:15pt;height:16.15pt" o:ole="">
                  <v:imagedata r:id="rId89" o:title="eqIdb34a75c2a392f235c5f07b91d9fb58d5"/>
                </v:shape>
                <o:OLEObject Type="Embed" ProgID="Equation.DSMT4" ShapeID="_x0000_i1090" DrawAspect="Content" ObjectID="_1797318016" r:id="rId92"/>
              </w:object>
            </w:r>
            <w:r>
              <w:t>始终比</w:t>
            </w:r>
            <w:r>
              <w:object w:dxaOrig="281" w:dyaOrig="305" w14:anchorId="65E40077">
                <v:shape id="_x0000_i1091" type="#_x0000_t75" alt="eqId024e2379c58191758f8bd7602a6bcb9f" style="width:13.9pt;height:15.4pt" o:ole="">
                  <v:imagedata r:id="rId87" o:title="eqId024e2379c58191758f8bd7602a6bcb9f"/>
                </v:shape>
                <o:OLEObject Type="Embed" ProgID="Equation.DSMT4" ShapeID="_x0000_i1091" DrawAspect="Content" ObjectID="_1797318017" r:id="rId93"/>
              </w:object>
            </w:r>
            <w:r>
              <w:t>亮</w:t>
            </w:r>
          </w:p>
          <w:p w14:paraId="6937BAA9" w14:textId="77777777" w:rsidR="000A110B" w:rsidRDefault="000A110B" w:rsidP="000A110B">
            <w:pPr>
              <w:spacing w:line="360" w:lineRule="auto"/>
              <w:ind w:left="300"/>
              <w:jc w:val="left"/>
              <w:textAlignment w:val="center"/>
            </w:pPr>
            <w:r>
              <w:t>B</w:t>
            </w:r>
            <w:r>
              <w:t>．闭合开关</w:t>
            </w:r>
            <w:r>
              <w:t>S</w:t>
            </w:r>
            <w:r>
              <w:t>后，</w:t>
            </w:r>
            <w:r>
              <w:object w:dxaOrig="299" w:dyaOrig="324" w14:anchorId="76F2CCD0">
                <v:shape id="_x0000_i1092" type="#_x0000_t75" alt="eqIdb34a75c2a392f235c5f07b91d9fb58d5" style="width:15pt;height:16.15pt" o:ole="">
                  <v:imagedata r:id="rId89" o:title="eqIdb34a75c2a392f235c5f07b91d9fb58d5"/>
                </v:shape>
                <o:OLEObject Type="Embed" ProgID="Equation.DSMT4" ShapeID="_x0000_i1092" DrawAspect="Content" ObjectID="_1797318018" r:id="rId94"/>
              </w:object>
            </w:r>
            <w:r>
              <w:t>先亮，</w:t>
            </w:r>
            <w:r>
              <w:object w:dxaOrig="281" w:dyaOrig="305" w14:anchorId="5BA843DE">
                <v:shape id="_x0000_i1093" type="#_x0000_t75" alt="eqId024e2379c58191758f8bd7602a6bcb9f" style="width:13.9pt;height:15.4pt" o:ole="">
                  <v:imagedata r:id="rId87" o:title="eqId024e2379c58191758f8bd7602a6bcb9f"/>
                </v:shape>
                <o:OLEObject Type="Embed" ProgID="Equation.DSMT4" ShapeID="_x0000_i1093" DrawAspect="Content" ObjectID="_1797318019" r:id="rId95"/>
              </w:object>
            </w:r>
            <w:r>
              <w:t>后亮，最后一样亮</w:t>
            </w:r>
          </w:p>
          <w:p w14:paraId="1A00C29C" w14:textId="77777777" w:rsidR="000A110B" w:rsidRDefault="000A110B" w:rsidP="000A110B">
            <w:pPr>
              <w:spacing w:line="360" w:lineRule="auto"/>
              <w:ind w:left="300"/>
              <w:jc w:val="left"/>
              <w:textAlignment w:val="center"/>
            </w:pPr>
            <w:r>
              <w:t>C</w:t>
            </w:r>
            <w:r>
              <w:t>．断开开关</w:t>
            </w:r>
            <w:r>
              <w:t>S</w:t>
            </w:r>
            <w:r>
              <w:t>后，</w:t>
            </w:r>
            <w:r>
              <w:object w:dxaOrig="281" w:dyaOrig="305" w14:anchorId="614082AC">
                <v:shape id="_x0000_i1094" type="#_x0000_t75" alt="eqId024e2379c58191758f8bd7602a6bcb9f" style="width:13.9pt;height:15.4pt" o:ole="">
                  <v:imagedata r:id="rId87" o:title="eqId024e2379c58191758f8bd7602a6bcb9f"/>
                </v:shape>
                <o:OLEObject Type="Embed" ProgID="Equation.DSMT4" ShapeID="_x0000_i1094" DrawAspect="Content" ObjectID="_1797318020" r:id="rId96"/>
              </w:object>
            </w:r>
            <w:r>
              <w:t>、</w:t>
            </w:r>
            <w:r>
              <w:object w:dxaOrig="299" w:dyaOrig="324" w14:anchorId="02E1F753">
                <v:shape id="_x0000_i1095" type="#_x0000_t75" alt="eqIdb34a75c2a392f235c5f07b91d9fb58d5" style="width:15pt;height:16.15pt" o:ole="">
                  <v:imagedata r:id="rId89" o:title="eqIdb34a75c2a392f235c5f07b91d9fb58d5"/>
                </v:shape>
                <o:OLEObject Type="Embed" ProgID="Equation.DSMT4" ShapeID="_x0000_i1095" DrawAspect="Content" ObjectID="_1797318021" r:id="rId97"/>
              </w:object>
            </w:r>
            <w:r>
              <w:t>立即熄灭</w:t>
            </w:r>
          </w:p>
          <w:p w14:paraId="1E183C22" w14:textId="4C0744B8" w:rsidR="000A110B" w:rsidRDefault="000A110B" w:rsidP="0054645A">
            <w:pPr>
              <w:spacing w:line="360" w:lineRule="auto"/>
              <w:ind w:left="300"/>
              <w:jc w:val="left"/>
              <w:textAlignment w:val="center"/>
              <w:rPr>
                <w:rFonts w:hint="eastAsia"/>
              </w:rPr>
            </w:pPr>
            <w:r>
              <w:t>D</w:t>
            </w:r>
            <w:r>
              <w:t>．断开开关</w:t>
            </w:r>
            <w:r>
              <w:t>S</w:t>
            </w:r>
            <w:r>
              <w:t>后，</w:t>
            </w:r>
            <w:r>
              <w:object w:dxaOrig="281" w:dyaOrig="305" w14:anchorId="31D9E1C7">
                <v:shape id="_x0000_i1096" type="#_x0000_t75" alt="eqId024e2379c58191758f8bd7602a6bcb9f" style="width:13.9pt;height:15.4pt" o:ole="">
                  <v:imagedata r:id="rId87" o:title="eqId024e2379c58191758f8bd7602a6bcb9f"/>
                </v:shape>
                <o:OLEObject Type="Embed" ProgID="Equation.DSMT4" ShapeID="_x0000_i1096" DrawAspect="Content" ObjectID="_1797318022" r:id="rId98"/>
              </w:object>
            </w:r>
            <w:r>
              <w:t>先熄灭，</w:t>
            </w:r>
            <w:r>
              <w:object w:dxaOrig="299" w:dyaOrig="324" w14:anchorId="0EB752BC">
                <v:shape id="_x0000_i1097" type="#_x0000_t75" alt="eqIdb34a75c2a392f235c5f07b91d9fb58d5" style="width:15pt;height:16.15pt" o:ole="">
                  <v:imagedata r:id="rId89" o:title="eqIdb34a75c2a392f235c5f07b91d9fb58d5"/>
                </v:shape>
                <o:OLEObject Type="Embed" ProgID="Equation.DSMT4" ShapeID="_x0000_i1097" DrawAspect="Content" ObjectID="_1797318023" r:id="rId99"/>
              </w:object>
            </w:r>
            <w:r>
              <w:t>过一会儿才熄灭</w:t>
            </w:r>
          </w:p>
          <w:p w14:paraId="22C7A6D1" w14:textId="77777777" w:rsidR="000A110B" w:rsidRDefault="000A110B" w:rsidP="000A110B">
            <w:pPr>
              <w:spacing w:line="360" w:lineRule="auto"/>
              <w:jc w:val="left"/>
              <w:textAlignment w:val="center"/>
            </w:pPr>
            <w:r>
              <w:t>【变式</w:t>
            </w:r>
            <w:r>
              <w:t>2-2</w:t>
            </w:r>
            <w:r>
              <w:t>】</w:t>
            </w:r>
            <w:r>
              <w:rPr>
                <w:rFonts w:hint="eastAsia"/>
              </w:rPr>
              <w:t>（多选）</w:t>
            </w:r>
            <w:r>
              <w:t>（</w:t>
            </w:r>
            <w:r>
              <w:t>24-25</w:t>
            </w:r>
            <w:r>
              <w:t>高二上</w:t>
            </w:r>
            <w:r>
              <w:t>·</w:t>
            </w:r>
            <w:r>
              <w:t>广西柳州</w:t>
            </w:r>
            <w:r>
              <w:t>·</w:t>
            </w:r>
            <w:r>
              <w:rPr>
                <w:rFonts w:hint="eastAsia"/>
              </w:rPr>
              <w:t>月考</w:t>
            </w:r>
            <w:r>
              <w:t>）如图所示，</w:t>
            </w:r>
            <w:r>
              <w:t>A</w:t>
            </w:r>
            <w:r>
              <w:t>、</w:t>
            </w:r>
            <w:r>
              <w:t>B</w:t>
            </w:r>
            <w:r>
              <w:t>是两个完全相同的白炽灯，</w:t>
            </w:r>
            <w:r>
              <w:rPr>
                <w:rFonts w:eastAsia="Times New Roman"/>
                <w:i/>
              </w:rPr>
              <w:t>L</w:t>
            </w:r>
            <w:r>
              <w:t>是自感系数很大、电阻可忽略不计的自感线圈。下列说法正确的是（　　）</w:t>
            </w:r>
          </w:p>
          <w:p w14:paraId="605757D2" w14:textId="77777777" w:rsidR="000A110B" w:rsidRDefault="000A110B" w:rsidP="000A110B">
            <w:pPr>
              <w:spacing w:line="360" w:lineRule="auto"/>
              <w:jc w:val="right"/>
              <w:textAlignment w:val="center"/>
            </w:pPr>
            <w:r>
              <w:rPr>
                <w:rFonts w:eastAsia="Times New Roman"/>
                <w:noProof/>
                <w:kern w:val="0"/>
                <w:sz w:val="24"/>
              </w:rPr>
              <w:lastRenderedPageBreak/>
              <w:drawing>
                <wp:inline distT="0" distB="0" distL="114300" distR="114300" wp14:anchorId="60C293F4" wp14:editId="23B2F00D">
                  <wp:extent cx="1333500" cy="1247775"/>
                  <wp:effectExtent l="0" t="0" r="7620" b="1905"/>
                  <wp:docPr id="2015188108" name="图片 2015188108" descr="@@@26fe8f4c-2c8a-4f7f-9dab-20c6f83cc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6fe8f4c-2c8a-4f7f-9dab-20c6f83ccf8f"/>
                          <pic:cNvPicPr>
                            <a:picLocks noChangeAspect="1"/>
                          </pic:cNvPicPr>
                        </pic:nvPicPr>
                        <pic:blipFill>
                          <a:blip r:embed="rId100"/>
                          <a:stretch>
                            <a:fillRect/>
                          </a:stretch>
                        </pic:blipFill>
                        <pic:spPr>
                          <a:xfrm>
                            <a:off x="0" y="0"/>
                            <a:ext cx="1333500" cy="1247775"/>
                          </a:xfrm>
                          <a:prstGeom prst="rect">
                            <a:avLst/>
                          </a:prstGeom>
                        </pic:spPr>
                      </pic:pic>
                    </a:graphicData>
                  </a:graphic>
                </wp:inline>
              </w:drawing>
            </w:r>
          </w:p>
          <w:p w14:paraId="11D10076" w14:textId="77777777" w:rsidR="000A110B" w:rsidRDefault="000A110B" w:rsidP="000A110B">
            <w:pPr>
              <w:spacing w:line="360" w:lineRule="auto"/>
              <w:ind w:left="300"/>
              <w:jc w:val="left"/>
              <w:textAlignment w:val="center"/>
            </w:pPr>
            <w:r>
              <w:t>A</w:t>
            </w:r>
            <w:r>
              <w:t>．闭合开关</w:t>
            </w:r>
            <w:r>
              <w:t>S</w:t>
            </w:r>
            <w:r>
              <w:t>瞬间，</w:t>
            </w:r>
            <w:r>
              <w:t>A</w:t>
            </w:r>
            <w:r>
              <w:t>、</w:t>
            </w:r>
            <w:r>
              <w:t>B</w:t>
            </w:r>
            <w:r>
              <w:t>灯同时亮</w:t>
            </w:r>
          </w:p>
          <w:p w14:paraId="1A0B7B4C" w14:textId="77777777" w:rsidR="000A110B" w:rsidRDefault="000A110B" w:rsidP="000A110B">
            <w:pPr>
              <w:spacing w:line="360" w:lineRule="auto"/>
              <w:ind w:left="300"/>
              <w:jc w:val="left"/>
              <w:textAlignment w:val="center"/>
            </w:pPr>
            <w:r>
              <w:t>B</w:t>
            </w:r>
            <w:r>
              <w:t>．闭合开关</w:t>
            </w:r>
            <w:r>
              <w:t>S</w:t>
            </w:r>
            <w:r>
              <w:t>瞬间，</w:t>
            </w:r>
            <w:r>
              <w:t>B</w:t>
            </w:r>
            <w:r>
              <w:t>灯比</w:t>
            </w:r>
            <w:r>
              <w:t>A</w:t>
            </w:r>
            <w:r>
              <w:t>灯先亮，最后一样亮</w:t>
            </w:r>
          </w:p>
          <w:p w14:paraId="4585D093" w14:textId="77777777" w:rsidR="000A110B" w:rsidRDefault="000A110B" w:rsidP="000A110B">
            <w:pPr>
              <w:spacing w:line="360" w:lineRule="auto"/>
              <w:ind w:left="300"/>
              <w:jc w:val="left"/>
              <w:textAlignment w:val="center"/>
            </w:pPr>
            <w:r>
              <w:t>C</w:t>
            </w:r>
            <w:r>
              <w:t>．断开开关</w:t>
            </w:r>
            <w:r>
              <w:t>S</w:t>
            </w:r>
            <w:r>
              <w:t>瞬间，</w:t>
            </w:r>
            <w:r>
              <w:t>B</w:t>
            </w:r>
            <w:r>
              <w:t>灯闪亮一下再熄灭</w:t>
            </w:r>
          </w:p>
          <w:p w14:paraId="399F798F" w14:textId="77777777" w:rsidR="000A110B" w:rsidRDefault="000A110B" w:rsidP="000A110B">
            <w:pPr>
              <w:spacing w:line="360" w:lineRule="auto"/>
              <w:ind w:left="300"/>
              <w:jc w:val="left"/>
              <w:textAlignment w:val="center"/>
            </w:pPr>
            <w:r>
              <w:t>D</w:t>
            </w:r>
            <w:r>
              <w:t>．断开开关</w:t>
            </w:r>
            <w:r>
              <w:t>S</w:t>
            </w:r>
            <w:r>
              <w:t>瞬间，流过</w:t>
            </w:r>
            <w:r>
              <w:t>B</w:t>
            </w:r>
            <w:r>
              <w:t>灯的电流方向向左</w:t>
            </w:r>
          </w:p>
          <w:p w14:paraId="539985CA" w14:textId="77777777" w:rsidR="000A110B" w:rsidRDefault="000A110B" w:rsidP="000A110B">
            <w:pPr>
              <w:spacing w:line="360" w:lineRule="auto"/>
              <w:jc w:val="left"/>
              <w:textAlignment w:val="center"/>
            </w:pPr>
            <w:r>
              <w:t>【变式</w:t>
            </w:r>
            <w:r>
              <w:t>3-1</w:t>
            </w:r>
            <w:r>
              <w:t>】（</w:t>
            </w:r>
            <w:r>
              <w:t>23-24</w:t>
            </w:r>
            <w:r>
              <w:t>高二上</w:t>
            </w:r>
            <w:r>
              <w:t>·</w:t>
            </w:r>
            <w:r>
              <w:t>浙江金华</w:t>
            </w:r>
            <w:r>
              <w:t>·</w:t>
            </w:r>
            <w:r>
              <w:t>期末）如图所示，李辉、刘伟用多用电表的欧姆挡测量变压器初级线圈的电阻。实验中两人没有注意操作的规范：李辉两手分别握住红黑表笔的金属杆，刘伟用两手分别握住线圈裸露的两端让李辉测量。测量时表针摆过了一定角度，最后李辉把多用电表的表笔与被测线圈脱离。在这个过程中，他们二人中有人突然</w:t>
            </w:r>
            <w:r>
              <w:t>“</w:t>
            </w:r>
            <w:r>
              <w:t>哎哟</w:t>
            </w:r>
            <w:r>
              <w:t>”</w:t>
            </w:r>
            <w:r>
              <w:t>惊叫起来，觉得有电击感。下列说法正确的是（　　）</w:t>
            </w:r>
          </w:p>
          <w:p w14:paraId="43AE7E75"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CDF7F15" wp14:editId="451B0C70">
                  <wp:extent cx="1476375" cy="1066800"/>
                  <wp:effectExtent l="0" t="0" r="1905" b="0"/>
                  <wp:docPr id="1170906635" name="图片 1170906635" descr="@@@b3ef0eb8-b4d4-479a-98be-0afb8a1e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3ef0eb8-b4d4-479a-98be-0afb8a1e33f0"/>
                          <pic:cNvPicPr>
                            <a:picLocks noChangeAspect="1"/>
                          </pic:cNvPicPr>
                        </pic:nvPicPr>
                        <pic:blipFill>
                          <a:blip r:embed="rId101"/>
                          <a:stretch>
                            <a:fillRect/>
                          </a:stretch>
                        </pic:blipFill>
                        <pic:spPr>
                          <a:xfrm>
                            <a:off x="0" y="0"/>
                            <a:ext cx="1476375" cy="1066800"/>
                          </a:xfrm>
                          <a:prstGeom prst="rect">
                            <a:avLst/>
                          </a:prstGeom>
                        </pic:spPr>
                      </pic:pic>
                    </a:graphicData>
                  </a:graphic>
                </wp:inline>
              </w:drawing>
            </w:r>
          </w:p>
          <w:p w14:paraId="183633CF" w14:textId="77777777" w:rsidR="000A110B" w:rsidRDefault="000A110B" w:rsidP="000A110B">
            <w:pPr>
              <w:spacing w:line="360" w:lineRule="auto"/>
              <w:ind w:left="380"/>
              <w:jc w:val="left"/>
              <w:textAlignment w:val="center"/>
            </w:pPr>
            <w:r>
              <w:t>A</w:t>
            </w:r>
            <w:r>
              <w:t>．电击发生在李辉用多用电表红黑表笔的金属</w:t>
            </w:r>
            <w:proofErr w:type="gramStart"/>
            <w:r>
              <w:t>杆接触</w:t>
            </w:r>
            <w:proofErr w:type="gramEnd"/>
            <w:r>
              <w:t>线圈裸露的两端时</w:t>
            </w:r>
          </w:p>
          <w:p w14:paraId="726E55DA" w14:textId="77777777" w:rsidR="000A110B" w:rsidRDefault="000A110B" w:rsidP="000A110B">
            <w:pPr>
              <w:spacing w:line="360" w:lineRule="auto"/>
              <w:ind w:left="380"/>
              <w:jc w:val="left"/>
              <w:textAlignment w:val="center"/>
            </w:pPr>
            <w:r>
              <w:t>B</w:t>
            </w:r>
            <w:r>
              <w:t>．有电击感的是刘伟，因为所测量变压器是升压变压器</w:t>
            </w:r>
          </w:p>
          <w:p w14:paraId="0DE07B3E" w14:textId="77777777" w:rsidR="000A110B" w:rsidRDefault="000A110B" w:rsidP="000A110B">
            <w:pPr>
              <w:spacing w:line="360" w:lineRule="auto"/>
              <w:ind w:left="380"/>
              <w:jc w:val="left"/>
              <w:textAlignment w:val="center"/>
            </w:pPr>
            <w:r>
              <w:t>C</w:t>
            </w:r>
            <w:r>
              <w:t>．发生电击前后，流过刘伟的电流方向发生了变化</w:t>
            </w:r>
          </w:p>
          <w:p w14:paraId="2A9A10F0" w14:textId="4DE4155E" w:rsidR="000A110B" w:rsidRDefault="000A110B" w:rsidP="0054645A">
            <w:pPr>
              <w:spacing w:line="360" w:lineRule="auto"/>
              <w:ind w:left="380"/>
              <w:jc w:val="left"/>
              <w:textAlignment w:val="center"/>
              <w:rPr>
                <w:rFonts w:hint="eastAsia"/>
              </w:rPr>
            </w:pPr>
            <w:r>
              <w:t>D</w:t>
            </w:r>
            <w:r>
              <w:t>．发生电击时，通过多用电表的电流很大</w:t>
            </w:r>
          </w:p>
          <w:p w14:paraId="73888440" w14:textId="77777777" w:rsidR="000A110B" w:rsidRDefault="000A110B" w:rsidP="000A110B">
            <w:pPr>
              <w:spacing w:line="360" w:lineRule="auto"/>
              <w:jc w:val="left"/>
              <w:textAlignment w:val="center"/>
            </w:pPr>
            <w:r>
              <w:t>【变式</w:t>
            </w:r>
            <w:r>
              <w:t>3-2</w:t>
            </w:r>
            <w:r>
              <w:t>】（</w:t>
            </w:r>
            <w:r>
              <w:t>22-23</w:t>
            </w:r>
            <w:r>
              <w:t>高二下</w:t>
            </w:r>
            <w:r>
              <w:t>·</w:t>
            </w:r>
            <w:r>
              <w:t>四川成都</w:t>
            </w:r>
            <w:r>
              <w:t>·</w:t>
            </w:r>
            <w:r>
              <w:t>期中）在学习自感的课堂上，老师引入了一个有趣的小实验：四位同学手拉手与一节电动势为</w:t>
            </w:r>
            <w:r>
              <w:object w:dxaOrig="510" w:dyaOrig="281" w14:anchorId="0AA0BDAE">
                <v:shape id="_x0000_i1100" type="#_x0000_t75" alt="eqId6794d6d4320e27acd72bc725fd63b40c" style="width:25.5pt;height:13.9pt" o:ole="">
                  <v:imagedata r:id="rId102" o:title="eqId6794d6d4320e27acd72bc725fd63b40c"/>
                </v:shape>
                <o:OLEObject Type="Embed" ProgID="Equation.DSMT4" ShapeID="_x0000_i1100" DrawAspect="Content" ObjectID="_1797318024" r:id="rId103"/>
              </w:object>
            </w:r>
            <w:r>
              <w:t>的干电池、若干导线、一个开关、一个有铁芯的多匝线圈按如图所示的方式连接，实验过程中人会有触电的感觉，已知人体的电阻比线圈的电阻大。下列说法错误的是（　　）</w:t>
            </w:r>
          </w:p>
          <w:p w14:paraId="57468CE0"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9B90D4A" wp14:editId="0B3F993E">
                  <wp:extent cx="1466850" cy="1381125"/>
                  <wp:effectExtent l="0" t="0" r="11430" b="5715"/>
                  <wp:docPr id="100037" name="图片 100037" descr="@@@4006a925-4b7b-45fc-bb51-fb4adb05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006a925-4b7b-45fc-bb51-fb4adb05a575"/>
                          <pic:cNvPicPr>
                            <a:picLocks noChangeAspect="1"/>
                          </pic:cNvPicPr>
                        </pic:nvPicPr>
                        <pic:blipFill>
                          <a:blip r:embed="rId104"/>
                          <a:stretch>
                            <a:fillRect/>
                          </a:stretch>
                        </pic:blipFill>
                        <pic:spPr>
                          <a:xfrm>
                            <a:off x="0" y="0"/>
                            <a:ext cx="1466850" cy="1381125"/>
                          </a:xfrm>
                          <a:prstGeom prst="rect">
                            <a:avLst/>
                          </a:prstGeom>
                        </pic:spPr>
                      </pic:pic>
                    </a:graphicData>
                  </a:graphic>
                </wp:inline>
              </w:drawing>
            </w:r>
          </w:p>
          <w:p w14:paraId="48975081" w14:textId="77777777" w:rsidR="000A110B" w:rsidRDefault="000A110B" w:rsidP="000A110B">
            <w:pPr>
              <w:spacing w:line="360" w:lineRule="auto"/>
              <w:ind w:left="380"/>
              <w:jc w:val="left"/>
              <w:textAlignment w:val="center"/>
            </w:pPr>
            <w:r>
              <w:lastRenderedPageBreak/>
              <w:t>A</w:t>
            </w:r>
            <w:r>
              <w:t>．闭合开关后，流过线圈的电流会逐渐变大直至不变</w:t>
            </w:r>
          </w:p>
          <w:p w14:paraId="6FF84A9D" w14:textId="77777777" w:rsidR="000A110B" w:rsidRDefault="000A110B" w:rsidP="000A110B">
            <w:pPr>
              <w:spacing w:line="360" w:lineRule="auto"/>
              <w:ind w:left="380"/>
              <w:jc w:val="left"/>
              <w:textAlignment w:val="center"/>
            </w:pPr>
            <w:r>
              <w:t>B</w:t>
            </w:r>
            <w:r>
              <w:t>．当电路稳定时，流过人体的电流小于流过线圈的电流</w:t>
            </w:r>
          </w:p>
          <w:p w14:paraId="23535C80" w14:textId="77777777" w:rsidR="000A110B" w:rsidRDefault="000A110B" w:rsidP="000A110B">
            <w:pPr>
              <w:spacing w:line="360" w:lineRule="auto"/>
              <w:ind w:left="380"/>
              <w:jc w:val="left"/>
              <w:textAlignment w:val="center"/>
              <w:rPr>
                <w:rFonts w:eastAsia="Times New Roman"/>
                <w:i/>
              </w:rPr>
            </w:pPr>
            <w:r>
              <w:t>C</w:t>
            </w:r>
            <w:r>
              <w:t>．断开开关的瞬间，流过人体的电流方向由</w:t>
            </w:r>
            <w:r>
              <w:rPr>
                <w:rFonts w:eastAsia="Times New Roman"/>
                <w:i/>
              </w:rPr>
              <w:t>A</w:t>
            </w:r>
            <w:r>
              <w:t>到</w:t>
            </w:r>
            <w:r>
              <w:rPr>
                <w:rFonts w:eastAsia="Times New Roman"/>
                <w:i/>
              </w:rPr>
              <w:t>B</w:t>
            </w:r>
          </w:p>
          <w:p w14:paraId="227F37F6" w14:textId="42149EC6" w:rsidR="000A110B" w:rsidRDefault="000A110B" w:rsidP="0054645A">
            <w:pPr>
              <w:spacing w:line="360" w:lineRule="auto"/>
              <w:ind w:left="380"/>
              <w:jc w:val="left"/>
              <w:textAlignment w:val="center"/>
              <w:rPr>
                <w:rFonts w:hint="eastAsia"/>
              </w:rPr>
            </w:pPr>
            <w:r>
              <w:t>D</w:t>
            </w:r>
            <w:r>
              <w:t>．断开开关的瞬间，流过人体的电流会突然增大</w:t>
            </w:r>
          </w:p>
          <w:p w14:paraId="05929D88" w14:textId="77777777" w:rsidR="000A110B" w:rsidRDefault="000A110B" w:rsidP="000A110B">
            <w:pPr>
              <w:spacing w:line="360" w:lineRule="auto"/>
              <w:jc w:val="left"/>
              <w:textAlignment w:val="center"/>
            </w:pPr>
            <w:r>
              <w:t>【变式</w:t>
            </w:r>
            <w:r>
              <w:t>4-1</w:t>
            </w:r>
            <w:r>
              <w:t>】（</w:t>
            </w:r>
            <w:r>
              <w:t>23-24</w:t>
            </w:r>
            <w:r>
              <w:t>高二下</w:t>
            </w:r>
            <w:r>
              <w:t>·</w:t>
            </w:r>
            <w:r>
              <w:t>山东枣庄</w:t>
            </w:r>
            <w:r>
              <w:t>·</w:t>
            </w:r>
            <w:r>
              <w:t>期中）如图甲所示的电路中，灯泡电阻为</w:t>
            </w:r>
            <w:r>
              <w:rPr>
                <w:rFonts w:eastAsia="Times New Roman"/>
                <w:i/>
              </w:rPr>
              <w:t>R</w:t>
            </w:r>
            <w:r>
              <w:t>，</w:t>
            </w:r>
            <w:r>
              <w:object w:dxaOrig="281" w:dyaOrig="305" w14:anchorId="56D31FAE">
                <v:shape id="_x0000_i1101" type="#_x0000_t75" alt="eqId024e2379c58191758f8bd7602a6bcb9f" style="width:13.9pt;height:15.4pt" o:ole="">
                  <v:imagedata r:id="rId87" o:title="eqId024e2379c58191758f8bd7602a6bcb9f"/>
                </v:shape>
                <o:OLEObject Type="Embed" ProgID="Equation.DSMT4" ShapeID="_x0000_i1101" DrawAspect="Content" ObjectID="_1797318025" r:id="rId105"/>
              </w:object>
            </w:r>
            <w:r>
              <w:t>、</w:t>
            </w:r>
            <w:r>
              <w:object w:dxaOrig="299" w:dyaOrig="324" w14:anchorId="7C7335AB">
                <v:shape id="_x0000_i1102" type="#_x0000_t75" alt="eqIdb34a75c2a392f235c5f07b91d9fb58d5" style="width:15pt;height:16.15pt" o:ole="">
                  <v:imagedata r:id="rId89" o:title="eqIdb34a75c2a392f235c5f07b91d9fb58d5"/>
                </v:shape>
                <o:OLEObject Type="Embed" ProgID="Equation.DSMT4" ShapeID="_x0000_i1102" DrawAspect="Content" ObjectID="_1797318026" r:id="rId106"/>
              </w:object>
            </w:r>
            <w:r>
              <w:t>为完全相同的电流传感器（内阻不计）。闭合开关</w:t>
            </w:r>
            <w:r>
              <w:t>K</w:t>
            </w:r>
            <w:r>
              <w:t>，得到如图乙所示的</w:t>
            </w:r>
            <w:r>
              <w:object w:dxaOrig="421" w:dyaOrig="246" w14:anchorId="6ADECAB1">
                <v:shape id="_x0000_i1103" type="#_x0000_t75" alt="eqId83550c9516e48f7a8324f1e17d4549e9" style="width:21pt;height:12.4pt" o:ole="">
                  <v:imagedata r:id="rId107" o:title="eqId83550c9516e48f7a8324f1e17d4549e9"/>
                </v:shape>
                <o:OLEObject Type="Embed" ProgID="Equation.DSMT4" ShapeID="_x0000_i1103" DrawAspect="Content" ObjectID="_1797318027" r:id="rId108"/>
              </w:object>
            </w:r>
            <w:r>
              <w:t>图像，电源电动势为</w:t>
            </w:r>
            <w:r>
              <w:rPr>
                <w:rFonts w:eastAsia="Times New Roman"/>
                <w:i/>
              </w:rPr>
              <w:t>E</w:t>
            </w:r>
            <w:r>
              <w:t>，内阻</w:t>
            </w:r>
            <w:r>
              <w:rPr>
                <w:rFonts w:eastAsia="Times New Roman"/>
                <w:i/>
              </w:rPr>
              <w:t>r</w:t>
            </w:r>
            <w:r>
              <w:t>，则（　　）</w:t>
            </w:r>
          </w:p>
          <w:p w14:paraId="64B2109E"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44385D8B" wp14:editId="416977EF">
                  <wp:extent cx="2714625" cy="1209675"/>
                  <wp:effectExtent l="0" t="0" r="13335" b="9525"/>
                  <wp:docPr id="100049" name="图片 100049" descr="@@@3bd76249-9655-4fbc-9417-48d009fbf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bd76249-9655-4fbc-9417-48d009fbf771"/>
                          <pic:cNvPicPr>
                            <a:picLocks noChangeAspect="1"/>
                          </pic:cNvPicPr>
                        </pic:nvPicPr>
                        <pic:blipFill>
                          <a:blip r:embed="rId109"/>
                          <a:stretch>
                            <a:fillRect/>
                          </a:stretch>
                        </pic:blipFill>
                        <pic:spPr>
                          <a:xfrm>
                            <a:off x="0" y="0"/>
                            <a:ext cx="2714625" cy="1209675"/>
                          </a:xfrm>
                          <a:prstGeom prst="rect">
                            <a:avLst/>
                          </a:prstGeom>
                        </pic:spPr>
                      </pic:pic>
                    </a:graphicData>
                  </a:graphic>
                </wp:inline>
              </w:drawing>
            </w:r>
          </w:p>
          <w:p w14:paraId="1E346FAB" w14:textId="77777777" w:rsidR="000A110B" w:rsidRDefault="000A110B" w:rsidP="000A110B">
            <w:pPr>
              <w:spacing w:line="360" w:lineRule="auto"/>
              <w:ind w:left="380"/>
              <w:jc w:val="left"/>
              <w:textAlignment w:val="center"/>
            </w:pPr>
            <w:r>
              <w:t>A</w:t>
            </w:r>
            <w:r>
              <w:t>．</w:t>
            </w:r>
            <w:r>
              <w:object w:dxaOrig="1196" w:dyaOrig="598" w14:anchorId="0012E5F6">
                <v:shape id="_x0000_i1104" type="#_x0000_t75" alt="eqIdddd0acaae8a8a15875c1c92accd37988" style="width:59.65pt;height:30pt" o:ole="">
                  <v:imagedata r:id="rId110" o:title="eqIdddd0acaae8a8a15875c1c92accd37988"/>
                </v:shape>
                <o:OLEObject Type="Embed" ProgID="Equation.DSMT4" ShapeID="_x0000_i1104" DrawAspect="Content" ObjectID="_1797318028" r:id="rId111"/>
              </w:object>
            </w:r>
          </w:p>
          <w:p w14:paraId="5CACA6AC" w14:textId="77777777" w:rsidR="000A110B" w:rsidRDefault="000A110B" w:rsidP="000A110B">
            <w:pPr>
              <w:spacing w:line="360" w:lineRule="auto"/>
              <w:ind w:left="380"/>
              <w:jc w:val="left"/>
              <w:textAlignment w:val="center"/>
            </w:pPr>
            <w:r>
              <w:t>B</w:t>
            </w:r>
            <w:r>
              <w:t>．</w:t>
            </w:r>
            <w:r>
              <w:object w:dxaOrig="1144" w:dyaOrig="592" w14:anchorId="700CB301">
                <v:shape id="_x0000_i1105" type="#_x0000_t75" alt="eqIde53f1df6c0433c0d0473c4e958f136d2" style="width:57.4pt;height:29.65pt" o:ole="">
                  <v:imagedata r:id="rId112" o:title="eqIde53f1df6c0433c0d0473c4e958f136d2"/>
                </v:shape>
                <o:OLEObject Type="Embed" ProgID="Equation.DSMT4" ShapeID="_x0000_i1105" DrawAspect="Content" ObjectID="_1797318029" r:id="rId113"/>
              </w:object>
            </w:r>
          </w:p>
          <w:p w14:paraId="6682ED1F" w14:textId="77777777" w:rsidR="000A110B" w:rsidRDefault="000A110B" w:rsidP="000A110B">
            <w:pPr>
              <w:spacing w:line="360" w:lineRule="auto"/>
              <w:ind w:left="380"/>
              <w:jc w:val="left"/>
              <w:textAlignment w:val="center"/>
            </w:pPr>
            <w:r>
              <w:t>C</w:t>
            </w:r>
            <w:r>
              <w:t>．断开开关时，小灯泡会明显闪亮后逐渐熄灭</w:t>
            </w:r>
          </w:p>
          <w:p w14:paraId="5F616712" w14:textId="2C1BF3CA" w:rsidR="000A110B" w:rsidRDefault="000A110B" w:rsidP="0054645A">
            <w:pPr>
              <w:spacing w:line="360" w:lineRule="auto"/>
              <w:ind w:left="380"/>
              <w:jc w:val="left"/>
              <w:textAlignment w:val="center"/>
              <w:rPr>
                <w:rFonts w:hint="eastAsia"/>
              </w:rPr>
            </w:pPr>
            <w:r>
              <w:t>D</w:t>
            </w:r>
            <w:r>
              <w:t>．闭合开关时，自感线圈中电流为零，其自感电动势也为零</w:t>
            </w:r>
          </w:p>
          <w:p w14:paraId="36BBFF65" w14:textId="77777777" w:rsidR="000A110B" w:rsidRDefault="000A110B" w:rsidP="000A110B">
            <w:pPr>
              <w:spacing w:line="360" w:lineRule="auto"/>
              <w:jc w:val="left"/>
              <w:textAlignment w:val="center"/>
            </w:pPr>
            <w:r>
              <w:t>【变式</w:t>
            </w:r>
            <w:r>
              <w:t>4-2</w:t>
            </w:r>
            <w:r>
              <w:t>】（</w:t>
            </w:r>
            <w:r>
              <w:t>2024·</w:t>
            </w:r>
            <w:r>
              <w:t>广西柳州</w:t>
            </w:r>
            <w:r>
              <w:t>·</w:t>
            </w:r>
            <w:r>
              <w:t>模拟预测）如图是用电流传感器（相当于电流表，其电阻可以忽略不计）研究自感现象的实验电路，图中两个电阻的阻值均为</w:t>
            </w:r>
            <w:r>
              <w:rPr>
                <w:rFonts w:eastAsia="Times New Roman"/>
                <w:i/>
              </w:rPr>
              <w:t>R</w:t>
            </w:r>
            <w:r>
              <w:t>，</w:t>
            </w:r>
            <w:r>
              <w:rPr>
                <w:rFonts w:eastAsia="Times New Roman"/>
                <w:i/>
              </w:rPr>
              <w:t>L</w:t>
            </w:r>
            <w:r>
              <w:t>是一个自感系数足够大的自感线圈，其直流电阻值也为</w:t>
            </w:r>
            <w:r>
              <w:rPr>
                <w:rFonts w:eastAsia="Times New Roman"/>
                <w:i/>
              </w:rPr>
              <w:t>R</w:t>
            </w:r>
            <w:r>
              <w:t>。某同学画出的在</w:t>
            </w:r>
            <w:r>
              <w:object w:dxaOrig="193" w:dyaOrig="303" w14:anchorId="6157A3A6">
                <v:shape id="_x0000_i1111" type="#_x0000_t75" alt="eqId0d9fd58e71dcae6cafaf9037d20ebd76" style="width:9.75pt;height:15pt" o:ole="">
                  <v:imagedata r:id="rId59" o:title="eqId0d9fd58e71dcae6cafaf9037d20ebd76"/>
                </v:shape>
                <o:OLEObject Type="Embed" ProgID="Equation.DSMT4" ShapeID="_x0000_i1111" DrawAspect="Content" ObjectID="_1797318030" r:id="rId114"/>
              </w:object>
            </w:r>
            <w:r>
              <w:t>时刻开关</w:t>
            </w:r>
            <w:r>
              <w:t>S</w:t>
            </w:r>
            <w:r>
              <w:t>切换前后，通过传感器的电流随时间变化的图像。关于这些图像，下列说法中正确的是（　　）</w:t>
            </w:r>
          </w:p>
          <w:p w14:paraId="6541A81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62AEEE2" wp14:editId="381B0C86">
                  <wp:extent cx="1600200" cy="952500"/>
                  <wp:effectExtent l="0" t="0" r="0" b="7620"/>
                  <wp:docPr id="100051" name="图片 100051" descr="@@@75ef42dc-b5ed-4ff9-b892-0e49ac758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5ef42dc-b5ed-4ff9-b892-0e49ac75839d"/>
                          <pic:cNvPicPr>
                            <a:picLocks noChangeAspect="1"/>
                          </pic:cNvPicPr>
                        </pic:nvPicPr>
                        <pic:blipFill>
                          <a:blip r:embed="rId115"/>
                          <a:stretch>
                            <a:fillRect/>
                          </a:stretch>
                        </pic:blipFill>
                        <pic:spPr>
                          <a:xfrm>
                            <a:off x="0" y="0"/>
                            <a:ext cx="1600200" cy="952500"/>
                          </a:xfrm>
                          <a:prstGeom prst="rect">
                            <a:avLst/>
                          </a:prstGeom>
                        </pic:spPr>
                      </pic:pic>
                    </a:graphicData>
                  </a:graphic>
                </wp:inline>
              </w:drawing>
            </w:r>
            <w:r>
              <w:rPr>
                <w:rFonts w:eastAsia="Times New Roman"/>
                <w:noProof/>
                <w:kern w:val="0"/>
                <w:sz w:val="24"/>
              </w:rPr>
              <w:drawing>
                <wp:inline distT="0" distB="0" distL="114300" distR="114300" wp14:anchorId="00BC41E8" wp14:editId="513910DC">
                  <wp:extent cx="4451985" cy="1012190"/>
                  <wp:effectExtent l="0" t="0" r="13335" b="8890"/>
                  <wp:docPr id="100053" name="图片 100053" descr="@@@b43e672b-30e4-423e-b0c4-e4a466717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43e672b-30e4-423e-b0c4-e4a4667179af"/>
                          <pic:cNvPicPr>
                            <a:picLocks noChangeAspect="1"/>
                          </pic:cNvPicPr>
                        </pic:nvPicPr>
                        <pic:blipFill>
                          <a:blip r:embed="rId116"/>
                          <a:stretch>
                            <a:fillRect/>
                          </a:stretch>
                        </pic:blipFill>
                        <pic:spPr>
                          <a:xfrm>
                            <a:off x="0" y="0"/>
                            <a:ext cx="4451985" cy="1012190"/>
                          </a:xfrm>
                          <a:prstGeom prst="rect">
                            <a:avLst/>
                          </a:prstGeom>
                        </pic:spPr>
                      </pic:pic>
                    </a:graphicData>
                  </a:graphic>
                </wp:inline>
              </w:drawing>
            </w:r>
          </w:p>
          <w:p w14:paraId="22D9A756" w14:textId="77777777" w:rsidR="000A110B" w:rsidRDefault="000A110B" w:rsidP="000A110B">
            <w:pPr>
              <w:spacing w:line="360" w:lineRule="auto"/>
              <w:ind w:left="380"/>
              <w:jc w:val="left"/>
              <w:textAlignment w:val="center"/>
            </w:pPr>
            <w:r>
              <w:t>A</w:t>
            </w:r>
            <w:r>
              <w:t>．甲图是开关</w:t>
            </w:r>
            <w:r>
              <w:t>S</w:t>
            </w:r>
            <w:r>
              <w:t>由断开变为闭合，通过传感器</w:t>
            </w:r>
            <w:r>
              <w:t>1</w:t>
            </w:r>
            <w:r>
              <w:t>的电流随时间变化的情况</w:t>
            </w:r>
          </w:p>
          <w:p w14:paraId="12F55E32" w14:textId="77777777" w:rsidR="000A110B" w:rsidRDefault="000A110B" w:rsidP="000A110B">
            <w:pPr>
              <w:spacing w:line="360" w:lineRule="auto"/>
              <w:ind w:left="380"/>
              <w:jc w:val="left"/>
              <w:textAlignment w:val="center"/>
            </w:pPr>
            <w:r>
              <w:t>B</w:t>
            </w:r>
            <w:r>
              <w:t>．乙图是开关</w:t>
            </w:r>
            <w:r>
              <w:t>S</w:t>
            </w:r>
            <w:r>
              <w:t>由断开变为闭合，通过传感器</w:t>
            </w:r>
            <w:r>
              <w:t>1</w:t>
            </w:r>
            <w:r>
              <w:t>的电流随时间变化的情况</w:t>
            </w:r>
          </w:p>
          <w:p w14:paraId="6A2B505F" w14:textId="77777777" w:rsidR="000A110B" w:rsidRDefault="000A110B" w:rsidP="000A110B">
            <w:pPr>
              <w:spacing w:line="360" w:lineRule="auto"/>
              <w:ind w:left="380"/>
              <w:jc w:val="left"/>
              <w:textAlignment w:val="center"/>
            </w:pPr>
            <w:r>
              <w:t>C</w:t>
            </w:r>
            <w:r>
              <w:t>．丙图是开关</w:t>
            </w:r>
            <w:r>
              <w:t>S</w:t>
            </w:r>
            <w:r>
              <w:t>由闭合变为断开，通过传感器</w:t>
            </w:r>
            <w:r>
              <w:t>2</w:t>
            </w:r>
            <w:r>
              <w:t>的电流随时间变化的情况</w:t>
            </w:r>
          </w:p>
          <w:p w14:paraId="1AB72CCC" w14:textId="77777777" w:rsidR="000A110B" w:rsidRDefault="000A110B" w:rsidP="000A110B">
            <w:pPr>
              <w:spacing w:line="360" w:lineRule="auto"/>
              <w:ind w:left="380"/>
              <w:jc w:val="left"/>
              <w:textAlignment w:val="center"/>
            </w:pPr>
            <w:r>
              <w:t>D</w:t>
            </w:r>
            <w:r>
              <w:t>．丁图是开关</w:t>
            </w:r>
            <w:r>
              <w:t>S</w:t>
            </w:r>
            <w:r>
              <w:t>由闭合变为断开，通过传感器</w:t>
            </w:r>
            <w:r>
              <w:t>2</w:t>
            </w:r>
            <w:r>
              <w:t>的电流随时间变化的情况</w:t>
            </w:r>
          </w:p>
          <w:p w14:paraId="69B150F7" w14:textId="77777777" w:rsidR="000A110B" w:rsidRDefault="000A110B" w:rsidP="000A110B">
            <w:pPr>
              <w:spacing w:line="360" w:lineRule="auto"/>
              <w:jc w:val="left"/>
              <w:textAlignment w:val="center"/>
            </w:pPr>
            <w:r>
              <w:t>【变式</w:t>
            </w:r>
            <w:r>
              <w:t>5-1</w:t>
            </w:r>
            <w:r>
              <w:t>】（</w:t>
            </w:r>
            <w:r>
              <w:t>24-25</w:t>
            </w:r>
            <w:r>
              <w:t>高三上</w:t>
            </w:r>
            <w:r>
              <w:t>·</w:t>
            </w:r>
            <w:r>
              <w:t>江苏</w:t>
            </w:r>
            <w:r>
              <w:t>·</w:t>
            </w:r>
            <w:r>
              <w:rPr>
                <w:rFonts w:hint="eastAsia"/>
              </w:rPr>
              <w:t>月考</w:t>
            </w:r>
            <w:r>
              <w:t>）如图所示电路中，</w:t>
            </w:r>
            <w:r>
              <w:rPr>
                <w:rFonts w:eastAsia="Times New Roman"/>
                <w:i/>
              </w:rPr>
              <w:t xml:space="preserve"> </w:t>
            </w:r>
            <w:r>
              <w:t>A</w:t>
            </w:r>
            <w:r>
              <w:t>、</w:t>
            </w:r>
            <w:r>
              <w:t>B</w:t>
            </w:r>
            <w:r>
              <w:t>为两个相同灯泡，</w:t>
            </w:r>
            <w:r>
              <w:rPr>
                <w:rFonts w:eastAsia="Times New Roman"/>
                <w:i/>
              </w:rPr>
              <w:t>L</w:t>
            </w:r>
            <w:r>
              <w:t>为自感系数较大、电阻可忽</w:t>
            </w:r>
            <w:r>
              <w:lastRenderedPageBreak/>
              <w:t>略不计的电感线圈，</w:t>
            </w:r>
            <w:r>
              <w:rPr>
                <w:rFonts w:eastAsia="Times New Roman"/>
                <w:i/>
              </w:rPr>
              <w:t>C</w:t>
            </w:r>
            <w:r>
              <w:t>为电容较大的电容器，下列说法中正确的是（　　）</w:t>
            </w:r>
          </w:p>
          <w:p w14:paraId="527BF9A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7034BF32" wp14:editId="3297C771">
                  <wp:extent cx="1028700" cy="790575"/>
                  <wp:effectExtent l="0" t="0" r="7620" b="1905"/>
                  <wp:docPr id="100065" name="图片 100065" descr="@@@8a3ddce2-b9e3-4fc2-9f77-e2a2df4a6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a3ddce2-b9e3-4fc2-9f77-e2a2df4a687e"/>
                          <pic:cNvPicPr>
                            <a:picLocks noChangeAspect="1"/>
                          </pic:cNvPicPr>
                        </pic:nvPicPr>
                        <pic:blipFill>
                          <a:blip r:embed="rId117"/>
                          <a:stretch>
                            <a:fillRect/>
                          </a:stretch>
                        </pic:blipFill>
                        <pic:spPr>
                          <a:xfrm>
                            <a:off x="0" y="0"/>
                            <a:ext cx="1028700" cy="790575"/>
                          </a:xfrm>
                          <a:prstGeom prst="rect">
                            <a:avLst/>
                          </a:prstGeom>
                        </pic:spPr>
                      </pic:pic>
                    </a:graphicData>
                  </a:graphic>
                </wp:inline>
              </w:drawing>
            </w:r>
          </w:p>
          <w:p w14:paraId="792496E3" w14:textId="77777777" w:rsidR="000A110B" w:rsidRDefault="000A110B" w:rsidP="000A110B">
            <w:pPr>
              <w:spacing w:line="360" w:lineRule="auto"/>
              <w:ind w:left="380"/>
              <w:jc w:val="left"/>
              <w:textAlignment w:val="center"/>
            </w:pPr>
            <w:r>
              <w:t>A</w:t>
            </w:r>
            <w:r>
              <w:t>．接通开关</w:t>
            </w:r>
            <w:r>
              <w:t>S</w:t>
            </w:r>
            <w:r>
              <w:t>，</w:t>
            </w:r>
            <w:r>
              <w:t>A</w:t>
            </w:r>
            <w:r>
              <w:t>立即变亮，最后</w:t>
            </w:r>
            <w:r>
              <w:t>A</w:t>
            </w:r>
            <w:r>
              <w:t>比</w:t>
            </w:r>
            <w:r>
              <w:t>B</w:t>
            </w:r>
            <w:r>
              <w:t>亮</w:t>
            </w:r>
          </w:p>
          <w:p w14:paraId="0BBD76E8" w14:textId="77777777" w:rsidR="000A110B" w:rsidRDefault="000A110B" w:rsidP="000A110B">
            <w:pPr>
              <w:spacing w:line="360" w:lineRule="auto"/>
              <w:ind w:left="380"/>
              <w:jc w:val="left"/>
              <w:textAlignment w:val="center"/>
            </w:pPr>
            <w:r>
              <w:t>B</w:t>
            </w:r>
            <w:r>
              <w:t>．接通开关</w:t>
            </w:r>
            <w:r>
              <w:t>S</w:t>
            </w:r>
            <w:r>
              <w:t>，</w:t>
            </w:r>
            <w:r>
              <w:t>B</w:t>
            </w:r>
            <w:r>
              <w:t>逐渐变亮，最后</w:t>
            </w:r>
            <w:r>
              <w:t>A</w:t>
            </w:r>
            <w:r>
              <w:t>、</w:t>
            </w:r>
            <w:r>
              <w:t>B</w:t>
            </w:r>
            <w:r>
              <w:t>一样亮</w:t>
            </w:r>
          </w:p>
          <w:p w14:paraId="7E87603E" w14:textId="77777777" w:rsidR="000A110B" w:rsidRDefault="000A110B" w:rsidP="000A110B">
            <w:pPr>
              <w:spacing w:line="360" w:lineRule="auto"/>
              <w:ind w:left="380"/>
              <w:jc w:val="left"/>
              <w:textAlignment w:val="center"/>
            </w:pPr>
            <w:r>
              <w:t>C</w:t>
            </w:r>
            <w:r>
              <w:t>．断开开关</w:t>
            </w:r>
            <w:r>
              <w:t>S</w:t>
            </w:r>
            <w:r>
              <w:t>，</w:t>
            </w:r>
            <w:r>
              <w:t>A</w:t>
            </w:r>
            <w:r>
              <w:t>、</w:t>
            </w:r>
            <w:r>
              <w:t>B</w:t>
            </w:r>
            <w:r>
              <w:t>都立刻熄灭</w:t>
            </w:r>
          </w:p>
          <w:p w14:paraId="7F1CCC8D" w14:textId="47644866" w:rsidR="000A110B" w:rsidRDefault="000A110B" w:rsidP="0054645A">
            <w:pPr>
              <w:spacing w:line="360" w:lineRule="auto"/>
              <w:ind w:left="380"/>
              <w:jc w:val="left"/>
              <w:textAlignment w:val="center"/>
              <w:rPr>
                <w:rFonts w:hint="eastAsia"/>
              </w:rPr>
            </w:pPr>
            <w:r>
              <w:t>D</w:t>
            </w:r>
            <w:r>
              <w:t>．断开开关</w:t>
            </w:r>
            <w:r>
              <w:t>S</w:t>
            </w:r>
            <w:r>
              <w:t>，</w:t>
            </w:r>
            <w:r>
              <w:t>A</w:t>
            </w:r>
            <w:r>
              <w:t>、</w:t>
            </w:r>
            <w:r>
              <w:t>B</w:t>
            </w:r>
            <w:r>
              <w:t>都逐渐熄灭</w:t>
            </w:r>
          </w:p>
          <w:p w14:paraId="0EE02B5F" w14:textId="77777777" w:rsidR="000A110B" w:rsidRDefault="000A110B" w:rsidP="000A110B">
            <w:pPr>
              <w:spacing w:line="360" w:lineRule="auto"/>
              <w:jc w:val="left"/>
              <w:textAlignment w:val="center"/>
            </w:pPr>
            <w:r>
              <w:t>【变式</w:t>
            </w:r>
            <w:r>
              <w:t>5-2</w:t>
            </w:r>
            <w:r>
              <w:t>】（</w:t>
            </w:r>
            <w:r>
              <w:t>22-23</w:t>
            </w:r>
            <w:r>
              <w:t>高二上</w:t>
            </w:r>
            <w:r>
              <w:t>·</w:t>
            </w:r>
            <w:r>
              <w:t>河北邯郸</w:t>
            </w:r>
            <w:r>
              <w:t>·</w:t>
            </w:r>
            <w:r>
              <w:t>期末）两个相同的小灯泡</w:t>
            </w:r>
            <w:r>
              <w:t>L</w:t>
            </w:r>
            <w:r>
              <w:rPr>
                <w:vertAlign w:val="subscript"/>
              </w:rPr>
              <w:t>1</w:t>
            </w:r>
            <w:r>
              <w:t>、</w:t>
            </w:r>
            <w:r>
              <w:t>L</w:t>
            </w:r>
            <w:r>
              <w:rPr>
                <w:vertAlign w:val="subscript"/>
              </w:rPr>
              <w:t>2</w:t>
            </w:r>
            <w:r>
              <w:t>和自感线圈</w:t>
            </w:r>
            <w:r>
              <w:rPr>
                <w:rFonts w:eastAsia="Times New Roman"/>
                <w:i/>
              </w:rPr>
              <w:t>L</w:t>
            </w:r>
            <w:r>
              <w:t>、电容器</w:t>
            </w:r>
            <w:r>
              <w:rPr>
                <w:rFonts w:eastAsia="Times New Roman"/>
                <w:i/>
              </w:rPr>
              <w:t>C</w:t>
            </w:r>
            <w:r>
              <w:t>、开关</w:t>
            </w:r>
            <w:r>
              <w:t>S</w:t>
            </w:r>
            <w:r>
              <w:t>、直流电源连接成如图所示的电路。已知自感线圈</w:t>
            </w:r>
            <w:r>
              <w:rPr>
                <w:rFonts w:eastAsia="Times New Roman"/>
                <w:i/>
              </w:rPr>
              <w:t>L</w:t>
            </w:r>
            <w:r>
              <w:t>的自感系数较大且直流电阻为零，电容器</w:t>
            </w:r>
            <w:r>
              <w:rPr>
                <w:rFonts w:eastAsia="Times New Roman"/>
                <w:i/>
              </w:rPr>
              <w:t>C</w:t>
            </w:r>
            <w:r>
              <w:t>的电容较大，下列判断正确的是（　　）</w:t>
            </w:r>
          </w:p>
          <w:p w14:paraId="48EC8F9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3CB11A5" wp14:editId="2070A762">
                  <wp:extent cx="1285875" cy="1066800"/>
                  <wp:effectExtent l="0" t="0" r="9525" b="0"/>
                  <wp:docPr id="100067" name="图片 100067" descr="@@@6b4e3b2a-74bb-4af6-938b-542146721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b4e3b2a-74bb-4af6-938b-54214672116e"/>
                          <pic:cNvPicPr>
                            <a:picLocks noChangeAspect="1"/>
                          </pic:cNvPicPr>
                        </pic:nvPicPr>
                        <pic:blipFill>
                          <a:blip r:embed="rId118"/>
                          <a:stretch>
                            <a:fillRect/>
                          </a:stretch>
                        </pic:blipFill>
                        <pic:spPr>
                          <a:xfrm>
                            <a:off x="0" y="0"/>
                            <a:ext cx="1285875" cy="1066800"/>
                          </a:xfrm>
                          <a:prstGeom prst="rect">
                            <a:avLst/>
                          </a:prstGeom>
                        </pic:spPr>
                      </pic:pic>
                    </a:graphicData>
                  </a:graphic>
                </wp:inline>
              </w:drawing>
            </w:r>
          </w:p>
          <w:p w14:paraId="364D508C" w14:textId="77777777" w:rsidR="000A110B" w:rsidRDefault="000A110B" w:rsidP="000A110B">
            <w:pPr>
              <w:spacing w:line="360" w:lineRule="auto"/>
              <w:ind w:left="380"/>
              <w:jc w:val="left"/>
              <w:textAlignment w:val="center"/>
            </w:pPr>
            <w:r>
              <w:t>A</w:t>
            </w:r>
            <w:r>
              <w:t>．开关</w:t>
            </w:r>
            <w:r>
              <w:t>S</w:t>
            </w:r>
            <w:r>
              <w:t>闭合稳定后，</w:t>
            </w:r>
            <w:r>
              <w:object w:dxaOrig="246" w:dyaOrig="316" w14:anchorId="6798BDAC">
                <v:shape id="_x0000_i1115" type="#_x0000_t75" alt="eqId62e76322da99c521981992a53339042c" style="width:12.4pt;height:15.75pt" o:ole="">
                  <v:imagedata r:id="rId119" o:title="eqId62e76322da99c521981992a53339042c"/>
                </v:shape>
                <o:OLEObject Type="Embed" ProgID="Equation.DSMT4" ShapeID="_x0000_i1115" DrawAspect="Content" ObjectID="_1797318031" r:id="rId120"/>
              </w:object>
            </w:r>
            <w:r>
              <w:t>灯泡一直亮着</w:t>
            </w:r>
          </w:p>
          <w:p w14:paraId="4F17E9A5" w14:textId="77777777" w:rsidR="000A110B" w:rsidRDefault="000A110B" w:rsidP="000A110B">
            <w:pPr>
              <w:spacing w:line="360" w:lineRule="auto"/>
              <w:ind w:left="380"/>
              <w:jc w:val="left"/>
              <w:textAlignment w:val="center"/>
            </w:pPr>
            <w:r>
              <w:t>B</w:t>
            </w:r>
            <w:r>
              <w:t>．通过自感线圈</w:t>
            </w:r>
            <w:r>
              <w:rPr>
                <w:rFonts w:eastAsia="Times New Roman"/>
                <w:i/>
              </w:rPr>
              <w:t>L</w:t>
            </w:r>
            <w:r>
              <w:t>的电流越大，线圈的自感电动势越大</w:t>
            </w:r>
          </w:p>
          <w:p w14:paraId="636B3029" w14:textId="77777777" w:rsidR="000A110B" w:rsidRDefault="000A110B" w:rsidP="000A110B">
            <w:pPr>
              <w:spacing w:line="360" w:lineRule="auto"/>
              <w:ind w:left="380"/>
              <w:jc w:val="left"/>
              <w:textAlignment w:val="center"/>
            </w:pPr>
            <w:r>
              <w:t>C</w:t>
            </w:r>
            <w:r>
              <w:t>．去掉电容器</w:t>
            </w:r>
            <w:r>
              <w:rPr>
                <w:rFonts w:eastAsia="Times New Roman"/>
                <w:i/>
              </w:rPr>
              <w:t>C</w:t>
            </w:r>
            <w:r>
              <w:t>，开关</w:t>
            </w:r>
            <w:r>
              <w:t>S</w:t>
            </w:r>
            <w:r>
              <w:t>闭合待稳定后再断开的瞬间，</w:t>
            </w:r>
            <w:r>
              <w:t>L</w:t>
            </w:r>
            <w:r>
              <w:rPr>
                <w:vertAlign w:val="subscript"/>
              </w:rPr>
              <w:t>1</w:t>
            </w:r>
            <w:r>
              <w:t>和</w:t>
            </w:r>
            <w:r>
              <w:t>L</w:t>
            </w:r>
            <w:r>
              <w:rPr>
                <w:vertAlign w:val="subscript"/>
              </w:rPr>
              <w:t>2</w:t>
            </w:r>
            <w:r>
              <w:t>灯泡均逐渐熄灭</w:t>
            </w:r>
          </w:p>
          <w:p w14:paraId="22239134" w14:textId="77777777" w:rsidR="000A110B" w:rsidRDefault="000A110B" w:rsidP="000A110B">
            <w:pPr>
              <w:spacing w:line="360" w:lineRule="auto"/>
              <w:ind w:left="380"/>
              <w:jc w:val="left"/>
              <w:textAlignment w:val="center"/>
            </w:pPr>
            <w:r>
              <w:t>D</w:t>
            </w:r>
            <w:r>
              <w:t>．开关</w:t>
            </w:r>
            <w:r>
              <w:t>S</w:t>
            </w:r>
            <w:r>
              <w:t>闭合待稳定后再断开的瞬间，</w:t>
            </w:r>
            <w:r>
              <w:t>L</w:t>
            </w:r>
            <w:r>
              <w:rPr>
                <w:vertAlign w:val="subscript"/>
              </w:rPr>
              <w:t>1</w:t>
            </w:r>
            <w:r>
              <w:t>灯泡突然亮一下，然后熄灭，</w:t>
            </w:r>
            <w:r>
              <w:t>L</w:t>
            </w:r>
            <w:r>
              <w:rPr>
                <w:vertAlign w:val="subscript"/>
              </w:rPr>
              <w:t>2</w:t>
            </w:r>
            <w:r>
              <w:t>灯泡逐渐熄灭</w:t>
            </w:r>
          </w:p>
          <w:p w14:paraId="5910CFD3" w14:textId="77777777" w:rsidR="000A110B" w:rsidRDefault="000A110B" w:rsidP="000A110B">
            <w:pPr>
              <w:spacing w:line="360" w:lineRule="auto"/>
              <w:jc w:val="left"/>
              <w:textAlignment w:val="center"/>
            </w:pPr>
            <w:r>
              <w:t>【变式</w:t>
            </w:r>
            <w:r>
              <w:t>6-1</w:t>
            </w:r>
            <w:r>
              <w:t>】（</w:t>
            </w:r>
            <w:r>
              <w:t>23-24</w:t>
            </w:r>
            <w:r>
              <w:t>高二下</w:t>
            </w:r>
            <w:r>
              <w:t>·</w:t>
            </w:r>
            <w:r>
              <w:t>重庆北碚</w:t>
            </w:r>
            <w:r>
              <w:t>·</w:t>
            </w:r>
            <w:r>
              <w:rPr>
                <w:rFonts w:hint="eastAsia"/>
              </w:rPr>
              <w:t>月考</w:t>
            </w:r>
            <w:r>
              <w:t>）如图所示，</w:t>
            </w:r>
            <w:r>
              <w:t>L</w:t>
            </w:r>
            <w:r>
              <w:t>是一带铁芯的理想电感线圈，其直流电阻为零。电路中</w:t>
            </w:r>
            <w:r>
              <w:t>A</w:t>
            </w:r>
            <w:r>
              <w:t>和</w:t>
            </w:r>
            <w:r>
              <w:t>B</w:t>
            </w:r>
            <w:r>
              <w:t>是两个相同的灯泡，</w:t>
            </w:r>
            <w:r>
              <w:t>A</w:t>
            </w:r>
            <w:r>
              <w:t>灯泡串接一个理想二极管</w:t>
            </w:r>
            <w:r>
              <w:t>D</w:t>
            </w:r>
            <w:r>
              <w:t>，则下列说法正确的是（　　）</w:t>
            </w:r>
          </w:p>
          <w:p w14:paraId="7501C26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D3F2F2C" wp14:editId="5C019262">
                  <wp:extent cx="1676400" cy="1143000"/>
                  <wp:effectExtent l="0" t="0" r="0" b="0"/>
                  <wp:docPr id="100073" name="图片 100073" descr="@@@af0bd7f7-c5c7-4dd9-a857-1161ce95c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f0bd7f7-c5c7-4dd9-a857-1161ce95c39e"/>
                          <pic:cNvPicPr>
                            <a:picLocks noChangeAspect="1"/>
                          </pic:cNvPicPr>
                        </pic:nvPicPr>
                        <pic:blipFill>
                          <a:blip r:embed="rId121"/>
                          <a:stretch>
                            <a:fillRect/>
                          </a:stretch>
                        </pic:blipFill>
                        <pic:spPr>
                          <a:xfrm>
                            <a:off x="0" y="0"/>
                            <a:ext cx="1676400" cy="1143000"/>
                          </a:xfrm>
                          <a:prstGeom prst="rect">
                            <a:avLst/>
                          </a:prstGeom>
                        </pic:spPr>
                      </pic:pic>
                    </a:graphicData>
                  </a:graphic>
                </wp:inline>
              </w:drawing>
            </w:r>
          </w:p>
          <w:p w14:paraId="5F8C6ADF" w14:textId="77777777" w:rsidR="000A110B" w:rsidRDefault="000A110B" w:rsidP="000A110B">
            <w:pPr>
              <w:spacing w:line="360" w:lineRule="auto"/>
              <w:ind w:left="380"/>
              <w:jc w:val="left"/>
              <w:textAlignment w:val="center"/>
            </w:pPr>
            <w:r>
              <w:t>A</w:t>
            </w:r>
            <w:r>
              <w:t>．开关</w:t>
            </w:r>
            <w:r>
              <w:t>S</w:t>
            </w:r>
            <w:r>
              <w:t>闭合瞬间，</w:t>
            </w:r>
            <w:r>
              <w:t>A</w:t>
            </w:r>
            <w:r>
              <w:t>灯立即变亮</w:t>
            </w:r>
          </w:p>
          <w:p w14:paraId="28ECCB59" w14:textId="77777777" w:rsidR="000A110B" w:rsidRDefault="000A110B" w:rsidP="000A110B">
            <w:pPr>
              <w:spacing w:line="360" w:lineRule="auto"/>
              <w:ind w:left="380"/>
              <w:jc w:val="left"/>
              <w:textAlignment w:val="center"/>
            </w:pPr>
            <w:r>
              <w:t>B</w:t>
            </w:r>
            <w:r>
              <w:t>．开关</w:t>
            </w:r>
            <w:r>
              <w:t>S</w:t>
            </w:r>
            <w:r>
              <w:t>闭合稳定后，</w:t>
            </w:r>
            <w:r>
              <w:t>A</w:t>
            </w:r>
            <w:r>
              <w:t>、</w:t>
            </w:r>
            <w:r>
              <w:t>B</w:t>
            </w:r>
            <w:r>
              <w:t>灯均发光</w:t>
            </w:r>
          </w:p>
          <w:p w14:paraId="1F41E31C" w14:textId="77777777" w:rsidR="000A110B" w:rsidRDefault="000A110B" w:rsidP="000A110B">
            <w:pPr>
              <w:spacing w:line="360" w:lineRule="auto"/>
              <w:ind w:left="380"/>
              <w:jc w:val="left"/>
              <w:textAlignment w:val="center"/>
            </w:pPr>
            <w:r>
              <w:t>C</w:t>
            </w:r>
            <w:r>
              <w:t>．开关</w:t>
            </w:r>
            <w:r>
              <w:t>S</w:t>
            </w:r>
            <w:r>
              <w:t>断开瞬间，</w:t>
            </w:r>
            <w:r>
              <w:rPr>
                <w:rFonts w:eastAsia="Times New Roman"/>
                <w:i/>
              </w:rPr>
              <w:t>a</w:t>
            </w:r>
            <w:r>
              <w:t>点电势高于</w:t>
            </w:r>
            <w:r>
              <w:rPr>
                <w:rFonts w:eastAsia="Times New Roman"/>
                <w:i/>
              </w:rPr>
              <w:t>b</w:t>
            </w:r>
            <w:r>
              <w:t>点电势</w:t>
            </w:r>
          </w:p>
          <w:p w14:paraId="38D8C2F9" w14:textId="6D3A5DD9" w:rsidR="000A110B" w:rsidRDefault="000A110B" w:rsidP="0054645A">
            <w:pPr>
              <w:spacing w:line="360" w:lineRule="auto"/>
              <w:ind w:left="380"/>
              <w:jc w:val="left"/>
              <w:textAlignment w:val="center"/>
              <w:rPr>
                <w:rFonts w:hint="eastAsia"/>
              </w:rPr>
            </w:pPr>
            <w:r>
              <w:lastRenderedPageBreak/>
              <w:t>D</w:t>
            </w:r>
            <w:r>
              <w:t>．开关</w:t>
            </w:r>
            <w:r>
              <w:t>S</w:t>
            </w:r>
            <w:r>
              <w:t>断开后，电感线圈</w:t>
            </w:r>
            <w:r>
              <w:t>L</w:t>
            </w:r>
            <w:r>
              <w:t>中的磁场能逐渐减少</w:t>
            </w:r>
          </w:p>
          <w:p w14:paraId="6EBC9BE7" w14:textId="77777777" w:rsidR="000A110B" w:rsidRDefault="000A110B" w:rsidP="000A110B">
            <w:pPr>
              <w:spacing w:line="360" w:lineRule="auto"/>
              <w:jc w:val="left"/>
              <w:textAlignment w:val="center"/>
            </w:pPr>
            <w:r>
              <w:t>【变式</w:t>
            </w:r>
            <w:r>
              <w:t>6-2</w:t>
            </w:r>
            <w:r>
              <w:t>】（</w:t>
            </w:r>
            <w:r>
              <w:t>23-24</w:t>
            </w:r>
            <w:r>
              <w:t>高二下</w:t>
            </w:r>
            <w:r>
              <w:t>·</w:t>
            </w:r>
            <w:r>
              <w:t>山东日照</w:t>
            </w:r>
            <w:r>
              <w:t>·</w:t>
            </w:r>
            <w:r>
              <w:t>期中）在如图所示电路中，</w:t>
            </w:r>
            <w:r>
              <w:t>A</w:t>
            </w:r>
            <w:r>
              <w:t>、</w:t>
            </w:r>
            <w:r>
              <w:t>B</w:t>
            </w:r>
            <w:r>
              <w:t>是两个完全相同的灯泡，</w:t>
            </w:r>
            <w:r>
              <w:t>L</w:t>
            </w:r>
            <w:r>
              <w:t>是理想电感线圈，</w:t>
            </w:r>
            <w:r>
              <w:t>D</w:t>
            </w:r>
            <w:r>
              <w:t>是理想二极管，</w:t>
            </w:r>
            <w:r>
              <w:rPr>
                <w:rFonts w:eastAsia="Times New Roman"/>
                <w:i/>
              </w:rPr>
              <w:t>R</w:t>
            </w:r>
            <w:r>
              <w:t>为保护电阻。下列说法错误的是（　　）</w:t>
            </w:r>
          </w:p>
          <w:p w14:paraId="54B5D7C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4359ACEB" wp14:editId="624B7BC0">
                  <wp:extent cx="1533525" cy="1095375"/>
                  <wp:effectExtent l="0" t="0" r="5715" b="1905"/>
                  <wp:docPr id="100075" name="图片 100075" descr="@@@9f89d8de-51aa-435b-b34c-0a4aa1655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f89d8de-51aa-435b-b34c-0a4aa1655dba"/>
                          <pic:cNvPicPr>
                            <a:picLocks noChangeAspect="1"/>
                          </pic:cNvPicPr>
                        </pic:nvPicPr>
                        <pic:blipFill>
                          <a:blip r:embed="rId122"/>
                          <a:stretch>
                            <a:fillRect/>
                          </a:stretch>
                        </pic:blipFill>
                        <pic:spPr>
                          <a:xfrm>
                            <a:off x="0" y="0"/>
                            <a:ext cx="1533525" cy="1095375"/>
                          </a:xfrm>
                          <a:prstGeom prst="rect">
                            <a:avLst/>
                          </a:prstGeom>
                        </pic:spPr>
                      </pic:pic>
                    </a:graphicData>
                  </a:graphic>
                </wp:inline>
              </w:drawing>
            </w:r>
          </w:p>
          <w:p w14:paraId="5F2354F1" w14:textId="77777777" w:rsidR="000A110B" w:rsidRDefault="000A110B" w:rsidP="000A110B">
            <w:pPr>
              <w:tabs>
                <w:tab w:val="left" w:pos="4156"/>
              </w:tabs>
              <w:spacing w:line="360" w:lineRule="auto"/>
              <w:ind w:left="380"/>
              <w:jc w:val="left"/>
              <w:textAlignment w:val="center"/>
            </w:pPr>
            <w:r>
              <w:t>A</w:t>
            </w:r>
            <w:r>
              <w:t>．闭合开关，</w:t>
            </w:r>
            <w:r>
              <w:t>A</w:t>
            </w:r>
            <w:r>
              <w:t>立即亮，随后逐渐熄灭</w:t>
            </w:r>
            <w:r>
              <w:tab/>
              <w:t>B</w:t>
            </w:r>
            <w:r>
              <w:t>．闭合开关，</w:t>
            </w:r>
            <w:r>
              <w:t>B</w:t>
            </w:r>
            <w:r>
              <w:t>立即亮，随后更亮</w:t>
            </w:r>
          </w:p>
          <w:p w14:paraId="1DD21D0A" w14:textId="732F4424" w:rsidR="000A110B" w:rsidRDefault="000A110B" w:rsidP="0054645A">
            <w:pPr>
              <w:tabs>
                <w:tab w:val="left" w:pos="4156"/>
              </w:tabs>
              <w:spacing w:line="360" w:lineRule="auto"/>
              <w:ind w:left="380"/>
              <w:jc w:val="left"/>
              <w:textAlignment w:val="center"/>
              <w:rPr>
                <w:rFonts w:hint="eastAsia"/>
              </w:rPr>
            </w:pPr>
            <w:r>
              <w:t>C</w:t>
            </w:r>
            <w:r>
              <w:t>．断开开关瞬间，</w:t>
            </w:r>
            <w:r>
              <w:rPr>
                <w:rFonts w:eastAsia="Times New Roman"/>
                <w:i/>
              </w:rPr>
              <w:t>b</w:t>
            </w:r>
            <w:r>
              <w:t>点电势高于</w:t>
            </w:r>
            <w:r>
              <w:rPr>
                <w:rFonts w:eastAsia="Times New Roman"/>
                <w:i/>
              </w:rPr>
              <w:t>a</w:t>
            </w:r>
            <w:r>
              <w:t>点电势</w:t>
            </w:r>
            <w:r>
              <w:tab/>
              <w:t>D</w:t>
            </w:r>
            <w:r>
              <w:t>．断开开关瞬间，</w:t>
            </w:r>
            <w:r>
              <w:t>A</w:t>
            </w:r>
            <w:r>
              <w:t>、</w:t>
            </w:r>
            <w:r>
              <w:t>B</w:t>
            </w:r>
            <w:r>
              <w:t>都闪亮一下后再熄灭</w:t>
            </w:r>
          </w:p>
          <w:p w14:paraId="20B0C82D" w14:textId="3E2DEFEF" w:rsidR="000A110B" w:rsidRDefault="000A110B" w:rsidP="000A110B">
            <w:pPr>
              <w:spacing w:line="360" w:lineRule="auto"/>
              <w:jc w:val="left"/>
              <w:textAlignment w:val="center"/>
            </w:pPr>
            <w:r>
              <w:t>【变式</w:t>
            </w:r>
            <w:r>
              <w:rPr>
                <w:rFonts w:hint="eastAsia"/>
              </w:rPr>
              <w:t>7</w:t>
            </w:r>
            <w:r>
              <w:t>-</w:t>
            </w:r>
            <w:r>
              <w:rPr>
                <w:rFonts w:hint="eastAsia"/>
              </w:rPr>
              <w:t>1</w:t>
            </w:r>
            <w:r>
              <w:t>】（</w:t>
            </w:r>
            <w:r>
              <w:t>23-24</w:t>
            </w:r>
            <w:r>
              <w:t>高二下</w:t>
            </w:r>
            <w:r>
              <w:t>·</w:t>
            </w:r>
            <w:r>
              <w:t>湖北武汉</w:t>
            </w:r>
            <w:r>
              <w:t>·</w:t>
            </w:r>
            <w:r>
              <w:t>期中）如图所示，</w:t>
            </w:r>
            <w:r>
              <w:t>A</w:t>
            </w:r>
            <w:r>
              <w:t>、</w:t>
            </w:r>
            <w:r>
              <w:t>B</w:t>
            </w:r>
            <w:r>
              <w:t>两个闭合线圈用同样的导线制成，匝数均为</w:t>
            </w:r>
            <w:r>
              <w:t>10</w:t>
            </w:r>
            <w:r>
              <w:t>匝，半径</w:t>
            </w:r>
            <w:proofErr w:type="spellStart"/>
            <w:r>
              <w:rPr>
                <w:rFonts w:eastAsia="Times New Roman"/>
                <w:i/>
              </w:rPr>
              <w:t>r</w:t>
            </w:r>
            <w:r>
              <w:rPr>
                <w:rFonts w:eastAsia="Times New Roman"/>
                <w:i/>
                <w:vertAlign w:val="subscript"/>
              </w:rPr>
              <w:t>A</w:t>
            </w:r>
            <w:proofErr w:type="spellEnd"/>
            <w:r>
              <w:t>=2</w:t>
            </w:r>
            <w:r>
              <w:rPr>
                <w:rFonts w:eastAsia="Times New Roman"/>
                <w:i/>
              </w:rPr>
              <w:t>r</w:t>
            </w:r>
            <w:r>
              <w:rPr>
                <w:rFonts w:eastAsia="Times New Roman"/>
                <w:i/>
                <w:vertAlign w:val="subscript"/>
              </w:rPr>
              <w:t>B</w:t>
            </w:r>
            <w:r>
              <w:t>，图示区域内有匀强磁场，且磁感应强度随时间均匀减小。</w:t>
            </w:r>
            <w:r>
              <w:t>A</w:t>
            </w:r>
            <w:r>
              <w:t>、</w:t>
            </w:r>
            <w:r>
              <w:t>B</w:t>
            </w:r>
            <w:r>
              <w:t>线圈中产生的感应电动势和感应电流之比分别为（</w:t>
            </w:r>
            <w:r>
              <w:rPr>
                <w:rFonts w:eastAsia="Times New Roman"/>
                <w:kern w:val="0"/>
                <w:sz w:val="24"/>
              </w:rPr>
              <w:t>    </w:t>
            </w:r>
            <w:r>
              <w:t>）</w:t>
            </w:r>
          </w:p>
          <w:p w14:paraId="38FC1B0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2644461" wp14:editId="3BA02F34">
                  <wp:extent cx="2305050" cy="1209675"/>
                  <wp:effectExtent l="0" t="0" r="11430" b="9525"/>
                  <wp:docPr id="2143121068" name="图片 2143121068" descr="@@@9219967a-99ef-4eb7-84a2-fe7229022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219967a-99ef-4eb7-84a2-fe722902201f"/>
                          <pic:cNvPicPr>
                            <a:picLocks noChangeAspect="1"/>
                          </pic:cNvPicPr>
                        </pic:nvPicPr>
                        <pic:blipFill>
                          <a:blip r:embed="rId123"/>
                          <a:stretch>
                            <a:fillRect/>
                          </a:stretch>
                        </pic:blipFill>
                        <pic:spPr>
                          <a:xfrm>
                            <a:off x="0" y="0"/>
                            <a:ext cx="2305050" cy="1209675"/>
                          </a:xfrm>
                          <a:prstGeom prst="rect">
                            <a:avLst/>
                          </a:prstGeom>
                        </pic:spPr>
                      </pic:pic>
                    </a:graphicData>
                  </a:graphic>
                </wp:inline>
              </w:drawing>
            </w:r>
          </w:p>
          <w:p w14:paraId="65AD6F43" w14:textId="77561216" w:rsidR="000A110B" w:rsidRDefault="000A110B" w:rsidP="0054645A">
            <w:pPr>
              <w:tabs>
                <w:tab w:val="left" w:pos="2078"/>
                <w:tab w:val="left" w:pos="4156"/>
                <w:tab w:val="left" w:pos="6234"/>
              </w:tabs>
              <w:spacing w:line="360" w:lineRule="auto"/>
              <w:ind w:left="300"/>
              <w:jc w:val="left"/>
              <w:textAlignment w:val="center"/>
              <w:rPr>
                <w:rFonts w:hint="eastAsia"/>
              </w:rPr>
            </w:pPr>
            <w:r>
              <w:t>A</w:t>
            </w:r>
            <w:r>
              <w:t>．</w:t>
            </w:r>
            <w:r>
              <w:t>4</w:t>
            </w:r>
            <w:r>
              <w:t>：</w:t>
            </w:r>
            <w:r>
              <w:t>1</w:t>
            </w:r>
            <w:r>
              <w:t>，</w:t>
            </w:r>
            <w:r>
              <w:t>2</w:t>
            </w:r>
            <w:r>
              <w:t>：</w:t>
            </w:r>
            <w:r>
              <w:t>1</w:t>
            </w:r>
            <w:r>
              <w:tab/>
              <w:t>B</w:t>
            </w:r>
            <w:r>
              <w:t>．</w:t>
            </w:r>
            <w:r>
              <w:t>2</w:t>
            </w:r>
            <w:r>
              <w:t>：</w:t>
            </w:r>
            <w:r>
              <w:t>1</w:t>
            </w:r>
            <w:r>
              <w:t>，</w:t>
            </w:r>
            <w:r>
              <w:t>1</w:t>
            </w:r>
            <w:r>
              <w:t>：</w:t>
            </w:r>
            <w:r>
              <w:t>1</w:t>
            </w:r>
            <w:r>
              <w:tab/>
              <w:t>C</w:t>
            </w:r>
            <w:r>
              <w:t>．</w:t>
            </w:r>
            <w:r>
              <w:t>4</w:t>
            </w:r>
            <w:r>
              <w:t>：</w:t>
            </w:r>
            <w:r>
              <w:t>1</w:t>
            </w:r>
            <w:r>
              <w:t>，</w:t>
            </w:r>
            <w:r>
              <w:t>1</w:t>
            </w:r>
            <w:r>
              <w:t>：</w:t>
            </w:r>
            <w:r>
              <w:t>2</w:t>
            </w:r>
            <w:r>
              <w:tab/>
              <w:t>D</w:t>
            </w:r>
            <w:r>
              <w:t>．</w:t>
            </w:r>
            <w:r>
              <w:t>1</w:t>
            </w:r>
            <w:r>
              <w:t>：</w:t>
            </w:r>
            <w:r>
              <w:t>2</w:t>
            </w:r>
            <w:r>
              <w:t>，</w:t>
            </w:r>
            <w:r>
              <w:t>1</w:t>
            </w:r>
            <w:r>
              <w:t>：</w:t>
            </w:r>
            <w:r>
              <w:t>1</w:t>
            </w:r>
          </w:p>
          <w:p w14:paraId="49923BE6" w14:textId="03415DE6" w:rsidR="000A110B" w:rsidRDefault="000A110B" w:rsidP="000A110B">
            <w:pPr>
              <w:spacing w:line="360" w:lineRule="auto"/>
              <w:jc w:val="left"/>
              <w:textAlignment w:val="center"/>
            </w:pPr>
            <w:r>
              <w:t>【变式</w:t>
            </w:r>
            <w:r>
              <w:rPr>
                <w:rFonts w:hint="eastAsia"/>
              </w:rPr>
              <w:t>7</w:t>
            </w:r>
            <w:r>
              <w:t>-</w:t>
            </w:r>
            <w:r>
              <w:rPr>
                <w:rFonts w:hint="eastAsia"/>
              </w:rPr>
              <w:t>2</w:t>
            </w:r>
            <w:r>
              <w:t>】（</w:t>
            </w:r>
            <w:r>
              <w:t>23-24</w:t>
            </w:r>
            <w:r>
              <w:t>高二下</w:t>
            </w:r>
            <w:r>
              <w:t>·</w:t>
            </w:r>
            <w:r>
              <w:t>河南平顶山</w:t>
            </w:r>
            <w:r>
              <w:t>·</w:t>
            </w:r>
            <w:r>
              <w:rPr>
                <w:rFonts w:hint="eastAsia"/>
              </w:rPr>
              <w:t>月考</w:t>
            </w:r>
            <w:r>
              <w:t>）如图所示，半径为</w:t>
            </w:r>
            <w:r>
              <w:object w:dxaOrig="158" w:dyaOrig="158" w14:anchorId="51EB14FA">
                <v:shape id="_x0000_i1121" type="#_x0000_t75" alt="eqId11bc05f41215f9894e11d1df0465751a" style="width:7.9pt;height:7.9pt" o:ole="">
                  <v:imagedata r:id="rId124" o:title="eqId11bc05f41215f9894e11d1df0465751a"/>
                </v:shape>
                <o:OLEObject Type="Embed" ProgID="Equation.DSMT4" ShapeID="_x0000_i1121" DrawAspect="Content" ObjectID="_1797318032" r:id="rId125"/>
              </w:object>
            </w:r>
            <w:r>
              <w:t>的虚线圆形边界内（包括边界）存在与边界垂直的匀强磁场，其磁感应强度大小与时间的关系式为</w:t>
            </w:r>
            <w:r>
              <w:object w:dxaOrig="580" w:dyaOrig="240" w14:anchorId="42908B38">
                <v:shape id="_x0000_i1122" type="#_x0000_t75" alt="eqId9a734119adbf7a516036161c2cd300ae" style="width:28.9pt;height:12pt" o:ole="">
                  <v:imagedata r:id="rId126" o:title="eqId9a734119adbf7a516036161c2cd300ae"/>
                </v:shape>
                <o:OLEObject Type="Embed" ProgID="Equation.DSMT4" ShapeID="_x0000_i1122" DrawAspect="Content" ObjectID="_1797318033" r:id="rId127"/>
              </w:object>
            </w:r>
            <w:r>
              <w:t>（</w:t>
            </w:r>
            <w:r>
              <w:object w:dxaOrig="439" w:dyaOrig="230" w14:anchorId="3E39B95D">
                <v:shape id="_x0000_i1123" type="#_x0000_t75" alt="eqId2f0d68648b10fce54dfc19c5ee60086d" style="width:22.15pt;height:11.65pt" o:ole="">
                  <v:imagedata r:id="rId53" o:title="eqId2f0d68648b10fce54dfc19c5ee60086d"/>
                </v:shape>
                <o:OLEObject Type="Embed" ProgID="Equation.DSMT4" ShapeID="_x0000_i1123" DrawAspect="Content" ObjectID="_1797318034" r:id="rId128"/>
              </w:object>
            </w:r>
            <w:r>
              <w:t>且为常量）。单位长度电阻为</w:t>
            </w:r>
            <w:r>
              <w:object w:dxaOrig="264" w:dyaOrig="316" w14:anchorId="4788EC57">
                <v:shape id="_x0000_i1124" type="#_x0000_t75" alt="eqIdbe9b4a83b9aebebf29de0c4406ebf894" style="width:13.15pt;height:15.75pt" o:ole="">
                  <v:imagedata r:id="rId129" o:title="eqIdbe9b4a83b9aebebf29de0c4406ebf894"/>
                </v:shape>
                <o:OLEObject Type="Embed" ProgID="Equation.DSMT4" ShapeID="_x0000_i1124" DrawAspect="Content" ObjectID="_1797318035" r:id="rId130"/>
              </w:object>
            </w:r>
            <w:r>
              <w:t>的正方形金属回路正好与虚线圆形边界相切，则回路中的感应电流为（　　）</w:t>
            </w:r>
          </w:p>
          <w:p w14:paraId="0A10C93D"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B3FC24C" wp14:editId="280DA05F">
                  <wp:extent cx="2552700" cy="1162050"/>
                  <wp:effectExtent l="0" t="0" r="7620" b="11430"/>
                  <wp:docPr id="773041966" name="图片 773041966" descr="@@@a986d1ad-98ce-423d-920d-c7aa58af3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986d1ad-98ce-423d-920d-c7aa58af3aa5"/>
                          <pic:cNvPicPr>
                            <a:picLocks noChangeAspect="1"/>
                          </pic:cNvPicPr>
                        </pic:nvPicPr>
                        <pic:blipFill>
                          <a:blip r:embed="rId131"/>
                          <a:stretch>
                            <a:fillRect/>
                          </a:stretch>
                        </pic:blipFill>
                        <pic:spPr>
                          <a:xfrm>
                            <a:off x="0" y="0"/>
                            <a:ext cx="2552700" cy="1162050"/>
                          </a:xfrm>
                          <a:prstGeom prst="rect">
                            <a:avLst/>
                          </a:prstGeom>
                        </pic:spPr>
                      </pic:pic>
                    </a:graphicData>
                  </a:graphic>
                </wp:inline>
              </w:drawing>
            </w:r>
          </w:p>
          <w:p w14:paraId="4104E51A" w14:textId="77777777" w:rsidR="000A110B" w:rsidRDefault="000A110B" w:rsidP="000A110B">
            <w:pPr>
              <w:tabs>
                <w:tab w:val="left" w:pos="2078"/>
                <w:tab w:val="left" w:pos="4156"/>
                <w:tab w:val="left" w:pos="6234"/>
              </w:tabs>
              <w:spacing w:line="360" w:lineRule="auto"/>
              <w:ind w:left="300"/>
              <w:jc w:val="left"/>
              <w:textAlignment w:val="center"/>
            </w:pPr>
            <w:r>
              <w:t>A</w:t>
            </w:r>
            <w:r>
              <w:t>．</w:t>
            </w:r>
            <w:r>
              <w:object w:dxaOrig="439" w:dyaOrig="599" w14:anchorId="6ADFB15A">
                <v:shape id="_x0000_i1125" type="#_x0000_t75" alt="eqIdda5a39a8626fed29ef024f1e255b7796" style="width:22.15pt;height:30pt" o:ole="">
                  <v:imagedata r:id="rId132" o:title="eqIdda5a39a8626fed29ef024f1e255b7796"/>
                </v:shape>
                <o:OLEObject Type="Embed" ProgID="Equation.DSMT4" ShapeID="_x0000_i1125" DrawAspect="Content" ObjectID="_1797318036" r:id="rId133"/>
              </w:object>
            </w:r>
            <w:r>
              <w:tab/>
              <w:t>B</w:t>
            </w:r>
            <w:r>
              <w:t>．</w:t>
            </w:r>
            <w:r>
              <w:object w:dxaOrig="422" w:dyaOrig="593" w14:anchorId="22A3AB2E">
                <v:shape id="_x0000_i1126" type="#_x0000_t75" alt="eqId9a4644179501fd9a1e4620d1a220df07" style="width:21pt;height:29.65pt" o:ole="">
                  <v:imagedata r:id="rId134" o:title="eqId9a4644179501fd9a1e4620d1a220df07"/>
                </v:shape>
                <o:OLEObject Type="Embed" ProgID="Equation.DSMT4" ShapeID="_x0000_i1126" DrawAspect="Content" ObjectID="_1797318037" r:id="rId135"/>
              </w:object>
            </w:r>
            <w:r>
              <w:tab/>
              <w:t>C</w:t>
            </w:r>
            <w:r>
              <w:t>．</w:t>
            </w:r>
            <w:r>
              <w:object w:dxaOrig="422" w:dyaOrig="593" w14:anchorId="7BEAC352">
                <v:shape id="_x0000_i1127" type="#_x0000_t75" alt="eqId4a7e9d287c169288cc76c0216e6e873a" style="width:21pt;height:29.65pt" o:ole="">
                  <v:imagedata r:id="rId136" o:title="eqId4a7e9d287c169288cc76c0216e6e873a"/>
                </v:shape>
                <o:OLEObject Type="Embed" ProgID="Equation.DSMT4" ShapeID="_x0000_i1127" DrawAspect="Content" ObjectID="_1797318038" r:id="rId137"/>
              </w:object>
            </w:r>
            <w:r>
              <w:tab/>
              <w:t>D</w:t>
            </w:r>
            <w:r>
              <w:t>．</w:t>
            </w:r>
            <w:r>
              <w:object w:dxaOrig="316" w:dyaOrig="593" w14:anchorId="78542928">
                <v:shape id="_x0000_i1128" type="#_x0000_t75" alt="eqId8228e72ea9b32d817e096084f1d279e4" style="width:15.75pt;height:29.65pt" o:ole="">
                  <v:imagedata r:id="rId138" o:title="eqId8228e72ea9b32d817e096084f1d279e4"/>
                </v:shape>
                <o:OLEObject Type="Embed" ProgID="Equation.DSMT4" ShapeID="_x0000_i1128" DrawAspect="Content" ObjectID="_1797318039" r:id="rId139"/>
              </w:object>
            </w:r>
          </w:p>
          <w:p w14:paraId="7F399095" w14:textId="2BF88654" w:rsidR="000A110B" w:rsidRDefault="000A110B" w:rsidP="000A110B">
            <w:pPr>
              <w:spacing w:line="360" w:lineRule="auto"/>
              <w:jc w:val="left"/>
              <w:textAlignment w:val="center"/>
            </w:pPr>
            <w:r>
              <w:t>【变式</w:t>
            </w:r>
            <w:r>
              <w:rPr>
                <w:rFonts w:hint="eastAsia"/>
              </w:rPr>
              <w:t>8</w:t>
            </w:r>
            <w:r>
              <w:t>-1</w:t>
            </w:r>
            <w:r>
              <w:t>】</w:t>
            </w:r>
            <w:r>
              <w:rPr>
                <w:rFonts w:hint="eastAsia"/>
              </w:rPr>
              <w:t>（多选）</w:t>
            </w:r>
            <w:r>
              <w:t>（</w:t>
            </w:r>
            <w:r>
              <w:t>2023·</w:t>
            </w:r>
            <w:r>
              <w:t>黑龙江哈尔滨</w:t>
            </w:r>
            <w:r>
              <w:t>·</w:t>
            </w:r>
            <w:proofErr w:type="gramStart"/>
            <w:r>
              <w:t>一</w:t>
            </w:r>
            <w:proofErr w:type="gramEnd"/>
            <w:r>
              <w:t>模）如图甲所示，两根固定的平行金属导轨的端点</w:t>
            </w:r>
            <w:r>
              <w:rPr>
                <w:rFonts w:eastAsia="Times New Roman"/>
                <w:i/>
              </w:rPr>
              <w:t>P</w:t>
            </w:r>
            <w:r>
              <w:t>、</w:t>
            </w:r>
            <w:r>
              <w:rPr>
                <w:rFonts w:eastAsia="Times New Roman"/>
                <w:i/>
              </w:rPr>
              <w:t>Q</w:t>
            </w:r>
            <w:r>
              <w:t>用电阻可忽略的导线相连，导轨间距</w:t>
            </w:r>
            <w:r>
              <w:t>0.4 m</w:t>
            </w:r>
            <w:r>
              <w:t>，每根导轨单位长度的电阻为</w:t>
            </w:r>
            <w:r>
              <w:t>0.01Ω</w:t>
            </w:r>
            <w:r>
              <w:t>／</w:t>
            </w:r>
            <w:r>
              <w:t>m</w:t>
            </w:r>
            <w:r>
              <w:t>。均匀变化的磁场垂直于导轨平面，磁感</w:t>
            </w:r>
            <w:r>
              <w:lastRenderedPageBreak/>
              <w:t>应强度</w:t>
            </w:r>
            <w:r>
              <w:rPr>
                <w:rFonts w:eastAsia="Times New Roman"/>
                <w:i/>
              </w:rPr>
              <w:t>B</w:t>
            </w:r>
            <w:r>
              <w:t>随时间</w:t>
            </w:r>
            <w:r>
              <w:rPr>
                <w:rFonts w:eastAsia="Times New Roman"/>
                <w:i/>
              </w:rPr>
              <w:t>t</w:t>
            </w:r>
            <w:r>
              <w:t>变化的规律如图乙所示。</w:t>
            </w:r>
            <w:r>
              <w:rPr>
                <w:rFonts w:eastAsia="Times New Roman"/>
                <w:i/>
              </w:rPr>
              <w:t>t</w:t>
            </w:r>
            <w:r>
              <w:t>＝</w:t>
            </w:r>
            <w:r>
              <w:t>0</w:t>
            </w:r>
            <w:r>
              <w:t>时刻有一电阻不计的金属杆从</w:t>
            </w:r>
            <w:r>
              <w:rPr>
                <w:rFonts w:eastAsia="Times New Roman"/>
                <w:i/>
              </w:rPr>
              <w:t>P</w:t>
            </w:r>
            <w:r>
              <w:t>、</w:t>
            </w:r>
            <w:r>
              <w:rPr>
                <w:rFonts w:eastAsia="Times New Roman"/>
                <w:i/>
              </w:rPr>
              <w:t>Q</w:t>
            </w:r>
            <w:r>
              <w:t>端以</w:t>
            </w:r>
            <w:r>
              <w:t>1.0m</w:t>
            </w:r>
            <w:r>
              <w:t>／</w:t>
            </w:r>
            <w:r>
              <w:t>s</w:t>
            </w:r>
            <w:r>
              <w:t>的速度匀速运动，滑动过程中保持与导轨垂直，则（　　）</w:t>
            </w:r>
          </w:p>
          <w:p w14:paraId="5E6C99EA"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E9B3A6A" wp14:editId="041CD3F8">
                  <wp:extent cx="3571875" cy="1466850"/>
                  <wp:effectExtent l="0" t="0" r="9525" b="11430"/>
                  <wp:docPr id="1642122375" name="图片 1642122375" descr="@@@9a507639-355a-455b-b48a-6334e1785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a507639-355a-455b-b48a-6334e17856be"/>
                          <pic:cNvPicPr>
                            <a:picLocks noChangeAspect="1"/>
                          </pic:cNvPicPr>
                        </pic:nvPicPr>
                        <pic:blipFill>
                          <a:blip r:embed="rId140"/>
                          <a:stretch>
                            <a:fillRect/>
                          </a:stretch>
                        </pic:blipFill>
                        <pic:spPr>
                          <a:xfrm>
                            <a:off x="0" y="0"/>
                            <a:ext cx="3571875" cy="1466850"/>
                          </a:xfrm>
                          <a:prstGeom prst="rect">
                            <a:avLst/>
                          </a:prstGeom>
                        </pic:spPr>
                      </pic:pic>
                    </a:graphicData>
                  </a:graphic>
                </wp:inline>
              </w:drawing>
            </w:r>
          </w:p>
          <w:p w14:paraId="07599488" w14:textId="77777777" w:rsidR="000A110B" w:rsidRDefault="000A110B" w:rsidP="000A110B">
            <w:pPr>
              <w:spacing w:line="360" w:lineRule="auto"/>
              <w:ind w:left="300"/>
              <w:jc w:val="left"/>
              <w:textAlignment w:val="center"/>
            </w:pPr>
            <w:r>
              <w:t>A</w:t>
            </w:r>
            <w:r>
              <w:t>．</w:t>
            </w:r>
            <w:r>
              <w:t>0.5s</w:t>
            </w:r>
            <w:r>
              <w:t>末回路中电动势为</w:t>
            </w:r>
            <w:r>
              <w:t>4×10</w:t>
            </w:r>
            <w:r>
              <w:rPr>
                <w:vertAlign w:val="superscript"/>
              </w:rPr>
              <w:t>－</w:t>
            </w:r>
            <w:r>
              <w:rPr>
                <w:vertAlign w:val="superscript"/>
              </w:rPr>
              <w:t>3</w:t>
            </w:r>
            <w:r>
              <w:t xml:space="preserve"> V</w:t>
            </w:r>
          </w:p>
          <w:p w14:paraId="12A3D5D0" w14:textId="77777777" w:rsidR="000A110B" w:rsidRDefault="000A110B" w:rsidP="000A110B">
            <w:pPr>
              <w:spacing w:line="360" w:lineRule="auto"/>
              <w:ind w:left="300"/>
              <w:jc w:val="left"/>
              <w:textAlignment w:val="center"/>
            </w:pPr>
            <w:r>
              <w:t>B</w:t>
            </w:r>
            <w:r>
              <w:t>．</w:t>
            </w:r>
            <w:r>
              <w:t>0.5s</w:t>
            </w:r>
            <w:r>
              <w:t>末回路电功率为</w:t>
            </w:r>
            <w:r>
              <w:t>1.6×10</w:t>
            </w:r>
            <w:r>
              <w:rPr>
                <w:vertAlign w:val="superscript"/>
              </w:rPr>
              <w:t>－</w:t>
            </w:r>
            <w:r>
              <w:rPr>
                <w:vertAlign w:val="superscript"/>
              </w:rPr>
              <w:t>3</w:t>
            </w:r>
            <w:r>
              <w:t xml:space="preserve"> W</w:t>
            </w:r>
          </w:p>
          <w:p w14:paraId="324E4D14" w14:textId="77777777" w:rsidR="000A110B" w:rsidRDefault="000A110B" w:rsidP="000A110B">
            <w:pPr>
              <w:spacing w:line="360" w:lineRule="auto"/>
              <w:ind w:left="300"/>
              <w:jc w:val="left"/>
              <w:textAlignment w:val="center"/>
            </w:pPr>
            <w:r>
              <w:t>C</w:t>
            </w:r>
            <w:r>
              <w:t>．</w:t>
            </w:r>
            <w:r>
              <w:t>1s</w:t>
            </w:r>
            <w:r>
              <w:t>末穿过回路的磁通量为</w:t>
            </w:r>
            <w:r>
              <w:t>8×10</w:t>
            </w:r>
            <w:r>
              <w:rPr>
                <w:vertAlign w:val="superscript"/>
              </w:rPr>
              <w:t>－</w:t>
            </w:r>
            <w:r>
              <w:rPr>
                <w:vertAlign w:val="superscript"/>
              </w:rPr>
              <w:t>3</w:t>
            </w:r>
            <w:r>
              <w:t xml:space="preserve"> Wb</w:t>
            </w:r>
          </w:p>
          <w:p w14:paraId="19EEED5A" w14:textId="3C00BD52" w:rsidR="000A110B" w:rsidRDefault="000A110B" w:rsidP="0054645A">
            <w:pPr>
              <w:spacing w:line="360" w:lineRule="auto"/>
              <w:ind w:left="300"/>
              <w:jc w:val="left"/>
              <w:textAlignment w:val="center"/>
              <w:rPr>
                <w:rFonts w:hint="eastAsia"/>
              </w:rPr>
            </w:pPr>
            <w:r>
              <w:t>D</w:t>
            </w:r>
            <w:r>
              <w:t>．</w:t>
            </w:r>
            <w:r>
              <w:t>1s</w:t>
            </w:r>
            <w:r>
              <w:t>末金属杆所受安培力大小为</w:t>
            </w:r>
            <w:r>
              <w:t>6.4×10</w:t>
            </w:r>
            <w:r>
              <w:rPr>
                <w:vertAlign w:val="superscript"/>
              </w:rPr>
              <w:t>－</w:t>
            </w:r>
            <w:r>
              <w:rPr>
                <w:vertAlign w:val="superscript"/>
              </w:rPr>
              <w:t>3</w:t>
            </w:r>
            <w:r>
              <w:t>N</w:t>
            </w:r>
          </w:p>
          <w:p w14:paraId="7E145289" w14:textId="30FC894A" w:rsidR="000A110B" w:rsidRDefault="000A110B" w:rsidP="000A110B">
            <w:pPr>
              <w:spacing w:line="360" w:lineRule="auto"/>
              <w:jc w:val="left"/>
              <w:textAlignment w:val="center"/>
            </w:pPr>
            <w:r>
              <w:t>【变式</w:t>
            </w:r>
            <w:r>
              <w:rPr>
                <w:rFonts w:hint="eastAsia"/>
              </w:rPr>
              <w:t>8</w:t>
            </w:r>
            <w:r>
              <w:t>-2</w:t>
            </w:r>
            <w:r>
              <w:t>】（</w:t>
            </w:r>
            <w:r>
              <w:t>23-24</w:t>
            </w:r>
            <w:r>
              <w:t>高二下</w:t>
            </w:r>
            <w:r>
              <w:t>·</w:t>
            </w:r>
            <w:r>
              <w:t>云南昆明</w:t>
            </w:r>
            <w:r>
              <w:t>·</w:t>
            </w:r>
            <w:r>
              <w:rPr>
                <w:rFonts w:hint="eastAsia"/>
              </w:rPr>
              <w:t>月考</w:t>
            </w:r>
            <w:r>
              <w:t>）如图所示，</w:t>
            </w:r>
            <w:proofErr w:type="gramStart"/>
            <w:r>
              <w:t>一</w:t>
            </w:r>
            <w:proofErr w:type="gramEnd"/>
            <w:r>
              <w:t>金属导线单位长度的电阻为</w:t>
            </w:r>
            <w:r>
              <w:object w:dxaOrig="211" w:dyaOrig="226" w14:anchorId="4BF01D07">
                <v:shape id="_x0000_i1139" type="#_x0000_t75" alt="eqId171102a883b22fe6ca578efc8926f5b8" style="width:10.5pt;height:11.25pt" o:ole="">
                  <v:imagedata r:id="rId141" o:title="eqId171102a883b22fe6ca578efc8926f5b8"/>
                </v:shape>
                <o:OLEObject Type="Embed" ProgID="Equation.DSMT4" ShapeID="_x0000_i1139" DrawAspect="Content" ObjectID="_1797318040" r:id="rId142"/>
              </w:object>
            </w:r>
            <w:r>
              <w:t>，折成等腰直角三角形线框，直角边长为</w:t>
            </w:r>
            <w:r>
              <w:rPr>
                <w:rFonts w:eastAsia="Times New Roman"/>
                <w:i/>
              </w:rPr>
              <w:t>a</w:t>
            </w:r>
            <w:r>
              <w:t>，在</w:t>
            </w:r>
            <w:r>
              <w:rPr>
                <w:rFonts w:eastAsia="Times New Roman"/>
                <w:i/>
              </w:rPr>
              <w:t>t=</w:t>
            </w:r>
            <w:r>
              <w:t>0</w:t>
            </w:r>
            <w:r>
              <w:t>时刻线框从图示位置开始以速度</w:t>
            </w:r>
            <w:r>
              <w:rPr>
                <w:rFonts w:eastAsia="Times New Roman"/>
                <w:i/>
              </w:rPr>
              <w:t>v</w:t>
            </w:r>
            <w:r>
              <w:t>匀速进入按</w:t>
            </w:r>
            <w:r>
              <w:object w:dxaOrig="985" w:dyaOrig="315" w14:anchorId="55967EAB">
                <v:shape id="_x0000_i1140" type="#_x0000_t75" alt="eqIdea13de5e422a488a96a397a12e43501a" style="width:49.15pt;height:15.75pt" o:ole="">
                  <v:imagedata r:id="rId143" o:title="eqIdea13de5e422a488a96a397a12e43501a"/>
                </v:shape>
                <o:OLEObject Type="Embed" ProgID="Equation.DSMT4" ShapeID="_x0000_i1140" DrawAspect="Content" ObjectID="_1797318041" r:id="rId144"/>
              </w:object>
            </w:r>
            <w:r>
              <w:t>规律变化的均匀磁场中，其中</w:t>
            </w:r>
            <w:r>
              <w:rPr>
                <w:rFonts w:eastAsia="Times New Roman"/>
                <w:i/>
              </w:rPr>
              <w:t>k</w:t>
            </w:r>
            <w:r>
              <w:t>为大于零的常数，当线框的水平直角边有一半进入磁场时，求：</w:t>
            </w:r>
          </w:p>
          <w:p w14:paraId="6CAF3E7D" w14:textId="77777777" w:rsidR="000A110B" w:rsidRDefault="000A110B" w:rsidP="000A110B">
            <w:pPr>
              <w:spacing w:line="360" w:lineRule="auto"/>
              <w:jc w:val="left"/>
              <w:textAlignment w:val="center"/>
            </w:pPr>
            <w:r>
              <w:t>（</w:t>
            </w:r>
            <w:r>
              <w:t>1</w:t>
            </w:r>
            <w:r>
              <w:t>）线框产生的动生电动势；</w:t>
            </w:r>
          </w:p>
          <w:p w14:paraId="19FD30D5" w14:textId="77777777" w:rsidR="000A110B" w:rsidRDefault="000A110B" w:rsidP="000A110B">
            <w:pPr>
              <w:spacing w:line="360" w:lineRule="auto"/>
              <w:jc w:val="left"/>
              <w:textAlignment w:val="center"/>
            </w:pPr>
            <w:r>
              <w:t>（</w:t>
            </w:r>
            <w:r>
              <w:t>2</w:t>
            </w:r>
            <w:r>
              <w:t>）线框产生的感生电动势；</w:t>
            </w:r>
          </w:p>
          <w:p w14:paraId="214712C1" w14:textId="77777777" w:rsidR="000A110B" w:rsidRDefault="000A110B" w:rsidP="000A110B">
            <w:pPr>
              <w:spacing w:line="360" w:lineRule="auto"/>
              <w:jc w:val="left"/>
              <w:textAlignment w:val="center"/>
            </w:pPr>
            <w:r>
              <w:t>（</w:t>
            </w:r>
            <w:r>
              <w:t>3</w:t>
            </w:r>
            <w:r>
              <w:t>）线框内的电流。</w:t>
            </w:r>
          </w:p>
          <w:p w14:paraId="3EA7328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0FC944E" wp14:editId="54D24B8D">
                  <wp:extent cx="1800225" cy="1190625"/>
                  <wp:effectExtent l="0" t="0" r="13335" b="13335"/>
                  <wp:docPr id="100017" name="图片 100017" descr="@@@7296efbf-cd1b-4cea-b3f3-753beb2ed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296efbf-cd1b-4cea-b3f3-753beb2ed735"/>
                          <pic:cNvPicPr>
                            <a:picLocks noChangeAspect="1"/>
                          </pic:cNvPicPr>
                        </pic:nvPicPr>
                        <pic:blipFill>
                          <a:blip r:embed="rId145"/>
                          <a:stretch>
                            <a:fillRect/>
                          </a:stretch>
                        </pic:blipFill>
                        <pic:spPr>
                          <a:xfrm>
                            <a:off x="0" y="0"/>
                            <a:ext cx="1800225" cy="1190625"/>
                          </a:xfrm>
                          <a:prstGeom prst="rect">
                            <a:avLst/>
                          </a:prstGeom>
                        </pic:spPr>
                      </pic:pic>
                    </a:graphicData>
                  </a:graphic>
                </wp:inline>
              </w:drawing>
            </w:r>
          </w:p>
          <w:p w14:paraId="28F06D1F" w14:textId="1CF8E220" w:rsidR="000A110B" w:rsidRDefault="000A110B" w:rsidP="000A110B">
            <w:pPr>
              <w:spacing w:line="360" w:lineRule="auto"/>
              <w:jc w:val="left"/>
              <w:textAlignment w:val="center"/>
            </w:pPr>
            <w:r>
              <w:t>【变式</w:t>
            </w:r>
            <w:r>
              <w:rPr>
                <w:rFonts w:hint="eastAsia"/>
              </w:rPr>
              <w:t>9</w:t>
            </w:r>
            <w:r>
              <w:t>-1</w:t>
            </w:r>
            <w:r>
              <w:t>】（</w:t>
            </w:r>
            <w:r>
              <w:t>23-24</w:t>
            </w:r>
            <w:r>
              <w:t>高二下</w:t>
            </w:r>
            <w:r>
              <w:t>·</w:t>
            </w:r>
            <w:r>
              <w:t>江西</w:t>
            </w:r>
            <w:r>
              <w:t>·</w:t>
            </w:r>
            <w:r>
              <w:t>期中）感应加热表面淬火是利用电磁感应原理，将工件置于感应线圈中，向线圈通入交流电时，工件中将出现涡流，在很短时间内，工件表面温度可以达到淬火温度</w:t>
            </w:r>
            <w:r>
              <w:object w:dxaOrig="721" w:dyaOrig="281" w14:anchorId="3854D15B">
                <v:shape id="_x0000_i1154" type="#_x0000_t75" alt="eqId34a6eecd9dac279e2e3ddd2571a94b83" style="width:36pt;height:13.9pt" o:ole="">
                  <v:imagedata r:id="rId146" o:title="eqId34a6eecd9dac279e2e3ddd2571a94b83"/>
                </v:shape>
                <o:OLEObject Type="Embed" ProgID="Equation.DSMT4" ShapeID="_x0000_i1154" DrawAspect="Content" ObjectID="_1797318042" r:id="rId147"/>
              </w:object>
            </w:r>
            <w:r>
              <w:t>，立即冷却使工件表面淬火。下列关于工件加热过程中说法正确的是（　　）</w:t>
            </w:r>
          </w:p>
          <w:p w14:paraId="2A9708AB"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0266CA0F" wp14:editId="3C62433E">
                  <wp:extent cx="1019175" cy="1104900"/>
                  <wp:effectExtent l="0" t="0" r="1905" b="7620"/>
                  <wp:docPr id="11" name="图片 11" descr="@@@8a706168-6027-4fba-961b-57ff11455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a706168-6027-4fba-961b-57ff11455b4f"/>
                          <pic:cNvPicPr>
                            <a:picLocks noChangeAspect="1"/>
                          </pic:cNvPicPr>
                        </pic:nvPicPr>
                        <pic:blipFill>
                          <a:blip r:embed="rId148"/>
                          <a:stretch>
                            <a:fillRect/>
                          </a:stretch>
                        </pic:blipFill>
                        <pic:spPr>
                          <a:xfrm>
                            <a:off x="0" y="0"/>
                            <a:ext cx="1019175" cy="1104900"/>
                          </a:xfrm>
                          <a:prstGeom prst="rect">
                            <a:avLst/>
                          </a:prstGeom>
                        </pic:spPr>
                      </pic:pic>
                    </a:graphicData>
                  </a:graphic>
                </wp:inline>
              </w:drawing>
            </w:r>
          </w:p>
          <w:p w14:paraId="7F3449C1" w14:textId="77777777" w:rsidR="000A110B" w:rsidRDefault="000A110B" w:rsidP="000A110B">
            <w:pPr>
              <w:spacing w:line="360" w:lineRule="auto"/>
              <w:ind w:left="380"/>
              <w:jc w:val="left"/>
              <w:textAlignment w:val="center"/>
            </w:pPr>
            <w:r>
              <w:t>A</w:t>
            </w:r>
            <w:r>
              <w:t>．工件中磁通量保持不变</w:t>
            </w:r>
          </w:p>
          <w:p w14:paraId="13FE75D0" w14:textId="77777777" w:rsidR="000A110B" w:rsidRDefault="000A110B" w:rsidP="000A110B">
            <w:pPr>
              <w:spacing w:line="360" w:lineRule="auto"/>
              <w:ind w:left="380"/>
              <w:jc w:val="left"/>
              <w:textAlignment w:val="center"/>
            </w:pPr>
            <w:r>
              <w:t>B</w:t>
            </w:r>
            <w:r>
              <w:t>．工件中出现的涡流方向不变</w:t>
            </w:r>
          </w:p>
          <w:p w14:paraId="23FA7A6A" w14:textId="77777777" w:rsidR="000A110B" w:rsidRDefault="000A110B" w:rsidP="000A110B">
            <w:pPr>
              <w:spacing w:line="360" w:lineRule="auto"/>
              <w:ind w:left="380"/>
              <w:jc w:val="left"/>
              <w:textAlignment w:val="center"/>
            </w:pPr>
            <w:r>
              <w:t>C</w:t>
            </w:r>
            <w:r>
              <w:t>．工件中出现的是交流电，其频率小于感应线圈中通入交流电的频率</w:t>
            </w:r>
          </w:p>
          <w:p w14:paraId="65AAE928" w14:textId="036BB8DA" w:rsidR="000A110B" w:rsidRDefault="000A110B" w:rsidP="0054645A">
            <w:pPr>
              <w:spacing w:line="360" w:lineRule="auto"/>
              <w:ind w:left="380"/>
              <w:jc w:val="left"/>
              <w:textAlignment w:val="center"/>
              <w:rPr>
                <w:rFonts w:hint="eastAsia"/>
              </w:rPr>
            </w:pPr>
            <w:r>
              <w:t>D</w:t>
            </w:r>
            <w:r>
              <w:t>．在感应线圈中通入的交流电峰值不变的情况下，频率越高，工件中的感应电流越大</w:t>
            </w:r>
          </w:p>
          <w:p w14:paraId="68BF938C" w14:textId="28356D57" w:rsidR="000A110B" w:rsidRDefault="000A110B" w:rsidP="000A110B">
            <w:pPr>
              <w:spacing w:line="360" w:lineRule="auto"/>
              <w:jc w:val="left"/>
              <w:textAlignment w:val="center"/>
            </w:pPr>
            <w:r>
              <w:t>【变式</w:t>
            </w:r>
            <w:r>
              <w:rPr>
                <w:rFonts w:hint="eastAsia"/>
              </w:rPr>
              <w:t>9</w:t>
            </w:r>
            <w:r>
              <w:t>-2</w:t>
            </w:r>
            <w:r>
              <w:t>】（</w:t>
            </w:r>
            <w:r>
              <w:t>23-24</w:t>
            </w:r>
            <w:r>
              <w:t>高二下</w:t>
            </w:r>
            <w:r>
              <w:t>·</w:t>
            </w:r>
            <w:r>
              <w:t>内蒙古赤峰</w:t>
            </w:r>
            <w:r>
              <w:t>·</w:t>
            </w:r>
            <w:r>
              <w:t>期末）为了使灵敏电流计的指针在零刻度附近快速停下，实验小组的同学利用</w:t>
            </w:r>
            <w:r>
              <w:t>“</w:t>
            </w:r>
            <w:r>
              <w:t>电磁阻尼</w:t>
            </w:r>
            <w:r>
              <w:t>”</w:t>
            </w:r>
            <w:r>
              <w:t>来实现。他们设计了如图所示的甲、乙两种方案。甲方案：在指针转轴上装上扇形铝板，磁场位于铝板中间；乙方案：在指针转轴上装上扇形铝框，磁场位于铝框中间。下列说法正确的是（</w:t>
            </w:r>
            <w:r>
              <w:rPr>
                <w:rFonts w:eastAsia="Times New Roman"/>
                <w:kern w:val="0"/>
                <w:sz w:val="24"/>
              </w:rPr>
              <w:t>    </w:t>
            </w:r>
            <w:r>
              <w:t>）</w:t>
            </w:r>
          </w:p>
          <w:p w14:paraId="188C50E8"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0BA784C" wp14:editId="2CA5ACC4">
                  <wp:extent cx="2286000" cy="1695450"/>
                  <wp:effectExtent l="0" t="0" r="0" b="11430"/>
                  <wp:docPr id="100025" name="图片 100025" descr="@@@6ed1fbc2-9941-44bc-908a-b32e312b8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ed1fbc2-9941-44bc-908a-b32e312b8ae9"/>
                          <pic:cNvPicPr>
                            <a:picLocks noChangeAspect="1"/>
                          </pic:cNvPicPr>
                        </pic:nvPicPr>
                        <pic:blipFill>
                          <a:blip r:embed="rId149"/>
                          <a:stretch>
                            <a:fillRect/>
                          </a:stretch>
                        </pic:blipFill>
                        <pic:spPr>
                          <a:xfrm>
                            <a:off x="0" y="0"/>
                            <a:ext cx="2286000" cy="1695450"/>
                          </a:xfrm>
                          <a:prstGeom prst="rect">
                            <a:avLst/>
                          </a:prstGeom>
                        </pic:spPr>
                      </pic:pic>
                    </a:graphicData>
                  </a:graphic>
                </wp:inline>
              </w:drawing>
            </w:r>
          </w:p>
          <w:p w14:paraId="5A088F19" w14:textId="77777777" w:rsidR="000A110B" w:rsidRDefault="000A110B" w:rsidP="000A110B">
            <w:pPr>
              <w:spacing w:line="360" w:lineRule="auto"/>
              <w:ind w:left="380"/>
              <w:jc w:val="left"/>
              <w:textAlignment w:val="center"/>
            </w:pPr>
            <w:r>
              <w:t>A</w:t>
            </w:r>
            <w:r>
              <w:t>．甲方案中，铝板摆动时磁通量不变，不会产生感应电流</w:t>
            </w:r>
          </w:p>
          <w:p w14:paraId="1566A27A" w14:textId="77777777" w:rsidR="000A110B" w:rsidRDefault="000A110B" w:rsidP="000A110B">
            <w:pPr>
              <w:spacing w:line="360" w:lineRule="auto"/>
              <w:ind w:left="380"/>
              <w:jc w:val="left"/>
              <w:textAlignment w:val="center"/>
            </w:pPr>
            <w:r>
              <w:t>B</w:t>
            </w:r>
            <w:r>
              <w:t>．甲方案中，铝板摆动时能产生涡流，起到电磁阻尼的作用</w:t>
            </w:r>
          </w:p>
          <w:p w14:paraId="1D73E77B" w14:textId="77777777" w:rsidR="000A110B" w:rsidRDefault="000A110B" w:rsidP="000A110B">
            <w:pPr>
              <w:spacing w:line="360" w:lineRule="auto"/>
              <w:ind w:left="380"/>
              <w:jc w:val="left"/>
              <w:textAlignment w:val="center"/>
            </w:pPr>
            <w:r>
              <w:t>C</w:t>
            </w:r>
            <w:r>
              <w:t>．乙方案中，</w:t>
            </w:r>
            <w:proofErr w:type="gramStart"/>
            <w:r>
              <w:t>铝框小幅度</w:t>
            </w:r>
            <w:proofErr w:type="gramEnd"/>
            <w:r>
              <w:t>摆动时会产生感应电流</w:t>
            </w:r>
          </w:p>
          <w:p w14:paraId="02842644" w14:textId="77777777" w:rsidR="000A110B" w:rsidRDefault="000A110B" w:rsidP="000A110B">
            <w:pPr>
              <w:spacing w:line="360" w:lineRule="auto"/>
              <w:ind w:left="380"/>
              <w:jc w:val="left"/>
              <w:textAlignment w:val="center"/>
            </w:pPr>
            <w:r>
              <w:t>D</w:t>
            </w:r>
            <w:r>
              <w:t>．乙方案比甲方案更合理</w:t>
            </w:r>
          </w:p>
          <w:p w14:paraId="5C3E6467" w14:textId="01E9FCC0" w:rsidR="000A110B" w:rsidRDefault="000A110B" w:rsidP="000A110B">
            <w:pPr>
              <w:spacing w:line="360" w:lineRule="auto"/>
              <w:jc w:val="left"/>
              <w:textAlignment w:val="center"/>
            </w:pPr>
            <w:r>
              <w:t>【变式</w:t>
            </w:r>
            <w:r>
              <w:rPr>
                <w:rFonts w:hint="eastAsia"/>
              </w:rPr>
              <w:t>10</w:t>
            </w:r>
            <w:r>
              <w:t>-1</w:t>
            </w:r>
            <w:r>
              <w:t>】（</w:t>
            </w:r>
            <w:r>
              <w:t>24-25</w:t>
            </w:r>
            <w:r>
              <w:t>高三上</w:t>
            </w:r>
            <w:r>
              <w:t>·</w:t>
            </w:r>
            <w:r>
              <w:t>云南普洱</w:t>
            </w:r>
            <w:r>
              <w:t>·</w:t>
            </w:r>
            <w:r>
              <w:rPr>
                <w:rFonts w:hint="eastAsia"/>
              </w:rPr>
              <w:t>月考</w:t>
            </w:r>
            <w:r>
              <w:t>）如图为上海中心大厦的上海慧眼阻尼器。质量块和吊索构成一个巨型复摆，质量块下方有一圆盘状的大型电磁铁，大厦产生晃动时，复摆与主体做相同晃动，电磁铁通电后，质量块中会产生涡流，受到电磁阻尼作用，减弱大楼的晃动，保持大厦的稳定和安全。下列说法正确的是（　　）</w:t>
            </w:r>
          </w:p>
          <w:p w14:paraId="609EB9F4"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3E3862A6" wp14:editId="142D501A">
                  <wp:extent cx="1152525" cy="1524000"/>
                  <wp:effectExtent l="0" t="0" r="5715" b="0"/>
                  <wp:docPr id="2033685199" name="图片 2033685199" descr="@@@b20deb57-714b-4e5b-9eb6-341a9510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20deb57-714b-4e5b-9eb6-341a95100567"/>
                          <pic:cNvPicPr>
                            <a:picLocks noChangeAspect="1"/>
                          </pic:cNvPicPr>
                        </pic:nvPicPr>
                        <pic:blipFill>
                          <a:blip r:embed="rId150"/>
                          <a:stretch>
                            <a:fillRect/>
                          </a:stretch>
                        </pic:blipFill>
                        <pic:spPr>
                          <a:xfrm>
                            <a:off x="0" y="0"/>
                            <a:ext cx="1152525" cy="1524000"/>
                          </a:xfrm>
                          <a:prstGeom prst="rect">
                            <a:avLst/>
                          </a:prstGeom>
                        </pic:spPr>
                      </pic:pic>
                    </a:graphicData>
                  </a:graphic>
                </wp:inline>
              </w:drawing>
            </w:r>
          </w:p>
          <w:p w14:paraId="4450AD1E" w14:textId="77777777" w:rsidR="000A110B" w:rsidRDefault="000A110B" w:rsidP="000A110B">
            <w:pPr>
              <w:spacing w:line="360" w:lineRule="auto"/>
              <w:ind w:left="380"/>
              <w:jc w:val="left"/>
              <w:textAlignment w:val="center"/>
            </w:pPr>
            <w:r>
              <w:t>A</w:t>
            </w:r>
            <w:r>
              <w:t>．阻尼过程中，电能转化为动能</w:t>
            </w:r>
          </w:p>
          <w:p w14:paraId="660E2BD1" w14:textId="77777777" w:rsidR="000A110B" w:rsidRDefault="000A110B" w:rsidP="000A110B">
            <w:pPr>
              <w:spacing w:line="360" w:lineRule="auto"/>
              <w:ind w:left="380"/>
              <w:jc w:val="left"/>
              <w:textAlignment w:val="center"/>
            </w:pPr>
            <w:r>
              <w:t>B</w:t>
            </w:r>
            <w:r>
              <w:t>．涡流的大小与质量块摆动速度有关</w:t>
            </w:r>
          </w:p>
          <w:p w14:paraId="48B3DB8C" w14:textId="77777777" w:rsidR="000A110B" w:rsidRDefault="000A110B" w:rsidP="000A110B">
            <w:pPr>
              <w:spacing w:line="360" w:lineRule="auto"/>
              <w:ind w:left="380"/>
              <w:jc w:val="left"/>
              <w:textAlignment w:val="center"/>
            </w:pPr>
            <w:r>
              <w:t>C</w:t>
            </w:r>
            <w:r>
              <w:t>．改变电磁铁中电流方向，质量块不会受到电磁阻尼作用</w:t>
            </w:r>
          </w:p>
          <w:p w14:paraId="659FBC67" w14:textId="569F304D" w:rsidR="000A110B" w:rsidRDefault="000A110B" w:rsidP="0054645A">
            <w:pPr>
              <w:spacing w:line="360" w:lineRule="auto"/>
              <w:ind w:left="380"/>
              <w:jc w:val="left"/>
              <w:textAlignment w:val="center"/>
              <w:rPr>
                <w:rFonts w:hint="eastAsia"/>
              </w:rPr>
            </w:pPr>
            <w:r>
              <w:t>D</w:t>
            </w:r>
            <w:r>
              <w:t>．质量块受到的电磁阻力与电磁铁的磁场强弱无关</w:t>
            </w:r>
          </w:p>
          <w:p w14:paraId="3C0BA0DF" w14:textId="41619D3B" w:rsidR="000A110B" w:rsidRDefault="000A110B" w:rsidP="000A110B">
            <w:pPr>
              <w:spacing w:line="360" w:lineRule="auto"/>
              <w:jc w:val="left"/>
              <w:textAlignment w:val="center"/>
            </w:pPr>
            <w:r>
              <w:t>【变式</w:t>
            </w:r>
            <w:r>
              <w:rPr>
                <w:rFonts w:hint="eastAsia"/>
              </w:rPr>
              <w:t>10</w:t>
            </w:r>
            <w:r>
              <w:t>-2</w:t>
            </w:r>
            <w:r>
              <w:t>】（</w:t>
            </w:r>
            <w:r>
              <w:t>24-25</w:t>
            </w:r>
            <w:r>
              <w:t>高二下</w:t>
            </w:r>
            <w:r>
              <w:t>·</w:t>
            </w:r>
            <w:r>
              <w:t>全国</w:t>
            </w:r>
            <w:r>
              <w:t>·</w:t>
            </w:r>
            <w:r>
              <w:t>课后作业）</w:t>
            </w:r>
            <w:r>
              <w:t>2021</w:t>
            </w:r>
            <w:r>
              <w:t>年</w:t>
            </w:r>
            <w:r>
              <w:t>7</w:t>
            </w:r>
            <w:r>
              <w:t>月</w:t>
            </w:r>
            <w:r>
              <w:t>25</w:t>
            </w:r>
            <w:r>
              <w:t>日，台风</w:t>
            </w:r>
            <w:r>
              <w:t>“</w:t>
            </w:r>
            <w:r>
              <w:t>烟花</w:t>
            </w:r>
            <w:r>
              <w:t>”</w:t>
            </w:r>
            <w:r>
              <w:t>登陆上海后，</w:t>
            </w:r>
            <w:r>
              <w:t>“</w:t>
            </w:r>
            <w:r>
              <w:t>中国第一高楼</w:t>
            </w:r>
            <w:r>
              <w:t>”</w:t>
            </w:r>
            <w:r>
              <w:t>上海中心大厦上的阻尼器开始出现摆动，给大楼进行减振。如图所示为该阻尼器的简化图，该阻尼器首次采用了电涡流技术，底部附着永磁铁的质量块在导体板上方摆动时，导体板内产生涡电流。下列说法正确的是（</w:t>
            </w:r>
            <w:r>
              <w:rPr>
                <w:rFonts w:eastAsia="Times New Roman"/>
                <w:kern w:val="0"/>
                <w:sz w:val="24"/>
              </w:rPr>
              <w:t>    </w:t>
            </w:r>
            <w:r>
              <w:t>）</w:t>
            </w:r>
          </w:p>
          <w:p w14:paraId="2527629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966A819" wp14:editId="624B98D4">
                  <wp:extent cx="1287780" cy="1215390"/>
                  <wp:effectExtent l="0" t="0" r="7620" b="3810"/>
                  <wp:docPr id="1915098881" name="图片 1915098881" descr="@@@ca229cd4-c655-4fde-b3f7-c71d9c5c9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a229cd4-c655-4fde-b3f7-c71d9c5c9c77"/>
                          <pic:cNvPicPr>
                            <a:picLocks noChangeAspect="1"/>
                          </pic:cNvPicPr>
                        </pic:nvPicPr>
                        <pic:blipFill>
                          <a:blip r:embed="rId151"/>
                          <a:stretch>
                            <a:fillRect/>
                          </a:stretch>
                        </pic:blipFill>
                        <pic:spPr>
                          <a:xfrm>
                            <a:off x="0" y="0"/>
                            <a:ext cx="1287780" cy="1215390"/>
                          </a:xfrm>
                          <a:prstGeom prst="rect">
                            <a:avLst/>
                          </a:prstGeom>
                        </pic:spPr>
                      </pic:pic>
                    </a:graphicData>
                  </a:graphic>
                </wp:inline>
              </w:drawing>
            </w:r>
          </w:p>
          <w:p w14:paraId="72FE94BF" w14:textId="77777777" w:rsidR="000A110B" w:rsidRDefault="000A110B" w:rsidP="000A110B">
            <w:pPr>
              <w:spacing w:line="360" w:lineRule="auto"/>
              <w:ind w:left="380"/>
              <w:jc w:val="left"/>
              <w:textAlignment w:val="center"/>
            </w:pPr>
            <w:r>
              <w:t>A</w:t>
            </w:r>
            <w:r>
              <w:t>．阻尼器摆动时产生的涡电流，源于外部电源</w:t>
            </w:r>
          </w:p>
          <w:p w14:paraId="2B9D4552" w14:textId="77777777" w:rsidR="000A110B" w:rsidRDefault="000A110B" w:rsidP="000A110B">
            <w:pPr>
              <w:spacing w:line="360" w:lineRule="auto"/>
              <w:ind w:left="380"/>
              <w:jc w:val="left"/>
              <w:textAlignment w:val="center"/>
            </w:pPr>
            <w:r>
              <w:t>B</w:t>
            </w:r>
            <w:r>
              <w:t>．阻尼器最终将机械能转化成为内能</w:t>
            </w:r>
          </w:p>
          <w:p w14:paraId="4B791DD9" w14:textId="77777777" w:rsidR="000A110B" w:rsidRDefault="000A110B" w:rsidP="000A110B">
            <w:pPr>
              <w:spacing w:line="360" w:lineRule="auto"/>
              <w:ind w:left="380"/>
              <w:jc w:val="left"/>
              <w:textAlignment w:val="center"/>
            </w:pPr>
            <w:r>
              <w:t>C</w:t>
            </w:r>
            <w:r>
              <w:t>．导体板电阻率越大，涡电流越大</w:t>
            </w:r>
          </w:p>
          <w:p w14:paraId="007AFD7B" w14:textId="77777777" w:rsidR="000A110B" w:rsidRDefault="000A110B" w:rsidP="000A110B">
            <w:pPr>
              <w:spacing w:line="360" w:lineRule="auto"/>
              <w:ind w:left="380"/>
              <w:jc w:val="left"/>
              <w:textAlignment w:val="center"/>
            </w:pPr>
            <w:r>
              <w:t>D</w:t>
            </w:r>
            <w:r>
              <w:t>．导体板上的涡电流的大小与质量块的摆动速率无关</w:t>
            </w:r>
          </w:p>
          <w:p w14:paraId="149C4AE4" w14:textId="4B01C07A" w:rsidR="000A110B" w:rsidRDefault="000A110B" w:rsidP="000A110B">
            <w:pPr>
              <w:spacing w:line="360" w:lineRule="auto"/>
              <w:jc w:val="left"/>
              <w:textAlignment w:val="center"/>
            </w:pPr>
            <w:r>
              <w:t>【变式</w:t>
            </w:r>
            <w:r>
              <w:rPr>
                <w:rFonts w:hint="eastAsia"/>
              </w:rPr>
              <w:t>11</w:t>
            </w:r>
            <w:r>
              <w:t>-1</w:t>
            </w:r>
            <w:r>
              <w:t>】（</w:t>
            </w:r>
            <w:r>
              <w:t>23-24</w:t>
            </w:r>
            <w:r>
              <w:t>高二下</w:t>
            </w:r>
            <w:r>
              <w:t>·</w:t>
            </w:r>
            <w:r>
              <w:t>江苏连云港</w:t>
            </w:r>
            <w:r>
              <w:t>·</w:t>
            </w:r>
            <w:r>
              <w:t>期中）如图所示，将圆柱形强磁铁吸在干电池负极，金属导线折成上端有一支点、下端开口的导线框，使导线框的顶端支点和底端分别与电源正极和磁铁都接触良好但不固定，这样整个线框就可以绕电池轴心旋转起来。下列判断中正确的是（　　）</w:t>
            </w:r>
          </w:p>
          <w:p w14:paraId="4AF1C51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324A931" wp14:editId="507B8C4D">
                  <wp:extent cx="1504950" cy="1285875"/>
                  <wp:effectExtent l="0" t="0" r="3810" b="9525"/>
                  <wp:docPr id="190635873" name="图片 190635873" descr="@@@61d50dbb-c195-4384-97e7-fbddc731b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1d50dbb-c195-4384-97e7-fbddc731bca6"/>
                          <pic:cNvPicPr>
                            <a:picLocks noChangeAspect="1"/>
                          </pic:cNvPicPr>
                        </pic:nvPicPr>
                        <pic:blipFill>
                          <a:blip r:embed="rId152"/>
                          <a:stretch>
                            <a:fillRect/>
                          </a:stretch>
                        </pic:blipFill>
                        <pic:spPr>
                          <a:xfrm>
                            <a:off x="0" y="0"/>
                            <a:ext cx="1504950" cy="1285875"/>
                          </a:xfrm>
                          <a:prstGeom prst="rect">
                            <a:avLst/>
                          </a:prstGeom>
                        </pic:spPr>
                      </pic:pic>
                    </a:graphicData>
                  </a:graphic>
                </wp:inline>
              </w:drawing>
            </w:r>
          </w:p>
          <w:p w14:paraId="382339BB" w14:textId="77777777" w:rsidR="000A110B" w:rsidRDefault="000A110B" w:rsidP="000A110B">
            <w:pPr>
              <w:spacing w:line="360" w:lineRule="auto"/>
              <w:ind w:left="380"/>
              <w:jc w:val="left"/>
              <w:textAlignment w:val="center"/>
            </w:pPr>
            <w:r>
              <w:lastRenderedPageBreak/>
              <w:t>A</w:t>
            </w:r>
            <w:r>
              <w:t>．俯视观察，线框沿逆时针方向旋转</w:t>
            </w:r>
          </w:p>
          <w:p w14:paraId="3A6A991E" w14:textId="77777777" w:rsidR="000A110B" w:rsidRDefault="000A110B" w:rsidP="000A110B">
            <w:pPr>
              <w:spacing w:line="360" w:lineRule="auto"/>
              <w:ind w:left="380"/>
              <w:jc w:val="left"/>
              <w:textAlignment w:val="center"/>
            </w:pPr>
            <w:r>
              <w:t>B</w:t>
            </w:r>
            <w:r>
              <w:t>．线框能旋转起来，是因为电磁感应</w:t>
            </w:r>
          </w:p>
          <w:p w14:paraId="2680FA1A" w14:textId="77777777" w:rsidR="000A110B" w:rsidRDefault="000A110B" w:rsidP="000A110B">
            <w:pPr>
              <w:spacing w:line="360" w:lineRule="auto"/>
              <w:ind w:left="380"/>
              <w:jc w:val="left"/>
              <w:textAlignment w:val="center"/>
            </w:pPr>
            <w:r>
              <w:t>C</w:t>
            </w:r>
            <w:r>
              <w:t>．电池输出的电功率等于线框旋转的机械功率</w:t>
            </w:r>
          </w:p>
          <w:p w14:paraId="51BE8ABD" w14:textId="6D264D36" w:rsidR="00A1776D" w:rsidRPr="0054645A" w:rsidRDefault="000A110B" w:rsidP="0054645A">
            <w:pPr>
              <w:spacing w:line="360" w:lineRule="auto"/>
              <w:ind w:left="380"/>
              <w:jc w:val="left"/>
              <w:textAlignment w:val="center"/>
              <w:rPr>
                <w:rFonts w:hint="eastAsia"/>
              </w:rPr>
            </w:pPr>
            <w:r>
              <w:t>D</w:t>
            </w:r>
            <w:r>
              <w:t>．旋转达到稳定时，线框中电流比刚开始转动时的大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27F0C69" w14:textId="224816FD" w:rsidR="000A110B" w:rsidRDefault="000A110B" w:rsidP="000A110B">
            <w:pPr>
              <w:spacing w:line="360" w:lineRule="auto"/>
              <w:jc w:val="left"/>
              <w:textAlignment w:val="center"/>
            </w:pPr>
            <w:r>
              <w:rPr>
                <w:rFonts w:hint="eastAsia"/>
              </w:rPr>
              <w:t>1.</w:t>
            </w:r>
            <w:r>
              <w:rPr>
                <w:rFonts w:hint="eastAsia"/>
              </w:rPr>
              <w:t>（多选）</w:t>
            </w:r>
            <w:r>
              <w:t>（</w:t>
            </w:r>
            <w:r>
              <w:t>2024·</w:t>
            </w:r>
            <w:r>
              <w:t>广东汕头</w:t>
            </w:r>
            <w:r>
              <w:t>·</w:t>
            </w:r>
            <w:r>
              <w:t>二模）如图</w:t>
            </w:r>
            <w:r>
              <w:t>1</w:t>
            </w:r>
            <w:r>
              <w:t>所示，大功率家用电器的插头常配备漏电保护装置，工作原理如图</w:t>
            </w:r>
            <w:r>
              <w:t>2</w:t>
            </w:r>
            <w:r>
              <w:t>所示，其中</w:t>
            </w:r>
            <w:r>
              <w:t>“</w:t>
            </w:r>
            <w:r>
              <w:t>零序电流互感器</w:t>
            </w:r>
            <w:r>
              <w:t>”</w:t>
            </w:r>
            <w:r>
              <w:t>可视为闭合铁芯。正常用电时，火线和零线的电流等大反向；出现漏电时，快速响应电路能够在毫秒级的时间内检测到漏电并触发断路器，使触头弹起从而自动切断电源。下列说法正确的是（　　）</w:t>
            </w:r>
          </w:p>
          <w:p w14:paraId="4F0BEB50"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054279C" wp14:editId="27805661">
                  <wp:extent cx="4610100" cy="1971675"/>
                  <wp:effectExtent l="0" t="0" r="7620" b="9525"/>
                  <wp:docPr id="65417497" name="图片 65417497" descr="@@@a270c16e-e143-4243-a34c-b73916c3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270c16e-e143-4243-a34c-b73916c32637"/>
                          <pic:cNvPicPr>
                            <a:picLocks noChangeAspect="1"/>
                          </pic:cNvPicPr>
                        </pic:nvPicPr>
                        <pic:blipFill>
                          <a:blip r:embed="rId153"/>
                          <a:stretch>
                            <a:fillRect/>
                          </a:stretch>
                        </pic:blipFill>
                        <pic:spPr>
                          <a:xfrm>
                            <a:off x="0" y="0"/>
                            <a:ext cx="4610100" cy="1971675"/>
                          </a:xfrm>
                          <a:prstGeom prst="rect">
                            <a:avLst/>
                          </a:prstGeom>
                        </pic:spPr>
                      </pic:pic>
                    </a:graphicData>
                  </a:graphic>
                </wp:inline>
              </w:drawing>
            </w:r>
          </w:p>
          <w:p w14:paraId="174F4DBB" w14:textId="77777777" w:rsidR="000A110B" w:rsidRDefault="000A110B" w:rsidP="000A110B">
            <w:pPr>
              <w:spacing w:line="360" w:lineRule="auto"/>
              <w:ind w:left="300"/>
              <w:jc w:val="left"/>
              <w:textAlignment w:val="center"/>
            </w:pPr>
            <w:r>
              <w:t>A</w:t>
            </w:r>
            <w:r>
              <w:t>．漏电保护装置应用了电磁感应的原理</w:t>
            </w:r>
          </w:p>
          <w:p w14:paraId="5865C777" w14:textId="77777777" w:rsidR="000A110B" w:rsidRDefault="000A110B" w:rsidP="000A110B">
            <w:pPr>
              <w:spacing w:line="360" w:lineRule="auto"/>
              <w:ind w:left="300"/>
              <w:jc w:val="left"/>
              <w:textAlignment w:val="center"/>
            </w:pPr>
            <w:r>
              <w:t>B</w:t>
            </w:r>
            <w:r>
              <w:t>．图</w:t>
            </w:r>
            <w:r>
              <w:t>2</w:t>
            </w:r>
            <w:r>
              <w:t>中零线应该置于互感器的外面，否则无法正常使用</w:t>
            </w:r>
          </w:p>
          <w:p w14:paraId="53A1F37A" w14:textId="77777777" w:rsidR="000A110B" w:rsidRDefault="000A110B" w:rsidP="000A110B">
            <w:pPr>
              <w:spacing w:line="360" w:lineRule="auto"/>
              <w:ind w:left="300"/>
              <w:jc w:val="left"/>
              <w:textAlignment w:val="center"/>
            </w:pPr>
            <w:r>
              <w:t>C</w:t>
            </w:r>
            <w:r>
              <w:t>．正常用电时，</w:t>
            </w:r>
            <w:r>
              <w:rPr>
                <w:rFonts w:eastAsia="Times New Roman"/>
                <w:i/>
              </w:rPr>
              <w:t>M</w:t>
            </w:r>
            <w:r>
              <w:t>和</w:t>
            </w:r>
            <w:r>
              <w:rPr>
                <w:rFonts w:eastAsia="Times New Roman"/>
                <w:i/>
              </w:rPr>
              <w:t>N</w:t>
            </w:r>
            <w:r>
              <w:t>两点之间没有电压</w:t>
            </w:r>
          </w:p>
          <w:p w14:paraId="07066198" w14:textId="77777777" w:rsidR="000A110B" w:rsidRDefault="000A110B" w:rsidP="000A110B">
            <w:pPr>
              <w:spacing w:line="360" w:lineRule="auto"/>
              <w:ind w:left="300"/>
              <w:jc w:val="left"/>
              <w:textAlignment w:val="center"/>
            </w:pPr>
            <w:r>
              <w:t>D</w:t>
            </w:r>
            <w:r>
              <w:t>．出现漏电时，</w:t>
            </w:r>
            <w:r>
              <w:rPr>
                <w:rFonts w:eastAsia="Times New Roman"/>
                <w:i/>
              </w:rPr>
              <w:t>M</w:t>
            </w:r>
            <w:r>
              <w:t>和</w:t>
            </w:r>
            <w:r>
              <w:rPr>
                <w:rFonts w:eastAsia="Times New Roman"/>
                <w:i/>
              </w:rPr>
              <w:t>N</w:t>
            </w:r>
            <w:r>
              <w:t>两点之间没有电压</w:t>
            </w:r>
          </w:p>
          <w:p w14:paraId="703B3B88" w14:textId="261E58E3" w:rsidR="000A110B" w:rsidRDefault="000A110B" w:rsidP="000A110B">
            <w:pPr>
              <w:spacing w:line="360" w:lineRule="auto"/>
              <w:jc w:val="left"/>
              <w:textAlignment w:val="center"/>
            </w:pPr>
            <w:r>
              <w:rPr>
                <w:rFonts w:hint="eastAsia"/>
              </w:rPr>
              <w:t>2.</w:t>
            </w:r>
            <w:r>
              <w:rPr>
                <w:rFonts w:hint="eastAsia"/>
              </w:rPr>
              <w:t>（多选）</w:t>
            </w:r>
            <w:r>
              <w:t>（</w:t>
            </w:r>
            <w:r>
              <w:t>23-24</w:t>
            </w:r>
            <w:r>
              <w:t>高三下</w:t>
            </w:r>
            <w:r>
              <w:t>·</w:t>
            </w:r>
            <w:r>
              <w:t>海南</w:t>
            </w:r>
            <w:r>
              <w:t>·</w:t>
            </w:r>
            <w:r>
              <w:t>期中）小宇为了研究自感现象，利用实验室提供的实验器材设计了如图所示的电路，其中甲、乙为两个完全相同的小灯泡，</w:t>
            </w:r>
            <w:r>
              <w:rPr>
                <w:rFonts w:eastAsia="Times New Roman"/>
                <w:i/>
              </w:rPr>
              <w:t>L</w:t>
            </w:r>
            <w:r>
              <w:t>为自感系数很大的线圈，且稳定时的电阻与电路中定值电阻</w:t>
            </w:r>
            <w:r>
              <w:rPr>
                <w:rFonts w:eastAsia="Times New Roman"/>
                <w:i/>
              </w:rPr>
              <w:t>R</w:t>
            </w:r>
            <w:r>
              <w:t>的阻值相同。则下列说法正确的是（　　）</w:t>
            </w:r>
          </w:p>
          <w:p w14:paraId="2B67D5A1"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17E7E64" wp14:editId="6CC369D0">
                  <wp:extent cx="1543050" cy="1095375"/>
                  <wp:effectExtent l="0" t="0" r="11430" b="1905"/>
                  <wp:docPr id="2103848542" name="图片 2103848542" descr="@@@5963b37b-957c-4868-b4c9-164bd7129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63b37b-957c-4868-b4c9-164bd7129ca5"/>
                          <pic:cNvPicPr>
                            <a:picLocks noChangeAspect="1"/>
                          </pic:cNvPicPr>
                        </pic:nvPicPr>
                        <pic:blipFill>
                          <a:blip r:embed="rId154"/>
                          <a:stretch>
                            <a:fillRect/>
                          </a:stretch>
                        </pic:blipFill>
                        <pic:spPr>
                          <a:xfrm>
                            <a:off x="0" y="0"/>
                            <a:ext cx="1543050" cy="1095375"/>
                          </a:xfrm>
                          <a:prstGeom prst="rect">
                            <a:avLst/>
                          </a:prstGeom>
                        </pic:spPr>
                      </pic:pic>
                    </a:graphicData>
                  </a:graphic>
                </wp:inline>
              </w:drawing>
            </w:r>
          </w:p>
          <w:p w14:paraId="497B59D4" w14:textId="77777777" w:rsidR="000A110B" w:rsidRDefault="000A110B" w:rsidP="000A110B">
            <w:pPr>
              <w:spacing w:line="360" w:lineRule="auto"/>
              <w:ind w:left="300"/>
              <w:jc w:val="left"/>
              <w:textAlignment w:val="center"/>
            </w:pPr>
            <w:r>
              <w:t>A</w:t>
            </w:r>
            <w:r>
              <w:t>．开关闭合的瞬间，甲、乙</w:t>
            </w:r>
            <w:proofErr w:type="gramStart"/>
            <w:r>
              <w:t>两灯同时变</w:t>
            </w:r>
            <w:proofErr w:type="gramEnd"/>
            <w:r>
              <w:t>亮</w:t>
            </w:r>
          </w:p>
          <w:p w14:paraId="1C31F9C7" w14:textId="77777777" w:rsidR="000A110B" w:rsidRDefault="000A110B" w:rsidP="000A110B">
            <w:pPr>
              <w:spacing w:line="360" w:lineRule="auto"/>
              <w:ind w:left="300"/>
              <w:jc w:val="left"/>
              <w:textAlignment w:val="center"/>
            </w:pPr>
            <w:r>
              <w:t>B</w:t>
            </w:r>
            <w:r>
              <w:t>．断开开关的瞬间，甲灯立即熄灭，乙灯后熄灭</w:t>
            </w:r>
          </w:p>
          <w:p w14:paraId="44480004" w14:textId="77777777" w:rsidR="000A110B" w:rsidRDefault="000A110B" w:rsidP="000A110B">
            <w:pPr>
              <w:spacing w:line="360" w:lineRule="auto"/>
              <w:ind w:left="300"/>
              <w:jc w:val="left"/>
              <w:textAlignment w:val="center"/>
            </w:pPr>
            <w:r>
              <w:lastRenderedPageBreak/>
              <w:t>C</w:t>
            </w:r>
            <w:r>
              <w:t>．闭合开关，当电路稳定时甲、乙两灯的亮度相同</w:t>
            </w:r>
          </w:p>
          <w:p w14:paraId="19356030" w14:textId="77777777" w:rsidR="000A110B" w:rsidRDefault="000A110B" w:rsidP="000A110B">
            <w:pPr>
              <w:spacing w:line="360" w:lineRule="auto"/>
              <w:ind w:left="300"/>
              <w:jc w:val="left"/>
              <w:textAlignment w:val="center"/>
            </w:pPr>
            <w:r>
              <w:t>D</w:t>
            </w:r>
            <w:r>
              <w:t>．断开开关的瞬间，</w:t>
            </w:r>
            <w:r>
              <w:rPr>
                <w:rFonts w:eastAsia="Times New Roman"/>
                <w:i/>
              </w:rPr>
              <w:t>m</w:t>
            </w:r>
            <w:r>
              <w:t>点的电势低于</w:t>
            </w:r>
            <w:r>
              <w:rPr>
                <w:rFonts w:eastAsia="Times New Roman"/>
                <w:i/>
              </w:rPr>
              <w:t>n</w:t>
            </w:r>
            <w:r>
              <w:t>点的电势</w:t>
            </w:r>
          </w:p>
          <w:p w14:paraId="4779A825" w14:textId="3B728C08" w:rsidR="000A110B" w:rsidRDefault="000A110B" w:rsidP="000A110B">
            <w:pPr>
              <w:spacing w:line="360" w:lineRule="auto"/>
              <w:jc w:val="left"/>
              <w:textAlignment w:val="center"/>
            </w:pPr>
            <w:r>
              <w:rPr>
                <w:rFonts w:hint="eastAsia"/>
              </w:rPr>
              <w:t>3.</w:t>
            </w:r>
            <w:r>
              <w:t>（</w:t>
            </w:r>
            <w:r>
              <w:t>23-24</w:t>
            </w:r>
            <w:r>
              <w:t>高二下</w:t>
            </w:r>
            <w:r>
              <w:t>·</w:t>
            </w:r>
            <w:r>
              <w:t>福建泉州</w:t>
            </w:r>
            <w:r>
              <w:t>·</w:t>
            </w:r>
            <w:r>
              <w:t>期末）如图所示，</w:t>
            </w:r>
            <w:r>
              <w:rPr>
                <w:rFonts w:eastAsia="Times New Roman"/>
                <w:i/>
              </w:rPr>
              <w:t>a</w:t>
            </w:r>
            <w:r>
              <w:t>、</w:t>
            </w:r>
            <w:r>
              <w:rPr>
                <w:rFonts w:eastAsia="Times New Roman"/>
                <w:i/>
              </w:rPr>
              <w:t>b</w:t>
            </w:r>
            <w:proofErr w:type="gramStart"/>
            <w:r>
              <w:t>灯分别</w:t>
            </w:r>
            <w:proofErr w:type="gramEnd"/>
            <w:r>
              <w:t>标有</w:t>
            </w:r>
            <w:r>
              <w:t>“3.6V</w:t>
            </w:r>
            <w:r>
              <w:t>，</w:t>
            </w:r>
            <w:r>
              <w:t>2.5W”</w:t>
            </w:r>
            <w:r>
              <w:t>和</w:t>
            </w:r>
            <w:r>
              <w:t>“3.6V</w:t>
            </w:r>
            <w:r>
              <w:t>，</w:t>
            </w:r>
            <w:r>
              <w:t>4.0W”</w:t>
            </w:r>
            <w:r>
              <w:t>，闭合开关，调节</w:t>
            </w:r>
            <w:r>
              <w:rPr>
                <w:rFonts w:eastAsia="Times New Roman"/>
                <w:i/>
              </w:rPr>
              <w:t>R</w:t>
            </w:r>
            <w:r>
              <w:t>，能使</w:t>
            </w:r>
            <w:r>
              <w:rPr>
                <w:rFonts w:eastAsia="Times New Roman"/>
                <w:i/>
              </w:rPr>
              <w:t>a</w:t>
            </w:r>
            <w:r>
              <w:t>、</w:t>
            </w:r>
            <w:r>
              <w:rPr>
                <w:rFonts w:eastAsia="Times New Roman"/>
                <w:i/>
              </w:rPr>
              <w:t>b</w:t>
            </w:r>
            <w:r>
              <w:t>都正常发光。断开开关后重做实验，则（　　）</w:t>
            </w:r>
            <w:r>
              <w:rPr>
                <w:rFonts w:eastAsia="Times New Roman"/>
                <w:kern w:val="0"/>
                <w:sz w:val="24"/>
              </w:rPr>
              <w:t>  </w:t>
            </w:r>
          </w:p>
          <w:p w14:paraId="21347B1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FBF4634" wp14:editId="07F4FEA7">
                  <wp:extent cx="1609725" cy="1362075"/>
                  <wp:effectExtent l="0" t="0" r="5715" b="9525"/>
                  <wp:docPr id="100027" name="图片 100027" descr="@@@741e638d-5992-4fcd-a61a-34b630dc4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1e638d-5992-4fcd-a61a-34b630dc48cd"/>
                          <pic:cNvPicPr>
                            <a:picLocks noChangeAspect="1"/>
                          </pic:cNvPicPr>
                        </pic:nvPicPr>
                        <pic:blipFill>
                          <a:blip r:embed="rId155"/>
                          <a:stretch>
                            <a:fillRect/>
                          </a:stretch>
                        </pic:blipFill>
                        <pic:spPr>
                          <a:xfrm>
                            <a:off x="0" y="0"/>
                            <a:ext cx="1609725" cy="1362075"/>
                          </a:xfrm>
                          <a:prstGeom prst="rect">
                            <a:avLst/>
                          </a:prstGeom>
                        </pic:spPr>
                      </pic:pic>
                    </a:graphicData>
                  </a:graphic>
                </wp:inline>
              </w:drawing>
            </w:r>
          </w:p>
          <w:p w14:paraId="75621D07" w14:textId="77777777" w:rsidR="000A110B" w:rsidRDefault="000A110B" w:rsidP="000A110B">
            <w:pPr>
              <w:spacing w:line="360" w:lineRule="auto"/>
              <w:ind w:left="380"/>
              <w:jc w:val="left"/>
              <w:textAlignment w:val="center"/>
            </w:pPr>
            <w:r>
              <w:t>A</w:t>
            </w:r>
            <w:r>
              <w:t>．闭合开关，</w:t>
            </w:r>
            <w:r>
              <w:rPr>
                <w:rFonts w:eastAsia="Times New Roman"/>
                <w:i/>
              </w:rPr>
              <w:t>a</w:t>
            </w:r>
            <w:r>
              <w:t>将慢慢亮起来，</w:t>
            </w:r>
            <w:r>
              <w:rPr>
                <w:rFonts w:eastAsia="Times New Roman"/>
                <w:i/>
              </w:rPr>
              <w:t>b</w:t>
            </w:r>
            <w:r>
              <w:t>立即达到最亮</w:t>
            </w:r>
          </w:p>
          <w:p w14:paraId="50009E49" w14:textId="77777777" w:rsidR="000A110B" w:rsidRDefault="000A110B" w:rsidP="000A110B">
            <w:pPr>
              <w:spacing w:line="360" w:lineRule="auto"/>
              <w:ind w:left="380"/>
              <w:jc w:val="left"/>
              <w:textAlignment w:val="center"/>
            </w:pPr>
            <w:r>
              <w:t>B</w:t>
            </w:r>
            <w:r>
              <w:t>．闭合开关，</w:t>
            </w:r>
            <w:r>
              <w:rPr>
                <w:rFonts w:eastAsia="Times New Roman"/>
                <w:i/>
              </w:rPr>
              <w:t>a</w:t>
            </w:r>
            <w:r>
              <w:t>、</w:t>
            </w:r>
            <w:r>
              <w:rPr>
                <w:rFonts w:eastAsia="Times New Roman"/>
                <w:i/>
              </w:rPr>
              <w:t>b</w:t>
            </w:r>
            <w:r>
              <w:t>立即达到最亮</w:t>
            </w:r>
          </w:p>
          <w:p w14:paraId="42C54364" w14:textId="77777777" w:rsidR="000A110B" w:rsidRDefault="000A110B" w:rsidP="000A110B">
            <w:pPr>
              <w:spacing w:line="360" w:lineRule="auto"/>
              <w:ind w:left="380"/>
              <w:jc w:val="left"/>
              <w:textAlignment w:val="center"/>
            </w:pPr>
            <w:r>
              <w:t>C</w:t>
            </w:r>
            <w:r>
              <w:t>．断开开关，</w:t>
            </w:r>
            <w:r>
              <w:rPr>
                <w:rFonts w:eastAsia="Times New Roman"/>
                <w:i/>
              </w:rPr>
              <w:t>a</w:t>
            </w:r>
            <w:r>
              <w:t>逐渐熄灭，</w:t>
            </w:r>
            <w:r>
              <w:rPr>
                <w:rFonts w:eastAsia="Times New Roman"/>
                <w:i/>
              </w:rPr>
              <w:t>b</w:t>
            </w:r>
            <w:r>
              <w:t>灯闪亮一下再熄灭</w:t>
            </w:r>
          </w:p>
          <w:p w14:paraId="24B72A3F" w14:textId="77777777" w:rsidR="000A110B" w:rsidRDefault="000A110B" w:rsidP="000A110B">
            <w:pPr>
              <w:spacing w:line="360" w:lineRule="auto"/>
              <w:ind w:left="380"/>
              <w:jc w:val="left"/>
              <w:textAlignment w:val="center"/>
            </w:pPr>
            <w:r>
              <w:t>D</w:t>
            </w:r>
            <w:r>
              <w:t>．断开开关，</w:t>
            </w:r>
            <w:r>
              <w:rPr>
                <w:rFonts w:eastAsia="Times New Roman"/>
                <w:i/>
              </w:rPr>
              <w:t>a</w:t>
            </w:r>
            <w:r>
              <w:t>、</w:t>
            </w:r>
            <w:r>
              <w:rPr>
                <w:rFonts w:eastAsia="Times New Roman"/>
                <w:i/>
              </w:rPr>
              <w:t>b</w:t>
            </w:r>
            <w:r>
              <w:t>都逐渐熄灭</w:t>
            </w:r>
          </w:p>
          <w:p w14:paraId="11971B6D" w14:textId="58ED5C30" w:rsidR="000A110B" w:rsidRDefault="000A110B" w:rsidP="000A110B">
            <w:pPr>
              <w:spacing w:line="360" w:lineRule="auto"/>
              <w:jc w:val="left"/>
              <w:textAlignment w:val="center"/>
            </w:pPr>
            <w:r>
              <w:rPr>
                <w:rFonts w:hint="eastAsia"/>
              </w:rPr>
              <w:t>4.</w:t>
            </w:r>
            <w:r>
              <w:t>（</w:t>
            </w:r>
            <w:r>
              <w:t>2024·</w:t>
            </w:r>
            <w:r>
              <w:t>北京东城</w:t>
            </w:r>
            <w:r>
              <w:t>·</w:t>
            </w:r>
            <w:r>
              <w:t>二模）在如图所示的电路中，两个相同的小灯泡</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分别串联一个带铁芯的电感线圈</w:t>
            </w:r>
            <w:r>
              <w:rPr>
                <w:rFonts w:eastAsia="Times New Roman"/>
                <w:i/>
              </w:rPr>
              <w:t>L</w:t>
            </w:r>
            <w:r>
              <w:t>和一个滑动变阻器</w:t>
            </w:r>
            <w:r>
              <w:rPr>
                <w:rFonts w:eastAsia="Times New Roman"/>
                <w:i/>
              </w:rPr>
              <w:t>R</w:t>
            </w:r>
            <w:r>
              <w:t>。将变阻器的滑片置于最大阻值处，闭合开关</w:t>
            </w:r>
            <w:r>
              <w:t>S</w:t>
            </w:r>
            <w:r>
              <w:t>，至</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都稳定发光后，调节滑动变阻器的滑片，使</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发光的亮度相同，此时滑动变阻器的阻值为</w:t>
            </w:r>
            <w:r>
              <w:rPr>
                <w:rFonts w:eastAsia="Times New Roman"/>
                <w:i/>
              </w:rPr>
              <w:t>R</w:t>
            </w:r>
            <w:r>
              <w:rPr>
                <w:rFonts w:eastAsia="Times New Roman"/>
                <w:i/>
                <w:vertAlign w:val="subscript"/>
              </w:rPr>
              <w:t>0</w:t>
            </w:r>
            <w:r>
              <w:t>，之后断开开关</w:t>
            </w:r>
            <w:r>
              <w:t>S</w:t>
            </w:r>
            <w:r>
              <w:t>。电源的内阻很小，可忽略，则下列说法正确的是（　　）</w:t>
            </w:r>
          </w:p>
          <w:p w14:paraId="6D03CF1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CDA0443" wp14:editId="32E27600">
                  <wp:extent cx="1800225" cy="1533525"/>
                  <wp:effectExtent l="0" t="0" r="13335" b="5715"/>
                  <wp:docPr id="100029" name="图片 100029" descr="@@@56f49ead-0b37-4e3c-8726-f935d2fc8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6f49ead-0b37-4e3c-8726-f935d2fc87cd"/>
                          <pic:cNvPicPr>
                            <a:picLocks noChangeAspect="1"/>
                          </pic:cNvPicPr>
                        </pic:nvPicPr>
                        <pic:blipFill>
                          <a:blip r:embed="rId156"/>
                          <a:stretch>
                            <a:fillRect/>
                          </a:stretch>
                        </pic:blipFill>
                        <pic:spPr>
                          <a:xfrm>
                            <a:off x="0" y="0"/>
                            <a:ext cx="1800225" cy="1533525"/>
                          </a:xfrm>
                          <a:prstGeom prst="rect">
                            <a:avLst/>
                          </a:prstGeom>
                        </pic:spPr>
                      </pic:pic>
                    </a:graphicData>
                  </a:graphic>
                </wp:inline>
              </w:drawing>
            </w:r>
          </w:p>
          <w:p w14:paraId="462C3218" w14:textId="77777777" w:rsidR="000A110B" w:rsidRDefault="000A110B" w:rsidP="000A110B">
            <w:pPr>
              <w:spacing w:line="360" w:lineRule="auto"/>
              <w:ind w:left="380"/>
              <w:jc w:val="left"/>
              <w:textAlignment w:val="center"/>
            </w:pPr>
            <w:r>
              <w:t>A</w:t>
            </w:r>
            <w:r>
              <w:t>．移动滑动变阻器滑片的过程中，</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的亮度都在发生变化</w:t>
            </w:r>
          </w:p>
          <w:p w14:paraId="288A9810" w14:textId="77777777" w:rsidR="000A110B" w:rsidRDefault="000A110B" w:rsidP="000A110B">
            <w:pPr>
              <w:spacing w:line="360" w:lineRule="auto"/>
              <w:ind w:left="380"/>
              <w:jc w:val="left"/>
              <w:textAlignment w:val="center"/>
            </w:pPr>
            <w:r>
              <w:t>B</w:t>
            </w:r>
            <w:r>
              <w:t>．开关</w:t>
            </w:r>
            <w:r>
              <w:t>S</w:t>
            </w:r>
            <w:r>
              <w:t>由闭合变为断开，</w:t>
            </w:r>
            <w:r>
              <w:rPr>
                <w:rFonts w:eastAsia="Times New Roman"/>
                <w:i/>
              </w:rPr>
              <w:t>L</w:t>
            </w:r>
            <w:r>
              <w:rPr>
                <w:rFonts w:eastAsia="Times New Roman"/>
                <w:i/>
                <w:vertAlign w:val="subscript"/>
              </w:rPr>
              <w:t>1</w:t>
            </w:r>
            <w:r>
              <w:t>、</w:t>
            </w:r>
            <w:r>
              <w:rPr>
                <w:rFonts w:eastAsia="Times New Roman"/>
                <w:i/>
              </w:rPr>
              <w:t>L</w:t>
            </w:r>
            <w:r>
              <w:rPr>
                <w:rFonts w:eastAsia="Times New Roman"/>
                <w:i/>
                <w:vertAlign w:val="subscript"/>
              </w:rPr>
              <w:t>2</w:t>
            </w:r>
            <w:r>
              <w:t>中的电流不相等</w:t>
            </w:r>
          </w:p>
          <w:p w14:paraId="67F87361" w14:textId="77777777" w:rsidR="000A110B" w:rsidRDefault="000A110B" w:rsidP="000A110B">
            <w:pPr>
              <w:spacing w:line="360" w:lineRule="auto"/>
              <w:ind w:left="380"/>
              <w:jc w:val="left"/>
              <w:textAlignment w:val="center"/>
            </w:pPr>
            <w:r>
              <w:t>C</w:t>
            </w:r>
            <w:r>
              <w:t>．开关</w:t>
            </w:r>
            <w:r>
              <w:t>S</w:t>
            </w:r>
            <w:r>
              <w:t>由闭合变为断开，</w:t>
            </w:r>
            <w:r>
              <w:rPr>
                <w:rFonts w:eastAsia="Times New Roman"/>
                <w:i/>
              </w:rPr>
              <w:t>L</w:t>
            </w:r>
            <w:r>
              <w:rPr>
                <w:rFonts w:eastAsia="Times New Roman"/>
                <w:i/>
                <w:vertAlign w:val="subscript"/>
              </w:rPr>
              <w:t>2</w:t>
            </w:r>
            <w:r>
              <w:t>中的电流会立即反向</w:t>
            </w:r>
          </w:p>
          <w:p w14:paraId="416F3AB6" w14:textId="77777777" w:rsidR="000A110B" w:rsidRDefault="000A110B" w:rsidP="000A110B">
            <w:pPr>
              <w:spacing w:line="360" w:lineRule="auto"/>
              <w:ind w:left="380"/>
              <w:jc w:val="left"/>
              <w:textAlignment w:val="center"/>
              <w:rPr>
                <w:rFonts w:eastAsia="Times New Roman"/>
                <w:i/>
              </w:rPr>
            </w:pPr>
            <w:r>
              <w:t>D</w:t>
            </w:r>
            <w:r>
              <w:t>．若想观察到断开开关</w:t>
            </w:r>
            <w:r>
              <w:t>S</w:t>
            </w:r>
            <w:r>
              <w:t>后</w:t>
            </w:r>
            <w:r>
              <w:rPr>
                <w:rFonts w:eastAsia="Times New Roman"/>
                <w:i/>
              </w:rPr>
              <w:t>L</w:t>
            </w:r>
            <w:r>
              <w:rPr>
                <w:rFonts w:eastAsia="Times New Roman"/>
                <w:i/>
                <w:vertAlign w:val="subscript"/>
              </w:rPr>
              <w:t>2</w:t>
            </w:r>
            <w:r>
              <w:t>闪亮一下的现象，滑动变阻器的阻值应小于</w:t>
            </w:r>
            <w:r>
              <w:rPr>
                <w:rFonts w:eastAsia="Times New Roman"/>
                <w:i/>
              </w:rPr>
              <w:t>R</w:t>
            </w:r>
            <w:r>
              <w:rPr>
                <w:rFonts w:eastAsia="Times New Roman"/>
                <w:i/>
                <w:vertAlign w:val="subscript"/>
              </w:rPr>
              <w:t>0</w:t>
            </w:r>
          </w:p>
          <w:p w14:paraId="1144B254" w14:textId="23D93F1B" w:rsidR="000A110B" w:rsidRDefault="000A110B" w:rsidP="000A110B">
            <w:pPr>
              <w:spacing w:line="360" w:lineRule="auto"/>
              <w:jc w:val="left"/>
              <w:textAlignment w:val="center"/>
            </w:pPr>
            <w:r>
              <w:rPr>
                <w:rFonts w:hint="eastAsia"/>
              </w:rPr>
              <w:t>5.</w:t>
            </w:r>
            <w:r>
              <w:t>（</w:t>
            </w:r>
            <w:r>
              <w:t>23-24</w:t>
            </w:r>
            <w:r>
              <w:t>高二下</w:t>
            </w:r>
            <w:r>
              <w:t>·</w:t>
            </w:r>
            <w:r>
              <w:t>广东珠海</w:t>
            </w:r>
            <w:r>
              <w:t>·</w:t>
            </w:r>
            <w:r>
              <w:t>期中）图</w:t>
            </w:r>
            <w:r>
              <w:t>1</w:t>
            </w:r>
            <w:r>
              <w:t>和图</w:t>
            </w:r>
            <w:r>
              <w:t>2</w:t>
            </w:r>
            <w:r>
              <w:t>是教材中演示自感现象的两个电路图，</w:t>
            </w:r>
            <w:r>
              <w:object w:dxaOrig="246" w:dyaOrig="316" w14:anchorId="5312093A">
                <v:shape id="_x0000_i1158" type="#_x0000_t75" alt="eqId62e76322da99c521981992a53339042c" style="width:12.4pt;height:15.75pt" o:ole="">
                  <v:imagedata r:id="rId119" o:title="eqId62e76322da99c521981992a53339042c"/>
                </v:shape>
                <o:OLEObject Type="Embed" ProgID="Equation.DSMT4" ShapeID="_x0000_i1158" DrawAspect="Content" ObjectID="_1797318043" r:id="rId157"/>
              </w:object>
            </w:r>
            <w:r>
              <w:t>和</w:t>
            </w:r>
            <w:r>
              <w:object w:dxaOrig="264" w:dyaOrig="324" w14:anchorId="75F8C6C4">
                <v:shape id="_x0000_i1159" type="#_x0000_t75" alt="eqId7afbfe404ad5febf1904d763974967b3" style="width:13.15pt;height:16.15pt" o:ole="">
                  <v:imagedata r:id="rId158" o:title="eqId7afbfe404ad5febf1904d763974967b3"/>
                </v:shape>
                <o:OLEObject Type="Embed" ProgID="Equation.DSMT4" ShapeID="_x0000_i1159" DrawAspect="Content" ObjectID="_1797318044" r:id="rId159"/>
              </w:object>
            </w:r>
            <w:r>
              <w:t>为电感线圈，</w:t>
            </w:r>
            <w:r>
              <w:object w:dxaOrig="633" w:dyaOrig="264" w14:anchorId="63EE3F18">
                <v:shape id="_x0000_i1160" type="#_x0000_t75" alt="eqId7df3f976ff801fe9546adbe17085f92f" style="width:31.5pt;height:13.15pt" o:ole="">
                  <v:imagedata r:id="rId160" o:title="eqId7df3f976ff801fe9546adbe17085f92f"/>
                </v:shape>
                <o:OLEObject Type="Embed" ProgID="Equation.DSMT4" ShapeID="_x0000_i1160" DrawAspect="Content" ObjectID="_1797318045" r:id="rId161"/>
              </w:object>
            </w:r>
            <w:r>
              <w:t>是三个规格相同的灯泡。实验时，断开开关</w:t>
            </w:r>
            <w:r>
              <w:object w:dxaOrig="228" w:dyaOrig="305" w14:anchorId="45F75927">
                <v:shape id="_x0000_i1161" type="#_x0000_t75" alt="eqId9d43eb0b274e00cbbc4a210da4165042" style="width:11.25pt;height:15.4pt" o:ole="">
                  <v:imagedata r:id="rId162" o:title="eqId9d43eb0b274e00cbbc4a210da4165042"/>
                </v:shape>
                <o:OLEObject Type="Embed" ProgID="Equation.DSMT4" ShapeID="_x0000_i1161" DrawAspect="Content" ObjectID="_1797318046" r:id="rId163"/>
              </w:object>
            </w:r>
            <w:r>
              <w:t>瞬间，灯</w:t>
            </w:r>
            <w:r>
              <w:object w:dxaOrig="281" w:dyaOrig="305" w14:anchorId="3D241A6A">
                <v:shape id="_x0000_i1162" type="#_x0000_t75" alt="eqId024e2379c58191758f8bd7602a6bcb9f" style="width:13.9pt;height:15.4pt" o:ole="">
                  <v:imagedata r:id="rId87" o:title="eqId024e2379c58191758f8bd7602a6bcb9f"/>
                </v:shape>
                <o:OLEObject Type="Embed" ProgID="Equation.DSMT4" ShapeID="_x0000_i1162" DrawAspect="Content" ObjectID="_1797318047" r:id="rId164"/>
              </w:object>
            </w:r>
            <w:r>
              <w:t>突然闪亮，随后逐渐变暗；闭合开关</w:t>
            </w:r>
            <w:r>
              <w:object w:dxaOrig="246" w:dyaOrig="319" w14:anchorId="2D1627E8">
                <v:shape id="_x0000_i1163" type="#_x0000_t75" alt="eqId530f5b63e797195906285c0c03eb9276" style="width:12.4pt;height:16.15pt" o:ole="">
                  <v:imagedata r:id="rId165" o:title="eqId530f5b63e797195906285c0c03eb9276"/>
                </v:shape>
                <o:OLEObject Type="Embed" ProgID="Equation.DSMT4" ShapeID="_x0000_i1163" DrawAspect="Content" ObjectID="_1797318048" r:id="rId166"/>
              </w:object>
            </w:r>
            <w:r>
              <w:t>，灯</w:t>
            </w:r>
            <w:r>
              <w:object w:dxaOrig="299" w:dyaOrig="324" w14:anchorId="4605A920">
                <v:shape id="_x0000_i1164" type="#_x0000_t75" alt="eqIdb34a75c2a392f235c5f07b91d9fb58d5" style="width:15pt;height:16.15pt" o:ole="">
                  <v:imagedata r:id="rId89" o:title="eqIdb34a75c2a392f235c5f07b91d9fb58d5"/>
                </v:shape>
                <o:OLEObject Type="Embed" ProgID="Equation.DSMT4" ShapeID="_x0000_i1164" DrawAspect="Content" ObjectID="_1797318049" r:id="rId167"/>
              </w:object>
            </w:r>
            <w:r>
              <w:t>逐渐变</w:t>
            </w:r>
            <w:r>
              <w:lastRenderedPageBreak/>
              <w:t>亮，而另一个相同的灯</w:t>
            </w:r>
            <w:r>
              <w:object w:dxaOrig="281" w:dyaOrig="316" w14:anchorId="62361327">
                <v:shape id="_x0000_i1165" type="#_x0000_t75" alt="eqId76f1eb87ce12491e171c43b238a6ecf7" style="width:13.9pt;height:15.75pt" o:ole="">
                  <v:imagedata r:id="rId168" o:title="eqId76f1eb87ce12491e171c43b238a6ecf7"/>
                </v:shape>
                <o:OLEObject Type="Embed" ProgID="Equation.DSMT4" ShapeID="_x0000_i1165" DrawAspect="Content" ObjectID="_1797318050" r:id="rId169"/>
              </w:object>
            </w:r>
            <w:r>
              <w:t>立即变亮，最终</w:t>
            </w:r>
            <w:r>
              <w:object w:dxaOrig="299" w:dyaOrig="324" w14:anchorId="4F89B9E6">
                <v:shape id="_x0000_i1166" type="#_x0000_t75" alt="eqIdb34a75c2a392f235c5f07b91d9fb58d5" style="width:15pt;height:16.15pt" o:ole="">
                  <v:imagedata r:id="rId89" o:title="eqIdb34a75c2a392f235c5f07b91d9fb58d5"/>
                </v:shape>
                <o:OLEObject Type="Embed" ProgID="Equation.DSMT4" ShapeID="_x0000_i1166" DrawAspect="Content" ObjectID="_1797318051" r:id="rId170"/>
              </w:object>
            </w:r>
            <w:r>
              <w:t>与</w:t>
            </w:r>
            <w:r>
              <w:object w:dxaOrig="281" w:dyaOrig="316" w14:anchorId="71AD9A9F">
                <v:shape id="_x0000_i1167" type="#_x0000_t75" alt="eqId76f1eb87ce12491e171c43b238a6ecf7" style="width:13.9pt;height:15.75pt" o:ole="">
                  <v:imagedata r:id="rId168" o:title="eqId76f1eb87ce12491e171c43b238a6ecf7"/>
                </v:shape>
                <o:OLEObject Type="Embed" ProgID="Equation.DSMT4" ShapeID="_x0000_i1167" DrawAspect="Content" ObjectID="_1797318052" r:id="rId171"/>
              </w:object>
            </w:r>
            <w:r>
              <w:t>的亮度相同。下列说法正确的是（</w:t>
            </w:r>
            <w:r>
              <w:rPr>
                <w:rFonts w:eastAsia="Times New Roman"/>
                <w:kern w:val="0"/>
                <w:sz w:val="24"/>
              </w:rPr>
              <w:t>    </w:t>
            </w:r>
            <w:r>
              <w:t>）</w:t>
            </w:r>
          </w:p>
          <w:p w14:paraId="1379E95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4D5BAE9" wp14:editId="06705F7B">
                  <wp:extent cx="2466975" cy="1266825"/>
                  <wp:effectExtent l="0" t="0" r="1905" b="13335"/>
                  <wp:docPr id="100031" name="图片 100031" descr="@@@327cc9cf-4c1c-4f92-8568-925c5215d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27cc9cf-4c1c-4f92-8568-925c5215debb"/>
                          <pic:cNvPicPr>
                            <a:picLocks noChangeAspect="1"/>
                          </pic:cNvPicPr>
                        </pic:nvPicPr>
                        <pic:blipFill>
                          <a:blip r:embed="rId172"/>
                          <a:stretch>
                            <a:fillRect/>
                          </a:stretch>
                        </pic:blipFill>
                        <pic:spPr>
                          <a:xfrm>
                            <a:off x="0" y="0"/>
                            <a:ext cx="2466975" cy="1266825"/>
                          </a:xfrm>
                          <a:prstGeom prst="rect">
                            <a:avLst/>
                          </a:prstGeom>
                        </pic:spPr>
                      </pic:pic>
                    </a:graphicData>
                  </a:graphic>
                </wp:inline>
              </w:drawing>
            </w:r>
          </w:p>
          <w:p w14:paraId="46F9FB4F" w14:textId="77777777" w:rsidR="000A110B" w:rsidRDefault="000A110B" w:rsidP="000A110B">
            <w:pPr>
              <w:spacing w:line="360" w:lineRule="auto"/>
              <w:ind w:left="380"/>
              <w:jc w:val="left"/>
              <w:textAlignment w:val="center"/>
            </w:pPr>
            <w:r>
              <w:t>A</w:t>
            </w:r>
            <w:r>
              <w:t>．图</w:t>
            </w:r>
            <w:r>
              <w:t>1</w:t>
            </w:r>
            <w:r>
              <w:t>中，闭合</w:t>
            </w:r>
            <w:r>
              <w:object w:dxaOrig="228" w:dyaOrig="305" w14:anchorId="2C11BF72">
                <v:shape id="_x0000_i1168" type="#_x0000_t75" alt="eqId9d43eb0b274e00cbbc4a210da4165042" style="width:11.25pt;height:15.4pt" o:ole="">
                  <v:imagedata r:id="rId162" o:title="eqId9d43eb0b274e00cbbc4a210da4165042"/>
                </v:shape>
                <o:OLEObject Type="Embed" ProgID="Equation.DSMT4" ShapeID="_x0000_i1168" DrawAspect="Content" ObjectID="_1797318053" r:id="rId173"/>
              </w:object>
            </w:r>
            <w:r>
              <w:t>，</w:t>
            </w:r>
            <w:r>
              <w:object w:dxaOrig="281" w:dyaOrig="305" w14:anchorId="3FEA51A7">
                <v:shape id="_x0000_i1169" type="#_x0000_t75" alt="eqId024e2379c58191758f8bd7602a6bcb9f" style="width:13.9pt;height:15.4pt" o:ole="">
                  <v:imagedata r:id="rId87" o:title="eqId024e2379c58191758f8bd7602a6bcb9f"/>
                </v:shape>
                <o:OLEObject Type="Embed" ProgID="Equation.DSMT4" ShapeID="_x0000_i1169" DrawAspect="Content" ObjectID="_1797318054" r:id="rId174"/>
              </w:object>
            </w:r>
            <w:r>
              <w:t>逐渐变亮</w:t>
            </w:r>
          </w:p>
          <w:p w14:paraId="7F2AE8D3" w14:textId="77777777" w:rsidR="000A110B" w:rsidRDefault="000A110B" w:rsidP="000A110B">
            <w:pPr>
              <w:spacing w:line="360" w:lineRule="auto"/>
              <w:ind w:left="380"/>
              <w:jc w:val="left"/>
              <w:textAlignment w:val="center"/>
            </w:pPr>
            <w:r>
              <w:t>B</w:t>
            </w:r>
            <w:r>
              <w:t>．图</w:t>
            </w:r>
            <w:r>
              <w:t>1</w:t>
            </w:r>
            <w:r>
              <w:t>中，闭合</w:t>
            </w:r>
            <w:r>
              <w:object w:dxaOrig="228" w:dyaOrig="305" w14:anchorId="1B4B5A53">
                <v:shape id="_x0000_i1170" type="#_x0000_t75" alt="eqId9d43eb0b274e00cbbc4a210da4165042" style="width:11.25pt;height:15.4pt" o:ole="">
                  <v:imagedata r:id="rId162" o:title="eqId9d43eb0b274e00cbbc4a210da4165042"/>
                </v:shape>
                <o:OLEObject Type="Embed" ProgID="Equation.DSMT4" ShapeID="_x0000_i1170" DrawAspect="Content" ObjectID="_1797318055" r:id="rId175"/>
              </w:object>
            </w:r>
            <w:r>
              <w:t>，电路稳定后，</w:t>
            </w:r>
            <w:r>
              <w:object w:dxaOrig="281" w:dyaOrig="305" w14:anchorId="34D4CFC9">
                <v:shape id="_x0000_i1171" type="#_x0000_t75" alt="eqId024e2379c58191758f8bd7602a6bcb9f" style="width:13.9pt;height:15.4pt" o:ole="">
                  <v:imagedata r:id="rId87" o:title="eqId024e2379c58191758f8bd7602a6bcb9f"/>
                </v:shape>
                <o:OLEObject Type="Embed" ProgID="Equation.DSMT4" ShapeID="_x0000_i1171" DrawAspect="Content" ObjectID="_1797318056" r:id="rId176"/>
              </w:object>
            </w:r>
            <w:r>
              <w:t>中电流大于</w:t>
            </w:r>
            <w:r>
              <w:object w:dxaOrig="246" w:dyaOrig="316" w14:anchorId="63341D3F">
                <v:shape id="_x0000_i1172" type="#_x0000_t75" alt="eqId62e76322da99c521981992a53339042c" style="width:12.4pt;height:15.75pt" o:ole="">
                  <v:imagedata r:id="rId119" o:title="eqId62e76322da99c521981992a53339042c"/>
                </v:shape>
                <o:OLEObject Type="Embed" ProgID="Equation.DSMT4" ShapeID="_x0000_i1172" DrawAspect="Content" ObjectID="_1797318057" r:id="rId177"/>
              </w:object>
            </w:r>
            <w:r>
              <w:t>中电流</w:t>
            </w:r>
          </w:p>
          <w:p w14:paraId="2C32F2C5" w14:textId="77777777" w:rsidR="000A110B" w:rsidRDefault="000A110B" w:rsidP="000A110B">
            <w:pPr>
              <w:spacing w:line="360" w:lineRule="auto"/>
              <w:ind w:left="380"/>
              <w:jc w:val="left"/>
              <w:textAlignment w:val="center"/>
            </w:pPr>
            <w:r>
              <w:t>C</w:t>
            </w:r>
            <w:r>
              <w:t>．图</w:t>
            </w:r>
            <w:r>
              <w:t>2</w:t>
            </w:r>
            <w:r>
              <w:t>中，断开</w:t>
            </w:r>
            <w:r>
              <w:object w:dxaOrig="246" w:dyaOrig="319" w14:anchorId="6152E1D0">
                <v:shape id="_x0000_i1173" type="#_x0000_t75" alt="eqId530f5b63e797195906285c0c03eb9276" style="width:12.4pt;height:16.15pt" o:ole="">
                  <v:imagedata r:id="rId165" o:title="eqId530f5b63e797195906285c0c03eb9276"/>
                </v:shape>
                <o:OLEObject Type="Embed" ProgID="Equation.DSMT4" ShapeID="_x0000_i1173" DrawAspect="Content" ObjectID="_1797318058" r:id="rId178"/>
              </w:object>
            </w:r>
            <w:r>
              <w:t>瞬间，通过</w:t>
            </w:r>
            <w:r>
              <w:object w:dxaOrig="281" w:dyaOrig="316" w14:anchorId="43ADBFEE">
                <v:shape id="_x0000_i1174" type="#_x0000_t75" alt="eqId76f1eb87ce12491e171c43b238a6ecf7" style="width:13.9pt;height:15.75pt" o:ole="">
                  <v:imagedata r:id="rId168" o:title="eqId76f1eb87ce12491e171c43b238a6ecf7"/>
                </v:shape>
                <o:OLEObject Type="Embed" ProgID="Equation.DSMT4" ShapeID="_x0000_i1174" DrawAspect="Content" ObjectID="_1797318059" r:id="rId179"/>
              </w:object>
            </w:r>
            <w:r>
              <w:t>中的电流与断开前相反</w:t>
            </w:r>
          </w:p>
          <w:p w14:paraId="39983CD1" w14:textId="77777777" w:rsidR="000A110B" w:rsidRDefault="000A110B" w:rsidP="000A110B">
            <w:pPr>
              <w:spacing w:line="360" w:lineRule="auto"/>
              <w:ind w:left="380"/>
              <w:jc w:val="left"/>
              <w:textAlignment w:val="center"/>
            </w:pPr>
            <w:r>
              <w:t>D</w:t>
            </w:r>
            <w:r>
              <w:t>．图</w:t>
            </w:r>
            <w:r>
              <w:t>2</w:t>
            </w:r>
            <w:r>
              <w:t>中，变阻器</w:t>
            </w:r>
            <w:r>
              <w:rPr>
                <w:rFonts w:eastAsia="Times New Roman"/>
                <w:i/>
              </w:rPr>
              <w:t>R</w:t>
            </w:r>
            <w:r>
              <w:t>的阻值大于</w:t>
            </w:r>
            <w:r>
              <w:object w:dxaOrig="264" w:dyaOrig="324" w14:anchorId="7BA8DF5B">
                <v:shape id="_x0000_i1175" type="#_x0000_t75" alt="eqId7afbfe404ad5febf1904d763974967b3" style="width:13.15pt;height:16.15pt" o:ole="">
                  <v:imagedata r:id="rId158" o:title="eqId7afbfe404ad5febf1904d763974967b3"/>
                </v:shape>
                <o:OLEObject Type="Embed" ProgID="Equation.DSMT4" ShapeID="_x0000_i1175" DrawAspect="Content" ObjectID="_1797318060" r:id="rId180"/>
              </w:object>
            </w:r>
            <w:r>
              <w:t>的阻值</w:t>
            </w:r>
          </w:p>
          <w:p w14:paraId="24424A15" w14:textId="3D5E8A80" w:rsidR="000A110B" w:rsidRDefault="000A110B" w:rsidP="000A110B">
            <w:pPr>
              <w:spacing w:line="360" w:lineRule="auto"/>
              <w:jc w:val="left"/>
              <w:textAlignment w:val="center"/>
            </w:pPr>
            <w:r>
              <w:rPr>
                <w:rFonts w:hint="eastAsia"/>
              </w:rPr>
              <w:t>6.</w:t>
            </w:r>
            <w:r>
              <w:rPr>
                <w:rFonts w:hint="eastAsia"/>
              </w:rPr>
              <w:t>（多选）</w:t>
            </w:r>
            <w:r>
              <w:t>（</w:t>
            </w:r>
            <w:r>
              <w:t>23-24</w:t>
            </w:r>
            <w:r>
              <w:t>高二下</w:t>
            </w:r>
            <w:r>
              <w:t>·</w:t>
            </w:r>
            <w:r>
              <w:t>湖北</w:t>
            </w:r>
            <w:r>
              <w:t>·</w:t>
            </w:r>
            <w:r>
              <w:t>期中）如图甲，某实验小组用电压传感器研究电感线圈特性，图甲中三个灯泡相同，灯泡电阻不变。闭合开关</w:t>
            </w:r>
            <w:r>
              <w:t>S</w:t>
            </w:r>
            <w:r>
              <w:t>，当电路达到稳定状态后再断开开关，与传感器相连的电脑记录的电感线圈</w:t>
            </w:r>
            <w:r>
              <w:t>L</w:t>
            </w:r>
            <w:r>
              <w:t>两端电压</w:t>
            </w:r>
            <w:r>
              <w:rPr>
                <w:rFonts w:eastAsia="Times New Roman"/>
                <w:i/>
              </w:rPr>
              <w:t>u</w:t>
            </w:r>
            <w:r>
              <w:t>随时间</w:t>
            </w:r>
            <w:r>
              <w:rPr>
                <w:rFonts w:eastAsia="Times New Roman"/>
                <w:i/>
              </w:rPr>
              <w:t>t</w:t>
            </w:r>
            <w:r>
              <w:t>变化的</w:t>
            </w:r>
            <w:r>
              <w:rPr>
                <w:rFonts w:eastAsia="Times New Roman"/>
                <w:i/>
              </w:rPr>
              <w:t>u</w:t>
            </w:r>
            <w:r>
              <w:t>-</w:t>
            </w:r>
            <w:r>
              <w:rPr>
                <w:rFonts w:eastAsia="Times New Roman"/>
                <w:i/>
              </w:rPr>
              <w:t>t</w:t>
            </w:r>
            <w:r>
              <w:t>图像如图乙所示。不计电源内阻，电感线圈</w:t>
            </w:r>
            <w:r>
              <w:t>L</w:t>
            </w:r>
            <w:r>
              <w:t>的自感系数很大且不计直流电阻，下列说法正确的是（　　）</w:t>
            </w:r>
          </w:p>
          <w:p w14:paraId="1E20D5C8"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00B9534" wp14:editId="7767A31C">
                  <wp:extent cx="3600450" cy="1676400"/>
                  <wp:effectExtent l="0" t="0" r="11430" b="0"/>
                  <wp:docPr id="100055" name="图片 100055" descr="@@@0da4f1ac-5fed-4c2a-bcec-0d41a09a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da4f1ac-5fed-4c2a-bcec-0d41a09a3675"/>
                          <pic:cNvPicPr>
                            <a:picLocks noChangeAspect="1"/>
                          </pic:cNvPicPr>
                        </pic:nvPicPr>
                        <pic:blipFill>
                          <a:blip r:embed="rId181"/>
                          <a:stretch>
                            <a:fillRect/>
                          </a:stretch>
                        </pic:blipFill>
                        <pic:spPr>
                          <a:xfrm>
                            <a:off x="0" y="0"/>
                            <a:ext cx="3600450" cy="1676400"/>
                          </a:xfrm>
                          <a:prstGeom prst="rect">
                            <a:avLst/>
                          </a:prstGeom>
                        </pic:spPr>
                      </pic:pic>
                    </a:graphicData>
                  </a:graphic>
                </wp:inline>
              </w:drawing>
            </w:r>
          </w:p>
          <w:p w14:paraId="6CB61E70" w14:textId="77777777" w:rsidR="000A110B" w:rsidRDefault="000A110B" w:rsidP="000A110B">
            <w:pPr>
              <w:spacing w:line="360" w:lineRule="auto"/>
              <w:ind w:left="380"/>
              <w:jc w:val="left"/>
              <w:textAlignment w:val="center"/>
            </w:pPr>
            <w:r>
              <w:t>A</w:t>
            </w:r>
            <w:r>
              <w:t>．开关</w:t>
            </w:r>
            <w:r>
              <w:t>S</w:t>
            </w:r>
            <w:r>
              <w:t>闭合瞬间，</w:t>
            </w:r>
            <w:r>
              <w:t>L</w:t>
            </w:r>
            <w:r>
              <w:rPr>
                <w:vertAlign w:val="subscript"/>
              </w:rPr>
              <w:t>2</w:t>
            </w:r>
            <w:r>
              <w:t>、</w:t>
            </w:r>
            <w:r>
              <w:t>L</w:t>
            </w:r>
            <w:r>
              <w:rPr>
                <w:vertAlign w:val="subscript"/>
              </w:rPr>
              <w:t>3</w:t>
            </w:r>
            <w:r>
              <w:t>同时点亮</w:t>
            </w:r>
          </w:p>
          <w:p w14:paraId="21BAA527" w14:textId="77777777" w:rsidR="000A110B" w:rsidRDefault="000A110B" w:rsidP="000A110B">
            <w:pPr>
              <w:spacing w:line="360" w:lineRule="auto"/>
              <w:ind w:left="380"/>
              <w:jc w:val="left"/>
              <w:textAlignment w:val="center"/>
            </w:pPr>
            <w:r>
              <w:t>B</w:t>
            </w:r>
            <w:r>
              <w:t>．开关</w:t>
            </w:r>
            <w:r>
              <w:t>S</w:t>
            </w:r>
            <w:r>
              <w:t>闭合瞬间，流经灯</w:t>
            </w:r>
            <w:r>
              <w:t>L</w:t>
            </w:r>
            <w:r>
              <w:rPr>
                <w:vertAlign w:val="subscript"/>
              </w:rPr>
              <w:t>1</w:t>
            </w:r>
            <w:r>
              <w:t>和</w:t>
            </w:r>
            <w:r>
              <w:t>L</w:t>
            </w:r>
            <w:r>
              <w:rPr>
                <w:vertAlign w:val="subscript"/>
              </w:rPr>
              <w:t>2</w:t>
            </w:r>
            <w:r>
              <w:t>的电流大小相等</w:t>
            </w:r>
          </w:p>
          <w:p w14:paraId="105E8364" w14:textId="77777777" w:rsidR="000A110B" w:rsidRDefault="000A110B" w:rsidP="000A110B">
            <w:pPr>
              <w:spacing w:line="360" w:lineRule="auto"/>
              <w:ind w:left="380"/>
              <w:jc w:val="left"/>
              <w:textAlignment w:val="center"/>
            </w:pPr>
            <w:r>
              <w:t>C</w:t>
            </w:r>
            <w:r>
              <w:t>．开关</w:t>
            </w:r>
            <w:r>
              <w:t>S</w:t>
            </w:r>
            <w:r>
              <w:t>断开瞬间，灯</w:t>
            </w:r>
            <w:r>
              <w:t>L</w:t>
            </w:r>
            <w:r>
              <w:rPr>
                <w:vertAlign w:val="subscript"/>
              </w:rPr>
              <w:t>1</w:t>
            </w:r>
            <w:r>
              <w:t>立即熄灭，</w:t>
            </w:r>
            <w:r>
              <w:t>L</w:t>
            </w:r>
            <w:r>
              <w:rPr>
                <w:vertAlign w:val="subscript"/>
              </w:rPr>
              <w:t>2</w:t>
            </w:r>
            <w:r>
              <w:t>闪亮一下再熄灭</w:t>
            </w:r>
          </w:p>
          <w:p w14:paraId="14E34BFA" w14:textId="77777777" w:rsidR="000A110B" w:rsidRDefault="000A110B" w:rsidP="000A110B">
            <w:pPr>
              <w:spacing w:line="360" w:lineRule="auto"/>
              <w:ind w:left="380"/>
              <w:jc w:val="left"/>
              <w:textAlignment w:val="center"/>
            </w:pPr>
            <w:r>
              <w:t>D</w:t>
            </w:r>
            <w:r>
              <w:t>．图乙中电压</w:t>
            </w:r>
            <w:r>
              <w:rPr>
                <w:rFonts w:eastAsia="Times New Roman"/>
                <w:i/>
              </w:rPr>
              <w:t>U</w:t>
            </w:r>
            <w:r>
              <w:rPr>
                <w:rFonts w:eastAsia="Times New Roman"/>
                <w:i/>
                <w:vertAlign w:val="subscript"/>
              </w:rPr>
              <w:t>1</w:t>
            </w:r>
            <w:r>
              <w:t>与</w:t>
            </w:r>
            <w:r>
              <w:rPr>
                <w:rFonts w:eastAsia="Times New Roman"/>
                <w:i/>
              </w:rPr>
              <w:t>U</w:t>
            </w:r>
            <w:r>
              <w:rPr>
                <w:rFonts w:eastAsia="Times New Roman"/>
                <w:i/>
                <w:vertAlign w:val="subscript"/>
              </w:rPr>
              <w:t>2</w:t>
            </w:r>
            <w:r>
              <w:t>的比值为</w:t>
            </w:r>
            <w:r>
              <w:t>3∶4</w:t>
            </w:r>
          </w:p>
          <w:p w14:paraId="656A7D81" w14:textId="12CBF3C4" w:rsidR="000A110B" w:rsidRDefault="000A110B" w:rsidP="000A110B">
            <w:pPr>
              <w:spacing w:line="360" w:lineRule="auto"/>
              <w:jc w:val="left"/>
              <w:textAlignment w:val="center"/>
            </w:pPr>
            <w:r>
              <w:rPr>
                <w:rFonts w:hint="eastAsia"/>
              </w:rPr>
              <w:t>7.</w:t>
            </w:r>
            <w:r>
              <w:rPr>
                <w:rFonts w:hint="eastAsia"/>
              </w:rPr>
              <w:t>（多选）</w:t>
            </w:r>
            <w:r>
              <w:t>（</w:t>
            </w:r>
            <w:r>
              <w:t>23-24</w:t>
            </w:r>
            <w:r>
              <w:t>高二下</w:t>
            </w:r>
            <w:r>
              <w:t>·</w:t>
            </w:r>
            <w:r>
              <w:t>福建泉州</w:t>
            </w:r>
            <w:r>
              <w:t>·</w:t>
            </w:r>
            <w:r>
              <w:t>期中）某同学设计了如图甲所示的电路来对比电感线圈和小灯泡对电路的影响，电路两端电压</w:t>
            </w:r>
            <w:r>
              <w:rPr>
                <w:rFonts w:eastAsia="Times New Roman"/>
                <w:i/>
              </w:rPr>
              <w:t>U</w:t>
            </w:r>
            <w:r>
              <w:t>恒定，</w:t>
            </w:r>
            <w:r>
              <w:object w:dxaOrig="281" w:dyaOrig="305" w14:anchorId="60129F60">
                <v:shape id="_x0000_i1195" type="#_x0000_t75" alt="eqId024e2379c58191758f8bd7602a6bcb9f" style="width:13.9pt;height:15.4pt" o:ole="">
                  <v:imagedata r:id="rId87" o:title="eqId024e2379c58191758f8bd7602a6bcb9f"/>
                </v:shape>
                <o:OLEObject Type="Embed" ProgID="Equation.DSMT4" ShapeID="_x0000_i1195" DrawAspect="Content" ObjectID="_1797318061" r:id="rId182"/>
              </w:object>
            </w:r>
            <w:r>
              <w:t>、</w:t>
            </w:r>
            <w:r>
              <w:object w:dxaOrig="299" w:dyaOrig="324" w14:anchorId="4578FEE4">
                <v:shape id="_x0000_i1196" type="#_x0000_t75" alt="eqIdb34a75c2a392f235c5f07b91d9fb58d5" style="width:15pt;height:16.15pt" o:ole="">
                  <v:imagedata r:id="rId89" o:title="eqIdb34a75c2a392f235c5f07b91d9fb58d5"/>
                </v:shape>
                <o:OLEObject Type="Embed" ProgID="Equation.DSMT4" ShapeID="_x0000_i1196" DrawAspect="Content" ObjectID="_1797318062" r:id="rId183"/>
              </w:object>
            </w:r>
            <w:r>
              <w:t>为完全相同的电流传感器。某次实验中得到通过两电流传感器的图像如图乙所示。关于该实验，下列说法正确的是（　　）</w:t>
            </w:r>
          </w:p>
          <w:p w14:paraId="415DAAE2"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5DE9645A" wp14:editId="5DBBC236">
                  <wp:extent cx="3486150" cy="1590675"/>
                  <wp:effectExtent l="0" t="0" r="3810" b="9525"/>
                  <wp:docPr id="100057" name="图片 100057" descr="@@@fa9d810d-6026-49ed-b72f-8ccf9449f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a9d810d-6026-49ed-b72f-8ccf9449f021"/>
                          <pic:cNvPicPr>
                            <a:picLocks noChangeAspect="1"/>
                          </pic:cNvPicPr>
                        </pic:nvPicPr>
                        <pic:blipFill>
                          <a:blip r:embed="rId184"/>
                          <a:stretch>
                            <a:fillRect/>
                          </a:stretch>
                        </pic:blipFill>
                        <pic:spPr>
                          <a:xfrm>
                            <a:off x="0" y="0"/>
                            <a:ext cx="3486150" cy="1590675"/>
                          </a:xfrm>
                          <a:prstGeom prst="rect">
                            <a:avLst/>
                          </a:prstGeom>
                        </pic:spPr>
                      </pic:pic>
                    </a:graphicData>
                  </a:graphic>
                </wp:inline>
              </w:drawing>
            </w:r>
          </w:p>
          <w:p w14:paraId="417184F5" w14:textId="77777777" w:rsidR="000A110B" w:rsidRDefault="000A110B" w:rsidP="000A110B">
            <w:pPr>
              <w:spacing w:line="360" w:lineRule="auto"/>
              <w:ind w:left="380"/>
              <w:jc w:val="left"/>
              <w:textAlignment w:val="center"/>
            </w:pPr>
            <w:r>
              <w:t>A</w:t>
            </w:r>
            <w:r>
              <w:t>．该实验演示的是通电自感现象</w:t>
            </w:r>
          </w:p>
          <w:p w14:paraId="3B067136" w14:textId="77777777" w:rsidR="000A110B" w:rsidRDefault="000A110B" w:rsidP="000A110B">
            <w:pPr>
              <w:spacing w:line="360" w:lineRule="auto"/>
              <w:ind w:left="380"/>
              <w:jc w:val="left"/>
              <w:textAlignment w:val="center"/>
            </w:pPr>
            <w:r>
              <w:t>B</w:t>
            </w:r>
            <w:r>
              <w:t>．线圈的直流电阻小于灯泡的电阻</w:t>
            </w:r>
          </w:p>
          <w:p w14:paraId="01320607" w14:textId="77777777" w:rsidR="000A110B" w:rsidRDefault="000A110B" w:rsidP="000A110B">
            <w:pPr>
              <w:spacing w:line="360" w:lineRule="auto"/>
              <w:ind w:left="380"/>
              <w:jc w:val="left"/>
              <w:textAlignment w:val="center"/>
            </w:pPr>
            <w:r>
              <w:t>C</w:t>
            </w:r>
            <w:r>
              <w:t>．断开开关后，小灯泡先闪亮一下再逐渐熄灭</w:t>
            </w:r>
          </w:p>
          <w:p w14:paraId="771DF31C" w14:textId="77777777" w:rsidR="000A110B" w:rsidRDefault="000A110B" w:rsidP="000A110B">
            <w:pPr>
              <w:spacing w:line="360" w:lineRule="auto"/>
              <w:ind w:left="380"/>
              <w:jc w:val="left"/>
              <w:textAlignment w:val="center"/>
            </w:pPr>
            <w:r>
              <w:t>D</w:t>
            </w:r>
            <w:r>
              <w:t>．乙图中的</w:t>
            </w:r>
            <w:r>
              <w:rPr>
                <w:rFonts w:eastAsia="Times New Roman"/>
                <w:i/>
              </w:rPr>
              <w:t>a</w:t>
            </w:r>
            <w:r>
              <w:t>曲线表示电流传感器</w:t>
            </w:r>
            <w:r>
              <w:object w:dxaOrig="281" w:dyaOrig="316" w14:anchorId="4DD74293">
                <v:shape id="_x0000_i1197" type="#_x0000_t75" alt="eqIdacf35aa115963656d885b6440d6caa2c" style="width:13.9pt;height:15.75pt" o:ole="">
                  <v:imagedata r:id="rId185" o:title="eqIdacf35aa115963656d885b6440d6caa2c"/>
                </v:shape>
                <o:OLEObject Type="Embed" ProgID="Equation.DSMT4" ShapeID="_x0000_i1197" DrawAspect="Content" ObjectID="_1797318063" r:id="rId186"/>
              </w:object>
            </w:r>
            <w:r>
              <w:t>测得的数据</w:t>
            </w:r>
          </w:p>
          <w:p w14:paraId="03D8FE59" w14:textId="5AEE724A" w:rsidR="000A110B" w:rsidRDefault="000A110B" w:rsidP="000A110B">
            <w:pPr>
              <w:spacing w:line="360" w:lineRule="auto"/>
              <w:jc w:val="left"/>
              <w:textAlignment w:val="center"/>
            </w:pPr>
            <w:r>
              <w:rPr>
                <w:rFonts w:hint="eastAsia"/>
              </w:rPr>
              <w:t>8.</w:t>
            </w:r>
            <w:r>
              <w:rPr>
                <w:rFonts w:hint="eastAsia"/>
              </w:rPr>
              <w:t>（多选）</w:t>
            </w:r>
            <w:r>
              <w:t>（</w:t>
            </w:r>
            <w:r>
              <w:t>23-24</w:t>
            </w:r>
            <w:r>
              <w:t>高二上</w:t>
            </w:r>
            <w:r>
              <w:t>·</w:t>
            </w:r>
            <w:r>
              <w:t>浙江台州</w:t>
            </w:r>
            <w:r>
              <w:t>·</w:t>
            </w:r>
            <w:r>
              <w:t>期末）某同学利用电压传感器来研究电感线圈工作时的特点．图甲中三个灯泡完全相同，不考虑温度对灯泡电阻的影响．在闭合开关</w:t>
            </w:r>
            <w:r>
              <w:t>S</w:t>
            </w:r>
            <w:r>
              <w:t>的同时开始采集数据，当电路达到稳定状态后断开开关．图乙是由传感器得到的电压</w:t>
            </w:r>
            <w:r>
              <w:object w:dxaOrig="175" w:dyaOrig="193" w14:anchorId="33283574">
                <v:shape id="_x0000_i1201" type="#_x0000_t75" alt="eqIdad481cbfb67ac9cdbc0537f3de23b022" style="width:8.65pt;height:9.75pt" o:ole="">
                  <v:imagedata r:id="rId187" o:title="eqIdad481cbfb67ac9cdbc0537f3de23b022"/>
                </v:shape>
                <o:OLEObject Type="Embed" ProgID="Equation.DSMT4" ShapeID="_x0000_i1201" DrawAspect="Content" ObjectID="_1797318064" r:id="rId188"/>
              </w:object>
            </w:r>
            <w:r>
              <w:t>随时间</w:t>
            </w:r>
            <w:r>
              <w:object w:dxaOrig="123" w:dyaOrig="218" w14:anchorId="28976F6B">
                <v:shape id="_x0000_i1202" type="#_x0000_t75" alt="eqId36a1b09c653185842513e24ebba60bb3" style="width:6pt;height:10.9pt" o:ole="">
                  <v:imagedata r:id="rId189" o:title="eqId36a1b09c653185842513e24ebba60bb3"/>
                </v:shape>
                <o:OLEObject Type="Embed" ProgID="Equation.DSMT4" ShapeID="_x0000_i1202" DrawAspect="Content" ObjectID="_1797318065" r:id="rId190"/>
              </w:object>
            </w:r>
            <w:r>
              <w:t>变化的图像．电感线圈自感系数较大，不计线圈的电阻及电源内阻．下列说法正确的是（</w:t>
            </w:r>
            <w:r>
              <w:rPr>
                <w:rFonts w:eastAsia="Times New Roman"/>
                <w:kern w:val="0"/>
                <w:sz w:val="24"/>
              </w:rPr>
              <w:t>    </w:t>
            </w:r>
            <w:r>
              <w:t>）</w:t>
            </w:r>
          </w:p>
          <w:p w14:paraId="36A2616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7167294" wp14:editId="03364CE5">
                  <wp:extent cx="2914650" cy="1447800"/>
                  <wp:effectExtent l="0" t="0" r="11430" b="0"/>
                  <wp:docPr id="100059" name="图片 100059" descr="@@@75bc1e5a-022f-4f9f-9ab1-4a794fcc0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5bc1e5a-022f-4f9f-9ab1-4a794fcc0d8b"/>
                          <pic:cNvPicPr>
                            <a:picLocks noChangeAspect="1"/>
                          </pic:cNvPicPr>
                        </pic:nvPicPr>
                        <pic:blipFill>
                          <a:blip r:embed="rId191"/>
                          <a:stretch>
                            <a:fillRect/>
                          </a:stretch>
                        </pic:blipFill>
                        <pic:spPr>
                          <a:xfrm>
                            <a:off x="0" y="0"/>
                            <a:ext cx="2914650" cy="1447800"/>
                          </a:xfrm>
                          <a:prstGeom prst="rect">
                            <a:avLst/>
                          </a:prstGeom>
                        </pic:spPr>
                      </pic:pic>
                    </a:graphicData>
                  </a:graphic>
                </wp:inline>
              </w:drawing>
            </w:r>
          </w:p>
          <w:p w14:paraId="0E800B7C" w14:textId="77777777" w:rsidR="000A110B" w:rsidRDefault="000A110B" w:rsidP="000A110B">
            <w:pPr>
              <w:spacing w:line="360" w:lineRule="auto"/>
              <w:ind w:left="380"/>
              <w:jc w:val="left"/>
              <w:textAlignment w:val="center"/>
            </w:pPr>
            <w:r>
              <w:t>A</w:t>
            </w:r>
            <w:r>
              <w:t>．开关</w:t>
            </w:r>
            <w:r>
              <w:t>S</w:t>
            </w:r>
            <w:r>
              <w:t>闭合后，灯</w:t>
            </w:r>
            <w:r>
              <w:object w:dxaOrig="281" w:dyaOrig="307" w14:anchorId="549A3243">
                <v:shape id="_x0000_i1203" type="#_x0000_t75" alt="eqIdfce1061a9f9b0fa59693a8236c00cee4" style="width:13.9pt;height:15.4pt" o:ole="">
                  <v:imagedata r:id="rId192" o:title="eqIdfce1061a9f9b0fa59693a8236c00cee4"/>
                </v:shape>
                <o:OLEObject Type="Embed" ProgID="Equation.DSMT4" ShapeID="_x0000_i1203" DrawAspect="Content" ObjectID="_1797318066" r:id="rId193"/>
              </w:object>
            </w:r>
            <w:r>
              <w:t>逐渐变亮</w:t>
            </w:r>
          </w:p>
          <w:p w14:paraId="61453DB5" w14:textId="77777777" w:rsidR="000A110B" w:rsidRDefault="000A110B" w:rsidP="000A110B">
            <w:pPr>
              <w:spacing w:line="360" w:lineRule="auto"/>
              <w:ind w:left="380"/>
              <w:jc w:val="left"/>
              <w:textAlignment w:val="center"/>
            </w:pPr>
            <w:r>
              <w:t>B</w:t>
            </w:r>
            <w:r>
              <w:t>．开关</w:t>
            </w:r>
            <w:r>
              <w:t>S</w:t>
            </w:r>
            <w:r>
              <w:t>闭合后，流经灯</w:t>
            </w:r>
            <w:r>
              <w:object w:dxaOrig="264" w:dyaOrig="316" w14:anchorId="3A871EBD">
                <v:shape id="_x0000_i1204" type="#_x0000_t75" alt="eqIdcfbfcadabb15d3f2118031e4c3b5f7ca" style="width:13.15pt;height:15.75pt" o:ole="">
                  <v:imagedata r:id="rId194" o:title="eqIdcfbfcadabb15d3f2118031e4c3b5f7ca"/>
                </v:shape>
                <o:OLEObject Type="Embed" ProgID="Equation.DSMT4" ShapeID="_x0000_i1204" DrawAspect="Content" ObjectID="_1797318067" r:id="rId195"/>
              </w:object>
            </w:r>
            <w:r>
              <w:t>的电流大小不变</w:t>
            </w:r>
          </w:p>
          <w:p w14:paraId="385D224B" w14:textId="77777777" w:rsidR="000A110B" w:rsidRDefault="000A110B" w:rsidP="000A110B">
            <w:pPr>
              <w:spacing w:line="360" w:lineRule="auto"/>
              <w:ind w:left="380"/>
              <w:jc w:val="left"/>
              <w:textAlignment w:val="center"/>
            </w:pPr>
            <w:r>
              <w:t>C</w:t>
            </w:r>
            <w:r>
              <w:t>．开关</w:t>
            </w:r>
            <w:r>
              <w:t>S</w:t>
            </w:r>
            <w:r>
              <w:t>断开后，灯</w:t>
            </w:r>
            <w:r>
              <w:object w:dxaOrig="686" w:dyaOrig="316" w14:anchorId="6CB30FCD">
                <v:shape id="_x0000_i1205" type="#_x0000_t75" alt="eqId49c8e1e6a67b1abbfb8920b7f82ef30b" style="width:34.15pt;height:15.75pt" o:ole="">
                  <v:imagedata r:id="rId196" o:title="eqId49c8e1e6a67b1abbfb8920b7f82ef30b"/>
                </v:shape>
                <o:OLEObject Type="Embed" ProgID="Equation.DSMT4" ShapeID="_x0000_i1205" DrawAspect="Content" ObjectID="_1797318068" r:id="rId197"/>
              </w:object>
            </w:r>
            <w:r>
              <w:t>均马上熄灭</w:t>
            </w:r>
          </w:p>
          <w:p w14:paraId="67F97368" w14:textId="77777777" w:rsidR="000A110B" w:rsidRDefault="000A110B" w:rsidP="000A110B">
            <w:pPr>
              <w:spacing w:line="360" w:lineRule="auto"/>
              <w:ind w:left="380"/>
              <w:jc w:val="left"/>
              <w:textAlignment w:val="center"/>
            </w:pPr>
            <w:r>
              <w:t>D</w:t>
            </w:r>
            <w:r>
              <w:t>．根据题中信息，可以推算出图乙中</w:t>
            </w:r>
            <w:r>
              <w:object w:dxaOrig="545" w:dyaOrig="281" w14:anchorId="2C720ED4">
                <v:shape id="_x0000_i1206" type="#_x0000_t75" alt="eqIddfacff76003fbdc6ea6b719a53fd6225" style="width:27.4pt;height:13.9pt" o:ole="">
                  <v:imagedata r:id="rId198" o:title="eqIddfacff76003fbdc6ea6b719a53fd6225"/>
                </v:shape>
                <o:OLEObject Type="Embed" ProgID="Equation.DSMT4" ShapeID="_x0000_i1206" DrawAspect="Content" ObjectID="_1797318069" r:id="rId199"/>
              </w:object>
            </w:r>
          </w:p>
          <w:p w14:paraId="4C6CD53E" w14:textId="499B5D13" w:rsidR="000A110B" w:rsidRDefault="000A110B" w:rsidP="000A110B">
            <w:pPr>
              <w:spacing w:line="360" w:lineRule="auto"/>
              <w:jc w:val="left"/>
              <w:textAlignment w:val="center"/>
            </w:pPr>
            <w:r>
              <w:rPr>
                <w:rFonts w:hint="eastAsia"/>
              </w:rPr>
              <w:t>9.</w:t>
            </w:r>
            <w:r>
              <w:rPr>
                <w:rFonts w:hint="eastAsia"/>
              </w:rPr>
              <w:t>（多选）</w:t>
            </w:r>
            <w:r>
              <w:t>（</w:t>
            </w:r>
            <w:r>
              <w:t>23-24</w:t>
            </w:r>
            <w:r>
              <w:t>高三上</w:t>
            </w:r>
            <w:r>
              <w:t>·</w:t>
            </w:r>
            <w:r>
              <w:t>北京海淀</w:t>
            </w:r>
            <w:r>
              <w:t>·</w:t>
            </w:r>
            <w:r>
              <w:t>期末）某同学用如图所示的电路，借助电流传感器研究不同元件通电时的电流变化情况，实验室提供的元件有小灯泡、定值电阻、电感线圈和电容器。</w:t>
            </w:r>
            <w:r>
              <w:object w:dxaOrig="193" w:dyaOrig="303" w14:anchorId="59E17661">
                <v:shape id="_x0000_i1213" type="#_x0000_t75" alt="eqId0d9fd58e71dcae6cafaf9037d20ebd76" style="width:9.75pt;height:15pt" o:ole="">
                  <v:imagedata r:id="rId59" o:title="eqId0d9fd58e71dcae6cafaf9037d20ebd76"/>
                </v:shape>
                <o:OLEObject Type="Embed" ProgID="Equation.DSMT4" ShapeID="_x0000_i1213" DrawAspect="Content" ObjectID="_1797318070" r:id="rId200"/>
              </w:object>
            </w:r>
            <w:r>
              <w:t>时刻闭合开关</w:t>
            </w:r>
            <w:r>
              <w:t>S</w:t>
            </w:r>
            <w:r>
              <w:t>，测得通过不同元件的电流随时间变化的图像如图所示，下列说法正确的是（　　）</w:t>
            </w:r>
          </w:p>
          <w:p w14:paraId="063D8BE3"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55309859" wp14:editId="44518027">
                  <wp:extent cx="5276215" cy="1053465"/>
                  <wp:effectExtent l="0" t="0" r="12065" b="13335"/>
                  <wp:docPr id="100061" name="图片 100061" descr="@@@059a0548-a323-433f-880a-3d74ead88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59a0548-a323-433f-880a-3d74ead88a11"/>
                          <pic:cNvPicPr>
                            <a:picLocks noChangeAspect="1"/>
                          </pic:cNvPicPr>
                        </pic:nvPicPr>
                        <pic:blipFill>
                          <a:blip r:embed="rId201"/>
                          <a:stretch>
                            <a:fillRect/>
                          </a:stretch>
                        </pic:blipFill>
                        <pic:spPr>
                          <a:xfrm>
                            <a:off x="0" y="0"/>
                            <a:ext cx="5276800" cy="1053751"/>
                          </a:xfrm>
                          <a:prstGeom prst="rect">
                            <a:avLst/>
                          </a:prstGeom>
                        </pic:spPr>
                      </pic:pic>
                    </a:graphicData>
                  </a:graphic>
                </wp:inline>
              </w:drawing>
            </w:r>
          </w:p>
          <w:p w14:paraId="022C2736" w14:textId="77777777" w:rsidR="000A110B" w:rsidRDefault="000A110B" w:rsidP="000A110B">
            <w:pPr>
              <w:tabs>
                <w:tab w:val="left" w:pos="4156"/>
              </w:tabs>
              <w:spacing w:line="360" w:lineRule="auto"/>
              <w:ind w:left="380"/>
              <w:jc w:val="left"/>
              <w:textAlignment w:val="center"/>
            </w:pPr>
            <w:r>
              <w:t>A</w:t>
            </w:r>
            <w:r>
              <w:t>．图甲对应的元件为小灯泡</w:t>
            </w:r>
            <w:r>
              <w:tab/>
              <w:t>B</w:t>
            </w:r>
            <w:r>
              <w:t>．图乙对应的元件为定值电阻</w:t>
            </w:r>
          </w:p>
          <w:p w14:paraId="72E8E861" w14:textId="77777777" w:rsidR="000A110B" w:rsidRDefault="000A110B" w:rsidP="000A110B">
            <w:pPr>
              <w:tabs>
                <w:tab w:val="left" w:pos="4156"/>
              </w:tabs>
              <w:spacing w:line="360" w:lineRule="auto"/>
              <w:ind w:left="380"/>
              <w:jc w:val="left"/>
              <w:textAlignment w:val="center"/>
            </w:pPr>
            <w:r>
              <w:t>C</w:t>
            </w:r>
            <w:r>
              <w:t>．图丙对应的元件为电感线圈</w:t>
            </w:r>
            <w:r>
              <w:tab/>
              <w:t>D</w:t>
            </w:r>
            <w:r>
              <w:t>．</w:t>
            </w:r>
            <w:proofErr w:type="gramStart"/>
            <w:r>
              <w:t>图丁</w:t>
            </w:r>
            <w:proofErr w:type="gramEnd"/>
            <w:r>
              <w:t>对应的元件为电容器</w:t>
            </w:r>
          </w:p>
          <w:p w14:paraId="306A36D7" w14:textId="463EC14D" w:rsidR="000A110B" w:rsidRDefault="000A110B" w:rsidP="000A110B">
            <w:pPr>
              <w:spacing w:line="360" w:lineRule="auto"/>
              <w:jc w:val="left"/>
              <w:textAlignment w:val="center"/>
            </w:pPr>
            <w:r>
              <w:rPr>
                <w:rFonts w:hint="eastAsia"/>
              </w:rPr>
              <w:t>10.</w:t>
            </w:r>
            <w:r>
              <w:t>（</w:t>
            </w:r>
            <w:r>
              <w:t>22-23</w:t>
            </w:r>
            <w:r>
              <w:t>高二下</w:t>
            </w:r>
            <w:r>
              <w:t>·</w:t>
            </w:r>
            <w:r>
              <w:t>四川绵阳</w:t>
            </w:r>
            <w:r>
              <w:t>·</w:t>
            </w:r>
            <w:r>
              <w:t>期中）如图所示，</w:t>
            </w:r>
            <w:r>
              <w:t>A</w:t>
            </w:r>
            <w:r>
              <w:t>、</w:t>
            </w:r>
            <w:r>
              <w:t>B</w:t>
            </w:r>
            <w:r>
              <w:t>是相同的白炽灯，</w:t>
            </w:r>
            <w:r>
              <w:rPr>
                <w:rFonts w:eastAsia="Times New Roman"/>
                <w:i/>
              </w:rPr>
              <w:t>L</w:t>
            </w:r>
            <w:r>
              <w:t>是自感系数很大、直流电阻可忽略的自感线圈，</w:t>
            </w:r>
            <w:r>
              <w:t>C</w:t>
            </w:r>
            <w:r>
              <w:t>是电容很大的电容器，下列说法正确的是（　　）</w:t>
            </w:r>
          </w:p>
          <w:p w14:paraId="75C6B2F0"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5AE1F47" wp14:editId="03F2A8BC">
                  <wp:extent cx="1581150" cy="1333500"/>
                  <wp:effectExtent l="0" t="0" r="3810" b="7620"/>
                  <wp:docPr id="100069" name="图片 100069" descr="@@@d6862f95-50cd-407e-9306-7441f2baf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6862f95-50cd-407e-9306-7441f2baf09a"/>
                          <pic:cNvPicPr>
                            <a:picLocks noChangeAspect="1"/>
                          </pic:cNvPicPr>
                        </pic:nvPicPr>
                        <pic:blipFill>
                          <a:blip r:embed="rId202"/>
                          <a:stretch>
                            <a:fillRect/>
                          </a:stretch>
                        </pic:blipFill>
                        <pic:spPr>
                          <a:xfrm>
                            <a:off x="0" y="0"/>
                            <a:ext cx="1581150" cy="1333500"/>
                          </a:xfrm>
                          <a:prstGeom prst="rect">
                            <a:avLst/>
                          </a:prstGeom>
                        </pic:spPr>
                      </pic:pic>
                    </a:graphicData>
                  </a:graphic>
                </wp:inline>
              </w:drawing>
            </w:r>
          </w:p>
          <w:p w14:paraId="62CBA369" w14:textId="77777777" w:rsidR="000A110B" w:rsidRDefault="000A110B" w:rsidP="000A110B">
            <w:pPr>
              <w:spacing w:line="360" w:lineRule="auto"/>
              <w:ind w:left="380"/>
              <w:jc w:val="left"/>
              <w:textAlignment w:val="center"/>
            </w:pPr>
            <w:r>
              <w:t>A</w:t>
            </w:r>
            <w:r>
              <w:t>．闭合开关</w:t>
            </w:r>
            <w:r>
              <w:t>S</w:t>
            </w:r>
            <w:r>
              <w:t>时，</w:t>
            </w:r>
            <w:r>
              <w:t>A</w:t>
            </w:r>
            <w:r>
              <w:t>灯立即发光、</w:t>
            </w:r>
            <w:r>
              <w:t>B</w:t>
            </w:r>
            <w:r>
              <w:t>灯不亮</w:t>
            </w:r>
          </w:p>
          <w:p w14:paraId="3948E7A9" w14:textId="77777777" w:rsidR="000A110B" w:rsidRDefault="000A110B" w:rsidP="000A110B">
            <w:pPr>
              <w:spacing w:line="360" w:lineRule="auto"/>
              <w:ind w:left="380"/>
              <w:jc w:val="left"/>
              <w:textAlignment w:val="center"/>
            </w:pPr>
            <w:r>
              <w:t>B</w:t>
            </w:r>
            <w:r>
              <w:t>．闭合开关</w:t>
            </w:r>
            <w:r>
              <w:t>S</w:t>
            </w:r>
            <w:r>
              <w:t>足够长时间后，</w:t>
            </w:r>
            <w:r>
              <w:t>A</w:t>
            </w:r>
            <w:r>
              <w:t>灯熄灭、</w:t>
            </w:r>
            <w:r>
              <w:t>B</w:t>
            </w:r>
            <w:r>
              <w:t>灯比闭合瞬间更亮</w:t>
            </w:r>
          </w:p>
          <w:p w14:paraId="3CEC032E" w14:textId="77777777" w:rsidR="000A110B" w:rsidRDefault="000A110B" w:rsidP="000A110B">
            <w:pPr>
              <w:spacing w:line="360" w:lineRule="auto"/>
              <w:ind w:left="380"/>
              <w:jc w:val="left"/>
              <w:textAlignment w:val="center"/>
            </w:pPr>
            <w:r>
              <w:t>C</w:t>
            </w:r>
            <w:r>
              <w:t>．闭合开关</w:t>
            </w:r>
            <w:r>
              <w:t>S</w:t>
            </w:r>
            <w:r>
              <w:t>足够长时间后，</w:t>
            </w:r>
            <w:r>
              <w:t>A</w:t>
            </w:r>
            <w:r>
              <w:t>、</w:t>
            </w:r>
            <w:r>
              <w:t>B</w:t>
            </w:r>
            <w:r>
              <w:t>两</w:t>
            </w:r>
            <w:proofErr w:type="gramStart"/>
            <w:r>
              <w:t>灯达到</w:t>
            </w:r>
            <w:proofErr w:type="gramEnd"/>
            <w:r>
              <w:t>相同的亮度</w:t>
            </w:r>
          </w:p>
          <w:p w14:paraId="4542CBCF" w14:textId="77777777" w:rsidR="000A110B" w:rsidRDefault="000A110B" w:rsidP="000A110B">
            <w:pPr>
              <w:spacing w:line="360" w:lineRule="auto"/>
              <w:ind w:left="380"/>
              <w:jc w:val="left"/>
              <w:textAlignment w:val="center"/>
            </w:pPr>
            <w:r>
              <w:t>D</w:t>
            </w:r>
            <w:r>
              <w:t>．闭合开关</w:t>
            </w:r>
            <w:r>
              <w:t>S</w:t>
            </w:r>
            <w:r>
              <w:t>足够长时间后再断开，流过</w:t>
            </w:r>
            <w:r>
              <w:t>B</w:t>
            </w:r>
            <w:r>
              <w:t>灯中的电流反向并逐渐减小至零</w:t>
            </w:r>
          </w:p>
          <w:p w14:paraId="531A5862" w14:textId="134C9699" w:rsidR="000A110B" w:rsidRDefault="000A110B" w:rsidP="000A110B">
            <w:pPr>
              <w:spacing w:line="360" w:lineRule="auto"/>
              <w:jc w:val="left"/>
              <w:textAlignment w:val="center"/>
            </w:pPr>
            <w:r>
              <w:rPr>
                <w:rFonts w:hint="eastAsia"/>
              </w:rPr>
              <w:t>11.</w:t>
            </w:r>
            <w:r>
              <w:rPr>
                <w:rFonts w:hint="eastAsia"/>
              </w:rPr>
              <w:t>（多选）</w:t>
            </w:r>
            <w:r>
              <w:t>（</w:t>
            </w:r>
            <w:r>
              <w:t>23-24</w:t>
            </w:r>
            <w:r>
              <w:t>高二下</w:t>
            </w:r>
            <w:r>
              <w:t>·</w:t>
            </w:r>
            <w:r>
              <w:t>四川成都</w:t>
            </w:r>
            <w:r>
              <w:t>·</w:t>
            </w:r>
            <w:r>
              <w:rPr>
                <w:rFonts w:hint="eastAsia"/>
              </w:rPr>
              <w:t>月考</w:t>
            </w:r>
            <w:r>
              <w:t>）如图所示，</w:t>
            </w:r>
            <w:r>
              <w:t>L</w:t>
            </w:r>
            <w:r>
              <w:rPr>
                <w:vertAlign w:val="subscript"/>
              </w:rPr>
              <w:t>1</w:t>
            </w:r>
            <w:r>
              <w:t>、</w:t>
            </w:r>
            <w:r>
              <w:t>L</w:t>
            </w:r>
            <w:r>
              <w:rPr>
                <w:vertAlign w:val="subscript"/>
              </w:rPr>
              <w:t>2</w:t>
            </w:r>
            <w:r>
              <w:t>为两个相同的灯泡，线圈</w:t>
            </w:r>
            <w:r>
              <w:rPr>
                <w:rFonts w:eastAsia="Times New Roman"/>
                <w:i/>
              </w:rPr>
              <w:t>L</w:t>
            </w:r>
            <w:r>
              <w:t>的直流电阻不计，灯泡</w:t>
            </w:r>
            <w:r>
              <w:t>L</w:t>
            </w:r>
            <w:r>
              <w:rPr>
                <w:vertAlign w:val="subscript"/>
              </w:rPr>
              <w:t>1</w:t>
            </w:r>
            <w:r>
              <w:t>与理想二极管</w:t>
            </w:r>
            <w:r>
              <w:t>D</w:t>
            </w:r>
            <w:r>
              <w:t>相连，下列说法中正确的是（　　）</w:t>
            </w:r>
          </w:p>
          <w:p w14:paraId="34BD7CB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0F3FE1C8" wp14:editId="20C572F3">
                  <wp:extent cx="1847850" cy="1343025"/>
                  <wp:effectExtent l="0" t="0" r="11430" b="13335"/>
                  <wp:docPr id="100077" name="图片 100077" descr="@@@af13488a-d666-4042-8f88-0a6c6a2ad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f13488a-d666-4042-8f88-0a6c6a2adb4a"/>
                          <pic:cNvPicPr>
                            <a:picLocks noChangeAspect="1"/>
                          </pic:cNvPicPr>
                        </pic:nvPicPr>
                        <pic:blipFill>
                          <a:blip r:embed="rId203"/>
                          <a:stretch>
                            <a:fillRect/>
                          </a:stretch>
                        </pic:blipFill>
                        <pic:spPr>
                          <a:xfrm>
                            <a:off x="0" y="0"/>
                            <a:ext cx="1847850" cy="1343025"/>
                          </a:xfrm>
                          <a:prstGeom prst="rect">
                            <a:avLst/>
                          </a:prstGeom>
                        </pic:spPr>
                      </pic:pic>
                    </a:graphicData>
                  </a:graphic>
                </wp:inline>
              </w:drawing>
            </w:r>
          </w:p>
          <w:p w14:paraId="646685DE" w14:textId="77777777" w:rsidR="000A110B" w:rsidRDefault="000A110B" w:rsidP="000A110B">
            <w:pPr>
              <w:spacing w:line="360" w:lineRule="auto"/>
              <w:ind w:left="380"/>
              <w:jc w:val="left"/>
              <w:textAlignment w:val="center"/>
            </w:pPr>
            <w:r>
              <w:t>A</w:t>
            </w:r>
            <w:r>
              <w:t>．闭合开关</w:t>
            </w:r>
            <w:r>
              <w:t>S</w:t>
            </w:r>
            <w:r>
              <w:t>的瞬间，</w:t>
            </w:r>
            <w:r>
              <w:t>L</w:t>
            </w:r>
            <w:r>
              <w:rPr>
                <w:vertAlign w:val="subscript"/>
              </w:rPr>
              <w:t>1</w:t>
            </w:r>
            <w:r>
              <w:t>和</w:t>
            </w:r>
            <w:r>
              <w:t>L</w:t>
            </w:r>
            <w:r>
              <w:rPr>
                <w:vertAlign w:val="subscript"/>
              </w:rPr>
              <w:t>2</w:t>
            </w:r>
            <w:r>
              <w:t>都立刻变亮</w:t>
            </w:r>
          </w:p>
          <w:p w14:paraId="4C2A8C7C" w14:textId="77777777" w:rsidR="000A110B" w:rsidRDefault="000A110B" w:rsidP="000A110B">
            <w:pPr>
              <w:spacing w:line="360" w:lineRule="auto"/>
              <w:ind w:left="380"/>
              <w:jc w:val="left"/>
              <w:textAlignment w:val="center"/>
            </w:pPr>
            <w:r>
              <w:t>B</w:t>
            </w:r>
            <w:r>
              <w:t>．闭合开关</w:t>
            </w:r>
            <w:r>
              <w:t>S</w:t>
            </w:r>
            <w:r>
              <w:t>稳定后，</w:t>
            </w:r>
            <w:r>
              <w:t>L</w:t>
            </w:r>
            <w:r>
              <w:rPr>
                <w:vertAlign w:val="subscript"/>
              </w:rPr>
              <w:t>1</w:t>
            </w:r>
            <w:r>
              <w:t>和</w:t>
            </w:r>
            <w:r>
              <w:t>L</w:t>
            </w:r>
            <w:r>
              <w:rPr>
                <w:vertAlign w:val="subscript"/>
              </w:rPr>
              <w:t>2</w:t>
            </w:r>
            <w:r>
              <w:t>一样亮</w:t>
            </w:r>
          </w:p>
          <w:p w14:paraId="175C4E09" w14:textId="77777777" w:rsidR="000A110B" w:rsidRDefault="000A110B" w:rsidP="000A110B">
            <w:pPr>
              <w:spacing w:line="360" w:lineRule="auto"/>
              <w:ind w:left="380"/>
              <w:jc w:val="left"/>
              <w:textAlignment w:val="center"/>
            </w:pPr>
            <w:r>
              <w:t>C</w:t>
            </w:r>
            <w:r>
              <w:t>．断开</w:t>
            </w:r>
            <w:r>
              <w:t>S</w:t>
            </w:r>
            <w:r>
              <w:t>的瞬间，</w:t>
            </w:r>
            <w:r>
              <w:rPr>
                <w:rFonts w:eastAsia="Times New Roman"/>
                <w:i/>
              </w:rPr>
              <w:t>a</w:t>
            </w:r>
            <w:r>
              <w:t>点的电势比</w:t>
            </w:r>
            <w:r>
              <w:rPr>
                <w:rFonts w:eastAsia="Times New Roman"/>
                <w:i/>
              </w:rPr>
              <w:t>b</w:t>
            </w:r>
            <w:r>
              <w:t>点高</w:t>
            </w:r>
          </w:p>
          <w:p w14:paraId="4B2A72B4" w14:textId="77777777" w:rsidR="000A110B" w:rsidRDefault="000A110B" w:rsidP="000A110B">
            <w:pPr>
              <w:spacing w:line="360" w:lineRule="auto"/>
              <w:ind w:left="380"/>
              <w:jc w:val="left"/>
              <w:textAlignment w:val="center"/>
            </w:pPr>
            <w:r>
              <w:t>D</w:t>
            </w:r>
            <w:r>
              <w:t>．断开</w:t>
            </w:r>
            <w:r>
              <w:t>S</w:t>
            </w:r>
            <w:r>
              <w:t>的瞬间，</w:t>
            </w:r>
            <w:r>
              <w:t>L</w:t>
            </w:r>
            <w:r>
              <w:rPr>
                <w:vertAlign w:val="subscript"/>
              </w:rPr>
              <w:t>1</w:t>
            </w:r>
            <w:r>
              <w:t>先变亮后逐渐熄灭，</w:t>
            </w:r>
            <w:r>
              <w:t>L</w:t>
            </w:r>
            <w:r>
              <w:rPr>
                <w:vertAlign w:val="subscript"/>
              </w:rPr>
              <w:t>2</w:t>
            </w:r>
            <w:r>
              <w:t>会立即熄灭</w:t>
            </w:r>
          </w:p>
          <w:p w14:paraId="052754E2" w14:textId="42EB1BD5" w:rsidR="000A110B" w:rsidRDefault="000A110B" w:rsidP="000A110B">
            <w:pPr>
              <w:spacing w:line="360" w:lineRule="auto"/>
              <w:jc w:val="left"/>
              <w:textAlignment w:val="center"/>
            </w:pPr>
            <w:r>
              <w:rPr>
                <w:rFonts w:hint="eastAsia"/>
              </w:rPr>
              <w:t>12.</w:t>
            </w:r>
            <w:r>
              <w:rPr>
                <w:rFonts w:hint="eastAsia"/>
              </w:rPr>
              <w:t>（多选）</w:t>
            </w:r>
            <w:r>
              <w:t>（</w:t>
            </w:r>
            <w:r>
              <w:t>23-24</w:t>
            </w:r>
            <w:r>
              <w:t>高二下</w:t>
            </w:r>
            <w:r>
              <w:t>·</w:t>
            </w:r>
            <w:r>
              <w:t>四川广元</w:t>
            </w:r>
            <w:r>
              <w:t>·</w:t>
            </w:r>
            <w:r>
              <w:t>期中）如图所示，线圈</w:t>
            </w:r>
            <w:r>
              <w:rPr>
                <w:rFonts w:eastAsia="Times New Roman"/>
                <w:i/>
              </w:rPr>
              <w:t>L</w:t>
            </w:r>
            <w:r>
              <w:t>的自感系数极大，直流电阻忽略不计；</w:t>
            </w:r>
            <w:r>
              <w:object w:dxaOrig="264" w:dyaOrig="316" w14:anchorId="39875FCC">
                <v:shape id="_x0000_i1214" type="#_x0000_t75" alt="eqId7495669c152cc1342a84381d92bb31f3" style="width:13.15pt;height:15.75pt" o:ole="">
                  <v:imagedata r:id="rId204" o:title="eqId7495669c152cc1342a84381d92bb31f3"/>
                </v:shape>
                <o:OLEObject Type="Embed" ProgID="Equation.DSMT4" ShapeID="_x0000_i1214" DrawAspect="Content" ObjectID="_1797318071" r:id="rId205"/>
              </w:object>
            </w:r>
            <w:r>
              <w:t>、</w:t>
            </w:r>
            <w:r>
              <w:object w:dxaOrig="299" w:dyaOrig="312" w14:anchorId="1972F8EB">
                <v:shape id="_x0000_i1215" type="#_x0000_t75" alt="eqIdfc96ca51a6bd4975628dcbe1b1112ca3" style="width:15pt;height:15.75pt" o:ole="">
                  <v:imagedata r:id="rId206" o:title="eqIdfc96ca51a6bd4975628dcbe1b1112ca3"/>
                </v:shape>
                <o:OLEObject Type="Embed" ProgID="Equation.DSMT4" ShapeID="_x0000_i1215" DrawAspect="Content" ObjectID="_1797318072" r:id="rId207"/>
              </w:object>
            </w:r>
            <w:r>
              <w:t>是</w:t>
            </w:r>
            <w:r>
              <w:lastRenderedPageBreak/>
              <w:t>两个二极管，当电流从</w:t>
            </w:r>
            <w:r>
              <w:t>“+”</w:t>
            </w:r>
            <w:r>
              <w:t>流向</w:t>
            </w:r>
            <w:r>
              <w:t>“-”</w:t>
            </w:r>
            <w:r>
              <w:t>时能通过，反之不通过；</w:t>
            </w:r>
            <w:r>
              <w:object w:dxaOrig="264" w:dyaOrig="316" w14:anchorId="6AC400BF">
                <v:shape id="_x0000_i1216" type="#_x0000_t75" alt="eqIdbe9b4a83b9aebebf29de0c4406ebf894" style="width:13.15pt;height:15.75pt" o:ole="">
                  <v:imagedata r:id="rId129" o:title="eqIdbe9b4a83b9aebebf29de0c4406ebf894"/>
                </v:shape>
                <o:OLEObject Type="Embed" ProgID="Equation.DSMT4" ShapeID="_x0000_i1216" DrawAspect="Content" ObjectID="_1797318073" r:id="rId208"/>
              </w:object>
            </w:r>
            <w:r>
              <w:t>是保护电阻，则（</w:t>
            </w:r>
            <w:r>
              <w:rPr>
                <w:rFonts w:eastAsia="Times New Roman"/>
                <w:kern w:val="0"/>
                <w:sz w:val="24"/>
              </w:rPr>
              <w:t>    </w:t>
            </w:r>
            <w:r>
              <w:t>）</w:t>
            </w:r>
          </w:p>
          <w:p w14:paraId="50F027A2"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1D79E15" wp14:editId="57D8623F">
                  <wp:extent cx="1485900" cy="1304925"/>
                  <wp:effectExtent l="0" t="0" r="7620" b="5715"/>
                  <wp:docPr id="100079" name="图片 100079" descr="@@@b58ab46f-8d75-4162-861c-5947dfdfa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58ab46f-8d75-4162-861c-5947dfdfac99"/>
                          <pic:cNvPicPr>
                            <a:picLocks noChangeAspect="1"/>
                          </pic:cNvPicPr>
                        </pic:nvPicPr>
                        <pic:blipFill>
                          <a:blip r:embed="rId209"/>
                          <a:stretch>
                            <a:fillRect/>
                          </a:stretch>
                        </pic:blipFill>
                        <pic:spPr>
                          <a:xfrm>
                            <a:off x="0" y="0"/>
                            <a:ext cx="1485900" cy="1304925"/>
                          </a:xfrm>
                          <a:prstGeom prst="rect">
                            <a:avLst/>
                          </a:prstGeom>
                        </pic:spPr>
                      </pic:pic>
                    </a:graphicData>
                  </a:graphic>
                </wp:inline>
              </w:drawing>
            </w:r>
          </w:p>
          <w:p w14:paraId="282D6146" w14:textId="77777777" w:rsidR="000A110B" w:rsidRDefault="000A110B" w:rsidP="000A110B">
            <w:pPr>
              <w:spacing w:line="360" w:lineRule="auto"/>
              <w:ind w:left="380"/>
              <w:jc w:val="left"/>
              <w:textAlignment w:val="center"/>
            </w:pPr>
            <w:r>
              <w:t>A</w:t>
            </w:r>
            <w:r>
              <w:t>．闭合</w:t>
            </w:r>
            <w:r>
              <w:t>S</w:t>
            </w:r>
            <w:r>
              <w:t>之后，</w:t>
            </w:r>
            <w:r>
              <w:t>A</w:t>
            </w:r>
            <w:r>
              <w:t>灯慢慢变亮</w:t>
            </w:r>
          </w:p>
          <w:p w14:paraId="6FF971B9" w14:textId="77777777" w:rsidR="000A110B" w:rsidRDefault="000A110B" w:rsidP="000A110B">
            <w:pPr>
              <w:spacing w:line="360" w:lineRule="auto"/>
              <w:ind w:left="380"/>
              <w:jc w:val="left"/>
              <w:textAlignment w:val="center"/>
            </w:pPr>
            <w:r>
              <w:t>B</w:t>
            </w:r>
            <w:r>
              <w:t>．闭合</w:t>
            </w:r>
            <w:r>
              <w:t>S</w:t>
            </w:r>
            <w:r>
              <w:t>之后，</w:t>
            </w:r>
            <w:r>
              <w:t>B</w:t>
            </w:r>
            <w:r>
              <w:t>灯一直不亮</w:t>
            </w:r>
          </w:p>
          <w:p w14:paraId="4F8CC85B" w14:textId="77777777" w:rsidR="000A110B" w:rsidRDefault="000A110B" w:rsidP="000A110B">
            <w:pPr>
              <w:spacing w:line="360" w:lineRule="auto"/>
              <w:ind w:left="380"/>
              <w:jc w:val="left"/>
              <w:textAlignment w:val="center"/>
            </w:pPr>
            <w:r>
              <w:t>C</w:t>
            </w:r>
            <w:r>
              <w:t>．断开</w:t>
            </w:r>
            <w:r>
              <w:t>S</w:t>
            </w:r>
            <w:r>
              <w:t>瞬间，</w:t>
            </w:r>
            <w:r>
              <w:t>B</w:t>
            </w:r>
            <w:r>
              <w:t>灯闪一下再慢慢熄灭</w:t>
            </w:r>
          </w:p>
          <w:p w14:paraId="66EF3887" w14:textId="77777777" w:rsidR="000A110B" w:rsidRDefault="000A110B" w:rsidP="000A110B">
            <w:pPr>
              <w:spacing w:line="360" w:lineRule="auto"/>
              <w:ind w:left="380"/>
              <w:jc w:val="left"/>
              <w:textAlignment w:val="center"/>
            </w:pPr>
            <w:r>
              <w:t>D</w:t>
            </w:r>
            <w:r>
              <w:t>．断开</w:t>
            </w:r>
            <w:r>
              <w:t>S</w:t>
            </w:r>
            <w:r>
              <w:t>瞬间，</w:t>
            </w:r>
            <w:r>
              <w:t>A</w:t>
            </w:r>
            <w:r>
              <w:t>灯闪一下再慢慢熄灭</w:t>
            </w:r>
          </w:p>
          <w:p w14:paraId="5AF54B2F" w14:textId="5908DBDD" w:rsidR="000A110B" w:rsidRDefault="000A110B" w:rsidP="000A110B">
            <w:pPr>
              <w:spacing w:line="360" w:lineRule="auto"/>
              <w:jc w:val="left"/>
              <w:textAlignment w:val="center"/>
            </w:pPr>
            <w:r>
              <w:rPr>
                <w:rFonts w:hint="eastAsia"/>
              </w:rPr>
              <w:t>13.</w:t>
            </w:r>
            <w:r>
              <w:t>（</w:t>
            </w:r>
            <w:r>
              <w:t>2024·</w:t>
            </w:r>
            <w:r>
              <w:t>河北唐山</w:t>
            </w:r>
            <w:r>
              <w:t>·</w:t>
            </w:r>
            <w:proofErr w:type="gramStart"/>
            <w:r>
              <w:t>一</w:t>
            </w:r>
            <w:proofErr w:type="gramEnd"/>
            <w:r>
              <w:t>模）用一条均匀直导线绕成如图所示的闭合回路，平行纸面放置，小圆环半径为</w:t>
            </w:r>
            <w:r>
              <w:rPr>
                <w:rFonts w:eastAsia="Times New Roman"/>
                <w:i/>
              </w:rPr>
              <w:t>R</w:t>
            </w:r>
            <w:r>
              <w:t>，大圆环半径为</w:t>
            </w:r>
            <w:r>
              <w:t>4</w:t>
            </w:r>
            <w:r>
              <w:rPr>
                <w:rFonts w:eastAsia="Times New Roman"/>
                <w:i/>
              </w:rPr>
              <w:t>R</w:t>
            </w:r>
            <w:r>
              <w:t>，整个回路处于垂直纸面向外的磁场中，磁场强度大小随时间的变化规律为</w:t>
            </w:r>
            <w:r>
              <w:object w:dxaOrig="1196" w:dyaOrig="355" w14:anchorId="34F48A45">
                <v:shape id="_x0000_i1221" type="#_x0000_t75" alt="eqIdd70e5e44ffa403b4e0b9bbfc80f9166b" style="width:59.65pt;height:17.65pt" o:ole="">
                  <v:imagedata r:id="rId210" o:title="eqIdd70e5e44ffa403b4e0b9bbfc80f9166b"/>
                </v:shape>
                <o:OLEObject Type="Embed" ProgID="Equation.DSMT4" ShapeID="_x0000_i1221" DrawAspect="Content" ObjectID="_1797318074" r:id="rId211"/>
              </w:object>
            </w:r>
            <w:r>
              <w:t>，则闭合回路产生的感应电动势大小为（　　）</w:t>
            </w:r>
          </w:p>
          <w:p w14:paraId="0F522737"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24550C6F" wp14:editId="6DCAD34B">
                  <wp:extent cx="1200150" cy="857250"/>
                  <wp:effectExtent l="0" t="0" r="3810" b="11430"/>
                  <wp:docPr id="1053133599" name="图片 1053133599" descr="@@@34ea0da2-ea7f-4262-9e03-321720b26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4ea0da2-ea7f-4262-9e03-321720b267c6"/>
                          <pic:cNvPicPr>
                            <a:picLocks noChangeAspect="1"/>
                          </pic:cNvPicPr>
                        </pic:nvPicPr>
                        <pic:blipFill>
                          <a:blip r:embed="rId212"/>
                          <a:stretch>
                            <a:fillRect/>
                          </a:stretch>
                        </pic:blipFill>
                        <pic:spPr>
                          <a:xfrm>
                            <a:off x="0" y="0"/>
                            <a:ext cx="1200150" cy="857250"/>
                          </a:xfrm>
                          <a:prstGeom prst="rect">
                            <a:avLst/>
                          </a:prstGeom>
                        </pic:spPr>
                      </pic:pic>
                    </a:graphicData>
                  </a:graphic>
                </wp:inline>
              </w:drawing>
            </w:r>
          </w:p>
          <w:p w14:paraId="5DB713FD" w14:textId="77777777" w:rsidR="000A110B" w:rsidRDefault="000A110B" w:rsidP="000A110B">
            <w:pPr>
              <w:tabs>
                <w:tab w:val="left" w:pos="2078"/>
                <w:tab w:val="left" w:pos="4156"/>
                <w:tab w:val="left" w:pos="6234"/>
              </w:tabs>
              <w:spacing w:line="360" w:lineRule="auto"/>
              <w:ind w:left="300"/>
              <w:jc w:val="left"/>
              <w:textAlignment w:val="center"/>
            </w:pPr>
            <w:r>
              <w:t>A</w:t>
            </w:r>
            <w:r>
              <w:t>．</w:t>
            </w:r>
            <w:r>
              <w:object w:dxaOrig="510" w:dyaOrig="274" w14:anchorId="2469541B">
                <v:shape id="_x0000_i1222" type="#_x0000_t75" alt="eqIdb6dbce2babe74ae18d8ac75f4a1a805e" style="width:25.5pt;height:13.9pt" o:ole="">
                  <v:imagedata r:id="rId213" o:title="eqIdb6dbce2babe74ae18d8ac75f4a1a805e"/>
                </v:shape>
                <o:OLEObject Type="Embed" ProgID="Equation.DSMT4" ShapeID="_x0000_i1222" DrawAspect="Content" ObjectID="_1797318075" r:id="rId214"/>
              </w:object>
            </w:r>
            <w:r>
              <w:tab/>
              <w:t>B</w:t>
            </w:r>
            <w:r>
              <w:t>．</w:t>
            </w:r>
            <w:r>
              <w:object w:dxaOrig="633" w:dyaOrig="276" w14:anchorId="77CC5DE1">
                <v:shape id="_x0000_i1223" type="#_x0000_t75" alt="eqIda42324b8f44ac70274d8fbd642a5b9b0" style="width:31.5pt;height:13.9pt" o:ole="">
                  <v:imagedata r:id="rId215" o:title="eqIda42324b8f44ac70274d8fbd642a5b9b0"/>
                </v:shape>
                <o:OLEObject Type="Embed" ProgID="Equation.DSMT4" ShapeID="_x0000_i1223" DrawAspect="Content" ObjectID="_1797318076" r:id="rId216"/>
              </w:object>
            </w:r>
            <w:r>
              <w:tab/>
              <w:t>C</w:t>
            </w:r>
            <w:r>
              <w:t>．</w:t>
            </w:r>
            <w:r>
              <w:object w:dxaOrig="703" w:dyaOrig="278" w14:anchorId="763A8B47">
                <v:shape id="_x0000_i1224" type="#_x0000_t75" alt="eqId6136c7599af4bb9aede20d2add3d8b28" style="width:35.25pt;height:13.9pt" o:ole="">
                  <v:imagedata r:id="rId217" o:title="eqId6136c7599af4bb9aede20d2add3d8b28"/>
                </v:shape>
                <o:OLEObject Type="Embed" ProgID="Equation.DSMT4" ShapeID="_x0000_i1224" DrawAspect="Content" ObjectID="_1797318077" r:id="rId218"/>
              </w:object>
            </w:r>
            <w:r>
              <w:tab/>
              <w:t>D</w:t>
            </w:r>
            <w:r>
              <w:t>．</w:t>
            </w:r>
            <w:r>
              <w:object w:dxaOrig="703" w:dyaOrig="278" w14:anchorId="3EFE1D73">
                <v:shape id="_x0000_i1225" type="#_x0000_t75" alt="eqId06b1a0f83182cd23124d1cd8e114672c" style="width:35.25pt;height:13.9pt" o:ole="">
                  <v:imagedata r:id="rId219" o:title="eqId06b1a0f83182cd23124d1cd8e114672c"/>
                </v:shape>
                <o:OLEObject Type="Embed" ProgID="Equation.DSMT4" ShapeID="_x0000_i1225" DrawAspect="Content" ObjectID="_1797318078" r:id="rId220"/>
              </w:object>
            </w:r>
          </w:p>
          <w:p w14:paraId="52A37C49" w14:textId="21E9C21A" w:rsidR="000A110B" w:rsidRDefault="000A110B" w:rsidP="000A110B">
            <w:pPr>
              <w:spacing w:line="360" w:lineRule="auto"/>
              <w:jc w:val="left"/>
              <w:textAlignment w:val="center"/>
            </w:pPr>
            <w:r>
              <w:rPr>
                <w:rFonts w:hint="eastAsia"/>
              </w:rPr>
              <w:t>14.</w:t>
            </w:r>
            <w:r>
              <w:t>（</w:t>
            </w:r>
            <w:r>
              <w:t>2024·</w:t>
            </w:r>
            <w:r>
              <w:t>贵州遵义</w:t>
            </w:r>
            <w:r>
              <w:t>·</w:t>
            </w:r>
            <w:r>
              <w:t>模拟预测）如图甲所示，间距为</w:t>
            </w:r>
            <w:r>
              <w:t>0.2m</w:t>
            </w:r>
            <w:r>
              <w:t>的平行虚线</w:t>
            </w:r>
            <w:r>
              <w:rPr>
                <w:rFonts w:eastAsia="Times New Roman"/>
                <w:i/>
              </w:rPr>
              <w:t>PQ</w:t>
            </w:r>
            <w:r>
              <w:t>与</w:t>
            </w:r>
            <w:r>
              <w:rPr>
                <w:rFonts w:eastAsia="Times New Roman"/>
                <w:i/>
              </w:rPr>
              <w:t>MN</w:t>
            </w:r>
            <w:r>
              <w:t>间有沿水平方向的匀强磁场，磁场磁感应强度大小随时间变化规律如图乙所示，电阻为</w:t>
            </w:r>
            <w:r>
              <w:object w:dxaOrig="475" w:dyaOrig="242" w14:anchorId="62DF5D77">
                <v:shape id="_x0000_i1228" type="#_x0000_t75" alt="eqId0303b4d79507a7b7c1dccaecaebff5ef" style="width:23.65pt;height:12pt" o:ole="">
                  <v:imagedata r:id="rId221" o:title="eqId0303b4d79507a7b7c1dccaecaebff5ef"/>
                </v:shape>
                <o:OLEObject Type="Embed" ProgID="Equation.DSMT4" ShapeID="_x0000_i1228" DrawAspect="Content" ObjectID="_1797318079" r:id="rId222"/>
              </w:object>
            </w:r>
            <w:r>
              <w:t>的矩形金属线框</w:t>
            </w:r>
            <w:proofErr w:type="spellStart"/>
            <w:r>
              <w:rPr>
                <w:rFonts w:eastAsia="Times New Roman"/>
                <w:i/>
              </w:rPr>
              <w:t>abcd</w:t>
            </w:r>
            <w:proofErr w:type="spellEnd"/>
            <w:r>
              <w:t>竖直放置，</w:t>
            </w:r>
            <w:r>
              <w:rPr>
                <w:rFonts w:eastAsia="Times New Roman"/>
                <w:i/>
              </w:rPr>
              <w:t>ab</w:t>
            </w:r>
            <w:r>
              <w:t>边在磁场下方、</w:t>
            </w:r>
            <w:r>
              <w:rPr>
                <w:rFonts w:eastAsia="Times New Roman"/>
                <w:i/>
              </w:rPr>
              <w:t>cd</w:t>
            </w:r>
            <w:r>
              <w:t>在磁场上方，磁场与线框平面垂直，在</w:t>
            </w:r>
            <w:r>
              <w:rPr>
                <w:rFonts w:eastAsia="Times New Roman"/>
                <w:i/>
              </w:rPr>
              <w:t>t</w:t>
            </w:r>
            <w:r>
              <w:t>=0</w:t>
            </w:r>
            <w:r>
              <w:t>时刻，由静止释放线框，线框运动过程中始终在同一竖直面内，且</w:t>
            </w:r>
            <w:r>
              <w:rPr>
                <w:rFonts w:eastAsia="Times New Roman"/>
                <w:i/>
              </w:rPr>
              <w:t>ab</w:t>
            </w:r>
            <w:r>
              <w:t>边始终水平，线框</w:t>
            </w:r>
            <w:r>
              <w:rPr>
                <w:rFonts w:eastAsia="Times New Roman"/>
                <w:i/>
              </w:rPr>
              <w:t>cd</w:t>
            </w:r>
            <w:r>
              <w:t>边在</w:t>
            </w:r>
            <w:r>
              <w:object w:dxaOrig="685" w:dyaOrig="250" w14:anchorId="2E1188C8">
                <v:shape id="_x0000_i1229" type="#_x0000_t75" alt="eqId38a296351b27d1bae8d1222ea8afcd3b" style="width:34.15pt;height:12.4pt" o:ole="">
                  <v:imagedata r:id="rId223" o:title="eqId38a296351b27d1bae8d1222ea8afcd3b"/>
                </v:shape>
                <o:OLEObject Type="Embed" ProgID="Equation.DSMT4" ShapeID="_x0000_i1229" DrawAspect="Content" ObjectID="_1797318080" r:id="rId224"/>
              </w:object>
            </w:r>
            <w:r>
              <w:t>时刻进入磁场并刚好能匀速通过磁场，</w:t>
            </w:r>
            <w:r>
              <w:rPr>
                <w:rFonts w:eastAsia="Times New Roman"/>
                <w:i/>
              </w:rPr>
              <w:t>cd</w:t>
            </w:r>
            <w:r>
              <w:t>边长为</w:t>
            </w:r>
            <w:r>
              <w:t>0.2m</w:t>
            </w:r>
            <w:r>
              <w:t>，重力加速度为</w:t>
            </w:r>
            <w:r>
              <w:t>10m/s</w:t>
            </w:r>
            <w:r>
              <w:rPr>
                <w:vertAlign w:val="superscript"/>
              </w:rPr>
              <w:t>2</w:t>
            </w:r>
            <w:r>
              <w:t>，求：</w:t>
            </w:r>
          </w:p>
          <w:p w14:paraId="64E3D755" w14:textId="77777777" w:rsidR="000A110B" w:rsidRDefault="000A110B" w:rsidP="000A110B">
            <w:pPr>
              <w:spacing w:line="360" w:lineRule="auto"/>
              <w:jc w:val="left"/>
              <w:textAlignment w:val="center"/>
            </w:pPr>
            <w:r>
              <w:t>（</w:t>
            </w:r>
            <w:r>
              <w:t>1</w:t>
            </w:r>
            <w:r>
              <w:t>）线框的质量；</w:t>
            </w:r>
          </w:p>
          <w:p w14:paraId="13C8B76A" w14:textId="77777777" w:rsidR="000A110B" w:rsidRDefault="000A110B" w:rsidP="000A110B">
            <w:pPr>
              <w:spacing w:line="360" w:lineRule="auto"/>
              <w:jc w:val="left"/>
              <w:textAlignment w:val="center"/>
            </w:pPr>
            <w:r>
              <w:t>（</w:t>
            </w:r>
            <w:r>
              <w:t>2</w:t>
            </w:r>
            <w:r>
              <w:t>）整个过程线框中产生的焦耳热。</w:t>
            </w:r>
          </w:p>
          <w:p w14:paraId="163127B1"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918C8D7" wp14:editId="66DDA137">
                  <wp:extent cx="2695575" cy="1171575"/>
                  <wp:effectExtent l="0" t="0" r="1905" b="1905"/>
                  <wp:docPr id="759240428" name="图片 759240428" descr="@@@666e3e11-401e-46b7-933a-eafe87ffa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66e3e11-401e-46b7-933a-eafe87ffa839"/>
                          <pic:cNvPicPr>
                            <a:picLocks noChangeAspect="1"/>
                          </pic:cNvPicPr>
                        </pic:nvPicPr>
                        <pic:blipFill>
                          <a:blip r:embed="rId225"/>
                          <a:stretch>
                            <a:fillRect/>
                          </a:stretch>
                        </pic:blipFill>
                        <pic:spPr>
                          <a:xfrm>
                            <a:off x="0" y="0"/>
                            <a:ext cx="2695575" cy="1171575"/>
                          </a:xfrm>
                          <a:prstGeom prst="rect">
                            <a:avLst/>
                          </a:prstGeom>
                        </pic:spPr>
                      </pic:pic>
                    </a:graphicData>
                  </a:graphic>
                </wp:inline>
              </w:drawing>
            </w:r>
          </w:p>
          <w:p w14:paraId="502453A9" w14:textId="7D2951CD" w:rsidR="000A110B" w:rsidRDefault="000A110B" w:rsidP="000A110B">
            <w:pPr>
              <w:spacing w:line="360" w:lineRule="auto"/>
              <w:jc w:val="left"/>
              <w:textAlignment w:val="center"/>
            </w:pPr>
            <w:r>
              <w:rPr>
                <w:rFonts w:hint="eastAsia"/>
              </w:rPr>
              <w:lastRenderedPageBreak/>
              <w:t>15.</w:t>
            </w:r>
            <w:r>
              <w:t>（</w:t>
            </w:r>
            <w:r>
              <w:t>23-24</w:t>
            </w:r>
            <w:r>
              <w:t>高二下</w:t>
            </w:r>
            <w:r>
              <w:t>·</w:t>
            </w:r>
            <w:r>
              <w:t>江西上饶</w:t>
            </w:r>
            <w:r>
              <w:t>·</w:t>
            </w:r>
            <w:r>
              <w:t>期末）学完电磁感应涡流的知识后，某个同学回家制作了一个简易加热器，如图所示，在线圈上端放置一盛有冷水的金属杯，现接通交流电源，过了几分钟，杯内的水沸腾起来。若要缩短上述加热时间，下列措施可行的是（　　）</w:t>
            </w:r>
          </w:p>
          <w:p w14:paraId="1CAA4DA4"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5F7EB543" wp14:editId="1AFCB5F7">
                  <wp:extent cx="1371600" cy="1447800"/>
                  <wp:effectExtent l="0" t="0" r="0" b="0"/>
                  <wp:docPr id="1072283995" name="图片 1072283995" descr="@@@616d8c9c-99a1-4620-ae94-5492779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16d8c9c-99a1-4620-ae94-549277981674"/>
                          <pic:cNvPicPr>
                            <a:picLocks noChangeAspect="1"/>
                          </pic:cNvPicPr>
                        </pic:nvPicPr>
                        <pic:blipFill>
                          <a:blip r:embed="rId226"/>
                          <a:stretch>
                            <a:fillRect/>
                          </a:stretch>
                        </pic:blipFill>
                        <pic:spPr>
                          <a:xfrm>
                            <a:off x="0" y="0"/>
                            <a:ext cx="1371600" cy="1447800"/>
                          </a:xfrm>
                          <a:prstGeom prst="rect">
                            <a:avLst/>
                          </a:prstGeom>
                        </pic:spPr>
                      </pic:pic>
                    </a:graphicData>
                  </a:graphic>
                </wp:inline>
              </w:drawing>
            </w:r>
          </w:p>
          <w:p w14:paraId="4C715ED9" w14:textId="77777777" w:rsidR="000A110B" w:rsidRDefault="000A110B" w:rsidP="000A110B">
            <w:pPr>
              <w:tabs>
                <w:tab w:val="left" w:pos="4156"/>
              </w:tabs>
              <w:spacing w:line="360" w:lineRule="auto"/>
              <w:ind w:left="380"/>
              <w:jc w:val="left"/>
              <w:textAlignment w:val="center"/>
            </w:pPr>
            <w:r>
              <w:t>A</w:t>
            </w:r>
            <w:r>
              <w:t>．将金属杯换为陶瓷杯</w:t>
            </w:r>
            <w:r>
              <w:tab/>
              <w:t>B</w:t>
            </w:r>
            <w:r>
              <w:t>．增加线圈的匝数</w:t>
            </w:r>
          </w:p>
          <w:p w14:paraId="3450959B" w14:textId="77777777" w:rsidR="000A110B" w:rsidRDefault="000A110B" w:rsidP="000A110B">
            <w:pPr>
              <w:tabs>
                <w:tab w:val="left" w:pos="4156"/>
              </w:tabs>
              <w:spacing w:line="360" w:lineRule="auto"/>
              <w:ind w:left="380"/>
              <w:jc w:val="left"/>
              <w:textAlignment w:val="center"/>
            </w:pPr>
            <w:r>
              <w:t>C</w:t>
            </w:r>
            <w:r>
              <w:t>．取走线圈中的铁芯</w:t>
            </w:r>
            <w:r>
              <w:tab/>
              <w:t>D</w:t>
            </w:r>
            <w:r>
              <w:t>．将交流电源换成电动势更大的直流电源</w:t>
            </w:r>
          </w:p>
          <w:p w14:paraId="3A6E32E8" w14:textId="0DEAC771" w:rsidR="000A110B" w:rsidRDefault="000A110B" w:rsidP="000A110B">
            <w:pPr>
              <w:spacing w:line="360" w:lineRule="auto"/>
              <w:jc w:val="left"/>
              <w:textAlignment w:val="center"/>
            </w:pPr>
            <w:r>
              <w:rPr>
                <w:rFonts w:hint="eastAsia"/>
              </w:rPr>
              <w:t>16.</w:t>
            </w:r>
            <w:r>
              <w:t>（</w:t>
            </w:r>
            <w:r>
              <w:t>23-24</w:t>
            </w:r>
            <w:r>
              <w:t>高二下</w:t>
            </w:r>
            <w:r>
              <w:t>·</w:t>
            </w:r>
            <w:r>
              <w:t>全国</w:t>
            </w:r>
            <w:r>
              <w:t>·</w:t>
            </w:r>
            <w:r>
              <w:t>单元测试）电磁炉（图甲）是目前家庭常用的炊具，具有无明火、无污染、高效节能等优点。某同学依据电磁炉原理自己制作了一个简易电磁炉，其结构简图如图乙所示。在线圈上放置一盛有冷水的金属杯，接通交流电源，一段时间后杯内的水就会沸腾起来。下列说法正确的是（　　）</w:t>
            </w:r>
          </w:p>
          <w:p w14:paraId="30A3C01B"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BDD8A69" wp14:editId="2D13DB80">
                  <wp:extent cx="3495675" cy="1133475"/>
                  <wp:effectExtent l="0" t="0" r="9525" b="9525"/>
                  <wp:docPr id="1003424572" name="图片 1003424572" descr="@@@2382d86f-8781-44c0-8f90-43a3d8487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382d86f-8781-44c0-8f90-43a3d84871dc"/>
                          <pic:cNvPicPr>
                            <a:picLocks noChangeAspect="1"/>
                          </pic:cNvPicPr>
                        </pic:nvPicPr>
                        <pic:blipFill>
                          <a:blip r:embed="rId227"/>
                          <a:stretch>
                            <a:fillRect/>
                          </a:stretch>
                        </pic:blipFill>
                        <pic:spPr>
                          <a:xfrm>
                            <a:off x="0" y="0"/>
                            <a:ext cx="3495675" cy="1133475"/>
                          </a:xfrm>
                          <a:prstGeom prst="rect">
                            <a:avLst/>
                          </a:prstGeom>
                        </pic:spPr>
                      </pic:pic>
                    </a:graphicData>
                  </a:graphic>
                </wp:inline>
              </w:drawing>
            </w:r>
          </w:p>
          <w:p w14:paraId="150D8CC6" w14:textId="77777777" w:rsidR="000A110B" w:rsidRDefault="000A110B" w:rsidP="000A110B">
            <w:pPr>
              <w:spacing w:line="360" w:lineRule="auto"/>
              <w:ind w:left="380"/>
              <w:jc w:val="left"/>
              <w:textAlignment w:val="center"/>
            </w:pPr>
            <w:r>
              <w:t>A</w:t>
            </w:r>
            <w:r>
              <w:t>．家用电磁炉工作时，利用其面板产生的涡流来加热食物</w:t>
            </w:r>
          </w:p>
          <w:p w14:paraId="43DE4DEA" w14:textId="77777777" w:rsidR="000A110B" w:rsidRDefault="000A110B" w:rsidP="000A110B">
            <w:pPr>
              <w:spacing w:line="360" w:lineRule="auto"/>
              <w:ind w:left="380"/>
              <w:jc w:val="left"/>
              <w:textAlignment w:val="center"/>
            </w:pPr>
            <w:r>
              <w:t>B</w:t>
            </w:r>
            <w:r>
              <w:t>．家用电磁炉的锅用铁而不用陶瓷材料，主要是因为陶瓷的导热性能较差</w:t>
            </w:r>
          </w:p>
          <w:p w14:paraId="425FD683" w14:textId="77777777" w:rsidR="000A110B" w:rsidRDefault="000A110B" w:rsidP="000A110B">
            <w:pPr>
              <w:spacing w:line="360" w:lineRule="auto"/>
              <w:ind w:left="380"/>
              <w:jc w:val="left"/>
              <w:textAlignment w:val="center"/>
            </w:pPr>
            <w:r>
              <w:t>C</w:t>
            </w:r>
            <w:r>
              <w:t>．简易电磁炉工作时，利用自感产生的电流来加热水</w:t>
            </w:r>
          </w:p>
          <w:p w14:paraId="71B52485" w14:textId="77777777" w:rsidR="000A110B" w:rsidRDefault="000A110B" w:rsidP="000A110B">
            <w:pPr>
              <w:spacing w:line="360" w:lineRule="auto"/>
              <w:ind w:left="380"/>
              <w:jc w:val="left"/>
              <w:textAlignment w:val="center"/>
            </w:pPr>
            <w:r>
              <w:t>D</w:t>
            </w:r>
            <w:r>
              <w:t>．仅增大简易电磁炉所接交流电源的频率，可以缩短从开始加热到水达到沸腾的时间</w:t>
            </w:r>
          </w:p>
          <w:p w14:paraId="108D012B" w14:textId="53FCB3E1" w:rsidR="000A110B" w:rsidRDefault="000A110B" w:rsidP="000A110B">
            <w:pPr>
              <w:spacing w:line="360" w:lineRule="auto"/>
              <w:jc w:val="left"/>
              <w:textAlignment w:val="center"/>
            </w:pPr>
            <w:r>
              <w:rPr>
                <w:rFonts w:hint="eastAsia"/>
              </w:rPr>
              <w:t>17.</w:t>
            </w:r>
            <w:r>
              <w:rPr>
                <w:rFonts w:hint="eastAsia"/>
              </w:rPr>
              <w:t>（多选）</w:t>
            </w:r>
            <w:r>
              <w:t>（</w:t>
            </w:r>
            <w:r>
              <w:t>24-25</w:t>
            </w:r>
            <w:r>
              <w:t>高二上</w:t>
            </w:r>
            <w:r>
              <w:t>·</w:t>
            </w:r>
            <w:r>
              <w:t>全国</w:t>
            </w:r>
            <w:r>
              <w:t>·</w:t>
            </w:r>
            <w:r>
              <w:t>课后作业）金属探测器利用的是电磁感应原理：探测器内的线圈中通以大小与方向快速变化的电流，从而产生快速变化的磁场，该磁场会在金属物体内部感应出</w:t>
            </w:r>
            <w:r>
              <w:t>“</w:t>
            </w:r>
            <w:r>
              <w:t>涡流</w:t>
            </w:r>
            <w:r>
              <w:t>”</w:t>
            </w:r>
            <w:r>
              <w:t>（感应电流）。</w:t>
            </w:r>
            <w:r>
              <w:t>“</w:t>
            </w:r>
            <w:r>
              <w:t>涡流</w:t>
            </w:r>
            <w:r>
              <w:t>”</w:t>
            </w:r>
            <w:r>
              <w:t>会产生磁场，从而影响原始磁场，导致探测器发出蜂鸣声而报警。下列说法正确的是（　　）</w:t>
            </w:r>
          </w:p>
          <w:p w14:paraId="0C7283AC"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6DD892FE" wp14:editId="288BFDC8">
                  <wp:extent cx="2895600" cy="1076325"/>
                  <wp:effectExtent l="0" t="0" r="0" b="5715"/>
                  <wp:docPr id="1495477611" name="图片 1495477611" descr="@@@480df158-1314-4c31-9216-f6bcd8216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80df158-1314-4c31-9216-f6bcd821634a"/>
                          <pic:cNvPicPr>
                            <a:picLocks noChangeAspect="1"/>
                          </pic:cNvPicPr>
                        </pic:nvPicPr>
                        <pic:blipFill>
                          <a:blip r:embed="rId228"/>
                          <a:stretch>
                            <a:fillRect/>
                          </a:stretch>
                        </pic:blipFill>
                        <pic:spPr>
                          <a:xfrm>
                            <a:off x="0" y="0"/>
                            <a:ext cx="2895600" cy="1076325"/>
                          </a:xfrm>
                          <a:prstGeom prst="rect">
                            <a:avLst/>
                          </a:prstGeom>
                        </pic:spPr>
                      </pic:pic>
                    </a:graphicData>
                  </a:graphic>
                </wp:inline>
              </w:drawing>
            </w:r>
          </w:p>
          <w:p w14:paraId="2032280A" w14:textId="77777777" w:rsidR="000A110B" w:rsidRDefault="000A110B" w:rsidP="000A110B">
            <w:pPr>
              <w:spacing w:line="360" w:lineRule="auto"/>
              <w:ind w:left="380"/>
              <w:jc w:val="left"/>
              <w:textAlignment w:val="center"/>
            </w:pPr>
            <w:r>
              <w:lastRenderedPageBreak/>
              <w:t>A</w:t>
            </w:r>
            <w:r>
              <w:t>．欲使待检测物体内部产生</w:t>
            </w:r>
            <w:r>
              <w:t>“</w:t>
            </w:r>
            <w:r>
              <w:t>涡流</w:t>
            </w:r>
            <w:r>
              <w:t>”</w:t>
            </w:r>
            <w:r>
              <w:t>（感应电流），探测器需在待检测物体上方不停地晃动</w:t>
            </w:r>
          </w:p>
          <w:p w14:paraId="3F36D735" w14:textId="77777777" w:rsidR="000A110B" w:rsidRDefault="000A110B" w:rsidP="000A110B">
            <w:pPr>
              <w:spacing w:line="360" w:lineRule="auto"/>
              <w:ind w:left="380"/>
              <w:jc w:val="left"/>
              <w:textAlignment w:val="center"/>
            </w:pPr>
            <w:r>
              <w:t>B</w:t>
            </w:r>
            <w:r>
              <w:t>．待检测物体内部产生</w:t>
            </w:r>
            <w:r>
              <w:t>“</w:t>
            </w:r>
            <w:r>
              <w:t>涡流</w:t>
            </w:r>
            <w:r>
              <w:t>”</w:t>
            </w:r>
            <w:r>
              <w:t>（感应电流）时，探测器可能静止在待检测物体上方</w:t>
            </w:r>
          </w:p>
          <w:p w14:paraId="35EAE259" w14:textId="77777777" w:rsidR="000A110B" w:rsidRDefault="000A110B" w:rsidP="000A110B">
            <w:pPr>
              <w:spacing w:line="360" w:lineRule="auto"/>
              <w:ind w:left="380"/>
              <w:jc w:val="left"/>
              <w:textAlignment w:val="center"/>
            </w:pPr>
            <w:r>
              <w:t>C</w:t>
            </w:r>
            <w:r>
              <w:t>．若待检测物体为塑料制品则不能报警，因为检测区域内没有磁通量变化</w:t>
            </w:r>
          </w:p>
          <w:p w14:paraId="0EFA3EDC" w14:textId="77777777" w:rsidR="000A110B" w:rsidRDefault="000A110B" w:rsidP="000A110B">
            <w:pPr>
              <w:spacing w:line="360" w:lineRule="auto"/>
              <w:ind w:left="380"/>
              <w:jc w:val="left"/>
              <w:textAlignment w:val="center"/>
            </w:pPr>
            <w:r>
              <w:t>D</w:t>
            </w:r>
            <w:r>
              <w:t>．若待检测物体为塑料制品则不能报警，因为待检测物体中含有极少能够自由移动的带电粒子</w:t>
            </w:r>
          </w:p>
          <w:p w14:paraId="468EBE71" w14:textId="7781C8E8" w:rsidR="000A110B" w:rsidRDefault="000A110B" w:rsidP="000A110B">
            <w:pPr>
              <w:spacing w:line="360" w:lineRule="auto"/>
              <w:jc w:val="left"/>
              <w:textAlignment w:val="center"/>
            </w:pPr>
            <w:r>
              <w:rPr>
                <w:rFonts w:hint="eastAsia"/>
              </w:rPr>
              <w:t>18.</w:t>
            </w:r>
            <w:r>
              <w:t>（</w:t>
            </w:r>
            <w:r>
              <w:t>23-24</w:t>
            </w:r>
            <w:r>
              <w:t>高二下</w:t>
            </w:r>
            <w:r>
              <w:t>·</w:t>
            </w:r>
            <w:r>
              <w:t>浙江宁波</w:t>
            </w:r>
            <w:r>
              <w:t>·</w:t>
            </w:r>
            <w:r>
              <w:t>期末）一辆货车将若干电流表运往宁波某中学（右图为电流表内部结构），为了防止在运送过程中电流表指针的晃动，现用导线将两个接线柱连接起来，请问连接哪两个接线柱效果最佳（</w:t>
            </w:r>
            <w:r>
              <w:rPr>
                <w:rFonts w:eastAsia="Times New Roman"/>
                <w:kern w:val="0"/>
                <w:sz w:val="24"/>
              </w:rPr>
              <w:t>    </w:t>
            </w:r>
            <w:r>
              <w:t>）</w:t>
            </w:r>
          </w:p>
          <w:p w14:paraId="6D2CC406"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1D939D87" wp14:editId="430EFC8A">
                  <wp:extent cx="2228850" cy="1047750"/>
                  <wp:effectExtent l="0" t="0" r="11430" b="3810"/>
                  <wp:docPr id="438445900" name="图片 438445900" descr="@@@0f7b8f59-b11e-4b39-b01d-e52c1f2d5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7b8f59-b11e-4b39-b01d-e52c1f2d5e03"/>
                          <pic:cNvPicPr>
                            <a:picLocks noChangeAspect="1"/>
                          </pic:cNvPicPr>
                        </pic:nvPicPr>
                        <pic:blipFill>
                          <a:blip r:embed="rId229"/>
                          <a:stretch>
                            <a:fillRect/>
                          </a:stretch>
                        </pic:blipFill>
                        <pic:spPr>
                          <a:xfrm>
                            <a:off x="0" y="0"/>
                            <a:ext cx="2228850" cy="1047750"/>
                          </a:xfrm>
                          <a:prstGeom prst="rect">
                            <a:avLst/>
                          </a:prstGeom>
                        </pic:spPr>
                      </pic:pic>
                    </a:graphicData>
                  </a:graphic>
                </wp:inline>
              </w:drawing>
            </w:r>
          </w:p>
          <w:p w14:paraId="69690540" w14:textId="77777777" w:rsidR="000A110B" w:rsidRDefault="000A110B" w:rsidP="000A110B">
            <w:pPr>
              <w:tabs>
                <w:tab w:val="left" w:pos="4156"/>
              </w:tabs>
              <w:spacing w:line="360" w:lineRule="auto"/>
              <w:ind w:left="380"/>
              <w:jc w:val="left"/>
              <w:textAlignment w:val="center"/>
            </w:pPr>
            <w:r>
              <w:t>A</w:t>
            </w:r>
            <w:r>
              <w:t>．连接接线柱</w:t>
            </w:r>
            <w:r>
              <w:t>“-”</w:t>
            </w:r>
            <w:r>
              <w:t>与接线柱</w:t>
            </w:r>
            <w:r>
              <w:t>“0.6”</w:t>
            </w:r>
            <w:r>
              <w:tab/>
              <w:t>B</w:t>
            </w:r>
            <w:r>
              <w:t>．连接接线柱</w:t>
            </w:r>
            <w:r>
              <w:t>“-”</w:t>
            </w:r>
            <w:r>
              <w:t>与接线柱</w:t>
            </w:r>
            <w:r>
              <w:t>“3”</w:t>
            </w:r>
          </w:p>
          <w:p w14:paraId="7CFB57D1" w14:textId="77777777" w:rsidR="000A110B" w:rsidRDefault="000A110B" w:rsidP="000A110B">
            <w:pPr>
              <w:tabs>
                <w:tab w:val="left" w:pos="4156"/>
              </w:tabs>
              <w:spacing w:line="360" w:lineRule="auto"/>
              <w:ind w:left="380"/>
              <w:jc w:val="left"/>
              <w:textAlignment w:val="center"/>
            </w:pPr>
            <w:r>
              <w:t>C</w:t>
            </w:r>
            <w:r>
              <w:t>．连接接线柱</w:t>
            </w:r>
            <w:r>
              <w:t>“0.6”</w:t>
            </w:r>
            <w:r>
              <w:t>与接线柱</w:t>
            </w:r>
            <w:r>
              <w:t>“3”</w:t>
            </w:r>
            <w:r>
              <w:tab/>
              <w:t>D</w:t>
            </w:r>
            <w:r>
              <w:t>．把接线柱</w:t>
            </w:r>
            <w:r>
              <w:t>“0.6”</w:t>
            </w:r>
            <w:r>
              <w:t>接地</w:t>
            </w:r>
          </w:p>
          <w:p w14:paraId="5CFAD32A" w14:textId="41D0EE88" w:rsidR="000A110B" w:rsidRDefault="000A110B" w:rsidP="000A110B">
            <w:pPr>
              <w:spacing w:line="360" w:lineRule="auto"/>
              <w:jc w:val="left"/>
              <w:textAlignment w:val="center"/>
            </w:pPr>
            <w:r>
              <w:rPr>
                <w:rFonts w:hint="eastAsia"/>
              </w:rPr>
              <w:t>19.</w:t>
            </w:r>
            <w:r>
              <w:rPr>
                <w:rFonts w:hint="eastAsia"/>
              </w:rPr>
              <w:t>（多选）</w:t>
            </w:r>
            <w:r>
              <w:t>（</w:t>
            </w:r>
            <w:r>
              <w:t>24-25</w:t>
            </w:r>
            <w:r>
              <w:t>高三上</w:t>
            </w:r>
            <w:r>
              <w:t>·</w:t>
            </w:r>
            <w:r>
              <w:t>广东广州</w:t>
            </w:r>
            <w:r>
              <w:t>·</w:t>
            </w:r>
            <w:r>
              <w:rPr>
                <w:rFonts w:hint="eastAsia"/>
              </w:rPr>
              <w:t>月考</w:t>
            </w:r>
            <w:r>
              <w:t>）为防止意外发生，游乐场等大型设施都配备有电磁阻尼装置，如图所示为某款阻尼缓冲装置的原理示意图：带有光滑轨道的机械主体，能产生垂直缓冲轨道平面的匀强磁场，边缘绕有闭合矩形线圈</w:t>
            </w:r>
            <w:proofErr w:type="spellStart"/>
            <w:r>
              <w:rPr>
                <w:rFonts w:eastAsia="Times New Roman"/>
                <w:i/>
              </w:rPr>
              <w:t>abcd</w:t>
            </w:r>
            <w:proofErr w:type="spellEnd"/>
            <w:r>
              <w:t>的高强度缓冲滑块撞到竖直墙时，被瞬间强制制动，机械主体以及磁场由于惯性继续缓冲减速，对缓冲过程，下列说法正确的是（　　）</w:t>
            </w:r>
          </w:p>
          <w:p w14:paraId="1D83D949" w14:textId="77777777" w:rsidR="000A110B" w:rsidRDefault="000A110B" w:rsidP="000A110B">
            <w:pPr>
              <w:spacing w:line="360" w:lineRule="auto"/>
              <w:jc w:val="center"/>
              <w:textAlignment w:val="center"/>
            </w:pPr>
            <w:r>
              <w:rPr>
                <w:rFonts w:eastAsia="Times New Roman"/>
                <w:noProof/>
                <w:kern w:val="0"/>
                <w:sz w:val="24"/>
              </w:rPr>
              <w:drawing>
                <wp:inline distT="0" distB="0" distL="114300" distR="114300" wp14:anchorId="30FB1253" wp14:editId="2AFACBFA">
                  <wp:extent cx="2009775" cy="1333500"/>
                  <wp:effectExtent l="0" t="0" r="1905" b="7620"/>
                  <wp:docPr id="1800046476" name="图片 1800046476" descr="@@@37a5f928d1284d62aef9ef3f11107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7a5f928d1284d62aef9ef3f11107c51"/>
                          <pic:cNvPicPr>
                            <a:picLocks noChangeAspect="1"/>
                          </pic:cNvPicPr>
                        </pic:nvPicPr>
                        <pic:blipFill>
                          <a:blip r:embed="rId230"/>
                          <a:stretch>
                            <a:fillRect/>
                          </a:stretch>
                        </pic:blipFill>
                        <pic:spPr>
                          <a:xfrm>
                            <a:off x="0" y="0"/>
                            <a:ext cx="2009775" cy="1333500"/>
                          </a:xfrm>
                          <a:prstGeom prst="rect">
                            <a:avLst/>
                          </a:prstGeom>
                        </pic:spPr>
                      </pic:pic>
                    </a:graphicData>
                  </a:graphic>
                </wp:inline>
              </w:drawing>
            </w:r>
          </w:p>
          <w:p w14:paraId="663395FE" w14:textId="77777777" w:rsidR="000A110B" w:rsidRDefault="000A110B" w:rsidP="000A110B">
            <w:pPr>
              <w:spacing w:line="360" w:lineRule="auto"/>
              <w:ind w:left="380"/>
              <w:jc w:val="left"/>
              <w:textAlignment w:val="center"/>
            </w:pPr>
            <w:r>
              <w:t>A</w:t>
            </w:r>
            <w:r>
              <w:t>．线圈</w:t>
            </w:r>
            <w:proofErr w:type="spellStart"/>
            <w:r>
              <w:rPr>
                <w:rFonts w:eastAsia="Times New Roman"/>
                <w:i/>
              </w:rPr>
              <w:t>bc</w:t>
            </w:r>
            <w:proofErr w:type="spellEnd"/>
            <w:r>
              <w:t>段受到向右的安培力</w:t>
            </w:r>
          </w:p>
          <w:p w14:paraId="640E0E42" w14:textId="77777777" w:rsidR="000A110B" w:rsidRDefault="000A110B" w:rsidP="000A110B">
            <w:pPr>
              <w:spacing w:line="360" w:lineRule="auto"/>
              <w:ind w:left="380"/>
              <w:jc w:val="left"/>
              <w:textAlignment w:val="center"/>
            </w:pPr>
            <w:r>
              <w:t>B</w:t>
            </w:r>
            <w:r>
              <w:t>．同一匝线圈中</w:t>
            </w:r>
            <w:r>
              <w:rPr>
                <w:rFonts w:eastAsia="Times New Roman"/>
                <w:i/>
              </w:rPr>
              <w:t>b</w:t>
            </w:r>
            <w:r>
              <w:t>端的电势高于</w:t>
            </w:r>
            <w:r>
              <w:rPr>
                <w:rFonts w:eastAsia="Times New Roman"/>
                <w:i/>
              </w:rPr>
              <w:t>c</w:t>
            </w:r>
            <w:r>
              <w:t>端的电势</w:t>
            </w:r>
          </w:p>
          <w:p w14:paraId="0A45E3C7" w14:textId="77777777" w:rsidR="000A110B" w:rsidRDefault="000A110B" w:rsidP="000A110B">
            <w:pPr>
              <w:spacing w:line="360" w:lineRule="auto"/>
              <w:ind w:left="380"/>
              <w:jc w:val="left"/>
              <w:textAlignment w:val="center"/>
              <w:rPr>
                <w:rFonts w:eastAsia="Times New Roman"/>
                <w:i/>
              </w:rPr>
            </w:pPr>
            <w:r>
              <w:t>C</w:t>
            </w:r>
            <w:r>
              <w:t>．线圈</w:t>
            </w:r>
            <w:r>
              <w:rPr>
                <w:rFonts w:eastAsia="Times New Roman"/>
                <w:i/>
              </w:rPr>
              <w:t>ab</w:t>
            </w:r>
            <w:r>
              <w:t>段中电流方向为由</w:t>
            </w:r>
            <w:r>
              <w:rPr>
                <w:rFonts w:eastAsia="Times New Roman"/>
                <w:i/>
              </w:rPr>
              <w:t>b</w:t>
            </w:r>
            <w:r>
              <w:t>到</w:t>
            </w:r>
            <w:r>
              <w:rPr>
                <w:rFonts w:eastAsia="Times New Roman"/>
                <w:i/>
              </w:rPr>
              <w:t>a</w:t>
            </w:r>
          </w:p>
          <w:p w14:paraId="36400F0D" w14:textId="77777777" w:rsidR="000A110B" w:rsidRDefault="000A110B" w:rsidP="000A110B">
            <w:pPr>
              <w:spacing w:line="360" w:lineRule="auto"/>
              <w:ind w:left="380"/>
              <w:jc w:val="left"/>
              <w:textAlignment w:val="center"/>
            </w:pPr>
            <w:r>
              <w:t>D</w:t>
            </w:r>
            <w:r>
              <w:t>．若磁场反向，则装置仍然能起到缓冲作用</w:t>
            </w:r>
          </w:p>
          <w:p w14:paraId="5A23CEC5" w14:textId="3E0872C5" w:rsidR="000A110B" w:rsidRDefault="000A110B" w:rsidP="000A110B">
            <w:pPr>
              <w:spacing w:line="360" w:lineRule="auto"/>
              <w:jc w:val="left"/>
              <w:textAlignment w:val="center"/>
            </w:pPr>
            <w:r>
              <w:rPr>
                <w:rFonts w:hint="eastAsia"/>
              </w:rPr>
              <w:t>20.</w:t>
            </w:r>
            <w:r>
              <w:t>（</w:t>
            </w:r>
            <w:r>
              <w:t>2023·</w:t>
            </w:r>
            <w:r>
              <w:t>黑龙江齐齐哈尔</w:t>
            </w:r>
            <w:r>
              <w:t>·</w:t>
            </w:r>
            <w:r>
              <w:t>三模）发电机是把机械能转化为电能的装置，其他动力作为机械驱动，对如图甲、乙所示的两类发电机，下列说法正确的是（　　）</w:t>
            </w:r>
          </w:p>
          <w:p w14:paraId="2AC03D46" w14:textId="77777777" w:rsidR="000A110B" w:rsidRDefault="000A110B" w:rsidP="000A110B">
            <w:pPr>
              <w:spacing w:line="360" w:lineRule="auto"/>
              <w:jc w:val="center"/>
              <w:textAlignment w:val="center"/>
            </w:pPr>
            <w:r>
              <w:rPr>
                <w:rFonts w:eastAsia="Times New Roman"/>
                <w:noProof/>
                <w:kern w:val="0"/>
                <w:sz w:val="24"/>
              </w:rPr>
              <w:lastRenderedPageBreak/>
              <w:drawing>
                <wp:inline distT="0" distB="0" distL="114300" distR="114300" wp14:anchorId="726FF6C8" wp14:editId="4C5B4301">
                  <wp:extent cx="5276215" cy="1496695"/>
                  <wp:effectExtent l="0" t="0" r="12065" b="12065"/>
                  <wp:docPr id="428910279" name="图片 428910279" descr="@@@0e9b989a-f630-4c4e-96f1-db42aa5c7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e9b989a-f630-4c4e-96f1-db42aa5c7cc1"/>
                          <pic:cNvPicPr>
                            <a:picLocks noChangeAspect="1"/>
                          </pic:cNvPicPr>
                        </pic:nvPicPr>
                        <pic:blipFill>
                          <a:blip r:embed="rId231"/>
                          <a:stretch>
                            <a:fillRect/>
                          </a:stretch>
                        </pic:blipFill>
                        <pic:spPr>
                          <a:xfrm>
                            <a:off x="0" y="0"/>
                            <a:ext cx="5276800" cy="1496785"/>
                          </a:xfrm>
                          <a:prstGeom prst="rect">
                            <a:avLst/>
                          </a:prstGeom>
                        </pic:spPr>
                      </pic:pic>
                    </a:graphicData>
                  </a:graphic>
                </wp:inline>
              </w:drawing>
            </w:r>
          </w:p>
          <w:p w14:paraId="2BFB7AE0" w14:textId="77777777" w:rsidR="000A110B" w:rsidRDefault="000A110B" w:rsidP="000A110B">
            <w:pPr>
              <w:spacing w:line="360" w:lineRule="auto"/>
              <w:ind w:left="380"/>
              <w:jc w:val="left"/>
              <w:textAlignment w:val="center"/>
            </w:pPr>
            <w:r>
              <w:t>A</w:t>
            </w:r>
            <w:r>
              <w:t>．有一种发电机并不满足法拉第电磁感应定律</w:t>
            </w:r>
          </w:p>
          <w:p w14:paraId="69A5B20C" w14:textId="77777777" w:rsidR="000A110B" w:rsidRDefault="000A110B" w:rsidP="000A110B">
            <w:pPr>
              <w:spacing w:line="360" w:lineRule="auto"/>
              <w:ind w:left="380"/>
              <w:jc w:val="left"/>
              <w:textAlignment w:val="center"/>
            </w:pPr>
            <w:r>
              <w:t>B</w:t>
            </w:r>
            <w:r>
              <w:t>．图甲是旋转电枢式发电机，图乙是旋转磁极式发电机</w:t>
            </w:r>
          </w:p>
          <w:p w14:paraId="14AC6BED" w14:textId="77777777" w:rsidR="000A110B" w:rsidRDefault="000A110B" w:rsidP="000A110B">
            <w:pPr>
              <w:spacing w:line="360" w:lineRule="auto"/>
              <w:ind w:left="380"/>
              <w:jc w:val="left"/>
              <w:textAlignment w:val="center"/>
            </w:pPr>
            <w:r>
              <w:t>C</w:t>
            </w:r>
            <w:r>
              <w:t>．图甲所示的发电机可输出几千伏到几万伏的高压</w:t>
            </w:r>
          </w:p>
          <w:p w14:paraId="5190D9B9" w14:textId="7F67A2D4" w:rsidR="00A1776D" w:rsidRPr="0054645A" w:rsidRDefault="000A110B" w:rsidP="0054645A">
            <w:pPr>
              <w:spacing w:line="360" w:lineRule="auto"/>
              <w:ind w:left="380"/>
              <w:jc w:val="left"/>
              <w:textAlignment w:val="center"/>
              <w:rPr>
                <w:rFonts w:hint="eastAsia"/>
              </w:rPr>
            </w:pPr>
            <w:r>
              <w:t>D</w:t>
            </w:r>
            <w:r>
              <w:t>．发电机在实际运行过程中将机械能转化为电能的效率可达</w:t>
            </w:r>
            <w:r>
              <w:object w:dxaOrig="545" w:dyaOrig="246" w14:anchorId="20C55B7E">
                <v:shape id="_x0000_i1247" type="#_x0000_t75" alt="eqIdef9c407a9e79f3612690b9cff43a08e0" style="width:27.4pt;height:12.4pt" o:ole="">
                  <v:imagedata r:id="rId232" o:title="eqIdef9c407a9e79f3612690b9cff43a08e0"/>
                </v:shape>
                <o:OLEObject Type="Embed" ProgID="Equation.DSMT4" ShapeID="_x0000_i1247" DrawAspect="Content" ObjectID="_1797318081" r:id="rId233"/>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A4A0980" w14:textId="77777777" w:rsidR="007E60F6" w:rsidRDefault="007E60F6" w:rsidP="000A110B">
      <w:pPr>
        <w:spacing w:line="360" w:lineRule="auto"/>
        <w:jc w:val="center"/>
        <w:rPr>
          <w:rFonts w:eastAsiaTheme="majorEastAsia"/>
          <w:b/>
          <w:bCs/>
          <w:sz w:val="32"/>
          <w:szCs w:val="32"/>
        </w:rPr>
      </w:pPr>
    </w:p>
    <w:p w14:paraId="2286326E" w14:textId="77777777" w:rsidR="007E60F6" w:rsidRDefault="007E60F6" w:rsidP="000A110B">
      <w:pPr>
        <w:spacing w:line="360" w:lineRule="auto"/>
        <w:jc w:val="center"/>
        <w:rPr>
          <w:rFonts w:eastAsiaTheme="majorEastAsia"/>
          <w:b/>
          <w:bCs/>
          <w:sz w:val="32"/>
          <w:szCs w:val="32"/>
        </w:rPr>
      </w:pPr>
    </w:p>
    <w:p w14:paraId="4712A2AF" w14:textId="77777777" w:rsidR="007E60F6" w:rsidRDefault="007E60F6" w:rsidP="000A110B">
      <w:pPr>
        <w:spacing w:line="360" w:lineRule="auto"/>
        <w:jc w:val="center"/>
        <w:rPr>
          <w:rFonts w:eastAsiaTheme="majorEastAsia"/>
          <w:b/>
          <w:bCs/>
          <w:sz w:val="32"/>
          <w:szCs w:val="32"/>
        </w:rPr>
      </w:pPr>
    </w:p>
    <w:p w14:paraId="35022EA9" w14:textId="77777777" w:rsidR="007E60F6" w:rsidRDefault="007E60F6" w:rsidP="000A110B">
      <w:pPr>
        <w:spacing w:line="360" w:lineRule="auto"/>
        <w:jc w:val="center"/>
        <w:rPr>
          <w:rFonts w:eastAsiaTheme="majorEastAsia"/>
          <w:b/>
          <w:bCs/>
          <w:sz w:val="32"/>
          <w:szCs w:val="32"/>
        </w:rPr>
      </w:pPr>
    </w:p>
    <w:p w14:paraId="2D379E86" w14:textId="77777777" w:rsidR="007E60F6" w:rsidRDefault="007E60F6" w:rsidP="000A110B">
      <w:pPr>
        <w:spacing w:line="360" w:lineRule="auto"/>
        <w:jc w:val="center"/>
        <w:rPr>
          <w:rFonts w:eastAsiaTheme="majorEastAsia"/>
          <w:b/>
          <w:bCs/>
          <w:sz w:val="32"/>
          <w:szCs w:val="32"/>
        </w:rPr>
      </w:pPr>
    </w:p>
    <w:p w14:paraId="4B8E460F" w14:textId="77777777" w:rsidR="007E60F6" w:rsidRDefault="007E60F6" w:rsidP="000A110B">
      <w:pPr>
        <w:spacing w:line="360" w:lineRule="auto"/>
        <w:jc w:val="center"/>
        <w:rPr>
          <w:rFonts w:eastAsiaTheme="majorEastAsia"/>
          <w:b/>
          <w:bCs/>
          <w:sz w:val="32"/>
          <w:szCs w:val="32"/>
        </w:rPr>
      </w:pPr>
    </w:p>
    <w:p w14:paraId="41FDC6F4" w14:textId="77777777" w:rsidR="007E60F6" w:rsidRDefault="007E60F6" w:rsidP="000A110B">
      <w:pPr>
        <w:spacing w:line="360" w:lineRule="auto"/>
        <w:jc w:val="center"/>
        <w:rPr>
          <w:rFonts w:eastAsiaTheme="majorEastAsia"/>
          <w:b/>
          <w:bCs/>
          <w:sz w:val="32"/>
          <w:szCs w:val="32"/>
        </w:rPr>
      </w:pPr>
    </w:p>
    <w:p w14:paraId="37D2B1A2" w14:textId="77777777" w:rsidR="007E60F6" w:rsidRDefault="007E60F6" w:rsidP="000A110B">
      <w:pPr>
        <w:spacing w:line="360" w:lineRule="auto"/>
        <w:jc w:val="center"/>
        <w:rPr>
          <w:rFonts w:eastAsiaTheme="majorEastAsia"/>
          <w:b/>
          <w:bCs/>
          <w:sz w:val="32"/>
          <w:szCs w:val="32"/>
        </w:rPr>
      </w:pPr>
    </w:p>
    <w:p w14:paraId="670E588B" w14:textId="77777777" w:rsidR="007E60F6" w:rsidRDefault="007E60F6" w:rsidP="000A110B">
      <w:pPr>
        <w:spacing w:line="360" w:lineRule="auto"/>
        <w:jc w:val="center"/>
        <w:rPr>
          <w:rFonts w:eastAsiaTheme="majorEastAsia"/>
          <w:b/>
          <w:bCs/>
          <w:sz w:val="32"/>
          <w:szCs w:val="32"/>
        </w:rPr>
      </w:pPr>
    </w:p>
    <w:p w14:paraId="2455CA03" w14:textId="77777777" w:rsidR="007E60F6" w:rsidRDefault="007E60F6" w:rsidP="000A110B">
      <w:pPr>
        <w:spacing w:line="360" w:lineRule="auto"/>
        <w:jc w:val="center"/>
        <w:rPr>
          <w:rFonts w:eastAsiaTheme="majorEastAsia"/>
          <w:b/>
          <w:bCs/>
          <w:sz w:val="32"/>
          <w:szCs w:val="32"/>
        </w:rPr>
      </w:pPr>
    </w:p>
    <w:p w14:paraId="7A32847E" w14:textId="77777777" w:rsidR="007E60F6" w:rsidRDefault="007E60F6" w:rsidP="000A110B">
      <w:pPr>
        <w:spacing w:line="360" w:lineRule="auto"/>
        <w:jc w:val="center"/>
        <w:rPr>
          <w:rFonts w:eastAsiaTheme="majorEastAsia"/>
          <w:b/>
          <w:bCs/>
          <w:sz w:val="32"/>
          <w:szCs w:val="32"/>
        </w:rPr>
      </w:pPr>
    </w:p>
    <w:p w14:paraId="0720F5A1" w14:textId="0A33A44B" w:rsidR="000A110B" w:rsidRDefault="000A110B" w:rsidP="000A110B">
      <w:pPr>
        <w:spacing w:line="360" w:lineRule="auto"/>
        <w:jc w:val="center"/>
        <w:rPr>
          <w:rFonts w:eastAsiaTheme="majorEastAsia"/>
          <w:b/>
          <w:bCs/>
          <w:sz w:val="32"/>
          <w:szCs w:val="32"/>
        </w:rPr>
      </w:pPr>
      <w:r>
        <w:rPr>
          <w:rFonts w:eastAsiaTheme="majorEastAsia" w:hint="eastAsia"/>
          <w:b/>
          <w:bCs/>
          <w:sz w:val="32"/>
          <w:szCs w:val="32"/>
        </w:rPr>
        <w:lastRenderedPageBreak/>
        <w:t>互感和自感</w:t>
      </w:r>
    </w:p>
    <w:p w14:paraId="167BCB87" w14:textId="77777777" w:rsidR="000A110B" w:rsidRDefault="000A110B" w:rsidP="000A110B">
      <w:pPr>
        <w:pStyle w:val="a9"/>
        <w:spacing w:line="360" w:lineRule="auto"/>
        <w:ind w:leftChars="0" w:left="0" w:right="1470"/>
      </w:pPr>
      <w:r>
        <w:rPr>
          <w:noProof/>
        </w:rPr>
        <w:drawing>
          <wp:inline distT="0" distB="0" distL="114300" distR="114300" wp14:anchorId="61F7DB5D" wp14:editId="7CA75759">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234"/>
                    <a:srcRect t="8987" r="2858"/>
                    <a:stretch>
                      <a:fillRect/>
                    </a:stretch>
                  </pic:blipFill>
                  <pic:spPr>
                    <a:xfrm>
                      <a:off x="0" y="0"/>
                      <a:ext cx="4755919" cy="814883"/>
                    </a:xfrm>
                    <a:prstGeom prst="rect">
                      <a:avLst/>
                    </a:prstGeom>
                    <a:ln>
                      <a:noFill/>
                    </a:ln>
                  </pic:spPr>
                </pic:pic>
              </a:graphicData>
            </a:graphic>
          </wp:inline>
        </w:drawing>
      </w:r>
    </w:p>
    <w:p w14:paraId="263BA9B3" w14:textId="77777777" w:rsidR="000A110B" w:rsidRDefault="000A110B" w:rsidP="000A110B">
      <w:pPr>
        <w:pStyle w:val="a9"/>
        <w:spacing w:line="360" w:lineRule="auto"/>
        <w:ind w:leftChars="0" w:left="0" w:right="1470"/>
        <w:rPr>
          <w:b/>
          <w:bCs/>
        </w:rPr>
      </w:pPr>
      <w:r>
        <w:rPr>
          <w:noProof/>
        </w:rPr>
        <w:drawing>
          <wp:inline distT="0" distB="0" distL="114300" distR="114300" wp14:anchorId="3ACEE5FF" wp14:editId="2E5A3A6F">
            <wp:extent cx="6777990" cy="2867025"/>
            <wp:effectExtent l="0" t="0" r="3810" b="133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35"/>
                    <a:stretch>
                      <a:fillRect/>
                    </a:stretch>
                  </pic:blipFill>
                  <pic:spPr>
                    <a:xfrm>
                      <a:off x="0" y="0"/>
                      <a:ext cx="6777990" cy="2867025"/>
                    </a:xfrm>
                    <a:prstGeom prst="rect">
                      <a:avLst/>
                    </a:prstGeom>
                    <a:noFill/>
                    <a:ln>
                      <a:noFill/>
                    </a:ln>
                  </pic:spPr>
                </pic:pic>
              </a:graphicData>
            </a:graphic>
          </wp:inline>
        </w:drawing>
      </w:r>
    </w:p>
    <w:p w14:paraId="59E9FF95"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56808326" wp14:editId="1B3425F1">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236"/>
                    <a:srcRect t="12679"/>
                    <a:stretch>
                      <a:fillRect/>
                    </a:stretch>
                  </pic:blipFill>
                  <pic:spPr>
                    <a:xfrm>
                      <a:off x="0" y="0"/>
                      <a:ext cx="5095875" cy="881634"/>
                    </a:xfrm>
                    <a:prstGeom prst="rect">
                      <a:avLst/>
                    </a:prstGeom>
                    <a:ln>
                      <a:noFill/>
                    </a:ln>
                  </pic:spPr>
                </pic:pic>
              </a:graphicData>
            </a:graphic>
          </wp:inline>
        </w:drawing>
      </w:r>
    </w:p>
    <w:p w14:paraId="00FEE2E1"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互感现象</w:t>
      </w:r>
    </w:p>
    <w:p w14:paraId="4D528CDB"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、互感和互感电动势</w:t>
      </w:r>
    </w:p>
    <w:p w14:paraId="72F29376"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两个线圈之间并没有导线相连，当一个线圈中的电流变化时，它所产生的变化的磁场会在另一个线圈中产生感应电动势。这种现象</w:t>
      </w:r>
      <w:proofErr w:type="gramStart"/>
      <w:r>
        <w:rPr>
          <w:rFonts w:hint="eastAsia"/>
          <w:kern w:val="0"/>
          <w:szCs w:val="21"/>
          <w:lang w:bidi="ar"/>
        </w:rPr>
        <w:t>叫作</w:t>
      </w:r>
      <w:proofErr w:type="gramEnd"/>
      <w:r>
        <w:rPr>
          <w:rFonts w:hint="eastAsia"/>
          <w:kern w:val="0"/>
          <w:szCs w:val="21"/>
          <w:lang w:bidi="ar"/>
        </w:rPr>
        <w:t>互感，这种感应电动势</w:t>
      </w:r>
      <w:proofErr w:type="gramStart"/>
      <w:r>
        <w:rPr>
          <w:rFonts w:hint="eastAsia"/>
          <w:kern w:val="0"/>
          <w:szCs w:val="21"/>
          <w:lang w:bidi="ar"/>
        </w:rPr>
        <w:t>叫作</w:t>
      </w:r>
      <w:proofErr w:type="gramEnd"/>
      <w:r>
        <w:rPr>
          <w:rFonts w:hint="eastAsia"/>
          <w:kern w:val="0"/>
          <w:szCs w:val="21"/>
          <w:lang w:bidi="ar"/>
        </w:rPr>
        <w:t>互感电动势。</w:t>
      </w:r>
    </w:p>
    <w:p w14:paraId="5F0FFC5E"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【注】互感现象是一种常见的电磁感应现象，它不仅可以发生于绕在同一铁芯上的两个线圈之间，而且可以发生于任何相互靠近的电路之间。互感现象说明能量可以由一个电路传递到另一个电路。</w:t>
      </w:r>
    </w:p>
    <w:p w14:paraId="03518E93"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、应用和危害</w:t>
      </w:r>
    </w:p>
    <w:p w14:paraId="6AD74A82" w14:textId="77777777" w:rsidR="000A110B" w:rsidRDefault="000A110B" w:rsidP="000A110B">
      <w:pPr>
        <w:pStyle w:val="a9"/>
        <w:spacing w:after="0" w:line="360" w:lineRule="auto"/>
        <w:ind w:leftChars="0" w:left="0" w:rightChars="0" w:right="0"/>
        <w:rPr>
          <w:b/>
          <w:bCs/>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）应用：利用互感现象可以把能量由一个线圈传递到另一个线圈，如图所示的变压器就是利用互感现象制成的。</w:t>
      </w:r>
    </w:p>
    <w:p w14:paraId="60524467"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）危害：在电力工程和电子电路中，互感现象有时会影响电路的正常工作，这时要设法减小电路间的</w:t>
      </w:r>
      <w:r>
        <w:rPr>
          <w:rFonts w:hint="eastAsia"/>
          <w:kern w:val="0"/>
          <w:szCs w:val="21"/>
          <w:lang w:bidi="ar"/>
        </w:rPr>
        <w:lastRenderedPageBreak/>
        <w:t>互感。</w:t>
      </w:r>
    </w:p>
    <w:p w14:paraId="4F1718D4" w14:textId="77777777" w:rsidR="000A110B" w:rsidRDefault="000A110B" w:rsidP="000A110B">
      <w:pPr>
        <w:pStyle w:val="a9"/>
        <w:spacing w:after="0" w:line="360" w:lineRule="auto"/>
        <w:ind w:leftChars="0" w:left="0" w:rightChars="0" w:right="0"/>
        <w:rPr>
          <w:kern w:val="0"/>
          <w:szCs w:val="21"/>
          <w:lang w:bidi="ar"/>
        </w:rPr>
      </w:pPr>
    </w:p>
    <w:p w14:paraId="44206F0E"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自感现象</w:t>
      </w:r>
    </w:p>
    <w:p w14:paraId="2B515776"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自感</w:t>
      </w:r>
      <w:r>
        <w:rPr>
          <w:b/>
          <w:bCs/>
          <w:kern w:val="0"/>
          <w:szCs w:val="21"/>
          <w:lang w:bidi="ar"/>
        </w:rPr>
        <w:t>和</w:t>
      </w:r>
      <w:r>
        <w:rPr>
          <w:rFonts w:hint="eastAsia"/>
          <w:b/>
          <w:bCs/>
          <w:kern w:val="0"/>
          <w:szCs w:val="21"/>
          <w:lang w:bidi="ar"/>
        </w:rPr>
        <w:t>自感</w:t>
      </w:r>
      <w:r>
        <w:rPr>
          <w:b/>
          <w:bCs/>
          <w:kern w:val="0"/>
          <w:szCs w:val="21"/>
          <w:lang w:bidi="ar"/>
        </w:rPr>
        <w:t>电动势</w:t>
      </w:r>
    </w:p>
    <w:p w14:paraId="6A950881"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当一个线圈中的电流变化时，它所产生的变化的磁场在线圈本身激发出感应电动势。这种现象称为自感，由于自感而产生的感应电动势</w:t>
      </w:r>
      <w:proofErr w:type="gramStart"/>
      <w:r>
        <w:rPr>
          <w:rFonts w:hint="eastAsia"/>
          <w:kern w:val="0"/>
          <w:szCs w:val="21"/>
          <w:lang w:bidi="ar"/>
        </w:rPr>
        <w:t>叫作</w:t>
      </w:r>
      <w:proofErr w:type="gramEnd"/>
      <w:r>
        <w:rPr>
          <w:rFonts w:hint="eastAsia"/>
          <w:kern w:val="0"/>
          <w:szCs w:val="21"/>
          <w:lang w:bidi="ar"/>
        </w:rPr>
        <w:t>自感电动势。</w:t>
      </w:r>
    </w:p>
    <w:p w14:paraId="7274375E" w14:textId="77777777" w:rsidR="000A110B" w:rsidRDefault="000A110B" w:rsidP="000A110B">
      <w:pPr>
        <w:pStyle w:val="a9"/>
        <w:spacing w:after="0" w:line="360" w:lineRule="auto"/>
        <w:ind w:leftChars="0" w:left="0" w:rightChars="0" w:right="0"/>
        <w:rPr>
          <w:b/>
          <w:bCs/>
          <w:kern w:val="0"/>
          <w:szCs w:val="21"/>
          <w:lang w:bidi="ar"/>
        </w:rPr>
      </w:pPr>
      <w:r>
        <w:rPr>
          <w:rFonts w:hint="eastAsia"/>
          <w:b/>
          <w:bCs/>
          <w:kern w:val="0"/>
          <w:szCs w:val="21"/>
          <w:lang w:bidi="ar"/>
        </w:rPr>
        <w:t>2</w:t>
      </w:r>
      <w:r>
        <w:rPr>
          <w:rFonts w:hint="eastAsia"/>
          <w:b/>
          <w:bCs/>
          <w:kern w:val="0"/>
          <w:szCs w:val="21"/>
          <w:lang w:bidi="ar"/>
        </w:rPr>
        <w:t>、两种自感类型</w:t>
      </w:r>
    </w:p>
    <w:p w14:paraId="6F7D10A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）通电自感实验及现象</w:t>
      </w:r>
    </w:p>
    <w:p w14:paraId="2BF59CAF"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如图甲所示，闭合开关的瞬间，电流从无到有，线圈</w:t>
      </w:r>
      <w:r>
        <w:rPr>
          <w:rFonts w:hint="eastAsia"/>
          <w:i/>
          <w:iCs/>
          <w:kern w:val="0"/>
          <w:szCs w:val="21"/>
          <w:lang w:bidi="ar"/>
        </w:rPr>
        <w:t>L</w:t>
      </w:r>
      <w:r>
        <w:rPr>
          <w:rFonts w:hint="eastAsia"/>
          <w:kern w:val="0"/>
          <w:szCs w:val="21"/>
          <w:lang w:bidi="ar"/>
        </w:rPr>
        <w:t>中产生感应电动势。根据楞次定律，感应电动势会阻碍电流的增加，所以灯泡</w:t>
      </w:r>
      <w:r>
        <w:rPr>
          <w:rFonts w:hint="eastAsia"/>
          <w:kern w:val="0"/>
          <w:szCs w:val="21"/>
          <w:lang w:bidi="ar"/>
        </w:rPr>
        <w:t xml:space="preserve"> A</w:t>
      </w:r>
      <w:r>
        <w:rPr>
          <w:rFonts w:hint="eastAsia"/>
          <w:kern w:val="0"/>
          <w:szCs w:val="21"/>
          <w:vertAlign w:val="subscript"/>
          <w:lang w:bidi="ar"/>
        </w:rPr>
        <w:t>1</w:t>
      </w:r>
      <w:r>
        <w:rPr>
          <w:rFonts w:hint="eastAsia"/>
          <w:kern w:val="0"/>
          <w:szCs w:val="21"/>
          <w:lang w:bidi="ar"/>
        </w:rPr>
        <w:t>较慢地亮起来。</w:t>
      </w:r>
    </w:p>
    <w:p w14:paraId="0888A55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）断电自感实验及现象</w:t>
      </w:r>
    </w:p>
    <w:p w14:paraId="7D3BC42F" w14:textId="77777777" w:rsidR="000A110B" w:rsidRDefault="000A110B" w:rsidP="000A110B">
      <w:pPr>
        <w:pStyle w:val="a9"/>
        <w:spacing w:after="0" w:line="360" w:lineRule="auto"/>
        <w:ind w:leftChars="0" w:left="0" w:rightChars="0" w:right="0"/>
        <w:rPr>
          <w:kern w:val="0"/>
          <w:szCs w:val="21"/>
          <w:lang w:bidi="ar"/>
        </w:rPr>
      </w:pPr>
    </w:p>
    <w:p w14:paraId="78E22725" w14:textId="77777777" w:rsidR="000A110B" w:rsidRDefault="000A110B" w:rsidP="000A110B">
      <w:pPr>
        <w:tabs>
          <w:tab w:val="left" w:pos="1943"/>
        </w:tabs>
        <w:spacing w:line="360" w:lineRule="auto"/>
        <w:jc w:val="center"/>
        <w:rPr>
          <w:kern w:val="0"/>
          <w:szCs w:val="21"/>
          <w:lang w:bidi="ar"/>
        </w:rPr>
      </w:pPr>
      <w:r>
        <w:rPr>
          <w:noProof/>
        </w:rPr>
        <w:drawing>
          <wp:inline distT="0" distB="0" distL="114300" distR="114300" wp14:anchorId="3AA05FEC" wp14:editId="358CC49D">
            <wp:extent cx="3276600" cy="149352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37"/>
                    <a:stretch>
                      <a:fillRect/>
                    </a:stretch>
                  </pic:blipFill>
                  <pic:spPr>
                    <a:xfrm>
                      <a:off x="0" y="0"/>
                      <a:ext cx="3276600" cy="1493520"/>
                    </a:xfrm>
                    <a:prstGeom prst="rect">
                      <a:avLst/>
                    </a:prstGeom>
                    <a:noFill/>
                    <a:ln>
                      <a:noFill/>
                    </a:ln>
                  </pic:spPr>
                </pic:pic>
              </a:graphicData>
            </a:graphic>
          </wp:inline>
        </w:drawing>
      </w:r>
    </w:p>
    <w:p w14:paraId="1704C22F" w14:textId="77777777" w:rsidR="000A110B" w:rsidRDefault="000A110B" w:rsidP="000A110B">
      <w:pPr>
        <w:tabs>
          <w:tab w:val="left" w:pos="1943"/>
        </w:tabs>
        <w:spacing w:line="360" w:lineRule="auto"/>
        <w:ind w:firstLineChars="200" w:firstLine="420"/>
        <w:rPr>
          <w:kern w:val="0"/>
          <w:szCs w:val="21"/>
          <w:lang w:bidi="ar"/>
        </w:rPr>
      </w:pPr>
      <w:r>
        <w:rPr>
          <w:kern w:val="0"/>
          <w:szCs w:val="21"/>
          <w:lang w:bidi="ar"/>
        </w:rPr>
        <w:t>如图乙所示</w:t>
      </w:r>
      <w:r>
        <w:rPr>
          <w:rFonts w:hint="eastAsia"/>
          <w:kern w:val="0"/>
          <w:szCs w:val="21"/>
          <w:lang w:bidi="ar"/>
        </w:rPr>
        <w:t>，线圈</w:t>
      </w:r>
      <w:r>
        <w:rPr>
          <w:rFonts w:hint="eastAsia"/>
          <w:i/>
          <w:iCs/>
          <w:kern w:val="0"/>
          <w:szCs w:val="21"/>
          <w:lang w:bidi="ar"/>
        </w:rPr>
        <w:t>L</w:t>
      </w:r>
      <w:r>
        <w:rPr>
          <w:rFonts w:hint="eastAsia"/>
          <w:kern w:val="0"/>
          <w:szCs w:val="21"/>
          <w:lang w:bidi="ar"/>
        </w:rPr>
        <w:t>的电阻比灯泡的电阻小，接通电路，灯泡正常发光，开关断开瞬间，通过线圈</w:t>
      </w:r>
      <w:r>
        <w:rPr>
          <w:rFonts w:hint="eastAsia"/>
          <w:i/>
          <w:iCs/>
          <w:kern w:val="0"/>
          <w:szCs w:val="21"/>
          <w:lang w:bidi="ar"/>
        </w:rPr>
        <w:t>L</w:t>
      </w:r>
      <w:r>
        <w:rPr>
          <w:rFonts w:hint="eastAsia"/>
          <w:kern w:val="0"/>
          <w:szCs w:val="21"/>
          <w:lang w:bidi="ar"/>
        </w:rPr>
        <w:t>的磁通量减少，故线圈</w:t>
      </w:r>
      <w:r>
        <w:rPr>
          <w:rFonts w:hint="eastAsia"/>
          <w:i/>
          <w:iCs/>
          <w:kern w:val="0"/>
          <w:szCs w:val="21"/>
          <w:lang w:bidi="ar"/>
        </w:rPr>
        <w:t>L</w:t>
      </w:r>
      <w:r>
        <w:rPr>
          <w:rFonts w:hint="eastAsia"/>
          <w:kern w:val="0"/>
          <w:szCs w:val="21"/>
          <w:lang w:bidi="ar"/>
        </w:rPr>
        <w:t>中产生了感应电动势，产生的感应电流通过灯泡，所以灯泡会过一段时间才熄灭。由于开关闭合时通过线圈的电流大于灯泡中的电流，所以断开开关后灯泡会“闪亮一下”。</w:t>
      </w:r>
    </w:p>
    <w:p w14:paraId="2C9A55C6" w14:textId="77777777" w:rsidR="000A110B" w:rsidRDefault="000A110B" w:rsidP="000A110B">
      <w:pPr>
        <w:tabs>
          <w:tab w:val="left" w:pos="1943"/>
        </w:tabs>
        <w:spacing w:line="360" w:lineRule="auto"/>
        <w:rPr>
          <w:kern w:val="0"/>
          <w:szCs w:val="21"/>
          <w:lang w:bidi="ar"/>
        </w:rPr>
      </w:pPr>
    </w:p>
    <w:p w14:paraId="37D95875" w14:textId="77777777" w:rsidR="000A110B" w:rsidRDefault="000A110B" w:rsidP="000A110B">
      <w:pPr>
        <w:pStyle w:val="a9"/>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自感系数</w:t>
      </w:r>
    </w:p>
    <w:p w14:paraId="28235DF1"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自感电动势</w:t>
      </w:r>
    </w:p>
    <w:p w14:paraId="6FD7AD6E"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）作用：总是阻碍线圈中原电流的变化，</w:t>
      </w:r>
      <w:proofErr w:type="gramStart"/>
      <w:r>
        <w:rPr>
          <w:rFonts w:hint="eastAsia"/>
          <w:kern w:val="0"/>
          <w:szCs w:val="21"/>
          <w:lang w:bidi="ar"/>
        </w:rPr>
        <w:t>即总是</w:t>
      </w:r>
      <w:proofErr w:type="gramEnd"/>
      <w:r>
        <w:rPr>
          <w:rFonts w:hint="eastAsia"/>
          <w:kern w:val="0"/>
          <w:szCs w:val="21"/>
          <w:lang w:bidi="ar"/>
        </w:rPr>
        <w:t>起着推迟电流变化的作用。</w:t>
      </w:r>
    </w:p>
    <w:p w14:paraId="40254EB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）方向：当原电流增大时，自感电动势与原电流方向相反；当原电流减小时，自感电动势与原电流方向相同。</w:t>
      </w:r>
    </w:p>
    <w:p w14:paraId="7249C92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）大小：</w:t>
      </w:r>
      <w:r>
        <w:rPr>
          <w:rFonts w:hint="eastAsia"/>
          <w:kern w:val="0"/>
          <w:position w:val="-24"/>
          <w:szCs w:val="21"/>
          <w:lang w:bidi="ar"/>
        </w:rPr>
        <w:object w:dxaOrig="960" w:dyaOrig="620" w14:anchorId="0C1B1C7F">
          <v:shape id="_x0000_i1250" type="#_x0000_t75" style="width:48pt;height:31.15pt" o:ole="">
            <v:imagedata r:id="rId238" o:title=""/>
          </v:shape>
          <o:OLEObject Type="Embed" ProgID="DSEquations" ShapeID="_x0000_i1250" DrawAspect="Content" ObjectID="_1797318082" r:id="rId239"/>
        </w:object>
      </w:r>
      <w:r>
        <w:rPr>
          <w:rFonts w:hint="eastAsia"/>
          <w:kern w:val="0"/>
          <w:szCs w:val="21"/>
          <w:lang w:bidi="ar"/>
        </w:rPr>
        <w:t>。其中，</w:t>
      </w:r>
      <w:r>
        <w:rPr>
          <w:rFonts w:hint="eastAsia"/>
          <w:i/>
          <w:iCs/>
          <w:kern w:val="0"/>
          <w:szCs w:val="21"/>
          <w:lang w:bidi="ar"/>
        </w:rPr>
        <w:t>L</w:t>
      </w:r>
      <w:r>
        <w:rPr>
          <w:rFonts w:hint="eastAsia"/>
          <w:kern w:val="0"/>
          <w:szCs w:val="21"/>
          <w:lang w:bidi="ar"/>
        </w:rPr>
        <w:t>时自感系数。</w:t>
      </w:r>
    </w:p>
    <w:p w14:paraId="13B5BA21"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）自感电动势的特点：</w:t>
      </w:r>
    </w:p>
    <w:p w14:paraId="3DB22DE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lastRenderedPageBreak/>
        <w:t>①自感电动势阻碍自身电流的变化，但不能阻止。</w:t>
      </w:r>
    </w:p>
    <w:p w14:paraId="7796B27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②当原电流增大时，自感电动势对电流的增大起到“阻碍”的作用；当原电流减小时，自感电动势对电流的减小起到“阻碍”的作用。</w:t>
      </w:r>
    </w:p>
    <w:p w14:paraId="6B49024D"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、自感系数</w:t>
      </w:r>
    </w:p>
    <w:p w14:paraId="6AEA2F0B" w14:textId="77777777" w:rsidR="000A110B" w:rsidRDefault="000A110B" w:rsidP="000A110B">
      <w:pPr>
        <w:pStyle w:val="a9"/>
        <w:tabs>
          <w:tab w:val="left" w:pos="8903"/>
        </w:tabs>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w:t>
      </w:r>
      <w:r>
        <w:rPr>
          <w:rFonts w:hint="eastAsia"/>
          <w:i/>
          <w:iCs/>
          <w:kern w:val="0"/>
          <w:szCs w:val="21"/>
          <w:lang w:bidi="ar"/>
        </w:rPr>
        <w:t>L</w:t>
      </w:r>
      <w:r>
        <w:rPr>
          <w:rFonts w:hint="eastAsia"/>
          <w:kern w:val="0"/>
          <w:szCs w:val="21"/>
          <w:lang w:bidi="ar"/>
        </w:rPr>
        <w:t>是反映不同线圈产生自感电动势本领大小的物理量，</w:t>
      </w:r>
      <w:proofErr w:type="gramStart"/>
      <w:r>
        <w:rPr>
          <w:rFonts w:hint="eastAsia"/>
          <w:kern w:val="0"/>
          <w:szCs w:val="21"/>
          <w:lang w:bidi="ar"/>
        </w:rPr>
        <w:t>叫作</w:t>
      </w:r>
      <w:proofErr w:type="gramEnd"/>
      <w:r>
        <w:rPr>
          <w:rFonts w:hint="eastAsia"/>
          <w:kern w:val="0"/>
          <w:szCs w:val="21"/>
          <w:lang w:bidi="ar"/>
        </w:rPr>
        <w:t>自感系数，简称自感或电感。</w:t>
      </w:r>
    </w:p>
    <w:p w14:paraId="351BA891" w14:textId="77777777" w:rsidR="000A110B" w:rsidRDefault="000A110B" w:rsidP="000A110B">
      <w:pPr>
        <w:pStyle w:val="a9"/>
        <w:tabs>
          <w:tab w:val="left" w:pos="9115"/>
        </w:tabs>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）影响因素：自感系数与线圈的形状、长短、匝数以及有无铁芯等因素有关。</w:t>
      </w:r>
    </w:p>
    <w:p w14:paraId="011E87FD" w14:textId="77777777" w:rsidR="000A110B" w:rsidRDefault="000A110B" w:rsidP="000A110B">
      <w:pPr>
        <w:pStyle w:val="a9"/>
        <w:tabs>
          <w:tab w:val="left" w:pos="9115"/>
        </w:tabs>
        <w:spacing w:after="0" w:line="360" w:lineRule="auto"/>
        <w:ind w:leftChars="0" w:left="0" w:rightChars="0" w:right="0" w:firstLineChars="200" w:firstLine="420"/>
        <w:rPr>
          <w:kern w:val="0"/>
          <w:szCs w:val="21"/>
          <w:lang w:bidi="ar"/>
        </w:rPr>
      </w:pPr>
      <w:r>
        <w:rPr>
          <w:rFonts w:hint="eastAsia"/>
          <w:kern w:val="0"/>
          <w:szCs w:val="21"/>
          <w:lang w:bidi="ar"/>
        </w:rPr>
        <w:t>线</w:t>
      </w:r>
      <w:r>
        <w:rPr>
          <w:kern w:val="0"/>
          <w:szCs w:val="21"/>
          <w:lang w:bidi="ar"/>
        </w:rPr>
        <w:t>圈的长度越长</w:t>
      </w:r>
      <w:r>
        <w:rPr>
          <w:rFonts w:hint="eastAsia"/>
          <w:kern w:val="0"/>
          <w:szCs w:val="21"/>
          <w:lang w:bidi="ar"/>
        </w:rPr>
        <w:t>，</w:t>
      </w:r>
      <w:r>
        <w:rPr>
          <w:kern w:val="0"/>
          <w:szCs w:val="21"/>
          <w:lang w:bidi="ar"/>
        </w:rPr>
        <w:t>横截面积越大</w:t>
      </w:r>
      <w:r>
        <w:rPr>
          <w:rFonts w:hint="eastAsia"/>
          <w:kern w:val="0"/>
          <w:szCs w:val="21"/>
          <w:lang w:bidi="ar"/>
        </w:rPr>
        <w:t>，</w:t>
      </w:r>
      <w:r>
        <w:rPr>
          <w:kern w:val="0"/>
          <w:szCs w:val="21"/>
          <w:lang w:bidi="ar"/>
        </w:rPr>
        <w:t>单位长度上的匝数越多</w:t>
      </w:r>
      <w:r>
        <w:rPr>
          <w:rFonts w:hint="eastAsia"/>
          <w:kern w:val="0"/>
          <w:szCs w:val="21"/>
          <w:lang w:bidi="ar"/>
        </w:rPr>
        <w:t>，</w:t>
      </w:r>
      <w:r>
        <w:rPr>
          <w:kern w:val="0"/>
          <w:szCs w:val="21"/>
          <w:lang w:bidi="ar"/>
        </w:rPr>
        <w:t>线圈的自感系数就越大</w:t>
      </w:r>
      <w:r>
        <w:rPr>
          <w:rFonts w:hint="eastAsia"/>
          <w:kern w:val="0"/>
          <w:szCs w:val="21"/>
          <w:lang w:bidi="ar"/>
        </w:rPr>
        <w:t>；</w:t>
      </w:r>
      <w:r>
        <w:rPr>
          <w:kern w:val="0"/>
          <w:szCs w:val="21"/>
          <w:lang w:bidi="ar"/>
        </w:rPr>
        <w:t>线圈加有铁芯时比无铁芯时的自感系数大得多</w:t>
      </w:r>
      <w:r>
        <w:rPr>
          <w:rFonts w:hint="eastAsia"/>
          <w:kern w:val="0"/>
          <w:szCs w:val="21"/>
          <w:lang w:bidi="ar"/>
        </w:rPr>
        <w:t>。</w:t>
      </w:r>
    </w:p>
    <w:p w14:paraId="0B53A91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）单位：亨利，简称亨，符号是</w:t>
      </w:r>
      <w:r>
        <w:rPr>
          <w:rFonts w:hint="eastAsia"/>
          <w:kern w:val="0"/>
          <w:szCs w:val="21"/>
          <w:lang w:bidi="ar"/>
        </w:rPr>
        <w:t>H</w:t>
      </w:r>
      <w:r>
        <w:rPr>
          <w:rFonts w:hint="eastAsia"/>
          <w:kern w:val="0"/>
          <w:szCs w:val="21"/>
          <w:lang w:bidi="ar"/>
        </w:rPr>
        <w:t>。常用的单位还有毫亨、微</w:t>
      </w:r>
      <w:proofErr w:type="gramStart"/>
      <w:r>
        <w:rPr>
          <w:rFonts w:hint="eastAsia"/>
          <w:kern w:val="0"/>
          <w:szCs w:val="21"/>
          <w:lang w:bidi="ar"/>
        </w:rPr>
        <w:t>亨</w:t>
      </w:r>
      <w:proofErr w:type="gramEnd"/>
      <w:r>
        <w:rPr>
          <w:rFonts w:hint="eastAsia"/>
          <w:kern w:val="0"/>
          <w:szCs w:val="21"/>
          <w:lang w:bidi="ar"/>
        </w:rPr>
        <w:t>。</w:t>
      </w:r>
    </w:p>
    <w:p w14:paraId="23898E7A"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）意义：自感系数越大，说明线圈产生自感电动势的本领越大。</w:t>
      </w:r>
    </w:p>
    <w:p w14:paraId="6F2B9E1F" w14:textId="77777777" w:rsidR="000A110B" w:rsidRDefault="000A110B" w:rsidP="000A110B">
      <w:pPr>
        <w:pStyle w:val="a9"/>
        <w:spacing w:after="0" w:line="360" w:lineRule="auto"/>
        <w:ind w:leftChars="0" w:left="0" w:rightChars="0" w:right="0"/>
        <w:rPr>
          <w:kern w:val="0"/>
          <w:szCs w:val="21"/>
          <w:lang w:bidi="ar"/>
        </w:rPr>
      </w:pPr>
    </w:p>
    <w:p w14:paraId="775DEB81"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745F99BE" wp14:editId="1299FEA5">
            <wp:extent cx="4758055" cy="797560"/>
            <wp:effectExtent l="0" t="0" r="4445" b="2540"/>
            <wp:docPr id="22" name="图片 22"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240"/>
                    <a:srcRect l="970" t="6826" r="1958"/>
                    <a:stretch>
                      <a:fillRect/>
                    </a:stretch>
                  </pic:blipFill>
                  <pic:spPr>
                    <a:xfrm>
                      <a:off x="0" y="0"/>
                      <a:ext cx="4761711" cy="798728"/>
                    </a:xfrm>
                    <a:prstGeom prst="rect">
                      <a:avLst/>
                    </a:prstGeom>
                    <a:ln>
                      <a:noFill/>
                    </a:ln>
                  </pic:spPr>
                </pic:pic>
              </a:graphicData>
            </a:graphic>
          </wp:inline>
        </w:drawing>
      </w:r>
    </w:p>
    <w:p w14:paraId="6920AD2C" w14:textId="77777777" w:rsidR="000A110B" w:rsidRDefault="000A110B" w:rsidP="000A110B">
      <w:pPr>
        <w:pStyle w:val="a9"/>
        <w:spacing w:after="0" w:line="360" w:lineRule="auto"/>
        <w:ind w:leftChars="0" w:left="0" w:rightChars="0" w:right="0"/>
        <w:rPr>
          <w:kern w:val="0"/>
          <w:szCs w:val="21"/>
          <w:lang w:bidi="ar"/>
        </w:rPr>
      </w:pPr>
      <w:r>
        <w:rPr>
          <w:rFonts w:hint="eastAsia"/>
          <w:b/>
          <w:bCs/>
          <w:color w:val="FF0000"/>
          <w:kern w:val="0"/>
          <w:szCs w:val="21"/>
          <w:lang w:bidi="ar"/>
        </w:rPr>
        <w:t>通电自感和断电自感的分析方法</w:t>
      </w:r>
    </w:p>
    <w:p w14:paraId="25A04DD3"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1</w:t>
      </w:r>
      <w:r>
        <w:rPr>
          <w:rFonts w:hint="eastAsia"/>
          <w:kern w:val="0"/>
          <w:szCs w:val="21"/>
          <w:lang w:bidi="ar"/>
        </w:rPr>
        <w:t>、自感现象的“三种状态”“一个特点”</w:t>
      </w:r>
    </w:p>
    <w:p w14:paraId="11D64D27"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）三种状态</w:t>
      </w:r>
    </w:p>
    <w:p w14:paraId="655A9F2B"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①通电瞬间可把电感线圈看成断路；</w:t>
      </w:r>
    </w:p>
    <w:p w14:paraId="609911D5"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②断电瞬间电感线圈相当于电源，其电流由原值逐渐减小，不会发生突变（必须有闭合回路）；</w:t>
      </w:r>
    </w:p>
    <w:p w14:paraId="6B4DF0B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③电流稳定时，电感线圈相当于导体电阻，理想线圈电阻为零，相当于导线。</w:t>
      </w:r>
    </w:p>
    <w:p w14:paraId="2818A29B" w14:textId="77777777" w:rsidR="000A110B" w:rsidRDefault="000A110B" w:rsidP="000A110B">
      <w:pPr>
        <w:pStyle w:val="a9"/>
        <w:spacing w:after="0" w:line="360" w:lineRule="auto"/>
        <w:ind w:leftChars="0" w:left="0" w:rightChars="0" w:right="0"/>
      </w:pPr>
      <w:r>
        <w:rPr>
          <w:rFonts w:hint="eastAsia"/>
          <w:kern w:val="0"/>
          <w:szCs w:val="21"/>
          <w:lang w:bidi="ar"/>
        </w:rPr>
        <w:t>（</w:t>
      </w:r>
      <w:r>
        <w:rPr>
          <w:rFonts w:hint="eastAsia"/>
          <w:kern w:val="0"/>
          <w:szCs w:val="21"/>
          <w:lang w:bidi="ar"/>
        </w:rPr>
        <w:t>2</w:t>
      </w:r>
      <w:r>
        <w:rPr>
          <w:rFonts w:hint="eastAsia"/>
          <w:kern w:val="0"/>
          <w:szCs w:val="21"/>
          <w:lang w:bidi="ar"/>
        </w:rPr>
        <w:t>）一个特点：</w:t>
      </w:r>
      <w:r>
        <w:rPr>
          <w:rFonts w:hint="eastAsia"/>
        </w:rPr>
        <w:t>在发生自感现象时，电流不发生“突变”。</w:t>
      </w:r>
    </w:p>
    <w:p w14:paraId="5422CD2E" w14:textId="77777777" w:rsidR="000A110B" w:rsidRDefault="000A110B" w:rsidP="000A110B">
      <w:pPr>
        <w:pStyle w:val="a9"/>
        <w:spacing w:after="0" w:line="360" w:lineRule="auto"/>
        <w:ind w:leftChars="0" w:left="0" w:rightChars="0" w:right="0"/>
      </w:pPr>
      <w:r>
        <w:rPr>
          <w:rFonts w:hint="eastAsia"/>
        </w:rPr>
        <w:t>2</w:t>
      </w:r>
      <w:r>
        <w:rPr>
          <w:rFonts w:hint="eastAsia"/>
        </w:rPr>
        <w:t>、自感现象问题的分析思路</w:t>
      </w:r>
    </w:p>
    <w:p w14:paraId="56263261" w14:textId="77777777" w:rsidR="000A110B" w:rsidRDefault="000A110B" w:rsidP="000A110B">
      <w:pPr>
        <w:pStyle w:val="a9"/>
        <w:spacing w:after="0" w:line="360" w:lineRule="auto"/>
        <w:ind w:leftChars="0" w:left="0" w:rightChars="0" w:right="0"/>
      </w:pPr>
      <w:r>
        <w:rPr>
          <w:rFonts w:hint="eastAsia"/>
        </w:rPr>
        <w:t>①明确电路结构：弄清线圈</w:t>
      </w:r>
      <w:r>
        <w:rPr>
          <w:rFonts w:hint="eastAsia"/>
          <w:i/>
          <w:iCs/>
        </w:rPr>
        <w:t>L</w:t>
      </w:r>
      <w:r>
        <w:rPr>
          <w:rFonts w:hint="eastAsia"/>
        </w:rPr>
        <w:t>与其他用电器的串、并联关系。</w:t>
      </w:r>
    </w:p>
    <w:p w14:paraId="126796D2" w14:textId="77777777" w:rsidR="000A110B" w:rsidRDefault="000A110B" w:rsidP="000A110B">
      <w:pPr>
        <w:pStyle w:val="a9"/>
        <w:spacing w:after="0" w:line="360" w:lineRule="auto"/>
        <w:ind w:leftChars="0" w:left="0" w:rightChars="0" w:right="0"/>
      </w:pPr>
      <w:r>
        <w:rPr>
          <w:rFonts w:hint="eastAsia"/>
        </w:rPr>
        <w:t>②明确电流方向：弄清电路中原电流的方向，再根据题意判断自感电流的方向及大小的变化。</w:t>
      </w:r>
    </w:p>
    <w:p w14:paraId="2B11B920" w14:textId="77777777" w:rsidR="000A110B" w:rsidRDefault="000A110B" w:rsidP="000A110B">
      <w:pPr>
        <w:pStyle w:val="a9"/>
        <w:spacing w:after="0" w:line="360" w:lineRule="auto"/>
        <w:ind w:leftChars="0" w:left="0" w:rightChars="0" w:right="0"/>
      </w:pPr>
      <w:r>
        <w:rPr>
          <w:rFonts w:hint="eastAsia"/>
        </w:rPr>
        <w:t>③明确线圈中的电流不能发生突变：通电过程中，线圈中的电流是逐渐增大的；断电过程中，线圈中的电流是逐渐减小的，且断电过程中线圈可等效为“电源”，与其他用电器组成闭合回路。</w:t>
      </w:r>
    </w:p>
    <w:p w14:paraId="7D5073BD" w14:textId="77777777" w:rsidR="000A110B" w:rsidRDefault="000A110B" w:rsidP="000A110B">
      <w:pPr>
        <w:spacing w:line="360" w:lineRule="auto"/>
        <w:jc w:val="center"/>
        <w:rPr>
          <w:rFonts w:eastAsiaTheme="majorEastAsia"/>
          <w:b/>
          <w:bCs/>
          <w:sz w:val="32"/>
          <w:szCs w:val="32"/>
        </w:rPr>
      </w:pPr>
      <w:r>
        <w:rPr>
          <w:rFonts w:eastAsiaTheme="majorEastAsia" w:hint="eastAsia"/>
          <w:b/>
          <w:bCs/>
          <w:sz w:val="32"/>
          <w:szCs w:val="32"/>
        </w:rPr>
        <w:t>涡流、电磁阻尼和电磁驱动</w:t>
      </w:r>
      <w:r>
        <w:rPr>
          <w:rFonts w:eastAsiaTheme="majorEastAsia" w:hint="eastAsia"/>
          <w:b/>
          <w:bCs/>
          <w:sz w:val="32"/>
          <w:szCs w:val="32"/>
        </w:rPr>
        <w:t xml:space="preserve"> </w:t>
      </w:r>
    </w:p>
    <w:p w14:paraId="12750E7A" w14:textId="77777777" w:rsidR="000A110B" w:rsidRDefault="000A110B" w:rsidP="000A110B">
      <w:pPr>
        <w:pStyle w:val="a9"/>
        <w:spacing w:line="360" w:lineRule="auto"/>
        <w:ind w:leftChars="0" w:left="0" w:right="1470"/>
      </w:pPr>
      <w:r>
        <w:rPr>
          <w:noProof/>
        </w:rPr>
        <w:lastRenderedPageBreak/>
        <w:drawing>
          <wp:inline distT="0" distB="0" distL="114300" distR="114300" wp14:anchorId="7AF7D6DA" wp14:editId="10FA5937">
            <wp:extent cx="4754880" cy="814705"/>
            <wp:effectExtent l="0" t="0" r="7620" b="4445"/>
            <wp:docPr id="505647448" name="图片 505647448"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241"/>
                    <a:srcRect t="8987" r="2858"/>
                    <a:stretch>
                      <a:fillRect/>
                    </a:stretch>
                  </pic:blipFill>
                  <pic:spPr>
                    <a:xfrm>
                      <a:off x="0" y="0"/>
                      <a:ext cx="4755919" cy="814883"/>
                    </a:xfrm>
                    <a:prstGeom prst="rect">
                      <a:avLst/>
                    </a:prstGeom>
                    <a:ln>
                      <a:noFill/>
                    </a:ln>
                  </pic:spPr>
                </pic:pic>
              </a:graphicData>
            </a:graphic>
          </wp:inline>
        </w:drawing>
      </w:r>
    </w:p>
    <w:p w14:paraId="2FB918B1" w14:textId="77777777" w:rsidR="000A110B" w:rsidRDefault="000A110B" w:rsidP="000A110B">
      <w:pPr>
        <w:pStyle w:val="a9"/>
        <w:spacing w:line="360" w:lineRule="auto"/>
        <w:ind w:leftChars="0" w:left="0" w:right="1470"/>
      </w:pPr>
      <w:r>
        <w:rPr>
          <w:noProof/>
        </w:rPr>
        <w:drawing>
          <wp:inline distT="0" distB="0" distL="114300" distR="114300" wp14:anchorId="6F3D5BBC" wp14:editId="1FF52373">
            <wp:extent cx="6393180" cy="2603500"/>
            <wp:effectExtent l="0" t="0" r="7620" b="2540"/>
            <wp:docPr id="12"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5"/>
                    <pic:cNvPicPr>
                      <a:picLocks noChangeAspect="1"/>
                    </pic:cNvPicPr>
                  </pic:nvPicPr>
                  <pic:blipFill>
                    <a:blip r:embed="rId242"/>
                    <a:stretch>
                      <a:fillRect/>
                    </a:stretch>
                  </pic:blipFill>
                  <pic:spPr>
                    <a:xfrm>
                      <a:off x="0" y="0"/>
                      <a:ext cx="6393180" cy="2603500"/>
                    </a:xfrm>
                    <a:prstGeom prst="rect">
                      <a:avLst/>
                    </a:prstGeom>
                    <a:noFill/>
                    <a:ln>
                      <a:noFill/>
                    </a:ln>
                  </pic:spPr>
                </pic:pic>
              </a:graphicData>
            </a:graphic>
          </wp:inline>
        </w:drawing>
      </w:r>
    </w:p>
    <w:p w14:paraId="6AF504E2"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1A5DB8D7" wp14:editId="1888BD37">
            <wp:extent cx="5095875" cy="881380"/>
            <wp:effectExtent l="0" t="0" r="9525" b="13970"/>
            <wp:docPr id="455634646" name="图片 455634646"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243"/>
                    <a:srcRect t="12679"/>
                    <a:stretch>
                      <a:fillRect/>
                    </a:stretch>
                  </pic:blipFill>
                  <pic:spPr>
                    <a:xfrm>
                      <a:off x="0" y="0"/>
                      <a:ext cx="5095875" cy="881634"/>
                    </a:xfrm>
                    <a:prstGeom prst="rect">
                      <a:avLst/>
                    </a:prstGeom>
                    <a:ln>
                      <a:noFill/>
                    </a:ln>
                  </pic:spPr>
                </pic:pic>
              </a:graphicData>
            </a:graphic>
          </wp:inline>
        </w:drawing>
      </w:r>
    </w:p>
    <w:p w14:paraId="54C92FFC"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电磁感应现象中的感生电场</w:t>
      </w:r>
    </w:p>
    <w:p w14:paraId="4542C750"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感生电场</w:t>
      </w:r>
    </w:p>
    <w:p w14:paraId="2DE53010"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w:t>
      </w:r>
      <w:proofErr w:type="gramStart"/>
      <w:r>
        <w:rPr>
          <w:rFonts w:hint="eastAsia"/>
          <w:kern w:val="0"/>
          <w:szCs w:val="21"/>
          <w:lang w:bidi="ar"/>
        </w:rPr>
        <w:t>场变化</w:t>
      </w:r>
      <w:proofErr w:type="gramEnd"/>
      <w:r>
        <w:rPr>
          <w:rFonts w:hint="eastAsia"/>
          <w:kern w:val="0"/>
          <w:szCs w:val="21"/>
          <w:lang w:bidi="ar"/>
        </w:rPr>
        <w:t>时会在空间激发一种电场。这种电场与静电场不同，它不是由电荷产生的，我们把它</w:t>
      </w:r>
      <w:proofErr w:type="gramStart"/>
      <w:r>
        <w:rPr>
          <w:rFonts w:hint="eastAsia"/>
          <w:kern w:val="0"/>
          <w:szCs w:val="21"/>
          <w:lang w:bidi="ar"/>
        </w:rPr>
        <w:t>叫作</w:t>
      </w:r>
      <w:proofErr w:type="gramEnd"/>
      <w:r>
        <w:rPr>
          <w:rFonts w:hint="eastAsia"/>
          <w:kern w:val="0"/>
          <w:szCs w:val="21"/>
          <w:lang w:bidi="ar"/>
        </w:rPr>
        <w:t>感生电场。</w:t>
      </w:r>
    </w:p>
    <w:p w14:paraId="4C71B426"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）方向判断：与判断感应电流方向的方法相同，依据实际存在的或假定存在的回路结合楞次定律和安培定则来进行判断，闭合环形回路（可假定存在）的电流方向就表示感生电场的方向。</w:t>
      </w:r>
    </w:p>
    <w:p w14:paraId="4118E395"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、感生电动势</w:t>
      </w:r>
    </w:p>
    <w:p w14:paraId="72DF936F"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）定义：磁场变化时会在空间激发感生电场，处在感生电场中的闭合导体中的自由电荷在电场力的作用下定向运动，产生感应电流，或者说，导体中产生了感应电动势由感生电场产生的电动势</w:t>
      </w:r>
      <w:proofErr w:type="gramStart"/>
      <w:r>
        <w:rPr>
          <w:rFonts w:hint="eastAsia"/>
          <w:kern w:val="0"/>
          <w:szCs w:val="21"/>
          <w:lang w:bidi="ar"/>
        </w:rPr>
        <w:t>叫作</w:t>
      </w:r>
      <w:proofErr w:type="gramEnd"/>
      <w:r>
        <w:rPr>
          <w:rFonts w:hint="eastAsia"/>
          <w:kern w:val="0"/>
          <w:szCs w:val="21"/>
          <w:lang w:bidi="ar"/>
        </w:rPr>
        <w:t>感生电动势。</w:t>
      </w:r>
    </w:p>
    <w:p w14:paraId="0627EE08"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）大小和方向</w:t>
      </w:r>
    </w:p>
    <w:p w14:paraId="44E3612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①大小：</w:t>
      </w:r>
      <w:r>
        <w:rPr>
          <w:rFonts w:hint="eastAsia"/>
          <w:kern w:val="0"/>
          <w:position w:val="-24"/>
          <w:szCs w:val="21"/>
          <w:lang w:bidi="ar"/>
        </w:rPr>
        <w:object w:dxaOrig="1020" w:dyaOrig="620" w14:anchorId="59B187A2">
          <v:shape id="_x0000_i1251" type="#_x0000_t75" style="width:51pt;height:31.15pt" o:ole="">
            <v:imagedata r:id="rId244" o:title=""/>
          </v:shape>
          <o:OLEObject Type="Embed" ProgID="DSEquations" ShapeID="_x0000_i1251" DrawAspect="Content" ObjectID="_1797318083" r:id="rId245"/>
        </w:object>
      </w:r>
      <w:r>
        <w:rPr>
          <w:rFonts w:hint="eastAsia"/>
          <w:kern w:val="0"/>
          <w:szCs w:val="21"/>
          <w:lang w:bidi="ar"/>
        </w:rPr>
        <w:t>。</w:t>
      </w:r>
    </w:p>
    <w:p w14:paraId="6213E4FF"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lastRenderedPageBreak/>
        <w:t>②方向：感生电动势的方向与感生电场（即感应电流的方向）一致，由楞次定律判定。</w:t>
      </w:r>
    </w:p>
    <w:p w14:paraId="3044E8D3"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、电子感应加速器</w:t>
      </w:r>
    </w:p>
    <w:p w14:paraId="5EA4A67D" w14:textId="77777777" w:rsidR="000A110B" w:rsidRDefault="000A110B" w:rsidP="000A110B">
      <w:pPr>
        <w:pStyle w:val="a9"/>
        <w:spacing w:after="0" w:line="360" w:lineRule="auto"/>
        <w:ind w:leftChars="0" w:left="0" w:rightChars="0" w:right="0"/>
      </w:pPr>
      <w:r>
        <w:rPr>
          <w:rFonts w:hint="eastAsia"/>
        </w:rPr>
        <w:t>原理：上、下为电磁铁的两个磁极，磁极之间有一个环形真空室，电子在真空室中做圆周运动。电磁铁线圈中电流的大小、方向可以变化，产生的感生电场使电子加速。</w:t>
      </w:r>
    </w:p>
    <w:p w14:paraId="6D940052" w14:textId="77777777" w:rsidR="000A110B" w:rsidRDefault="000A110B" w:rsidP="000A110B">
      <w:pPr>
        <w:pStyle w:val="a9"/>
        <w:spacing w:after="0" w:line="360" w:lineRule="auto"/>
        <w:ind w:leftChars="0" w:left="0" w:rightChars="0" w:right="0" w:firstLineChars="200" w:firstLine="420"/>
      </w:pPr>
      <w:r>
        <w:rPr>
          <w:rFonts w:hint="eastAsia"/>
        </w:rPr>
        <w:t>磁场方向由下向上，如果从上向下看，电子沿逆时针方向运动。电子带负电，它在电场中受力的方向与电场方向相反。所以为使电子加速，产生的电场应沿顺时针方向。根据次定律，为使真空室中产生顺时针方向的感生电场，磁场应该由弱变强。也就是说，为使电子加速，电磁铁线圈中的电流应该由小变大。</w:t>
      </w:r>
    </w:p>
    <w:p w14:paraId="61DD2DBE"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50CFA7CB" wp14:editId="4964F528">
            <wp:extent cx="1175385" cy="1737995"/>
            <wp:effectExtent l="0" t="0" r="13335" b="14605"/>
            <wp:docPr id="4108172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46"/>
                    <a:stretch>
                      <a:fillRect/>
                    </a:stretch>
                  </pic:blipFill>
                  <pic:spPr>
                    <a:xfrm>
                      <a:off x="0" y="0"/>
                      <a:ext cx="1175385" cy="1737995"/>
                    </a:xfrm>
                    <a:prstGeom prst="rect">
                      <a:avLst/>
                    </a:prstGeom>
                    <a:noFill/>
                    <a:ln>
                      <a:noFill/>
                    </a:ln>
                  </pic:spPr>
                </pic:pic>
              </a:graphicData>
            </a:graphic>
          </wp:inline>
        </w:drawing>
      </w:r>
      <w:r>
        <w:rPr>
          <w:rFonts w:hint="eastAsia"/>
        </w:rPr>
        <w:t xml:space="preserve">  </w:t>
      </w:r>
      <w:r>
        <w:rPr>
          <w:noProof/>
        </w:rPr>
        <w:drawing>
          <wp:inline distT="0" distB="0" distL="114300" distR="114300" wp14:anchorId="411DD447" wp14:editId="30656BFB">
            <wp:extent cx="1524000" cy="137922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7">
                      <a:lum bright="-18000" contrast="36000"/>
                    </a:blip>
                    <a:stretch>
                      <a:fillRect/>
                    </a:stretch>
                  </pic:blipFill>
                  <pic:spPr>
                    <a:xfrm>
                      <a:off x="0" y="0"/>
                      <a:ext cx="1524000" cy="1379220"/>
                    </a:xfrm>
                    <a:prstGeom prst="rect">
                      <a:avLst/>
                    </a:prstGeom>
                    <a:noFill/>
                    <a:ln>
                      <a:noFill/>
                    </a:ln>
                  </pic:spPr>
                </pic:pic>
              </a:graphicData>
            </a:graphic>
          </wp:inline>
        </w:drawing>
      </w:r>
    </w:p>
    <w:p w14:paraId="7D30B7D9" w14:textId="77777777" w:rsidR="000A110B" w:rsidRDefault="000A110B" w:rsidP="000A110B">
      <w:pPr>
        <w:pStyle w:val="a9"/>
        <w:spacing w:after="0" w:line="360" w:lineRule="auto"/>
        <w:ind w:leftChars="0" w:left="0" w:rightChars="0" w:right="0"/>
        <w:rPr>
          <w:kern w:val="0"/>
          <w:szCs w:val="21"/>
          <w:lang w:bidi="ar"/>
        </w:rPr>
      </w:pPr>
    </w:p>
    <w:p w14:paraId="5109FA44" w14:textId="77777777" w:rsidR="000A110B" w:rsidRDefault="000A110B" w:rsidP="000A110B">
      <w:pPr>
        <w:pStyle w:val="a9"/>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涡流</w:t>
      </w:r>
    </w:p>
    <w:p w14:paraId="06D2D50E"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w:t>
      </w:r>
      <w:r>
        <w:rPr>
          <w:rFonts w:hint="eastAsia"/>
          <w:b/>
          <w:bCs/>
          <w:kern w:val="0"/>
          <w:szCs w:val="21"/>
          <w:lang w:bidi="ar"/>
        </w:rPr>
        <w:t>涡流的产生</w:t>
      </w:r>
    </w:p>
    <w:p w14:paraId="61441F19"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当某线圈中的电流随时间变化时，由于电磁感应，穿过附近的导体的磁通量发生变化，导体内会产生感应电流，如图中的虚线所示。这样的感应电流，看起来就像水中的旋涡，</w:t>
      </w:r>
      <w:proofErr w:type="gramStart"/>
      <w:r>
        <w:rPr>
          <w:rFonts w:hint="eastAsia"/>
          <w:kern w:val="0"/>
          <w:szCs w:val="21"/>
          <w:lang w:bidi="ar"/>
        </w:rPr>
        <w:t>叫作</w:t>
      </w:r>
      <w:proofErr w:type="gramEnd"/>
      <w:r>
        <w:rPr>
          <w:rFonts w:hint="eastAsia"/>
          <w:kern w:val="0"/>
          <w:szCs w:val="21"/>
          <w:lang w:bidi="ar"/>
        </w:rPr>
        <w:t>涡电流，简称涡流。</w:t>
      </w:r>
    </w:p>
    <w:p w14:paraId="0D69F7F3"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3DEC3AE6" wp14:editId="2A9C64AB">
            <wp:extent cx="1440180" cy="1600200"/>
            <wp:effectExtent l="0" t="0" r="7620" b="0"/>
            <wp:docPr id="456635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48"/>
                    <a:stretch>
                      <a:fillRect/>
                    </a:stretch>
                  </pic:blipFill>
                  <pic:spPr>
                    <a:xfrm>
                      <a:off x="0" y="0"/>
                      <a:ext cx="1440180" cy="1600200"/>
                    </a:xfrm>
                    <a:prstGeom prst="rect">
                      <a:avLst/>
                    </a:prstGeom>
                    <a:noFill/>
                    <a:ln>
                      <a:noFill/>
                    </a:ln>
                  </pic:spPr>
                </pic:pic>
              </a:graphicData>
            </a:graphic>
          </wp:inline>
        </w:drawing>
      </w:r>
    </w:p>
    <w:p w14:paraId="3559CE0A"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、涡流的特点</w:t>
      </w:r>
    </w:p>
    <w:p w14:paraId="51422847"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）磁场变化越快（</w:t>
      </w:r>
      <w:r>
        <w:rPr>
          <w:rFonts w:hint="eastAsia"/>
          <w:kern w:val="0"/>
          <w:position w:val="-24"/>
          <w:szCs w:val="21"/>
          <w:lang w:bidi="ar"/>
        </w:rPr>
        <w:object w:dxaOrig="420" w:dyaOrig="620" w14:anchorId="0AAD48D7">
          <v:shape id="_x0000_i1252" type="#_x0000_t75" style="width:21pt;height:31.15pt" o:ole="">
            <v:imagedata r:id="rId249" o:title=""/>
          </v:shape>
          <o:OLEObject Type="Embed" ProgID="DSEquations" ShapeID="_x0000_i1252" DrawAspect="Content" ObjectID="_1797318084" r:id="rId250"/>
        </w:object>
      </w:r>
      <w:r>
        <w:rPr>
          <w:rFonts w:hint="eastAsia"/>
          <w:kern w:val="0"/>
          <w:szCs w:val="21"/>
          <w:lang w:bidi="ar"/>
        </w:rPr>
        <w:t>越大），导体的横截面积越大，导体材料的电阻率越小，形成的涡流就越大。</w:t>
      </w:r>
    </w:p>
    <w:p w14:paraId="7210130B"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）涡流是整块导体发生的电磁感应现象，同样遵循电磁感应定律。</w:t>
      </w:r>
    </w:p>
    <w:p w14:paraId="6DB7725F" w14:textId="77777777" w:rsidR="000A110B" w:rsidRDefault="000A110B" w:rsidP="000A110B">
      <w:pPr>
        <w:pStyle w:val="a9"/>
        <w:spacing w:after="0" w:line="360" w:lineRule="auto"/>
        <w:ind w:leftChars="0" w:left="0" w:rightChars="0" w:right="0"/>
        <w:rPr>
          <w:b/>
          <w:bCs/>
          <w:kern w:val="0"/>
          <w:szCs w:val="21"/>
          <w:lang w:bidi="ar"/>
        </w:rPr>
      </w:pPr>
      <w:r>
        <w:rPr>
          <w:rFonts w:hint="eastAsia"/>
          <w:b/>
          <w:bCs/>
          <w:kern w:val="0"/>
          <w:szCs w:val="21"/>
          <w:lang w:bidi="ar"/>
        </w:rPr>
        <w:t>3</w:t>
      </w:r>
      <w:r>
        <w:rPr>
          <w:rFonts w:hint="eastAsia"/>
          <w:b/>
          <w:bCs/>
          <w:kern w:val="0"/>
          <w:szCs w:val="21"/>
          <w:lang w:bidi="ar"/>
        </w:rPr>
        <w:t>、涡流的利用和防止</w:t>
      </w:r>
    </w:p>
    <w:p w14:paraId="31AB9D93"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）涡流的利用</w:t>
      </w:r>
    </w:p>
    <w:p w14:paraId="1FC8DC02"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lastRenderedPageBreak/>
        <w:t>①涡流热效应的利用，如真空冶炼炉、家用电磁炉；</w:t>
      </w:r>
    </w:p>
    <w:p w14:paraId="77ACF6C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②涡流磁效应的利用，如探雷器、安检门。</w:t>
      </w:r>
    </w:p>
    <w:p w14:paraId="4183A65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）涡流的防止</w:t>
      </w:r>
    </w:p>
    <w:p w14:paraId="7290B85C" w14:textId="77777777" w:rsidR="000A110B" w:rsidRDefault="000A110B" w:rsidP="000A110B">
      <w:pPr>
        <w:tabs>
          <w:tab w:val="left" w:pos="1943"/>
        </w:tabs>
        <w:spacing w:line="360" w:lineRule="auto"/>
        <w:rPr>
          <w:kern w:val="0"/>
          <w:szCs w:val="21"/>
          <w:lang w:bidi="ar"/>
        </w:rPr>
      </w:pPr>
      <w:r>
        <w:rPr>
          <w:rFonts w:hint="eastAsia"/>
          <w:kern w:val="0"/>
          <w:szCs w:val="21"/>
          <w:lang w:bidi="ar"/>
        </w:rPr>
        <w:t>①危害：在各种电动机、变压器中，涡流是非常有害的。涡流会使铁芯的温度升高，从而危及线圈绝缘材料的寿命，严重时会使材料报废；涡流发热要消耗额外的能量，使电动机、变压器的效率降低。</w:t>
      </w:r>
    </w:p>
    <w:p w14:paraId="34FD8514" w14:textId="77777777" w:rsidR="000A110B" w:rsidRDefault="000A110B" w:rsidP="000A110B">
      <w:pPr>
        <w:tabs>
          <w:tab w:val="left" w:pos="1943"/>
        </w:tabs>
        <w:spacing w:line="360" w:lineRule="auto"/>
        <w:rPr>
          <w:kern w:val="0"/>
          <w:szCs w:val="21"/>
          <w:lang w:bidi="ar"/>
        </w:rPr>
      </w:pPr>
      <w:r>
        <w:rPr>
          <w:rFonts w:hint="eastAsia"/>
          <w:kern w:val="0"/>
          <w:szCs w:val="21"/>
          <w:lang w:bidi="ar"/>
        </w:rPr>
        <w:t>②防止：把硅钢轧制成很薄的板材，板材外涂以绝缘材料，再把板材叠放在一起，制成铁芯。这样，涡流被限制在薄片之内，由于回路的电阻很大，涡流大大减弱，由于涡流而损失的能量大大降低另外，硅钢电阻率较大，也可以进一步减少涡流造成的能量损失。</w:t>
      </w:r>
    </w:p>
    <w:p w14:paraId="7CE71A37" w14:textId="77777777" w:rsidR="000A110B" w:rsidRDefault="000A110B" w:rsidP="000A110B">
      <w:pPr>
        <w:tabs>
          <w:tab w:val="left" w:pos="1943"/>
        </w:tabs>
        <w:spacing w:line="360" w:lineRule="auto"/>
        <w:rPr>
          <w:kern w:val="0"/>
          <w:szCs w:val="21"/>
          <w:lang w:bidi="ar"/>
        </w:rPr>
      </w:pPr>
    </w:p>
    <w:p w14:paraId="48E5BAE6" w14:textId="77777777" w:rsidR="000A110B" w:rsidRDefault="000A110B" w:rsidP="000A110B">
      <w:pPr>
        <w:pStyle w:val="a9"/>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电磁阻尼和电磁驱动</w:t>
      </w:r>
    </w:p>
    <w:p w14:paraId="303FDA67" w14:textId="77777777" w:rsidR="000A110B" w:rsidRDefault="000A110B" w:rsidP="000A110B">
      <w:pPr>
        <w:tabs>
          <w:tab w:val="left" w:pos="1943"/>
        </w:tabs>
        <w:spacing w:line="360" w:lineRule="auto"/>
        <w:rPr>
          <w:b/>
          <w:bCs/>
          <w:kern w:val="0"/>
          <w:szCs w:val="21"/>
          <w:lang w:bidi="ar"/>
        </w:rPr>
      </w:pPr>
      <w:r>
        <w:rPr>
          <w:b/>
          <w:bCs/>
          <w:kern w:val="0"/>
          <w:szCs w:val="21"/>
          <w:lang w:bidi="ar"/>
        </w:rPr>
        <w:t>1</w:t>
      </w:r>
      <w:r>
        <w:rPr>
          <w:b/>
          <w:bCs/>
          <w:kern w:val="0"/>
          <w:szCs w:val="21"/>
          <w:lang w:bidi="ar"/>
        </w:rPr>
        <w:t>、电磁阻尼</w:t>
      </w:r>
    </w:p>
    <w:p w14:paraId="1CAA7AE3"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）定义：当导体在磁场中运动时，感应电流会使导体受到安培力，安培力的方向总是阻碍导体的运动，这种现象称为电磁阻尼。</w:t>
      </w:r>
    </w:p>
    <w:p w14:paraId="5339054B"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应用：电磁阻尼有很多应用。使用磁电式电表进行测量时，由于指针转动轴的摩擦力矩很小，若不采取措施，线圈及指针将会在指示值附近来回摆动，不易稳定下来。为此，许多电表把线圈绕在闭合的铝框上当线圈摆动时，在闭合的铝框中将产生感应电流，从而获得电磁阻尼力矩，以使线圈迅速稳定在指示值的位置，电气列车中的电磁制动器也是根据电磁阻尼原理制成的。</w:t>
      </w:r>
    </w:p>
    <w:p w14:paraId="4D8CFC3E"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w:t>
      </w:r>
      <w:r>
        <w:rPr>
          <w:b/>
          <w:bCs/>
          <w:kern w:val="0"/>
          <w:szCs w:val="21"/>
          <w:lang w:bidi="ar"/>
        </w:rPr>
        <w:t>电磁驱动</w:t>
      </w:r>
    </w:p>
    <w:p w14:paraId="34B5A2E0" w14:textId="77777777" w:rsidR="000A110B" w:rsidRDefault="000A110B" w:rsidP="000A110B">
      <w:pPr>
        <w:pStyle w:val="a9"/>
        <w:spacing w:after="0" w:line="360" w:lineRule="auto"/>
        <w:ind w:leftChars="0" w:left="0" w:rightChars="0" w:right="0"/>
        <w:rPr>
          <w:b/>
          <w:bCs/>
          <w:color w:val="FF0000"/>
          <w:kern w:val="0"/>
          <w:sz w:val="24"/>
          <w:szCs w:val="24"/>
          <w:lang w:bidi="ar"/>
        </w:rPr>
      </w:pPr>
      <w:r>
        <w:rPr>
          <w:rFonts w:hint="eastAsia"/>
          <w:kern w:val="0"/>
          <w:szCs w:val="21"/>
          <w:lang w:bidi="ar"/>
        </w:rPr>
        <w:t>（</w:t>
      </w:r>
      <w:r>
        <w:rPr>
          <w:rFonts w:hint="eastAsia"/>
          <w:kern w:val="0"/>
          <w:szCs w:val="21"/>
          <w:lang w:bidi="ar"/>
        </w:rPr>
        <w:t>1</w:t>
      </w:r>
      <w:r>
        <w:rPr>
          <w:rFonts w:hint="eastAsia"/>
          <w:kern w:val="0"/>
          <w:szCs w:val="21"/>
          <w:lang w:bidi="ar"/>
        </w:rPr>
        <w:t>）电磁驱动的产生：如果磁场相对于导体转动，在导体中会产生感应电流，感应电流使导体受到安培力的作用，安培力使导体运动起来，这种作用常常称为电磁驱动。</w:t>
      </w:r>
    </w:p>
    <w:p w14:paraId="373648B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）电磁驱动的原因分析：</w:t>
      </w:r>
      <w:proofErr w:type="gramStart"/>
      <w:r>
        <w:rPr>
          <w:rFonts w:hint="eastAsia"/>
          <w:kern w:val="0"/>
          <w:szCs w:val="21"/>
          <w:lang w:bidi="ar"/>
        </w:rPr>
        <w:t>当蹄形</w:t>
      </w:r>
      <w:proofErr w:type="gramEnd"/>
      <w:r>
        <w:rPr>
          <w:rFonts w:hint="eastAsia"/>
          <w:kern w:val="0"/>
          <w:szCs w:val="21"/>
          <w:lang w:bidi="ar"/>
        </w:rPr>
        <w:t>磁铁转动时，穿过线圈的磁通量就发生变化，例如，线圈处于如图所示的初始位置时，穿过线圈的磁通量为零，蹄形磁铁一转动，穿过线圈的磁通量就增加了。根据楞次定律可知，此时线圈中就有感应电流产生以阻碍磁通量的增加，因而线圈会跟着同向转动起来。</w:t>
      </w:r>
    </w:p>
    <w:p w14:paraId="38913A93"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4CCEC92A" wp14:editId="34083051">
            <wp:extent cx="548640" cy="7010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1"/>
                    <a:stretch>
                      <a:fillRect/>
                    </a:stretch>
                  </pic:blipFill>
                  <pic:spPr>
                    <a:xfrm>
                      <a:off x="0" y="0"/>
                      <a:ext cx="548640" cy="701040"/>
                    </a:xfrm>
                    <a:prstGeom prst="rect">
                      <a:avLst/>
                    </a:prstGeom>
                    <a:noFill/>
                    <a:ln>
                      <a:noFill/>
                    </a:ln>
                  </pic:spPr>
                </pic:pic>
              </a:graphicData>
            </a:graphic>
          </wp:inline>
        </w:drawing>
      </w:r>
    </w:p>
    <w:p w14:paraId="3680F0EB" w14:textId="77777777" w:rsidR="000A110B" w:rsidRDefault="000A110B" w:rsidP="000A110B">
      <w:pPr>
        <w:pStyle w:val="a9"/>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w:t>
      </w:r>
      <w:r>
        <w:rPr>
          <w:b/>
          <w:bCs/>
          <w:kern w:val="0"/>
          <w:szCs w:val="21"/>
          <w:lang w:bidi="ar"/>
        </w:rPr>
        <w:t>电磁驱动</w:t>
      </w:r>
      <w:r>
        <w:rPr>
          <w:rFonts w:hint="eastAsia"/>
          <w:b/>
          <w:bCs/>
          <w:kern w:val="0"/>
          <w:szCs w:val="21"/>
          <w:lang w:bidi="ar"/>
        </w:rPr>
        <w:t>的应用</w:t>
      </w:r>
    </w:p>
    <w:p w14:paraId="0BA74735" w14:textId="77777777" w:rsidR="000A110B" w:rsidRDefault="000A110B" w:rsidP="000A110B">
      <w:pPr>
        <w:pStyle w:val="a9"/>
        <w:spacing w:after="0" w:line="360" w:lineRule="auto"/>
        <w:ind w:leftChars="0" w:left="0" w:rightChars="0" w:right="0" w:firstLineChars="200" w:firstLine="420"/>
        <w:rPr>
          <w:kern w:val="0"/>
          <w:szCs w:val="21"/>
          <w:lang w:bidi="ar"/>
        </w:rPr>
      </w:pPr>
      <w:r>
        <w:rPr>
          <w:rFonts w:hint="eastAsia"/>
          <w:kern w:val="0"/>
          <w:szCs w:val="21"/>
          <w:lang w:bidi="ar"/>
        </w:rPr>
        <w:t>在实际生活中，电磁驱动的应用很广泛，家庭中用的电能表，汽车上用的电磁式速度表以及感应电动机等，都是利用电磁驱动原理制成的。</w:t>
      </w:r>
    </w:p>
    <w:p w14:paraId="2B637BF2" w14:textId="77777777" w:rsidR="000A110B" w:rsidRDefault="000A110B" w:rsidP="000A110B">
      <w:pPr>
        <w:pStyle w:val="a9"/>
        <w:spacing w:line="360" w:lineRule="auto"/>
        <w:ind w:leftChars="0" w:left="0" w:right="1470"/>
        <w:rPr>
          <w:b/>
          <w:bCs/>
          <w:color w:val="FF0000"/>
          <w:kern w:val="0"/>
          <w:sz w:val="24"/>
          <w:szCs w:val="24"/>
          <w:lang w:bidi="ar"/>
        </w:rPr>
      </w:pPr>
      <w:r>
        <w:rPr>
          <w:b/>
          <w:bCs/>
          <w:noProof/>
          <w:color w:val="FF0000"/>
          <w:kern w:val="0"/>
          <w:sz w:val="24"/>
          <w:szCs w:val="24"/>
          <w:lang w:bidi="ar"/>
        </w:rPr>
        <w:lastRenderedPageBreak/>
        <w:drawing>
          <wp:inline distT="0" distB="0" distL="114300" distR="114300" wp14:anchorId="39326805" wp14:editId="5DCD646D">
            <wp:extent cx="4758055" cy="797560"/>
            <wp:effectExtent l="0" t="0" r="4445" b="2540"/>
            <wp:docPr id="1610959636" name="图片 1610959636"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252"/>
                    <a:srcRect l="970" t="6826" r="1958"/>
                    <a:stretch>
                      <a:fillRect/>
                    </a:stretch>
                  </pic:blipFill>
                  <pic:spPr>
                    <a:xfrm>
                      <a:off x="0" y="0"/>
                      <a:ext cx="4761711" cy="798728"/>
                    </a:xfrm>
                    <a:prstGeom prst="rect">
                      <a:avLst/>
                    </a:prstGeom>
                    <a:ln>
                      <a:noFill/>
                    </a:ln>
                  </pic:spPr>
                </pic:pic>
              </a:graphicData>
            </a:graphic>
          </wp:inline>
        </w:drawing>
      </w:r>
    </w:p>
    <w:p w14:paraId="2296B587" w14:textId="77777777" w:rsidR="000A110B" w:rsidRDefault="000A110B" w:rsidP="000A110B">
      <w:pPr>
        <w:pStyle w:val="a9"/>
        <w:spacing w:after="0" w:line="360" w:lineRule="auto"/>
        <w:ind w:leftChars="0" w:left="0" w:rightChars="0" w:right="0"/>
        <w:rPr>
          <w:kern w:val="0"/>
          <w:szCs w:val="21"/>
          <w:lang w:bidi="ar"/>
        </w:rPr>
      </w:pPr>
      <w:r>
        <w:rPr>
          <w:rFonts w:hint="eastAsia"/>
          <w:b/>
          <w:bCs/>
          <w:color w:val="FF0000"/>
          <w:kern w:val="0"/>
          <w:szCs w:val="21"/>
          <w:lang w:bidi="ar"/>
        </w:rPr>
        <w:t>1</w:t>
      </w:r>
      <w:r>
        <w:rPr>
          <w:rFonts w:hint="eastAsia"/>
          <w:b/>
          <w:bCs/>
          <w:color w:val="FF0000"/>
          <w:kern w:val="0"/>
          <w:szCs w:val="21"/>
          <w:lang w:bidi="ar"/>
        </w:rPr>
        <w:t>、感生电场与静电场的不同</w:t>
      </w:r>
    </w:p>
    <w:p w14:paraId="0ABEC1E1"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）产生条件不同：静电场是由电荷激发的，而感生电场是由变化的磁场激发的。</w:t>
      </w:r>
    </w:p>
    <w:p w14:paraId="5320934D"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）描述电场的电场线特点不同：静电场的电场线</w:t>
      </w:r>
      <w:proofErr w:type="gramStart"/>
      <w:r>
        <w:rPr>
          <w:rFonts w:hint="eastAsia"/>
          <w:kern w:val="0"/>
          <w:szCs w:val="21"/>
          <w:lang w:bidi="ar"/>
        </w:rPr>
        <w:t>不</w:t>
      </w:r>
      <w:proofErr w:type="gramEnd"/>
      <w:r>
        <w:rPr>
          <w:rFonts w:hint="eastAsia"/>
          <w:kern w:val="0"/>
          <w:szCs w:val="21"/>
          <w:lang w:bidi="ar"/>
        </w:rPr>
        <w:t>闭合，总是始于正电荷或无限远处，终止于无限远处或负电荷，</w:t>
      </w:r>
      <w:proofErr w:type="gramStart"/>
      <w:r>
        <w:rPr>
          <w:rFonts w:hint="eastAsia"/>
          <w:kern w:val="0"/>
          <w:szCs w:val="21"/>
          <w:lang w:bidi="ar"/>
        </w:rPr>
        <w:t>不</w:t>
      </w:r>
      <w:proofErr w:type="gramEnd"/>
      <w:r>
        <w:rPr>
          <w:rFonts w:hint="eastAsia"/>
          <w:kern w:val="0"/>
          <w:szCs w:val="21"/>
          <w:lang w:bidi="ar"/>
        </w:rPr>
        <w:t>闭合也不相交；而感生电场的电场线是闭合曲线，没有起点与终点，这种情况与磁场中的磁感线类似，所以感生电场又称为涡旋电场。</w:t>
      </w:r>
    </w:p>
    <w:p w14:paraId="23BFE484"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电场对电荷做功不同：电荷在静电场中沿闭合路径移动一周时，电场力所做的功为零，即静电力做功与路径无关；而电荷在感生电场中沿闭合路径移动一周时，电场力所做的功不为零，即感生电场中的电场力做功与路径有关。</w:t>
      </w:r>
    </w:p>
    <w:p w14:paraId="13AE52E1" w14:textId="77777777" w:rsidR="000A110B" w:rsidRDefault="000A110B" w:rsidP="000A110B">
      <w:pPr>
        <w:pStyle w:val="a9"/>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）电场方向及判断方法不同：静电场方向与正电荷所受电场力方向一致，沿电场线的切线方向；感生电场方向是根据磁场的变化情况由楞次定律结合安培定则判断的</w:t>
      </w:r>
      <w:r>
        <w:rPr>
          <w:rFonts w:hint="eastAsia"/>
          <w:kern w:val="0"/>
          <w:szCs w:val="21"/>
          <w:lang w:bidi="ar"/>
        </w:rPr>
        <w:t>.</w:t>
      </w:r>
      <w:r>
        <w:rPr>
          <w:rFonts w:hint="eastAsia"/>
          <w:kern w:val="0"/>
          <w:szCs w:val="21"/>
          <w:lang w:bidi="ar"/>
        </w:rPr>
        <w:t>如图所示，磁感应强度</w:t>
      </w:r>
      <w:r>
        <w:rPr>
          <w:rFonts w:hint="eastAsia"/>
          <w:i/>
          <w:iCs/>
          <w:kern w:val="0"/>
          <w:szCs w:val="21"/>
          <w:lang w:bidi="ar"/>
        </w:rPr>
        <w:t>B</w:t>
      </w:r>
      <w:r>
        <w:rPr>
          <w:rFonts w:hint="eastAsia"/>
          <w:kern w:val="0"/>
          <w:szCs w:val="21"/>
          <w:lang w:bidi="ar"/>
        </w:rPr>
        <w:t>增强，假定在磁场周围有一个闭合回路，由楞次定律可知回路中感应电流产生的磁场方向向下，由安培定则可判断出电流方向为顺时针方向（俯视），则感生电场方向也为顺时针方向。</w:t>
      </w:r>
    </w:p>
    <w:p w14:paraId="21AE3AB0" w14:textId="77777777" w:rsidR="000A110B" w:rsidRDefault="000A110B" w:rsidP="000A110B">
      <w:pPr>
        <w:pStyle w:val="a9"/>
        <w:spacing w:after="0" w:line="360" w:lineRule="auto"/>
        <w:ind w:leftChars="0" w:left="0" w:rightChars="0" w:right="0"/>
        <w:jc w:val="center"/>
        <w:rPr>
          <w:kern w:val="0"/>
          <w:szCs w:val="21"/>
          <w:lang w:bidi="ar"/>
        </w:rPr>
      </w:pPr>
      <w:r>
        <w:rPr>
          <w:noProof/>
        </w:rPr>
        <w:drawing>
          <wp:inline distT="0" distB="0" distL="114300" distR="114300" wp14:anchorId="2B9296EB" wp14:editId="31B48FBC">
            <wp:extent cx="1021080" cy="762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3"/>
                    <a:stretch>
                      <a:fillRect/>
                    </a:stretch>
                  </pic:blipFill>
                  <pic:spPr>
                    <a:xfrm>
                      <a:off x="0" y="0"/>
                      <a:ext cx="1021080" cy="762000"/>
                    </a:xfrm>
                    <a:prstGeom prst="rect">
                      <a:avLst/>
                    </a:prstGeom>
                    <a:noFill/>
                    <a:ln>
                      <a:noFill/>
                    </a:ln>
                  </pic:spPr>
                </pic:pic>
              </a:graphicData>
            </a:graphic>
          </wp:inline>
        </w:drawing>
      </w:r>
    </w:p>
    <w:p w14:paraId="340E2736" w14:textId="77777777" w:rsidR="000A110B" w:rsidRDefault="000A110B" w:rsidP="000A110B">
      <w:pPr>
        <w:pStyle w:val="a9"/>
        <w:spacing w:after="0" w:line="360" w:lineRule="auto"/>
        <w:ind w:leftChars="0" w:left="0" w:rightChars="0" w:right="0"/>
        <w:rPr>
          <w:kern w:val="0"/>
          <w:szCs w:val="21"/>
          <w:lang w:bidi="ar"/>
        </w:rPr>
      </w:pPr>
      <w:r>
        <w:rPr>
          <w:rFonts w:hint="eastAsia"/>
          <w:b/>
          <w:bCs/>
          <w:color w:val="FF0000"/>
          <w:kern w:val="0"/>
          <w:szCs w:val="21"/>
          <w:lang w:bidi="ar"/>
        </w:rPr>
        <w:t>2</w:t>
      </w:r>
      <w:r>
        <w:rPr>
          <w:rFonts w:hint="eastAsia"/>
          <w:b/>
          <w:bCs/>
          <w:color w:val="FF0000"/>
          <w:kern w:val="0"/>
          <w:szCs w:val="21"/>
          <w:lang w:bidi="ar"/>
        </w:rPr>
        <w:t>、感生电动势与动生电动势的比较</w:t>
      </w:r>
    </w:p>
    <w:tbl>
      <w:tblPr>
        <w:tblStyle w:val="a5"/>
        <w:tblW w:w="0" w:type="auto"/>
        <w:tblLook w:val="04A0" w:firstRow="1" w:lastRow="0" w:firstColumn="1" w:lastColumn="0" w:noHBand="0" w:noVBand="1"/>
      </w:tblPr>
      <w:tblGrid>
        <w:gridCol w:w="2538"/>
        <w:gridCol w:w="3772"/>
        <w:gridCol w:w="3544"/>
      </w:tblGrid>
      <w:tr w:rsidR="000A110B" w14:paraId="4242B118" w14:textId="77777777" w:rsidTr="001060F8">
        <w:tc>
          <w:tcPr>
            <w:tcW w:w="2573" w:type="dxa"/>
            <w:tcBorders>
              <w:top w:val="single" w:sz="12" w:space="0" w:color="4F81BD"/>
              <w:left w:val="single" w:sz="12" w:space="0" w:color="4F81BD"/>
              <w:bottom w:val="single" w:sz="4" w:space="0" w:color="4F81BD"/>
              <w:right w:val="single" w:sz="4" w:space="0" w:color="4F81BD"/>
              <w:tl2br w:val="nil"/>
            </w:tcBorders>
            <w:shd w:val="clear" w:color="auto" w:fill="95B4D8"/>
            <w:vAlign w:val="center"/>
          </w:tcPr>
          <w:p w14:paraId="1E032214" w14:textId="77777777" w:rsidR="000A110B" w:rsidRDefault="000A110B" w:rsidP="001060F8">
            <w:pPr>
              <w:spacing w:line="360" w:lineRule="auto"/>
              <w:jc w:val="center"/>
              <w:rPr>
                <w:b/>
                <w:color w:val="000000"/>
              </w:rPr>
            </w:pPr>
          </w:p>
        </w:tc>
        <w:tc>
          <w:tcPr>
            <w:tcW w:w="381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93F1C79" w14:textId="77777777" w:rsidR="000A110B" w:rsidRDefault="000A110B" w:rsidP="001060F8">
            <w:pPr>
              <w:spacing w:line="360" w:lineRule="auto"/>
              <w:jc w:val="center"/>
              <w:rPr>
                <w:b/>
                <w:color w:val="000000"/>
              </w:rPr>
            </w:pPr>
            <w:r>
              <w:rPr>
                <w:rFonts w:hint="eastAsia"/>
                <w:b/>
                <w:color w:val="000000"/>
              </w:rPr>
              <w:t>感生电动势</w:t>
            </w:r>
          </w:p>
        </w:tc>
        <w:tc>
          <w:tcPr>
            <w:tcW w:w="3579" w:type="dxa"/>
            <w:tcBorders>
              <w:top w:val="single" w:sz="12" w:space="0" w:color="4F81BD"/>
              <w:left w:val="single" w:sz="4" w:space="0" w:color="4F81BD"/>
              <w:bottom w:val="single" w:sz="4" w:space="0" w:color="4F81BD"/>
              <w:right w:val="single" w:sz="12" w:space="0" w:color="4F81BD"/>
            </w:tcBorders>
            <w:shd w:val="clear" w:color="auto" w:fill="95B4D8"/>
            <w:vAlign w:val="center"/>
          </w:tcPr>
          <w:p w14:paraId="05344B8A" w14:textId="77777777" w:rsidR="000A110B" w:rsidRDefault="000A110B" w:rsidP="001060F8">
            <w:pPr>
              <w:spacing w:line="360" w:lineRule="auto"/>
              <w:jc w:val="center"/>
              <w:rPr>
                <w:b/>
                <w:color w:val="000000"/>
              </w:rPr>
            </w:pPr>
            <w:r>
              <w:rPr>
                <w:rFonts w:hint="eastAsia"/>
                <w:b/>
                <w:color w:val="000000"/>
              </w:rPr>
              <w:t>动生电动势</w:t>
            </w:r>
          </w:p>
        </w:tc>
      </w:tr>
      <w:tr w:rsidR="000A110B" w14:paraId="3B11473D"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1390B5E5" w14:textId="77777777" w:rsidR="000A110B" w:rsidRDefault="000A110B" w:rsidP="001060F8">
            <w:pPr>
              <w:spacing w:line="360" w:lineRule="auto"/>
              <w:jc w:val="center"/>
              <w:rPr>
                <w:color w:val="000000"/>
              </w:rPr>
            </w:pPr>
            <w:r>
              <w:rPr>
                <w:rFonts w:hint="eastAsia"/>
                <w:color w:val="000000"/>
              </w:rPr>
              <w:t>成因</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19ED34E" w14:textId="77777777" w:rsidR="000A110B" w:rsidRDefault="000A110B" w:rsidP="001060F8">
            <w:pPr>
              <w:spacing w:line="360" w:lineRule="auto"/>
              <w:jc w:val="center"/>
              <w:rPr>
                <w:color w:val="000000"/>
              </w:rPr>
            </w:pPr>
            <w:r>
              <w:rPr>
                <w:rFonts w:hint="eastAsia"/>
                <w:color w:val="000000"/>
              </w:rPr>
              <w:t>线圈不动，磁场随时间变化时在线圈中产生的电动势</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351D2B42" w14:textId="77777777" w:rsidR="000A110B" w:rsidRDefault="000A110B" w:rsidP="001060F8">
            <w:pPr>
              <w:spacing w:line="360" w:lineRule="auto"/>
              <w:jc w:val="center"/>
              <w:rPr>
                <w:color w:val="000000"/>
              </w:rPr>
            </w:pPr>
            <w:r>
              <w:rPr>
                <w:rFonts w:hint="eastAsia"/>
                <w:color w:val="000000"/>
              </w:rPr>
              <w:t>磁场不变，由导体切割磁感线而产生的电动势</w:t>
            </w:r>
          </w:p>
        </w:tc>
      </w:tr>
      <w:tr w:rsidR="000A110B" w14:paraId="7B86E20D"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0E6B4D8" w14:textId="77777777" w:rsidR="000A110B" w:rsidRDefault="000A110B" w:rsidP="001060F8">
            <w:pPr>
              <w:spacing w:line="360" w:lineRule="auto"/>
              <w:jc w:val="center"/>
              <w:rPr>
                <w:color w:val="000000"/>
              </w:rPr>
            </w:pPr>
            <w:r>
              <w:rPr>
                <w:rFonts w:hint="eastAsia"/>
                <w:color w:val="000000"/>
              </w:rPr>
              <w:t>产生原因不同</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DB49976" w14:textId="77777777" w:rsidR="000A110B" w:rsidRDefault="000A110B" w:rsidP="001060F8">
            <w:pPr>
              <w:spacing w:line="360" w:lineRule="auto"/>
              <w:jc w:val="center"/>
              <w:rPr>
                <w:color w:val="000000"/>
              </w:rPr>
            </w:pPr>
            <w:r>
              <w:rPr>
                <w:rFonts w:hint="eastAsia"/>
                <w:color w:val="000000"/>
              </w:rPr>
              <w:t>磁场的变化</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2470194A" w14:textId="77777777" w:rsidR="000A110B" w:rsidRDefault="000A110B" w:rsidP="001060F8">
            <w:pPr>
              <w:spacing w:line="360" w:lineRule="auto"/>
              <w:jc w:val="center"/>
              <w:rPr>
                <w:color w:val="000000"/>
              </w:rPr>
            </w:pPr>
            <w:r>
              <w:rPr>
                <w:rFonts w:hint="eastAsia"/>
                <w:color w:val="000000"/>
              </w:rPr>
              <w:t>导体做切割磁感线运动</w:t>
            </w:r>
          </w:p>
        </w:tc>
      </w:tr>
      <w:tr w:rsidR="000A110B" w14:paraId="41F9D556"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09B1971" w14:textId="77777777" w:rsidR="000A110B" w:rsidRDefault="000A110B" w:rsidP="001060F8">
            <w:pPr>
              <w:spacing w:line="360" w:lineRule="auto"/>
              <w:jc w:val="center"/>
              <w:rPr>
                <w:color w:val="000000"/>
              </w:rPr>
            </w:pPr>
            <w:r>
              <w:rPr>
                <w:rFonts w:hint="eastAsia"/>
                <w:color w:val="000000"/>
              </w:rPr>
              <w:t>移动电荷的非静电力不同</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592BBC52" w14:textId="77777777" w:rsidR="000A110B" w:rsidRDefault="000A110B" w:rsidP="001060F8">
            <w:pPr>
              <w:spacing w:line="360" w:lineRule="auto"/>
              <w:jc w:val="center"/>
              <w:rPr>
                <w:color w:val="000000"/>
              </w:rPr>
            </w:pPr>
            <w:r>
              <w:rPr>
                <w:rFonts w:hint="eastAsia"/>
                <w:color w:val="000000"/>
              </w:rPr>
              <w:t>感生电场对自由电荷的电场力</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DE47F70" w14:textId="77777777" w:rsidR="000A110B" w:rsidRDefault="000A110B" w:rsidP="001060F8">
            <w:pPr>
              <w:spacing w:line="360" w:lineRule="auto"/>
              <w:jc w:val="center"/>
              <w:rPr>
                <w:color w:val="000000"/>
              </w:rPr>
            </w:pPr>
            <w:r>
              <w:rPr>
                <w:rFonts w:hint="eastAsia"/>
                <w:color w:val="000000"/>
              </w:rPr>
              <w:t>导体中自由电荷所受洛伦兹力沿导体方向的分力</w:t>
            </w:r>
          </w:p>
        </w:tc>
      </w:tr>
      <w:tr w:rsidR="000A110B" w14:paraId="15420641"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87A2294" w14:textId="77777777" w:rsidR="000A110B" w:rsidRDefault="000A110B" w:rsidP="001060F8">
            <w:pPr>
              <w:spacing w:line="360" w:lineRule="auto"/>
              <w:jc w:val="center"/>
              <w:rPr>
                <w:color w:val="000000"/>
              </w:rPr>
            </w:pPr>
            <w:r>
              <w:rPr>
                <w:rFonts w:hint="eastAsia"/>
                <w:color w:val="000000"/>
              </w:rPr>
              <w:t>回路中相当于电源的部分</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08D558A" w14:textId="77777777" w:rsidR="000A110B" w:rsidRDefault="000A110B" w:rsidP="001060F8">
            <w:pPr>
              <w:spacing w:line="360" w:lineRule="auto"/>
              <w:jc w:val="center"/>
              <w:rPr>
                <w:color w:val="000000"/>
              </w:rPr>
            </w:pPr>
            <w:r>
              <w:rPr>
                <w:rFonts w:hint="eastAsia"/>
                <w:color w:val="000000"/>
              </w:rPr>
              <w:t>处于变化磁场中的线圈部分</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9177DCC" w14:textId="77777777" w:rsidR="000A110B" w:rsidRDefault="000A110B" w:rsidP="001060F8">
            <w:pPr>
              <w:spacing w:line="360" w:lineRule="auto"/>
              <w:jc w:val="center"/>
              <w:rPr>
                <w:color w:val="000000"/>
              </w:rPr>
            </w:pPr>
            <w:r>
              <w:rPr>
                <w:rFonts w:hint="eastAsia"/>
                <w:color w:val="000000"/>
              </w:rPr>
              <w:t>做切割磁感线运动的导体</w:t>
            </w:r>
          </w:p>
        </w:tc>
      </w:tr>
      <w:tr w:rsidR="000A110B" w14:paraId="6456CF16"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0F6AAEE" w14:textId="77777777" w:rsidR="000A110B" w:rsidRDefault="000A110B" w:rsidP="001060F8">
            <w:pPr>
              <w:spacing w:line="360" w:lineRule="auto"/>
              <w:jc w:val="center"/>
              <w:rPr>
                <w:color w:val="000000"/>
              </w:rPr>
            </w:pPr>
            <w:r>
              <w:rPr>
                <w:color w:val="000000"/>
              </w:rPr>
              <w:t>∆Φ</w:t>
            </w:r>
            <w:r>
              <w:rPr>
                <w:rFonts w:hint="eastAsia"/>
                <w:color w:val="000000"/>
              </w:rPr>
              <w:t>产生的原因</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2083298" w14:textId="77777777" w:rsidR="000A110B" w:rsidRDefault="000A110B" w:rsidP="001060F8">
            <w:pPr>
              <w:spacing w:line="360" w:lineRule="auto"/>
              <w:jc w:val="center"/>
              <w:rPr>
                <w:color w:val="000000"/>
              </w:rPr>
            </w:pPr>
            <w:r>
              <w:rPr>
                <w:rFonts w:hint="eastAsia"/>
                <w:color w:val="000000"/>
              </w:rPr>
              <w:t>磁场变化产生电动势，</w:t>
            </w:r>
            <w:r>
              <w:rPr>
                <w:color w:val="000000"/>
              </w:rPr>
              <w:t>∆Φ</w:t>
            </w:r>
            <w:r>
              <w:rPr>
                <w:color w:val="000000"/>
              </w:rPr>
              <w:t>是磁场变化而产生的</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F89CBA7" w14:textId="77777777" w:rsidR="000A110B" w:rsidRDefault="000A110B" w:rsidP="001060F8">
            <w:pPr>
              <w:spacing w:line="360" w:lineRule="auto"/>
              <w:jc w:val="center"/>
              <w:rPr>
                <w:color w:val="000000"/>
              </w:rPr>
            </w:pPr>
            <w:r>
              <w:rPr>
                <w:rFonts w:hint="eastAsia"/>
                <w:color w:val="000000"/>
              </w:rPr>
              <w:t>导体运动产生电动势，</w:t>
            </w:r>
            <w:r>
              <w:rPr>
                <w:color w:val="000000"/>
              </w:rPr>
              <w:t>∆Φ</w:t>
            </w:r>
            <w:r>
              <w:rPr>
                <w:rFonts w:hint="eastAsia"/>
                <w:color w:val="000000"/>
              </w:rPr>
              <w:t>是回路的面积发生变化而产生的</w:t>
            </w:r>
          </w:p>
        </w:tc>
      </w:tr>
      <w:tr w:rsidR="000A110B" w14:paraId="3E0E6D4A" w14:textId="77777777" w:rsidTr="001060F8">
        <w:tc>
          <w:tcPr>
            <w:tcW w:w="2573"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71535DEC" w14:textId="77777777" w:rsidR="000A110B" w:rsidRDefault="000A110B" w:rsidP="001060F8">
            <w:pPr>
              <w:spacing w:line="360" w:lineRule="auto"/>
              <w:jc w:val="center"/>
              <w:rPr>
                <w:color w:val="000000"/>
              </w:rPr>
            </w:pPr>
            <w:r>
              <w:rPr>
                <w:color w:val="000000"/>
              </w:rPr>
              <w:lastRenderedPageBreak/>
              <w:t>方向判断方法</w:t>
            </w:r>
          </w:p>
        </w:tc>
        <w:tc>
          <w:tcPr>
            <w:tcW w:w="381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6472C42" w14:textId="77777777" w:rsidR="000A110B" w:rsidRDefault="000A110B" w:rsidP="001060F8">
            <w:pPr>
              <w:spacing w:line="360" w:lineRule="auto"/>
              <w:jc w:val="center"/>
              <w:rPr>
                <w:color w:val="000000"/>
              </w:rPr>
            </w:pPr>
            <w:r>
              <w:rPr>
                <w:rFonts w:hint="eastAsia"/>
                <w:color w:val="000000"/>
              </w:rPr>
              <w:t>由楞次定律判断</w:t>
            </w:r>
          </w:p>
        </w:tc>
        <w:tc>
          <w:tcPr>
            <w:tcW w:w="3579"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1379ADD5" w14:textId="77777777" w:rsidR="000A110B" w:rsidRDefault="000A110B" w:rsidP="001060F8">
            <w:pPr>
              <w:spacing w:line="360" w:lineRule="auto"/>
              <w:jc w:val="center"/>
              <w:rPr>
                <w:color w:val="000000"/>
              </w:rPr>
            </w:pPr>
            <w:r>
              <w:rPr>
                <w:rFonts w:hint="eastAsia"/>
                <w:color w:val="000000"/>
              </w:rPr>
              <w:t>通常由右手定则判断，也可由楞次定律判断</w:t>
            </w:r>
          </w:p>
        </w:tc>
      </w:tr>
      <w:tr w:rsidR="000A110B" w14:paraId="66A6A676" w14:textId="77777777" w:rsidTr="001060F8">
        <w:tc>
          <w:tcPr>
            <w:tcW w:w="2573"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4A839077" w14:textId="77777777" w:rsidR="000A110B" w:rsidRDefault="000A110B" w:rsidP="001060F8">
            <w:pPr>
              <w:spacing w:line="360" w:lineRule="auto"/>
              <w:jc w:val="center"/>
              <w:rPr>
                <w:color w:val="000000"/>
              </w:rPr>
            </w:pPr>
            <w:r>
              <w:rPr>
                <w:color w:val="000000"/>
              </w:rPr>
              <w:t>大小计算方法</w:t>
            </w:r>
          </w:p>
        </w:tc>
        <w:tc>
          <w:tcPr>
            <w:tcW w:w="381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344A043E" w14:textId="77777777" w:rsidR="000A110B" w:rsidRDefault="000A110B" w:rsidP="001060F8">
            <w:pPr>
              <w:spacing w:line="360" w:lineRule="auto"/>
              <w:jc w:val="center"/>
              <w:rPr>
                <w:color w:val="000000"/>
              </w:rPr>
            </w:pPr>
            <w:r>
              <w:rPr>
                <w:rFonts w:hint="eastAsia"/>
                <w:color w:val="000000"/>
                <w:position w:val="-24"/>
              </w:rPr>
              <w:object w:dxaOrig="1020" w:dyaOrig="620" w14:anchorId="34D024AA">
                <v:shape id="_x0000_i1253" type="#_x0000_t75" style="width:51pt;height:31.15pt" o:ole="">
                  <v:imagedata r:id="rId254" o:title=""/>
                </v:shape>
                <o:OLEObject Type="Embed" ProgID="DSEquations" ShapeID="_x0000_i1253" DrawAspect="Content" ObjectID="_1797318085" r:id="rId255"/>
              </w:object>
            </w:r>
          </w:p>
        </w:tc>
        <w:tc>
          <w:tcPr>
            <w:tcW w:w="3579"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16917E4A" w14:textId="77777777" w:rsidR="000A110B" w:rsidRDefault="000A110B" w:rsidP="001060F8">
            <w:pPr>
              <w:spacing w:line="360" w:lineRule="auto"/>
              <w:jc w:val="center"/>
              <w:rPr>
                <w:color w:val="000000"/>
              </w:rPr>
            </w:pPr>
            <w:r>
              <w:rPr>
                <w:rFonts w:hint="eastAsia"/>
                <w:color w:val="000000"/>
              </w:rPr>
              <w:t>由</w:t>
            </w:r>
            <w:r>
              <w:rPr>
                <w:rFonts w:hint="eastAsia"/>
                <w:color w:val="000000"/>
                <w:position w:val="-6"/>
              </w:rPr>
              <w:object w:dxaOrig="1300" w:dyaOrig="279" w14:anchorId="301B6F51">
                <v:shape id="_x0000_i1254" type="#_x0000_t75" style="width:64.9pt;height:13.9pt" o:ole="">
                  <v:imagedata r:id="rId256" o:title=""/>
                </v:shape>
                <o:OLEObject Type="Embed" ProgID="DSEquations" ShapeID="_x0000_i1254" DrawAspect="Content" ObjectID="_1797318086" r:id="rId257"/>
              </w:object>
            </w:r>
            <w:r>
              <w:rPr>
                <w:rFonts w:hint="eastAsia"/>
                <w:color w:val="000000"/>
              </w:rPr>
              <w:t>计算，也可由</w:t>
            </w:r>
            <w:r>
              <w:rPr>
                <w:rFonts w:hint="eastAsia"/>
                <w:color w:val="000000"/>
                <w:position w:val="-24"/>
              </w:rPr>
              <w:object w:dxaOrig="1020" w:dyaOrig="620" w14:anchorId="278A3CEF">
                <v:shape id="_x0000_i1255" type="#_x0000_t75" style="width:51pt;height:31.15pt" o:ole="">
                  <v:imagedata r:id="rId254" o:title=""/>
                </v:shape>
                <o:OLEObject Type="Embed" ProgID="DSEquations" ShapeID="_x0000_i1255" DrawAspect="Content" ObjectID="_1797318087" r:id="rId258"/>
              </w:object>
            </w:r>
            <w:r>
              <w:rPr>
                <w:rFonts w:hint="eastAsia"/>
                <w:color w:val="000000"/>
              </w:rPr>
              <w:t>计算</w:t>
            </w:r>
          </w:p>
        </w:tc>
      </w:tr>
    </w:tbl>
    <w:p w14:paraId="703D041A" w14:textId="77777777" w:rsidR="00A1776D" w:rsidRPr="000A110B" w:rsidRDefault="00A1776D"/>
    <w:p w14:paraId="6FD34E1B" w14:textId="77777777" w:rsidR="00A1776D" w:rsidRDefault="00000000">
      <w:pPr>
        <w:tabs>
          <w:tab w:val="left" w:pos="3402"/>
        </w:tabs>
        <w:jc w:val="left"/>
      </w:pPr>
      <w:r>
        <w:rPr>
          <w:rFonts w:hint="eastAsia"/>
        </w:rPr>
        <w:tab/>
      </w:r>
    </w:p>
    <w:sectPr w:rsidR="00A1776D">
      <w:headerReference w:type="default" r:id="rId259"/>
      <w:footerReference w:type="default" r:id="rId26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AD9814" w14:textId="77777777" w:rsidR="00B80DAA" w:rsidRDefault="00B80DAA">
      <w:r>
        <w:separator/>
      </w:r>
    </w:p>
  </w:endnote>
  <w:endnote w:type="continuationSeparator" w:id="0">
    <w:p w14:paraId="45B90217" w14:textId="77777777" w:rsidR="00B80DAA" w:rsidRDefault="00B8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E8B4A" w14:textId="77777777" w:rsidR="00B80DAA" w:rsidRDefault="00B80DAA">
      <w:r>
        <w:separator/>
      </w:r>
    </w:p>
  </w:footnote>
  <w:footnote w:type="continuationSeparator" w:id="0">
    <w:p w14:paraId="6A414590" w14:textId="77777777" w:rsidR="00B80DAA" w:rsidRDefault="00B80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052D2"/>
    <w:rsid w:val="000A110B"/>
    <w:rsid w:val="00457146"/>
    <w:rsid w:val="0054645A"/>
    <w:rsid w:val="005C60F2"/>
    <w:rsid w:val="006D05FF"/>
    <w:rsid w:val="007E60F6"/>
    <w:rsid w:val="007F2C02"/>
    <w:rsid w:val="00933C5E"/>
    <w:rsid w:val="00937990"/>
    <w:rsid w:val="00A1776D"/>
    <w:rsid w:val="00B24F74"/>
    <w:rsid w:val="00B80DAA"/>
    <w:rsid w:val="00CB05B1"/>
    <w:rsid w:val="00EC51A9"/>
    <w:rsid w:val="00F11737"/>
    <w:rsid w:val="00F55DCD"/>
    <w:rsid w:val="00FE2AD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Block Text"/>
    <w:basedOn w:val="a"/>
    <w:autoRedefine/>
    <w:uiPriority w:val="99"/>
    <w:unhideWhenUsed/>
    <w:qFormat/>
    <w:rsid w:val="000A110B"/>
    <w:pPr>
      <w:spacing w:after="120"/>
      <w:ind w:leftChars="700" w:left="1440" w:rightChars="700" w:right="144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image" Target="media/image8.png"/><Relationship Id="rId63" Type="http://schemas.openxmlformats.org/officeDocument/2006/relationships/oleObject" Target="embeddings/oleObject25.bin"/><Relationship Id="rId159" Type="http://schemas.openxmlformats.org/officeDocument/2006/relationships/oleObject" Target="embeddings/oleObject63.bin"/><Relationship Id="rId170" Type="http://schemas.openxmlformats.org/officeDocument/2006/relationships/oleObject" Target="embeddings/oleObject70.bin"/><Relationship Id="rId191" Type="http://schemas.openxmlformats.org/officeDocument/2006/relationships/image" Target="media/image98.png"/><Relationship Id="rId205" Type="http://schemas.openxmlformats.org/officeDocument/2006/relationships/oleObject" Target="embeddings/oleObject90.bin"/><Relationship Id="rId226" Type="http://schemas.openxmlformats.org/officeDocument/2006/relationships/image" Target="media/image118.png"/><Relationship Id="rId247" Type="http://schemas.openxmlformats.org/officeDocument/2006/relationships/image" Target="media/image136.png"/><Relationship Id="rId107" Type="http://schemas.openxmlformats.org/officeDocument/2006/relationships/image" Target="media/image53.wmf"/><Relationship Id="rId11" Type="http://schemas.openxmlformats.org/officeDocument/2006/relationships/image" Target="media/image2.wmf"/><Relationship Id="rId32" Type="http://schemas.openxmlformats.org/officeDocument/2006/relationships/image" Target="media/image14.png"/><Relationship Id="rId53" Type="http://schemas.openxmlformats.org/officeDocument/2006/relationships/image" Target="media/image24.wmf"/><Relationship Id="rId74" Type="http://schemas.openxmlformats.org/officeDocument/2006/relationships/oleObject" Target="embeddings/oleObject29.bin"/><Relationship Id="rId128" Type="http://schemas.openxmlformats.org/officeDocument/2006/relationships/oleObject" Target="embeddings/oleObject53.bin"/><Relationship Id="rId149" Type="http://schemas.openxmlformats.org/officeDocument/2006/relationships/image" Target="media/image79.png"/><Relationship Id="rId5" Type="http://schemas.openxmlformats.org/officeDocument/2006/relationships/styles" Target="styles.xml"/><Relationship Id="rId95" Type="http://schemas.openxmlformats.org/officeDocument/2006/relationships/oleObject" Target="embeddings/oleObject38.bin"/><Relationship Id="rId160" Type="http://schemas.openxmlformats.org/officeDocument/2006/relationships/image" Target="media/image88.wmf"/><Relationship Id="rId181" Type="http://schemas.openxmlformats.org/officeDocument/2006/relationships/image" Target="media/image93.png"/><Relationship Id="rId216" Type="http://schemas.openxmlformats.org/officeDocument/2006/relationships/oleObject" Target="embeddings/oleObject95.bin"/><Relationship Id="rId237" Type="http://schemas.openxmlformats.org/officeDocument/2006/relationships/image" Target="media/image128.png"/><Relationship Id="rId258" Type="http://schemas.openxmlformats.org/officeDocument/2006/relationships/oleObject" Target="embeddings/oleObject106.bin"/><Relationship Id="rId22" Type="http://schemas.openxmlformats.org/officeDocument/2006/relationships/oleObject" Target="embeddings/oleObject5.bin"/><Relationship Id="rId43" Type="http://schemas.openxmlformats.org/officeDocument/2006/relationships/image" Target="media/image19.png"/><Relationship Id="rId64" Type="http://schemas.openxmlformats.org/officeDocument/2006/relationships/image" Target="media/image30.wmf"/><Relationship Id="rId118" Type="http://schemas.openxmlformats.org/officeDocument/2006/relationships/image" Target="media/image60.png"/><Relationship Id="rId139" Type="http://schemas.openxmlformats.org/officeDocument/2006/relationships/oleObject" Target="embeddings/oleObject58.bin"/><Relationship Id="rId85" Type="http://schemas.openxmlformats.org/officeDocument/2006/relationships/image" Target="media/image45.wmf"/><Relationship Id="rId150" Type="http://schemas.openxmlformats.org/officeDocument/2006/relationships/image" Target="media/image80.png"/><Relationship Id="rId171" Type="http://schemas.openxmlformats.org/officeDocument/2006/relationships/oleObject" Target="embeddings/oleObject71.bin"/><Relationship Id="rId192" Type="http://schemas.openxmlformats.org/officeDocument/2006/relationships/image" Target="media/image99.wmf"/><Relationship Id="rId206" Type="http://schemas.openxmlformats.org/officeDocument/2006/relationships/image" Target="media/image107.wmf"/><Relationship Id="rId227" Type="http://schemas.openxmlformats.org/officeDocument/2006/relationships/image" Target="media/image119.png"/><Relationship Id="rId248" Type="http://schemas.openxmlformats.org/officeDocument/2006/relationships/image" Target="media/image137.png"/><Relationship Id="rId12" Type="http://schemas.openxmlformats.org/officeDocument/2006/relationships/oleObject" Target="embeddings/oleObject1.bin"/><Relationship Id="rId33" Type="http://schemas.openxmlformats.org/officeDocument/2006/relationships/image" Target="media/image15.wmf"/><Relationship Id="rId108" Type="http://schemas.openxmlformats.org/officeDocument/2006/relationships/oleObject" Target="embeddings/oleObject46.bin"/><Relationship Id="rId129" Type="http://schemas.openxmlformats.org/officeDocument/2006/relationships/image" Target="media/image67.wmf"/><Relationship Id="rId54" Type="http://schemas.openxmlformats.org/officeDocument/2006/relationships/oleObject" Target="embeddings/oleObject21.bin"/><Relationship Id="rId75" Type="http://schemas.openxmlformats.org/officeDocument/2006/relationships/image" Target="media/image37.png"/><Relationship Id="rId96" Type="http://schemas.openxmlformats.org/officeDocument/2006/relationships/oleObject" Target="embeddings/oleObject39.bin"/><Relationship Id="rId140" Type="http://schemas.openxmlformats.org/officeDocument/2006/relationships/image" Target="media/image73.png"/><Relationship Id="rId161" Type="http://schemas.openxmlformats.org/officeDocument/2006/relationships/oleObject" Target="embeddings/oleObject64.bin"/><Relationship Id="rId182" Type="http://schemas.openxmlformats.org/officeDocument/2006/relationships/oleObject" Target="embeddings/oleObject80.bin"/><Relationship Id="rId217" Type="http://schemas.openxmlformats.org/officeDocument/2006/relationships/image" Target="media/image113.wmf"/><Relationship Id="rId6" Type="http://schemas.openxmlformats.org/officeDocument/2006/relationships/settings" Target="settings.xml"/><Relationship Id="rId238" Type="http://schemas.openxmlformats.org/officeDocument/2006/relationships/image" Target="media/image129.wmf"/><Relationship Id="rId259" Type="http://schemas.openxmlformats.org/officeDocument/2006/relationships/header" Target="header1.xml"/><Relationship Id="rId23" Type="http://schemas.openxmlformats.org/officeDocument/2006/relationships/oleObject" Target="embeddings/oleObject6.bin"/><Relationship Id="rId119" Type="http://schemas.openxmlformats.org/officeDocument/2006/relationships/image" Target="media/image61.wmf"/><Relationship Id="rId44" Type="http://schemas.openxmlformats.org/officeDocument/2006/relationships/image" Target="media/image20.png"/><Relationship Id="rId65" Type="http://schemas.openxmlformats.org/officeDocument/2006/relationships/oleObject" Target="embeddings/oleObject26.bin"/><Relationship Id="rId86" Type="http://schemas.openxmlformats.org/officeDocument/2006/relationships/oleObject" Target="embeddings/oleObject32.bin"/><Relationship Id="rId130" Type="http://schemas.openxmlformats.org/officeDocument/2006/relationships/oleObject" Target="embeddings/oleObject54.bin"/><Relationship Id="rId151" Type="http://schemas.openxmlformats.org/officeDocument/2006/relationships/image" Target="media/image81.png"/><Relationship Id="rId172" Type="http://schemas.openxmlformats.org/officeDocument/2006/relationships/image" Target="media/image92.png"/><Relationship Id="rId193" Type="http://schemas.openxmlformats.org/officeDocument/2006/relationships/oleObject" Target="embeddings/oleObject85.bin"/><Relationship Id="rId207" Type="http://schemas.openxmlformats.org/officeDocument/2006/relationships/oleObject" Target="embeddings/oleObject91.bin"/><Relationship Id="rId228" Type="http://schemas.openxmlformats.org/officeDocument/2006/relationships/image" Target="media/image120.png"/><Relationship Id="rId249" Type="http://schemas.openxmlformats.org/officeDocument/2006/relationships/image" Target="media/image138.wmf"/><Relationship Id="rId13" Type="http://schemas.openxmlformats.org/officeDocument/2006/relationships/image" Target="media/image3.png"/><Relationship Id="rId109" Type="http://schemas.openxmlformats.org/officeDocument/2006/relationships/image" Target="media/image54.png"/><Relationship Id="rId260" Type="http://schemas.openxmlformats.org/officeDocument/2006/relationships/footer" Target="footer1.xml"/><Relationship Id="rId34" Type="http://schemas.openxmlformats.org/officeDocument/2006/relationships/oleObject" Target="embeddings/oleObject10.bin"/><Relationship Id="rId55" Type="http://schemas.openxmlformats.org/officeDocument/2006/relationships/image" Target="media/image25.wmf"/><Relationship Id="rId76" Type="http://schemas.openxmlformats.org/officeDocument/2006/relationships/image" Target="media/image38.png"/><Relationship Id="rId97" Type="http://schemas.openxmlformats.org/officeDocument/2006/relationships/oleObject" Target="embeddings/oleObject40.bin"/><Relationship Id="rId120" Type="http://schemas.openxmlformats.org/officeDocument/2006/relationships/oleObject" Target="embeddings/oleObject50.bin"/><Relationship Id="rId141" Type="http://schemas.openxmlformats.org/officeDocument/2006/relationships/image" Target="media/image74.wmf"/><Relationship Id="rId7" Type="http://schemas.openxmlformats.org/officeDocument/2006/relationships/webSettings" Target="webSettings.xml"/><Relationship Id="rId162" Type="http://schemas.openxmlformats.org/officeDocument/2006/relationships/image" Target="media/image89.wmf"/><Relationship Id="rId183" Type="http://schemas.openxmlformats.org/officeDocument/2006/relationships/oleObject" Target="embeddings/oleObject81.bin"/><Relationship Id="rId218" Type="http://schemas.openxmlformats.org/officeDocument/2006/relationships/oleObject" Target="embeddings/oleObject96.bin"/><Relationship Id="rId239" Type="http://schemas.openxmlformats.org/officeDocument/2006/relationships/oleObject" Target="embeddings/oleObject101.bin"/><Relationship Id="rId250" Type="http://schemas.openxmlformats.org/officeDocument/2006/relationships/oleObject" Target="embeddings/oleObject103.bin"/><Relationship Id="rId24" Type="http://schemas.openxmlformats.org/officeDocument/2006/relationships/oleObject" Target="embeddings/oleObject7.bin"/><Relationship Id="rId45" Type="http://schemas.openxmlformats.org/officeDocument/2006/relationships/image" Target="media/image21.wmf"/><Relationship Id="rId66" Type="http://schemas.openxmlformats.org/officeDocument/2006/relationships/image" Target="media/image31.wmf"/><Relationship Id="rId87" Type="http://schemas.openxmlformats.org/officeDocument/2006/relationships/image" Target="media/image46.wmf"/><Relationship Id="rId110" Type="http://schemas.openxmlformats.org/officeDocument/2006/relationships/image" Target="media/image55.wmf"/><Relationship Id="rId131" Type="http://schemas.openxmlformats.org/officeDocument/2006/relationships/image" Target="media/image68.png"/><Relationship Id="rId152" Type="http://schemas.openxmlformats.org/officeDocument/2006/relationships/image" Target="media/image82.png"/><Relationship Id="rId173" Type="http://schemas.openxmlformats.org/officeDocument/2006/relationships/oleObject" Target="embeddings/oleObject72.bin"/><Relationship Id="rId194" Type="http://schemas.openxmlformats.org/officeDocument/2006/relationships/image" Target="media/image100.wmf"/><Relationship Id="rId208" Type="http://schemas.openxmlformats.org/officeDocument/2006/relationships/oleObject" Target="embeddings/oleObject92.bin"/><Relationship Id="rId229" Type="http://schemas.openxmlformats.org/officeDocument/2006/relationships/image" Target="media/image121.png"/><Relationship Id="rId240" Type="http://schemas.openxmlformats.org/officeDocument/2006/relationships/image" Target="media/image130.png"/><Relationship Id="rId261" Type="http://schemas.openxmlformats.org/officeDocument/2006/relationships/fontTable" Target="fontTable.xml"/><Relationship Id="rId14" Type="http://schemas.openxmlformats.org/officeDocument/2006/relationships/image" Target="media/image4.wmf"/><Relationship Id="rId35" Type="http://schemas.openxmlformats.org/officeDocument/2006/relationships/image" Target="media/image16.wmf"/><Relationship Id="rId56" Type="http://schemas.openxmlformats.org/officeDocument/2006/relationships/oleObject" Target="embeddings/oleObject22.bin"/><Relationship Id="rId77" Type="http://schemas.openxmlformats.org/officeDocument/2006/relationships/image" Target="media/image39.png"/><Relationship Id="rId100" Type="http://schemas.openxmlformats.org/officeDocument/2006/relationships/image" Target="media/image49.png"/><Relationship Id="rId8" Type="http://schemas.openxmlformats.org/officeDocument/2006/relationships/footnotes" Target="footnotes.xml"/><Relationship Id="rId98" Type="http://schemas.openxmlformats.org/officeDocument/2006/relationships/oleObject" Target="embeddings/oleObject41.bin"/><Relationship Id="rId121" Type="http://schemas.openxmlformats.org/officeDocument/2006/relationships/image" Target="media/image62.png"/><Relationship Id="rId142" Type="http://schemas.openxmlformats.org/officeDocument/2006/relationships/oleObject" Target="embeddings/oleObject59.bin"/><Relationship Id="rId163" Type="http://schemas.openxmlformats.org/officeDocument/2006/relationships/oleObject" Target="embeddings/oleObject65.bin"/><Relationship Id="rId184" Type="http://schemas.openxmlformats.org/officeDocument/2006/relationships/image" Target="media/image94.png"/><Relationship Id="rId219" Type="http://schemas.openxmlformats.org/officeDocument/2006/relationships/image" Target="media/image114.wmf"/><Relationship Id="rId230" Type="http://schemas.openxmlformats.org/officeDocument/2006/relationships/image" Target="media/image122.png"/><Relationship Id="rId251" Type="http://schemas.openxmlformats.org/officeDocument/2006/relationships/image" Target="media/image139.png"/><Relationship Id="rId25" Type="http://schemas.openxmlformats.org/officeDocument/2006/relationships/oleObject" Target="embeddings/oleObject8.bin"/><Relationship Id="rId46" Type="http://schemas.openxmlformats.org/officeDocument/2006/relationships/oleObject" Target="embeddings/oleObject16.bin"/><Relationship Id="rId67" Type="http://schemas.openxmlformats.org/officeDocument/2006/relationships/oleObject" Target="embeddings/oleObject27.bin"/><Relationship Id="rId88" Type="http://schemas.openxmlformats.org/officeDocument/2006/relationships/oleObject" Target="embeddings/oleObject33.bin"/><Relationship Id="rId111" Type="http://schemas.openxmlformats.org/officeDocument/2006/relationships/oleObject" Target="embeddings/oleObject47.bin"/><Relationship Id="rId132" Type="http://schemas.openxmlformats.org/officeDocument/2006/relationships/image" Target="media/image69.wmf"/><Relationship Id="rId153" Type="http://schemas.openxmlformats.org/officeDocument/2006/relationships/image" Target="media/image83.png"/><Relationship Id="rId174" Type="http://schemas.openxmlformats.org/officeDocument/2006/relationships/oleObject" Target="embeddings/oleObject73.bin"/><Relationship Id="rId195" Type="http://schemas.openxmlformats.org/officeDocument/2006/relationships/oleObject" Target="embeddings/oleObject86.bin"/><Relationship Id="rId209" Type="http://schemas.openxmlformats.org/officeDocument/2006/relationships/image" Target="media/image108.png"/><Relationship Id="rId220" Type="http://schemas.openxmlformats.org/officeDocument/2006/relationships/oleObject" Target="embeddings/oleObject97.bin"/><Relationship Id="rId241" Type="http://schemas.openxmlformats.org/officeDocument/2006/relationships/image" Target="media/image131.png"/><Relationship Id="rId15" Type="http://schemas.openxmlformats.org/officeDocument/2006/relationships/oleObject" Target="embeddings/oleObject2.bin"/><Relationship Id="rId36" Type="http://schemas.openxmlformats.org/officeDocument/2006/relationships/oleObject" Target="embeddings/oleObject11.bin"/><Relationship Id="rId57" Type="http://schemas.openxmlformats.org/officeDocument/2006/relationships/image" Target="media/image26.wmf"/><Relationship Id="rId262" Type="http://schemas.openxmlformats.org/officeDocument/2006/relationships/theme" Target="theme/theme1.xml"/><Relationship Id="rId78" Type="http://schemas.openxmlformats.org/officeDocument/2006/relationships/image" Target="media/image40.png"/><Relationship Id="rId99" Type="http://schemas.openxmlformats.org/officeDocument/2006/relationships/oleObject" Target="embeddings/oleObject42.bin"/><Relationship Id="rId101" Type="http://schemas.openxmlformats.org/officeDocument/2006/relationships/image" Target="media/image50.png"/><Relationship Id="rId122" Type="http://schemas.openxmlformats.org/officeDocument/2006/relationships/image" Target="media/image63.png"/><Relationship Id="rId143" Type="http://schemas.openxmlformats.org/officeDocument/2006/relationships/image" Target="media/image75.wmf"/><Relationship Id="rId164" Type="http://schemas.openxmlformats.org/officeDocument/2006/relationships/oleObject" Target="embeddings/oleObject66.bin"/><Relationship Id="rId185" Type="http://schemas.openxmlformats.org/officeDocument/2006/relationships/image" Target="media/image95.wmf"/><Relationship Id="rId9" Type="http://schemas.openxmlformats.org/officeDocument/2006/relationships/endnotes" Target="endnotes.xml"/><Relationship Id="rId210" Type="http://schemas.openxmlformats.org/officeDocument/2006/relationships/image" Target="media/image109.wmf"/><Relationship Id="rId26" Type="http://schemas.openxmlformats.org/officeDocument/2006/relationships/oleObject" Target="embeddings/oleObject9.bin"/><Relationship Id="rId231" Type="http://schemas.openxmlformats.org/officeDocument/2006/relationships/image" Target="media/image123.png"/><Relationship Id="rId252" Type="http://schemas.openxmlformats.org/officeDocument/2006/relationships/image" Target="media/image140.png"/><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image" Target="media/image47.wmf"/><Relationship Id="rId112" Type="http://schemas.openxmlformats.org/officeDocument/2006/relationships/image" Target="media/image56.wmf"/><Relationship Id="rId133" Type="http://schemas.openxmlformats.org/officeDocument/2006/relationships/oleObject" Target="embeddings/oleObject55.bin"/><Relationship Id="rId154" Type="http://schemas.openxmlformats.org/officeDocument/2006/relationships/image" Target="media/image84.png"/><Relationship Id="rId175" Type="http://schemas.openxmlformats.org/officeDocument/2006/relationships/oleObject" Target="embeddings/oleObject74.bin"/><Relationship Id="rId196" Type="http://schemas.openxmlformats.org/officeDocument/2006/relationships/image" Target="media/image101.wmf"/><Relationship Id="rId200" Type="http://schemas.openxmlformats.org/officeDocument/2006/relationships/oleObject" Target="embeddings/oleObject89.bin"/><Relationship Id="rId16" Type="http://schemas.openxmlformats.org/officeDocument/2006/relationships/image" Target="media/image5.png"/><Relationship Id="rId221" Type="http://schemas.openxmlformats.org/officeDocument/2006/relationships/image" Target="media/image115.wmf"/><Relationship Id="rId242" Type="http://schemas.openxmlformats.org/officeDocument/2006/relationships/image" Target="media/image132.png"/><Relationship Id="rId37" Type="http://schemas.openxmlformats.org/officeDocument/2006/relationships/image" Target="media/image17.png"/><Relationship Id="rId58" Type="http://schemas.openxmlformats.org/officeDocument/2006/relationships/oleObject" Target="embeddings/oleObject23.bin"/><Relationship Id="rId79" Type="http://schemas.openxmlformats.org/officeDocument/2006/relationships/image" Target="media/image41.png"/><Relationship Id="rId102" Type="http://schemas.openxmlformats.org/officeDocument/2006/relationships/image" Target="media/image51.wmf"/><Relationship Id="rId123" Type="http://schemas.openxmlformats.org/officeDocument/2006/relationships/image" Target="media/image64.png"/><Relationship Id="rId144" Type="http://schemas.openxmlformats.org/officeDocument/2006/relationships/oleObject" Target="embeddings/oleObject60.bin"/><Relationship Id="rId90" Type="http://schemas.openxmlformats.org/officeDocument/2006/relationships/oleObject" Target="embeddings/oleObject34.bin"/><Relationship Id="rId165" Type="http://schemas.openxmlformats.org/officeDocument/2006/relationships/image" Target="media/image90.wmf"/><Relationship Id="rId186" Type="http://schemas.openxmlformats.org/officeDocument/2006/relationships/oleObject" Target="embeddings/oleObject82.bin"/><Relationship Id="rId211" Type="http://schemas.openxmlformats.org/officeDocument/2006/relationships/oleObject" Target="embeddings/oleObject93.bin"/><Relationship Id="rId232" Type="http://schemas.openxmlformats.org/officeDocument/2006/relationships/image" Target="media/image124.wmf"/><Relationship Id="rId253" Type="http://schemas.openxmlformats.org/officeDocument/2006/relationships/image" Target="media/image141.png"/><Relationship Id="rId27" Type="http://schemas.openxmlformats.org/officeDocument/2006/relationships/image" Target="media/image9.png"/><Relationship Id="rId48" Type="http://schemas.openxmlformats.org/officeDocument/2006/relationships/oleObject" Target="embeddings/oleObject17.bin"/><Relationship Id="rId69" Type="http://schemas.openxmlformats.org/officeDocument/2006/relationships/oleObject" Target="embeddings/oleObject28.bin"/><Relationship Id="rId113" Type="http://schemas.openxmlformats.org/officeDocument/2006/relationships/oleObject" Target="embeddings/oleObject48.bin"/><Relationship Id="rId134" Type="http://schemas.openxmlformats.org/officeDocument/2006/relationships/image" Target="media/image70.wmf"/><Relationship Id="rId80" Type="http://schemas.openxmlformats.org/officeDocument/2006/relationships/image" Target="media/image42.wmf"/><Relationship Id="rId155" Type="http://schemas.openxmlformats.org/officeDocument/2006/relationships/image" Target="media/image85.png"/><Relationship Id="rId176" Type="http://schemas.openxmlformats.org/officeDocument/2006/relationships/oleObject" Target="embeddings/oleObject75.bin"/><Relationship Id="rId197" Type="http://schemas.openxmlformats.org/officeDocument/2006/relationships/oleObject" Target="embeddings/oleObject87.bin"/><Relationship Id="rId201" Type="http://schemas.openxmlformats.org/officeDocument/2006/relationships/image" Target="media/image103.png"/><Relationship Id="rId222" Type="http://schemas.openxmlformats.org/officeDocument/2006/relationships/oleObject" Target="embeddings/oleObject98.bin"/><Relationship Id="rId243" Type="http://schemas.openxmlformats.org/officeDocument/2006/relationships/image" Target="media/image133.png"/><Relationship Id="rId17" Type="http://schemas.openxmlformats.org/officeDocument/2006/relationships/image" Target="media/image6.wmf"/><Relationship Id="rId38" Type="http://schemas.openxmlformats.org/officeDocument/2006/relationships/image" Target="media/image18.wmf"/><Relationship Id="rId59" Type="http://schemas.openxmlformats.org/officeDocument/2006/relationships/image" Target="media/image27.wmf"/><Relationship Id="rId103" Type="http://schemas.openxmlformats.org/officeDocument/2006/relationships/oleObject" Target="embeddings/oleObject43.bin"/><Relationship Id="rId124" Type="http://schemas.openxmlformats.org/officeDocument/2006/relationships/image" Target="media/image65.wmf"/><Relationship Id="rId70" Type="http://schemas.openxmlformats.org/officeDocument/2006/relationships/image" Target="media/image33.png"/><Relationship Id="rId91" Type="http://schemas.openxmlformats.org/officeDocument/2006/relationships/image" Target="media/image48.png"/><Relationship Id="rId145" Type="http://schemas.openxmlformats.org/officeDocument/2006/relationships/image" Target="media/image76.png"/><Relationship Id="rId166" Type="http://schemas.openxmlformats.org/officeDocument/2006/relationships/oleObject" Target="embeddings/oleObject67.bin"/><Relationship Id="rId187" Type="http://schemas.openxmlformats.org/officeDocument/2006/relationships/image" Target="media/image96.wmf"/><Relationship Id="rId1" Type="http://schemas.openxmlformats.org/officeDocument/2006/relationships/customXml" Target="../customXml/item1.xml"/><Relationship Id="rId212" Type="http://schemas.openxmlformats.org/officeDocument/2006/relationships/image" Target="media/image110.png"/><Relationship Id="rId233" Type="http://schemas.openxmlformats.org/officeDocument/2006/relationships/oleObject" Target="embeddings/oleObject100.bin"/><Relationship Id="rId254" Type="http://schemas.openxmlformats.org/officeDocument/2006/relationships/image" Target="media/image142.wmf"/><Relationship Id="rId28" Type="http://schemas.openxmlformats.org/officeDocument/2006/relationships/image" Target="media/image10.png"/><Relationship Id="rId49" Type="http://schemas.openxmlformats.org/officeDocument/2006/relationships/oleObject" Target="embeddings/oleObject18.bin"/><Relationship Id="rId114" Type="http://schemas.openxmlformats.org/officeDocument/2006/relationships/oleObject" Target="embeddings/oleObject49.bin"/><Relationship Id="rId60" Type="http://schemas.openxmlformats.org/officeDocument/2006/relationships/oleObject" Target="embeddings/oleObject24.bin"/><Relationship Id="rId81" Type="http://schemas.openxmlformats.org/officeDocument/2006/relationships/oleObject" Target="embeddings/oleObject30.bin"/><Relationship Id="rId135" Type="http://schemas.openxmlformats.org/officeDocument/2006/relationships/oleObject" Target="embeddings/oleObject56.bin"/><Relationship Id="rId156" Type="http://schemas.openxmlformats.org/officeDocument/2006/relationships/image" Target="media/image86.png"/><Relationship Id="rId177" Type="http://schemas.openxmlformats.org/officeDocument/2006/relationships/oleObject" Target="embeddings/oleObject76.bin"/><Relationship Id="rId198" Type="http://schemas.openxmlformats.org/officeDocument/2006/relationships/image" Target="media/image102.wmf"/><Relationship Id="rId202" Type="http://schemas.openxmlformats.org/officeDocument/2006/relationships/image" Target="media/image104.png"/><Relationship Id="rId223" Type="http://schemas.openxmlformats.org/officeDocument/2006/relationships/image" Target="media/image116.wmf"/><Relationship Id="rId244" Type="http://schemas.openxmlformats.org/officeDocument/2006/relationships/image" Target="media/image134.wmf"/><Relationship Id="rId18" Type="http://schemas.openxmlformats.org/officeDocument/2006/relationships/oleObject" Target="embeddings/oleObject3.bin"/><Relationship Id="rId39" Type="http://schemas.openxmlformats.org/officeDocument/2006/relationships/oleObject" Target="embeddings/oleObject12.bin"/><Relationship Id="rId50" Type="http://schemas.openxmlformats.org/officeDocument/2006/relationships/oleObject" Target="embeddings/oleObject19.bin"/><Relationship Id="rId104" Type="http://schemas.openxmlformats.org/officeDocument/2006/relationships/image" Target="media/image52.png"/><Relationship Id="rId125" Type="http://schemas.openxmlformats.org/officeDocument/2006/relationships/oleObject" Target="embeddings/oleObject51.bin"/><Relationship Id="rId146" Type="http://schemas.openxmlformats.org/officeDocument/2006/relationships/image" Target="media/image77.wmf"/><Relationship Id="rId167" Type="http://schemas.openxmlformats.org/officeDocument/2006/relationships/oleObject" Target="embeddings/oleObject68.bin"/><Relationship Id="rId188" Type="http://schemas.openxmlformats.org/officeDocument/2006/relationships/oleObject" Target="embeddings/oleObject83.bin"/><Relationship Id="rId71" Type="http://schemas.openxmlformats.org/officeDocument/2006/relationships/image" Target="media/image34.png"/><Relationship Id="rId92" Type="http://schemas.openxmlformats.org/officeDocument/2006/relationships/oleObject" Target="embeddings/oleObject35.bin"/><Relationship Id="rId213" Type="http://schemas.openxmlformats.org/officeDocument/2006/relationships/image" Target="media/image111.wmf"/><Relationship Id="rId234" Type="http://schemas.openxmlformats.org/officeDocument/2006/relationships/image" Target="media/image125.png"/><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oleObject" Target="embeddings/oleObject104.bin"/><Relationship Id="rId40" Type="http://schemas.openxmlformats.org/officeDocument/2006/relationships/oleObject" Target="embeddings/oleObject13.bin"/><Relationship Id="rId115" Type="http://schemas.openxmlformats.org/officeDocument/2006/relationships/image" Target="media/image57.png"/><Relationship Id="rId136" Type="http://schemas.openxmlformats.org/officeDocument/2006/relationships/image" Target="media/image71.wmf"/><Relationship Id="rId157" Type="http://schemas.openxmlformats.org/officeDocument/2006/relationships/oleObject" Target="embeddings/oleObject62.bin"/><Relationship Id="rId178" Type="http://schemas.openxmlformats.org/officeDocument/2006/relationships/oleObject" Target="embeddings/oleObject77.bin"/><Relationship Id="rId61" Type="http://schemas.openxmlformats.org/officeDocument/2006/relationships/image" Target="media/image28.png"/><Relationship Id="rId82" Type="http://schemas.openxmlformats.org/officeDocument/2006/relationships/image" Target="media/image43.png"/><Relationship Id="rId199" Type="http://schemas.openxmlformats.org/officeDocument/2006/relationships/oleObject" Target="embeddings/oleObject88.bin"/><Relationship Id="rId203" Type="http://schemas.openxmlformats.org/officeDocument/2006/relationships/image" Target="media/image105.png"/><Relationship Id="rId19" Type="http://schemas.openxmlformats.org/officeDocument/2006/relationships/image" Target="media/image7.wmf"/><Relationship Id="rId224" Type="http://schemas.openxmlformats.org/officeDocument/2006/relationships/oleObject" Target="embeddings/oleObject99.bin"/><Relationship Id="rId245" Type="http://schemas.openxmlformats.org/officeDocument/2006/relationships/oleObject" Target="embeddings/oleObject102.bin"/><Relationship Id="rId30" Type="http://schemas.openxmlformats.org/officeDocument/2006/relationships/image" Target="media/image12.png"/><Relationship Id="rId105" Type="http://schemas.openxmlformats.org/officeDocument/2006/relationships/oleObject" Target="embeddings/oleObject44.bin"/><Relationship Id="rId126" Type="http://schemas.openxmlformats.org/officeDocument/2006/relationships/image" Target="media/image66.wmf"/><Relationship Id="rId147" Type="http://schemas.openxmlformats.org/officeDocument/2006/relationships/oleObject" Target="embeddings/oleObject61.bin"/><Relationship Id="rId168" Type="http://schemas.openxmlformats.org/officeDocument/2006/relationships/image" Target="media/image91.wmf"/><Relationship Id="rId51" Type="http://schemas.openxmlformats.org/officeDocument/2006/relationships/image" Target="media/image23.wmf"/><Relationship Id="rId72" Type="http://schemas.openxmlformats.org/officeDocument/2006/relationships/image" Target="media/image35.png"/><Relationship Id="rId93" Type="http://schemas.openxmlformats.org/officeDocument/2006/relationships/oleObject" Target="embeddings/oleObject36.bin"/><Relationship Id="rId189" Type="http://schemas.openxmlformats.org/officeDocument/2006/relationships/image" Target="media/image97.wmf"/><Relationship Id="rId3" Type="http://schemas.openxmlformats.org/officeDocument/2006/relationships/customXml" Target="../customXml/item3.xml"/><Relationship Id="rId214" Type="http://schemas.openxmlformats.org/officeDocument/2006/relationships/oleObject" Target="embeddings/oleObject94.bin"/><Relationship Id="rId235" Type="http://schemas.openxmlformats.org/officeDocument/2006/relationships/image" Target="media/image126.png"/><Relationship Id="rId256" Type="http://schemas.openxmlformats.org/officeDocument/2006/relationships/image" Target="media/image143.wmf"/><Relationship Id="rId116" Type="http://schemas.openxmlformats.org/officeDocument/2006/relationships/image" Target="media/image58.png"/><Relationship Id="rId137" Type="http://schemas.openxmlformats.org/officeDocument/2006/relationships/oleObject" Target="embeddings/oleObject57.bin"/><Relationship Id="rId158" Type="http://schemas.openxmlformats.org/officeDocument/2006/relationships/image" Target="media/image87.wmf"/><Relationship Id="rId20" Type="http://schemas.openxmlformats.org/officeDocument/2006/relationships/oleObject" Target="embeddings/oleObject4.bin"/><Relationship Id="rId41" Type="http://schemas.openxmlformats.org/officeDocument/2006/relationships/oleObject" Target="embeddings/oleObject14.bin"/><Relationship Id="rId62" Type="http://schemas.openxmlformats.org/officeDocument/2006/relationships/image" Target="media/image29.wmf"/><Relationship Id="rId83" Type="http://schemas.openxmlformats.org/officeDocument/2006/relationships/image" Target="media/image44.wmf"/><Relationship Id="rId179" Type="http://schemas.openxmlformats.org/officeDocument/2006/relationships/oleObject" Target="embeddings/oleObject78.bin"/><Relationship Id="rId190" Type="http://schemas.openxmlformats.org/officeDocument/2006/relationships/oleObject" Target="embeddings/oleObject84.bin"/><Relationship Id="rId204" Type="http://schemas.openxmlformats.org/officeDocument/2006/relationships/image" Target="media/image106.wmf"/><Relationship Id="rId225" Type="http://schemas.openxmlformats.org/officeDocument/2006/relationships/image" Target="media/image117.png"/><Relationship Id="rId246" Type="http://schemas.openxmlformats.org/officeDocument/2006/relationships/image" Target="media/image135.png"/><Relationship Id="rId106" Type="http://schemas.openxmlformats.org/officeDocument/2006/relationships/oleObject" Target="embeddings/oleObject45.bin"/><Relationship Id="rId127" Type="http://schemas.openxmlformats.org/officeDocument/2006/relationships/oleObject" Target="embeddings/oleObject52.bin"/><Relationship Id="rId10" Type="http://schemas.openxmlformats.org/officeDocument/2006/relationships/image" Target="media/image1.png"/><Relationship Id="rId31" Type="http://schemas.openxmlformats.org/officeDocument/2006/relationships/image" Target="media/image13.png"/><Relationship Id="rId52" Type="http://schemas.openxmlformats.org/officeDocument/2006/relationships/oleObject" Target="embeddings/oleObject20.bin"/><Relationship Id="rId73" Type="http://schemas.openxmlformats.org/officeDocument/2006/relationships/image" Target="media/image36.wmf"/><Relationship Id="rId94" Type="http://schemas.openxmlformats.org/officeDocument/2006/relationships/oleObject" Target="embeddings/oleObject37.bin"/><Relationship Id="rId148" Type="http://schemas.openxmlformats.org/officeDocument/2006/relationships/image" Target="media/image78.png"/><Relationship Id="rId169" Type="http://schemas.openxmlformats.org/officeDocument/2006/relationships/oleObject" Target="embeddings/oleObject69.bin"/><Relationship Id="rId4" Type="http://schemas.openxmlformats.org/officeDocument/2006/relationships/customXml" Target="../customXml/item4.xml"/><Relationship Id="rId180" Type="http://schemas.openxmlformats.org/officeDocument/2006/relationships/oleObject" Target="embeddings/oleObject79.bin"/><Relationship Id="rId215" Type="http://schemas.openxmlformats.org/officeDocument/2006/relationships/image" Target="media/image112.wmf"/><Relationship Id="rId236" Type="http://schemas.openxmlformats.org/officeDocument/2006/relationships/image" Target="media/image127.png"/><Relationship Id="rId257" Type="http://schemas.openxmlformats.org/officeDocument/2006/relationships/oleObject" Target="embeddings/oleObject105.bin"/><Relationship Id="rId42" Type="http://schemas.openxmlformats.org/officeDocument/2006/relationships/oleObject" Target="embeddings/oleObject15.bin"/><Relationship Id="rId84" Type="http://schemas.openxmlformats.org/officeDocument/2006/relationships/oleObject" Target="embeddings/oleObject31.bin"/><Relationship Id="rId138" Type="http://schemas.openxmlformats.org/officeDocument/2006/relationships/image" Target="media/image72.wmf"/></Relationships>
</file>

<file path=word/_rels/header1.xml.rels><?xml version="1.0" encoding="UTF-8" standalone="yes"?>
<Relationships xmlns="http://schemas.openxmlformats.org/package/2006/relationships"><Relationship Id="rId1" Type="http://schemas.openxmlformats.org/officeDocument/2006/relationships/image" Target="media/image1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32</Pages>
  <Words>2720</Words>
  <Characters>15509</Characters>
  <Application>Microsoft Office Word</Application>
  <DocSecurity>0</DocSecurity>
  <Lines>129</Lines>
  <Paragraphs>36</Paragraphs>
  <ScaleCrop>false</ScaleCrop>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2025-01-02T02:08:00Z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