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210277B1" w14:textId="11CE8793" w:rsidR="00F144C4" w:rsidRDefault="00F144C4" w:rsidP="00F144C4">
            <w:pPr>
              <w:spacing w:line="360" w:lineRule="auto"/>
              <w:jc w:val="left"/>
              <w:textAlignment w:val="center"/>
              <w:rPr>
                <w:color w:val="000000"/>
              </w:rPr>
            </w:pPr>
            <w:r>
              <w:rPr>
                <w:rFonts w:hint="eastAsia"/>
                <w:color w:val="000000"/>
              </w:rPr>
              <w:t>1</w:t>
            </w:r>
            <w:r>
              <w:rPr>
                <w:color w:val="000000"/>
              </w:rPr>
              <w:t xml:space="preserve">. </w:t>
            </w:r>
            <w:r>
              <w:rPr>
                <w:rFonts w:ascii="宋体" w:hAnsi="宋体" w:cs="宋体"/>
                <w:color w:val="000000"/>
              </w:rPr>
              <w:t>水的分子量是</w:t>
            </w:r>
            <w:r>
              <w:rPr>
                <w:rFonts w:eastAsia="Times New Roman"/>
                <w:color w:val="000000"/>
              </w:rPr>
              <w:t>18</w:t>
            </w:r>
            <w:r>
              <w:rPr>
                <w:rFonts w:ascii="宋体" w:hAnsi="宋体" w:cs="宋体"/>
                <w:color w:val="000000"/>
              </w:rPr>
              <w:t>，水的密度</w:t>
            </w:r>
            <w:r>
              <w:object w:dxaOrig="1943" w:dyaOrig="367" w14:anchorId="6C6C53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97.15pt;height:18.4pt" o:ole="">
                  <v:imagedata r:id="rId11" o:title="eqId1e6555340b66a8f7c121d901cee9286a"/>
                </v:shape>
                <o:OLEObject Type="Embed" ProgID="Equation.DSMT4" ShapeID="_x0000_i1025" DrawAspect="Content" ObjectID="_1797330810" r:id="rId12"/>
              </w:object>
            </w:r>
            <w:r>
              <w:rPr>
                <w:rFonts w:ascii="宋体" w:hAnsi="宋体" w:cs="宋体"/>
                <w:color w:val="000000"/>
              </w:rPr>
              <w:t>，阿伏加德罗常数</w:t>
            </w:r>
            <w:r>
              <w:object w:dxaOrig="2040" w:dyaOrig="380" w14:anchorId="12B94793">
                <v:shape id="_x0000_i1026" type="#_x0000_t75" alt="学科网(www.zxxk.com)--教育资源门户，提供试卷、教案、课件、论文、素材以及各类教学资源下载，还有大量而丰富的教学相关资讯！" style="width:102pt;height:19.15pt" o:ole="">
                  <v:imagedata r:id="rId13" o:title="eqId8ac3a09e01e7e8bd6691f307c2810335"/>
                </v:shape>
                <o:OLEObject Type="Embed" ProgID="Equation.DSMT4" ShapeID="_x0000_i1026" DrawAspect="Content" ObjectID="_1797330811" r:id="rId14"/>
              </w:object>
            </w:r>
            <w:r>
              <w:rPr>
                <w:rFonts w:ascii="宋体" w:hAnsi="宋体" w:cs="宋体"/>
                <w:color w:val="000000"/>
              </w:rPr>
              <w:t>，则</w:t>
            </w:r>
          </w:p>
          <w:p w14:paraId="76B68E40" w14:textId="77777777" w:rsidR="00F144C4" w:rsidRDefault="00F144C4" w:rsidP="00F144C4">
            <w:pPr>
              <w:spacing w:before="240"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）水的摩尔质量</w:t>
            </w:r>
            <w:r>
              <w:object w:dxaOrig="500" w:dyaOrig="260" w14:anchorId="68FB8FC4">
                <v:shape id="_x0000_i1027" type="#_x0000_t75" alt="学科网(www.zxxk.com)--教育资源门户，提供试卷、教案、课件、论文、素材以及各类教学资源下载，还有大量而丰富的教学相关资讯！" style="width:25.15pt;height:13.15pt" o:ole="">
                  <v:imagedata r:id="rId15" o:title="eqId9163ebe812708ee5337d62298c2e3363"/>
                </v:shape>
                <o:OLEObject Type="Embed" ProgID="Equation.DSMT4" ShapeID="_x0000_i1027" DrawAspect="Content" ObjectID="_1797330812" r:id="rId16"/>
              </w:object>
            </w:r>
            <w:r>
              <w:rPr>
                <w:color w:val="000000"/>
              </w:rPr>
              <w:t>________</w:t>
            </w:r>
            <w:r>
              <w:object w:dxaOrig="858" w:dyaOrig="323" w14:anchorId="15C74958">
                <v:shape id="_x0000_i1028" type="#_x0000_t75" alt="学科网(www.zxxk.com)--教育资源门户，提供试卷、教案、课件、论文、素材以及各类教学资源下载，还有大量而丰富的教学相关资讯！" style="width:42.75pt;height:16.15pt" o:ole="">
                  <v:imagedata r:id="rId17" o:title="eqIde3169d6a3a555e37cb874615395e170b"/>
                </v:shape>
                <o:OLEObject Type="Embed" ProgID="Equation.DSMT4" ShapeID="_x0000_i1028" DrawAspect="Content" ObjectID="_1797330813" r:id="rId18"/>
              </w:object>
            </w:r>
            <w:r>
              <w:rPr>
                <w:rFonts w:ascii="宋体" w:hAnsi="宋体" w:cs="宋体"/>
                <w:color w:val="000000"/>
              </w:rPr>
              <w:t>；</w:t>
            </w:r>
            <w:r>
              <w:rPr>
                <w:rFonts w:eastAsia="Times New Roman"/>
                <w:color w:val="000000"/>
              </w:rPr>
              <w:t xml:space="preserve">  </w:t>
            </w:r>
          </w:p>
          <w:p w14:paraId="547C277F" w14:textId="77777777" w:rsidR="00F144C4" w:rsidRDefault="00F144C4" w:rsidP="00F144C4">
            <w:pPr>
              <w:spacing w:before="240"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）水的摩尔体积</w:t>
            </w:r>
            <w:r>
              <w:object w:dxaOrig="500" w:dyaOrig="360" w14:anchorId="1955611B">
                <v:shape id="_x0000_i1029" type="#_x0000_t75" alt="学科网(www.zxxk.com)--教育资源门户，提供试卷、教案、课件、论文、素材以及各类教学资源下载，还有大量而丰富的教学相关资讯！" style="width:25.15pt;height:18pt" o:ole="">
                  <v:imagedata r:id="rId19" o:title="eqId15f3b75e49cc7af952c46533fd40f8fd"/>
                </v:shape>
                <o:OLEObject Type="Embed" ProgID="Equation.DSMT4" ShapeID="_x0000_i1029" DrawAspect="Content" ObjectID="_1797330814" r:id="rId20"/>
              </w:object>
            </w:r>
            <w:r>
              <w:rPr>
                <w:color w:val="000000"/>
              </w:rPr>
              <w:t>________</w:t>
            </w:r>
            <w:r>
              <w:object w:dxaOrig="881" w:dyaOrig="323" w14:anchorId="7B7AFBC2">
                <v:shape id="_x0000_i1030" type="#_x0000_t75" alt="学科网(www.zxxk.com)--教育资源门户，提供试卷、教案、课件、论文、素材以及各类教学资源下载，还有大量而丰富的教学相关资讯！" style="width:43.9pt;height:16.15pt" o:ole="">
                  <v:imagedata r:id="rId21" o:title="eqIda15e85f8d3aef0b07cf26a7cfc3a8d5b"/>
                </v:shape>
                <o:OLEObject Type="Embed" ProgID="Equation.DSMT4" ShapeID="_x0000_i1030" DrawAspect="Content" ObjectID="_1797330815" r:id="rId22"/>
              </w:object>
            </w:r>
            <w:r>
              <w:rPr>
                <w:rFonts w:ascii="宋体" w:hAnsi="宋体" w:cs="宋体"/>
                <w:color w:val="000000"/>
              </w:rPr>
              <w:t>；</w:t>
            </w:r>
          </w:p>
          <w:p w14:paraId="3A040722" w14:textId="77777777" w:rsidR="00F144C4" w:rsidRDefault="00F144C4" w:rsidP="00F144C4">
            <w:pPr>
              <w:spacing w:before="240"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）一个水分子的体积</w:t>
            </w:r>
            <w:r>
              <w:object w:dxaOrig="451" w:dyaOrig="269" w14:anchorId="38192F19">
                <v:shape id="_x0000_i1031" type="#_x0000_t75" alt="学科网(www.zxxk.com)--教育资源门户，提供试卷、教案、课件、论文、素材以及各类教学资源下载，还有大量而丰富的教学相关资讯！" style="width:22.5pt;height:13.5pt" o:ole="">
                  <v:imagedata r:id="rId23" o:title="eqIdad83973d1361b2928c7e783ffd073b75"/>
                </v:shape>
                <o:OLEObject Type="Embed" ProgID="Equation.DSMT4" ShapeID="_x0000_i1031" DrawAspect="Content" ObjectID="_1797330816" r:id="rId24"/>
              </w:object>
            </w:r>
            <w:r>
              <w:rPr>
                <w:color w:val="000000"/>
              </w:rPr>
              <w:t>________</w:t>
            </w:r>
            <w:r>
              <w:object w:dxaOrig="339" w:dyaOrig="301" w14:anchorId="3930A208">
                <v:shape id="_x0000_i1032" type="#_x0000_t75" alt="学科网(www.zxxk.com)--教育资源门户，提供试卷、教案、课件、论文、素材以及各类教学资源下载，还有大量而丰富的教学相关资讯！" style="width:16.9pt;height:15pt" o:ole="">
                  <v:imagedata r:id="rId25" o:title="eqId4eab9bcb68861b73f12a65eb9e94700d"/>
                </v:shape>
                <o:OLEObject Type="Embed" ProgID="Equation.DSMT4" ShapeID="_x0000_i1032" DrawAspect="Content" ObjectID="_1797330817" r:id="rId26"/>
              </w:object>
            </w:r>
            <w:r>
              <w:rPr>
                <w:rFonts w:ascii="宋体" w:hAnsi="宋体" w:cs="宋体"/>
                <w:color w:val="000000"/>
              </w:rPr>
              <w:t>；</w:t>
            </w:r>
            <w:r>
              <w:rPr>
                <w:rFonts w:eastAsia="Times New Roman"/>
                <w:color w:val="000000"/>
              </w:rPr>
              <w:t xml:space="preserve">   </w:t>
            </w:r>
          </w:p>
          <w:p w14:paraId="47926E94" w14:textId="77777777" w:rsidR="00F144C4" w:rsidRDefault="00F144C4" w:rsidP="00F144C4">
            <w:pPr>
              <w:spacing w:before="240" w:line="360" w:lineRule="auto"/>
              <w:jc w:val="left"/>
              <w:textAlignment w:val="center"/>
              <w:rPr>
                <w:color w:val="000000"/>
              </w:rPr>
            </w:pPr>
            <w:r>
              <w:rPr>
                <w:rFonts w:ascii="宋体" w:hAnsi="宋体" w:cs="宋体"/>
                <w:color w:val="000000"/>
              </w:rPr>
              <w:t>（</w:t>
            </w:r>
            <w:r>
              <w:rPr>
                <w:rFonts w:eastAsia="Times New Roman"/>
                <w:color w:val="000000"/>
              </w:rPr>
              <w:t>4</w:t>
            </w:r>
            <w:r>
              <w:rPr>
                <w:rFonts w:ascii="宋体" w:hAnsi="宋体" w:cs="宋体"/>
                <w:color w:val="000000"/>
              </w:rPr>
              <w:t>）一个水分子的质量</w:t>
            </w:r>
            <w:r>
              <w:object w:dxaOrig="435" w:dyaOrig="225" w14:anchorId="19C4DF7B">
                <v:shape id="_x0000_i1033" type="#_x0000_t75" alt="学科网(www.zxxk.com)--教育资源门户，提供试卷、教案、课件、论文、素材以及各类教学资源下载，还有大量而丰富的教学相关资讯！" style="width:21.75pt;height:11.25pt" o:ole="">
                  <v:imagedata r:id="rId27" o:title="eqIda6c57bbef89a37f1a3808c0ceeac0c22"/>
                </v:shape>
                <o:OLEObject Type="Embed" ProgID="Equation.DSMT4" ShapeID="_x0000_i1033" DrawAspect="Content" ObjectID="_1797330818" r:id="rId28"/>
              </w:object>
            </w:r>
            <w:r>
              <w:rPr>
                <w:color w:val="000000"/>
              </w:rPr>
              <w:t>________</w:t>
            </w:r>
            <w:r>
              <w:object w:dxaOrig="320" w:dyaOrig="320" w14:anchorId="30BE2B9B">
                <v:shape id="_x0000_i1034" type="#_x0000_t75" alt="学科网(www.zxxk.com)--教育资源门户，提供试卷、教案、课件、论文、素材以及各类教学资源下载，还有大量而丰富的教学相关资讯！" style="width:16.15pt;height:16.15pt" o:ole="">
                  <v:imagedata r:id="rId29" o:title="eqId24f7c4a8558eff6427d22b6c0c855721"/>
                </v:shape>
                <o:OLEObject Type="Embed" ProgID="Equation.DSMT4" ShapeID="_x0000_i1034" DrawAspect="Content" ObjectID="_1797330819" r:id="rId30"/>
              </w:object>
            </w:r>
            <w:r>
              <w:rPr>
                <w:rFonts w:ascii="宋体" w:hAnsi="宋体" w:cs="宋体"/>
                <w:color w:val="000000"/>
              </w:rPr>
              <w:t>；</w:t>
            </w:r>
          </w:p>
          <w:p w14:paraId="57A90BB1" w14:textId="77777777" w:rsidR="00F144C4" w:rsidRDefault="00F144C4" w:rsidP="00F144C4">
            <w:pPr>
              <w:spacing w:before="240" w:line="360" w:lineRule="auto"/>
              <w:jc w:val="left"/>
              <w:textAlignment w:val="center"/>
              <w:rPr>
                <w:color w:val="000000"/>
              </w:rPr>
            </w:pPr>
            <w:r>
              <w:rPr>
                <w:rFonts w:ascii="宋体" w:hAnsi="宋体" w:cs="宋体"/>
                <w:color w:val="000000"/>
              </w:rPr>
              <w:t>（</w:t>
            </w:r>
            <w:r>
              <w:rPr>
                <w:rFonts w:eastAsia="Times New Roman"/>
                <w:color w:val="000000"/>
              </w:rPr>
              <w:t>5</w:t>
            </w:r>
            <w:r>
              <w:rPr>
                <w:rFonts w:ascii="宋体" w:hAnsi="宋体" w:cs="宋体"/>
                <w:color w:val="000000"/>
              </w:rPr>
              <w:t>）水分子的直径</w:t>
            </w:r>
            <w:r>
              <w:object w:dxaOrig="360" w:dyaOrig="255" w14:anchorId="0A9B9C73">
                <v:shape id="_x0000_i1035" type="#_x0000_t75" alt="学科网(www.zxxk.com)--教育资源门户，提供试卷、教案、课件、论文、素材以及各类教学资源下载，还有大量而丰富的教学相关资讯！" style="width:18pt;height:12.75pt" o:ole="">
                  <v:imagedata r:id="rId31" o:title="eqId7c98c59cd4749afdd21e73529fc84323"/>
                </v:shape>
                <o:OLEObject Type="Embed" ProgID="Equation.DSMT4" ShapeID="_x0000_i1035" DrawAspect="Content" ObjectID="_1797330820" r:id="rId32"/>
              </w:object>
            </w:r>
            <w:r>
              <w:rPr>
                <w:color w:val="000000"/>
              </w:rPr>
              <w:t>________</w:t>
            </w:r>
            <w:r>
              <w:object w:dxaOrig="240" w:dyaOrig="180" w14:anchorId="0ECD91AA">
                <v:shape id="_x0000_i1036" type="#_x0000_t75" alt="学科网(www.zxxk.com)--教育资源门户，提供试卷、教案、课件、论文、素材以及各类教学资源下载，还有大量而丰富的教学相关资讯！" style="width:12pt;height:9pt" o:ole="">
                  <v:imagedata r:id="rId33" o:title="eqIde15e00f40396e914d1d9955bd7785f1f"/>
                </v:shape>
                <o:OLEObject Type="Embed" ProgID="Equation.DSMT4" ShapeID="_x0000_i1036" DrawAspect="Content" ObjectID="_1797330821" r:id="rId34"/>
              </w:object>
            </w:r>
            <w:r>
              <w:rPr>
                <w:rFonts w:ascii="宋体" w:hAnsi="宋体" w:cs="宋体"/>
                <w:color w:val="000000"/>
              </w:rPr>
              <w:t>。</w:t>
            </w:r>
          </w:p>
          <w:p w14:paraId="296C809D" w14:textId="4B8EA22B" w:rsidR="00F144C4" w:rsidRDefault="00F144C4" w:rsidP="00F144C4">
            <w:pPr>
              <w:spacing w:line="360" w:lineRule="auto"/>
              <w:jc w:val="left"/>
              <w:textAlignment w:val="center"/>
              <w:rPr>
                <w:color w:val="000000"/>
              </w:rPr>
            </w:pPr>
            <w:r>
              <w:rPr>
                <w:rFonts w:hint="eastAsia"/>
                <w:color w:val="000000"/>
              </w:rPr>
              <w:t>2</w:t>
            </w:r>
            <w:r>
              <w:rPr>
                <w:color w:val="000000"/>
              </w:rPr>
              <w:t xml:space="preserve">. </w:t>
            </w:r>
            <w:r>
              <w:rPr>
                <w:rFonts w:ascii="宋体" w:hAnsi="宋体" w:cs="宋体"/>
                <w:color w:val="000000"/>
              </w:rPr>
              <w:t>右图是用显微镜观察布朗运动时记录的图像，则关于布朗运动，下列说法正确的是（　　）</w:t>
            </w:r>
          </w:p>
          <w:p w14:paraId="428EC97F" w14:textId="77777777" w:rsidR="00F144C4" w:rsidRDefault="00F144C4" w:rsidP="00F144C4">
            <w:pPr>
              <w:spacing w:line="360" w:lineRule="auto"/>
              <w:jc w:val="left"/>
              <w:textAlignment w:val="center"/>
              <w:rPr>
                <w:color w:val="000000"/>
              </w:rPr>
            </w:pPr>
            <w:r>
              <w:rPr>
                <w:noProof/>
                <w:color w:val="000000"/>
              </w:rPr>
              <w:lastRenderedPageBreak/>
              <w:drawing>
                <wp:inline distT="0" distB="0" distL="0" distR="0" wp14:anchorId="78CE3116" wp14:editId="193E0185">
                  <wp:extent cx="2266950" cy="174307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5"/>
                          <a:stretch>
                            <a:fillRect/>
                          </a:stretch>
                        </pic:blipFill>
                        <pic:spPr>
                          <a:xfrm>
                            <a:off x="0" y="0"/>
                            <a:ext cx="2266950" cy="1743075"/>
                          </a:xfrm>
                          <a:prstGeom prst="rect">
                            <a:avLst/>
                          </a:prstGeom>
                        </pic:spPr>
                      </pic:pic>
                    </a:graphicData>
                  </a:graphic>
                </wp:inline>
              </w:drawing>
            </w:r>
          </w:p>
          <w:p w14:paraId="7AD4EB65" w14:textId="77777777" w:rsidR="00F144C4" w:rsidRDefault="00F144C4" w:rsidP="00F144C4">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液体分子的无规则运动是布朗运动</w:t>
            </w:r>
            <w:r>
              <w:rPr>
                <w:color w:val="000000"/>
              </w:rPr>
              <w:tab/>
              <w:t xml:space="preserve">B. </w:t>
            </w:r>
            <w:r>
              <w:rPr>
                <w:rFonts w:ascii="宋体" w:hAnsi="宋体" w:cs="宋体"/>
                <w:color w:val="000000"/>
              </w:rPr>
              <w:t>温度越高，布朗运动越明显</w:t>
            </w:r>
          </w:p>
          <w:p w14:paraId="058CB911" w14:textId="3ED11E48" w:rsidR="00A1776D" w:rsidRPr="00F144C4" w:rsidRDefault="00F144C4" w:rsidP="00A5330C">
            <w:pPr>
              <w:tabs>
                <w:tab w:val="left" w:pos="4873"/>
              </w:tabs>
              <w:spacing w:line="360" w:lineRule="auto"/>
              <w:jc w:val="left"/>
              <w:textAlignment w:val="center"/>
              <w:rPr>
                <w:rFonts w:hint="eastAsia"/>
                <w:color w:val="000000"/>
              </w:rPr>
            </w:pPr>
            <w:r>
              <w:rPr>
                <w:color w:val="000000"/>
              </w:rPr>
              <w:t xml:space="preserve">C. </w:t>
            </w:r>
            <w:r>
              <w:rPr>
                <w:rFonts w:ascii="宋体" w:hAnsi="宋体" w:cs="宋体"/>
                <w:color w:val="000000"/>
              </w:rPr>
              <w:t>悬浮微粒的大小对布朗运动无影响</w:t>
            </w:r>
            <w:r>
              <w:rPr>
                <w:color w:val="000000"/>
              </w:rPr>
              <w:tab/>
              <w:t xml:space="preserve">D. </w:t>
            </w:r>
            <w:r>
              <w:rPr>
                <w:rFonts w:ascii="宋体" w:hAnsi="宋体" w:cs="宋体"/>
                <w:color w:val="000000"/>
              </w:rPr>
              <w:t>右图为悬浮微粒在这一段时间内的运动轨迹</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66FED3E7" w14:textId="77777777" w:rsidR="00F144C4" w:rsidRPr="00BE1BCD" w:rsidRDefault="00F144C4" w:rsidP="00F144C4">
            <w:pPr>
              <w:spacing w:line="360" w:lineRule="auto"/>
              <w:jc w:val="left"/>
            </w:pPr>
            <w:r w:rsidRPr="00BE1BCD">
              <w:rPr>
                <w:noProof/>
              </w:rPr>
              <w:drawing>
                <wp:inline distT="0" distB="0" distL="0" distR="0" wp14:anchorId="780418CF" wp14:editId="5038AC2B">
                  <wp:extent cx="4067175" cy="3810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
                          <a:stretch>
                            <a:fillRect/>
                          </a:stretch>
                        </pic:blipFill>
                        <pic:spPr>
                          <a:xfrm>
                            <a:off x="0" y="0"/>
                            <a:ext cx="4067175" cy="381000"/>
                          </a:xfrm>
                          <a:prstGeom prst="rect">
                            <a:avLst/>
                          </a:prstGeom>
                        </pic:spPr>
                      </pic:pic>
                    </a:graphicData>
                  </a:graphic>
                </wp:inline>
              </w:drawing>
            </w:r>
          </w:p>
          <w:p w14:paraId="76960B7F" w14:textId="454D6F17" w:rsidR="00F144C4" w:rsidRPr="00BE1BCD" w:rsidRDefault="00F144C4" w:rsidP="00F144C4">
            <w:pPr>
              <w:spacing w:line="360" w:lineRule="auto"/>
              <w:jc w:val="left"/>
            </w:pPr>
            <w:r>
              <w:rPr>
                <w:rFonts w:ascii="宋体" w:hAnsi="宋体" w:cs="宋体"/>
              </w:rPr>
              <w:t>【例题】</w:t>
            </w:r>
            <w:r>
              <w:t xml:space="preserve">1. </w:t>
            </w:r>
            <w:r>
              <w:rPr>
                <w:rFonts w:ascii="宋体" w:hAnsi="宋体" w:cs="宋体"/>
              </w:rPr>
              <w:t>阿伏加德罗常数是联系微观物理量和宏观物理量的桥梁，从下列哪一组数据不能够估算出阿伏加德罗常数（　　）</w:t>
            </w:r>
          </w:p>
          <w:p w14:paraId="7543F547" w14:textId="77777777" w:rsidR="00F144C4" w:rsidRDefault="00F144C4" w:rsidP="00F144C4">
            <w:pPr>
              <w:spacing w:line="360" w:lineRule="auto"/>
              <w:jc w:val="left"/>
              <w:textAlignment w:val="center"/>
            </w:pPr>
            <w:r w:rsidRPr="00BE1BCD">
              <w:t xml:space="preserve">A. </w:t>
            </w:r>
            <w:r>
              <w:rPr>
                <w:rFonts w:ascii="宋体" w:hAnsi="宋体" w:cs="宋体"/>
              </w:rPr>
              <w:t>水的摩尔质量和水的密度</w:t>
            </w:r>
          </w:p>
          <w:p w14:paraId="4B25A598" w14:textId="77777777" w:rsidR="00F144C4" w:rsidRDefault="00F144C4" w:rsidP="00F144C4">
            <w:pPr>
              <w:spacing w:line="360" w:lineRule="auto"/>
              <w:jc w:val="left"/>
              <w:textAlignment w:val="center"/>
            </w:pPr>
            <w:r w:rsidRPr="00BE1BCD">
              <w:t xml:space="preserve">B. </w:t>
            </w:r>
            <w:r>
              <w:rPr>
                <w:rFonts w:ascii="宋体" w:hAnsi="宋体" w:cs="宋体"/>
              </w:rPr>
              <w:t>水的摩尔质量和水分子的质量</w:t>
            </w:r>
          </w:p>
          <w:p w14:paraId="7E4E9B58" w14:textId="77777777" w:rsidR="00F144C4" w:rsidRDefault="00F144C4" w:rsidP="00F144C4">
            <w:pPr>
              <w:spacing w:line="360" w:lineRule="auto"/>
              <w:jc w:val="left"/>
              <w:textAlignment w:val="center"/>
            </w:pPr>
            <w:r w:rsidRPr="00BE1BCD">
              <w:t xml:space="preserve">C. </w:t>
            </w:r>
            <w:r>
              <w:rPr>
                <w:rFonts w:ascii="宋体" w:hAnsi="宋体" w:cs="宋体"/>
              </w:rPr>
              <w:t>水的摩尔质量和水分子的体积</w:t>
            </w:r>
          </w:p>
          <w:p w14:paraId="28AA8B16" w14:textId="77777777" w:rsidR="00F144C4" w:rsidRDefault="00F144C4" w:rsidP="00F144C4">
            <w:pPr>
              <w:spacing w:line="360" w:lineRule="auto"/>
              <w:jc w:val="left"/>
              <w:textAlignment w:val="center"/>
            </w:pPr>
            <w:r w:rsidRPr="00BE1BCD">
              <w:t xml:space="preserve">D. </w:t>
            </w:r>
            <w:r>
              <w:rPr>
                <w:rFonts w:ascii="宋体" w:hAnsi="宋体" w:cs="宋体"/>
              </w:rPr>
              <w:t>水分子的质量和水分子的体积</w:t>
            </w:r>
          </w:p>
          <w:p w14:paraId="31A6983F" w14:textId="77777777" w:rsidR="00F144C4" w:rsidRDefault="00F144C4" w:rsidP="00F144C4">
            <w:pPr>
              <w:spacing w:line="360" w:lineRule="auto"/>
              <w:jc w:val="left"/>
              <w:textAlignment w:val="center"/>
              <w:rPr>
                <w:color w:val="000000"/>
              </w:rPr>
            </w:pPr>
            <w:r w:rsidRPr="00BE1BCD">
              <w:t xml:space="preserve">E. </w:t>
            </w:r>
            <w:r>
              <w:rPr>
                <w:rFonts w:ascii="宋体" w:hAnsi="宋体" w:cs="宋体"/>
              </w:rPr>
              <w:t>水</w:t>
            </w:r>
            <w:r>
              <w:rPr>
                <w:rFonts w:ascii="宋体" w:hAnsi="宋体"/>
                <w:noProof/>
              </w:rPr>
              <w:drawing>
                <wp:inline distT="0" distB="0" distL="0" distR="0" wp14:anchorId="2931C7E9" wp14:editId="75CF0AC3">
                  <wp:extent cx="133350" cy="177800"/>
                  <wp:effectExtent l="0" t="0" r="0" b="0"/>
                  <wp:docPr id="814800153" name="图片 81480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00153" name=""/>
                          <pic:cNvPicPr>
                            <a:picLocks noChangeAspect="1"/>
                          </pic:cNvPicPr>
                        </pic:nvPicPr>
                        <pic:blipFill>
                          <a:blip r:embed="rId37"/>
                          <a:stretch>
                            <a:fillRect/>
                          </a:stretch>
                        </pic:blipFill>
                        <pic:spPr>
                          <a:xfrm>
                            <a:off x="0" y="0"/>
                            <a:ext cx="133350" cy="177800"/>
                          </a:xfrm>
                          <a:prstGeom prst="rect">
                            <a:avLst/>
                          </a:prstGeom>
                        </pic:spPr>
                      </pic:pic>
                    </a:graphicData>
                  </a:graphic>
                </wp:inline>
              </w:drawing>
            </w:r>
            <w:r>
              <w:rPr>
                <w:rFonts w:ascii="宋体" w:hAnsi="宋体" w:cs="宋体"/>
              </w:rPr>
              <w:t>摩尔体积和水分子的体积</w:t>
            </w:r>
          </w:p>
          <w:p w14:paraId="28316E02" w14:textId="77777777" w:rsidR="00F144C4" w:rsidRDefault="00F144C4" w:rsidP="00F144C4">
            <w:pPr>
              <w:spacing w:line="360" w:lineRule="auto"/>
              <w:jc w:val="left"/>
              <w:textAlignment w:val="center"/>
              <w:rPr>
                <w:color w:val="000000"/>
              </w:rPr>
            </w:pPr>
            <w:r>
              <w:rPr>
                <w:noProof/>
                <w:color w:val="000000"/>
              </w:rPr>
              <w:drawing>
                <wp:inline distT="0" distB="0" distL="0" distR="0" wp14:anchorId="2B0E7658" wp14:editId="64DEE0FD">
                  <wp:extent cx="4533900" cy="3810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8"/>
                          <a:stretch>
                            <a:fillRect/>
                          </a:stretch>
                        </pic:blipFill>
                        <pic:spPr>
                          <a:xfrm>
                            <a:off x="0" y="0"/>
                            <a:ext cx="4533900" cy="381000"/>
                          </a:xfrm>
                          <a:prstGeom prst="rect">
                            <a:avLst/>
                          </a:prstGeom>
                        </pic:spPr>
                      </pic:pic>
                    </a:graphicData>
                  </a:graphic>
                </wp:inline>
              </w:drawing>
            </w:r>
          </w:p>
          <w:p w14:paraId="0095C3BC" w14:textId="17B424C9" w:rsidR="00F144C4" w:rsidRDefault="00F144C4" w:rsidP="00F144C4">
            <w:pPr>
              <w:spacing w:line="360" w:lineRule="auto"/>
              <w:jc w:val="left"/>
              <w:textAlignment w:val="center"/>
              <w:rPr>
                <w:color w:val="000000"/>
              </w:rPr>
            </w:pPr>
            <w:r>
              <w:rPr>
                <w:rFonts w:ascii="宋体" w:hAnsi="宋体" w:cs="宋体"/>
                <w:color w:val="000000"/>
              </w:rPr>
              <w:t>【例题】</w:t>
            </w:r>
            <w:r>
              <w:rPr>
                <w:rFonts w:hint="eastAsia"/>
                <w:color w:val="000000"/>
              </w:rPr>
              <w:t>2</w:t>
            </w:r>
            <w:r>
              <w:rPr>
                <w:color w:val="000000"/>
              </w:rPr>
              <w:t xml:space="preserve">. </w:t>
            </w:r>
            <w:r>
              <w:rPr>
                <w:rFonts w:ascii="宋体" w:hAnsi="宋体" w:cs="宋体"/>
                <w:color w:val="000000"/>
              </w:rPr>
              <w:t>关于扩散现象，下列说法正确的是（　　）</w:t>
            </w:r>
          </w:p>
          <w:p w14:paraId="0C82A159" w14:textId="77777777" w:rsidR="00F144C4" w:rsidRDefault="00F144C4" w:rsidP="00F144C4">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物体的扩散现象是分子热运动引起的</w:t>
            </w:r>
            <w:r>
              <w:rPr>
                <w:color w:val="000000"/>
              </w:rPr>
              <w:tab/>
              <w:t xml:space="preserve">B. </w:t>
            </w:r>
            <w:r>
              <w:rPr>
                <w:rFonts w:ascii="宋体" w:hAnsi="宋体" w:cs="宋体"/>
                <w:color w:val="000000"/>
              </w:rPr>
              <w:t>温度越高扩散得越快</w:t>
            </w:r>
          </w:p>
          <w:p w14:paraId="0A748098" w14:textId="77777777" w:rsidR="00F144C4" w:rsidRDefault="00F144C4" w:rsidP="00F144C4">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如果温度降到很低，扩散现象就会停止</w:t>
            </w:r>
            <w:r>
              <w:rPr>
                <w:color w:val="000000"/>
              </w:rPr>
              <w:tab/>
              <w:t xml:space="preserve">D. </w:t>
            </w:r>
            <w:r>
              <w:rPr>
                <w:rFonts w:ascii="宋体" w:hAnsi="宋体" w:cs="宋体"/>
                <w:color w:val="000000"/>
              </w:rPr>
              <w:t>扩散现象只能发生在液体和气体中</w:t>
            </w:r>
          </w:p>
          <w:p w14:paraId="20147C1C" w14:textId="77777777" w:rsidR="00F144C4" w:rsidRDefault="00F144C4" w:rsidP="00F144C4">
            <w:pPr>
              <w:spacing w:line="360" w:lineRule="auto"/>
              <w:jc w:val="left"/>
              <w:textAlignment w:val="center"/>
              <w:rPr>
                <w:color w:val="000000"/>
              </w:rPr>
            </w:pPr>
            <w:r>
              <w:rPr>
                <w:noProof/>
                <w:color w:val="000000"/>
              </w:rPr>
              <w:drawing>
                <wp:inline distT="0" distB="0" distL="0" distR="0" wp14:anchorId="74123352" wp14:editId="7947B4F7">
                  <wp:extent cx="3848100" cy="3810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9"/>
                          <a:stretch>
                            <a:fillRect/>
                          </a:stretch>
                        </pic:blipFill>
                        <pic:spPr>
                          <a:xfrm>
                            <a:off x="0" y="0"/>
                            <a:ext cx="3848100" cy="381000"/>
                          </a:xfrm>
                          <a:prstGeom prst="rect">
                            <a:avLst/>
                          </a:prstGeom>
                        </pic:spPr>
                      </pic:pic>
                    </a:graphicData>
                  </a:graphic>
                </wp:inline>
              </w:drawing>
            </w:r>
          </w:p>
          <w:p w14:paraId="492419BB" w14:textId="4C292472" w:rsidR="00F144C4" w:rsidRDefault="00F144C4" w:rsidP="00F144C4">
            <w:pPr>
              <w:spacing w:line="360" w:lineRule="auto"/>
              <w:jc w:val="left"/>
              <w:textAlignment w:val="center"/>
              <w:rPr>
                <w:color w:val="000000"/>
              </w:rPr>
            </w:pPr>
            <w:r>
              <w:rPr>
                <w:rFonts w:ascii="宋体" w:hAnsi="宋体" w:cs="宋体"/>
                <w:color w:val="000000"/>
              </w:rPr>
              <w:t>【例题】</w:t>
            </w:r>
            <w:r>
              <w:rPr>
                <w:color w:val="000000"/>
              </w:rPr>
              <w:t xml:space="preserve">3. </w:t>
            </w:r>
            <w:r>
              <w:rPr>
                <w:rFonts w:ascii="宋体" w:hAnsi="宋体" w:cs="宋体"/>
                <w:color w:val="000000"/>
              </w:rPr>
              <w:t>如图所示，甲分子固定于坐标原点</w:t>
            </w:r>
            <w:r>
              <w:rPr>
                <w:rFonts w:eastAsia="Times New Roman"/>
                <w:i/>
                <w:color w:val="000000"/>
              </w:rPr>
              <w:t>O</w:t>
            </w:r>
            <w:r>
              <w:rPr>
                <w:rFonts w:ascii="宋体" w:hAnsi="宋体" w:cs="宋体"/>
                <w:color w:val="000000"/>
              </w:rPr>
              <w:t>，乙分子位于</w:t>
            </w:r>
            <w:r>
              <w:object w:dxaOrig="196" w:dyaOrig="219" w14:anchorId="2D78EEB7">
                <v:shape id="_x0000_i1049" type="#_x0000_t75" alt="学科网(www.zxxk.com)--教育资源门户，提供试卷、教案、课件、论文、素材以及各类教学资源下载，还有大量而丰富的教学相关资讯！" style="width:9.75pt;height:10.9pt" o:ole="">
                  <v:imagedata r:id="rId40" o:title="eqId81dea63b8ce3e51adf66cf7b9982a248"/>
                </v:shape>
                <o:OLEObject Type="Embed" ProgID="Equation.DSMT4" ShapeID="_x0000_i1049" DrawAspect="Content" ObjectID="_1797330822" r:id="rId41"/>
              </w:object>
            </w:r>
            <w:r>
              <w:rPr>
                <w:rFonts w:ascii="宋体" w:hAnsi="宋体" w:cs="宋体"/>
                <w:color w:val="000000"/>
              </w:rPr>
              <w:t>轴上，甲、乙两分子间的作用力与两分子间距离的关系如图中曲线所示，</w:t>
            </w:r>
            <w:r>
              <w:object w:dxaOrig="615" w:dyaOrig="285" w14:anchorId="136A9BF4">
                <v:shape id="_x0000_i1050" type="#_x0000_t75" alt="学科网(www.zxxk.com)--教育资源门户，提供试卷、教案、课件、论文、素材以及各类教学资源下载，还有大量而丰富的教学相关资讯！" style="width:30.75pt;height:14.25pt" o:ole="">
                  <v:imagedata r:id="rId42" o:title="eqId26abdc05e3135efd52137a0e5d72e0d4"/>
                </v:shape>
                <o:OLEObject Type="Embed" ProgID="Equation.DSMT4" ShapeID="_x0000_i1050" DrawAspect="Content" ObjectID="_1797330823" r:id="rId43"/>
              </w:object>
            </w:r>
            <w:r>
              <w:rPr>
                <w:rFonts w:ascii="宋体" w:hAnsi="宋体" w:cs="宋体"/>
                <w:color w:val="000000"/>
              </w:rPr>
              <w:t>为斥力，</w:t>
            </w:r>
            <w:r>
              <w:object w:dxaOrig="600" w:dyaOrig="285" w14:anchorId="7BED9F54">
                <v:shape id="_x0000_i1051" type="#_x0000_t75" alt="学科网(www.zxxk.com)--教育资源门户，提供试卷、教案、课件、论文、素材以及各类教学资源下载，还有大量而丰富的教学相关资讯！" style="width:30pt;height:14.25pt" o:ole="">
                  <v:imagedata r:id="rId44" o:title="eqIdfc89b32e4eb483bdfece8708f143b7d8"/>
                </v:shape>
                <o:OLEObject Type="Embed" ProgID="Equation.DSMT4" ShapeID="_x0000_i1051" DrawAspect="Content" ObjectID="_1797330824" r:id="rId45"/>
              </w:object>
            </w:r>
            <w:r>
              <w:rPr>
                <w:rFonts w:ascii="宋体" w:hAnsi="宋体" w:cs="宋体"/>
                <w:color w:val="000000"/>
              </w:rPr>
              <w:t>为引力。</w:t>
            </w:r>
            <w:r>
              <w:rPr>
                <w:rFonts w:eastAsia="Times New Roman"/>
                <w:i/>
                <w:color w:val="000000"/>
              </w:rPr>
              <w:t>a</w:t>
            </w:r>
            <w:r>
              <w:rPr>
                <w:rFonts w:ascii="宋体" w:hAnsi="宋体" w:cs="宋体"/>
                <w:color w:val="000000"/>
              </w:rPr>
              <w:t>、</w:t>
            </w:r>
            <w:r>
              <w:rPr>
                <w:rFonts w:eastAsia="Times New Roman"/>
                <w:i/>
                <w:color w:val="000000"/>
              </w:rPr>
              <w:t>b</w:t>
            </w:r>
            <w:r>
              <w:rPr>
                <w:rFonts w:ascii="宋体" w:hAnsi="宋体" w:cs="宋体"/>
                <w:color w:val="000000"/>
              </w:rPr>
              <w:t>、</w:t>
            </w:r>
            <w:r>
              <w:rPr>
                <w:rFonts w:eastAsia="Times New Roman"/>
                <w:i/>
                <w:color w:val="000000"/>
              </w:rPr>
              <w:t>c</w:t>
            </w:r>
            <w:r>
              <w:rPr>
                <w:rFonts w:ascii="宋体" w:hAnsi="宋体" w:cs="宋体"/>
                <w:color w:val="000000"/>
              </w:rPr>
              <w:t>、</w:t>
            </w:r>
            <w:r>
              <w:rPr>
                <w:rFonts w:eastAsia="Times New Roman"/>
                <w:i/>
                <w:color w:val="000000"/>
              </w:rPr>
              <w:t>d</w:t>
            </w:r>
            <w:r>
              <w:rPr>
                <w:rFonts w:ascii="宋体" w:hAnsi="宋体" w:cs="宋体"/>
                <w:color w:val="000000"/>
              </w:rPr>
              <w:t>为</w:t>
            </w:r>
            <w:r>
              <w:object w:dxaOrig="196" w:dyaOrig="219" w14:anchorId="6606427D">
                <v:shape id="_x0000_i1052" type="#_x0000_t75" alt="学科网(www.zxxk.com)--教育资源门户，提供试卷、教案、课件、论文、素材以及各类教学资源下载，还有大量而丰富的教学相关资讯！" style="width:9.75pt;height:10.9pt" o:ole="">
                  <v:imagedata r:id="rId40" o:title="eqId81dea63b8ce3e51adf66cf7b9982a248"/>
                </v:shape>
                <o:OLEObject Type="Embed" ProgID="Equation.DSMT4" ShapeID="_x0000_i1052" DrawAspect="Content" ObjectID="_1797330825" r:id="rId46"/>
              </w:object>
            </w:r>
            <w:r>
              <w:rPr>
                <w:rFonts w:ascii="宋体" w:hAnsi="宋体" w:cs="宋体"/>
                <w:color w:val="000000"/>
              </w:rPr>
              <w:t>轴上四个特定的位置，现将乙分子从</w:t>
            </w:r>
            <w:r>
              <w:rPr>
                <w:rFonts w:eastAsia="Times New Roman"/>
                <w:i/>
                <w:color w:val="000000"/>
              </w:rPr>
              <w:t>a</w:t>
            </w:r>
            <w:r>
              <w:rPr>
                <w:rFonts w:ascii="宋体" w:hAnsi="宋体" w:cs="宋体"/>
                <w:color w:val="000000"/>
              </w:rPr>
              <w:t>点静止释放移动到</w:t>
            </w:r>
            <w:r>
              <w:rPr>
                <w:rFonts w:eastAsia="Times New Roman"/>
                <w:i/>
                <w:color w:val="000000"/>
              </w:rPr>
              <w:t>d</w:t>
            </w:r>
            <w:r>
              <w:rPr>
                <w:rFonts w:ascii="宋体" w:hAnsi="宋体" w:cs="宋体"/>
                <w:color w:val="000000"/>
              </w:rPr>
              <w:t>的过程中，下列说法正确的是（　　）</w:t>
            </w:r>
          </w:p>
          <w:p w14:paraId="08FBF6B9" w14:textId="77777777" w:rsidR="00F144C4" w:rsidRDefault="00F144C4" w:rsidP="00F144C4">
            <w:pPr>
              <w:spacing w:line="360" w:lineRule="auto"/>
              <w:jc w:val="left"/>
              <w:textAlignment w:val="center"/>
              <w:rPr>
                <w:color w:val="000000"/>
              </w:rPr>
            </w:pPr>
            <w:r>
              <w:rPr>
                <w:noProof/>
                <w:color w:val="000000"/>
              </w:rPr>
              <w:lastRenderedPageBreak/>
              <w:drawing>
                <wp:inline distT="0" distB="0" distL="0" distR="0" wp14:anchorId="4EF66263" wp14:editId="5D295724">
                  <wp:extent cx="1743075" cy="1152525"/>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7"/>
                          <a:stretch>
                            <a:fillRect/>
                          </a:stretch>
                        </pic:blipFill>
                        <pic:spPr>
                          <a:xfrm>
                            <a:off x="0" y="0"/>
                            <a:ext cx="1743075" cy="1152525"/>
                          </a:xfrm>
                          <a:prstGeom prst="rect">
                            <a:avLst/>
                          </a:prstGeom>
                        </pic:spPr>
                      </pic:pic>
                    </a:graphicData>
                  </a:graphic>
                </wp:inline>
              </w:drawing>
            </w:r>
          </w:p>
          <w:p w14:paraId="4534DE3D"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从</w:t>
            </w:r>
            <w:r>
              <w:rPr>
                <w:rFonts w:eastAsia="Times New Roman"/>
                <w:i/>
                <w:color w:val="000000"/>
              </w:rPr>
              <w:t>a</w:t>
            </w:r>
            <w:r>
              <w:rPr>
                <w:rFonts w:ascii="宋体" w:hAnsi="宋体" w:cs="宋体"/>
                <w:color w:val="000000"/>
              </w:rPr>
              <w:t>到</w:t>
            </w:r>
            <w:r>
              <w:rPr>
                <w:rFonts w:eastAsia="Times New Roman"/>
                <w:i/>
                <w:color w:val="000000"/>
              </w:rPr>
              <w:t>c</w:t>
            </w:r>
            <w:r>
              <w:rPr>
                <w:rFonts w:ascii="宋体" w:hAnsi="宋体" w:cs="宋体"/>
                <w:color w:val="000000"/>
              </w:rPr>
              <w:t>过程中，分子力表现为引力</w:t>
            </w:r>
          </w:p>
          <w:p w14:paraId="183EAB7F"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在</w:t>
            </w:r>
            <w:r>
              <w:rPr>
                <w:rFonts w:eastAsia="Times New Roman"/>
                <w:i/>
                <w:color w:val="000000"/>
              </w:rPr>
              <w:t>c</w:t>
            </w:r>
            <w:r>
              <w:rPr>
                <w:rFonts w:ascii="宋体" w:hAnsi="宋体" w:cs="宋体"/>
                <w:color w:val="000000"/>
              </w:rPr>
              <w:t>点处，乙分子的速度最大</w:t>
            </w:r>
          </w:p>
          <w:p w14:paraId="3745D8BD"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在</w:t>
            </w:r>
            <w:r>
              <w:rPr>
                <w:rFonts w:eastAsia="Times New Roman"/>
                <w:i/>
                <w:color w:val="000000"/>
              </w:rPr>
              <w:t>c</w:t>
            </w:r>
            <w:r>
              <w:rPr>
                <w:rFonts w:ascii="宋体" w:hAnsi="宋体" w:cs="宋体"/>
                <w:color w:val="000000"/>
              </w:rPr>
              <w:t>点处，乙分子的加速度最大</w:t>
            </w:r>
          </w:p>
          <w:p w14:paraId="0D98ADF2"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从</w:t>
            </w:r>
            <w:r>
              <w:rPr>
                <w:rFonts w:eastAsia="Times New Roman"/>
                <w:i/>
                <w:color w:val="000000"/>
              </w:rPr>
              <w:t>b</w:t>
            </w:r>
            <w:r>
              <w:rPr>
                <w:rFonts w:ascii="宋体" w:hAnsi="宋体" w:cs="宋体"/>
                <w:color w:val="000000"/>
              </w:rPr>
              <w:t>到</w:t>
            </w:r>
            <w:r>
              <w:rPr>
                <w:rFonts w:eastAsia="Times New Roman"/>
                <w:i/>
                <w:color w:val="000000"/>
              </w:rPr>
              <w:t>c</w:t>
            </w:r>
            <w:r>
              <w:rPr>
                <w:rFonts w:ascii="宋体" w:hAnsi="宋体" w:cs="宋体"/>
                <w:color w:val="000000"/>
              </w:rPr>
              <w:t>过程中两分子间的分子力逐渐增大</w:t>
            </w:r>
          </w:p>
          <w:p w14:paraId="2F3EAA14" w14:textId="77777777" w:rsidR="00F144C4" w:rsidRDefault="00F144C4" w:rsidP="00F144C4">
            <w:pPr>
              <w:spacing w:line="360" w:lineRule="auto"/>
              <w:jc w:val="left"/>
              <w:textAlignment w:val="center"/>
              <w:rPr>
                <w:color w:val="000000"/>
              </w:rPr>
            </w:pPr>
            <w:r>
              <w:rPr>
                <w:noProof/>
                <w:color w:val="000000"/>
              </w:rPr>
              <w:drawing>
                <wp:inline distT="0" distB="0" distL="0" distR="0" wp14:anchorId="32598B19" wp14:editId="303A0A36">
                  <wp:extent cx="4724400" cy="38100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8"/>
                          <a:stretch>
                            <a:fillRect/>
                          </a:stretch>
                        </pic:blipFill>
                        <pic:spPr>
                          <a:xfrm>
                            <a:off x="0" y="0"/>
                            <a:ext cx="4724400" cy="381000"/>
                          </a:xfrm>
                          <a:prstGeom prst="rect">
                            <a:avLst/>
                          </a:prstGeom>
                        </pic:spPr>
                      </pic:pic>
                    </a:graphicData>
                  </a:graphic>
                </wp:inline>
              </w:drawing>
            </w:r>
          </w:p>
          <w:p w14:paraId="78FB0C4B" w14:textId="0422683A" w:rsidR="00F144C4" w:rsidRDefault="00F144C4" w:rsidP="00F144C4">
            <w:pPr>
              <w:spacing w:line="360" w:lineRule="auto"/>
              <w:jc w:val="left"/>
              <w:textAlignment w:val="center"/>
              <w:rPr>
                <w:color w:val="000000"/>
              </w:rPr>
            </w:pPr>
            <w:r>
              <w:rPr>
                <w:rFonts w:ascii="宋体" w:hAnsi="宋体" w:cs="宋体"/>
                <w:color w:val="000000"/>
              </w:rPr>
              <w:t>【例题】</w:t>
            </w:r>
            <w:r>
              <w:rPr>
                <w:rFonts w:hint="eastAsia"/>
                <w:color w:val="000000"/>
              </w:rPr>
              <w:t>4</w:t>
            </w:r>
            <w:r>
              <w:rPr>
                <w:color w:val="000000"/>
              </w:rPr>
              <w:t xml:space="preserve">. </w:t>
            </w:r>
            <w:r>
              <w:rPr>
                <w:rFonts w:ascii="宋体" w:hAnsi="宋体" w:cs="宋体"/>
                <w:color w:val="000000"/>
              </w:rPr>
              <w:t>下列关于气体分子热运动特点的说法中正确的是（　　）</w:t>
            </w:r>
          </w:p>
          <w:p w14:paraId="521382F8" w14:textId="77777777" w:rsidR="00F144C4" w:rsidRDefault="00F144C4" w:rsidP="00F144C4">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气体分子的间距比较大，所以不会频繁碰撞</w:t>
            </w:r>
            <w:r>
              <w:rPr>
                <w:color w:val="000000"/>
              </w:rPr>
              <w:tab/>
              <w:t xml:space="preserve">B. </w:t>
            </w:r>
            <w:r>
              <w:rPr>
                <w:rFonts w:ascii="宋体" w:hAnsi="宋体" w:cs="宋体"/>
                <w:color w:val="000000"/>
              </w:rPr>
              <w:t>气体分子的平均速率随温度升高而增大</w:t>
            </w:r>
          </w:p>
          <w:p w14:paraId="51944952" w14:textId="77777777" w:rsidR="00F144C4" w:rsidRDefault="00F144C4" w:rsidP="00F144C4">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气体分子的运动速率可由牛顿运动定律求得</w:t>
            </w:r>
            <w:r>
              <w:rPr>
                <w:color w:val="000000"/>
              </w:rPr>
              <w:tab/>
              <w:t xml:space="preserve">D. </w:t>
            </w:r>
            <w:r>
              <w:rPr>
                <w:rFonts w:ascii="宋体" w:hAnsi="宋体" w:cs="宋体"/>
                <w:color w:val="000000"/>
              </w:rPr>
              <w:t>当温度升高时，气体分子的速率将偏离正态分布</w:t>
            </w:r>
          </w:p>
          <w:p w14:paraId="1668A31E" w14:textId="77777777" w:rsidR="00F144C4" w:rsidRDefault="00F144C4" w:rsidP="00F144C4">
            <w:pPr>
              <w:spacing w:line="360" w:lineRule="auto"/>
              <w:jc w:val="left"/>
              <w:textAlignment w:val="center"/>
              <w:rPr>
                <w:color w:val="000000"/>
              </w:rPr>
            </w:pPr>
            <w:r>
              <w:rPr>
                <w:noProof/>
                <w:color w:val="000000"/>
              </w:rPr>
              <w:drawing>
                <wp:inline distT="0" distB="0" distL="0" distR="0" wp14:anchorId="64CE2948" wp14:editId="54129F06">
                  <wp:extent cx="4029075" cy="381000"/>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9"/>
                          <a:stretch>
                            <a:fillRect/>
                          </a:stretch>
                        </pic:blipFill>
                        <pic:spPr>
                          <a:xfrm>
                            <a:off x="0" y="0"/>
                            <a:ext cx="4029075" cy="381000"/>
                          </a:xfrm>
                          <a:prstGeom prst="rect">
                            <a:avLst/>
                          </a:prstGeom>
                        </pic:spPr>
                      </pic:pic>
                    </a:graphicData>
                  </a:graphic>
                </wp:inline>
              </w:drawing>
            </w:r>
          </w:p>
          <w:p w14:paraId="76EE6F62" w14:textId="5A7140B7" w:rsidR="00F144C4" w:rsidRDefault="00F144C4" w:rsidP="00F144C4">
            <w:pPr>
              <w:spacing w:line="360" w:lineRule="auto"/>
              <w:jc w:val="left"/>
              <w:textAlignment w:val="center"/>
              <w:rPr>
                <w:color w:val="000000"/>
              </w:rPr>
            </w:pPr>
            <w:r>
              <w:rPr>
                <w:rFonts w:ascii="宋体" w:hAnsi="宋体" w:cs="宋体"/>
                <w:color w:val="000000"/>
              </w:rPr>
              <w:t>【例题】</w:t>
            </w:r>
            <w:r>
              <w:rPr>
                <w:color w:val="000000"/>
              </w:rPr>
              <w:t xml:space="preserve">5. </w:t>
            </w:r>
            <w:r>
              <w:rPr>
                <w:rFonts w:ascii="宋体" w:hAnsi="宋体" w:cs="宋体"/>
                <w:color w:val="000000"/>
              </w:rPr>
              <w:t>关于分子动理论和内能，下列说法正确的是（　　）</w:t>
            </w:r>
          </w:p>
          <w:p w14:paraId="3434019B" w14:textId="77777777" w:rsidR="00F144C4" w:rsidRDefault="00F144C4" w:rsidP="00F144C4">
            <w:pPr>
              <w:spacing w:line="360" w:lineRule="auto"/>
              <w:jc w:val="left"/>
              <w:textAlignment w:val="center"/>
              <w:rPr>
                <w:color w:val="000000"/>
              </w:rPr>
            </w:pPr>
            <w:r>
              <w:rPr>
                <w:color w:val="000000"/>
              </w:rPr>
              <w:t xml:space="preserve">A. </w:t>
            </w:r>
            <w:proofErr w:type="gramStart"/>
            <w:r>
              <w:rPr>
                <w:rFonts w:ascii="宋体" w:hAnsi="宋体" w:cs="宋体"/>
                <w:color w:val="000000"/>
              </w:rPr>
              <w:t>破碎的玻璃很难再“</w:t>
            </w:r>
            <w:proofErr w:type="gramEnd"/>
            <w:r>
              <w:rPr>
                <w:rFonts w:ascii="宋体" w:hAnsi="宋体" w:cs="宋体"/>
                <w:color w:val="000000"/>
              </w:rPr>
              <w:t>粘”在一起，说明分子间有斥力</w:t>
            </w:r>
          </w:p>
          <w:p w14:paraId="4A2E6CA7"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分子力随分子间距离的减小可能会增大</w:t>
            </w:r>
          </w:p>
          <w:p w14:paraId="720B183C"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当分子力表现为斥力时，分子势能随分子间距离的减小而减小</w:t>
            </w:r>
          </w:p>
          <w:p w14:paraId="2EADA045"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气体内热运动速率大的分子数占总分子数的比例与温度有关</w:t>
            </w:r>
          </w:p>
          <w:p w14:paraId="55EA5540" w14:textId="77777777" w:rsidR="00F144C4" w:rsidRDefault="00F144C4" w:rsidP="00F144C4">
            <w:pPr>
              <w:spacing w:line="360" w:lineRule="auto"/>
              <w:jc w:val="left"/>
              <w:textAlignment w:val="center"/>
              <w:rPr>
                <w:color w:val="000000"/>
              </w:rPr>
            </w:pPr>
            <w:r>
              <w:rPr>
                <w:color w:val="000000"/>
              </w:rPr>
              <w:t xml:space="preserve">E. </w:t>
            </w:r>
            <w:r>
              <w:rPr>
                <w:rFonts w:ascii="宋体" w:hAnsi="宋体" w:cs="宋体"/>
                <w:color w:val="000000"/>
              </w:rPr>
              <w:t>温度相同的一切物质的分子平均动能都相同</w:t>
            </w:r>
          </w:p>
          <w:p w14:paraId="19D55E74" w14:textId="77777777" w:rsidR="00F144C4" w:rsidRDefault="00F144C4" w:rsidP="00F144C4">
            <w:pPr>
              <w:spacing w:line="360" w:lineRule="auto"/>
              <w:jc w:val="left"/>
              <w:textAlignment w:val="center"/>
              <w:rPr>
                <w:color w:val="000000"/>
              </w:rPr>
            </w:pPr>
            <w:r>
              <w:rPr>
                <w:color w:val="000000"/>
              </w:rPr>
              <w:t xml:space="preserve">F. </w:t>
            </w:r>
            <w:r>
              <w:rPr>
                <w:rFonts w:ascii="宋体" w:hAnsi="宋体" w:cs="宋体"/>
                <w:color w:val="000000"/>
              </w:rPr>
              <w:t>质量和温度都相同的气体，内能一定相同</w:t>
            </w:r>
          </w:p>
          <w:p w14:paraId="0D8FE5C0" w14:textId="77777777" w:rsidR="00F144C4" w:rsidRDefault="00F144C4" w:rsidP="00F144C4">
            <w:pPr>
              <w:spacing w:line="360" w:lineRule="auto"/>
              <w:jc w:val="left"/>
              <w:textAlignment w:val="center"/>
              <w:rPr>
                <w:color w:val="000000"/>
              </w:rPr>
            </w:pPr>
            <w:r>
              <w:rPr>
                <w:noProof/>
                <w:color w:val="000000"/>
              </w:rPr>
              <w:drawing>
                <wp:inline distT="0" distB="0" distL="0" distR="0" wp14:anchorId="4C373D6D" wp14:editId="7E3C6505">
                  <wp:extent cx="4991100" cy="381000"/>
                  <wp:effectExtent l="0" t="0" r="0"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0"/>
                          <a:stretch>
                            <a:fillRect/>
                          </a:stretch>
                        </pic:blipFill>
                        <pic:spPr>
                          <a:xfrm>
                            <a:off x="0" y="0"/>
                            <a:ext cx="4991100" cy="381000"/>
                          </a:xfrm>
                          <a:prstGeom prst="rect">
                            <a:avLst/>
                          </a:prstGeom>
                        </pic:spPr>
                      </pic:pic>
                    </a:graphicData>
                  </a:graphic>
                </wp:inline>
              </w:drawing>
            </w:r>
          </w:p>
          <w:p w14:paraId="60530BC8" w14:textId="0A52231D" w:rsidR="00F144C4" w:rsidRDefault="00F144C4" w:rsidP="00F144C4">
            <w:pPr>
              <w:spacing w:line="360" w:lineRule="auto"/>
              <w:jc w:val="left"/>
              <w:textAlignment w:val="center"/>
              <w:rPr>
                <w:color w:val="000000"/>
              </w:rPr>
            </w:pPr>
            <w:r>
              <w:rPr>
                <w:rFonts w:ascii="宋体" w:hAnsi="宋体" w:cs="宋体"/>
                <w:color w:val="000000"/>
              </w:rPr>
              <w:t>【例题】</w:t>
            </w:r>
            <w:r>
              <w:rPr>
                <w:rFonts w:hint="eastAsia"/>
                <w:color w:val="000000"/>
              </w:rPr>
              <w:t>6</w:t>
            </w:r>
            <w:r>
              <w:rPr>
                <w:color w:val="000000"/>
              </w:rPr>
              <w:t xml:space="preserve">. </w:t>
            </w:r>
            <w:proofErr w:type="gramStart"/>
            <w:r>
              <w:rPr>
                <w:rFonts w:ascii="宋体" w:hAnsi="宋体" w:cs="宋体"/>
                <w:color w:val="000000"/>
              </w:rPr>
              <w:t>某小组</w:t>
            </w:r>
            <w:proofErr w:type="gramEnd"/>
            <w:r>
              <w:rPr>
                <w:rFonts w:ascii="宋体" w:hAnsi="宋体" w:cs="宋体"/>
                <w:color w:val="000000"/>
              </w:rPr>
              <w:t>用油膜法估测油酸分子的大小，请完成以下问题：</w:t>
            </w:r>
          </w:p>
          <w:p w14:paraId="6CF7DB4F"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）如图所示的四个图是实验中的四个步骤，将其按操作先后顺序排列应是</w:t>
            </w:r>
            <w:r>
              <w:rPr>
                <w:color w:val="000000"/>
              </w:rPr>
              <w:t>______</w:t>
            </w:r>
            <w:r>
              <w:rPr>
                <w:rFonts w:ascii="宋体" w:hAnsi="宋体" w:cs="宋体"/>
                <w:color w:val="000000"/>
              </w:rPr>
              <w:t>（用符号表示）；</w:t>
            </w:r>
          </w:p>
          <w:p w14:paraId="7BA555DD" w14:textId="77777777" w:rsidR="00F144C4" w:rsidRDefault="00F144C4" w:rsidP="00F144C4">
            <w:pPr>
              <w:spacing w:line="360" w:lineRule="auto"/>
              <w:jc w:val="left"/>
              <w:textAlignment w:val="center"/>
              <w:rPr>
                <w:color w:val="000000"/>
              </w:rPr>
            </w:pPr>
            <w:r>
              <w:rPr>
                <w:noProof/>
                <w:color w:val="000000"/>
              </w:rPr>
              <w:lastRenderedPageBreak/>
              <w:drawing>
                <wp:inline distT="0" distB="0" distL="0" distR="0" wp14:anchorId="6DFC7CA1" wp14:editId="0A462A99">
                  <wp:extent cx="752475" cy="1533525"/>
                  <wp:effectExtent l="0" t="0" r="0" b="0"/>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51"/>
                          <a:stretch>
                            <a:fillRect/>
                          </a:stretch>
                        </pic:blipFill>
                        <pic:spPr>
                          <a:xfrm>
                            <a:off x="0" y="0"/>
                            <a:ext cx="752475" cy="1533525"/>
                          </a:xfrm>
                          <a:prstGeom prst="rect">
                            <a:avLst/>
                          </a:prstGeom>
                        </pic:spPr>
                      </pic:pic>
                    </a:graphicData>
                  </a:graphic>
                </wp:inline>
              </w:drawing>
            </w:r>
            <w:r>
              <w:rPr>
                <w:noProof/>
                <w:color w:val="000000"/>
              </w:rPr>
              <w:drawing>
                <wp:inline distT="0" distB="0" distL="0" distR="0" wp14:anchorId="40DCD7AB" wp14:editId="734A9BC7">
                  <wp:extent cx="1209675" cy="1400175"/>
                  <wp:effectExtent l="0" t="0" r="0" b="0"/>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52"/>
                          <a:stretch>
                            <a:fillRect/>
                          </a:stretch>
                        </pic:blipFill>
                        <pic:spPr>
                          <a:xfrm>
                            <a:off x="0" y="0"/>
                            <a:ext cx="1209675" cy="1400175"/>
                          </a:xfrm>
                          <a:prstGeom prst="rect">
                            <a:avLst/>
                          </a:prstGeom>
                        </pic:spPr>
                      </pic:pic>
                    </a:graphicData>
                  </a:graphic>
                </wp:inline>
              </w:drawing>
            </w:r>
            <w:r>
              <w:rPr>
                <w:noProof/>
                <w:color w:val="000000"/>
              </w:rPr>
              <w:drawing>
                <wp:inline distT="0" distB="0" distL="0" distR="0" wp14:anchorId="10470746" wp14:editId="0FEEC427">
                  <wp:extent cx="1047750" cy="1495425"/>
                  <wp:effectExtent l="0" t="0" r="0" b="0"/>
                  <wp:docPr id="100063" name="图片 1000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53"/>
                          <a:stretch>
                            <a:fillRect/>
                          </a:stretch>
                        </pic:blipFill>
                        <pic:spPr>
                          <a:xfrm>
                            <a:off x="0" y="0"/>
                            <a:ext cx="1047750" cy="1495425"/>
                          </a:xfrm>
                          <a:prstGeom prst="rect">
                            <a:avLst/>
                          </a:prstGeom>
                        </pic:spPr>
                      </pic:pic>
                    </a:graphicData>
                  </a:graphic>
                </wp:inline>
              </w:drawing>
            </w:r>
            <w:r>
              <w:rPr>
                <w:noProof/>
                <w:color w:val="000000"/>
              </w:rPr>
              <w:drawing>
                <wp:inline distT="0" distB="0" distL="0" distR="0" wp14:anchorId="55E7B6BA" wp14:editId="3559DE01">
                  <wp:extent cx="1209675" cy="1504950"/>
                  <wp:effectExtent l="0" t="0" r="0" b="0"/>
                  <wp:docPr id="100065" name="图片 1000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54"/>
                          <a:stretch>
                            <a:fillRect/>
                          </a:stretch>
                        </pic:blipFill>
                        <pic:spPr>
                          <a:xfrm>
                            <a:off x="0" y="0"/>
                            <a:ext cx="1209675" cy="1504950"/>
                          </a:xfrm>
                          <a:prstGeom prst="rect">
                            <a:avLst/>
                          </a:prstGeom>
                        </pic:spPr>
                      </pic:pic>
                    </a:graphicData>
                  </a:graphic>
                </wp:inline>
              </w:drawing>
            </w:r>
          </w:p>
          <w:p w14:paraId="10DBFC58"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）实验中用</w:t>
            </w:r>
            <w:r>
              <w:rPr>
                <w:rFonts w:eastAsia="Times New Roman"/>
                <w:i/>
                <w:color w:val="000000"/>
              </w:rPr>
              <w:t>p</w:t>
            </w:r>
            <w:r>
              <w:rPr>
                <w:rFonts w:ascii="宋体" w:hAnsi="宋体" w:cs="宋体"/>
                <w:color w:val="000000"/>
              </w:rPr>
              <w:t>毫升的油酸与一定量酒精配制成</w:t>
            </w:r>
            <w:r>
              <w:rPr>
                <w:rFonts w:eastAsia="Times New Roman"/>
                <w:i/>
                <w:color w:val="000000"/>
              </w:rPr>
              <w:t>q</w:t>
            </w:r>
            <w:r>
              <w:rPr>
                <w:rFonts w:ascii="宋体" w:hAnsi="宋体" w:cs="宋体"/>
                <w:color w:val="000000"/>
              </w:rPr>
              <w:t>毫升的油酸酒精溶液，并测得</w:t>
            </w:r>
            <w:r>
              <w:rPr>
                <w:rFonts w:eastAsia="Times New Roman"/>
                <w:i/>
                <w:color w:val="000000"/>
              </w:rPr>
              <w:t>n</w:t>
            </w:r>
            <w:proofErr w:type="gramStart"/>
            <w:r>
              <w:rPr>
                <w:rFonts w:ascii="宋体" w:hAnsi="宋体" w:cs="宋体"/>
                <w:color w:val="000000"/>
              </w:rPr>
              <w:t>滴该溶液</w:t>
            </w:r>
            <w:proofErr w:type="gramEnd"/>
            <w:r>
              <w:rPr>
                <w:rFonts w:ascii="宋体" w:hAnsi="宋体" w:cs="宋体"/>
                <w:color w:val="000000"/>
              </w:rPr>
              <w:t>的总体积为</w:t>
            </w:r>
            <w:r>
              <w:rPr>
                <w:rFonts w:eastAsia="Times New Roman"/>
                <w:i/>
                <w:color w:val="000000"/>
              </w:rPr>
              <w:t>V</w:t>
            </w:r>
            <w:r>
              <w:rPr>
                <w:rFonts w:ascii="宋体" w:hAnsi="宋体" w:cs="宋体"/>
                <w:color w:val="000000"/>
              </w:rPr>
              <w:t>；将</w:t>
            </w:r>
            <w:proofErr w:type="gramStart"/>
            <w:r>
              <w:rPr>
                <w:rFonts w:ascii="宋体" w:hAnsi="宋体" w:cs="宋体"/>
                <w:color w:val="000000"/>
              </w:rPr>
              <w:t>一滴该溶液滴</w:t>
            </w:r>
            <w:proofErr w:type="gramEnd"/>
            <w:r>
              <w:rPr>
                <w:rFonts w:ascii="宋体" w:hAnsi="宋体" w:cs="宋体"/>
                <w:color w:val="000000"/>
              </w:rPr>
              <w:t>入浅盘，稳定后</w:t>
            </w:r>
            <w:proofErr w:type="gramStart"/>
            <w:r>
              <w:rPr>
                <w:rFonts w:ascii="宋体" w:hAnsi="宋体" w:cs="宋体"/>
                <w:color w:val="000000"/>
              </w:rPr>
              <w:t>在坐</w:t>
            </w:r>
            <w:proofErr w:type="gramEnd"/>
            <w:r>
              <w:rPr>
                <w:rFonts w:ascii="宋体" w:hAnsi="宋体" w:cs="宋体"/>
                <w:color w:val="000000"/>
              </w:rPr>
              <w:t>标纸上得到如下图所示的轮廓，已知坐标纸上每个小正方形的边长为</w:t>
            </w:r>
            <w:r>
              <w:rPr>
                <w:rFonts w:eastAsia="Times New Roman"/>
                <w:i/>
                <w:color w:val="000000"/>
              </w:rPr>
              <w:t>a</w:t>
            </w:r>
            <w:r>
              <w:rPr>
                <w:rFonts w:ascii="宋体" w:hAnsi="宋体" w:cs="宋体"/>
                <w:color w:val="000000"/>
              </w:rPr>
              <w:t>。估算油膜分子的直径为</w:t>
            </w:r>
            <w:r>
              <w:rPr>
                <w:color w:val="000000"/>
              </w:rPr>
              <w:t>________</w:t>
            </w:r>
            <w:r>
              <w:rPr>
                <w:rFonts w:ascii="宋体" w:hAnsi="宋体" w:cs="宋体"/>
                <w:color w:val="000000"/>
              </w:rPr>
              <w:t>；</w:t>
            </w:r>
          </w:p>
          <w:p w14:paraId="626C7596" w14:textId="77777777" w:rsidR="00F144C4" w:rsidRDefault="00F144C4" w:rsidP="00F144C4">
            <w:pPr>
              <w:spacing w:line="360" w:lineRule="auto"/>
              <w:jc w:val="left"/>
              <w:textAlignment w:val="center"/>
              <w:rPr>
                <w:color w:val="000000"/>
              </w:rPr>
            </w:pPr>
            <w:r>
              <w:rPr>
                <w:noProof/>
                <w:color w:val="000000"/>
              </w:rPr>
              <w:drawing>
                <wp:inline distT="0" distB="0" distL="0" distR="0" wp14:anchorId="53A69D6F" wp14:editId="39F299B2">
                  <wp:extent cx="1533525" cy="1533525"/>
                  <wp:effectExtent l="0" t="0" r="0" b="0"/>
                  <wp:docPr id="100067" name="图片 1000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55"/>
                          <a:stretch>
                            <a:fillRect/>
                          </a:stretch>
                        </pic:blipFill>
                        <pic:spPr>
                          <a:xfrm>
                            <a:off x="0" y="0"/>
                            <a:ext cx="1533525" cy="1533525"/>
                          </a:xfrm>
                          <a:prstGeom prst="rect">
                            <a:avLst/>
                          </a:prstGeom>
                        </pic:spPr>
                      </pic:pic>
                    </a:graphicData>
                  </a:graphic>
                </wp:inline>
              </w:drawing>
            </w:r>
          </w:p>
          <w:p w14:paraId="75E7EF7A"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）某同学测得的油酸分子直径明显偏大，可能的原因是</w:t>
            </w:r>
            <w:r>
              <w:rPr>
                <w:color w:val="000000"/>
              </w:rPr>
              <w:t>________</w:t>
            </w:r>
            <w:r>
              <w:rPr>
                <w:rFonts w:ascii="宋体" w:hAnsi="宋体" w:cs="宋体"/>
                <w:color w:val="000000"/>
              </w:rPr>
              <w:t>。</w:t>
            </w:r>
          </w:p>
          <w:p w14:paraId="5DDB226A" w14:textId="77777777" w:rsidR="00F144C4" w:rsidRDefault="00F144C4" w:rsidP="00F144C4">
            <w:pPr>
              <w:spacing w:line="360" w:lineRule="auto"/>
              <w:jc w:val="left"/>
              <w:textAlignment w:val="center"/>
              <w:rPr>
                <w:color w:val="000000"/>
              </w:rPr>
            </w:pPr>
            <w:r>
              <w:rPr>
                <w:rFonts w:eastAsia="Times New Roman"/>
                <w:color w:val="000000"/>
              </w:rPr>
              <w:t>A.</w:t>
            </w:r>
            <w:r>
              <w:rPr>
                <w:rFonts w:ascii="宋体" w:hAnsi="宋体" w:cs="宋体"/>
                <w:color w:val="000000"/>
              </w:rPr>
              <w:t>油酸中含有大量酒精</w:t>
            </w:r>
          </w:p>
          <w:p w14:paraId="3AC42987"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痱子粉撤太多，油膜未能充分展开</w:t>
            </w:r>
          </w:p>
          <w:p w14:paraId="4A3B017B" w14:textId="0BB6AB4C" w:rsidR="00A1776D" w:rsidRPr="00F144C4" w:rsidRDefault="00F144C4" w:rsidP="00F144C4">
            <w:pPr>
              <w:spacing w:line="360" w:lineRule="auto"/>
              <w:jc w:val="left"/>
              <w:textAlignment w:val="center"/>
              <w:rPr>
                <w:rFonts w:hint="eastAsia"/>
                <w:color w:val="000000"/>
              </w:rPr>
            </w:pPr>
            <w:r>
              <w:rPr>
                <w:rFonts w:eastAsia="Times New Roman"/>
                <w:color w:val="000000"/>
              </w:rPr>
              <w:t>C.</w:t>
            </w:r>
            <w:r>
              <w:rPr>
                <w:rFonts w:ascii="宋体" w:hAnsi="宋体" w:cs="宋体"/>
                <w:color w:val="000000"/>
              </w:rPr>
              <w:t>计算油膜面积时，将所有不完整的方格都当作一格保留</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363786E7" w14:textId="322DE1AE" w:rsidR="00F144C4" w:rsidRDefault="00F144C4" w:rsidP="00F144C4">
            <w:pPr>
              <w:spacing w:line="360" w:lineRule="auto"/>
              <w:jc w:val="left"/>
              <w:textAlignment w:val="center"/>
              <w:rPr>
                <w:color w:val="000000"/>
              </w:rPr>
            </w:pPr>
            <w:r>
              <w:rPr>
                <w:rFonts w:hint="eastAsia"/>
                <w:color w:val="000000"/>
              </w:rPr>
              <w:t>1</w:t>
            </w:r>
            <w:r>
              <w:rPr>
                <w:color w:val="000000"/>
              </w:rPr>
              <w:t xml:space="preserve">. </w:t>
            </w:r>
            <w:r>
              <w:rPr>
                <w:rFonts w:ascii="宋体" w:hAnsi="宋体" w:cs="宋体"/>
                <w:color w:val="000000"/>
              </w:rPr>
              <w:t>食盐晶体由钠离子和氯离子组成，其晶体结构可以用图示表示，图中相邻离子的中心用线连起来组成一个个大小相等的正立方体。已知食盐的密度</w:t>
            </w:r>
            <w:r>
              <w:rPr>
                <w:rFonts w:eastAsia="Times New Roman"/>
                <w:i/>
                <w:color w:val="000000"/>
              </w:rPr>
              <w:t>ρ</w:t>
            </w:r>
            <w:r>
              <w:rPr>
                <w:rFonts w:ascii="宋体" w:hAnsi="宋体" w:cs="宋体"/>
                <w:color w:val="000000"/>
              </w:rPr>
              <w:t>，摩尔质量为</w:t>
            </w:r>
            <w:r>
              <w:rPr>
                <w:rFonts w:eastAsia="Times New Roman"/>
                <w:i/>
                <w:color w:val="000000"/>
              </w:rPr>
              <w:t>M</w:t>
            </w:r>
            <w:r>
              <w:rPr>
                <w:rFonts w:ascii="宋体" w:hAnsi="宋体" w:cs="宋体"/>
                <w:color w:val="000000"/>
              </w:rPr>
              <w:t>，阿伏加德罗</w:t>
            </w:r>
            <w:proofErr w:type="gramStart"/>
            <w:r>
              <w:rPr>
                <w:rFonts w:ascii="宋体" w:hAnsi="宋体" w:cs="宋体"/>
                <w:color w:val="000000"/>
              </w:rPr>
              <w:t>常数常数</w:t>
            </w:r>
            <w:proofErr w:type="gramEnd"/>
            <w:r>
              <w:rPr>
                <w:rFonts w:ascii="宋体" w:hAnsi="宋体" w:cs="宋体"/>
                <w:color w:val="000000"/>
              </w:rPr>
              <w:t>为</w:t>
            </w:r>
            <w:r>
              <w:rPr>
                <w:rFonts w:eastAsia="Times New Roman"/>
                <w:i/>
                <w:color w:val="000000"/>
              </w:rPr>
              <w:t>N</w:t>
            </w:r>
            <w:r>
              <w:rPr>
                <w:rFonts w:eastAsia="Times New Roman"/>
                <w:color w:val="000000"/>
                <w:vertAlign w:val="subscript"/>
              </w:rPr>
              <w:t>A</w:t>
            </w:r>
            <w:r>
              <w:rPr>
                <w:rFonts w:ascii="宋体" w:hAnsi="宋体" w:cs="宋体"/>
                <w:color w:val="000000"/>
              </w:rPr>
              <w:t>，晶体中正方体数目为钠离子数的</w:t>
            </w:r>
            <w:r>
              <w:rPr>
                <w:rFonts w:eastAsia="Times New Roman"/>
                <w:color w:val="000000"/>
              </w:rPr>
              <w:t>2</w:t>
            </w:r>
            <w:r>
              <w:rPr>
                <w:rFonts w:ascii="宋体" w:hAnsi="宋体" w:cs="宋体"/>
                <w:color w:val="000000"/>
              </w:rPr>
              <w:t>倍。求：</w:t>
            </w:r>
          </w:p>
          <w:p w14:paraId="0B3F1DE5"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）食盐晶体的摩尔体积</w:t>
            </w:r>
            <w:proofErr w:type="spellStart"/>
            <w:r>
              <w:rPr>
                <w:rFonts w:eastAsia="Times New Roman"/>
                <w:i/>
                <w:color w:val="000000"/>
              </w:rPr>
              <w:t>V</w:t>
            </w:r>
            <w:r>
              <w:rPr>
                <w:rFonts w:eastAsia="Times New Roman"/>
                <w:color w:val="000000"/>
                <w:vertAlign w:val="subscript"/>
              </w:rPr>
              <w:t>m</w:t>
            </w:r>
            <w:proofErr w:type="spellEnd"/>
            <w:r>
              <w:rPr>
                <w:rFonts w:ascii="宋体" w:hAnsi="宋体" w:cs="宋体"/>
                <w:color w:val="000000"/>
              </w:rPr>
              <w:t>；</w:t>
            </w:r>
          </w:p>
          <w:p w14:paraId="0F6A82BB"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）相邻的钠离子与氯离子之间的平均距离</w:t>
            </w:r>
            <w:r>
              <w:rPr>
                <w:rFonts w:eastAsia="Times New Roman"/>
                <w:i/>
                <w:color w:val="000000"/>
              </w:rPr>
              <w:t>D</w:t>
            </w:r>
            <w:r>
              <w:rPr>
                <w:rFonts w:ascii="宋体" w:hAnsi="宋体" w:cs="宋体"/>
                <w:color w:val="000000"/>
              </w:rPr>
              <w:t>。</w:t>
            </w:r>
          </w:p>
          <w:p w14:paraId="0425FDAE" w14:textId="77777777" w:rsidR="00F144C4" w:rsidRDefault="00F144C4" w:rsidP="00F144C4">
            <w:pPr>
              <w:spacing w:line="360" w:lineRule="auto"/>
              <w:jc w:val="left"/>
              <w:textAlignment w:val="center"/>
              <w:rPr>
                <w:color w:val="000000"/>
              </w:rPr>
            </w:pPr>
            <w:r>
              <w:rPr>
                <w:noProof/>
                <w:color w:val="000000"/>
              </w:rPr>
              <w:drawing>
                <wp:inline distT="0" distB="0" distL="0" distR="0" wp14:anchorId="2F9CC7DC" wp14:editId="2CAC0E3A">
                  <wp:extent cx="1323975" cy="13239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56"/>
                          <a:stretch>
                            <a:fillRect/>
                          </a:stretch>
                        </pic:blipFill>
                        <pic:spPr>
                          <a:xfrm>
                            <a:off x="0" y="0"/>
                            <a:ext cx="1323975" cy="1323975"/>
                          </a:xfrm>
                          <a:prstGeom prst="rect">
                            <a:avLst/>
                          </a:prstGeom>
                        </pic:spPr>
                      </pic:pic>
                    </a:graphicData>
                  </a:graphic>
                </wp:inline>
              </w:drawing>
            </w:r>
          </w:p>
          <w:p w14:paraId="215A79AD" w14:textId="61D459CB" w:rsidR="00F144C4" w:rsidRDefault="00F144C4" w:rsidP="00F144C4">
            <w:pPr>
              <w:spacing w:line="360" w:lineRule="auto"/>
              <w:textAlignment w:val="center"/>
              <w:rPr>
                <w:color w:val="000000"/>
              </w:rPr>
            </w:pPr>
            <w:r>
              <w:rPr>
                <w:rFonts w:hint="eastAsia"/>
                <w:color w:val="000000"/>
              </w:rPr>
              <w:lastRenderedPageBreak/>
              <w:t>2</w:t>
            </w:r>
            <w:r>
              <w:rPr>
                <w:color w:val="000000"/>
              </w:rPr>
              <w:t xml:space="preserve">. </w:t>
            </w:r>
            <w:r>
              <w:rPr>
                <w:rFonts w:ascii="宋体" w:hAnsi="宋体" w:cs="宋体"/>
                <w:color w:val="000000"/>
              </w:rPr>
              <w:t>雾</w:t>
            </w:r>
            <w:proofErr w:type="gramStart"/>
            <w:r>
              <w:rPr>
                <w:rFonts w:ascii="宋体" w:hAnsi="宋体" w:cs="宋体"/>
                <w:color w:val="000000"/>
              </w:rPr>
              <w:t>霾</w:t>
            </w:r>
            <w:proofErr w:type="gramEnd"/>
            <w:r>
              <w:rPr>
                <w:rFonts w:ascii="宋体" w:hAnsi="宋体" w:cs="宋体"/>
                <w:color w:val="000000"/>
              </w:rPr>
              <w:t>天气是对大气中各种悬浮颗粒物含量超标的笼统表述，是特定气候条件与人类活动相互作用的结果雾</w:t>
            </w:r>
            <w:proofErr w:type="gramStart"/>
            <w:r>
              <w:rPr>
                <w:rFonts w:ascii="宋体" w:hAnsi="宋体" w:cs="宋体"/>
                <w:color w:val="000000"/>
              </w:rPr>
              <w:t>霾</w:t>
            </w:r>
            <w:proofErr w:type="gramEnd"/>
            <w:r>
              <w:rPr>
                <w:rFonts w:ascii="宋体" w:hAnsi="宋体" w:cs="宋体"/>
                <w:color w:val="000000"/>
              </w:rPr>
              <w:t>中，各种悬浮颗粒物形状不规则，但可视为密度相同、直径不同的球体，并用</w:t>
            </w:r>
            <w:r>
              <w:object w:dxaOrig="660" w:dyaOrig="285" w14:anchorId="72A90E70">
                <v:shape id="_x0000_i1064" type="#_x0000_t75" alt="学科网(www.zxxk.com)--教育资源门户，提供试卷、教案、课件、论文、素材以及各类教学资源下载，还有大量而丰富的教学相关资讯！" style="width:33pt;height:14.25pt" o:ole="">
                  <v:imagedata r:id="rId57" o:title="eqIddbcd433524844d36a8cf9e9c6f60e059"/>
                </v:shape>
                <o:OLEObject Type="Embed" ProgID="Equation.DSMT4" ShapeID="_x0000_i1064" DrawAspect="Content" ObjectID="_1797330826" r:id="rId58"/>
              </w:object>
            </w:r>
            <w:r>
              <w:rPr>
                <w:rFonts w:ascii="宋体" w:hAnsi="宋体" w:cs="宋体"/>
                <w:color w:val="000000"/>
              </w:rPr>
              <w:t>、</w:t>
            </w:r>
            <w:r>
              <w:object w:dxaOrig="720" w:dyaOrig="290" w14:anchorId="5A9BDD64">
                <v:shape id="_x0000_i1065" type="#_x0000_t75" alt="学科网(www.zxxk.com)--教育资源门户，提供试卷、教案、课件、论文、素材以及各类教学资源下载，还有大量而丰富的教学相关资讯！" style="width:36pt;height:14.65pt" o:ole="">
                  <v:imagedata r:id="rId59" o:title="eqId81bb93d9366aaf26b3ea71a2ced8e7e0"/>
                </v:shape>
                <o:OLEObject Type="Embed" ProgID="Equation.DSMT4" ShapeID="_x0000_i1065" DrawAspect="Content" ObjectID="_1797330827" r:id="rId60"/>
              </w:object>
            </w:r>
            <w:r>
              <w:rPr>
                <w:rFonts w:ascii="宋体" w:hAnsi="宋体" w:cs="宋体"/>
                <w:color w:val="000000"/>
              </w:rPr>
              <w:t>分别表示球体直径小于或等于</w:t>
            </w:r>
            <w:r>
              <w:object w:dxaOrig="600" w:dyaOrig="315" w14:anchorId="2889252A">
                <v:shape id="_x0000_i1066" type="#_x0000_t75" alt="学科网(www.zxxk.com)--教育资源门户，提供试卷、教案、课件、论文、素材以及各类教学资源下载，还有大量而丰富的教学相关资讯！" style="width:30pt;height:15.75pt" o:ole="">
                  <v:imagedata r:id="rId61" o:title="eqId1997a39015ea1805c98a844f425055ec"/>
                </v:shape>
                <o:OLEObject Type="Embed" ProgID="Equation.DSMT4" ShapeID="_x0000_i1066" DrawAspect="Content" ObjectID="_1797330828" r:id="rId62"/>
              </w:object>
            </w:r>
            <w:r>
              <w:rPr>
                <w:rFonts w:ascii="宋体" w:hAnsi="宋体" w:cs="宋体"/>
                <w:color w:val="000000"/>
              </w:rPr>
              <w:t>、</w:t>
            </w:r>
            <w:r>
              <w:object w:dxaOrig="700" w:dyaOrig="320" w14:anchorId="30637BF3">
                <v:shape id="_x0000_i1067" type="#_x0000_t75" alt="学科网(www.zxxk.com)--教育资源门户，提供试卷、教案、课件、论文、素材以及各类教学资源下载，还有大量而丰富的教学相关资讯！" style="width:34.9pt;height:16.15pt" o:ole="">
                  <v:imagedata r:id="rId63" o:title="eqId08250a33668edcff2fedaa82d4bf1d4d"/>
                </v:shape>
                <o:OLEObject Type="Embed" ProgID="Equation.DSMT4" ShapeID="_x0000_i1067" DrawAspect="Content" ObjectID="_1797330829" r:id="rId64"/>
              </w:object>
            </w:r>
            <w:r>
              <w:rPr>
                <w:rFonts w:ascii="宋体" w:hAnsi="宋体" w:cs="宋体"/>
                <w:color w:val="000000"/>
              </w:rPr>
              <w:t>的颗粒物（</w:t>
            </w:r>
            <w:r>
              <w:object w:dxaOrig="435" w:dyaOrig="255" w14:anchorId="7396DBE3">
                <v:shape id="_x0000_i1068" type="#_x0000_t75" alt="学科网(www.zxxk.com)--教育资源门户，提供试卷、教案、课件、论文、素材以及各类教学资源下载，还有大量而丰富的教学相关资讯！" style="width:21.75pt;height:12.75pt" o:ole="">
                  <v:imagedata r:id="rId65" o:title="eqId64fbaf01ac46bec2620a13acb3e9ea55"/>
                </v:shape>
                <o:OLEObject Type="Embed" ProgID="Equation.DSMT4" ShapeID="_x0000_i1068" DrawAspect="Content" ObjectID="_1797330830" r:id="rId66"/>
              </w:object>
            </w:r>
            <w:r>
              <w:rPr>
                <w:rFonts w:ascii="宋体" w:hAnsi="宋体" w:cs="宋体"/>
                <w:color w:val="000000"/>
              </w:rPr>
              <w:t>是颗粒物的英文缩写），它们某科研机构对北京地区的检测结果表明，</w:t>
            </w:r>
            <w:proofErr w:type="gramStart"/>
            <w:r>
              <w:rPr>
                <w:rFonts w:ascii="宋体" w:hAnsi="宋体" w:cs="宋体"/>
                <w:color w:val="000000"/>
              </w:rPr>
              <w:t>在静稳的</w:t>
            </w:r>
            <w:proofErr w:type="gramEnd"/>
            <w:r>
              <w:rPr>
                <w:rFonts w:ascii="宋体" w:hAnsi="宋体" w:cs="宋体"/>
                <w:color w:val="000000"/>
              </w:rPr>
              <w:t>雾</w:t>
            </w:r>
            <w:proofErr w:type="gramStart"/>
            <w:r>
              <w:rPr>
                <w:rFonts w:ascii="宋体" w:hAnsi="宋体" w:cs="宋体"/>
                <w:color w:val="000000"/>
              </w:rPr>
              <w:t>霾</w:t>
            </w:r>
            <w:proofErr w:type="gramEnd"/>
            <w:r>
              <w:rPr>
                <w:rFonts w:ascii="宋体" w:hAnsi="宋体" w:cs="宋体"/>
                <w:color w:val="000000"/>
              </w:rPr>
              <w:t>天气中，近地面高度百米的范围内，</w:t>
            </w:r>
            <w:r>
              <w:object w:dxaOrig="660" w:dyaOrig="285" w14:anchorId="7D7E7FA8">
                <v:shape id="_x0000_i1069" type="#_x0000_t75" alt="学科网(www.zxxk.com)--教育资源门户，提供试卷、教案、课件、论文、素材以及各类教学资源下载，还有大量而丰富的教学相关资讯！" style="width:33pt;height:14.25pt" o:ole="">
                  <v:imagedata r:id="rId57" o:title="eqIddbcd433524844d36a8cf9e9c6f60e059"/>
                </v:shape>
                <o:OLEObject Type="Embed" ProgID="Equation.DSMT4" ShapeID="_x0000_i1069" DrawAspect="Content" ObjectID="_1797330831" r:id="rId67"/>
              </w:object>
            </w:r>
            <w:r>
              <w:rPr>
                <w:rFonts w:ascii="宋体" w:hAnsi="宋体" w:cs="宋体"/>
                <w:color w:val="000000"/>
              </w:rPr>
              <w:t>的浓度随高度的增加略有减小，大于</w:t>
            </w:r>
            <w:r>
              <w:object w:dxaOrig="660" w:dyaOrig="285" w14:anchorId="78F45B52">
                <v:shape id="_x0000_i1070" type="#_x0000_t75" alt="学科网(www.zxxk.com)--教育资源门户，提供试卷、教案、课件、论文、素材以及各类教学资源下载，还有大量而丰富的教学相关资讯！" style="width:33pt;height:14.25pt" o:ole="">
                  <v:imagedata r:id="rId57" o:title="eqIddbcd433524844d36a8cf9e9c6f60e059"/>
                </v:shape>
                <o:OLEObject Type="Embed" ProgID="Equation.DSMT4" ShapeID="_x0000_i1070" DrawAspect="Content" ObjectID="_1797330832" r:id="rId68"/>
              </w:object>
            </w:r>
            <w:r>
              <w:rPr>
                <w:rFonts w:ascii="宋体" w:hAnsi="宋体" w:cs="宋体"/>
                <w:color w:val="000000"/>
              </w:rPr>
              <w:t>的大悬浮颗粒物的浓度随高度的增加明显减小，且两种浓度分布基本不随时间变化。在显微镜下观察到，</w:t>
            </w:r>
            <w:r>
              <w:object w:dxaOrig="660" w:dyaOrig="285" w14:anchorId="51604C67">
                <v:shape id="_x0000_i1071" type="#_x0000_t75" alt="学科网(www.zxxk.com)--教育资源门户，提供试卷、教案、课件、论文、素材以及各类教学资源下载，还有大量而丰富的教学相关资讯！" style="width:33pt;height:14.25pt" o:ole="">
                  <v:imagedata r:id="rId57" o:title="eqIddbcd433524844d36a8cf9e9c6f60e059"/>
                </v:shape>
                <o:OLEObject Type="Embed" ProgID="Equation.DSMT4" ShapeID="_x0000_i1071" DrawAspect="Content" ObjectID="_1797330833" r:id="rId69"/>
              </w:object>
            </w:r>
            <w:r>
              <w:rPr>
                <w:rFonts w:ascii="宋体" w:hAnsi="宋体" w:cs="宋体"/>
                <w:color w:val="000000"/>
              </w:rPr>
              <w:t>、</w:t>
            </w:r>
            <w:r>
              <w:object w:dxaOrig="720" w:dyaOrig="290" w14:anchorId="765FEFBE">
                <v:shape id="_x0000_i1072" type="#_x0000_t75" alt="学科网(www.zxxk.com)--教育资源门户，提供试卷、教案、课件、论文、素材以及各类教学资源下载，还有大量而丰富的教学相关资讯！" style="width:36pt;height:14.65pt" o:ole="">
                  <v:imagedata r:id="rId59" o:title="eqId81bb93d9366aaf26b3ea71a2ced8e7e0"/>
                </v:shape>
                <o:OLEObject Type="Embed" ProgID="Equation.DSMT4" ShapeID="_x0000_i1072" DrawAspect="Content" ObjectID="_1797330834" r:id="rId70"/>
              </w:object>
            </w:r>
            <w:r>
              <w:rPr>
                <w:rFonts w:ascii="宋体" w:hAnsi="宋体" w:cs="宋体"/>
                <w:color w:val="000000"/>
              </w:rPr>
              <w:t>和大于</w:t>
            </w:r>
            <w:r>
              <w:object w:dxaOrig="660" w:dyaOrig="285" w14:anchorId="597D548B">
                <v:shape id="_x0000_i1073" type="#_x0000_t75" alt="学科网(www.zxxk.com)--教育资源门户，提供试卷、教案、课件、论文、素材以及各类教学资源下载，还有大量而丰富的教学相关资讯！" style="width:33pt;height:14.25pt" o:ole="">
                  <v:imagedata r:id="rId57" o:title="eqIddbcd433524844d36a8cf9e9c6f60e059"/>
                </v:shape>
                <o:OLEObject Type="Embed" ProgID="Equation.DSMT4" ShapeID="_x0000_i1073" DrawAspect="Content" ObjectID="_1797330835" r:id="rId71"/>
              </w:object>
            </w:r>
            <w:r>
              <w:rPr>
                <w:rFonts w:ascii="宋体" w:hAnsi="宋体" w:cs="宋体"/>
                <w:color w:val="000000"/>
              </w:rPr>
              <w:t>的大悬浮颗粒物漂浮在空中做无规则运动，很难自然沉降到地面，人吸入后进入血液对人体形成危害。据此材料，以下叙述正确的是（　　）</w:t>
            </w:r>
          </w:p>
          <w:p w14:paraId="26FAB445" w14:textId="77777777" w:rsidR="00F144C4" w:rsidRDefault="00F144C4" w:rsidP="00F144C4">
            <w:pPr>
              <w:spacing w:line="360" w:lineRule="auto"/>
              <w:jc w:val="left"/>
              <w:textAlignment w:val="center"/>
              <w:rPr>
                <w:color w:val="000000"/>
              </w:rPr>
            </w:pPr>
            <w:r>
              <w:rPr>
                <w:color w:val="000000"/>
              </w:rPr>
              <w:t xml:space="preserve">A. </w:t>
            </w:r>
            <w:r>
              <w:object w:dxaOrig="660" w:dyaOrig="285" w14:anchorId="3821308A">
                <v:shape id="_x0000_i1074" type="#_x0000_t75" alt="学科网(www.zxxk.com)--教育资源门户，提供试卷、教案、课件、论文、素材以及各类教学资源下载，还有大量而丰富的教学相关资讯！" style="width:33pt;height:14.25pt" o:ole="">
                  <v:imagedata r:id="rId57" o:title="eqIddbcd433524844d36a8cf9e9c6f60e059"/>
                </v:shape>
                <o:OLEObject Type="Embed" ProgID="Equation.DSMT4" ShapeID="_x0000_i1074" DrawAspect="Content" ObjectID="_1797330836" r:id="rId72"/>
              </w:object>
            </w:r>
            <w:r>
              <w:rPr>
                <w:rFonts w:ascii="宋体" w:hAnsi="宋体" w:cs="宋体"/>
                <w:color w:val="000000"/>
              </w:rPr>
              <w:t>表示直径小于或等于</w:t>
            </w:r>
            <w:r>
              <w:object w:dxaOrig="1095" w:dyaOrig="315" w14:anchorId="6C4FE204">
                <v:shape id="_x0000_i1075" type="#_x0000_t75" alt="学科网(www.zxxk.com)--教育资源门户，提供试卷、教案、课件、论文、素材以及各类教学资源下载，还有大量而丰富的教学相关资讯！" style="width:54.75pt;height:15.75pt" o:ole="">
                  <v:imagedata r:id="rId73" o:title="eqId26fee4de04bf47c4cf6dce2a1de563c5"/>
                </v:shape>
                <o:OLEObject Type="Embed" ProgID="Equation.DSMT4" ShapeID="_x0000_i1075" DrawAspect="Content" ObjectID="_1797330837" r:id="rId74"/>
              </w:object>
            </w:r>
            <w:r>
              <w:rPr>
                <w:rFonts w:ascii="宋体" w:hAnsi="宋体" w:cs="宋体"/>
                <w:color w:val="000000"/>
              </w:rPr>
              <w:t>的悬浮颗粒物</w:t>
            </w:r>
          </w:p>
          <w:p w14:paraId="7AE28D69" w14:textId="77777777" w:rsidR="00F144C4" w:rsidRDefault="00F144C4" w:rsidP="00F144C4">
            <w:pPr>
              <w:spacing w:line="360" w:lineRule="auto"/>
              <w:jc w:val="left"/>
              <w:textAlignment w:val="center"/>
              <w:rPr>
                <w:color w:val="000000"/>
              </w:rPr>
            </w:pPr>
            <w:r>
              <w:rPr>
                <w:color w:val="000000"/>
              </w:rPr>
              <w:t xml:space="preserve">B. </w:t>
            </w:r>
            <w:r>
              <w:object w:dxaOrig="660" w:dyaOrig="285" w14:anchorId="4F9EA305">
                <v:shape id="_x0000_i1076" type="#_x0000_t75" alt="学科网(www.zxxk.com)--教育资源门户，提供试卷、教案、课件、论文、素材以及各类教学资源下载，还有大量而丰富的教学相关资讯！" style="width:33pt;height:14.25pt" o:ole="">
                  <v:imagedata r:id="rId57" o:title="eqIddbcd433524844d36a8cf9e9c6f60e059"/>
                </v:shape>
                <o:OLEObject Type="Embed" ProgID="Equation.DSMT4" ShapeID="_x0000_i1076" DrawAspect="Content" ObjectID="_1797330838" r:id="rId75"/>
              </w:object>
            </w:r>
            <w:r>
              <w:rPr>
                <w:rFonts w:ascii="宋体" w:hAnsi="宋体" w:cs="宋体"/>
                <w:color w:val="000000"/>
              </w:rPr>
              <w:t>受到的空气分子作用力的合力始终大于其受到的重力</w:t>
            </w:r>
          </w:p>
          <w:p w14:paraId="6057E6E2" w14:textId="77777777" w:rsidR="00F144C4" w:rsidRDefault="00F144C4" w:rsidP="00F144C4">
            <w:pPr>
              <w:spacing w:line="360" w:lineRule="auto"/>
              <w:jc w:val="left"/>
              <w:textAlignment w:val="center"/>
              <w:rPr>
                <w:color w:val="000000"/>
              </w:rPr>
            </w:pPr>
            <w:r>
              <w:rPr>
                <w:color w:val="000000"/>
              </w:rPr>
              <w:t xml:space="preserve">C. </w:t>
            </w:r>
            <w:r>
              <w:object w:dxaOrig="720" w:dyaOrig="290" w14:anchorId="13E0E27E">
                <v:shape id="_x0000_i1077" type="#_x0000_t75" alt="学科网(www.zxxk.com)--教育资源门户，提供试卷、教案、课件、论文、素材以及各类教学资源下载，还有大量而丰富的教学相关资讯！" style="width:36pt;height:14.65pt" o:ole="">
                  <v:imagedata r:id="rId59" o:title="eqId81bb93d9366aaf26b3ea71a2ced8e7e0"/>
                </v:shape>
                <o:OLEObject Type="Embed" ProgID="Equation.DSMT4" ShapeID="_x0000_i1077" DrawAspect="Content" ObjectID="_1797330839" r:id="rId76"/>
              </w:object>
            </w:r>
            <w:r>
              <w:rPr>
                <w:rFonts w:ascii="宋体" w:hAnsi="宋体" w:cs="宋体"/>
                <w:color w:val="000000"/>
              </w:rPr>
              <w:t>颗粒物在做布朗运动</w:t>
            </w:r>
          </w:p>
          <w:p w14:paraId="2741621E" w14:textId="77777777" w:rsidR="00F144C4" w:rsidRDefault="00F144C4" w:rsidP="00F144C4">
            <w:pPr>
              <w:spacing w:line="360" w:lineRule="auto"/>
              <w:jc w:val="left"/>
              <w:textAlignment w:val="center"/>
              <w:rPr>
                <w:color w:val="000000"/>
              </w:rPr>
            </w:pPr>
            <w:r>
              <w:rPr>
                <w:color w:val="000000"/>
              </w:rPr>
              <w:t xml:space="preserve">D. </w:t>
            </w:r>
            <w:r>
              <w:object w:dxaOrig="720" w:dyaOrig="290" w14:anchorId="355DAFED">
                <v:shape id="_x0000_i1078" type="#_x0000_t75" alt="学科网(www.zxxk.com)--教育资源门户，提供试卷、教案、课件、论文、素材以及各类教学资源下载，还有大量而丰富的教学相关资讯！" style="width:36pt;height:14.65pt" o:ole="">
                  <v:imagedata r:id="rId59" o:title="eqId81bb93d9366aaf26b3ea71a2ced8e7e0"/>
                </v:shape>
                <o:OLEObject Type="Embed" ProgID="Equation.DSMT4" ShapeID="_x0000_i1078" DrawAspect="Content" ObjectID="_1797330840" r:id="rId77"/>
              </w:object>
            </w:r>
            <w:r>
              <w:rPr>
                <w:rFonts w:ascii="宋体" w:hAnsi="宋体" w:cs="宋体"/>
                <w:color w:val="000000"/>
              </w:rPr>
              <w:t>的浓度随高度的增加逐渐增大</w:t>
            </w:r>
          </w:p>
          <w:p w14:paraId="2AB12199" w14:textId="06132CF7" w:rsidR="00F144C4" w:rsidRDefault="00F144C4" w:rsidP="00F144C4">
            <w:pPr>
              <w:spacing w:line="360" w:lineRule="auto"/>
              <w:jc w:val="left"/>
              <w:textAlignment w:val="center"/>
              <w:rPr>
                <w:color w:val="000000"/>
              </w:rPr>
            </w:pPr>
            <w:r>
              <w:rPr>
                <w:rFonts w:hint="eastAsia"/>
                <w:color w:val="000000"/>
              </w:rPr>
              <w:t>3</w:t>
            </w:r>
            <w:r>
              <w:rPr>
                <w:color w:val="000000"/>
              </w:rPr>
              <w:t xml:space="preserve">. </w:t>
            </w:r>
            <w:r>
              <w:rPr>
                <w:rFonts w:ascii="宋体" w:hAnsi="宋体" w:cs="宋体"/>
                <w:color w:val="000000"/>
              </w:rPr>
              <w:t>下述现象中说明分子之间有引力作用的是（　　）</w:t>
            </w:r>
          </w:p>
          <w:p w14:paraId="6862C000"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两块很平的玻璃合在一起很难分开</w:t>
            </w:r>
          </w:p>
          <w:p w14:paraId="2F6C9C8A"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丝绸摩擦过的玻璃棒能吸引小物体</w:t>
            </w:r>
          </w:p>
          <w:p w14:paraId="74BE1A1E"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磁铁能吸引小铁钉</w:t>
            </w:r>
          </w:p>
          <w:p w14:paraId="3BFCF5BF"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用焊锡焊接电路元件。</w:t>
            </w:r>
          </w:p>
          <w:p w14:paraId="390EB78D" w14:textId="354BD102" w:rsidR="00F144C4" w:rsidRDefault="00F144C4" w:rsidP="00F144C4">
            <w:pPr>
              <w:spacing w:line="360" w:lineRule="auto"/>
              <w:jc w:val="left"/>
              <w:textAlignment w:val="center"/>
              <w:rPr>
                <w:color w:val="000000"/>
              </w:rPr>
            </w:pPr>
            <w:r>
              <w:rPr>
                <w:rFonts w:hint="eastAsia"/>
                <w:color w:val="000000"/>
              </w:rPr>
              <w:t>4</w:t>
            </w:r>
            <w:r>
              <w:rPr>
                <w:color w:val="000000"/>
              </w:rPr>
              <w:t xml:space="preserve">. </w:t>
            </w:r>
            <w:r>
              <w:rPr>
                <w:rFonts w:ascii="宋体" w:hAnsi="宋体" w:cs="宋体"/>
                <w:color w:val="000000"/>
              </w:rPr>
              <w:t>有关气体压强，下列说法不正确的是（　　）</w:t>
            </w:r>
          </w:p>
          <w:p w14:paraId="04A463B5"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气体分子的平均速率增大，则气体的压强一定增大</w:t>
            </w:r>
          </w:p>
          <w:p w14:paraId="3191D52C"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气体分子的平均速率增大，则气体的压强有可能减小</w:t>
            </w:r>
          </w:p>
          <w:p w14:paraId="42ABB839"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气体分子的密集程度增大，则气体的压强一定增大</w:t>
            </w:r>
          </w:p>
          <w:p w14:paraId="50C7483C"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气体分子的密集程度增大，则气体的压强有可能减小</w:t>
            </w:r>
          </w:p>
          <w:p w14:paraId="4A2CF26D" w14:textId="41843A3F" w:rsidR="00F144C4" w:rsidRDefault="00F144C4" w:rsidP="00F144C4">
            <w:pPr>
              <w:spacing w:line="360" w:lineRule="auto"/>
              <w:jc w:val="left"/>
              <w:textAlignment w:val="center"/>
              <w:rPr>
                <w:color w:val="000000"/>
              </w:rPr>
            </w:pPr>
            <w:r>
              <w:rPr>
                <w:rFonts w:hint="eastAsia"/>
                <w:color w:val="000000"/>
              </w:rPr>
              <w:t>5</w:t>
            </w:r>
            <w:r>
              <w:rPr>
                <w:color w:val="000000"/>
              </w:rPr>
              <w:t xml:space="preserve">. </w:t>
            </w:r>
            <w:r>
              <w:rPr>
                <w:rFonts w:ascii="宋体" w:hAnsi="宋体" w:cs="宋体"/>
                <w:color w:val="000000"/>
              </w:rPr>
              <w:t>下列说法中正确的是（　　）</w:t>
            </w:r>
          </w:p>
          <w:p w14:paraId="395D11DF"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如果取水平地面为零势能面，则静止在水平地面上的物体的机械能和内能都为零</w:t>
            </w:r>
          </w:p>
          <w:p w14:paraId="42835C6C"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如果取水平地面为零势能面，则静止在水平地面上的物体的机械能为零，内能不为零</w:t>
            </w:r>
          </w:p>
          <w:p w14:paraId="447D6EDB"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一个装有气体的绝热密封容器做匀速运动，如果使容器突然停止运动，则气体的温度要升高</w:t>
            </w:r>
          </w:p>
          <w:p w14:paraId="1B129650"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一个装有气体的绝热密封容器做匀速运动，如果使容器突然停止运动，则气体的温度保持不变</w:t>
            </w:r>
          </w:p>
          <w:p w14:paraId="2ABE188F" w14:textId="25BF9C39" w:rsidR="00F144C4" w:rsidRDefault="00F144C4" w:rsidP="00F144C4">
            <w:pPr>
              <w:spacing w:line="360" w:lineRule="auto"/>
              <w:jc w:val="left"/>
              <w:textAlignment w:val="center"/>
              <w:rPr>
                <w:color w:val="000000"/>
              </w:rPr>
            </w:pPr>
            <w:r>
              <w:rPr>
                <w:rFonts w:hint="eastAsia"/>
                <w:color w:val="000000"/>
              </w:rPr>
              <w:t>6</w:t>
            </w:r>
            <w:r>
              <w:rPr>
                <w:color w:val="000000"/>
              </w:rPr>
              <w:t xml:space="preserve">. </w:t>
            </w:r>
            <w:r>
              <w:rPr>
                <w:rFonts w:ascii="宋体" w:hAnsi="宋体" w:cs="宋体"/>
                <w:color w:val="000000"/>
              </w:rPr>
              <w:t>在估测油酸分子大小的实验中，具体操作如下：</w:t>
            </w:r>
          </w:p>
          <w:p w14:paraId="59C0F167" w14:textId="77777777" w:rsidR="00F144C4" w:rsidRDefault="00F144C4" w:rsidP="00F144C4">
            <w:pPr>
              <w:spacing w:line="360" w:lineRule="auto"/>
              <w:jc w:val="left"/>
              <w:textAlignment w:val="center"/>
              <w:rPr>
                <w:color w:val="000000"/>
              </w:rPr>
            </w:pPr>
            <w:r>
              <w:rPr>
                <w:rFonts w:ascii="宋体" w:hAnsi="宋体" w:cs="宋体"/>
                <w:color w:val="000000"/>
              </w:rPr>
              <w:t>①取油酸</w:t>
            </w:r>
            <w:r>
              <w:object w:dxaOrig="683" w:dyaOrig="283" w14:anchorId="1B625684">
                <v:shape id="_x0000_i1081" type="#_x0000_t75" alt="学科网(www.zxxk.com)--教育资源门户，提供试卷、教案、课件、论文、素材以及各类教学资源下载，还有大量而丰富的教学相关资讯！" style="width:34.15pt;height:14.25pt" o:ole="">
                  <v:imagedata r:id="rId78" o:title="eqIdc21b97b3af0c0737429aa96b3aec927f"/>
                </v:shape>
                <o:OLEObject Type="Embed" ProgID="Equation.DSMT4" ShapeID="_x0000_i1081" DrawAspect="Content" ObjectID="_1797330841" r:id="rId79"/>
              </w:object>
            </w:r>
            <w:r>
              <w:rPr>
                <w:rFonts w:ascii="宋体" w:hAnsi="宋体" w:cs="宋体"/>
                <w:color w:val="000000"/>
              </w:rPr>
              <w:t>注入</w:t>
            </w:r>
            <w:r>
              <w:object w:dxaOrig="765" w:dyaOrig="285" w14:anchorId="269DD322">
                <v:shape id="_x0000_i1082" type="#_x0000_t75" alt="学科网(www.zxxk.com)--教育资源门户，提供试卷、教案、课件、论文、素材以及各类教学资源下载，还有大量而丰富的教学相关资讯！" style="width:38.25pt;height:14.25pt" o:ole="">
                  <v:imagedata r:id="rId80" o:title="eqId4d00b5f9dc5ca0b97c75447a17ff95a7"/>
                </v:shape>
                <o:OLEObject Type="Embed" ProgID="Equation.DSMT4" ShapeID="_x0000_i1082" DrawAspect="Content" ObjectID="_1797330842" r:id="rId81"/>
              </w:object>
            </w:r>
            <w:r>
              <w:rPr>
                <w:rFonts w:ascii="宋体" w:hAnsi="宋体" w:cs="宋体"/>
                <w:color w:val="000000"/>
              </w:rPr>
              <w:t>的容量瓶内，然后向瓶中加入酒精，直到液面达到</w:t>
            </w:r>
            <w:r>
              <w:object w:dxaOrig="765" w:dyaOrig="285" w14:anchorId="0FB97647">
                <v:shape id="_x0000_i1083" type="#_x0000_t75" alt="学科网(www.zxxk.com)--教育资源门户，提供试卷、教案、课件、论文、素材以及各类教学资源下载，还有大量而丰富的教学相关资讯！" style="width:38.25pt;height:14.25pt" o:ole="">
                  <v:imagedata r:id="rId80" o:title="eqId4d00b5f9dc5ca0b97c75447a17ff95a7"/>
                </v:shape>
                <o:OLEObject Type="Embed" ProgID="Equation.DSMT4" ShapeID="_x0000_i1083" DrawAspect="Content" ObjectID="_1797330843" r:id="rId82"/>
              </w:object>
            </w:r>
            <w:r>
              <w:rPr>
                <w:rFonts w:ascii="宋体" w:hAnsi="宋体" w:cs="宋体"/>
                <w:color w:val="000000"/>
              </w:rPr>
              <w:t>的刻度为止。</w:t>
            </w:r>
            <w:proofErr w:type="gramStart"/>
            <w:r>
              <w:rPr>
                <w:rFonts w:ascii="宋体" w:hAnsi="宋体" w:cs="宋体"/>
                <w:color w:val="000000"/>
              </w:rPr>
              <w:t>摇动瓶使</w:t>
            </w:r>
            <w:r>
              <w:rPr>
                <w:rFonts w:ascii="宋体" w:hAnsi="宋体" w:cs="宋体"/>
                <w:color w:val="000000"/>
              </w:rPr>
              <w:lastRenderedPageBreak/>
              <w:t>油酸</w:t>
            </w:r>
            <w:proofErr w:type="gramEnd"/>
            <w:r>
              <w:rPr>
                <w:rFonts w:ascii="宋体" w:hAnsi="宋体" w:cs="宋体"/>
                <w:color w:val="000000"/>
              </w:rPr>
              <w:t>在酒精中充分溶解，形成油酸的酒精溶液；</w:t>
            </w:r>
          </w:p>
          <w:p w14:paraId="59F9D2E2" w14:textId="77777777" w:rsidR="00F144C4" w:rsidRDefault="00F144C4" w:rsidP="00F144C4">
            <w:pPr>
              <w:spacing w:line="360" w:lineRule="auto"/>
              <w:jc w:val="left"/>
              <w:textAlignment w:val="center"/>
              <w:rPr>
                <w:color w:val="000000"/>
              </w:rPr>
            </w:pPr>
            <w:r>
              <w:rPr>
                <w:rFonts w:ascii="宋体" w:hAnsi="宋体" w:cs="宋体"/>
                <w:color w:val="000000"/>
              </w:rPr>
              <w:t>②用滴管吸取制得的溶液逐滴滴入量筒，记录滴入</w:t>
            </w:r>
            <w:proofErr w:type="gramStart"/>
            <w:r>
              <w:rPr>
                <w:rFonts w:ascii="宋体" w:hAnsi="宋体" w:cs="宋体"/>
                <w:color w:val="000000"/>
              </w:rPr>
              <w:t>的滴数直到</w:t>
            </w:r>
            <w:proofErr w:type="gramEnd"/>
            <w:r>
              <w:rPr>
                <w:rFonts w:ascii="宋体" w:hAnsi="宋体" w:cs="宋体"/>
                <w:color w:val="000000"/>
              </w:rPr>
              <w:t>量筒达到</w:t>
            </w:r>
            <w:r>
              <w:object w:dxaOrig="683" w:dyaOrig="283" w14:anchorId="58FB3ABD">
                <v:shape id="_x0000_i1084" type="#_x0000_t75" alt="学科网(www.zxxk.com)--教育资源门户，提供试卷、教案、课件、论文、素材以及各类教学资源下载，还有大量而丰富的教学相关资讯！" style="width:34.15pt;height:14.25pt" o:ole="">
                  <v:imagedata r:id="rId78" o:title="eqIdc21b97b3af0c0737429aa96b3aec927f"/>
                </v:shape>
                <o:OLEObject Type="Embed" ProgID="Equation.DSMT4" ShapeID="_x0000_i1084" DrawAspect="Content" ObjectID="_1797330844" r:id="rId83"/>
              </w:object>
            </w:r>
            <w:r>
              <w:rPr>
                <w:rFonts w:ascii="宋体" w:hAnsi="宋体" w:cs="宋体"/>
                <w:color w:val="000000"/>
              </w:rPr>
              <w:t>为止，</w:t>
            </w:r>
            <w:proofErr w:type="gramStart"/>
            <w:r>
              <w:rPr>
                <w:rFonts w:ascii="宋体" w:hAnsi="宋体" w:cs="宋体"/>
                <w:color w:val="000000"/>
              </w:rPr>
              <w:t>恰好共滴了</w:t>
            </w:r>
            <w:proofErr w:type="gramEnd"/>
            <w:r>
              <w:rPr>
                <w:rFonts w:eastAsia="Times New Roman"/>
                <w:color w:val="000000"/>
              </w:rPr>
              <w:t>100</w:t>
            </w:r>
            <w:r>
              <w:rPr>
                <w:rFonts w:ascii="宋体" w:hAnsi="宋体" w:cs="宋体"/>
                <w:color w:val="000000"/>
              </w:rPr>
              <w:t>滴；</w:t>
            </w:r>
          </w:p>
          <w:p w14:paraId="601C1977" w14:textId="77777777" w:rsidR="00F144C4" w:rsidRDefault="00F144C4" w:rsidP="00F144C4">
            <w:pPr>
              <w:spacing w:line="360" w:lineRule="auto"/>
              <w:jc w:val="left"/>
              <w:textAlignment w:val="center"/>
              <w:rPr>
                <w:color w:val="000000"/>
              </w:rPr>
            </w:pPr>
            <w:r>
              <w:rPr>
                <w:rFonts w:ascii="宋体" w:hAnsi="宋体" w:cs="宋体"/>
                <w:color w:val="000000"/>
              </w:rPr>
              <w:t>③在边长约</w:t>
            </w:r>
            <w:r>
              <w:object w:dxaOrig="615" w:dyaOrig="285" w14:anchorId="3909404C">
                <v:shape id="_x0000_i1085" type="#_x0000_t75" alt="学科网(www.zxxk.com)--教育资源门户，提供试卷、教案、课件、论文、素材以及各类教学资源下载，还有大量而丰富的教学相关资讯！" style="width:30.75pt;height:14.25pt" o:ole="">
                  <v:imagedata r:id="rId84" o:title="eqId86cacebfac933f2d9894147286bdd4a9"/>
                </v:shape>
                <o:OLEObject Type="Embed" ProgID="Equation.DSMT4" ShapeID="_x0000_i1085" DrawAspect="Content" ObjectID="_1797330845" r:id="rId85"/>
              </w:object>
            </w:r>
            <w:r>
              <w:rPr>
                <w:rFonts w:ascii="宋体" w:hAnsi="宋体" w:cs="宋体"/>
                <w:color w:val="000000"/>
              </w:rPr>
              <w:t>的浅水盘内注入约</w:t>
            </w:r>
            <w:r>
              <w:object w:dxaOrig="503" w:dyaOrig="278" w14:anchorId="32F48312">
                <v:shape id="_x0000_i1086" type="#_x0000_t75" alt="学科网(www.zxxk.com)--教育资源门户，提供试卷、教案、课件、论文、素材以及各类教学资源下载，还有大量而丰富的教学相关资讯！" style="width:25.15pt;height:13.9pt" o:ole="">
                  <v:imagedata r:id="rId86" o:title="eqId372907693e25eead2395b1a69fef42c4"/>
                </v:shape>
                <o:OLEObject Type="Embed" ProgID="Equation.DSMT4" ShapeID="_x0000_i1086" DrawAspect="Content" ObjectID="_1797330846" r:id="rId87"/>
              </w:object>
            </w:r>
            <w:r>
              <w:rPr>
                <w:rFonts w:ascii="宋体" w:hAnsi="宋体" w:cs="宋体"/>
                <w:color w:val="000000"/>
              </w:rPr>
              <w:t>深的水，将细石膏粉均匀地撒在水面上，再用滴管吸取油酸的酒精溶液，轻轻地向水面滴一滴溶液，酒精挥发后，油酸在水面上尽可能地散开，形成一层油膜，膜上没有石膏粉，可以清楚地看出油膜轮廓；</w:t>
            </w:r>
          </w:p>
          <w:p w14:paraId="3109E39E" w14:textId="77777777" w:rsidR="00F144C4" w:rsidRDefault="00F144C4" w:rsidP="00F144C4">
            <w:pPr>
              <w:spacing w:line="360" w:lineRule="auto"/>
              <w:jc w:val="left"/>
              <w:textAlignment w:val="center"/>
              <w:rPr>
                <w:color w:val="000000"/>
              </w:rPr>
            </w:pPr>
            <w:r>
              <w:rPr>
                <w:rFonts w:ascii="宋体" w:hAnsi="宋体" w:cs="宋体"/>
                <w:color w:val="000000"/>
              </w:rPr>
              <w:t>④待油膜形状稳定后，将事先准备好的玻璃板放在浅盘上，在玻璃板上绘出油酸膜的形状；</w:t>
            </w:r>
          </w:p>
          <w:p w14:paraId="636DE1C3" w14:textId="77777777" w:rsidR="00F144C4" w:rsidRDefault="00F144C4" w:rsidP="00F144C4">
            <w:pPr>
              <w:spacing w:line="360" w:lineRule="auto"/>
              <w:jc w:val="left"/>
              <w:textAlignment w:val="center"/>
              <w:rPr>
                <w:color w:val="000000"/>
              </w:rPr>
            </w:pPr>
            <w:r>
              <w:rPr>
                <w:rFonts w:ascii="宋体" w:hAnsi="宋体" w:cs="宋体"/>
                <w:color w:val="000000"/>
              </w:rPr>
              <w:t>⑤将画有油酸膜形状的玻璃板放在边长为</w:t>
            </w:r>
            <w:r>
              <w:object w:dxaOrig="640" w:dyaOrig="280" w14:anchorId="69550CBF">
                <v:shape id="_x0000_i1087" type="#_x0000_t75" alt="学科网(www.zxxk.com)--教育资源门户，提供试卷、教案、课件、论文、素材以及各类教学资源下载，还有大量而丰富的教学相关资讯！" style="width:31.9pt;height:13.9pt" o:ole="">
                  <v:imagedata r:id="rId88" o:title="eqIdee6ff20ff1d7033acdafa86b180cb6d8"/>
                </v:shape>
                <o:OLEObject Type="Embed" ProgID="Equation.DSMT4" ShapeID="_x0000_i1087" DrawAspect="Content" ObjectID="_1797330847" r:id="rId89"/>
              </w:object>
            </w:r>
            <w:r>
              <w:rPr>
                <w:rFonts w:ascii="宋体" w:hAnsi="宋体" w:cs="宋体"/>
                <w:color w:val="000000"/>
              </w:rPr>
              <w:t>的方格纸上。</w:t>
            </w:r>
          </w:p>
          <w:p w14:paraId="097AECFB" w14:textId="77777777" w:rsidR="00F144C4" w:rsidRDefault="00F144C4" w:rsidP="00F144C4">
            <w:pPr>
              <w:spacing w:line="360" w:lineRule="auto"/>
              <w:jc w:val="left"/>
              <w:textAlignment w:val="center"/>
              <w:rPr>
                <w:color w:val="000000"/>
              </w:rPr>
            </w:pPr>
            <w:r>
              <w:rPr>
                <w:noProof/>
                <w:color w:val="000000"/>
              </w:rPr>
              <w:drawing>
                <wp:inline distT="0" distB="0" distL="0" distR="0" wp14:anchorId="630E6E48" wp14:editId="3BA99D38">
                  <wp:extent cx="1647825" cy="1819275"/>
                  <wp:effectExtent l="0" t="0" r="0" b="0"/>
                  <wp:docPr id="100069" name="图片 10006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90"/>
                          <a:stretch>
                            <a:fillRect/>
                          </a:stretch>
                        </pic:blipFill>
                        <pic:spPr>
                          <a:xfrm>
                            <a:off x="0" y="0"/>
                            <a:ext cx="1647825" cy="1819275"/>
                          </a:xfrm>
                          <a:prstGeom prst="rect">
                            <a:avLst/>
                          </a:prstGeom>
                        </pic:spPr>
                      </pic:pic>
                    </a:graphicData>
                  </a:graphic>
                </wp:inline>
              </w:drawing>
            </w:r>
          </w:p>
          <w:p w14:paraId="4BE20551"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）利用上述具体操作中的有关数据可知一滴油酸的酒精溶液含油酸为</w:t>
            </w:r>
            <w:r>
              <w:rPr>
                <w:color w:val="000000"/>
              </w:rPr>
              <w:t>___________</w:t>
            </w:r>
            <w:r>
              <w:object w:dxaOrig="339" w:dyaOrig="301" w14:anchorId="7ED6F8F7">
                <v:shape id="_x0000_i1088" type="#_x0000_t75" alt="学科网(www.zxxk.com)--教育资源门户，提供试卷、教案、课件、论文、素材以及各类教学资源下载，还有大量而丰富的教学相关资讯！" style="width:16.9pt;height:15pt" o:ole="">
                  <v:imagedata r:id="rId25" o:title="eqId4eab9bcb68861b73f12a65eb9e94700d"/>
                </v:shape>
                <o:OLEObject Type="Embed" ProgID="Equation.DSMT4" ShapeID="_x0000_i1088" DrawAspect="Content" ObjectID="_1797330848" r:id="rId91"/>
              </w:object>
            </w:r>
            <w:r>
              <w:rPr>
                <w:rFonts w:ascii="宋体" w:hAnsi="宋体" w:cs="宋体"/>
                <w:color w:val="000000"/>
              </w:rPr>
              <w:t>，求得的油酸分子直径为</w:t>
            </w:r>
            <w:r>
              <w:rPr>
                <w:color w:val="000000"/>
              </w:rPr>
              <w:t>___________</w:t>
            </w:r>
            <w:r>
              <w:rPr>
                <w:rFonts w:eastAsia="Times New Roman"/>
                <w:color w:val="000000"/>
              </w:rPr>
              <w:t>m</w:t>
            </w:r>
            <w:r>
              <w:rPr>
                <w:rFonts w:ascii="宋体" w:hAnsi="宋体" w:cs="宋体"/>
                <w:color w:val="000000"/>
              </w:rPr>
              <w:t>（</w:t>
            </w:r>
            <w:proofErr w:type="gramStart"/>
            <w:r>
              <w:rPr>
                <w:rFonts w:ascii="宋体" w:hAnsi="宋体" w:cs="宋体"/>
                <w:color w:val="000000"/>
              </w:rPr>
              <w:t>此空保留</w:t>
            </w:r>
            <w:proofErr w:type="gramEnd"/>
            <w:r>
              <w:rPr>
                <w:rFonts w:ascii="宋体" w:hAnsi="宋体" w:cs="宋体"/>
                <w:color w:val="000000"/>
              </w:rPr>
              <w:t>一位有效数字）。</w:t>
            </w:r>
          </w:p>
          <w:p w14:paraId="38F2CDBE"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）若阿伏加德罗常数为</w:t>
            </w:r>
            <w:r>
              <w:object w:dxaOrig="362" w:dyaOrig="362" w14:anchorId="181A060E">
                <v:shape id="_x0000_i1089" type="#_x0000_t75" alt="学科网(www.zxxk.com)--教育资源门户，提供试卷、教案、课件、论文、素材以及各类教学资源下载，还有大量而丰富的教学相关资讯！" style="width:18pt;height:18pt" o:ole="">
                  <v:imagedata r:id="rId92" o:title="eqId004d5c84e9636ffab4f1825ea166307d"/>
                </v:shape>
                <o:OLEObject Type="Embed" ProgID="Equation.DSMT4" ShapeID="_x0000_i1089" DrawAspect="Content" ObjectID="_1797330849" r:id="rId93"/>
              </w:object>
            </w:r>
            <w:r>
              <w:rPr>
                <w:rFonts w:ascii="宋体" w:hAnsi="宋体" w:cs="宋体"/>
                <w:color w:val="000000"/>
              </w:rPr>
              <w:t>，油酸的摩尔质量为</w:t>
            </w:r>
            <w:r>
              <w:rPr>
                <w:rFonts w:eastAsia="Times New Roman"/>
                <w:i/>
                <w:color w:val="000000"/>
              </w:rPr>
              <w:t>M</w:t>
            </w:r>
            <w:r>
              <w:rPr>
                <w:rFonts w:ascii="宋体" w:hAnsi="宋体" w:cs="宋体"/>
                <w:color w:val="000000"/>
              </w:rPr>
              <w:t>。油酸的密度为</w:t>
            </w:r>
            <w:r>
              <w:object w:dxaOrig="241" w:dyaOrig="258" w14:anchorId="39671756">
                <v:shape id="_x0000_i1090" type="#_x0000_t75" alt="学科网(www.zxxk.com)--教育资源门户，提供试卷、教案、课件、论文、素材以及各类教学资源下载，还有大量而丰富的教学相关资讯！" style="width:12pt;height:12.75pt" o:ole="">
                  <v:imagedata r:id="rId94" o:title="eqId171102a883b22fe6ca578efc8926f5b8"/>
                </v:shape>
                <o:OLEObject Type="Embed" ProgID="Equation.DSMT4" ShapeID="_x0000_i1090" DrawAspect="Content" ObjectID="_1797330850" r:id="rId95"/>
              </w:object>
            </w:r>
            <w:r>
              <w:rPr>
                <w:rFonts w:ascii="宋体" w:hAnsi="宋体" w:cs="宋体"/>
                <w:color w:val="000000"/>
              </w:rPr>
              <w:t>。则下列说法正确的是</w:t>
            </w:r>
            <w:r>
              <w:rPr>
                <w:color w:val="000000"/>
              </w:rPr>
              <w:t>___________</w:t>
            </w:r>
            <w:r>
              <w:rPr>
                <w:rFonts w:ascii="宋体" w:hAnsi="宋体" w:cs="宋体"/>
                <w:color w:val="000000"/>
              </w:rPr>
              <w:t>。</w:t>
            </w:r>
          </w:p>
          <w:p w14:paraId="55CBB947" w14:textId="77777777" w:rsidR="00F144C4" w:rsidRDefault="00F144C4" w:rsidP="00F144C4">
            <w:pPr>
              <w:spacing w:line="360" w:lineRule="auto"/>
              <w:jc w:val="left"/>
              <w:textAlignment w:val="center"/>
              <w:rPr>
                <w:color w:val="000000"/>
              </w:rPr>
            </w:pPr>
            <w:r>
              <w:rPr>
                <w:rFonts w:eastAsia="Times New Roman"/>
                <w:color w:val="000000"/>
              </w:rPr>
              <w:t>A</w:t>
            </w:r>
            <w:r>
              <w:rPr>
                <w:rFonts w:ascii="宋体" w:hAnsi="宋体" w:cs="宋体"/>
                <w:color w:val="000000"/>
              </w:rPr>
              <w:t>．</w:t>
            </w:r>
            <w:r>
              <w:object w:dxaOrig="420" w:dyaOrig="320" w14:anchorId="42F70653">
                <v:shape id="_x0000_i1091" type="#_x0000_t75" alt="学科网(www.zxxk.com)--教育资源门户，提供试卷、教案、课件、论文、素材以及各类教学资源下载，还有大量而丰富的教学相关资讯！" style="width:21pt;height:16.15pt" o:ole="">
                  <v:imagedata r:id="rId96" o:title="eqId720cfee1ee38c8e56581e205a7cbf46d"/>
                </v:shape>
                <o:OLEObject Type="Embed" ProgID="Equation.DSMT4" ShapeID="_x0000_i1091" DrawAspect="Content" ObjectID="_1797330851" r:id="rId97"/>
              </w:object>
            </w:r>
            <w:r>
              <w:rPr>
                <w:rFonts w:ascii="宋体" w:hAnsi="宋体" w:cs="宋体"/>
                <w:color w:val="000000"/>
              </w:rPr>
              <w:t>油酸所含有分子数为</w:t>
            </w:r>
            <w:r>
              <w:object w:dxaOrig="525" w:dyaOrig="360" w14:anchorId="19BA6DF4">
                <v:shape id="_x0000_i1092" type="#_x0000_t75" alt="学科网(www.zxxk.com)--教育资源门户，提供试卷、教案、课件、论文、素材以及各类教学资源下载，还有大量而丰富的教学相关资讯！" style="width:26.25pt;height:18pt" o:ole="">
                  <v:imagedata r:id="rId98" o:title="eqIddc246b89500ad519d99dd5ad072681b3"/>
                </v:shape>
                <o:OLEObject Type="Embed" ProgID="Equation.DSMT4" ShapeID="_x0000_i1092" DrawAspect="Content" ObjectID="_1797330852" r:id="rId99"/>
              </w:object>
            </w:r>
            <w:r>
              <w:rPr>
                <w:rFonts w:eastAsia="Times New Roman"/>
                <w:color w:val="000000"/>
              </w:rPr>
              <w:t xml:space="preserve">     B.</w:t>
            </w:r>
            <w:r>
              <w:object w:dxaOrig="435" w:dyaOrig="300" w14:anchorId="2018EE47">
                <v:shape id="_x0000_i1093" type="#_x0000_t75" alt="学科网(www.zxxk.com)--教育资源门户，提供试卷、教案、课件、论文、素材以及各类教学资源下载，还有大量而丰富的教学相关资讯！" style="width:21.75pt;height:15pt" o:ole="">
                  <v:imagedata r:id="rId100" o:title="eqId1d44959f9050886a4b06e45af1885339"/>
                </v:shape>
                <o:OLEObject Type="Embed" ProgID="Equation.DSMT4" ShapeID="_x0000_i1093" DrawAspect="Content" ObjectID="_1797330853" r:id="rId101"/>
              </w:object>
            </w:r>
            <w:r>
              <w:rPr>
                <w:rFonts w:ascii="宋体" w:hAnsi="宋体" w:cs="宋体"/>
                <w:color w:val="000000"/>
              </w:rPr>
              <w:t>油酸所含分子数为</w:t>
            </w:r>
            <w:r>
              <w:object w:dxaOrig="586" w:dyaOrig="614" w14:anchorId="7779DBF4">
                <v:shape id="_x0000_i1094" type="#_x0000_t75" alt="学科网(www.zxxk.com)--教育资源门户，提供试卷、教案、课件、论文、素材以及各类教学资源下载，还有大量而丰富的教学相关资讯！" style="width:29.25pt;height:30.75pt" o:ole="">
                  <v:imagedata r:id="rId102" o:title="eqIdbecb832f46fe592263d1cee381bd8184"/>
                </v:shape>
                <o:OLEObject Type="Embed" ProgID="Equation.DSMT4" ShapeID="_x0000_i1094" DrawAspect="Content" ObjectID="_1797330854" r:id="rId103"/>
              </w:object>
            </w:r>
          </w:p>
          <w:p w14:paraId="038FCF09" w14:textId="77777777" w:rsidR="00F144C4" w:rsidRDefault="00F144C4" w:rsidP="00F144C4">
            <w:pPr>
              <w:spacing w:line="360" w:lineRule="auto"/>
              <w:jc w:val="left"/>
              <w:textAlignment w:val="center"/>
              <w:rPr>
                <w:color w:val="000000"/>
              </w:rPr>
            </w:pPr>
            <w:r>
              <w:rPr>
                <w:rFonts w:eastAsia="Times New Roman"/>
                <w:color w:val="000000"/>
              </w:rPr>
              <w:t>C.1</w:t>
            </w:r>
            <w:r>
              <w:rPr>
                <w:rFonts w:ascii="宋体" w:hAnsi="宋体" w:cs="宋体"/>
                <w:color w:val="000000"/>
              </w:rPr>
              <w:t>个油酸分子的质量为</w:t>
            </w:r>
            <w:r>
              <w:object w:dxaOrig="420" w:dyaOrig="615" w14:anchorId="18F80865">
                <v:shape id="_x0000_i1095" type="#_x0000_t75" alt="学科网(www.zxxk.com)--教育资源门户，提供试卷、教案、课件、论文、素材以及各类教学资源下载，还有大量而丰富的教学相关资讯！" style="width:21pt;height:30.75pt" o:ole="">
                  <v:imagedata r:id="rId104" o:title="eqId1b815e23df32cc97c15a99b6b4c95bbe"/>
                </v:shape>
                <o:OLEObject Type="Embed" ProgID="Equation.DSMT4" ShapeID="_x0000_i1095" DrawAspect="Content" ObjectID="_1797330855" r:id="rId105"/>
              </w:object>
            </w:r>
            <w:r>
              <w:rPr>
                <w:rFonts w:eastAsia="Times New Roman"/>
                <w:color w:val="000000"/>
              </w:rPr>
              <w:t xml:space="preserve">        D.</w:t>
            </w:r>
            <w:r>
              <w:rPr>
                <w:rFonts w:ascii="宋体" w:hAnsi="宋体" w:cs="宋体"/>
                <w:color w:val="000000"/>
              </w:rPr>
              <w:t>油酸分子的直径约为</w:t>
            </w:r>
            <w:r>
              <w:object w:dxaOrig="760" w:dyaOrig="760" w14:anchorId="7E66BBC4">
                <v:shape id="_x0000_i1096" type="#_x0000_t75" alt="学科网(www.zxxk.com)--教育资源门户，提供试卷、教案、课件、论文、素材以及各类教学资源下载，还有大量而丰富的教学相关资讯！" style="width:37.9pt;height:37.9pt" o:ole="">
                  <v:imagedata r:id="rId106" o:title="eqId662e38fc67dd6b5904b4607a628dceb2"/>
                </v:shape>
                <o:OLEObject Type="Embed" ProgID="Equation.DSMT4" ShapeID="_x0000_i1096" DrawAspect="Content" ObjectID="_1797330856" r:id="rId107"/>
              </w:object>
            </w:r>
          </w:p>
          <w:p w14:paraId="3F063182"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）某同学实验中最终得到的油酸分子的直径和大多数同学的比较，数据都偏大。对于出现这种结果的原因，可能是由于</w:t>
            </w:r>
            <w:r>
              <w:rPr>
                <w:color w:val="000000"/>
              </w:rPr>
              <w:t>___________</w:t>
            </w:r>
            <w:r>
              <w:rPr>
                <w:rFonts w:ascii="宋体" w:hAnsi="宋体" w:cs="宋体"/>
                <w:color w:val="000000"/>
              </w:rPr>
              <w:t>。</w:t>
            </w:r>
          </w:p>
          <w:p w14:paraId="6BA62CA1" w14:textId="77777777" w:rsidR="00F144C4" w:rsidRDefault="00F144C4" w:rsidP="00F144C4">
            <w:pPr>
              <w:spacing w:line="360" w:lineRule="auto"/>
              <w:jc w:val="left"/>
              <w:textAlignment w:val="center"/>
              <w:rPr>
                <w:color w:val="000000"/>
              </w:rPr>
            </w:pPr>
            <w:r>
              <w:rPr>
                <w:rFonts w:eastAsia="Times New Roman"/>
                <w:color w:val="000000"/>
              </w:rPr>
              <w:t>A</w:t>
            </w:r>
            <w:r>
              <w:rPr>
                <w:rFonts w:ascii="宋体" w:hAnsi="宋体" w:cs="宋体"/>
                <w:color w:val="000000"/>
              </w:rPr>
              <w:t>．</w:t>
            </w:r>
            <w:proofErr w:type="gramStart"/>
            <w:r>
              <w:rPr>
                <w:rFonts w:ascii="宋体" w:hAnsi="宋体" w:cs="宋体"/>
                <w:color w:val="000000"/>
              </w:rPr>
              <w:t>在求每滴</w:t>
            </w:r>
            <w:proofErr w:type="gramEnd"/>
            <w:r>
              <w:rPr>
                <w:rFonts w:ascii="宋体" w:hAnsi="宋体" w:cs="宋体"/>
                <w:color w:val="000000"/>
              </w:rPr>
              <w:t>溶液体积时，</w:t>
            </w:r>
            <w:r>
              <w:object w:dxaOrig="495" w:dyaOrig="255" w14:anchorId="463E4D6E">
                <v:shape id="_x0000_i1097" type="#_x0000_t75" alt="学科网(www.zxxk.com)--教育资源门户，提供试卷、教案、课件、论文、素材以及各类教学资源下载，还有大量而丰富的教学相关资讯！" style="width:24.75pt;height:12.75pt" o:ole="">
                  <v:imagedata r:id="rId108" o:title="eqIdf39cdb2fab3f65f5fffdb1dc6b8c61a9"/>
                </v:shape>
                <o:OLEObject Type="Embed" ProgID="Equation.DSMT4" ShapeID="_x0000_i1097" DrawAspect="Content" ObjectID="_1797330857" r:id="rId109"/>
              </w:object>
            </w:r>
            <w:r>
              <w:rPr>
                <w:rFonts w:ascii="宋体" w:hAnsi="宋体" w:cs="宋体"/>
                <w:color w:val="000000"/>
              </w:rPr>
              <w:t>溶液</w:t>
            </w:r>
            <w:proofErr w:type="gramStart"/>
            <w:r>
              <w:rPr>
                <w:rFonts w:ascii="宋体" w:hAnsi="宋体" w:cs="宋体"/>
                <w:color w:val="000000"/>
              </w:rPr>
              <w:t>的滴数少记</w:t>
            </w:r>
            <w:proofErr w:type="gramEnd"/>
            <w:r>
              <w:rPr>
                <w:rFonts w:ascii="宋体" w:hAnsi="宋体" w:cs="宋体"/>
                <w:color w:val="000000"/>
              </w:rPr>
              <w:t>了</w:t>
            </w:r>
            <w:r>
              <w:rPr>
                <w:rFonts w:eastAsia="Times New Roman"/>
                <w:color w:val="000000"/>
              </w:rPr>
              <w:t>2</w:t>
            </w:r>
            <w:r>
              <w:rPr>
                <w:rFonts w:ascii="宋体" w:hAnsi="宋体" w:cs="宋体"/>
                <w:color w:val="000000"/>
              </w:rPr>
              <w:t>滴</w:t>
            </w:r>
          </w:p>
          <w:p w14:paraId="610B059C"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．计算油酸面积时，错将所有不完整的方格作为完整的方格处理</w:t>
            </w:r>
          </w:p>
          <w:p w14:paraId="7EE32BE0"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．水面上痱子粉撒的较多，油酸</w:t>
            </w:r>
            <w:proofErr w:type="gramStart"/>
            <w:r>
              <w:rPr>
                <w:rFonts w:ascii="宋体" w:hAnsi="宋体" w:cs="宋体"/>
                <w:color w:val="000000"/>
              </w:rPr>
              <w:t>膜没有</w:t>
            </w:r>
            <w:proofErr w:type="gramEnd"/>
            <w:r>
              <w:rPr>
                <w:rFonts w:ascii="宋体" w:hAnsi="宋体" w:cs="宋体"/>
                <w:color w:val="000000"/>
              </w:rPr>
              <w:t>充分展开</w:t>
            </w:r>
          </w:p>
          <w:p w14:paraId="51BE8ABD" w14:textId="2D1616F0" w:rsidR="00A1776D" w:rsidRPr="00F144C4" w:rsidRDefault="00F144C4" w:rsidP="00F144C4">
            <w:pPr>
              <w:spacing w:line="360" w:lineRule="auto"/>
              <w:jc w:val="left"/>
              <w:textAlignment w:val="center"/>
              <w:rPr>
                <w:rFonts w:hint="eastAsia"/>
                <w:color w:val="000000"/>
              </w:rPr>
            </w:pPr>
            <w:r>
              <w:rPr>
                <w:rFonts w:eastAsia="Times New Roman"/>
                <w:color w:val="000000"/>
              </w:rPr>
              <w:t>D</w:t>
            </w:r>
            <w:r>
              <w:rPr>
                <w:rFonts w:ascii="宋体" w:hAnsi="宋体" w:cs="宋体"/>
                <w:color w:val="000000"/>
              </w:rPr>
              <w:t>．做实验之前油酸溶液搁置时间过长</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057730B8" w14:textId="6679BF41" w:rsidR="00F144C4" w:rsidRDefault="00F144C4" w:rsidP="00F144C4">
            <w:pPr>
              <w:spacing w:line="360" w:lineRule="auto"/>
              <w:textAlignment w:val="center"/>
              <w:rPr>
                <w:color w:val="000000"/>
              </w:rPr>
            </w:pPr>
            <w:r>
              <w:rPr>
                <w:rFonts w:hint="eastAsia"/>
                <w:color w:val="000000"/>
              </w:rPr>
              <w:t>1</w:t>
            </w:r>
            <w:r>
              <w:rPr>
                <w:color w:val="000000"/>
              </w:rPr>
              <w:t xml:space="preserve">. </w:t>
            </w:r>
            <w:r>
              <w:rPr>
                <w:rFonts w:ascii="宋体" w:hAnsi="宋体" w:cs="宋体"/>
                <w:color w:val="000000"/>
              </w:rPr>
              <w:t>钻石是首饰、高强度钻头和刻刀等工具中的主要材料，设钻石的密度为</w:t>
            </w:r>
            <w:r>
              <w:rPr>
                <w:rFonts w:eastAsia="Times New Roman"/>
                <w:i/>
                <w:color w:val="000000"/>
              </w:rPr>
              <w:t>ρ</w:t>
            </w:r>
            <w:r>
              <w:rPr>
                <w:rFonts w:eastAsia="Times New Roman"/>
                <w:color w:val="000000"/>
              </w:rPr>
              <w:t>(</w:t>
            </w:r>
            <w:r>
              <w:rPr>
                <w:rFonts w:ascii="宋体" w:hAnsi="宋体" w:cs="宋体"/>
                <w:color w:val="000000"/>
              </w:rPr>
              <w:t>单位为</w:t>
            </w:r>
            <w:r>
              <w:rPr>
                <w:rFonts w:eastAsia="Times New Roman"/>
                <w:color w:val="000000"/>
              </w:rPr>
              <w:t>kg/m</w:t>
            </w:r>
            <w:r>
              <w:rPr>
                <w:rFonts w:eastAsia="Times New Roman"/>
                <w:color w:val="000000"/>
                <w:vertAlign w:val="superscript"/>
              </w:rPr>
              <w:t>3</w:t>
            </w:r>
            <w:r>
              <w:rPr>
                <w:rFonts w:eastAsia="Times New Roman"/>
                <w:color w:val="000000"/>
              </w:rPr>
              <w:t>)</w:t>
            </w:r>
            <w:r>
              <w:rPr>
                <w:rFonts w:ascii="宋体" w:hAnsi="宋体" w:cs="宋体"/>
                <w:color w:val="000000"/>
              </w:rPr>
              <w:t>，摩尔质量为</w:t>
            </w:r>
            <w:r>
              <w:rPr>
                <w:rFonts w:eastAsia="Times New Roman"/>
                <w:i/>
                <w:color w:val="000000"/>
              </w:rPr>
              <w:t>M</w:t>
            </w:r>
            <w:r>
              <w:rPr>
                <w:rFonts w:eastAsia="Times New Roman"/>
                <w:color w:val="000000"/>
              </w:rPr>
              <w:t>(</w:t>
            </w:r>
            <w:r>
              <w:rPr>
                <w:rFonts w:ascii="宋体" w:hAnsi="宋体" w:cs="宋体"/>
                <w:color w:val="000000"/>
              </w:rPr>
              <w:t>单位</w:t>
            </w:r>
            <w:r>
              <w:rPr>
                <w:rFonts w:ascii="宋体" w:hAnsi="宋体" w:cs="宋体"/>
                <w:color w:val="000000"/>
              </w:rPr>
              <w:lastRenderedPageBreak/>
              <w:t>为</w:t>
            </w:r>
            <w:r>
              <w:rPr>
                <w:rFonts w:eastAsia="Times New Roman"/>
                <w:color w:val="000000"/>
              </w:rPr>
              <w:t>g/mol)</w:t>
            </w:r>
            <w:r>
              <w:rPr>
                <w:rFonts w:ascii="宋体" w:hAnsi="宋体" w:cs="宋体"/>
                <w:color w:val="000000"/>
              </w:rPr>
              <w:t>，阿伏加德罗常数为</w:t>
            </w:r>
            <w:r>
              <w:rPr>
                <w:rFonts w:eastAsia="Times New Roman"/>
                <w:i/>
                <w:color w:val="000000"/>
              </w:rPr>
              <w:t>N</w:t>
            </w:r>
            <w:r>
              <w:rPr>
                <w:rFonts w:eastAsia="Times New Roman"/>
                <w:color w:val="000000"/>
                <w:vertAlign w:val="subscript"/>
              </w:rPr>
              <w:t>A</w:t>
            </w:r>
            <w:r>
              <w:rPr>
                <w:rFonts w:ascii="宋体" w:hAnsi="宋体" w:cs="宋体"/>
                <w:color w:val="000000"/>
              </w:rPr>
              <w:t>，已知</w:t>
            </w:r>
            <w:r>
              <w:rPr>
                <w:rFonts w:eastAsia="Times New Roman"/>
                <w:color w:val="000000"/>
              </w:rPr>
              <w:t>1</w:t>
            </w:r>
            <w:r>
              <w:rPr>
                <w:rFonts w:ascii="宋体" w:hAnsi="宋体" w:cs="宋体"/>
                <w:color w:val="000000"/>
              </w:rPr>
              <w:t>克拉＝</w:t>
            </w:r>
            <w:r>
              <w:rPr>
                <w:rFonts w:eastAsia="Times New Roman"/>
                <w:color w:val="000000"/>
              </w:rPr>
              <w:t>0.2 g</w:t>
            </w:r>
            <w:r>
              <w:rPr>
                <w:rFonts w:ascii="宋体" w:hAnsi="宋体" w:cs="宋体"/>
                <w:color w:val="000000"/>
              </w:rPr>
              <w:t>，则下列选项正确的是（</w:t>
            </w:r>
            <w:r>
              <w:rPr>
                <w:rFonts w:eastAsia="Times New Roman"/>
                <w:color w:val="000000"/>
              </w:rPr>
              <w:t xml:space="preserve">   </w:t>
            </w:r>
            <w:r>
              <w:rPr>
                <w:rFonts w:ascii="宋体" w:hAnsi="宋体" w:cs="宋体"/>
                <w:color w:val="000000"/>
              </w:rPr>
              <w:t>）</w:t>
            </w:r>
          </w:p>
          <w:p w14:paraId="4894C754" w14:textId="77777777" w:rsidR="00F144C4" w:rsidRDefault="00F144C4" w:rsidP="00F144C4">
            <w:pPr>
              <w:spacing w:line="360" w:lineRule="auto"/>
              <w:jc w:val="left"/>
              <w:textAlignment w:val="center"/>
              <w:rPr>
                <w:color w:val="000000"/>
              </w:rPr>
            </w:pPr>
            <w:r>
              <w:rPr>
                <w:color w:val="000000"/>
              </w:rPr>
              <w:t xml:space="preserve">A. </w:t>
            </w:r>
            <w:r>
              <w:rPr>
                <w:rFonts w:eastAsia="Times New Roman"/>
                <w:i/>
                <w:color w:val="000000"/>
              </w:rPr>
              <w:t>a</w:t>
            </w:r>
            <w:r>
              <w:rPr>
                <w:rFonts w:ascii="宋体" w:hAnsi="宋体" w:cs="宋体"/>
                <w:color w:val="000000"/>
              </w:rPr>
              <w:t>克拉钻石物质的量为</w:t>
            </w:r>
            <w:r>
              <w:object w:dxaOrig="483" w:dyaOrig="558" w14:anchorId="5EEC8926">
                <v:shape id="_x0000_i1120" type="#_x0000_t75" alt="学科网(www.zxxk.com)--教育资源门户，提供试卷、教案、课件、论文、素材以及各类教学资源下载，还有大量而丰富的教学相关资讯！" style="width:24pt;height:27.75pt" o:ole="">
                  <v:imagedata r:id="rId110" o:title="eqId063d00fa20caa3798cb584b7c142e2ed"/>
                </v:shape>
                <o:OLEObject Type="Embed" ProgID="Equation.DSMT4" ShapeID="_x0000_i1120" DrawAspect="Content" ObjectID="_1797330858" r:id="rId111"/>
              </w:object>
            </w:r>
          </w:p>
          <w:p w14:paraId="0EAFBC1B" w14:textId="77777777" w:rsidR="00F144C4" w:rsidRDefault="00F144C4" w:rsidP="00F144C4">
            <w:pPr>
              <w:spacing w:line="360" w:lineRule="auto"/>
              <w:jc w:val="left"/>
              <w:textAlignment w:val="center"/>
              <w:rPr>
                <w:color w:val="000000"/>
              </w:rPr>
            </w:pPr>
            <w:r>
              <w:rPr>
                <w:color w:val="000000"/>
              </w:rPr>
              <w:t xml:space="preserve">B. </w:t>
            </w:r>
            <w:r>
              <w:rPr>
                <w:rFonts w:eastAsia="Times New Roman"/>
                <w:i/>
                <w:color w:val="000000"/>
              </w:rPr>
              <w:t>a</w:t>
            </w:r>
            <w:r>
              <w:rPr>
                <w:rFonts w:ascii="宋体" w:hAnsi="宋体" w:cs="宋体"/>
                <w:color w:val="000000"/>
              </w:rPr>
              <w:t>克拉钻石所含有的分子数为</w:t>
            </w:r>
            <w:r>
              <w:object w:dxaOrig="840" w:dyaOrig="615" w14:anchorId="33566639">
                <v:shape id="_x0000_i1121" type="#_x0000_t75" alt="学科网(www.zxxk.com)--教育资源门户，提供试卷、教案、课件、论文、素材以及各类教学资源下载，还有大量而丰富的教学相关资讯！" style="width:42pt;height:30.75pt" o:ole="">
                  <v:imagedata r:id="rId112" o:title="eqId15b84792318a2179abdb44154af74c81"/>
                </v:shape>
                <o:OLEObject Type="Embed" ProgID="Equation.DSMT4" ShapeID="_x0000_i1121" DrawAspect="Content" ObjectID="_1797330859" r:id="rId113"/>
              </w:object>
            </w:r>
          </w:p>
          <w:p w14:paraId="06D02271"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每个钻石分子直径的表达式为</w:t>
            </w:r>
            <w:r>
              <w:object w:dxaOrig="1245" w:dyaOrig="780" w14:anchorId="149C765F">
                <v:shape id="_x0000_i1122" type="#_x0000_t75" alt="学科网(www.zxxk.com)--教育资源门户，提供试卷、教案、课件、论文、素材以及各类教学资源下载，还有大量而丰富的教学相关资讯！" style="width:62.25pt;height:39pt" o:ole="">
                  <v:imagedata r:id="rId114" o:title="eqId32dc35dc06dccac2bf6f26fcffab0489"/>
                </v:shape>
                <o:OLEObject Type="Embed" ProgID="Equation.DSMT4" ShapeID="_x0000_i1122" DrawAspect="Content" ObjectID="_1797330860" r:id="rId115"/>
              </w:object>
            </w:r>
            <w:r>
              <w:rPr>
                <w:rFonts w:eastAsia="Times New Roman"/>
                <w:color w:val="000000"/>
              </w:rPr>
              <w:t xml:space="preserve"> (</w:t>
            </w:r>
            <w:r>
              <w:rPr>
                <w:rFonts w:ascii="宋体" w:hAnsi="宋体" w:cs="宋体"/>
                <w:color w:val="000000"/>
              </w:rPr>
              <w:t>单位为</w:t>
            </w:r>
            <w:r>
              <w:rPr>
                <w:rFonts w:eastAsia="Times New Roman"/>
                <w:color w:val="000000"/>
              </w:rPr>
              <w:t>m)</w:t>
            </w:r>
          </w:p>
          <w:p w14:paraId="79C5F93A" w14:textId="77777777" w:rsidR="00F144C4" w:rsidRDefault="00F144C4" w:rsidP="00F144C4">
            <w:pPr>
              <w:spacing w:line="360" w:lineRule="auto"/>
              <w:jc w:val="left"/>
              <w:textAlignment w:val="center"/>
              <w:rPr>
                <w:color w:val="000000"/>
              </w:rPr>
            </w:pPr>
            <w:r>
              <w:rPr>
                <w:color w:val="000000"/>
              </w:rPr>
              <w:t xml:space="preserve">D. </w:t>
            </w:r>
            <w:r>
              <w:rPr>
                <w:rFonts w:eastAsia="Times New Roman"/>
                <w:i/>
                <w:color w:val="000000"/>
              </w:rPr>
              <w:t>a</w:t>
            </w:r>
            <w:r>
              <w:rPr>
                <w:rFonts w:ascii="宋体" w:hAnsi="宋体" w:cs="宋体"/>
                <w:color w:val="000000"/>
              </w:rPr>
              <w:t>克拉钻石的体积为</w:t>
            </w:r>
            <w:r>
              <w:object w:dxaOrig="285" w:dyaOrig="660" w14:anchorId="5175CFEF">
                <v:shape id="_x0000_i1123" type="#_x0000_t75" alt="学科网(www.zxxk.com)--教育资源门户，提供试卷、教案、课件、论文、素材以及各类教学资源下载，还有大量而丰富的教学相关资讯！" style="width:14.25pt;height:33pt" o:ole="">
                  <v:imagedata r:id="rId116" o:title="eqId7e775f80cf63ea28c34123bd3bc2efaa"/>
                </v:shape>
                <o:OLEObject Type="Embed" ProgID="Equation.DSMT4" ShapeID="_x0000_i1123" DrawAspect="Content" ObjectID="_1797330861" r:id="rId117"/>
              </w:object>
            </w:r>
          </w:p>
          <w:p w14:paraId="4BF68FB5" w14:textId="27D5291B" w:rsidR="00F144C4" w:rsidRDefault="00F144C4" w:rsidP="00F144C4">
            <w:pPr>
              <w:spacing w:line="360" w:lineRule="auto"/>
              <w:jc w:val="left"/>
              <w:textAlignment w:val="center"/>
              <w:rPr>
                <w:color w:val="000000"/>
              </w:rPr>
            </w:pPr>
            <w:r>
              <w:rPr>
                <w:rFonts w:hint="eastAsia"/>
                <w:color w:val="000000"/>
              </w:rPr>
              <w:t>2</w:t>
            </w:r>
            <w:r>
              <w:rPr>
                <w:color w:val="000000"/>
              </w:rPr>
              <w:t xml:space="preserve">. </w:t>
            </w:r>
            <w:r>
              <w:rPr>
                <w:rFonts w:ascii="宋体" w:hAnsi="宋体" w:cs="宋体"/>
                <w:color w:val="000000"/>
              </w:rPr>
              <w:t>金刚石俗称“金刚钻”，也就是我们常说的钻石，它是一种由碳元素组成的矿物，也是自然界中最坚硬的物质。已知金刚石的密度</w:t>
            </w:r>
            <w:r>
              <w:rPr>
                <w:rFonts w:eastAsia="Times New Roman"/>
                <w:i/>
                <w:color w:val="000000"/>
              </w:rPr>
              <w:t>ρ</w:t>
            </w:r>
            <w:r>
              <w:rPr>
                <w:rFonts w:eastAsia="Times New Roman"/>
                <w:color w:val="000000"/>
              </w:rPr>
              <w:t>=3 560 kg/m</w:t>
            </w:r>
            <w:r>
              <w:rPr>
                <w:rFonts w:eastAsia="Times New Roman"/>
                <w:color w:val="000000"/>
                <w:vertAlign w:val="superscript"/>
              </w:rPr>
              <w:t>3</w:t>
            </w:r>
            <w:r>
              <w:rPr>
                <w:rFonts w:ascii="宋体" w:hAnsi="宋体" w:cs="宋体"/>
                <w:color w:val="000000"/>
              </w:rPr>
              <w:t>，碳原子的摩尔质量为</w:t>
            </w:r>
            <w:r>
              <w:rPr>
                <w:rFonts w:eastAsia="Times New Roman"/>
                <w:color w:val="000000"/>
              </w:rPr>
              <w:t>1</w:t>
            </w:r>
            <w:r>
              <w:rPr>
                <w:rFonts w:eastAsia="Times New Roman"/>
                <w:i/>
                <w:color w:val="000000"/>
              </w:rPr>
              <w:t>.</w:t>
            </w:r>
            <w:r>
              <w:rPr>
                <w:rFonts w:eastAsia="Times New Roman"/>
                <w:color w:val="000000"/>
              </w:rPr>
              <w:t>2×10</w:t>
            </w:r>
            <w:r>
              <w:rPr>
                <w:rFonts w:eastAsia="Times New Roman"/>
                <w:color w:val="000000"/>
                <w:vertAlign w:val="superscript"/>
              </w:rPr>
              <w:t>-2</w:t>
            </w:r>
            <w:r>
              <w:rPr>
                <w:rFonts w:eastAsia="Times New Roman"/>
                <w:color w:val="000000"/>
              </w:rPr>
              <w:t xml:space="preserve"> kg/mol</w:t>
            </w:r>
            <w:r>
              <w:rPr>
                <w:rFonts w:ascii="宋体" w:hAnsi="宋体" w:cs="宋体"/>
                <w:color w:val="000000"/>
              </w:rPr>
              <w:t>，阿伏加德罗常数为</w:t>
            </w:r>
            <w:r>
              <w:rPr>
                <w:rFonts w:eastAsia="Times New Roman"/>
                <w:color w:val="000000"/>
              </w:rPr>
              <w:t>6</w:t>
            </w:r>
            <w:r>
              <w:rPr>
                <w:rFonts w:eastAsia="Times New Roman"/>
                <w:i/>
                <w:color w:val="000000"/>
              </w:rPr>
              <w:t>.</w:t>
            </w:r>
            <w:r>
              <w:rPr>
                <w:rFonts w:eastAsia="Times New Roman"/>
                <w:color w:val="000000"/>
              </w:rPr>
              <w:t>02×10</w:t>
            </w:r>
            <w:r>
              <w:rPr>
                <w:rFonts w:eastAsia="Times New Roman"/>
                <w:color w:val="000000"/>
                <w:vertAlign w:val="superscript"/>
              </w:rPr>
              <w:t>23</w:t>
            </w:r>
            <w:r>
              <w:rPr>
                <w:rFonts w:eastAsia="Times New Roman"/>
                <w:color w:val="000000"/>
              </w:rPr>
              <w:t xml:space="preserve"> mol</w:t>
            </w:r>
            <w:r>
              <w:rPr>
                <w:rFonts w:eastAsia="Times New Roman"/>
                <w:color w:val="000000"/>
                <w:vertAlign w:val="superscript"/>
              </w:rPr>
              <w:t>-1</w:t>
            </w:r>
            <w:r>
              <w:rPr>
                <w:rFonts w:ascii="宋体" w:hAnsi="宋体" w:cs="宋体"/>
                <w:color w:val="000000"/>
              </w:rPr>
              <w:t>。现有一块体积</w:t>
            </w:r>
            <w:r>
              <w:rPr>
                <w:rFonts w:eastAsia="Times New Roman"/>
                <w:i/>
                <w:color w:val="000000"/>
              </w:rPr>
              <w:t>V</w:t>
            </w:r>
            <w:r>
              <w:rPr>
                <w:rFonts w:eastAsia="Times New Roman"/>
                <w:color w:val="000000"/>
              </w:rPr>
              <w:t>=7×10</w:t>
            </w:r>
            <w:r>
              <w:rPr>
                <w:rFonts w:eastAsia="Times New Roman"/>
                <w:color w:val="000000"/>
                <w:vertAlign w:val="superscript"/>
              </w:rPr>
              <w:t>-8</w:t>
            </w:r>
            <w:r>
              <w:rPr>
                <w:rFonts w:eastAsia="Times New Roman"/>
                <w:color w:val="000000"/>
              </w:rPr>
              <w:t xml:space="preserve"> m</w:t>
            </w:r>
            <w:r>
              <w:rPr>
                <w:rFonts w:eastAsia="Times New Roman"/>
                <w:color w:val="000000"/>
                <w:vertAlign w:val="superscript"/>
              </w:rPr>
              <w:t>3</w:t>
            </w:r>
            <w:r>
              <w:rPr>
                <w:rFonts w:ascii="宋体" w:hAnsi="宋体" w:cs="宋体"/>
                <w:color w:val="000000"/>
              </w:rPr>
              <w:t>的金刚石，则</w:t>
            </w:r>
            <w:r>
              <w:rPr>
                <w:rFonts w:eastAsia="Times New Roman"/>
                <w:color w:val="000000"/>
              </w:rPr>
              <w:t>:</w:t>
            </w:r>
            <w:r>
              <w:rPr>
                <w:rFonts w:ascii="宋体" w:hAnsi="宋体" w:cs="宋体"/>
                <w:color w:val="000000"/>
              </w:rPr>
              <w:t>（计算结果保留</w:t>
            </w:r>
            <w:r>
              <w:rPr>
                <w:rFonts w:eastAsia="Times New Roman"/>
                <w:color w:val="000000"/>
              </w:rPr>
              <w:t>2</w:t>
            </w:r>
            <w:r>
              <w:rPr>
                <w:rFonts w:ascii="宋体" w:hAnsi="宋体" w:cs="宋体"/>
                <w:color w:val="000000"/>
              </w:rPr>
              <w:t>位有效数字）</w:t>
            </w:r>
          </w:p>
          <w:p w14:paraId="4CF3E83F"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）它含有多少个碳原子</w:t>
            </w:r>
            <w:r>
              <w:rPr>
                <w:rFonts w:eastAsia="Times New Roman"/>
                <w:color w:val="000000"/>
              </w:rPr>
              <w:t>?</w:t>
            </w:r>
          </w:p>
          <w:p w14:paraId="44219C64"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）假如金刚石中碳原子是紧密地堆在一起的，把金刚石中的碳原子看成球体，试估算碳原子的直径。</w:t>
            </w:r>
          </w:p>
          <w:p w14:paraId="4190C556" w14:textId="29F84CE2" w:rsidR="00F144C4" w:rsidRDefault="00F144C4" w:rsidP="00F144C4">
            <w:pPr>
              <w:spacing w:line="360" w:lineRule="auto"/>
              <w:jc w:val="left"/>
              <w:textAlignment w:val="center"/>
              <w:rPr>
                <w:color w:val="000000"/>
              </w:rPr>
            </w:pPr>
            <w:r>
              <w:rPr>
                <w:rFonts w:hint="eastAsia"/>
                <w:color w:val="000000"/>
              </w:rPr>
              <w:t>3</w:t>
            </w:r>
            <w:r>
              <w:rPr>
                <w:color w:val="000000"/>
              </w:rPr>
              <w:t xml:space="preserve">. </w:t>
            </w:r>
            <w:r>
              <w:rPr>
                <w:rFonts w:ascii="宋体" w:hAnsi="宋体" w:cs="宋体"/>
                <w:color w:val="000000"/>
              </w:rPr>
              <w:t>某气体的摩尔质量是</w:t>
            </w:r>
            <w:r>
              <w:rPr>
                <w:rFonts w:eastAsia="Times New Roman"/>
                <w:i/>
                <w:color w:val="000000"/>
              </w:rPr>
              <w:t>M</w:t>
            </w:r>
            <w:r>
              <w:rPr>
                <w:rFonts w:ascii="宋体" w:hAnsi="宋体" w:cs="宋体"/>
                <w:color w:val="000000"/>
              </w:rPr>
              <w:t>，标准状态下的摩尔体积为</w:t>
            </w:r>
            <w:r>
              <w:rPr>
                <w:rFonts w:eastAsia="Times New Roman"/>
                <w:i/>
                <w:color w:val="000000"/>
              </w:rPr>
              <w:t>V</w:t>
            </w:r>
            <w:r>
              <w:rPr>
                <w:rFonts w:ascii="宋体" w:hAnsi="宋体" w:cs="宋体"/>
                <w:color w:val="000000"/>
              </w:rPr>
              <w:t>，阿伏加德罗常数为</w:t>
            </w:r>
            <w:r>
              <w:object w:dxaOrig="362" w:dyaOrig="362" w14:anchorId="6897D74C">
                <v:shape id="_x0000_i1135" type="#_x0000_t75" alt="学科网(www.zxxk.com)--教育资源门户，提供试卷、教案、课件、论文、素材以及各类教学资源下载，还有大量而丰富的教学相关资讯！" style="width:18pt;height:18pt" o:ole="">
                  <v:imagedata r:id="rId92" o:title="eqId004d5c84e9636ffab4f1825ea166307d"/>
                </v:shape>
                <o:OLEObject Type="Embed" ProgID="Equation.DSMT4" ShapeID="_x0000_i1135" DrawAspect="Content" ObjectID="_1797330862" r:id="rId118"/>
              </w:object>
            </w:r>
            <w:r>
              <w:rPr>
                <w:rFonts w:ascii="宋体" w:hAnsi="宋体" w:cs="宋体"/>
                <w:color w:val="000000"/>
              </w:rPr>
              <w:t>，下列叙述中正确的是（　　）</w:t>
            </w:r>
          </w:p>
          <w:p w14:paraId="69EF5B0B"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该气体每个分子的质量为</w:t>
            </w:r>
            <w:r>
              <w:object w:dxaOrig="420" w:dyaOrig="696" w14:anchorId="242B61D1">
                <v:shape id="_x0000_i1136" type="#_x0000_t75" alt="学科网(www.zxxk.com)--教育资源门户，提供试卷、教案、课件、论文、素材以及各类教学资源下载，还有大量而丰富的教学相关资讯！" style="width:21pt;height:34.9pt" o:ole="">
                  <v:imagedata r:id="rId119" o:title="eqId7db3736bed4df5909f85a560d6ab3d03"/>
                </v:shape>
                <o:OLEObject Type="Embed" ProgID="Equation.DSMT4" ShapeID="_x0000_i1136" DrawAspect="Content" ObjectID="_1797330863" r:id="rId120"/>
              </w:object>
            </w:r>
          </w:p>
          <w:p w14:paraId="1E8496EE"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该气体在标准状态下的密度为</w:t>
            </w:r>
            <w:r>
              <w:object w:dxaOrig="615" w:dyaOrig="615" w14:anchorId="2F545549">
                <v:shape id="_x0000_i1137" type="#_x0000_t75" alt="学科网(www.zxxk.com)--教育资源门户，提供试卷、教案、课件、论文、素材以及各类教学资源下载，还有大量而丰富的教学相关资讯！" style="width:30.75pt;height:30.75pt" o:ole="">
                  <v:imagedata r:id="rId121" o:title="eqId3e7a0cc74a427db8982324edf844bc22"/>
                </v:shape>
                <o:OLEObject Type="Embed" ProgID="Equation.DSMT4" ShapeID="_x0000_i1137" DrawAspect="Content" ObjectID="_1797330864" r:id="rId122"/>
              </w:object>
            </w:r>
          </w:p>
          <w:p w14:paraId="5F9EEB72"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该气体在标准状态下单位体积内的分子数为</w:t>
            </w:r>
            <w:r>
              <w:object w:dxaOrig="435" w:dyaOrig="615" w14:anchorId="51589A80">
                <v:shape id="_x0000_i1138" type="#_x0000_t75" alt="学科网(www.zxxk.com)--教育资源门户，提供试卷、教案、课件、论文、素材以及各类教学资源下载，还有大量而丰富的教学相关资讯！" style="width:21.75pt;height:30.75pt" o:ole="">
                  <v:imagedata r:id="rId123" o:title="eqId13ba723b8650e35e73272ddf2c86415a"/>
                </v:shape>
                <o:OLEObject Type="Embed" ProgID="Equation.DSMT4" ShapeID="_x0000_i1138" DrawAspect="Content" ObjectID="_1797330865" r:id="rId124"/>
              </w:object>
            </w:r>
          </w:p>
          <w:p w14:paraId="6EBB5D16"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每个气体分子在标准状态下的体积为</w:t>
            </w:r>
            <w:r>
              <w:object w:dxaOrig="420" w:dyaOrig="675" w14:anchorId="4F2BF731">
                <v:shape id="_x0000_i1139" type="#_x0000_t75" alt="学科网(www.zxxk.com)--教育资源门户，提供试卷、教案、课件、论文、素材以及各类教学资源下载，还有大量而丰富的教学相关资讯！" style="width:21pt;height:33.75pt" o:ole="">
                  <v:imagedata r:id="rId125" o:title="eqId9708c9f9b7cef49f05594b0782a5023d"/>
                </v:shape>
                <o:OLEObject Type="Embed" ProgID="Equation.DSMT4" ShapeID="_x0000_i1139" DrawAspect="Content" ObjectID="_1797330866" r:id="rId126"/>
              </w:object>
            </w:r>
          </w:p>
          <w:p w14:paraId="3D62329E" w14:textId="25888E6A" w:rsidR="00F144C4" w:rsidRDefault="00F144C4" w:rsidP="00F144C4">
            <w:pPr>
              <w:spacing w:line="360" w:lineRule="auto"/>
              <w:jc w:val="left"/>
              <w:textAlignment w:val="center"/>
              <w:rPr>
                <w:color w:val="000000"/>
              </w:rPr>
            </w:pPr>
            <w:r>
              <w:rPr>
                <w:rFonts w:ascii="宋体" w:hAnsi="宋体" w:cs="宋体" w:hint="eastAsia"/>
                <w:color w:val="000000"/>
              </w:rPr>
              <w:t>4</w:t>
            </w:r>
            <w:r>
              <w:rPr>
                <w:color w:val="000000"/>
              </w:rPr>
              <w:t xml:space="preserve">. </w:t>
            </w:r>
            <w:r>
              <w:rPr>
                <w:rFonts w:ascii="宋体" w:hAnsi="宋体" w:cs="宋体"/>
                <w:color w:val="000000"/>
              </w:rPr>
              <w:t>关于扩散现象，下列说法正确的是（　　）</w:t>
            </w:r>
          </w:p>
          <w:p w14:paraId="7B3C9C54"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温度越高，扩散进行得越快，</w:t>
            </w:r>
            <w:r>
              <w:rPr>
                <w:rFonts w:eastAsia="Times New Roman"/>
                <w:color w:val="000000"/>
              </w:rPr>
              <w:t>0</w:t>
            </w:r>
            <w:r>
              <w:rPr>
                <w:rFonts w:ascii="宋体" w:hAnsi="宋体" w:cs="宋体"/>
                <w:color w:val="000000"/>
              </w:rPr>
              <w:t>℃扩散停止</w:t>
            </w:r>
          </w:p>
          <w:p w14:paraId="5F4646EA"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扩散现象是不同物质间的一种化学反应</w:t>
            </w:r>
          </w:p>
          <w:p w14:paraId="261B575A"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扩散现象是由物质分子无规则运动产生的</w:t>
            </w:r>
          </w:p>
          <w:p w14:paraId="01F2D118"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扩散现象在气体、液体中都能发生，固体中不能发生扩散</w:t>
            </w:r>
          </w:p>
          <w:p w14:paraId="2E460F39" w14:textId="2A4B85B8" w:rsidR="00F144C4" w:rsidRDefault="00F144C4" w:rsidP="00F144C4">
            <w:pPr>
              <w:spacing w:line="360" w:lineRule="auto"/>
              <w:jc w:val="left"/>
              <w:textAlignment w:val="center"/>
              <w:rPr>
                <w:color w:val="000000"/>
              </w:rPr>
            </w:pPr>
            <w:r>
              <w:rPr>
                <w:rFonts w:hint="eastAsia"/>
                <w:color w:val="000000"/>
              </w:rPr>
              <w:t>5</w:t>
            </w:r>
            <w:r>
              <w:rPr>
                <w:color w:val="000000"/>
              </w:rPr>
              <w:t xml:space="preserve">. </w:t>
            </w:r>
            <w:r>
              <w:rPr>
                <w:rFonts w:ascii="宋体" w:hAnsi="宋体" w:cs="宋体"/>
                <w:color w:val="000000"/>
              </w:rPr>
              <w:t>关于布朗运动，下列说法中正确的是（</w:t>
            </w:r>
            <w:r>
              <w:rPr>
                <w:rFonts w:eastAsia="Times New Roman"/>
                <w:color w:val="000000"/>
              </w:rPr>
              <w:t xml:space="preserve">       </w:t>
            </w:r>
            <w:r>
              <w:rPr>
                <w:rFonts w:ascii="宋体" w:hAnsi="宋体" w:cs="宋体"/>
                <w:color w:val="000000"/>
              </w:rPr>
              <w:t>）</w:t>
            </w:r>
          </w:p>
          <w:p w14:paraId="50C2D167"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悬浮在液体中的微粒越大，布朗运动越明显</w:t>
            </w:r>
          </w:p>
          <w:p w14:paraId="5CE83222"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阳光下飞舞的灰尘是布朗运动</w:t>
            </w:r>
          </w:p>
          <w:p w14:paraId="52D83AC3" w14:textId="77777777" w:rsidR="00F144C4" w:rsidRDefault="00F144C4" w:rsidP="00F144C4">
            <w:pPr>
              <w:spacing w:line="360" w:lineRule="auto"/>
              <w:jc w:val="left"/>
              <w:textAlignment w:val="center"/>
              <w:rPr>
                <w:color w:val="000000"/>
              </w:rPr>
            </w:pPr>
            <w:r>
              <w:rPr>
                <w:color w:val="000000"/>
              </w:rPr>
              <w:lastRenderedPageBreak/>
              <w:t xml:space="preserve">C. </w:t>
            </w:r>
            <w:r>
              <w:rPr>
                <w:rFonts w:ascii="宋体" w:hAnsi="宋体" w:cs="宋体"/>
                <w:color w:val="000000"/>
              </w:rPr>
              <w:t>布朗运动就是液体分子或气体分子的无规则运动</w:t>
            </w:r>
          </w:p>
          <w:p w14:paraId="4C5320B5"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液体分子的无规则运动是产生布朗运动的原因</w:t>
            </w:r>
          </w:p>
          <w:p w14:paraId="6322B2F9" w14:textId="069A617F" w:rsidR="00F144C4" w:rsidRDefault="00F144C4" w:rsidP="00F144C4">
            <w:pPr>
              <w:spacing w:line="360" w:lineRule="auto"/>
              <w:jc w:val="left"/>
              <w:textAlignment w:val="center"/>
              <w:rPr>
                <w:color w:val="000000"/>
              </w:rPr>
            </w:pPr>
            <w:r>
              <w:rPr>
                <w:rFonts w:hint="eastAsia"/>
                <w:color w:val="000000"/>
              </w:rPr>
              <w:t>6</w:t>
            </w:r>
            <w:r>
              <w:rPr>
                <w:color w:val="000000"/>
              </w:rPr>
              <w:t xml:space="preserve">. </w:t>
            </w:r>
            <w:r>
              <w:rPr>
                <w:rFonts w:ascii="宋体" w:hAnsi="宋体" w:cs="宋体"/>
                <w:color w:val="000000"/>
              </w:rPr>
              <w:t>判断下列哪些宏观现象可以作为分子热运动的证据，简述理由。</w:t>
            </w:r>
          </w:p>
          <w:p w14:paraId="4538E72E"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）水的对流；</w:t>
            </w:r>
          </w:p>
          <w:p w14:paraId="330998B1"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）墨水滴入清水中缓慢散开；</w:t>
            </w:r>
          </w:p>
          <w:p w14:paraId="123394FF"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）打开酒精瓶盖就嗅到酒精的气味；</w:t>
            </w:r>
          </w:p>
          <w:p w14:paraId="5FE7B42E"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4</w:t>
            </w:r>
            <w:r>
              <w:rPr>
                <w:rFonts w:ascii="宋体" w:hAnsi="宋体" w:cs="宋体"/>
                <w:color w:val="000000"/>
              </w:rPr>
              <w:t>）水中悬浮花粉的布朗运动。</w:t>
            </w:r>
          </w:p>
          <w:p w14:paraId="7A217249" w14:textId="5ABB93DB" w:rsidR="00F144C4" w:rsidRDefault="00F144C4" w:rsidP="00F144C4">
            <w:pPr>
              <w:spacing w:line="360" w:lineRule="auto"/>
              <w:jc w:val="left"/>
              <w:textAlignment w:val="center"/>
              <w:rPr>
                <w:color w:val="000000"/>
              </w:rPr>
            </w:pPr>
            <w:r>
              <w:rPr>
                <w:rFonts w:ascii="宋体" w:hAnsi="宋体" w:cs="宋体" w:hint="eastAsia"/>
                <w:color w:val="000000"/>
              </w:rPr>
              <w:t>7</w:t>
            </w:r>
            <w:r>
              <w:rPr>
                <w:color w:val="000000"/>
              </w:rPr>
              <w:t xml:space="preserve">. </w:t>
            </w:r>
            <w:r>
              <w:rPr>
                <w:rFonts w:ascii="宋体" w:hAnsi="宋体" w:cs="宋体"/>
                <w:color w:val="000000"/>
              </w:rPr>
              <w:t>如图所示，甲分子固定</w:t>
            </w:r>
            <w:proofErr w:type="gramStart"/>
            <w:r>
              <w:rPr>
                <w:rFonts w:ascii="宋体" w:hAnsi="宋体" w:cs="宋体"/>
                <w:color w:val="000000"/>
              </w:rPr>
              <w:t>在坐</w:t>
            </w:r>
            <w:proofErr w:type="gramEnd"/>
            <w:r>
              <w:rPr>
                <w:rFonts w:ascii="宋体" w:hAnsi="宋体" w:cs="宋体"/>
                <w:color w:val="000000"/>
              </w:rPr>
              <w:t>标原点</w:t>
            </w:r>
            <w:r>
              <w:object w:dxaOrig="240" w:dyaOrig="285" w14:anchorId="34BA30C6">
                <v:shape id="_x0000_i1146" type="#_x0000_t75" alt="学科网(www.zxxk.com)--教育资源门户，提供试卷、教案、课件、论文、素材以及各类教学资源下载，还有大量而丰富的教学相关资讯！" style="width:12pt;height:14.25pt" o:ole="">
                  <v:imagedata r:id="rId127" o:title="eqId1dde8112e8eb968fd042418dd632759e"/>
                </v:shape>
                <o:OLEObject Type="Embed" ProgID="Equation.DSMT4" ShapeID="_x0000_i1146" DrawAspect="Content" ObjectID="_1797330867" r:id="rId128"/>
              </w:object>
            </w:r>
            <w:r>
              <w:rPr>
                <w:rFonts w:ascii="宋体" w:hAnsi="宋体" w:cs="宋体"/>
                <w:color w:val="000000"/>
              </w:rPr>
              <w:t>，乙分子位于</w:t>
            </w:r>
            <w:r>
              <w:object w:dxaOrig="196" w:dyaOrig="219" w14:anchorId="65EDE9A1">
                <v:shape id="_x0000_i1147" type="#_x0000_t75" alt="学科网(www.zxxk.com)--教育资源门户，提供试卷、教案、课件、论文、素材以及各类教学资源下载，还有大量而丰富的教学相关资讯！" style="width:9.75pt;height:10.9pt" o:ole="">
                  <v:imagedata r:id="rId40" o:title="eqId81dea63b8ce3e51adf66cf7b9982a248"/>
                </v:shape>
                <o:OLEObject Type="Embed" ProgID="Equation.DSMT4" ShapeID="_x0000_i1147" DrawAspect="Content" ObjectID="_1797330868" r:id="rId129"/>
              </w:object>
            </w:r>
            <w:r>
              <w:rPr>
                <w:rFonts w:ascii="宋体" w:hAnsi="宋体" w:cs="宋体"/>
                <w:color w:val="000000"/>
              </w:rPr>
              <w:t>轴上，甲分子对乙分子的作用力与两分子间距离的关系如图中曲线所示，</w:t>
            </w:r>
            <w:r>
              <w:object w:dxaOrig="615" w:dyaOrig="285" w14:anchorId="7328AD30">
                <v:shape id="_x0000_i1148" type="#_x0000_t75" alt="学科网(www.zxxk.com)--教育资源门户，提供试卷、教案、课件、论文、素材以及各类教学资源下载，还有大量而丰富的教学相关资讯！" style="width:30.75pt;height:14.25pt" o:ole="">
                  <v:imagedata r:id="rId42" o:title="eqId26abdc05e3135efd52137a0e5d72e0d4"/>
                </v:shape>
                <o:OLEObject Type="Embed" ProgID="Equation.DSMT4" ShapeID="_x0000_i1148" DrawAspect="Content" ObjectID="_1797330869" r:id="rId130"/>
              </w:object>
            </w:r>
            <w:r>
              <w:rPr>
                <w:rFonts w:ascii="宋体" w:hAnsi="宋体" w:cs="宋体"/>
                <w:color w:val="000000"/>
              </w:rPr>
              <w:t>为斥力，</w:t>
            </w:r>
            <w:r>
              <w:object w:dxaOrig="600" w:dyaOrig="285" w14:anchorId="7A88F342">
                <v:shape id="_x0000_i1149" type="#_x0000_t75" alt="学科网(www.zxxk.com)--教育资源门户，提供试卷、教案、课件、论文、素材以及各类教学资源下载，还有大量而丰富的教学相关资讯！" style="width:30pt;height:14.25pt" o:ole="">
                  <v:imagedata r:id="rId44" o:title="eqIdfc89b32e4eb483bdfece8708f143b7d8"/>
                </v:shape>
                <o:OLEObject Type="Embed" ProgID="Equation.DSMT4" ShapeID="_x0000_i1149" DrawAspect="Content" ObjectID="_1797330870" r:id="rId131"/>
              </w:object>
            </w:r>
            <w:r>
              <w:rPr>
                <w:rFonts w:ascii="宋体" w:hAnsi="宋体" w:cs="宋体"/>
                <w:color w:val="000000"/>
              </w:rPr>
              <w:t>为引力，</w:t>
            </w:r>
            <w:r>
              <w:object w:dxaOrig="200" w:dyaOrig="220" w14:anchorId="72E92FAC">
                <v:shape id="_x0000_i1150" type="#_x0000_t75" alt="学科网(www.zxxk.com)--教育资源门户，提供试卷、教案、课件、论文、素材以及各类教学资源下载，还有大量而丰富的教学相关资讯！" style="width:10.15pt;height:10.9pt" o:ole="">
                  <v:imagedata r:id="rId132" o:title="eqId0a6936d370d6a238a608ca56f87198de"/>
                </v:shape>
                <o:OLEObject Type="Embed" ProgID="Equation.DSMT4" ShapeID="_x0000_i1150" DrawAspect="Content" ObjectID="_1797330871" r:id="rId133"/>
              </w:object>
            </w:r>
            <w:r>
              <w:rPr>
                <w:rFonts w:ascii="宋体" w:hAnsi="宋体" w:cs="宋体"/>
                <w:color w:val="000000"/>
              </w:rPr>
              <w:t>、</w:t>
            </w:r>
            <w:r>
              <w:object w:dxaOrig="196" w:dyaOrig="276" w14:anchorId="76D6CDB2">
                <v:shape id="_x0000_i1151" type="#_x0000_t75" alt="学科网(www.zxxk.com)--教育资源门户，提供试卷、教案、课件、论文、素材以及各类教学资源下载，还有大量而丰富的教学相关资讯！" style="width:9.75pt;height:13.9pt" o:ole="">
                  <v:imagedata r:id="rId134" o:title="eqId2c94bb12cee76221e13f9ef955b0aab1"/>
                </v:shape>
                <o:OLEObject Type="Embed" ProgID="Equation.DSMT4" ShapeID="_x0000_i1151" DrawAspect="Content" ObjectID="_1797330872" r:id="rId135"/>
              </w:object>
            </w:r>
            <w:r>
              <w:rPr>
                <w:rFonts w:ascii="宋体" w:hAnsi="宋体" w:cs="宋体"/>
                <w:color w:val="000000"/>
              </w:rPr>
              <w:t>、</w:t>
            </w:r>
            <w:r>
              <w:object w:dxaOrig="177" w:dyaOrig="219" w14:anchorId="299E1B61">
                <v:shape id="_x0000_i1152" type="#_x0000_t75" alt="学科网(www.zxxk.com)--教育资源门户，提供试卷、教案、课件、论文、素材以及各类教学资源下载，还有大量而丰富的教学相关资讯！" style="width:9pt;height:10.9pt" o:ole="">
                  <v:imagedata r:id="rId136" o:title="eqId071a7e733d466949ac935b4b8ee8d183"/>
                </v:shape>
                <o:OLEObject Type="Embed" ProgID="Equation.DSMT4" ShapeID="_x0000_i1152" DrawAspect="Content" ObjectID="_1797330873" r:id="rId137"/>
              </w:object>
            </w:r>
            <w:r>
              <w:rPr>
                <w:rFonts w:ascii="宋体" w:hAnsi="宋体" w:cs="宋体"/>
                <w:color w:val="000000"/>
              </w:rPr>
              <w:t>、</w:t>
            </w:r>
            <w:r>
              <w:object w:dxaOrig="220" w:dyaOrig="280" w14:anchorId="318D1981">
                <v:shape id="_x0000_i1153" type="#_x0000_t75" alt="学科网(www.zxxk.com)--教育资源门户，提供试卷、教案、课件、论文、素材以及各类教学资源下载，还有大量而丰富的教学相关资讯！" style="width:10.9pt;height:13.9pt" o:ole="">
                  <v:imagedata r:id="rId138" o:title="eqId5c02bc0c74292b1e8f395f90935d3174"/>
                </v:shape>
                <o:OLEObject Type="Embed" ProgID="Equation.DSMT4" ShapeID="_x0000_i1153" DrawAspect="Content" ObjectID="_1797330874" r:id="rId139"/>
              </w:object>
            </w:r>
            <w:r>
              <w:rPr>
                <w:rFonts w:ascii="宋体" w:hAnsi="宋体" w:cs="宋体"/>
                <w:color w:val="000000"/>
              </w:rPr>
              <w:t>为</w:t>
            </w:r>
            <w:r>
              <w:object w:dxaOrig="196" w:dyaOrig="219" w14:anchorId="0D18255C">
                <v:shape id="_x0000_i1154" type="#_x0000_t75" alt="学科网(www.zxxk.com)--教育资源门户，提供试卷、教案、课件、论文、素材以及各类教学资源下载，还有大量而丰富的教学相关资讯！" style="width:9.75pt;height:10.9pt" o:ole="">
                  <v:imagedata r:id="rId40" o:title="eqId81dea63b8ce3e51adf66cf7b9982a248"/>
                </v:shape>
                <o:OLEObject Type="Embed" ProgID="Equation.DSMT4" ShapeID="_x0000_i1154" DrawAspect="Content" ObjectID="_1797330875" r:id="rId140"/>
              </w:object>
            </w:r>
            <w:r>
              <w:rPr>
                <w:rFonts w:ascii="宋体" w:hAnsi="宋体" w:cs="宋体"/>
                <w:color w:val="000000"/>
              </w:rPr>
              <w:t>轴上四个特定的位置，现把乙分子从</w:t>
            </w:r>
            <w:r>
              <w:object w:dxaOrig="200" w:dyaOrig="220" w14:anchorId="725DF670">
                <v:shape id="_x0000_i1155" type="#_x0000_t75" alt="学科网(www.zxxk.com)--教育资源门户，提供试卷、教案、课件、论文、素材以及各类教学资源下载，还有大量而丰富的教学相关资讯！" style="width:10.15pt;height:10.9pt" o:ole="">
                  <v:imagedata r:id="rId132" o:title="eqId0a6936d370d6a238a608ca56f87198de"/>
                </v:shape>
                <o:OLEObject Type="Embed" ProgID="Equation.DSMT4" ShapeID="_x0000_i1155" DrawAspect="Content" ObjectID="_1797330876" r:id="rId141"/>
              </w:object>
            </w:r>
            <w:r>
              <w:rPr>
                <w:rFonts w:ascii="宋体" w:hAnsi="宋体" w:cs="宋体"/>
                <w:color w:val="000000"/>
              </w:rPr>
              <w:t>处由静止释放，若规定无限远处分子势能为零，则下列说法正确的是（　　）</w:t>
            </w:r>
          </w:p>
          <w:p w14:paraId="702A4357" w14:textId="77777777" w:rsidR="00F144C4" w:rsidRDefault="00F144C4" w:rsidP="00F144C4">
            <w:pPr>
              <w:spacing w:line="360" w:lineRule="auto"/>
              <w:textAlignment w:val="center"/>
              <w:rPr>
                <w:color w:val="000000"/>
              </w:rPr>
            </w:pPr>
            <w:r>
              <w:rPr>
                <w:noProof/>
                <w:color w:val="000000"/>
              </w:rPr>
              <w:drawing>
                <wp:inline distT="0" distB="0" distL="0" distR="0" wp14:anchorId="267DEC29" wp14:editId="47D9B749">
                  <wp:extent cx="1752600" cy="1114425"/>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42"/>
                          <a:stretch>
                            <a:fillRect/>
                          </a:stretch>
                        </pic:blipFill>
                        <pic:spPr>
                          <a:xfrm>
                            <a:off x="0" y="0"/>
                            <a:ext cx="1752600" cy="1114425"/>
                          </a:xfrm>
                          <a:prstGeom prst="rect">
                            <a:avLst/>
                          </a:prstGeom>
                        </pic:spPr>
                      </pic:pic>
                    </a:graphicData>
                  </a:graphic>
                </wp:inline>
              </w:drawing>
            </w:r>
          </w:p>
          <w:p w14:paraId="2066654E"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乙分子在</w:t>
            </w:r>
            <w:r>
              <w:object w:dxaOrig="177" w:dyaOrig="219" w14:anchorId="19C4137C">
                <v:shape id="_x0000_i1156" type="#_x0000_t75" alt="学科网(www.zxxk.com)--教育资源门户，提供试卷、教案、课件、论文、素材以及各类教学资源下载，还有大量而丰富的教学相关资讯！" style="width:9pt;height:10.9pt" o:ole="">
                  <v:imagedata r:id="rId136" o:title="eqId071a7e733d466949ac935b4b8ee8d183"/>
                </v:shape>
                <o:OLEObject Type="Embed" ProgID="Equation.DSMT4" ShapeID="_x0000_i1156" DrawAspect="Content" ObjectID="_1797330877" r:id="rId143"/>
              </w:object>
            </w:r>
            <w:r>
              <w:rPr>
                <w:rFonts w:ascii="宋体" w:hAnsi="宋体" w:cs="宋体"/>
                <w:color w:val="000000"/>
              </w:rPr>
              <w:t>处加速度为零，速度最大</w:t>
            </w:r>
          </w:p>
          <w:p w14:paraId="13492F31"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乙分子从</w:t>
            </w:r>
            <w:r>
              <w:rPr>
                <w:rFonts w:eastAsia="Times New Roman"/>
                <w:i/>
                <w:color w:val="000000"/>
              </w:rPr>
              <w:t>a</w:t>
            </w:r>
            <w:r>
              <w:rPr>
                <w:rFonts w:ascii="宋体" w:hAnsi="宋体" w:cs="宋体"/>
                <w:color w:val="000000"/>
              </w:rPr>
              <w:t>到</w:t>
            </w:r>
            <w:r>
              <w:rPr>
                <w:rFonts w:eastAsia="Times New Roman"/>
                <w:i/>
                <w:color w:val="000000"/>
              </w:rPr>
              <w:t>d</w:t>
            </w:r>
            <w:r>
              <w:rPr>
                <w:rFonts w:ascii="宋体" w:hAnsi="宋体" w:cs="宋体"/>
                <w:color w:val="000000"/>
              </w:rPr>
              <w:t>的加速度先减小后增大</w:t>
            </w:r>
          </w:p>
          <w:p w14:paraId="79A413B5"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乙分子从</w:t>
            </w:r>
            <w:r>
              <w:rPr>
                <w:rFonts w:eastAsia="Times New Roman"/>
                <w:i/>
                <w:color w:val="000000"/>
              </w:rPr>
              <w:t>a</w:t>
            </w:r>
            <w:r>
              <w:rPr>
                <w:rFonts w:ascii="宋体" w:hAnsi="宋体" w:cs="宋体"/>
                <w:color w:val="000000"/>
              </w:rPr>
              <w:t>到</w:t>
            </w:r>
            <w:r>
              <w:rPr>
                <w:rFonts w:eastAsia="Times New Roman"/>
                <w:i/>
                <w:color w:val="000000"/>
              </w:rPr>
              <w:t>c</w:t>
            </w:r>
            <w:r>
              <w:rPr>
                <w:rFonts w:ascii="宋体" w:hAnsi="宋体" w:cs="宋体"/>
                <w:color w:val="000000"/>
              </w:rPr>
              <w:t>先加速后减速</w:t>
            </w:r>
          </w:p>
          <w:p w14:paraId="26950DB4"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乙分子从</w:t>
            </w:r>
            <w:r>
              <w:rPr>
                <w:rFonts w:eastAsia="Times New Roman"/>
                <w:i/>
                <w:color w:val="000000"/>
              </w:rPr>
              <w:t>a</w:t>
            </w:r>
            <w:r>
              <w:rPr>
                <w:rFonts w:ascii="宋体" w:hAnsi="宋体" w:cs="宋体"/>
                <w:color w:val="000000"/>
              </w:rPr>
              <w:t>到</w:t>
            </w:r>
            <w:r>
              <w:rPr>
                <w:rFonts w:eastAsia="Times New Roman"/>
                <w:i/>
                <w:color w:val="000000"/>
              </w:rPr>
              <w:t>d</w:t>
            </w:r>
            <w:r>
              <w:rPr>
                <w:rFonts w:ascii="宋体" w:hAnsi="宋体" w:cs="宋体"/>
                <w:color w:val="000000"/>
              </w:rPr>
              <w:t>先加速后减速</w:t>
            </w:r>
          </w:p>
          <w:p w14:paraId="1766E5BD" w14:textId="382EB916" w:rsidR="00F144C4" w:rsidRDefault="00F144C4" w:rsidP="00F144C4">
            <w:pPr>
              <w:spacing w:line="360" w:lineRule="auto"/>
              <w:textAlignment w:val="center"/>
              <w:rPr>
                <w:color w:val="000000"/>
              </w:rPr>
            </w:pPr>
            <w:r>
              <w:rPr>
                <w:rFonts w:hint="eastAsia"/>
                <w:color w:val="000000"/>
              </w:rPr>
              <w:t>8</w:t>
            </w:r>
            <w:r>
              <w:rPr>
                <w:color w:val="000000"/>
              </w:rPr>
              <w:t xml:space="preserve">. </w:t>
            </w:r>
            <w:r>
              <w:rPr>
                <w:rFonts w:ascii="宋体" w:hAnsi="宋体" w:cs="宋体"/>
                <w:color w:val="000000"/>
              </w:rPr>
              <w:t>如图所示坐标系中，将甲分子固定于坐标原点</w:t>
            </w:r>
            <w:r>
              <w:rPr>
                <w:rFonts w:eastAsia="Times New Roman"/>
                <w:i/>
                <w:color w:val="000000"/>
              </w:rPr>
              <w:t>O</w:t>
            </w:r>
            <w:r>
              <w:rPr>
                <w:rFonts w:ascii="宋体" w:hAnsi="宋体" w:cs="宋体"/>
                <w:color w:val="000000"/>
              </w:rPr>
              <w:t>处，乙分子从横轴</w:t>
            </w:r>
            <w:proofErr w:type="gramStart"/>
            <w:r>
              <w:rPr>
                <w:rFonts w:ascii="宋体" w:hAnsi="宋体" w:cs="宋体"/>
                <w:color w:val="000000"/>
              </w:rPr>
              <w:t>距甲较远处</w:t>
            </w:r>
            <w:proofErr w:type="gramEnd"/>
            <w:r>
              <w:rPr>
                <w:rFonts w:ascii="宋体" w:hAnsi="宋体" w:cs="宋体"/>
                <w:color w:val="000000"/>
              </w:rPr>
              <w:t>由静止释放，仅在分子力作用下靠近甲，图中</w:t>
            </w:r>
            <w:r>
              <w:rPr>
                <w:rFonts w:eastAsia="Times New Roman"/>
                <w:i/>
                <w:color w:val="000000"/>
              </w:rPr>
              <w:t>b</w:t>
            </w:r>
            <w:r>
              <w:rPr>
                <w:rFonts w:ascii="宋体" w:hAnsi="宋体" w:cs="宋体"/>
                <w:color w:val="000000"/>
              </w:rPr>
              <w:t>点是引力最大处，</w:t>
            </w:r>
            <w:r>
              <w:rPr>
                <w:rFonts w:eastAsia="Times New Roman"/>
                <w:i/>
                <w:color w:val="000000"/>
              </w:rPr>
              <w:t>d</w:t>
            </w:r>
            <w:r>
              <w:rPr>
                <w:rFonts w:ascii="宋体" w:hAnsi="宋体" w:cs="宋体"/>
                <w:color w:val="000000"/>
              </w:rPr>
              <w:t>点是分子靠得最近处，则乙分子加速度最大处可能是（　　）</w:t>
            </w:r>
          </w:p>
          <w:p w14:paraId="6188534F" w14:textId="77777777" w:rsidR="00F144C4" w:rsidRDefault="00F144C4" w:rsidP="00F144C4">
            <w:pPr>
              <w:spacing w:line="360" w:lineRule="auto"/>
              <w:textAlignment w:val="center"/>
              <w:rPr>
                <w:color w:val="000000"/>
              </w:rPr>
            </w:pPr>
            <w:r>
              <w:rPr>
                <w:noProof/>
                <w:color w:val="000000"/>
              </w:rPr>
              <w:drawing>
                <wp:inline distT="0" distB="0" distL="0" distR="0" wp14:anchorId="065955EC" wp14:editId="2C41EF84">
                  <wp:extent cx="1828800" cy="135255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44"/>
                          <a:stretch>
                            <a:fillRect/>
                          </a:stretch>
                        </pic:blipFill>
                        <pic:spPr>
                          <a:xfrm>
                            <a:off x="0" y="0"/>
                            <a:ext cx="1828800" cy="1352550"/>
                          </a:xfrm>
                          <a:prstGeom prst="rect">
                            <a:avLst/>
                          </a:prstGeom>
                        </pic:spPr>
                      </pic:pic>
                    </a:graphicData>
                  </a:graphic>
                </wp:inline>
              </w:drawing>
            </w:r>
          </w:p>
          <w:p w14:paraId="45F0DAC3" w14:textId="77777777" w:rsidR="00F144C4" w:rsidRDefault="00F144C4" w:rsidP="00F144C4">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i/>
                <w:color w:val="000000"/>
              </w:rPr>
              <w:t>a</w:t>
            </w:r>
            <w:r>
              <w:rPr>
                <w:rFonts w:ascii="宋体" w:hAnsi="宋体" w:cs="宋体"/>
                <w:color w:val="000000"/>
              </w:rPr>
              <w:t>点</w:t>
            </w:r>
            <w:r>
              <w:rPr>
                <w:color w:val="000000"/>
              </w:rPr>
              <w:tab/>
              <w:t xml:space="preserve">B. </w:t>
            </w:r>
            <w:r>
              <w:rPr>
                <w:rFonts w:eastAsia="Times New Roman"/>
                <w:i/>
                <w:color w:val="000000"/>
              </w:rPr>
              <w:t>b</w:t>
            </w:r>
            <w:r>
              <w:rPr>
                <w:rFonts w:ascii="宋体" w:hAnsi="宋体" w:cs="宋体"/>
                <w:color w:val="000000"/>
              </w:rPr>
              <w:t>点</w:t>
            </w:r>
            <w:r>
              <w:rPr>
                <w:color w:val="000000"/>
              </w:rPr>
              <w:tab/>
              <w:t xml:space="preserve">C. </w:t>
            </w:r>
            <w:r>
              <w:rPr>
                <w:rFonts w:eastAsia="Times New Roman"/>
                <w:i/>
                <w:color w:val="000000"/>
              </w:rPr>
              <w:t>c</w:t>
            </w:r>
            <w:r>
              <w:rPr>
                <w:rFonts w:ascii="宋体" w:hAnsi="宋体" w:cs="宋体"/>
                <w:color w:val="000000"/>
              </w:rPr>
              <w:t>点</w:t>
            </w:r>
            <w:r>
              <w:rPr>
                <w:color w:val="000000"/>
              </w:rPr>
              <w:tab/>
              <w:t xml:space="preserve">D. </w:t>
            </w:r>
            <w:r>
              <w:rPr>
                <w:rFonts w:eastAsia="Times New Roman"/>
                <w:i/>
                <w:color w:val="000000"/>
              </w:rPr>
              <w:t>d</w:t>
            </w:r>
            <w:r>
              <w:rPr>
                <w:rFonts w:ascii="宋体" w:hAnsi="宋体" w:cs="宋体"/>
                <w:color w:val="000000"/>
              </w:rPr>
              <w:t>点</w:t>
            </w:r>
          </w:p>
          <w:p w14:paraId="2E9614BE" w14:textId="6995FEC0" w:rsidR="00F144C4" w:rsidRDefault="00F144C4" w:rsidP="00F144C4">
            <w:pPr>
              <w:spacing w:line="360" w:lineRule="auto"/>
              <w:jc w:val="left"/>
              <w:textAlignment w:val="center"/>
              <w:rPr>
                <w:color w:val="000000"/>
              </w:rPr>
            </w:pPr>
            <w:r>
              <w:rPr>
                <w:rFonts w:hint="eastAsia"/>
                <w:color w:val="000000"/>
              </w:rPr>
              <w:t>9</w:t>
            </w:r>
            <w:r>
              <w:rPr>
                <w:color w:val="000000"/>
              </w:rPr>
              <w:t xml:space="preserve">. </w:t>
            </w:r>
            <w:r>
              <w:rPr>
                <w:rFonts w:ascii="宋体" w:hAnsi="宋体" w:cs="宋体"/>
                <w:color w:val="000000"/>
              </w:rPr>
              <w:t>一根金属</w:t>
            </w:r>
            <w:proofErr w:type="gramStart"/>
            <w:r>
              <w:rPr>
                <w:rFonts w:ascii="宋体" w:hAnsi="宋体" w:cs="宋体"/>
                <w:color w:val="000000"/>
              </w:rPr>
              <w:t>棒很难</w:t>
            </w:r>
            <w:proofErr w:type="gramEnd"/>
            <w:r>
              <w:rPr>
                <w:rFonts w:ascii="宋体" w:hAnsi="宋体" w:cs="宋体"/>
                <w:color w:val="000000"/>
              </w:rPr>
              <w:t>被压缩，也很难被拉长，这说明（　　）</w:t>
            </w:r>
          </w:p>
          <w:p w14:paraId="4EA67B5D"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分子间没有空隙</w:t>
            </w:r>
          </w:p>
          <w:p w14:paraId="63D77D6B"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分子在不停地运动</w:t>
            </w:r>
          </w:p>
          <w:p w14:paraId="5CF35B85" w14:textId="77777777" w:rsidR="00F144C4" w:rsidRDefault="00F144C4" w:rsidP="00F144C4">
            <w:pPr>
              <w:spacing w:line="360" w:lineRule="auto"/>
              <w:jc w:val="left"/>
              <w:textAlignment w:val="center"/>
              <w:rPr>
                <w:color w:val="000000"/>
              </w:rPr>
            </w:pPr>
            <w:r>
              <w:rPr>
                <w:color w:val="000000"/>
              </w:rPr>
              <w:lastRenderedPageBreak/>
              <w:t xml:space="preserve">C. </w:t>
            </w:r>
            <w:r>
              <w:rPr>
                <w:rFonts w:ascii="宋体" w:hAnsi="宋体" w:cs="宋体"/>
                <w:color w:val="000000"/>
              </w:rPr>
              <w:t>分子有一定的大小</w:t>
            </w:r>
          </w:p>
          <w:p w14:paraId="7F0ADB7F"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分子间有斥力和引力</w:t>
            </w:r>
          </w:p>
          <w:p w14:paraId="6D2E141C" w14:textId="72EEC980" w:rsidR="00F144C4" w:rsidRDefault="00F144C4" w:rsidP="00F144C4">
            <w:pPr>
              <w:spacing w:line="360" w:lineRule="auto"/>
              <w:jc w:val="left"/>
              <w:textAlignment w:val="center"/>
              <w:rPr>
                <w:color w:val="000000"/>
              </w:rPr>
            </w:pPr>
            <w:r>
              <w:rPr>
                <w:rFonts w:hint="eastAsia"/>
                <w:color w:val="000000"/>
              </w:rPr>
              <w:t>10</w:t>
            </w:r>
            <w:r>
              <w:rPr>
                <w:color w:val="000000"/>
              </w:rPr>
              <w:t xml:space="preserve">. </w:t>
            </w:r>
            <w:r>
              <w:rPr>
                <w:rFonts w:ascii="宋体" w:hAnsi="宋体" w:cs="宋体"/>
                <w:color w:val="000000"/>
              </w:rPr>
              <w:t>密闭在钢瓶中的理想气体，温度升高时压强增大，该气体在温度</w:t>
            </w:r>
            <w:r>
              <w:rPr>
                <w:rFonts w:eastAsia="Times New Roman"/>
                <w:i/>
                <w:color w:val="000000"/>
              </w:rPr>
              <w:t>T</w:t>
            </w:r>
            <w:r>
              <w:rPr>
                <w:rFonts w:eastAsia="Times New Roman"/>
                <w:color w:val="000000"/>
                <w:vertAlign w:val="subscript"/>
              </w:rPr>
              <w:t>1</w:t>
            </w:r>
            <w:r>
              <w:rPr>
                <w:rFonts w:ascii="宋体" w:hAnsi="宋体" w:cs="宋体"/>
                <w:color w:val="000000"/>
              </w:rPr>
              <w:t>、</w:t>
            </w:r>
            <w:r>
              <w:rPr>
                <w:rFonts w:eastAsia="Times New Roman"/>
                <w:i/>
                <w:color w:val="000000"/>
              </w:rPr>
              <w:t>T</w:t>
            </w:r>
            <w:r>
              <w:rPr>
                <w:rFonts w:eastAsia="Times New Roman"/>
                <w:color w:val="000000"/>
                <w:vertAlign w:val="subscript"/>
              </w:rPr>
              <w:t>2</w:t>
            </w:r>
            <w:r>
              <w:rPr>
                <w:rFonts w:ascii="宋体" w:hAnsi="宋体" w:cs="宋体"/>
                <w:color w:val="000000"/>
              </w:rPr>
              <w:t>时的分子速率分布图像如图所示，则</w:t>
            </w:r>
            <w:r>
              <w:rPr>
                <w:rFonts w:eastAsia="Times New Roman"/>
                <w:i/>
                <w:color w:val="000000"/>
              </w:rPr>
              <w:t>T</w:t>
            </w:r>
            <w:r>
              <w:rPr>
                <w:rFonts w:eastAsia="Times New Roman"/>
                <w:color w:val="000000"/>
                <w:vertAlign w:val="subscript"/>
              </w:rPr>
              <w:t>1</w:t>
            </w:r>
            <w:r>
              <w:rPr>
                <w:rFonts w:ascii="宋体" w:hAnsi="宋体" w:cs="宋体"/>
                <w:color w:val="000000"/>
              </w:rPr>
              <w:t>（　　）</w:t>
            </w:r>
            <w:r>
              <w:rPr>
                <w:rFonts w:eastAsia="Times New Roman"/>
                <w:i/>
                <w:color w:val="000000"/>
              </w:rPr>
              <w:t>T</w:t>
            </w:r>
            <w:r>
              <w:rPr>
                <w:rFonts w:eastAsia="Times New Roman"/>
                <w:color w:val="000000"/>
                <w:vertAlign w:val="subscript"/>
              </w:rPr>
              <w:t>2</w:t>
            </w:r>
            <w:r>
              <w:rPr>
                <w:rFonts w:ascii="宋体" w:hAnsi="宋体" w:cs="宋体"/>
                <w:color w:val="000000"/>
              </w:rPr>
              <w:t>。</w:t>
            </w:r>
          </w:p>
          <w:p w14:paraId="1BC6593B" w14:textId="77777777" w:rsidR="00F144C4" w:rsidRDefault="00F144C4" w:rsidP="00F144C4">
            <w:pPr>
              <w:spacing w:line="360" w:lineRule="auto"/>
              <w:jc w:val="left"/>
              <w:textAlignment w:val="center"/>
              <w:rPr>
                <w:color w:val="000000"/>
              </w:rPr>
            </w:pPr>
            <w:r>
              <w:rPr>
                <w:noProof/>
                <w:color w:val="000000"/>
              </w:rPr>
              <w:drawing>
                <wp:inline distT="0" distB="0" distL="0" distR="0" wp14:anchorId="788E57F1" wp14:editId="07D0B336">
                  <wp:extent cx="3095625" cy="2181225"/>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45"/>
                          <a:stretch>
                            <a:fillRect/>
                          </a:stretch>
                        </pic:blipFill>
                        <pic:spPr>
                          <a:xfrm>
                            <a:off x="0" y="0"/>
                            <a:ext cx="3095625" cy="2181225"/>
                          </a:xfrm>
                          <a:prstGeom prst="rect">
                            <a:avLst/>
                          </a:prstGeom>
                        </pic:spPr>
                      </pic:pic>
                    </a:graphicData>
                  </a:graphic>
                </wp:inline>
              </w:drawing>
            </w:r>
          </w:p>
          <w:p w14:paraId="2359E502" w14:textId="77777777" w:rsidR="00F144C4" w:rsidRDefault="00F144C4" w:rsidP="00F144C4">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大于</w:t>
            </w:r>
            <w:r>
              <w:rPr>
                <w:color w:val="000000"/>
              </w:rPr>
              <w:tab/>
              <w:t xml:space="preserve">B. </w:t>
            </w:r>
            <w:r>
              <w:rPr>
                <w:rFonts w:ascii="宋体" w:hAnsi="宋体" w:cs="宋体"/>
                <w:color w:val="000000"/>
              </w:rPr>
              <w:t>等于</w:t>
            </w:r>
          </w:p>
          <w:p w14:paraId="4AB33686" w14:textId="77777777" w:rsidR="00F144C4" w:rsidRDefault="00F144C4" w:rsidP="00F144C4">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小于</w:t>
            </w:r>
            <w:r>
              <w:rPr>
                <w:color w:val="000000"/>
              </w:rPr>
              <w:tab/>
              <w:t xml:space="preserve">D. </w:t>
            </w:r>
            <w:r>
              <w:rPr>
                <w:rFonts w:ascii="宋体" w:hAnsi="宋体" w:cs="宋体"/>
                <w:color w:val="000000"/>
              </w:rPr>
              <w:t>无法比较</w:t>
            </w:r>
          </w:p>
          <w:p w14:paraId="062B3837" w14:textId="362A2FF1" w:rsidR="00F144C4" w:rsidRDefault="00F144C4" w:rsidP="00F144C4">
            <w:pPr>
              <w:spacing w:line="360" w:lineRule="auto"/>
              <w:jc w:val="left"/>
              <w:textAlignment w:val="center"/>
              <w:rPr>
                <w:color w:val="000000"/>
              </w:rPr>
            </w:pPr>
            <w:r>
              <w:rPr>
                <w:rFonts w:ascii="宋体" w:hAnsi="宋体" w:cs="宋体" w:hint="eastAsia"/>
                <w:color w:val="000000"/>
              </w:rPr>
              <w:t>1</w:t>
            </w:r>
            <w:r>
              <w:rPr>
                <w:color w:val="000000"/>
              </w:rPr>
              <w:t xml:space="preserve">1. </w:t>
            </w:r>
            <w:r>
              <w:rPr>
                <w:rFonts w:ascii="宋体" w:hAnsi="宋体" w:cs="宋体"/>
                <w:color w:val="000000"/>
              </w:rPr>
              <w:t>下面是某地区</w:t>
            </w:r>
            <w:r>
              <w:rPr>
                <w:rFonts w:eastAsia="Times New Roman"/>
                <w:color w:val="000000"/>
              </w:rPr>
              <w:t>1</w:t>
            </w:r>
            <w:r>
              <w:rPr>
                <w:rFonts w:ascii="宋体" w:hAnsi="宋体" w:cs="宋体"/>
                <w:color w:val="000000"/>
              </w:rPr>
              <w:t>～</w:t>
            </w:r>
            <w:r>
              <w:rPr>
                <w:rFonts w:eastAsia="Times New Roman"/>
                <w:color w:val="000000"/>
              </w:rPr>
              <w:t>7</w:t>
            </w:r>
            <w:r>
              <w:rPr>
                <w:rFonts w:ascii="宋体" w:hAnsi="宋体" w:cs="宋体"/>
                <w:color w:val="000000"/>
              </w:rPr>
              <w:t>月份气温与气压的对照表</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65"/>
              <w:gridCol w:w="1065"/>
              <w:gridCol w:w="1065"/>
              <w:gridCol w:w="1065"/>
              <w:gridCol w:w="1065"/>
              <w:gridCol w:w="1065"/>
              <w:gridCol w:w="1065"/>
              <w:gridCol w:w="1065"/>
            </w:tblGrid>
            <w:tr w:rsidR="00F144C4" w14:paraId="5186BC75" w14:textId="77777777" w:rsidTr="00FD0112">
              <w:trPr>
                <w:trHeight w:val="330"/>
              </w:trPr>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1851C6" w14:textId="77777777" w:rsidR="00F144C4" w:rsidRDefault="00F144C4" w:rsidP="00F144C4">
                  <w:pPr>
                    <w:spacing w:line="360" w:lineRule="auto"/>
                    <w:jc w:val="left"/>
                    <w:textAlignment w:val="center"/>
                    <w:rPr>
                      <w:color w:val="000000"/>
                    </w:rPr>
                  </w:pPr>
                  <w:r>
                    <w:rPr>
                      <w:rFonts w:ascii="宋体" w:hAnsi="宋体" w:cs="宋体"/>
                      <w:color w:val="000000"/>
                    </w:rPr>
                    <w:t>月份</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5F0D3" w14:textId="77777777" w:rsidR="00F144C4" w:rsidRDefault="00F144C4" w:rsidP="00F144C4">
                  <w:pPr>
                    <w:spacing w:line="360" w:lineRule="auto"/>
                    <w:jc w:val="left"/>
                    <w:textAlignment w:val="center"/>
                    <w:rPr>
                      <w:color w:val="000000"/>
                    </w:rPr>
                  </w:pPr>
                  <w:r>
                    <w:rPr>
                      <w:rFonts w:eastAsia="Times New Roman"/>
                      <w:color w:val="000000"/>
                    </w:rPr>
                    <w:t>1</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F48499" w14:textId="77777777" w:rsidR="00F144C4" w:rsidRDefault="00F144C4" w:rsidP="00F144C4">
                  <w:pPr>
                    <w:spacing w:line="360" w:lineRule="auto"/>
                    <w:jc w:val="left"/>
                    <w:textAlignment w:val="center"/>
                    <w:rPr>
                      <w:color w:val="000000"/>
                    </w:rPr>
                  </w:pPr>
                  <w:r>
                    <w:rPr>
                      <w:rFonts w:eastAsia="Times New Roman"/>
                      <w:color w:val="000000"/>
                    </w:rPr>
                    <w:t>2</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8FD965" w14:textId="77777777" w:rsidR="00F144C4" w:rsidRDefault="00F144C4" w:rsidP="00F144C4">
                  <w:pPr>
                    <w:spacing w:line="360" w:lineRule="auto"/>
                    <w:jc w:val="left"/>
                    <w:textAlignment w:val="center"/>
                    <w:rPr>
                      <w:color w:val="000000"/>
                    </w:rPr>
                  </w:pPr>
                  <w:r>
                    <w:rPr>
                      <w:rFonts w:eastAsia="Times New Roman"/>
                      <w:color w:val="000000"/>
                    </w:rPr>
                    <w:t>3</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93BC2C" w14:textId="77777777" w:rsidR="00F144C4" w:rsidRDefault="00F144C4" w:rsidP="00F144C4">
                  <w:pPr>
                    <w:spacing w:line="360" w:lineRule="auto"/>
                    <w:jc w:val="left"/>
                    <w:textAlignment w:val="center"/>
                    <w:rPr>
                      <w:color w:val="000000"/>
                    </w:rPr>
                  </w:pPr>
                  <w:r>
                    <w:rPr>
                      <w:rFonts w:eastAsia="Times New Roman"/>
                      <w:color w:val="000000"/>
                    </w:rPr>
                    <w:t>4</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A6E4EF" w14:textId="77777777" w:rsidR="00F144C4" w:rsidRDefault="00F144C4" w:rsidP="00F144C4">
                  <w:pPr>
                    <w:spacing w:line="360" w:lineRule="auto"/>
                    <w:jc w:val="left"/>
                    <w:textAlignment w:val="center"/>
                    <w:rPr>
                      <w:color w:val="000000"/>
                    </w:rPr>
                  </w:pPr>
                  <w:r>
                    <w:rPr>
                      <w:rFonts w:eastAsia="Times New Roman"/>
                      <w:color w:val="000000"/>
                    </w:rPr>
                    <w:t>5</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995E4" w14:textId="77777777" w:rsidR="00F144C4" w:rsidRDefault="00F144C4" w:rsidP="00F144C4">
                  <w:pPr>
                    <w:spacing w:line="360" w:lineRule="auto"/>
                    <w:jc w:val="left"/>
                    <w:textAlignment w:val="center"/>
                    <w:rPr>
                      <w:color w:val="000000"/>
                    </w:rPr>
                  </w:pPr>
                  <w:r>
                    <w:rPr>
                      <w:rFonts w:eastAsia="Times New Roman"/>
                      <w:color w:val="000000"/>
                    </w:rPr>
                    <w:t>6</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82956" w14:textId="77777777" w:rsidR="00F144C4" w:rsidRDefault="00F144C4" w:rsidP="00F144C4">
                  <w:pPr>
                    <w:spacing w:line="360" w:lineRule="auto"/>
                    <w:jc w:val="left"/>
                    <w:textAlignment w:val="center"/>
                    <w:rPr>
                      <w:color w:val="000000"/>
                    </w:rPr>
                  </w:pPr>
                  <w:r>
                    <w:rPr>
                      <w:rFonts w:eastAsia="Times New Roman"/>
                      <w:color w:val="000000"/>
                    </w:rPr>
                    <w:t>7</w:t>
                  </w:r>
                </w:p>
              </w:tc>
            </w:tr>
            <w:tr w:rsidR="00F144C4" w14:paraId="6EF81846" w14:textId="77777777" w:rsidTr="00FD0112">
              <w:trPr>
                <w:trHeight w:val="330"/>
              </w:trPr>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F8A3C7" w14:textId="77777777" w:rsidR="00F144C4" w:rsidRDefault="00F144C4" w:rsidP="00F144C4">
                  <w:pPr>
                    <w:spacing w:line="360" w:lineRule="auto"/>
                    <w:jc w:val="left"/>
                    <w:textAlignment w:val="center"/>
                    <w:rPr>
                      <w:color w:val="000000"/>
                    </w:rPr>
                  </w:pPr>
                  <w:r>
                    <w:rPr>
                      <w:rFonts w:ascii="宋体" w:hAnsi="宋体" w:cs="宋体"/>
                      <w:color w:val="000000"/>
                    </w:rPr>
                    <w:t>平均最高气温</w:t>
                  </w:r>
                  <w:r>
                    <w:rPr>
                      <w:rFonts w:eastAsia="Times New Roman"/>
                      <w:color w:val="000000"/>
                    </w:rPr>
                    <w:t>/</w:t>
                  </w:r>
                  <w:r>
                    <w:object w:dxaOrig="320" w:dyaOrig="279" w14:anchorId="486C4835">
                      <v:shape id="_x0000_i1158" type="#_x0000_t75" alt="学科网(www.zxxk.com)--教育资源门户，提供试卷、教案、课件、论文、素材以及各类教学资源下载，还有大量而丰富的教学相关资讯！" style="width:16.15pt;height:13.9pt" o:ole="">
                        <v:imagedata r:id="rId146" o:title="eqIdaa088a4729226b696c536845791d4c02"/>
                      </v:shape>
                      <o:OLEObject Type="Embed" ProgID="Equation.DSMT4" ShapeID="_x0000_i1158" DrawAspect="Content" ObjectID="_1797330878" r:id="rId147"/>
                    </w:object>
                  </w:r>
                  <w:r>
                    <w:rPr>
                      <w:rFonts w:eastAsia="Times New Roman"/>
                      <w:color w:val="000000"/>
                    </w:rPr>
                    <w:t xml:space="preserve"> </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AFE9E0" w14:textId="77777777" w:rsidR="00F144C4" w:rsidRDefault="00F144C4" w:rsidP="00F144C4">
                  <w:pPr>
                    <w:spacing w:line="360" w:lineRule="auto"/>
                    <w:jc w:val="left"/>
                    <w:textAlignment w:val="center"/>
                    <w:rPr>
                      <w:color w:val="000000"/>
                    </w:rPr>
                  </w:pPr>
                  <w:r>
                    <w:rPr>
                      <w:rFonts w:eastAsia="Times New Roman"/>
                      <w:color w:val="000000"/>
                    </w:rPr>
                    <w:t>1.4</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C1563" w14:textId="77777777" w:rsidR="00F144C4" w:rsidRDefault="00F144C4" w:rsidP="00F144C4">
                  <w:pPr>
                    <w:spacing w:line="360" w:lineRule="auto"/>
                    <w:jc w:val="left"/>
                    <w:textAlignment w:val="center"/>
                    <w:rPr>
                      <w:color w:val="000000"/>
                    </w:rPr>
                  </w:pPr>
                  <w:r>
                    <w:rPr>
                      <w:rFonts w:eastAsia="Times New Roman"/>
                      <w:color w:val="000000"/>
                    </w:rPr>
                    <w:t>3.9</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BD36BB" w14:textId="77777777" w:rsidR="00F144C4" w:rsidRDefault="00F144C4" w:rsidP="00F144C4">
                  <w:pPr>
                    <w:spacing w:line="360" w:lineRule="auto"/>
                    <w:jc w:val="left"/>
                    <w:textAlignment w:val="center"/>
                    <w:rPr>
                      <w:color w:val="000000"/>
                    </w:rPr>
                  </w:pPr>
                  <w:r>
                    <w:rPr>
                      <w:rFonts w:eastAsia="Times New Roman"/>
                      <w:color w:val="000000"/>
                    </w:rPr>
                    <w:t>10.7</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E96D83" w14:textId="77777777" w:rsidR="00F144C4" w:rsidRDefault="00F144C4" w:rsidP="00F144C4">
                  <w:pPr>
                    <w:spacing w:line="360" w:lineRule="auto"/>
                    <w:jc w:val="left"/>
                    <w:textAlignment w:val="center"/>
                    <w:rPr>
                      <w:color w:val="000000"/>
                    </w:rPr>
                  </w:pPr>
                  <w:r>
                    <w:rPr>
                      <w:rFonts w:eastAsia="Times New Roman"/>
                      <w:color w:val="000000"/>
                    </w:rPr>
                    <w:t>19.6</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1B22AB" w14:textId="77777777" w:rsidR="00F144C4" w:rsidRDefault="00F144C4" w:rsidP="00F144C4">
                  <w:pPr>
                    <w:spacing w:line="360" w:lineRule="auto"/>
                    <w:jc w:val="left"/>
                    <w:textAlignment w:val="center"/>
                    <w:rPr>
                      <w:color w:val="000000"/>
                    </w:rPr>
                  </w:pPr>
                  <w:r>
                    <w:rPr>
                      <w:rFonts w:eastAsia="Times New Roman"/>
                      <w:color w:val="000000"/>
                    </w:rPr>
                    <w:t>26.7</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0DB910" w14:textId="77777777" w:rsidR="00F144C4" w:rsidRDefault="00F144C4" w:rsidP="00F144C4">
                  <w:pPr>
                    <w:spacing w:line="360" w:lineRule="auto"/>
                    <w:jc w:val="left"/>
                    <w:textAlignment w:val="center"/>
                    <w:rPr>
                      <w:color w:val="000000"/>
                    </w:rPr>
                  </w:pPr>
                  <w:r>
                    <w:rPr>
                      <w:rFonts w:eastAsia="Times New Roman"/>
                      <w:color w:val="000000"/>
                    </w:rPr>
                    <w:t>30.2</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816478" w14:textId="77777777" w:rsidR="00F144C4" w:rsidRDefault="00F144C4" w:rsidP="00F144C4">
                  <w:pPr>
                    <w:spacing w:line="360" w:lineRule="auto"/>
                    <w:jc w:val="left"/>
                    <w:textAlignment w:val="center"/>
                    <w:rPr>
                      <w:color w:val="000000"/>
                    </w:rPr>
                  </w:pPr>
                  <w:r>
                    <w:rPr>
                      <w:rFonts w:eastAsia="Times New Roman"/>
                      <w:color w:val="000000"/>
                    </w:rPr>
                    <w:t>30.8</w:t>
                  </w:r>
                </w:p>
              </w:tc>
            </w:tr>
            <w:tr w:rsidR="00F144C4" w14:paraId="6DA1A5D1" w14:textId="77777777" w:rsidTr="00FD0112">
              <w:trPr>
                <w:trHeight w:val="330"/>
              </w:trPr>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C8169D" w14:textId="77777777" w:rsidR="00F144C4" w:rsidRDefault="00F144C4" w:rsidP="00F144C4">
                  <w:pPr>
                    <w:spacing w:line="360" w:lineRule="auto"/>
                    <w:jc w:val="left"/>
                    <w:textAlignment w:val="center"/>
                    <w:rPr>
                      <w:color w:val="000000"/>
                    </w:rPr>
                  </w:pPr>
                  <w:r>
                    <w:rPr>
                      <w:rFonts w:ascii="宋体" w:hAnsi="宋体" w:cs="宋体"/>
                      <w:color w:val="000000"/>
                    </w:rPr>
                    <w:t>平均大气压</w:t>
                  </w:r>
                  <w:r>
                    <w:rPr>
                      <w:rFonts w:eastAsia="Times New Roman"/>
                      <w:color w:val="000000"/>
                    </w:rPr>
                    <w:t>/</w:t>
                  </w:r>
                  <w:r>
                    <w:rPr>
                      <w:rFonts w:ascii="Cambria Math" w:eastAsia="Cambria Math" w:hAnsi="Cambria Math" w:cs="Cambria Math"/>
                      <w:color w:val="000000"/>
                    </w:rPr>
                    <w:t>×</w:t>
                  </w:r>
                  <w:r>
                    <w:rPr>
                      <w:rFonts w:eastAsia="Times New Roman"/>
                      <w:color w:val="000000"/>
                    </w:rPr>
                    <w:t>10</w:t>
                  </w:r>
                  <w:r>
                    <w:rPr>
                      <w:rFonts w:eastAsia="Times New Roman"/>
                      <w:color w:val="000000"/>
                      <w:vertAlign w:val="superscript"/>
                    </w:rPr>
                    <w:t>5</w:t>
                  </w:r>
                  <w:r>
                    <w:rPr>
                      <w:rFonts w:eastAsia="Times New Roman"/>
                      <w:color w:val="000000"/>
                    </w:rPr>
                    <w:t>Pa</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184F24" w14:textId="77777777" w:rsidR="00F144C4" w:rsidRDefault="00F144C4" w:rsidP="00F144C4">
                  <w:pPr>
                    <w:spacing w:line="360" w:lineRule="auto"/>
                    <w:jc w:val="left"/>
                    <w:textAlignment w:val="center"/>
                    <w:rPr>
                      <w:color w:val="000000"/>
                    </w:rPr>
                  </w:pPr>
                  <w:r>
                    <w:rPr>
                      <w:rFonts w:eastAsia="Times New Roman"/>
                      <w:color w:val="000000"/>
                    </w:rPr>
                    <w:t>1.021</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A0E434" w14:textId="77777777" w:rsidR="00F144C4" w:rsidRDefault="00F144C4" w:rsidP="00F144C4">
                  <w:pPr>
                    <w:spacing w:line="360" w:lineRule="auto"/>
                    <w:jc w:val="left"/>
                    <w:textAlignment w:val="center"/>
                    <w:rPr>
                      <w:color w:val="000000"/>
                    </w:rPr>
                  </w:pPr>
                  <w:r>
                    <w:rPr>
                      <w:rFonts w:eastAsia="Times New Roman"/>
                      <w:color w:val="000000"/>
                    </w:rPr>
                    <w:t>1.019</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5F8DB5" w14:textId="77777777" w:rsidR="00F144C4" w:rsidRDefault="00F144C4" w:rsidP="00F144C4">
                  <w:pPr>
                    <w:spacing w:line="360" w:lineRule="auto"/>
                    <w:jc w:val="left"/>
                    <w:textAlignment w:val="center"/>
                    <w:rPr>
                      <w:color w:val="000000"/>
                    </w:rPr>
                  </w:pPr>
                  <w:r>
                    <w:rPr>
                      <w:rFonts w:eastAsia="Times New Roman"/>
                      <w:color w:val="000000"/>
                    </w:rPr>
                    <w:t>1.014</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CC4B64" w14:textId="77777777" w:rsidR="00F144C4" w:rsidRDefault="00F144C4" w:rsidP="00F144C4">
                  <w:pPr>
                    <w:spacing w:line="360" w:lineRule="auto"/>
                    <w:jc w:val="left"/>
                    <w:textAlignment w:val="center"/>
                    <w:rPr>
                      <w:color w:val="000000"/>
                    </w:rPr>
                  </w:pPr>
                  <w:r>
                    <w:rPr>
                      <w:rFonts w:eastAsia="Times New Roman"/>
                      <w:color w:val="000000"/>
                    </w:rPr>
                    <w:t>1.008</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753816" w14:textId="77777777" w:rsidR="00F144C4" w:rsidRDefault="00F144C4" w:rsidP="00F144C4">
                  <w:pPr>
                    <w:spacing w:line="360" w:lineRule="auto"/>
                    <w:jc w:val="left"/>
                    <w:textAlignment w:val="center"/>
                    <w:rPr>
                      <w:color w:val="000000"/>
                    </w:rPr>
                  </w:pPr>
                  <w:r>
                    <w:rPr>
                      <w:rFonts w:eastAsia="Times New Roman"/>
                      <w:color w:val="000000"/>
                    </w:rPr>
                    <w:t>1.003</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F5681B" w14:textId="77777777" w:rsidR="00F144C4" w:rsidRDefault="00F144C4" w:rsidP="00F144C4">
                  <w:pPr>
                    <w:spacing w:line="360" w:lineRule="auto"/>
                    <w:jc w:val="left"/>
                    <w:textAlignment w:val="center"/>
                    <w:rPr>
                      <w:color w:val="000000"/>
                    </w:rPr>
                  </w:pPr>
                  <w:r>
                    <w:rPr>
                      <w:rFonts w:eastAsia="Times New Roman"/>
                      <w:color w:val="000000"/>
                    </w:rPr>
                    <w:t>0.998</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A78B8F" w14:textId="77777777" w:rsidR="00F144C4" w:rsidRDefault="00F144C4" w:rsidP="00F144C4">
                  <w:pPr>
                    <w:spacing w:line="360" w:lineRule="auto"/>
                    <w:jc w:val="left"/>
                    <w:textAlignment w:val="center"/>
                    <w:rPr>
                      <w:color w:val="000000"/>
                    </w:rPr>
                  </w:pPr>
                  <w:r>
                    <w:rPr>
                      <w:rFonts w:eastAsia="Times New Roman"/>
                      <w:color w:val="000000"/>
                    </w:rPr>
                    <w:t>0.996</w:t>
                  </w:r>
                </w:p>
              </w:tc>
            </w:tr>
          </w:tbl>
          <w:p w14:paraId="6D633DF5" w14:textId="77777777" w:rsidR="00F144C4" w:rsidRDefault="00F144C4" w:rsidP="00F144C4">
            <w:pPr>
              <w:spacing w:line="360" w:lineRule="auto"/>
              <w:jc w:val="left"/>
              <w:textAlignment w:val="center"/>
              <w:rPr>
                <w:color w:val="000000"/>
              </w:rPr>
            </w:pPr>
            <w:r>
              <w:rPr>
                <w:rFonts w:eastAsia="Times New Roman"/>
                <w:color w:val="000000"/>
              </w:rPr>
              <w:t>7</w:t>
            </w:r>
            <w:r>
              <w:rPr>
                <w:rFonts w:ascii="宋体" w:hAnsi="宋体" w:cs="宋体"/>
                <w:color w:val="000000"/>
              </w:rPr>
              <w:t>月份与</w:t>
            </w:r>
            <w:r>
              <w:rPr>
                <w:rFonts w:eastAsia="Times New Roman"/>
                <w:color w:val="000000"/>
              </w:rPr>
              <w:t>1</w:t>
            </w:r>
            <w:r>
              <w:rPr>
                <w:rFonts w:ascii="宋体" w:hAnsi="宋体" w:cs="宋体"/>
                <w:color w:val="000000"/>
              </w:rPr>
              <w:t>月份相比较（　　）</w:t>
            </w:r>
          </w:p>
          <w:p w14:paraId="134CC3BD"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空气分子无规则热运动加剧</w:t>
            </w:r>
          </w:p>
          <w:p w14:paraId="02FDD426"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空气分子无规则热运动减弱</w:t>
            </w:r>
          </w:p>
          <w:p w14:paraId="5EC068E7"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单位时间内空气分子对地面的撞击次数增多了</w:t>
            </w:r>
          </w:p>
          <w:p w14:paraId="1685617B"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单位时间内空气分子对地面的撞击次数减少了</w:t>
            </w:r>
          </w:p>
          <w:p w14:paraId="4FFBAD22" w14:textId="7AE06CD6" w:rsidR="00F144C4" w:rsidRDefault="00F144C4" w:rsidP="00F144C4">
            <w:pPr>
              <w:spacing w:line="360" w:lineRule="auto"/>
              <w:jc w:val="left"/>
              <w:textAlignment w:val="center"/>
              <w:rPr>
                <w:color w:val="000000"/>
              </w:rPr>
            </w:pPr>
            <w:r>
              <w:rPr>
                <w:rFonts w:hint="eastAsia"/>
                <w:color w:val="000000"/>
              </w:rPr>
              <w:t>1</w:t>
            </w:r>
            <w:r>
              <w:rPr>
                <w:color w:val="000000"/>
              </w:rPr>
              <w:t xml:space="preserve">2. </w:t>
            </w:r>
            <w:r>
              <w:rPr>
                <w:rFonts w:ascii="宋体" w:hAnsi="宋体" w:cs="宋体"/>
                <w:color w:val="000000"/>
              </w:rPr>
              <w:t>对于气体分子的运动</w:t>
            </w:r>
            <w:r>
              <w:rPr>
                <w:rFonts w:eastAsia="Times New Roman"/>
                <w:color w:val="000000"/>
              </w:rPr>
              <w:t>,</w:t>
            </w:r>
            <w:r>
              <w:rPr>
                <w:rFonts w:ascii="宋体" w:hAnsi="宋体" w:cs="宋体"/>
                <w:color w:val="000000"/>
              </w:rPr>
              <w:t>下列说法正确的是（</w:t>
            </w:r>
            <w:r>
              <w:rPr>
                <w:rFonts w:ascii="宋体" w:hAnsi="宋体" w:cs="宋体"/>
                <w:i/>
                <w:color w:val="000000"/>
              </w:rPr>
              <w:t xml:space="preserve">　　</w:t>
            </w:r>
            <w:r>
              <w:rPr>
                <w:rFonts w:ascii="宋体" w:hAnsi="宋体" w:cs="宋体"/>
                <w:color w:val="000000"/>
              </w:rPr>
              <w:t>）</w:t>
            </w:r>
          </w:p>
          <w:p w14:paraId="052DDDDA" w14:textId="77777777" w:rsidR="00F144C4" w:rsidRDefault="00F144C4" w:rsidP="00F144C4">
            <w:pPr>
              <w:spacing w:line="360" w:lineRule="auto"/>
              <w:jc w:val="left"/>
              <w:textAlignment w:val="center"/>
              <w:rPr>
                <w:color w:val="000000"/>
              </w:rPr>
            </w:pPr>
            <w:r>
              <w:rPr>
                <w:color w:val="000000"/>
              </w:rPr>
              <w:lastRenderedPageBreak/>
              <w:t xml:space="preserve">A. </w:t>
            </w:r>
            <w:proofErr w:type="gramStart"/>
            <w:r>
              <w:rPr>
                <w:rFonts w:ascii="宋体" w:hAnsi="宋体" w:cs="宋体"/>
                <w:color w:val="000000"/>
              </w:rPr>
              <w:t>一定温度下气体分子的碰撞十分频繁</w:t>
            </w:r>
            <w:r>
              <w:rPr>
                <w:rFonts w:eastAsia="Times New Roman"/>
                <w:color w:val="000000"/>
              </w:rPr>
              <w:t>,</w:t>
            </w:r>
            <w:r>
              <w:rPr>
                <w:rFonts w:ascii="宋体" w:hAnsi="宋体" w:cs="宋体"/>
                <w:color w:val="000000"/>
              </w:rPr>
              <w:t>同一时刻</w:t>
            </w:r>
            <w:proofErr w:type="gramEnd"/>
            <w:r>
              <w:rPr>
                <w:rFonts w:eastAsia="Times New Roman"/>
                <w:color w:val="000000"/>
              </w:rPr>
              <w:t>,</w:t>
            </w:r>
            <w:r>
              <w:rPr>
                <w:rFonts w:ascii="宋体" w:hAnsi="宋体" w:cs="宋体"/>
                <w:color w:val="000000"/>
              </w:rPr>
              <w:t>气体分子沿各个方向运动的机会（概率）相等</w:t>
            </w:r>
          </w:p>
          <w:p w14:paraId="4BA4A845" w14:textId="77777777" w:rsidR="00F144C4" w:rsidRDefault="00F144C4" w:rsidP="00F144C4">
            <w:pPr>
              <w:spacing w:line="360" w:lineRule="auto"/>
              <w:jc w:val="left"/>
              <w:textAlignment w:val="center"/>
              <w:rPr>
                <w:color w:val="000000"/>
              </w:rPr>
            </w:pPr>
            <w:r>
              <w:rPr>
                <w:color w:val="000000"/>
              </w:rPr>
              <w:t xml:space="preserve">B. </w:t>
            </w:r>
            <w:proofErr w:type="gramStart"/>
            <w:r>
              <w:rPr>
                <w:rFonts w:ascii="宋体" w:hAnsi="宋体" w:cs="宋体"/>
                <w:color w:val="000000"/>
              </w:rPr>
              <w:t>一定温度下气体分子的速率一般不相等</w:t>
            </w:r>
            <w:r>
              <w:rPr>
                <w:rFonts w:eastAsia="Times New Roman"/>
                <w:color w:val="000000"/>
              </w:rPr>
              <w:t>,</w:t>
            </w:r>
            <w:r>
              <w:rPr>
                <w:rFonts w:ascii="宋体" w:hAnsi="宋体" w:cs="宋体"/>
                <w:color w:val="000000"/>
              </w:rPr>
              <w:t>但速率很大和速率很小的分子数目相对较少</w:t>
            </w:r>
            <w:proofErr w:type="gramEnd"/>
          </w:p>
          <w:p w14:paraId="06D84220" w14:textId="77777777" w:rsidR="00F144C4" w:rsidRDefault="00F144C4" w:rsidP="00F144C4">
            <w:pPr>
              <w:spacing w:line="360" w:lineRule="auto"/>
              <w:jc w:val="left"/>
              <w:textAlignment w:val="center"/>
              <w:rPr>
                <w:color w:val="000000"/>
              </w:rPr>
            </w:pPr>
            <w:r>
              <w:rPr>
                <w:color w:val="000000"/>
              </w:rPr>
              <w:t xml:space="preserve">C. </w:t>
            </w:r>
            <w:proofErr w:type="gramStart"/>
            <w:r>
              <w:rPr>
                <w:rFonts w:ascii="宋体" w:hAnsi="宋体" w:cs="宋体"/>
                <w:color w:val="000000"/>
              </w:rPr>
              <w:t>一定温度下气体分子做杂乱无章的运动</w:t>
            </w:r>
            <w:r>
              <w:rPr>
                <w:rFonts w:eastAsia="Times New Roman"/>
                <w:color w:val="000000"/>
              </w:rPr>
              <w:t>,</w:t>
            </w:r>
            <w:r>
              <w:rPr>
                <w:rFonts w:ascii="宋体" w:hAnsi="宋体" w:cs="宋体"/>
                <w:color w:val="000000"/>
              </w:rPr>
              <w:t>可能会出现某一时刻所有分子都朝同一方向运动的情况</w:t>
            </w:r>
            <w:proofErr w:type="gramEnd"/>
          </w:p>
          <w:p w14:paraId="316D7E0C" w14:textId="77777777" w:rsidR="00F144C4" w:rsidRDefault="00F144C4" w:rsidP="00F144C4">
            <w:pPr>
              <w:spacing w:line="360" w:lineRule="auto"/>
              <w:jc w:val="left"/>
              <w:textAlignment w:val="center"/>
              <w:rPr>
                <w:color w:val="000000"/>
              </w:rPr>
            </w:pPr>
            <w:r>
              <w:rPr>
                <w:color w:val="000000"/>
              </w:rPr>
              <w:t xml:space="preserve">D. </w:t>
            </w:r>
            <w:proofErr w:type="gramStart"/>
            <w:r>
              <w:rPr>
                <w:rFonts w:ascii="宋体" w:hAnsi="宋体" w:cs="宋体"/>
                <w:color w:val="000000"/>
              </w:rPr>
              <w:t>当温度升高时</w:t>
            </w:r>
            <w:r>
              <w:rPr>
                <w:rFonts w:eastAsia="Times New Roman"/>
                <w:color w:val="000000"/>
              </w:rPr>
              <w:t>,</w:t>
            </w:r>
            <w:r>
              <w:rPr>
                <w:rFonts w:ascii="宋体" w:hAnsi="宋体" w:cs="宋体"/>
                <w:color w:val="000000"/>
              </w:rPr>
              <w:t>其中某</w:t>
            </w:r>
            <w:proofErr w:type="gramEnd"/>
            <w:r>
              <w:rPr>
                <w:rFonts w:eastAsia="Times New Roman"/>
                <w:color w:val="000000"/>
              </w:rPr>
              <w:t>10</w:t>
            </w:r>
            <w:r>
              <w:rPr>
                <w:rFonts w:ascii="宋体" w:hAnsi="宋体" w:cs="宋体"/>
                <w:color w:val="000000"/>
              </w:rPr>
              <w:t>个分子的平均速率可能减小</w:t>
            </w:r>
          </w:p>
          <w:p w14:paraId="4FC485FA" w14:textId="68B3B27C" w:rsidR="00F144C4" w:rsidRDefault="00F144C4" w:rsidP="00F144C4">
            <w:pPr>
              <w:spacing w:line="360" w:lineRule="auto"/>
              <w:jc w:val="left"/>
              <w:textAlignment w:val="center"/>
              <w:rPr>
                <w:color w:val="000000"/>
              </w:rPr>
            </w:pPr>
            <w:r>
              <w:rPr>
                <w:rFonts w:hint="eastAsia"/>
                <w:color w:val="000000"/>
              </w:rPr>
              <w:t>1</w:t>
            </w:r>
            <w:r>
              <w:rPr>
                <w:color w:val="000000"/>
              </w:rPr>
              <w:t xml:space="preserve">3. </w:t>
            </w:r>
            <w:r>
              <w:rPr>
                <w:rFonts w:ascii="宋体" w:hAnsi="宋体" w:cs="宋体"/>
                <w:color w:val="000000"/>
              </w:rPr>
              <w:t>在没有外界影响的情况下，密闭容器内的理想气体静置足够长时间后，该气体（　　）</w:t>
            </w:r>
          </w:p>
          <w:p w14:paraId="4154B777" w14:textId="77777777" w:rsidR="00F144C4" w:rsidRDefault="00F144C4" w:rsidP="00F144C4">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分子的无规则运动停息下来</w:t>
            </w:r>
            <w:r>
              <w:rPr>
                <w:color w:val="000000"/>
              </w:rPr>
              <w:tab/>
              <w:t xml:space="preserve">B. </w:t>
            </w:r>
            <w:r>
              <w:rPr>
                <w:rFonts w:ascii="宋体" w:hAnsi="宋体" w:cs="宋体"/>
                <w:color w:val="000000"/>
              </w:rPr>
              <w:t>每个分子的速度大小均相等</w:t>
            </w:r>
          </w:p>
          <w:p w14:paraId="6A0F1C6E" w14:textId="77777777" w:rsidR="00F144C4" w:rsidRDefault="00F144C4" w:rsidP="00F144C4">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每个分子的动能保持不变</w:t>
            </w:r>
            <w:r>
              <w:rPr>
                <w:color w:val="000000"/>
              </w:rPr>
              <w:tab/>
              <w:t xml:space="preserve">D. </w:t>
            </w:r>
            <w:r>
              <w:rPr>
                <w:rFonts w:ascii="宋体" w:hAnsi="宋体" w:cs="宋体"/>
                <w:color w:val="000000"/>
              </w:rPr>
              <w:t>分子的密集程度保持不变</w:t>
            </w:r>
          </w:p>
          <w:p w14:paraId="374BA8C5" w14:textId="501D8F3A" w:rsidR="00F144C4" w:rsidRDefault="00F144C4" w:rsidP="00F144C4">
            <w:pPr>
              <w:spacing w:line="360" w:lineRule="auto"/>
              <w:jc w:val="left"/>
              <w:textAlignment w:val="center"/>
              <w:rPr>
                <w:color w:val="000000"/>
              </w:rPr>
            </w:pPr>
            <w:r>
              <w:rPr>
                <w:rFonts w:hint="eastAsia"/>
                <w:color w:val="000000"/>
              </w:rPr>
              <w:t>1</w:t>
            </w:r>
            <w:r>
              <w:rPr>
                <w:color w:val="000000"/>
              </w:rPr>
              <w:t xml:space="preserve">4. </w:t>
            </w:r>
            <w:r>
              <w:rPr>
                <w:rFonts w:ascii="宋体" w:hAnsi="宋体" w:cs="宋体"/>
                <w:color w:val="000000"/>
              </w:rPr>
              <w:t>如图所示是氧气分子在不同温度（</w:t>
            </w:r>
            <w:r>
              <w:rPr>
                <w:rFonts w:eastAsia="Times New Roman"/>
                <w:color w:val="000000"/>
              </w:rPr>
              <w:t>0℃</w:t>
            </w:r>
            <w:r>
              <w:rPr>
                <w:rFonts w:ascii="宋体" w:hAnsi="宋体" w:cs="宋体"/>
                <w:color w:val="000000"/>
              </w:rPr>
              <w:t>和</w:t>
            </w:r>
            <w:r>
              <w:rPr>
                <w:rFonts w:eastAsia="Times New Roman"/>
                <w:color w:val="000000"/>
              </w:rPr>
              <w:t>100℃</w:t>
            </w:r>
            <w:r>
              <w:rPr>
                <w:rFonts w:ascii="宋体" w:hAnsi="宋体" w:cs="宋体"/>
                <w:color w:val="000000"/>
              </w:rPr>
              <w:t>）下的速率分布图，图中纵轴为速率为</w:t>
            </w:r>
            <w:r>
              <w:rPr>
                <w:rFonts w:eastAsia="Times New Roman"/>
                <w:i/>
                <w:color w:val="000000"/>
              </w:rPr>
              <w:t>v</w:t>
            </w:r>
            <w:r>
              <w:rPr>
                <w:rFonts w:ascii="宋体" w:hAnsi="宋体" w:cs="宋体"/>
                <w:color w:val="000000"/>
              </w:rPr>
              <w:t>的分子个数占</w:t>
            </w:r>
            <w:proofErr w:type="gramStart"/>
            <w:r>
              <w:rPr>
                <w:rFonts w:ascii="宋体" w:hAnsi="宋体" w:cs="宋体"/>
                <w:color w:val="000000"/>
              </w:rPr>
              <w:t>总分子</w:t>
            </w:r>
            <w:proofErr w:type="gramEnd"/>
            <w:r>
              <w:rPr>
                <w:rFonts w:ascii="宋体" w:hAnsi="宋体" w:cs="宋体"/>
                <w:color w:val="000000"/>
              </w:rPr>
              <w:t>数的百分比，则下列说法中正确的是（　　）</w:t>
            </w:r>
          </w:p>
          <w:p w14:paraId="6C965ABD" w14:textId="77777777" w:rsidR="00F144C4" w:rsidRDefault="00F144C4" w:rsidP="00F144C4">
            <w:pPr>
              <w:spacing w:line="360" w:lineRule="auto"/>
              <w:jc w:val="left"/>
              <w:textAlignment w:val="center"/>
              <w:rPr>
                <w:color w:val="000000"/>
              </w:rPr>
            </w:pPr>
            <w:r>
              <w:rPr>
                <w:noProof/>
                <w:color w:val="000000"/>
              </w:rPr>
              <w:drawing>
                <wp:inline distT="0" distB="0" distL="0" distR="0" wp14:anchorId="6C77DF6E" wp14:editId="4DC35D5F">
                  <wp:extent cx="2438400" cy="1628775"/>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48"/>
                          <a:stretch>
                            <a:fillRect/>
                          </a:stretch>
                        </pic:blipFill>
                        <pic:spPr>
                          <a:xfrm>
                            <a:off x="0" y="0"/>
                            <a:ext cx="2438400" cy="1628775"/>
                          </a:xfrm>
                          <a:prstGeom prst="rect">
                            <a:avLst/>
                          </a:prstGeom>
                        </pic:spPr>
                      </pic:pic>
                    </a:graphicData>
                  </a:graphic>
                </wp:inline>
              </w:drawing>
            </w:r>
          </w:p>
          <w:p w14:paraId="5F24084F"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同一温度下，速率越小的氧气分子个数占总分子数的比例越高</w:t>
            </w:r>
          </w:p>
          <w:p w14:paraId="045F9E16"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同一温度下速率越大的氧气分子个数占总分子数的比例越高</w:t>
            </w:r>
          </w:p>
          <w:p w14:paraId="63406E3C"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随着温度的升高，每一个氧气分子的速率都增大</w:t>
            </w:r>
          </w:p>
          <w:p w14:paraId="39D1CF23"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随着温度的升高，氧气分子的平均速率增大</w:t>
            </w:r>
          </w:p>
          <w:p w14:paraId="2054DB3E" w14:textId="0011B5A7" w:rsidR="00F144C4" w:rsidRDefault="00F144C4" w:rsidP="00F144C4">
            <w:pPr>
              <w:spacing w:line="360" w:lineRule="auto"/>
              <w:jc w:val="left"/>
              <w:textAlignment w:val="center"/>
              <w:rPr>
                <w:color w:val="000000"/>
              </w:rPr>
            </w:pPr>
            <w:r>
              <w:rPr>
                <w:rFonts w:hint="eastAsia"/>
                <w:color w:val="000000"/>
              </w:rPr>
              <w:t>15</w:t>
            </w:r>
            <w:r>
              <w:rPr>
                <w:color w:val="000000"/>
              </w:rPr>
              <w:t xml:space="preserve">. </w:t>
            </w:r>
            <w:r>
              <w:rPr>
                <w:rFonts w:ascii="宋体" w:hAnsi="宋体" w:cs="宋体"/>
                <w:color w:val="000000"/>
              </w:rPr>
              <w:t>分子势能</w:t>
            </w:r>
            <w:r>
              <w:rPr>
                <w:rFonts w:eastAsia="Times New Roman"/>
                <w:i/>
                <w:color w:val="000000"/>
              </w:rPr>
              <w:t>E</w:t>
            </w:r>
            <w:r>
              <w:rPr>
                <w:rFonts w:eastAsia="Times New Roman"/>
                <w:color w:val="000000"/>
                <w:vertAlign w:val="subscript"/>
              </w:rPr>
              <w:t>p</w:t>
            </w:r>
            <w:r>
              <w:rPr>
                <w:rFonts w:ascii="宋体" w:hAnsi="宋体" w:cs="宋体"/>
                <w:color w:val="000000"/>
              </w:rPr>
              <w:t>与分子间距离</w:t>
            </w:r>
            <w:r>
              <w:rPr>
                <w:rFonts w:eastAsia="Times New Roman"/>
                <w:i/>
                <w:color w:val="000000"/>
              </w:rPr>
              <w:t>r</w:t>
            </w:r>
            <w:r>
              <w:rPr>
                <w:rFonts w:ascii="宋体" w:hAnsi="宋体" w:cs="宋体"/>
                <w:color w:val="000000"/>
              </w:rPr>
              <w:t>的关系图线如图所示（取无穷远处分子势能</w:t>
            </w:r>
            <w:r>
              <w:rPr>
                <w:rFonts w:eastAsia="Times New Roman"/>
                <w:i/>
                <w:color w:val="000000"/>
              </w:rPr>
              <w:t>E</w:t>
            </w:r>
            <w:r>
              <w:rPr>
                <w:rFonts w:eastAsia="Times New Roman"/>
                <w:color w:val="000000"/>
                <w:vertAlign w:val="subscript"/>
              </w:rPr>
              <w:t>p</w:t>
            </w:r>
            <w:r>
              <w:rPr>
                <w:rFonts w:eastAsia="Times New Roman"/>
                <w:color w:val="000000"/>
              </w:rPr>
              <w:t>=0</w:t>
            </w:r>
            <w:r>
              <w:rPr>
                <w:rFonts w:ascii="宋体" w:hAnsi="宋体" w:cs="宋体"/>
                <w:color w:val="000000"/>
              </w:rPr>
              <w:t>），下列说法正确的是（　　）</w:t>
            </w:r>
          </w:p>
          <w:p w14:paraId="726B93E4" w14:textId="77777777" w:rsidR="00F144C4" w:rsidRDefault="00F144C4" w:rsidP="00F144C4">
            <w:pPr>
              <w:spacing w:line="360" w:lineRule="auto"/>
              <w:jc w:val="left"/>
              <w:textAlignment w:val="center"/>
              <w:rPr>
                <w:color w:val="000000"/>
              </w:rPr>
            </w:pPr>
            <w:r>
              <w:rPr>
                <w:noProof/>
                <w:color w:val="000000"/>
              </w:rPr>
              <w:drawing>
                <wp:inline distT="0" distB="0" distL="0" distR="0" wp14:anchorId="5AE1DA41" wp14:editId="257EDA2A">
                  <wp:extent cx="1504950" cy="1362075"/>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49"/>
                          <a:stretch>
                            <a:fillRect/>
                          </a:stretch>
                        </pic:blipFill>
                        <pic:spPr>
                          <a:xfrm>
                            <a:off x="0" y="0"/>
                            <a:ext cx="1504950" cy="1362075"/>
                          </a:xfrm>
                          <a:prstGeom prst="rect">
                            <a:avLst/>
                          </a:prstGeom>
                        </pic:spPr>
                      </pic:pic>
                    </a:graphicData>
                  </a:graphic>
                </wp:inline>
              </w:drawing>
            </w:r>
          </w:p>
          <w:p w14:paraId="24157EC7"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在图中的</w:t>
            </w:r>
            <w:r>
              <w:rPr>
                <w:rFonts w:eastAsia="Times New Roman"/>
                <w:color w:val="000000"/>
              </w:rPr>
              <w:t>A</w:t>
            </w:r>
            <w:r>
              <w:rPr>
                <w:rFonts w:ascii="宋体" w:hAnsi="宋体" w:cs="宋体"/>
                <w:color w:val="000000"/>
              </w:rPr>
              <w:t>位置，分子势能最小</w:t>
            </w:r>
          </w:p>
          <w:p w14:paraId="67AD4FF6"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在图中的</w:t>
            </w:r>
            <w:r>
              <w:rPr>
                <w:rFonts w:eastAsia="Times New Roman"/>
                <w:color w:val="000000"/>
              </w:rPr>
              <w:t>B</w:t>
            </w:r>
            <w:r>
              <w:rPr>
                <w:rFonts w:ascii="宋体" w:hAnsi="宋体" w:cs="宋体"/>
                <w:color w:val="000000"/>
              </w:rPr>
              <w:t>位置，分子间斥力大于引力</w:t>
            </w:r>
          </w:p>
          <w:p w14:paraId="7EE18EFE"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两分子从无穷远处靠近的过程中分子势能先减小后增大</w:t>
            </w:r>
          </w:p>
          <w:p w14:paraId="2E37A56E"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分子间距从图中的</w:t>
            </w:r>
            <w:r>
              <w:rPr>
                <w:rFonts w:eastAsia="Times New Roman"/>
                <w:color w:val="000000"/>
              </w:rPr>
              <w:t>A</w:t>
            </w:r>
            <w:r>
              <w:rPr>
                <w:rFonts w:ascii="宋体" w:hAnsi="宋体" w:cs="宋体"/>
                <w:color w:val="000000"/>
              </w:rPr>
              <w:t>点变化到</w:t>
            </w:r>
            <w:r>
              <w:rPr>
                <w:rFonts w:eastAsia="Times New Roman"/>
                <w:color w:val="000000"/>
              </w:rPr>
              <w:t>B</w:t>
            </w:r>
            <w:r>
              <w:rPr>
                <w:rFonts w:ascii="宋体" w:hAnsi="宋体" w:cs="宋体"/>
                <w:color w:val="000000"/>
              </w:rPr>
              <w:t>点的过程中，分子间的引力和斥力都在不断减小</w:t>
            </w:r>
          </w:p>
          <w:p w14:paraId="1938C58A" w14:textId="08901F0D" w:rsidR="00F144C4" w:rsidRDefault="00F144C4" w:rsidP="00F144C4">
            <w:pPr>
              <w:spacing w:line="360" w:lineRule="auto"/>
              <w:textAlignment w:val="center"/>
              <w:rPr>
                <w:color w:val="000000"/>
              </w:rPr>
            </w:pPr>
            <w:r>
              <w:rPr>
                <w:rFonts w:ascii="宋体" w:hAnsi="宋体" w:cs="宋体" w:hint="eastAsia"/>
                <w:color w:val="000000"/>
              </w:rPr>
              <w:lastRenderedPageBreak/>
              <w:t>16</w:t>
            </w:r>
            <w:r>
              <w:rPr>
                <w:color w:val="000000"/>
              </w:rPr>
              <w:t xml:space="preserve">. </w:t>
            </w:r>
            <w:r>
              <w:rPr>
                <w:rFonts w:ascii="宋体" w:hAnsi="宋体" w:cs="宋体"/>
                <w:color w:val="000000"/>
              </w:rPr>
              <w:t>如图所示，将甲分子固定于坐标原点</w:t>
            </w:r>
            <w:r>
              <w:rPr>
                <w:rFonts w:eastAsia="Times New Roman"/>
                <w:i/>
                <w:color w:val="000000"/>
              </w:rPr>
              <w:t>O</w:t>
            </w:r>
            <w:r>
              <w:rPr>
                <w:rFonts w:ascii="宋体" w:hAnsi="宋体" w:cs="宋体"/>
                <w:color w:val="000000"/>
              </w:rPr>
              <w:t>处，乙分子放置于</w:t>
            </w:r>
            <w:r>
              <w:rPr>
                <w:rFonts w:eastAsia="Times New Roman"/>
                <w:i/>
                <w:color w:val="000000"/>
              </w:rPr>
              <w:t>r</w:t>
            </w:r>
            <w:r>
              <w:rPr>
                <w:rFonts w:ascii="宋体" w:hAnsi="宋体" w:cs="宋体"/>
                <w:color w:val="000000"/>
              </w:rPr>
              <w:t>轴上距离</w:t>
            </w:r>
            <w:r>
              <w:rPr>
                <w:rFonts w:eastAsia="Times New Roman"/>
                <w:i/>
                <w:color w:val="000000"/>
              </w:rPr>
              <w:t>O</w:t>
            </w:r>
            <w:r>
              <w:rPr>
                <w:rFonts w:ascii="宋体" w:hAnsi="宋体" w:cs="宋体"/>
                <w:color w:val="000000"/>
              </w:rPr>
              <w:t>点很远的</w:t>
            </w:r>
            <w:r>
              <w:rPr>
                <w:rFonts w:eastAsia="Times New Roman"/>
                <w:i/>
                <w:color w:val="000000"/>
              </w:rPr>
              <w:t>r</w:t>
            </w:r>
            <w:r>
              <w:rPr>
                <w:rFonts w:eastAsia="Times New Roman"/>
                <w:color w:val="000000"/>
                <w:vertAlign w:val="subscript"/>
              </w:rPr>
              <w:t>4</w:t>
            </w:r>
            <w:r>
              <w:rPr>
                <w:rFonts w:ascii="宋体" w:hAnsi="宋体" w:cs="宋体"/>
                <w:color w:val="000000"/>
              </w:rPr>
              <w:t>处，</w:t>
            </w:r>
            <w:r>
              <w:rPr>
                <w:rFonts w:eastAsia="Times New Roman"/>
                <w:i/>
                <w:color w:val="000000"/>
              </w:rPr>
              <w:t>r</w:t>
            </w:r>
            <w:r>
              <w:rPr>
                <w:rFonts w:eastAsia="Times New Roman"/>
                <w:color w:val="000000"/>
                <w:vertAlign w:val="subscript"/>
              </w:rPr>
              <w:t>1</w:t>
            </w:r>
            <w:r>
              <w:rPr>
                <w:rFonts w:ascii="宋体" w:hAnsi="宋体" w:cs="宋体"/>
                <w:color w:val="000000"/>
              </w:rPr>
              <w:t>、</w:t>
            </w:r>
            <w:r>
              <w:rPr>
                <w:rFonts w:eastAsia="Times New Roman"/>
                <w:i/>
                <w:color w:val="000000"/>
              </w:rPr>
              <w:t>r</w:t>
            </w:r>
            <w:r>
              <w:rPr>
                <w:rFonts w:eastAsia="Times New Roman"/>
                <w:color w:val="000000"/>
                <w:vertAlign w:val="subscript"/>
              </w:rPr>
              <w:t>2</w:t>
            </w:r>
            <w:r>
              <w:rPr>
                <w:rFonts w:ascii="宋体" w:hAnsi="宋体" w:cs="宋体"/>
                <w:color w:val="000000"/>
              </w:rPr>
              <w:t>、</w:t>
            </w:r>
            <w:r>
              <w:rPr>
                <w:rFonts w:eastAsia="Times New Roman"/>
                <w:i/>
                <w:color w:val="000000"/>
              </w:rPr>
              <w:t>r</w:t>
            </w:r>
            <w:r>
              <w:rPr>
                <w:rFonts w:eastAsia="Times New Roman"/>
                <w:color w:val="000000"/>
                <w:vertAlign w:val="subscript"/>
              </w:rPr>
              <w:t>3</w:t>
            </w:r>
            <w:r>
              <w:rPr>
                <w:rFonts w:ascii="宋体" w:hAnsi="宋体" w:cs="宋体"/>
                <w:color w:val="000000"/>
              </w:rPr>
              <w:t>为</w:t>
            </w:r>
            <w:r>
              <w:rPr>
                <w:rFonts w:eastAsia="Times New Roman"/>
                <w:i/>
                <w:color w:val="000000"/>
              </w:rPr>
              <w:t>r</w:t>
            </w:r>
            <w:r>
              <w:rPr>
                <w:rFonts w:ascii="宋体" w:hAnsi="宋体" w:cs="宋体"/>
                <w:color w:val="000000"/>
              </w:rPr>
              <w:t>轴上的三个特殊的位置，甲、乙两分子间的作用力</w:t>
            </w:r>
            <w:r>
              <w:rPr>
                <w:rFonts w:eastAsia="Times New Roman"/>
                <w:i/>
                <w:color w:val="000000"/>
              </w:rPr>
              <w:t>F</w:t>
            </w:r>
            <w:r>
              <w:rPr>
                <w:rFonts w:ascii="宋体" w:hAnsi="宋体" w:cs="宋体"/>
                <w:color w:val="000000"/>
              </w:rPr>
              <w:t>和分子势能</w:t>
            </w:r>
            <w:r>
              <w:rPr>
                <w:rFonts w:eastAsia="Times New Roman"/>
                <w:i/>
                <w:color w:val="000000"/>
              </w:rPr>
              <w:t>E</w:t>
            </w:r>
            <w:r>
              <w:rPr>
                <w:rFonts w:eastAsia="Times New Roman"/>
                <w:color w:val="000000"/>
                <w:vertAlign w:val="subscript"/>
              </w:rPr>
              <w:t>p</w:t>
            </w:r>
            <w:r>
              <w:rPr>
                <w:rFonts w:ascii="宋体" w:hAnsi="宋体" w:cs="宋体"/>
                <w:color w:val="000000"/>
              </w:rPr>
              <w:t>随两分子间距离</w:t>
            </w:r>
            <w:r>
              <w:rPr>
                <w:rFonts w:eastAsia="Times New Roman"/>
                <w:i/>
                <w:color w:val="000000"/>
              </w:rPr>
              <w:t>r</w:t>
            </w:r>
            <w:r>
              <w:rPr>
                <w:rFonts w:ascii="宋体" w:hAnsi="宋体" w:cs="宋体"/>
                <w:color w:val="000000"/>
              </w:rPr>
              <w:t>的变化关系分别如图中两条曲线所示，设两分子间距离很远时，</w:t>
            </w:r>
            <w:r>
              <w:rPr>
                <w:rFonts w:eastAsia="Times New Roman"/>
                <w:i/>
                <w:color w:val="000000"/>
              </w:rPr>
              <w:t>E</w:t>
            </w:r>
            <w:r>
              <w:rPr>
                <w:rFonts w:eastAsia="Times New Roman"/>
                <w:color w:val="000000"/>
                <w:vertAlign w:val="subscript"/>
              </w:rPr>
              <w:t>p</w:t>
            </w:r>
            <w:r>
              <w:rPr>
                <w:rFonts w:ascii="宋体" w:hAnsi="宋体" w:cs="宋体"/>
                <w:color w:val="000000"/>
              </w:rPr>
              <w:t>＝</w:t>
            </w:r>
            <w:r>
              <w:rPr>
                <w:rFonts w:eastAsia="Times New Roman"/>
                <w:color w:val="000000"/>
              </w:rPr>
              <w:t>0</w:t>
            </w:r>
            <w:r>
              <w:rPr>
                <w:rFonts w:ascii="宋体" w:hAnsi="宋体" w:cs="宋体"/>
                <w:color w:val="000000"/>
              </w:rPr>
              <w:t>。现把乙分子从</w:t>
            </w:r>
            <w:r>
              <w:rPr>
                <w:rFonts w:eastAsia="Times New Roman"/>
                <w:i/>
                <w:color w:val="000000"/>
              </w:rPr>
              <w:t>r</w:t>
            </w:r>
            <w:r>
              <w:rPr>
                <w:rFonts w:eastAsia="Times New Roman"/>
                <w:color w:val="000000"/>
                <w:vertAlign w:val="subscript"/>
              </w:rPr>
              <w:t>4</w:t>
            </w:r>
            <w:r>
              <w:rPr>
                <w:rFonts w:ascii="宋体" w:hAnsi="宋体" w:cs="宋体"/>
                <w:color w:val="000000"/>
              </w:rPr>
              <w:t>处由静止释放，下列说法中正确的是（　　）</w:t>
            </w:r>
          </w:p>
          <w:p w14:paraId="31FF0F02" w14:textId="77777777" w:rsidR="00F144C4" w:rsidRDefault="00F144C4" w:rsidP="00F144C4">
            <w:pPr>
              <w:spacing w:line="360" w:lineRule="auto"/>
              <w:textAlignment w:val="center"/>
              <w:rPr>
                <w:color w:val="000000"/>
              </w:rPr>
            </w:pPr>
            <w:r>
              <w:rPr>
                <w:noProof/>
                <w:color w:val="000000"/>
              </w:rPr>
              <w:drawing>
                <wp:inline distT="0" distB="0" distL="0" distR="0" wp14:anchorId="791FA814" wp14:editId="4E800DB0">
                  <wp:extent cx="1704975" cy="1181100"/>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50"/>
                          <a:stretch>
                            <a:fillRect/>
                          </a:stretch>
                        </pic:blipFill>
                        <pic:spPr>
                          <a:xfrm>
                            <a:off x="0" y="0"/>
                            <a:ext cx="1704975" cy="1181100"/>
                          </a:xfrm>
                          <a:prstGeom prst="rect">
                            <a:avLst/>
                          </a:prstGeom>
                        </pic:spPr>
                      </pic:pic>
                    </a:graphicData>
                  </a:graphic>
                </wp:inline>
              </w:drawing>
            </w:r>
          </w:p>
          <w:p w14:paraId="20EF8B55"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实线为</w:t>
            </w:r>
            <w:r>
              <w:object w:dxaOrig="600" w:dyaOrig="360" w14:anchorId="7D1AF989">
                <v:shape id="_x0000_i1159" type="#_x0000_t75" alt="学科网(www.zxxk.com)--教育资源门户，提供试卷、教案、课件、论文、素材以及各类教学资源下载，还有大量而丰富的教学相关资讯！" style="width:30pt;height:18pt" o:ole="">
                  <v:imagedata r:id="rId151" o:title="eqId3ec4cde2d02daef78d8c0197c8fb300b"/>
                </v:shape>
                <o:OLEObject Type="Embed" ProgID="Equation.DSMT4" ShapeID="_x0000_i1159" DrawAspect="Content" ObjectID="_1797330879" r:id="rId152"/>
              </w:object>
            </w:r>
            <w:r>
              <w:rPr>
                <w:rFonts w:ascii="宋体" w:hAnsi="宋体" w:cs="宋体"/>
                <w:color w:val="000000"/>
              </w:rPr>
              <w:t>图线、虚线为</w:t>
            </w:r>
            <w:r>
              <w:object w:dxaOrig="585" w:dyaOrig="270" w14:anchorId="0EE3E646">
                <v:shape id="_x0000_i1160" type="#_x0000_t75" alt="学科网(www.zxxk.com)--教育资源门户，提供试卷、教案、课件、论文、素材以及各类教学资源下载，还有大量而丰富的教学相关资讯！" style="width:29.25pt;height:13.5pt" o:ole="">
                  <v:imagedata r:id="rId153" o:title="eqId794721a7c1df742939b16f5051bc89d5"/>
                </v:shape>
                <o:OLEObject Type="Embed" ProgID="Equation.DSMT4" ShapeID="_x0000_i1160" DrawAspect="Content" ObjectID="_1797330880" r:id="rId154"/>
              </w:object>
            </w:r>
            <w:r>
              <w:rPr>
                <w:rFonts w:ascii="宋体" w:hAnsi="宋体" w:cs="宋体"/>
                <w:color w:val="000000"/>
              </w:rPr>
              <w:t>图线</w:t>
            </w:r>
          </w:p>
          <w:p w14:paraId="20C0F9EC"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当分子间距离</w:t>
            </w:r>
            <w:r>
              <w:object w:dxaOrig="564" w:dyaOrig="357" w14:anchorId="5805B550">
                <v:shape id="_x0000_i1161" type="#_x0000_t75" alt="学科网(www.zxxk.com)--教育资源门户，提供试卷、教案、课件、论文、素材以及各类教学资源下载，还有大量而丰富的教学相关资讯！" style="width:28.15pt;height:18pt" o:ole="">
                  <v:imagedata r:id="rId155" o:title="eqId889831284aac008feb84ff02418354f5"/>
                </v:shape>
                <o:OLEObject Type="Embed" ProgID="Equation.DSMT4" ShapeID="_x0000_i1161" DrawAspect="Content" ObjectID="_1797330881" r:id="rId156"/>
              </w:object>
            </w:r>
            <w:r>
              <w:rPr>
                <w:rFonts w:ascii="宋体" w:hAnsi="宋体" w:cs="宋体"/>
                <w:color w:val="000000"/>
              </w:rPr>
              <w:t>时，甲、乙两分子间只有斥力，且斥力随</w:t>
            </w:r>
            <w:r>
              <w:rPr>
                <w:rFonts w:eastAsia="Times New Roman"/>
                <w:i/>
                <w:color w:val="000000"/>
              </w:rPr>
              <w:t>r</w:t>
            </w:r>
            <w:r>
              <w:rPr>
                <w:rFonts w:ascii="宋体" w:hAnsi="宋体" w:cs="宋体"/>
                <w:color w:val="000000"/>
              </w:rPr>
              <w:t>减小而增大</w:t>
            </w:r>
          </w:p>
          <w:p w14:paraId="2640957F"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乙分子从</w:t>
            </w:r>
            <w:r>
              <w:object w:dxaOrig="220" w:dyaOrig="360" w14:anchorId="6E09AC81">
                <v:shape id="_x0000_i1162" type="#_x0000_t75" alt="学科网(www.zxxk.com)--教育资源门户，提供试卷、教案、课件、论文、素材以及各类教学资源下载，还有大量而丰富的教学相关资讯！" style="width:10.9pt;height:18pt" o:ole="">
                  <v:imagedata r:id="rId157" o:title="eqId4804e9b295d3b8de7f05e9c4e8e30a3b"/>
                </v:shape>
                <o:OLEObject Type="Embed" ProgID="Equation.DSMT4" ShapeID="_x0000_i1162" DrawAspect="Content" ObjectID="_1797330882" r:id="rId158"/>
              </w:object>
            </w:r>
            <w:r>
              <w:rPr>
                <w:rFonts w:ascii="宋体" w:hAnsi="宋体" w:cs="宋体"/>
                <w:color w:val="000000"/>
              </w:rPr>
              <w:t>到</w:t>
            </w:r>
            <w:r>
              <w:object w:dxaOrig="227" w:dyaOrig="360" w14:anchorId="042BC707">
                <v:shape id="_x0000_i1163" type="#_x0000_t75" alt="学科网(www.zxxk.com)--教育资源门户，提供试卷、教案、课件、论文、素材以及各类教学资源下载，还有大量而丰富的教学相关资讯！" style="width:11.25pt;height:18pt" o:ole="">
                  <v:imagedata r:id="rId159" o:title="eqId2b3e95410f3b4fcb0cba425b521d1f67"/>
                </v:shape>
                <o:OLEObject Type="Embed" ProgID="Equation.DSMT4" ShapeID="_x0000_i1163" DrawAspect="Content" ObjectID="_1797330883" r:id="rId160"/>
              </w:object>
            </w:r>
            <w:r>
              <w:rPr>
                <w:rFonts w:ascii="宋体" w:hAnsi="宋体" w:cs="宋体"/>
                <w:color w:val="000000"/>
              </w:rPr>
              <w:t>做加速度先增大后减小的加速运动，从</w:t>
            </w:r>
            <w:r>
              <w:object w:dxaOrig="227" w:dyaOrig="360" w14:anchorId="1E7F1C41">
                <v:shape id="_x0000_i1164" type="#_x0000_t75" alt="学科网(www.zxxk.com)--教育资源门户，提供试卷、教案、课件、论文、素材以及各类教学资源下载，还有大量而丰富的教学相关资讯！" style="width:11.25pt;height:18pt" o:ole="">
                  <v:imagedata r:id="rId159" o:title="eqId2b3e95410f3b4fcb0cba425b521d1f67"/>
                </v:shape>
                <o:OLEObject Type="Embed" ProgID="Equation.DSMT4" ShapeID="_x0000_i1164" DrawAspect="Content" ObjectID="_1797330884" r:id="rId161"/>
              </w:object>
            </w:r>
            <w:r>
              <w:rPr>
                <w:rFonts w:ascii="宋体" w:hAnsi="宋体" w:cs="宋体"/>
                <w:color w:val="000000"/>
              </w:rPr>
              <w:t>到</w:t>
            </w:r>
            <w:r>
              <w:object w:dxaOrig="200" w:dyaOrig="361" w14:anchorId="0D6BB2BF">
                <v:shape id="_x0000_i1165" type="#_x0000_t75" alt="学科网(www.zxxk.com)--教育资源门户，提供试卷、教案、课件、论文、素材以及各类教学资源下载，还有大量而丰富的教学相关资讯！" style="width:10.15pt;height:18pt" o:ole="">
                  <v:imagedata r:id="rId162" o:title="eqId2858005b9ae89ae080d83dcc13cf8e81"/>
                </v:shape>
                <o:OLEObject Type="Embed" ProgID="Equation.DSMT4" ShapeID="_x0000_i1165" DrawAspect="Content" ObjectID="_1797330885" r:id="rId163"/>
              </w:object>
            </w:r>
            <w:r>
              <w:rPr>
                <w:rFonts w:ascii="宋体" w:hAnsi="宋体" w:cs="宋体"/>
                <w:color w:val="000000"/>
              </w:rPr>
              <w:t>做加速度增大的减速运动</w:t>
            </w:r>
          </w:p>
          <w:p w14:paraId="16B3FCE9"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乙分子从</w:t>
            </w:r>
            <w:r>
              <w:object w:dxaOrig="220" w:dyaOrig="360" w14:anchorId="77B507A6">
                <v:shape id="_x0000_i1166" type="#_x0000_t75" alt="学科网(www.zxxk.com)--教育资源门户，提供试卷、教案、课件、论文、素材以及各类教学资源下载，还有大量而丰富的教学相关资讯！" style="width:10.9pt;height:18pt" o:ole="">
                  <v:imagedata r:id="rId157" o:title="eqId4804e9b295d3b8de7f05e9c4e8e30a3b"/>
                </v:shape>
                <o:OLEObject Type="Embed" ProgID="Equation.DSMT4" ShapeID="_x0000_i1166" DrawAspect="Content" ObjectID="_1797330886" r:id="rId164"/>
              </w:object>
            </w:r>
            <w:r>
              <w:rPr>
                <w:rFonts w:ascii="宋体" w:hAnsi="宋体" w:cs="宋体"/>
                <w:color w:val="000000"/>
              </w:rPr>
              <w:t>到</w:t>
            </w:r>
            <w:r>
              <w:object w:dxaOrig="227" w:dyaOrig="360" w14:anchorId="76F36955">
                <v:shape id="_x0000_i1167" type="#_x0000_t75" alt="学科网(www.zxxk.com)--教育资源门户，提供试卷、教案、课件、论文、素材以及各类教学资源下载，还有大量而丰富的教学相关资讯！" style="width:11.25pt;height:18pt" o:ole="">
                  <v:imagedata r:id="rId159" o:title="eqId2b3e95410f3b4fcb0cba425b521d1f67"/>
                </v:shape>
                <o:OLEObject Type="Embed" ProgID="Equation.DSMT4" ShapeID="_x0000_i1167" DrawAspect="Content" ObjectID="_1797330887" r:id="rId165"/>
              </w:object>
            </w:r>
            <w:r>
              <w:rPr>
                <w:rFonts w:ascii="宋体" w:hAnsi="宋体" w:cs="宋体"/>
                <w:color w:val="000000"/>
              </w:rPr>
              <w:t>的过程中，分子势能先增大后减小，在</w:t>
            </w:r>
            <w:r>
              <w:object w:dxaOrig="200" w:dyaOrig="361" w14:anchorId="731CCFCC">
                <v:shape id="_x0000_i1168" type="#_x0000_t75" alt="学科网(www.zxxk.com)--教育资源门户，提供试卷、教案、课件、论文、素材以及各类教学资源下载，还有大量而丰富的教学相关资讯！" style="width:10.15pt;height:18pt" o:ole="">
                  <v:imagedata r:id="rId162" o:title="eqId2858005b9ae89ae080d83dcc13cf8e81"/>
                </v:shape>
                <o:OLEObject Type="Embed" ProgID="Equation.DSMT4" ShapeID="_x0000_i1168" DrawAspect="Content" ObjectID="_1797330888" r:id="rId166"/>
              </w:object>
            </w:r>
            <w:r>
              <w:rPr>
                <w:rFonts w:ascii="宋体" w:hAnsi="宋体" w:cs="宋体"/>
                <w:color w:val="000000"/>
              </w:rPr>
              <w:t>位置时分子势能最小</w:t>
            </w:r>
          </w:p>
          <w:p w14:paraId="3148DE1A" w14:textId="687E7F91" w:rsidR="00F144C4" w:rsidRDefault="00F144C4" w:rsidP="00F144C4">
            <w:pPr>
              <w:spacing w:line="360" w:lineRule="auto"/>
              <w:jc w:val="left"/>
              <w:textAlignment w:val="center"/>
              <w:rPr>
                <w:color w:val="000000"/>
              </w:rPr>
            </w:pPr>
            <w:r>
              <w:rPr>
                <w:rFonts w:hint="eastAsia"/>
                <w:color w:val="000000"/>
              </w:rPr>
              <w:t>17</w:t>
            </w:r>
            <w:r>
              <w:rPr>
                <w:color w:val="000000"/>
              </w:rPr>
              <w:t xml:space="preserve">. </w:t>
            </w:r>
            <w:r>
              <w:rPr>
                <w:rFonts w:ascii="宋体" w:hAnsi="宋体" w:cs="宋体"/>
                <w:color w:val="000000"/>
              </w:rPr>
              <w:t>下列说法中正确的是（　　）</w:t>
            </w:r>
          </w:p>
          <w:p w14:paraId="537D661C"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只要温度相同，任何物体分子的平均动能都相同</w:t>
            </w:r>
          </w:p>
          <w:p w14:paraId="0CC311C6"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分子动能指的是由于分子定向运动而具有的能</w:t>
            </w:r>
          </w:p>
          <w:p w14:paraId="328D84FD" w14:textId="77777777" w:rsidR="00F144C4" w:rsidRDefault="00F144C4" w:rsidP="00F144C4">
            <w:pPr>
              <w:spacing w:line="360" w:lineRule="auto"/>
              <w:jc w:val="left"/>
              <w:textAlignment w:val="center"/>
              <w:rPr>
                <w:color w:val="000000"/>
              </w:rPr>
            </w:pPr>
            <w:r>
              <w:rPr>
                <w:color w:val="000000"/>
              </w:rPr>
              <w:t xml:space="preserve">C. </w:t>
            </w:r>
            <w:r>
              <w:rPr>
                <w:rFonts w:eastAsia="Times New Roman"/>
                <w:color w:val="000000"/>
              </w:rPr>
              <w:t>10</w:t>
            </w:r>
            <w:r>
              <w:rPr>
                <w:rFonts w:ascii="宋体" w:hAnsi="宋体" w:cs="宋体"/>
                <w:color w:val="000000"/>
              </w:rPr>
              <w:t>个分子的动能和分子势能的总和就是这</w:t>
            </w:r>
            <w:r>
              <w:rPr>
                <w:rFonts w:eastAsia="Times New Roman"/>
                <w:color w:val="000000"/>
              </w:rPr>
              <w:t>10</w:t>
            </w:r>
            <w:r>
              <w:rPr>
                <w:rFonts w:ascii="宋体" w:hAnsi="宋体" w:cs="宋体"/>
                <w:color w:val="000000"/>
              </w:rPr>
              <w:t>个分子的内能</w:t>
            </w:r>
          </w:p>
          <w:p w14:paraId="7A33B041"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温度高的物体中的每一个分子的运动速率一定大于温度低的物体中的每一个分子的运动速率</w:t>
            </w:r>
          </w:p>
          <w:p w14:paraId="7F3B10B2" w14:textId="311C4A5C" w:rsidR="00F144C4" w:rsidRDefault="00F144C4" w:rsidP="00F144C4">
            <w:pPr>
              <w:spacing w:line="360" w:lineRule="auto"/>
              <w:jc w:val="left"/>
              <w:textAlignment w:val="center"/>
              <w:rPr>
                <w:color w:val="000000"/>
              </w:rPr>
            </w:pPr>
            <w:r>
              <w:rPr>
                <w:rFonts w:hint="eastAsia"/>
                <w:color w:val="000000"/>
              </w:rPr>
              <w:t>18</w:t>
            </w:r>
            <w:r>
              <w:rPr>
                <w:color w:val="000000"/>
              </w:rPr>
              <w:t xml:space="preserve">. </w:t>
            </w:r>
            <w:r>
              <w:rPr>
                <w:rFonts w:ascii="宋体" w:hAnsi="宋体" w:cs="宋体"/>
                <w:color w:val="000000"/>
              </w:rPr>
              <w:t>如图（</w:t>
            </w:r>
            <w:r>
              <w:rPr>
                <w:rFonts w:eastAsia="Times New Roman"/>
                <w:color w:val="000000"/>
              </w:rPr>
              <w:t>a</w:t>
            </w:r>
            <w:r>
              <w:rPr>
                <w:rFonts w:ascii="宋体" w:hAnsi="宋体" w:cs="宋体"/>
                <w:color w:val="000000"/>
              </w:rPr>
              <w:t>）所示是分子间作用力与分子间距之间的关系，分子间作用力表现为斥力时为正，一般地，分子间距大于</w:t>
            </w:r>
            <w:r>
              <w:rPr>
                <w:rFonts w:eastAsia="Times New Roman"/>
                <w:color w:val="000000"/>
              </w:rPr>
              <w:t>10</w:t>
            </w:r>
            <w:r>
              <w:rPr>
                <w:rFonts w:eastAsia="Times New Roman"/>
                <w:i/>
                <w:color w:val="000000"/>
              </w:rPr>
              <w:t>r</w:t>
            </w:r>
            <w:r>
              <w:rPr>
                <w:rFonts w:eastAsia="Times New Roman"/>
                <w:color w:val="000000"/>
                <w:vertAlign w:val="subscript"/>
              </w:rPr>
              <w:t>0</w:t>
            </w:r>
            <w:r>
              <w:rPr>
                <w:rFonts w:ascii="宋体" w:hAnsi="宋体" w:cs="宋体"/>
                <w:color w:val="000000"/>
              </w:rPr>
              <w:t>时，分子间作用力就可以忽略；如图（</w:t>
            </w:r>
            <w:r>
              <w:rPr>
                <w:rFonts w:eastAsia="Times New Roman"/>
                <w:color w:val="000000"/>
              </w:rPr>
              <w:t>b</w:t>
            </w:r>
            <w:r>
              <w:rPr>
                <w:rFonts w:ascii="宋体" w:hAnsi="宋体" w:cs="宋体"/>
                <w:color w:val="000000"/>
              </w:rPr>
              <w:t>）所示是分子势能与分子间距的关系，</w:t>
            </w:r>
            <w:r>
              <w:rPr>
                <w:rFonts w:eastAsia="Times New Roman"/>
                <w:i/>
                <w:color w:val="000000"/>
              </w:rPr>
              <w:t>a</w:t>
            </w:r>
            <w:r>
              <w:rPr>
                <w:rFonts w:ascii="宋体" w:hAnsi="宋体" w:cs="宋体"/>
                <w:color w:val="000000"/>
              </w:rPr>
              <w:t>是图线上的一点，</w:t>
            </w:r>
            <w:r>
              <w:rPr>
                <w:rFonts w:eastAsia="Times New Roman"/>
                <w:i/>
                <w:color w:val="000000"/>
              </w:rPr>
              <w:t>ab</w:t>
            </w:r>
            <w:r>
              <w:rPr>
                <w:rFonts w:ascii="宋体" w:hAnsi="宋体" w:cs="宋体"/>
                <w:color w:val="000000"/>
              </w:rPr>
              <w:t>是在</w:t>
            </w:r>
            <w:r>
              <w:rPr>
                <w:rFonts w:eastAsia="Times New Roman"/>
                <w:i/>
                <w:color w:val="000000"/>
              </w:rPr>
              <w:t>a</w:t>
            </w:r>
            <w:r>
              <w:rPr>
                <w:rFonts w:ascii="宋体" w:hAnsi="宋体" w:cs="宋体"/>
                <w:color w:val="000000"/>
              </w:rPr>
              <w:t>点的图线切线。下列说法正确的有（</w:t>
            </w:r>
            <w:r>
              <w:rPr>
                <w:rFonts w:eastAsia="Times New Roman"/>
                <w:color w:val="000000"/>
              </w:rPr>
              <w:t xml:space="preserve">    </w:t>
            </w:r>
            <w:r>
              <w:rPr>
                <w:rFonts w:ascii="宋体" w:hAnsi="宋体" w:cs="宋体"/>
                <w:color w:val="000000"/>
              </w:rPr>
              <w:t>）</w:t>
            </w:r>
          </w:p>
          <w:p w14:paraId="17FC87BC" w14:textId="77777777" w:rsidR="00F144C4" w:rsidRDefault="00F144C4" w:rsidP="00F144C4">
            <w:pPr>
              <w:spacing w:line="360" w:lineRule="auto"/>
              <w:jc w:val="left"/>
              <w:textAlignment w:val="center"/>
              <w:rPr>
                <w:color w:val="000000"/>
              </w:rPr>
            </w:pPr>
            <w:r>
              <w:rPr>
                <w:noProof/>
                <w:color w:val="000000"/>
              </w:rPr>
              <w:drawing>
                <wp:inline distT="0" distB="0" distL="0" distR="0" wp14:anchorId="219A049D" wp14:editId="2CAFAF30">
                  <wp:extent cx="3190875" cy="1704975"/>
                  <wp:effectExtent l="0" t="0" r="0"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67"/>
                          <a:stretch>
                            <a:fillRect/>
                          </a:stretch>
                        </pic:blipFill>
                        <pic:spPr>
                          <a:xfrm>
                            <a:off x="0" y="0"/>
                            <a:ext cx="3190875" cy="1704975"/>
                          </a:xfrm>
                          <a:prstGeom prst="rect">
                            <a:avLst/>
                          </a:prstGeom>
                        </pic:spPr>
                      </pic:pic>
                    </a:graphicData>
                  </a:graphic>
                </wp:inline>
              </w:drawing>
            </w:r>
          </w:p>
          <w:p w14:paraId="4DEFEF91"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确定某点的分子势能大小时，取无穷远处或大于</w:t>
            </w:r>
            <w:r>
              <w:rPr>
                <w:rFonts w:eastAsia="Times New Roman"/>
                <w:color w:val="000000"/>
              </w:rPr>
              <w:t>10</w:t>
            </w:r>
            <w:r>
              <w:rPr>
                <w:rFonts w:eastAsia="Times New Roman"/>
                <w:i/>
                <w:color w:val="000000"/>
              </w:rPr>
              <w:t>r</w:t>
            </w:r>
            <w:r>
              <w:rPr>
                <w:rFonts w:eastAsia="Times New Roman"/>
                <w:color w:val="000000"/>
                <w:vertAlign w:val="subscript"/>
              </w:rPr>
              <w:t>0</w:t>
            </w:r>
            <w:r>
              <w:rPr>
                <w:rFonts w:ascii="宋体" w:hAnsi="宋体" w:cs="宋体"/>
                <w:color w:val="000000"/>
              </w:rPr>
              <w:t>处为零势能点</w:t>
            </w:r>
          </w:p>
          <w:p w14:paraId="08C67754"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图（</w:t>
            </w:r>
            <w:r>
              <w:rPr>
                <w:rFonts w:eastAsia="Times New Roman"/>
                <w:color w:val="000000"/>
              </w:rPr>
              <w:t>a</w:t>
            </w:r>
            <w:r>
              <w:rPr>
                <w:rFonts w:ascii="宋体" w:hAnsi="宋体" w:cs="宋体"/>
                <w:color w:val="000000"/>
              </w:rPr>
              <w:t>）中阴影部分面积表示分子势能差值，与零势能点的选取有关</w:t>
            </w:r>
          </w:p>
          <w:p w14:paraId="40DC8956" w14:textId="77777777" w:rsidR="00F144C4" w:rsidRDefault="00F144C4" w:rsidP="00F144C4">
            <w:pPr>
              <w:spacing w:line="360" w:lineRule="auto"/>
              <w:jc w:val="left"/>
              <w:textAlignment w:val="center"/>
              <w:rPr>
                <w:color w:val="000000"/>
              </w:rPr>
            </w:pPr>
            <w:r>
              <w:rPr>
                <w:color w:val="000000"/>
              </w:rPr>
              <w:lastRenderedPageBreak/>
              <w:t xml:space="preserve">C. </w:t>
            </w:r>
            <w:r>
              <w:rPr>
                <w:rFonts w:ascii="宋体" w:hAnsi="宋体" w:cs="宋体"/>
                <w:color w:val="000000"/>
              </w:rPr>
              <w:t>图（</w:t>
            </w:r>
            <w:r>
              <w:rPr>
                <w:rFonts w:eastAsia="Times New Roman"/>
                <w:color w:val="000000"/>
              </w:rPr>
              <w:t>b</w:t>
            </w:r>
            <w:r>
              <w:rPr>
                <w:rFonts w:ascii="宋体" w:hAnsi="宋体" w:cs="宋体"/>
                <w:color w:val="000000"/>
              </w:rPr>
              <w:t>）中</w:t>
            </w:r>
            <w:r>
              <w:rPr>
                <w:rFonts w:eastAsia="Times New Roman"/>
                <w:i/>
                <w:color w:val="000000"/>
              </w:rPr>
              <w:t>Oa</w:t>
            </w:r>
            <w:r>
              <w:rPr>
                <w:rFonts w:ascii="宋体" w:hAnsi="宋体" w:cs="宋体"/>
                <w:color w:val="000000"/>
              </w:rPr>
              <w:t>的斜率绝对值表示分子间距离在该间距时的分子间作用力大小</w:t>
            </w:r>
          </w:p>
          <w:p w14:paraId="678D8E71"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图（</w:t>
            </w:r>
            <w:r>
              <w:rPr>
                <w:rFonts w:eastAsia="Times New Roman"/>
                <w:color w:val="000000"/>
              </w:rPr>
              <w:t>b</w:t>
            </w:r>
            <w:r>
              <w:rPr>
                <w:rFonts w:ascii="宋体" w:hAnsi="宋体" w:cs="宋体"/>
                <w:color w:val="000000"/>
              </w:rPr>
              <w:t>）中</w:t>
            </w:r>
            <w:r>
              <w:rPr>
                <w:rFonts w:eastAsia="Times New Roman"/>
                <w:i/>
                <w:color w:val="000000"/>
              </w:rPr>
              <w:t>ab</w:t>
            </w:r>
            <w:r>
              <w:rPr>
                <w:rFonts w:ascii="宋体" w:hAnsi="宋体" w:cs="宋体"/>
                <w:color w:val="000000"/>
              </w:rPr>
              <w:t>的斜率绝对值表示分子间距离在该间距时的分子间作用力大小</w:t>
            </w:r>
          </w:p>
          <w:p w14:paraId="3C9E7BF6" w14:textId="77777777" w:rsidR="00F144C4" w:rsidRDefault="00F144C4" w:rsidP="00F144C4">
            <w:pPr>
              <w:spacing w:line="360" w:lineRule="auto"/>
              <w:jc w:val="left"/>
              <w:textAlignment w:val="center"/>
              <w:rPr>
                <w:color w:val="000000"/>
              </w:rPr>
            </w:pPr>
            <w:r>
              <w:rPr>
                <w:color w:val="000000"/>
              </w:rPr>
              <w:t xml:space="preserve">E. </w:t>
            </w:r>
            <w:r>
              <w:rPr>
                <w:rFonts w:ascii="宋体" w:hAnsi="宋体" w:cs="宋体"/>
                <w:color w:val="000000"/>
              </w:rPr>
              <w:t>分子间距离</w:t>
            </w:r>
            <w:r>
              <w:rPr>
                <w:rFonts w:eastAsia="Times New Roman"/>
                <w:i/>
                <w:color w:val="000000"/>
              </w:rPr>
              <w:t>r</w:t>
            </w:r>
            <w:r>
              <w:rPr>
                <w:rFonts w:eastAsia="Times New Roman"/>
                <w:color w:val="000000"/>
              </w:rPr>
              <w:t>&gt;</w:t>
            </w:r>
            <w:r>
              <w:rPr>
                <w:rFonts w:eastAsia="Times New Roman"/>
                <w:i/>
                <w:color w:val="000000"/>
              </w:rPr>
              <w:t>r</w:t>
            </w:r>
            <w:r>
              <w:rPr>
                <w:rFonts w:eastAsia="Times New Roman"/>
                <w:color w:val="000000"/>
                <w:vertAlign w:val="subscript"/>
              </w:rPr>
              <w:t>0</w:t>
            </w:r>
            <w:r>
              <w:rPr>
                <w:rFonts w:ascii="宋体" w:hAnsi="宋体" w:cs="宋体"/>
                <w:color w:val="000000"/>
              </w:rPr>
              <w:t>时，</w:t>
            </w:r>
            <w:r>
              <w:rPr>
                <w:rFonts w:eastAsia="Times New Roman"/>
                <w:i/>
                <w:color w:val="000000"/>
              </w:rPr>
              <w:t>E</w:t>
            </w:r>
            <w:r>
              <w:rPr>
                <w:rFonts w:eastAsia="Times New Roman"/>
                <w:color w:val="000000"/>
                <w:vertAlign w:val="subscript"/>
              </w:rPr>
              <w:t>p</w:t>
            </w:r>
            <w:r>
              <w:rPr>
                <w:rFonts w:ascii="宋体" w:hAnsi="宋体" w:cs="宋体"/>
                <w:color w:val="000000"/>
              </w:rPr>
              <w:t>-</w:t>
            </w:r>
            <w:r>
              <w:rPr>
                <w:rFonts w:eastAsia="Times New Roman"/>
                <w:i/>
                <w:color w:val="000000"/>
              </w:rPr>
              <w:t>r</w:t>
            </w:r>
            <w:r>
              <w:rPr>
                <w:rFonts w:ascii="宋体" w:hAnsi="宋体" w:cs="宋体"/>
                <w:color w:val="000000"/>
              </w:rPr>
              <w:t>图线切线的斜率绝对值先增大后减小</w:t>
            </w:r>
          </w:p>
          <w:p w14:paraId="33C51B60" w14:textId="6E95738C" w:rsidR="00F144C4" w:rsidRDefault="00F144C4" w:rsidP="00F144C4">
            <w:pPr>
              <w:spacing w:line="360" w:lineRule="auto"/>
              <w:jc w:val="left"/>
              <w:textAlignment w:val="center"/>
              <w:rPr>
                <w:color w:val="000000"/>
              </w:rPr>
            </w:pPr>
            <w:r>
              <w:rPr>
                <w:rFonts w:hint="eastAsia"/>
                <w:color w:val="000000"/>
              </w:rPr>
              <w:t>19</w:t>
            </w:r>
            <w:r>
              <w:rPr>
                <w:color w:val="000000"/>
              </w:rPr>
              <w:t xml:space="preserve">. </w:t>
            </w:r>
            <w:r>
              <w:rPr>
                <w:rFonts w:ascii="宋体" w:hAnsi="宋体" w:cs="宋体"/>
                <w:color w:val="000000"/>
              </w:rPr>
              <w:t>下列关于内能和机械能的说法错误的是（　　）</w:t>
            </w:r>
          </w:p>
          <w:p w14:paraId="2BB7F28A" w14:textId="77777777" w:rsidR="00F144C4" w:rsidRDefault="00F144C4" w:rsidP="00F144C4">
            <w:pPr>
              <w:spacing w:line="360" w:lineRule="auto"/>
              <w:jc w:val="left"/>
              <w:textAlignment w:val="center"/>
              <w:rPr>
                <w:color w:val="000000"/>
              </w:rPr>
            </w:pPr>
            <w:r>
              <w:rPr>
                <w:color w:val="000000"/>
              </w:rPr>
              <w:t xml:space="preserve">A. </w:t>
            </w:r>
            <w:r>
              <w:rPr>
                <w:rFonts w:ascii="宋体" w:hAnsi="宋体" w:cs="宋体"/>
                <w:color w:val="000000"/>
              </w:rPr>
              <w:t>内能和机械能各自包含动能和势能，因此，它们在本质上是一样的</w:t>
            </w:r>
          </w:p>
          <w:p w14:paraId="4AE0689B" w14:textId="77777777" w:rsidR="00F144C4" w:rsidRDefault="00F144C4" w:rsidP="00F144C4">
            <w:pPr>
              <w:spacing w:line="360" w:lineRule="auto"/>
              <w:jc w:val="left"/>
              <w:textAlignment w:val="center"/>
              <w:rPr>
                <w:color w:val="000000"/>
              </w:rPr>
            </w:pPr>
            <w:r>
              <w:rPr>
                <w:color w:val="000000"/>
              </w:rPr>
              <w:t xml:space="preserve">B. </w:t>
            </w:r>
            <w:r>
              <w:rPr>
                <w:rFonts w:ascii="宋体" w:hAnsi="宋体" w:cs="宋体"/>
                <w:color w:val="000000"/>
              </w:rPr>
              <w:t>运动物体的内能和机械能均不为零</w:t>
            </w:r>
          </w:p>
          <w:p w14:paraId="1E19DF4C" w14:textId="77777777" w:rsidR="00F144C4" w:rsidRDefault="00F144C4" w:rsidP="00F144C4">
            <w:pPr>
              <w:spacing w:line="360" w:lineRule="auto"/>
              <w:jc w:val="left"/>
              <w:textAlignment w:val="center"/>
              <w:rPr>
                <w:color w:val="000000"/>
              </w:rPr>
            </w:pPr>
            <w:r>
              <w:rPr>
                <w:color w:val="000000"/>
              </w:rPr>
              <w:t xml:space="preserve">C. </w:t>
            </w:r>
            <w:r>
              <w:rPr>
                <w:rFonts w:ascii="宋体" w:hAnsi="宋体" w:cs="宋体"/>
                <w:color w:val="000000"/>
              </w:rPr>
              <w:t>一个物体的机械能可以为零，但它的内能永远不可能为零</w:t>
            </w:r>
          </w:p>
          <w:p w14:paraId="61982A0B" w14:textId="77777777" w:rsidR="00F144C4" w:rsidRDefault="00F144C4" w:rsidP="00F144C4">
            <w:pPr>
              <w:spacing w:line="360" w:lineRule="auto"/>
              <w:jc w:val="left"/>
              <w:textAlignment w:val="center"/>
              <w:rPr>
                <w:color w:val="000000"/>
              </w:rPr>
            </w:pPr>
            <w:r>
              <w:rPr>
                <w:color w:val="000000"/>
              </w:rPr>
              <w:t xml:space="preserve">D. </w:t>
            </w:r>
            <w:r>
              <w:rPr>
                <w:rFonts w:ascii="宋体" w:hAnsi="宋体" w:cs="宋体"/>
                <w:color w:val="000000"/>
              </w:rPr>
              <w:t>物体的机械能变化时，它的内能可以保持不变</w:t>
            </w:r>
          </w:p>
          <w:p w14:paraId="6CC01676" w14:textId="5ACBDF83" w:rsidR="00F144C4" w:rsidRDefault="00F144C4" w:rsidP="00F144C4">
            <w:pPr>
              <w:spacing w:line="360" w:lineRule="auto"/>
              <w:jc w:val="left"/>
              <w:textAlignment w:val="center"/>
              <w:rPr>
                <w:color w:val="000000"/>
              </w:rPr>
            </w:pPr>
            <w:r>
              <w:rPr>
                <w:rFonts w:hint="eastAsia"/>
                <w:color w:val="000000"/>
              </w:rPr>
              <w:t>20</w:t>
            </w:r>
            <w:r>
              <w:rPr>
                <w:color w:val="000000"/>
              </w:rPr>
              <w:t xml:space="preserve">. </w:t>
            </w:r>
            <w:r>
              <w:rPr>
                <w:rFonts w:ascii="宋体" w:hAnsi="宋体" w:cs="宋体"/>
                <w:color w:val="000000"/>
              </w:rPr>
              <w:t>某实验小组完成“用油膜法估测油酸分子的大小”的实验。</w:t>
            </w:r>
          </w:p>
          <w:p w14:paraId="202A8E93"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）某次实验时，滴下油酸酒精溶液后，痱子粉迅速散开形成如图所示的</w:t>
            </w:r>
            <w:r>
              <w:rPr>
                <w:rFonts w:eastAsia="Times New Roman"/>
                <w:color w:val="000000"/>
              </w:rPr>
              <w:t>“</w:t>
            </w:r>
            <w:r>
              <w:rPr>
                <w:rFonts w:ascii="宋体" w:hAnsi="宋体" w:cs="宋体"/>
                <w:color w:val="000000"/>
              </w:rPr>
              <w:t>锯齿</w:t>
            </w:r>
            <w:r>
              <w:rPr>
                <w:rFonts w:eastAsia="Times New Roman"/>
                <w:color w:val="000000"/>
              </w:rPr>
              <w:t>”</w:t>
            </w:r>
            <w:r>
              <w:rPr>
                <w:rFonts w:ascii="宋体" w:hAnsi="宋体" w:cs="宋体"/>
                <w:color w:val="000000"/>
              </w:rPr>
              <w:t>边沿图案，出现该图样的可能原因是</w:t>
            </w:r>
            <w:r>
              <w:rPr>
                <w:color w:val="000000"/>
              </w:rPr>
              <w:t>____________</w:t>
            </w:r>
            <w:r>
              <w:rPr>
                <w:rFonts w:ascii="宋体" w:hAnsi="宋体" w:cs="宋体"/>
                <w:color w:val="000000"/>
              </w:rPr>
              <w:t>。</w:t>
            </w:r>
          </w:p>
          <w:p w14:paraId="1BAC71D9" w14:textId="77777777" w:rsidR="00F144C4" w:rsidRDefault="00F144C4" w:rsidP="00F144C4">
            <w:pPr>
              <w:spacing w:line="360" w:lineRule="auto"/>
              <w:jc w:val="left"/>
              <w:textAlignment w:val="center"/>
              <w:rPr>
                <w:color w:val="000000"/>
              </w:rPr>
            </w:pPr>
            <w:r>
              <w:rPr>
                <w:noProof/>
                <w:color w:val="000000"/>
              </w:rPr>
              <w:drawing>
                <wp:inline distT="0" distB="0" distL="0" distR="0" wp14:anchorId="6AE08818" wp14:editId="42D201BF">
                  <wp:extent cx="1685925" cy="1200150"/>
                  <wp:effectExtent l="0" t="0" r="0" b="0"/>
                  <wp:docPr id="100071" name="图片 10007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168"/>
                          <a:stretch>
                            <a:fillRect/>
                          </a:stretch>
                        </pic:blipFill>
                        <pic:spPr>
                          <a:xfrm>
                            <a:off x="0" y="0"/>
                            <a:ext cx="1685925" cy="1200150"/>
                          </a:xfrm>
                          <a:prstGeom prst="rect">
                            <a:avLst/>
                          </a:prstGeom>
                        </pic:spPr>
                      </pic:pic>
                    </a:graphicData>
                  </a:graphic>
                </wp:inline>
              </w:drawing>
            </w:r>
          </w:p>
          <w:p w14:paraId="41986082" w14:textId="77777777" w:rsidR="00F144C4" w:rsidRDefault="00F144C4" w:rsidP="00F144C4">
            <w:pPr>
              <w:spacing w:line="360" w:lineRule="auto"/>
              <w:jc w:val="left"/>
              <w:textAlignment w:val="center"/>
              <w:rPr>
                <w:color w:val="000000"/>
              </w:rPr>
            </w:pPr>
            <w:r>
              <w:rPr>
                <w:rFonts w:eastAsia="Times New Roman"/>
                <w:color w:val="000000"/>
              </w:rPr>
              <w:t>A</w:t>
            </w:r>
            <w:r>
              <w:rPr>
                <w:rFonts w:ascii="宋体" w:hAnsi="宋体" w:cs="宋体"/>
                <w:color w:val="000000"/>
              </w:rPr>
              <w:t>．盆中装的水量太多</w:t>
            </w:r>
          </w:p>
          <w:p w14:paraId="0DBB2A6E"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．痱子粉撒得太多，且厚度不均匀</w:t>
            </w:r>
          </w:p>
          <w:p w14:paraId="60577136"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．盆太小，导致油酸无法形成单分子层</w:t>
            </w:r>
          </w:p>
          <w:p w14:paraId="159F07C0"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）某同学在实验中用最终得到的计算结果和大多数同学的计算结果进行比较，数据偏大，对出现这种结果的原因，下列说法中不正确的是</w:t>
            </w:r>
            <w:r>
              <w:rPr>
                <w:color w:val="000000"/>
              </w:rPr>
              <w:t>____________</w:t>
            </w:r>
            <w:r>
              <w:rPr>
                <w:rFonts w:ascii="宋体" w:hAnsi="宋体" w:cs="宋体"/>
                <w:color w:val="000000"/>
              </w:rPr>
              <w:t>。</w:t>
            </w:r>
          </w:p>
          <w:p w14:paraId="10F91024" w14:textId="77777777" w:rsidR="00F144C4" w:rsidRDefault="00F144C4" w:rsidP="00F144C4">
            <w:pPr>
              <w:spacing w:line="360" w:lineRule="auto"/>
              <w:jc w:val="left"/>
              <w:textAlignment w:val="center"/>
              <w:rPr>
                <w:color w:val="000000"/>
              </w:rPr>
            </w:pPr>
            <w:r>
              <w:rPr>
                <w:rFonts w:eastAsia="Times New Roman"/>
                <w:color w:val="000000"/>
              </w:rPr>
              <w:t>A</w:t>
            </w:r>
            <w:r>
              <w:rPr>
                <w:rFonts w:ascii="宋体" w:hAnsi="宋体" w:cs="宋体"/>
                <w:color w:val="000000"/>
              </w:rPr>
              <w:t>．错误地将油酸酒精溶液的体积直接作为油酸的体积进行计算</w:t>
            </w:r>
          </w:p>
          <w:p w14:paraId="3DED022E" w14:textId="77777777" w:rsidR="00F144C4" w:rsidRDefault="00F144C4" w:rsidP="00F144C4">
            <w:pPr>
              <w:spacing w:line="360" w:lineRule="auto"/>
              <w:jc w:val="left"/>
              <w:textAlignment w:val="center"/>
              <w:rPr>
                <w:color w:val="000000"/>
              </w:rPr>
            </w:pPr>
            <w:r>
              <w:rPr>
                <w:rFonts w:eastAsia="Times New Roman"/>
                <w:color w:val="000000"/>
              </w:rPr>
              <w:t>B</w:t>
            </w:r>
            <w:r>
              <w:rPr>
                <w:rFonts w:ascii="宋体" w:hAnsi="宋体" w:cs="宋体"/>
                <w:color w:val="000000"/>
              </w:rPr>
              <w:t>．计算油酸膜面积时，错将不完整的方格作为完整方格处理</w:t>
            </w:r>
          </w:p>
          <w:p w14:paraId="48797507" w14:textId="77777777" w:rsidR="00F144C4" w:rsidRDefault="00F144C4" w:rsidP="00F144C4">
            <w:pPr>
              <w:spacing w:line="360" w:lineRule="auto"/>
              <w:jc w:val="left"/>
              <w:textAlignment w:val="center"/>
              <w:rPr>
                <w:color w:val="000000"/>
              </w:rPr>
            </w:pPr>
            <w:r>
              <w:rPr>
                <w:rFonts w:eastAsia="Times New Roman"/>
                <w:color w:val="000000"/>
              </w:rPr>
              <w:t>C</w:t>
            </w:r>
            <w:r>
              <w:rPr>
                <w:rFonts w:ascii="宋体" w:hAnsi="宋体" w:cs="宋体"/>
                <w:color w:val="000000"/>
              </w:rPr>
              <w:t>．计算油酸膜面积时，只数了完整的方格数</w:t>
            </w:r>
          </w:p>
          <w:p w14:paraId="768B70F8" w14:textId="77777777" w:rsidR="00F144C4" w:rsidRDefault="00F144C4" w:rsidP="00F144C4">
            <w:pPr>
              <w:spacing w:line="360" w:lineRule="auto"/>
              <w:jc w:val="left"/>
              <w:textAlignment w:val="center"/>
              <w:rPr>
                <w:color w:val="000000"/>
              </w:rPr>
            </w:pPr>
            <w:r>
              <w:rPr>
                <w:rFonts w:eastAsia="Times New Roman"/>
                <w:color w:val="000000"/>
              </w:rPr>
              <w:t>D</w:t>
            </w:r>
            <w:r>
              <w:rPr>
                <w:rFonts w:ascii="宋体" w:hAnsi="宋体" w:cs="宋体"/>
                <w:color w:val="000000"/>
              </w:rPr>
              <w:t>．水面上爽身粉撒得较多，油酸</w:t>
            </w:r>
            <w:proofErr w:type="gramStart"/>
            <w:r>
              <w:rPr>
                <w:rFonts w:ascii="宋体" w:hAnsi="宋体" w:cs="宋体"/>
                <w:color w:val="000000"/>
              </w:rPr>
              <w:t>膜没有</w:t>
            </w:r>
            <w:proofErr w:type="gramEnd"/>
            <w:r>
              <w:rPr>
                <w:rFonts w:ascii="宋体" w:hAnsi="宋体" w:cs="宋体"/>
                <w:color w:val="000000"/>
              </w:rPr>
              <w:t>充分展开</w:t>
            </w:r>
          </w:p>
          <w:p w14:paraId="0989046B" w14:textId="17F3DAE8" w:rsidR="00F144C4" w:rsidRDefault="00F144C4" w:rsidP="00F144C4">
            <w:pPr>
              <w:spacing w:line="360" w:lineRule="auto"/>
              <w:jc w:val="left"/>
              <w:textAlignment w:val="center"/>
              <w:rPr>
                <w:color w:val="000000"/>
              </w:rPr>
            </w:pPr>
            <w:r>
              <w:rPr>
                <w:rFonts w:hint="eastAsia"/>
                <w:color w:val="000000"/>
              </w:rPr>
              <w:t>21</w:t>
            </w:r>
            <w:r>
              <w:rPr>
                <w:color w:val="000000"/>
              </w:rPr>
              <w:t xml:space="preserve">. </w:t>
            </w:r>
            <w:r>
              <w:rPr>
                <w:rFonts w:ascii="宋体" w:hAnsi="宋体" w:cs="宋体"/>
                <w:color w:val="000000"/>
              </w:rPr>
              <w:t>在估测油酸分子大小的实验中，具体操作如下：</w:t>
            </w:r>
          </w:p>
          <w:p w14:paraId="687B2C13" w14:textId="77777777" w:rsidR="00F144C4" w:rsidRDefault="00F144C4" w:rsidP="00F144C4">
            <w:pPr>
              <w:spacing w:line="360" w:lineRule="auto"/>
              <w:jc w:val="left"/>
              <w:textAlignment w:val="center"/>
              <w:rPr>
                <w:color w:val="000000"/>
              </w:rPr>
            </w:pPr>
            <w:r>
              <w:rPr>
                <w:rFonts w:eastAsia="Times New Roman"/>
                <w:color w:val="000000"/>
              </w:rPr>
              <w:t>①</w:t>
            </w:r>
            <w:r>
              <w:rPr>
                <w:rFonts w:ascii="宋体" w:hAnsi="宋体" w:cs="宋体"/>
                <w:color w:val="000000"/>
              </w:rPr>
              <w:t>取油酸注入瓶内，然后向瓶中加入酒精。</w:t>
            </w:r>
            <w:proofErr w:type="gramStart"/>
            <w:r>
              <w:rPr>
                <w:rFonts w:ascii="宋体" w:hAnsi="宋体" w:cs="宋体"/>
                <w:color w:val="000000"/>
              </w:rPr>
              <w:t>摇动瓶使油酸</w:t>
            </w:r>
            <w:proofErr w:type="gramEnd"/>
            <w:r>
              <w:rPr>
                <w:rFonts w:ascii="宋体" w:hAnsi="宋体" w:cs="宋体"/>
                <w:color w:val="000000"/>
              </w:rPr>
              <w:t>在酒精中充分溶解，形成油酸的酒精溶液，其浓度为</w:t>
            </w:r>
            <w:r>
              <w:object w:dxaOrig="242" w:dyaOrig="276" w14:anchorId="3309DFA7">
                <v:shape id="_x0000_i1177" type="#_x0000_t75" alt="学科网(www.zxxk.com)--教育资源门户，提供试卷、教案、课件、论文、素材以及各类教学资源下载，还有大量而丰富的教学相关资讯！" style="width:12pt;height:13.9pt" o:ole="">
                  <v:imagedata r:id="rId169" o:title="eqIdc5db41a1f31d6baee7c69990811edb9f"/>
                </v:shape>
                <o:OLEObject Type="Embed" ProgID="Equation.DSMT4" ShapeID="_x0000_i1177" DrawAspect="Content" ObjectID="_1797330889" r:id="rId170"/>
              </w:object>
            </w:r>
            <w:r>
              <w:rPr>
                <w:rFonts w:ascii="宋体" w:hAnsi="宋体" w:cs="宋体"/>
                <w:color w:val="000000"/>
              </w:rPr>
              <w:t>；</w:t>
            </w:r>
          </w:p>
          <w:p w14:paraId="5856BF60" w14:textId="77777777" w:rsidR="00F144C4" w:rsidRDefault="00F144C4" w:rsidP="00F144C4">
            <w:pPr>
              <w:spacing w:line="360" w:lineRule="auto"/>
              <w:jc w:val="left"/>
              <w:textAlignment w:val="center"/>
              <w:rPr>
                <w:color w:val="000000"/>
              </w:rPr>
            </w:pPr>
            <w:r>
              <w:rPr>
                <w:rFonts w:eastAsia="Times New Roman"/>
                <w:color w:val="000000"/>
              </w:rPr>
              <w:t>②</w:t>
            </w:r>
            <w:r>
              <w:rPr>
                <w:rFonts w:ascii="宋体" w:hAnsi="宋体" w:cs="宋体"/>
                <w:color w:val="000000"/>
              </w:rPr>
              <w:t>用滴管吸取制得的溶液逐滴滴入量筒，记录滴入体积为</w:t>
            </w:r>
            <w:r>
              <w:object w:dxaOrig="240" w:dyaOrig="260" w14:anchorId="1CD5D13A">
                <v:shape id="_x0000_i1178" type="#_x0000_t75" alt="学科网(www.zxxk.com)--教育资源门户，提供试卷、教案、课件、论文、素材以及各类教学资源下载，还有大量而丰富的教学相关资讯！" style="width:12pt;height:13.15pt" o:ole="">
                  <v:imagedata r:id="rId171" o:title="eqIdbe54e84508decfcce6d2fcbe6c8c1a92"/>
                </v:shape>
                <o:OLEObject Type="Embed" ProgID="Equation.DSMT4" ShapeID="_x0000_i1178" DrawAspect="Content" ObjectID="_1797330890" r:id="rId172"/>
              </w:object>
            </w:r>
            <w:r>
              <w:rPr>
                <w:rFonts w:ascii="宋体" w:hAnsi="宋体" w:cs="宋体"/>
                <w:color w:val="000000"/>
              </w:rPr>
              <w:t>的溶液共</w:t>
            </w:r>
            <w:r>
              <w:object w:dxaOrig="204" w:dyaOrig="216" w14:anchorId="51C86374">
                <v:shape id="_x0000_i1179" type="#_x0000_t75" alt="学科网(www.zxxk.com)--教育资源门户，提供试卷、教案、课件、论文、素材以及各类教学资源下载，还有大量而丰富的教学相关资讯！" style="width:10.15pt;height:10.9pt" o:ole="">
                  <v:imagedata r:id="rId173" o:title="eqIdb6a24198bd04c29321ae5dc5a28fe421"/>
                </v:shape>
                <o:OLEObject Type="Embed" ProgID="Equation.DSMT4" ShapeID="_x0000_i1179" DrawAspect="Content" ObjectID="_1797330891" r:id="rId174"/>
              </w:object>
            </w:r>
            <w:r>
              <w:rPr>
                <w:rFonts w:ascii="宋体" w:hAnsi="宋体" w:cs="宋体"/>
                <w:color w:val="000000"/>
              </w:rPr>
              <w:t>滴；</w:t>
            </w:r>
          </w:p>
          <w:p w14:paraId="12F8A3FD" w14:textId="77777777" w:rsidR="00F144C4" w:rsidRDefault="00F144C4" w:rsidP="00F144C4">
            <w:pPr>
              <w:spacing w:line="360" w:lineRule="auto"/>
              <w:jc w:val="left"/>
              <w:textAlignment w:val="center"/>
              <w:rPr>
                <w:color w:val="000000"/>
              </w:rPr>
            </w:pPr>
            <w:r>
              <w:rPr>
                <w:rFonts w:eastAsia="Times New Roman"/>
                <w:color w:val="000000"/>
              </w:rPr>
              <w:t>③</w:t>
            </w:r>
            <w:r>
              <w:rPr>
                <w:rFonts w:ascii="宋体" w:hAnsi="宋体" w:cs="宋体"/>
                <w:color w:val="000000"/>
              </w:rPr>
              <w:t>在浅水盘内注入水，将细石膏粉均匀地撒在水面上，再用滴管吸取油酸的酒精溶液，轻轻地向水面滴一滴溶</w:t>
            </w:r>
            <w:r>
              <w:rPr>
                <w:rFonts w:ascii="宋体" w:hAnsi="宋体" w:cs="宋体"/>
                <w:color w:val="000000"/>
              </w:rPr>
              <w:lastRenderedPageBreak/>
              <w:t>液，酒精挥发后，油酸在水面上尽可能地散开，形成一层油膜，膜上没有石膏粉，可以清楚地看出油膜轮廓；</w:t>
            </w:r>
          </w:p>
          <w:p w14:paraId="67B7D9C7" w14:textId="77777777" w:rsidR="00F144C4" w:rsidRDefault="00F144C4" w:rsidP="00F144C4">
            <w:pPr>
              <w:spacing w:line="360" w:lineRule="auto"/>
              <w:jc w:val="left"/>
              <w:textAlignment w:val="center"/>
              <w:rPr>
                <w:color w:val="000000"/>
              </w:rPr>
            </w:pPr>
            <w:r>
              <w:rPr>
                <w:rFonts w:eastAsia="Times New Roman"/>
                <w:color w:val="000000"/>
              </w:rPr>
              <w:t>④</w:t>
            </w:r>
            <w:r>
              <w:rPr>
                <w:rFonts w:ascii="宋体" w:hAnsi="宋体" w:cs="宋体"/>
                <w:color w:val="000000"/>
              </w:rPr>
              <w:t>待油膜形状稳定后，将事先准备好的玻璃板放在浅盘上，在玻璃板上绘出油酸膜的形状，经计算得油膜面积为</w:t>
            </w:r>
            <w:r>
              <w:object w:dxaOrig="180" w:dyaOrig="255" w14:anchorId="0F9C3AA0">
                <v:shape id="_x0000_i1180" type="#_x0000_t75" alt="学科网(www.zxxk.com)--教育资源门户，提供试卷、教案、课件、论文、素材以及各类教学资源下载，还有大量而丰富的教学相关资讯！" style="width:9pt;height:12.75pt" o:ole="">
                  <v:imagedata r:id="rId175" o:title="eqIdcf231f8f86fb922df4ca0c87f044cec3"/>
                </v:shape>
                <o:OLEObject Type="Embed" ProgID="Equation.DSMT4" ShapeID="_x0000_i1180" DrawAspect="Content" ObjectID="_1797330892" r:id="rId176"/>
              </w:object>
            </w:r>
            <w:r>
              <w:rPr>
                <w:rFonts w:ascii="宋体" w:hAnsi="宋体" w:cs="宋体"/>
                <w:color w:val="000000"/>
              </w:rPr>
              <w:t>；</w:t>
            </w:r>
          </w:p>
          <w:p w14:paraId="132AA254" w14:textId="77777777" w:rsidR="00F144C4" w:rsidRDefault="00F144C4" w:rsidP="00F144C4">
            <w:pPr>
              <w:spacing w:line="360" w:lineRule="auto"/>
              <w:jc w:val="left"/>
              <w:textAlignment w:val="center"/>
              <w:rPr>
                <w:color w:val="000000"/>
              </w:rPr>
            </w:pPr>
            <w:r>
              <w:rPr>
                <w:noProof/>
                <w:color w:val="000000"/>
              </w:rPr>
              <w:drawing>
                <wp:inline distT="0" distB="0" distL="0" distR="0" wp14:anchorId="0D99CE23" wp14:editId="6085CEB5">
                  <wp:extent cx="895350" cy="981075"/>
                  <wp:effectExtent l="0" t="0" r="0" b="0"/>
                  <wp:docPr id="100073" name="图片 10007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177"/>
                          <a:stretch>
                            <a:fillRect/>
                          </a:stretch>
                        </pic:blipFill>
                        <pic:spPr>
                          <a:xfrm>
                            <a:off x="0" y="0"/>
                            <a:ext cx="895350" cy="981075"/>
                          </a:xfrm>
                          <a:prstGeom prst="rect">
                            <a:avLst/>
                          </a:prstGeom>
                        </pic:spPr>
                      </pic:pic>
                    </a:graphicData>
                  </a:graphic>
                </wp:inline>
              </w:drawing>
            </w:r>
          </w:p>
          <w:p w14:paraId="65A22DBB"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）利用上述具体操作中的有关数据可知一滴油酸的酒精溶液含油酸体积为</w:t>
            </w:r>
            <w:r>
              <w:rPr>
                <w:color w:val="000000"/>
              </w:rPr>
              <w:t>___________</w:t>
            </w:r>
            <w:r>
              <w:rPr>
                <w:rFonts w:ascii="宋体" w:hAnsi="宋体" w:cs="宋体"/>
                <w:color w:val="000000"/>
              </w:rPr>
              <w:t>，求得的油酸分子直径为</w:t>
            </w:r>
            <w:r>
              <w:rPr>
                <w:color w:val="000000"/>
              </w:rPr>
              <w:t>___________</w:t>
            </w:r>
            <w:r>
              <w:rPr>
                <w:rFonts w:ascii="宋体" w:hAnsi="宋体" w:cs="宋体"/>
                <w:color w:val="000000"/>
              </w:rPr>
              <w:t>。</w:t>
            </w:r>
          </w:p>
          <w:p w14:paraId="19C14823"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）若阿伏加德罗常数为</w:t>
            </w:r>
            <w:r>
              <w:object w:dxaOrig="362" w:dyaOrig="362" w14:anchorId="7781CBA9">
                <v:shape id="_x0000_i1181" type="#_x0000_t75" alt="学科网(www.zxxk.com)--教育资源门户，提供试卷、教案、课件、论文、素材以及各类教学资源下载，还有大量而丰富的教学相关资讯！" style="width:18pt;height:18pt" o:ole="">
                  <v:imagedata r:id="rId92" o:title="eqId004d5c84e9636ffab4f1825ea166307d"/>
                </v:shape>
                <o:OLEObject Type="Embed" ProgID="Equation.DSMT4" ShapeID="_x0000_i1181" DrawAspect="Content" ObjectID="_1797330893" r:id="rId178"/>
              </w:object>
            </w:r>
            <w:r>
              <w:rPr>
                <w:rFonts w:ascii="宋体" w:hAnsi="宋体" w:cs="宋体"/>
                <w:color w:val="000000"/>
              </w:rPr>
              <w:t>，油酸的摩尔质量为</w:t>
            </w:r>
            <w:r>
              <w:object w:dxaOrig="320" w:dyaOrig="260" w14:anchorId="496F13CC">
                <v:shape id="_x0000_i1182" type="#_x0000_t75" alt="学科网(www.zxxk.com)--教育资源门户，提供试卷、教案、课件、论文、素材以及各类教学资源下载，还有大量而丰富的教学相关资讯！" style="width:16.15pt;height:13.15pt" o:ole="">
                  <v:imagedata r:id="rId179" o:title="eqIdac047e91852b91af639feec23a9598b2"/>
                </v:shape>
                <o:OLEObject Type="Embed" ProgID="Equation.DSMT4" ShapeID="_x0000_i1182" DrawAspect="Content" ObjectID="_1797330894" r:id="rId180"/>
              </w:object>
            </w:r>
            <w:r>
              <w:rPr>
                <w:rFonts w:ascii="宋体" w:hAnsi="宋体" w:cs="宋体"/>
                <w:color w:val="000000"/>
              </w:rPr>
              <w:t>。油酸的密度为</w:t>
            </w:r>
            <w:r>
              <w:object w:dxaOrig="241" w:dyaOrig="258" w14:anchorId="45574742">
                <v:shape id="_x0000_i1183" type="#_x0000_t75" alt="学科网(www.zxxk.com)--教育资源门户，提供试卷、教案、课件、论文、素材以及各类教学资源下载，还有大量而丰富的教学相关资讯！" style="width:12pt;height:12.75pt" o:ole="">
                  <v:imagedata r:id="rId94" o:title="eqId171102a883b22fe6ca578efc8926f5b8"/>
                </v:shape>
                <o:OLEObject Type="Embed" ProgID="Equation.DSMT4" ShapeID="_x0000_i1183" DrawAspect="Content" ObjectID="_1797330895" r:id="rId181"/>
              </w:object>
            </w:r>
            <w:r>
              <w:rPr>
                <w:rFonts w:ascii="宋体" w:hAnsi="宋体" w:cs="宋体"/>
                <w:color w:val="000000"/>
              </w:rPr>
              <w:t>。则</w:t>
            </w:r>
            <w:r>
              <w:object w:dxaOrig="420" w:dyaOrig="300" w14:anchorId="40559A20">
                <v:shape id="_x0000_i1184" type="#_x0000_t75" alt="学科网(www.zxxk.com)--教育资源门户，提供试卷、教案、课件、论文、素材以及各类教学资源下载，还有大量而丰富的教学相关资讯！" style="width:21pt;height:15pt" o:ole="">
                  <v:imagedata r:id="rId182" o:title="eqId29c96862ee2bdd93527d05dbc2f96d54"/>
                </v:shape>
                <o:OLEObject Type="Embed" ProgID="Equation.DSMT4" ShapeID="_x0000_i1184" DrawAspect="Content" ObjectID="_1797330896" r:id="rId183"/>
              </w:object>
            </w:r>
            <w:r>
              <w:rPr>
                <w:rFonts w:ascii="宋体" w:hAnsi="宋体" w:cs="宋体"/>
                <w:color w:val="000000"/>
              </w:rPr>
              <w:t>油酸所含分子数是</w:t>
            </w:r>
            <w:r>
              <w:rPr>
                <w:color w:val="000000"/>
              </w:rPr>
              <w:t>___________</w:t>
            </w:r>
            <w:r>
              <w:rPr>
                <w:rFonts w:ascii="宋体" w:hAnsi="宋体" w:cs="宋体"/>
                <w:color w:val="000000"/>
              </w:rPr>
              <w:t>。</w:t>
            </w:r>
          </w:p>
          <w:p w14:paraId="26F91B17" w14:textId="77777777" w:rsidR="00F144C4" w:rsidRDefault="00F144C4" w:rsidP="00F144C4">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）某同学实验中最终得到的油酸分子的直径和大多数同学的比较，数据都偏大。对于出现这种结果的原因，可能是由于</w:t>
            </w:r>
            <w:r>
              <w:rPr>
                <w:color w:val="000000"/>
              </w:rPr>
              <w:t>___________</w:t>
            </w:r>
            <w:r>
              <w:rPr>
                <w:rFonts w:ascii="宋体" w:hAnsi="宋体" w:cs="宋体"/>
                <w:color w:val="000000"/>
              </w:rPr>
              <w:t>。</w:t>
            </w:r>
          </w:p>
          <w:p w14:paraId="3D9119EC" w14:textId="77777777" w:rsidR="00F144C4" w:rsidRDefault="00F144C4" w:rsidP="00F144C4">
            <w:pPr>
              <w:spacing w:line="360" w:lineRule="auto"/>
              <w:jc w:val="left"/>
              <w:textAlignment w:val="center"/>
              <w:rPr>
                <w:color w:val="000000"/>
              </w:rPr>
            </w:pPr>
            <w:r>
              <w:rPr>
                <w:rFonts w:eastAsia="Times New Roman"/>
                <w:color w:val="000000"/>
              </w:rPr>
              <w:t xml:space="preserve">A. </w:t>
            </w:r>
            <w:r>
              <w:rPr>
                <w:rFonts w:ascii="宋体" w:hAnsi="宋体" w:cs="宋体"/>
                <w:color w:val="000000"/>
              </w:rPr>
              <w:t>在求每滴溶液体积时，溶液的滴数少记了</w:t>
            </w:r>
            <w:r>
              <w:rPr>
                <w:rFonts w:eastAsia="Times New Roman"/>
                <w:color w:val="000000"/>
              </w:rPr>
              <w:t>2</w:t>
            </w:r>
            <w:r>
              <w:rPr>
                <w:rFonts w:ascii="宋体" w:hAnsi="宋体" w:cs="宋体"/>
                <w:color w:val="000000"/>
              </w:rPr>
              <w:t>滴</w:t>
            </w:r>
          </w:p>
          <w:p w14:paraId="029C410A" w14:textId="77777777" w:rsidR="00F144C4" w:rsidRDefault="00F144C4" w:rsidP="00F144C4">
            <w:pPr>
              <w:spacing w:line="360" w:lineRule="auto"/>
              <w:jc w:val="left"/>
              <w:textAlignment w:val="center"/>
              <w:rPr>
                <w:color w:val="000000"/>
              </w:rPr>
            </w:pPr>
            <w:r>
              <w:rPr>
                <w:rFonts w:eastAsia="Times New Roman"/>
                <w:color w:val="000000"/>
              </w:rPr>
              <w:t xml:space="preserve">B. </w:t>
            </w:r>
            <w:r>
              <w:rPr>
                <w:rFonts w:ascii="宋体" w:hAnsi="宋体" w:cs="宋体"/>
                <w:color w:val="000000"/>
              </w:rPr>
              <w:t>计算油酸面积时，错将所有不完整的方格作为完整的方格处理</w:t>
            </w:r>
          </w:p>
          <w:p w14:paraId="3F77C8FE" w14:textId="77777777" w:rsidR="00F144C4" w:rsidRDefault="00F144C4" w:rsidP="00F144C4">
            <w:pPr>
              <w:spacing w:line="360" w:lineRule="auto"/>
              <w:jc w:val="left"/>
              <w:textAlignment w:val="center"/>
              <w:rPr>
                <w:color w:val="000000"/>
              </w:rPr>
            </w:pPr>
            <w:r>
              <w:rPr>
                <w:rFonts w:eastAsia="Times New Roman"/>
                <w:color w:val="000000"/>
              </w:rPr>
              <w:t xml:space="preserve">C. </w:t>
            </w:r>
            <w:r>
              <w:rPr>
                <w:rFonts w:ascii="宋体" w:hAnsi="宋体" w:cs="宋体"/>
                <w:color w:val="000000"/>
              </w:rPr>
              <w:t>水面上痱子粉撒的较多，油酸膜没有充分展开</w:t>
            </w:r>
          </w:p>
          <w:p w14:paraId="5190D9B9" w14:textId="566E335B" w:rsidR="00A1776D" w:rsidRPr="00F144C4" w:rsidRDefault="00F144C4" w:rsidP="00F144C4">
            <w:pPr>
              <w:spacing w:line="360" w:lineRule="auto"/>
              <w:jc w:val="left"/>
              <w:textAlignment w:val="center"/>
              <w:rPr>
                <w:rFonts w:hint="eastAsia"/>
                <w:color w:val="000000"/>
              </w:rPr>
            </w:pPr>
            <w:r>
              <w:rPr>
                <w:rFonts w:eastAsia="Times New Roman"/>
                <w:color w:val="000000"/>
              </w:rPr>
              <w:t xml:space="preserve">D. </w:t>
            </w:r>
            <w:r>
              <w:rPr>
                <w:rFonts w:ascii="宋体" w:hAnsi="宋体" w:cs="宋体"/>
                <w:color w:val="000000"/>
              </w:rPr>
              <w:t>做实验之前油酸溶液搁置时间过长</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6FD34E1B" w14:textId="487EB2C9" w:rsidR="00A1776D" w:rsidRDefault="00A1776D" w:rsidP="00F144C4">
      <w:pPr>
        <w:tabs>
          <w:tab w:val="left" w:pos="3402"/>
        </w:tabs>
        <w:jc w:val="left"/>
      </w:pPr>
    </w:p>
    <w:sectPr w:rsidR="00A1776D">
      <w:headerReference w:type="default" r:id="rId184"/>
      <w:footerReference w:type="default" r:id="rId18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DC4E9E" w14:textId="77777777" w:rsidR="00964AE3" w:rsidRDefault="00964AE3">
      <w:r>
        <w:separator/>
      </w:r>
    </w:p>
  </w:endnote>
  <w:endnote w:type="continuationSeparator" w:id="0">
    <w:p w14:paraId="5CF97C0B" w14:textId="77777777" w:rsidR="00964AE3" w:rsidRDefault="00964A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BA2717" w14:textId="77777777" w:rsidR="00964AE3" w:rsidRDefault="00964AE3">
      <w:r>
        <w:separator/>
      </w:r>
    </w:p>
  </w:footnote>
  <w:footnote w:type="continuationSeparator" w:id="0">
    <w:p w14:paraId="704A15B2" w14:textId="77777777" w:rsidR="00964AE3" w:rsidRDefault="00964A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AC8018E8">
      <w:start w:val="1"/>
      <w:numFmt w:val="bullet"/>
      <w:lvlText w:val=""/>
      <w:lvlJc w:val="left"/>
      <w:pPr>
        <w:ind w:left="420" w:hanging="420"/>
      </w:pPr>
      <w:rPr>
        <w:rFonts w:ascii="Wingdings" w:hAnsi="Wingdings" w:hint="default"/>
      </w:rPr>
    </w:lvl>
    <w:lvl w:ilvl="1" w:tplc="CB980316" w:tentative="1">
      <w:start w:val="1"/>
      <w:numFmt w:val="bullet"/>
      <w:lvlText w:val=""/>
      <w:lvlJc w:val="left"/>
      <w:pPr>
        <w:ind w:left="840" w:hanging="420"/>
      </w:pPr>
      <w:rPr>
        <w:rFonts w:ascii="Wingdings" w:hAnsi="Wingdings" w:hint="default"/>
      </w:rPr>
    </w:lvl>
    <w:lvl w:ilvl="2" w:tplc="BE381A32" w:tentative="1">
      <w:start w:val="1"/>
      <w:numFmt w:val="bullet"/>
      <w:lvlText w:val=""/>
      <w:lvlJc w:val="left"/>
      <w:pPr>
        <w:ind w:left="1260" w:hanging="420"/>
      </w:pPr>
      <w:rPr>
        <w:rFonts w:ascii="Wingdings" w:hAnsi="Wingdings" w:hint="default"/>
      </w:rPr>
    </w:lvl>
    <w:lvl w:ilvl="3" w:tplc="6EB45E6C" w:tentative="1">
      <w:start w:val="1"/>
      <w:numFmt w:val="bullet"/>
      <w:lvlText w:val=""/>
      <w:lvlJc w:val="left"/>
      <w:pPr>
        <w:ind w:left="1680" w:hanging="420"/>
      </w:pPr>
      <w:rPr>
        <w:rFonts w:ascii="Wingdings" w:hAnsi="Wingdings" w:hint="default"/>
      </w:rPr>
    </w:lvl>
    <w:lvl w:ilvl="4" w:tplc="B3E27156" w:tentative="1">
      <w:start w:val="1"/>
      <w:numFmt w:val="bullet"/>
      <w:lvlText w:val=""/>
      <w:lvlJc w:val="left"/>
      <w:pPr>
        <w:ind w:left="2100" w:hanging="420"/>
      </w:pPr>
      <w:rPr>
        <w:rFonts w:ascii="Wingdings" w:hAnsi="Wingdings" w:hint="default"/>
      </w:rPr>
    </w:lvl>
    <w:lvl w:ilvl="5" w:tplc="7D60530A" w:tentative="1">
      <w:start w:val="1"/>
      <w:numFmt w:val="bullet"/>
      <w:lvlText w:val=""/>
      <w:lvlJc w:val="left"/>
      <w:pPr>
        <w:ind w:left="2520" w:hanging="420"/>
      </w:pPr>
      <w:rPr>
        <w:rFonts w:ascii="Wingdings" w:hAnsi="Wingdings" w:hint="default"/>
      </w:rPr>
    </w:lvl>
    <w:lvl w:ilvl="6" w:tplc="F5C64C4C" w:tentative="1">
      <w:start w:val="1"/>
      <w:numFmt w:val="bullet"/>
      <w:lvlText w:val=""/>
      <w:lvlJc w:val="left"/>
      <w:pPr>
        <w:ind w:left="2940" w:hanging="420"/>
      </w:pPr>
      <w:rPr>
        <w:rFonts w:ascii="Wingdings" w:hAnsi="Wingdings" w:hint="default"/>
      </w:rPr>
    </w:lvl>
    <w:lvl w:ilvl="7" w:tplc="4D18168C" w:tentative="1">
      <w:start w:val="1"/>
      <w:numFmt w:val="bullet"/>
      <w:lvlText w:val=""/>
      <w:lvlJc w:val="left"/>
      <w:pPr>
        <w:ind w:left="3360" w:hanging="420"/>
      </w:pPr>
      <w:rPr>
        <w:rFonts w:ascii="Wingdings" w:hAnsi="Wingdings" w:hint="default"/>
      </w:rPr>
    </w:lvl>
    <w:lvl w:ilvl="8" w:tplc="508C9774" w:tentative="1">
      <w:start w:val="1"/>
      <w:numFmt w:val="bullet"/>
      <w:lvlText w:val=""/>
      <w:lvlJc w:val="left"/>
      <w:pPr>
        <w:ind w:left="3780" w:hanging="420"/>
      </w:pPr>
      <w:rPr>
        <w:rFonts w:ascii="Wingdings" w:hAnsi="Wingdings" w:hint="default"/>
      </w:rPr>
    </w:lvl>
  </w:abstractNum>
  <w:num w:numId="1" w16cid:durableId="1985500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2B10B7"/>
    <w:rsid w:val="003908DE"/>
    <w:rsid w:val="00457146"/>
    <w:rsid w:val="00584295"/>
    <w:rsid w:val="005C60F2"/>
    <w:rsid w:val="006D05FF"/>
    <w:rsid w:val="00742467"/>
    <w:rsid w:val="007F2C02"/>
    <w:rsid w:val="00933C5E"/>
    <w:rsid w:val="00937990"/>
    <w:rsid w:val="00964AE3"/>
    <w:rsid w:val="00A1776D"/>
    <w:rsid w:val="00A5330C"/>
    <w:rsid w:val="00B41111"/>
    <w:rsid w:val="00EC51A9"/>
    <w:rsid w:val="00F144C4"/>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uiPriority="99"/>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paragraph" w:styleId="a8">
    <w:name w:val="Plain Text"/>
    <w:basedOn w:val="a"/>
    <w:link w:val="a9"/>
    <w:qFormat/>
    <w:rsid w:val="007F2C02"/>
    <w:rPr>
      <w:rFonts w:ascii="宋体" w:hAnsi="Courier New" w:cs="Courier New"/>
      <w:szCs w:val="21"/>
    </w:rPr>
  </w:style>
  <w:style w:type="character" w:customStyle="1" w:styleId="a9">
    <w:name w:val="纯文本 字符"/>
    <w:basedOn w:val="a0"/>
    <w:link w:val="a8"/>
    <w:rsid w:val="007F2C02"/>
    <w:rPr>
      <w:rFonts w:ascii="宋体" w:hAnsi="Courier New" w:cs="Courier New"/>
      <w:kern w:val="2"/>
      <w:sz w:val="21"/>
      <w:szCs w:val="21"/>
    </w:rPr>
  </w:style>
  <w:style w:type="character" w:customStyle="1" w:styleId="a5">
    <w:name w:val="页眉 字符"/>
    <w:basedOn w:val="a0"/>
    <w:link w:val="a4"/>
    <w:uiPriority w:val="99"/>
    <w:rsid w:val="00F144C4"/>
    <w:rPr>
      <w:kern w:val="2"/>
      <w:sz w:val="18"/>
      <w:szCs w:val="24"/>
    </w:rPr>
  </w:style>
  <w:style w:type="paragraph" w:styleId="aa">
    <w:name w:val="No Spacing"/>
    <w:uiPriority w:val="1"/>
    <w:qFormat/>
    <w:rsid w:val="00F144C4"/>
    <w:rPr>
      <w:rFonts w:asciiTheme="minorHAnsi" w:eastAsia="Microsoft YaHei UI" w:hAnsiTheme="minorHAnsi" w:cstheme="minorBidi"/>
      <w:sz w:val="22"/>
      <w:szCs w:val="22"/>
    </w:rPr>
  </w:style>
  <w:style w:type="character" w:styleId="ab">
    <w:name w:val="Hyperlink"/>
    <w:basedOn w:val="a0"/>
    <w:uiPriority w:val="99"/>
    <w:unhideWhenUsed/>
    <w:rsid w:val="00F144C4"/>
    <w:rPr>
      <w:color w:val="0000FF"/>
      <w:u w:val="single"/>
    </w:rPr>
  </w:style>
  <w:style w:type="paragraph" w:styleId="ac">
    <w:name w:val="List Paragraph"/>
    <w:basedOn w:val="a"/>
    <w:uiPriority w:val="99"/>
    <w:qFormat/>
    <w:rsid w:val="00F144C4"/>
    <w:pPr>
      <w:ind w:firstLineChars="200" w:firstLine="420"/>
    </w:pPr>
    <w:rPr>
      <w:rFonts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1" Type="http://schemas.openxmlformats.org/officeDocument/2006/relationships/image" Target="media/image6.wmf"/><Relationship Id="rId42" Type="http://schemas.openxmlformats.org/officeDocument/2006/relationships/image" Target="media/image19.wmf"/><Relationship Id="rId63" Type="http://schemas.openxmlformats.org/officeDocument/2006/relationships/image" Target="media/image34.wmf"/><Relationship Id="rId84" Type="http://schemas.openxmlformats.org/officeDocument/2006/relationships/image" Target="media/image39.wmf"/><Relationship Id="rId138" Type="http://schemas.openxmlformats.org/officeDocument/2006/relationships/image" Target="media/image64.wmf"/><Relationship Id="rId159" Type="http://schemas.openxmlformats.org/officeDocument/2006/relationships/image" Target="media/image76.wmf"/><Relationship Id="rId170" Type="http://schemas.openxmlformats.org/officeDocument/2006/relationships/oleObject" Target="embeddings/oleObject80.bin"/><Relationship Id="rId107" Type="http://schemas.openxmlformats.org/officeDocument/2006/relationships/oleObject" Target="embeddings/oleObject47.bin"/><Relationship Id="rId11" Type="http://schemas.openxmlformats.org/officeDocument/2006/relationships/image" Target="media/image1.wmf"/><Relationship Id="rId32" Type="http://schemas.openxmlformats.org/officeDocument/2006/relationships/oleObject" Target="embeddings/oleObject11.bin"/><Relationship Id="rId53" Type="http://schemas.openxmlformats.org/officeDocument/2006/relationships/image" Target="media/image27.png"/><Relationship Id="rId74" Type="http://schemas.openxmlformats.org/officeDocument/2006/relationships/oleObject" Target="embeddings/oleObject28.bin"/><Relationship Id="rId128" Type="http://schemas.openxmlformats.org/officeDocument/2006/relationships/oleObject" Target="embeddings/oleObject58.bin"/><Relationship Id="rId149" Type="http://schemas.openxmlformats.org/officeDocument/2006/relationships/image" Target="media/image70.png"/><Relationship Id="rId5" Type="http://schemas.openxmlformats.org/officeDocument/2006/relationships/numbering" Target="numbering.xml"/><Relationship Id="rId95" Type="http://schemas.openxmlformats.org/officeDocument/2006/relationships/oleObject" Target="embeddings/oleObject41.bin"/><Relationship Id="rId160" Type="http://schemas.openxmlformats.org/officeDocument/2006/relationships/oleObject" Target="embeddings/oleObject74.bin"/><Relationship Id="rId181" Type="http://schemas.openxmlformats.org/officeDocument/2006/relationships/oleObject" Target="embeddings/oleObject86.bin"/><Relationship Id="rId22" Type="http://schemas.openxmlformats.org/officeDocument/2006/relationships/oleObject" Target="embeddings/oleObject6.bin"/><Relationship Id="rId43" Type="http://schemas.openxmlformats.org/officeDocument/2006/relationships/oleObject" Target="embeddings/oleObject14.bin"/><Relationship Id="rId64" Type="http://schemas.openxmlformats.org/officeDocument/2006/relationships/oleObject" Target="embeddings/oleObject20.bin"/><Relationship Id="rId118" Type="http://schemas.openxmlformats.org/officeDocument/2006/relationships/oleObject" Target="embeddings/oleObject53.bin"/><Relationship Id="rId139" Type="http://schemas.openxmlformats.org/officeDocument/2006/relationships/oleObject" Target="embeddings/oleObject65.bin"/><Relationship Id="rId85" Type="http://schemas.openxmlformats.org/officeDocument/2006/relationships/oleObject" Target="embeddings/oleObject36.bin"/><Relationship Id="rId150" Type="http://schemas.openxmlformats.org/officeDocument/2006/relationships/image" Target="media/image71.png"/><Relationship Id="rId171" Type="http://schemas.openxmlformats.org/officeDocument/2006/relationships/image" Target="media/image81.wmf"/><Relationship Id="rId12" Type="http://schemas.openxmlformats.org/officeDocument/2006/relationships/oleObject" Target="embeddings/oleObject1.bin"/><Relationship Id="rId33" Type="http://schemas.openxmlformats.org/officeDocument/2006/relationships/image" Target="media/image12.wmf"/><Relationship Id="rId108" Type="http://schemas.openxmlformats.org/officeDocument/2006/relationships/image" Target="media/image51.wmf"/><Relationship Id="rId129" Type="http://schemas.openxmlformats.org/officeDocument/2006/relationships/oleObject" Target="embeddings/oleObject59.bin"/><Relationship Id="rId54" Type="http://schemas.openxmlformats.org/officeDocument/2006/relationships/image" Target="media/image28.png"/><Relationship Id="rId75" Type="http://schemas.openxmlformats.org/officeDocument/2006/relationships/oleObject" Target="embeddings/oleObject29.bin"/><Relationship Id="rId96" Type="http://schemas.openxmlformats.org/officeDocument/2006/relationships/image" Target="media/image45.wmf"/><Relationship Id="rId140" Type="http://schemas.openxmlformats.org/officeDocument/2006/relationships/oleObject" Target="embeddings/oleObject66.bin"/><Relationship Id="rId161" Type="http://schemas.openxmlformats.org/officeDocument/2006/relationships/oleObject" Target="embeddings/oleObject75.bin"/><Relationship Id="rId182" Type="http://schemas.openxmlformats.org/officeDocument/2006/relationships/image" Target="media/image86.wmf"/><Relationship Id="rId6" Type="http://schemas.openxmlformats.org/officeDocument/2006/relationships/styles" Target="styles.xml"/><Relationship Id="rId23" Type="http://schemas.openxmlformats.org/officeDocument/2006/relationships/image" Target="media/image7.wmf"/><Relationship Id="rId119" Type="http://schemas.openxmlformats.org/officeDocument/2006/relationships/image" Target="media/image56.wmf"/><Relationship Id="rId44" Type="http://schemas.openxmlformats.org/officeDocument/2006/relationships/image" Target="media/image20.wmf"/><Relationship Id="rId65" Type="http://schemas.openxmlformats.org/officeDocument/2006/relationships/image" Target="media/image35.wmf"/><Relationship Id="rId86" Type="http://schemas.openxmlformats.org/officeDocument/2006/relationships/image" Target="media/image40.wmf"/><Relationship Id="rId130" Type="http://schemas.openxmlformats.org/officeDocument/2006/relationships/oleObject" Target="embeddings/oleObject60.bin"/><Relationship Id="rId151" Type="http://schemas.openxmlformats.org/officeDocument/2006/relationships/image" Target="media/image72.wmf"/><Relationship Id="rId172" Type="http://schemas.openxmlformats.org/officeDocument/2006/relationships/oleObject" Target="embeddings/oleObject81.bin"/><Relationship Id="rId13" Type="http://schemas.openxmlformats.org/officeDocument/2006/relationships/image" Target="media/image2.wmf"/><Relationship Id="rId18" Type="http://schemas.openxmlformats.org/officeDocument/2006/relationships/oleObject" Target="embeddings/oleObject4.bin"/><Relationship Id="rId39" Type="http://schemas.openxmlformats.org/officeDocument/2006/relationships/image" Target="media/image17.png"/><Relationship Id="rId109" Type="http://schemas.openxmlformats.org/officeDocument/2006/relationships/oleObject" Target="embeddings/oleObject48.bin"/><Relationship Id="rId34" Type="http://schemas.openxmlformats.org/officeDocument/2006/relationships/oleObject" Target="embeddings/oleObject12.bin"/><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oleObject" Target="embeddings/oleObject30.bin"/><Relationship Id="rId97" Type="http://schemas.openxmlformats.org/officeDocument/2006/relationships/oleObject" Target="embeddings/oleObject42.bin"/><Relationship Id="rId104" Type="http://schemas.openxmlformats.org/officeDocument/2006/relationships/image" Target="media/image49.wmf"/><Relationship Id="rId120" Type="http://schemas.openxmlformats.org/officeDocument/2006/relationships/oleObject" Target="embeddings/oleObject54.bin"/><Relationship Id="rId125" Type="http://schemas.openxmlformats.org/officeDocument/2006/relationships/image" Target="media/image59.wmf"/><Relationship Id="rId141" Type="http://schemas.openxmlformats.org/officeDocument/2006/relationships/oleObject" Target="embeddings/oleObject67.bin"/><Relationship Id="rId146" Type="http://schemas.openxmlformats.org/officeDocument/2006/relationships/image" Target="media/image68.wmf"/><Relationship Id="rId167" Type="http://schemas.openxmlformats.org/officeDocument/2006/relationships/image" Target="media/image78.png"/><Relationship Id="rId7" Type="http://schemas.openxmlformats.org/officeDocument/2006/relationships/settings" Target="settings.xml"/><Relationship Id="rId71" Type="http://schemas.openxmlformats.org/officeDocument/2006/relationships/oleObject" Target="embeddings/oleObject26.bin"/><Relationship Id="rId92" Type="http://schemas.openxmlformats.org/officeDocument/2006/relationships/image" Target="media/image43.wmf"/><Relationship Id="rId162" Type="http://schemas.openxmlformats.org/officeDocument/2006/relationships/image" Target="media/image77.wmf"/><Relationship Id="rId183" Type="http://schemas.openxmlformats.org/officeDocument/2006/relationships/oleObject" Target="embeddings/oleObject87.bin"/><Relationship Id="rId2" Type="http://schemas.openxmlformats.org/officeDocument/2006/relationships/customXml" Target="../customXml/item2.xml"/><Relationship Id="rId29" Type="http://schemas.openxmlformats.org/officeDocument/2006/relationships/image" Target="media/image10.wmf"/><Relationship Id="rId24" Type="http://schemas.openxmlformats.org/officeDocument/2006/relationships/oleObject" Target="embeddings/oleObject7.bin"/><Relationship Id="rId40" Type="http://schemas.openxmlformats.org/officeDocument/2006/relationships/image" Target="media/image18.wmf"/><Relationship Id="rId45" Type="http://schemas.openxmlformats.org/officeDocument/2006/relationships/oleObject" Target="embeddings/oleObject15.bin"/><Relationship Id="rId66" Type="http://schemas.openxmlformats.org/officeDocument/2006/relationships/oleObject" Target="embeddings/oleObject21.bin"/><Relationship Id="rId87" Type="http://schemas.openxmlformats.org/officeDocument/2006/relationships/oleObject" Target="embeddings/oleObject37.bin"/><Relationship Id="rId110" Type="http://schemas.openxmlformats.org/officeDocument/2006/relationships/image" Target="media/image52.wmf"/><Relationship Id="rId115" Type="http://schemas.openxmlformats.org/officeDocument/2006/relationships/oleObject" Target="embeddings/oleObject51.bin"/><Relationship Id="rId131" Type="http://schemas.openxmlformats.org/officeDocument/2006/relationships/oleObject" Target="embeddings/oleObject61.bin"/><Relationship Id="rId136" Type="http://schemas.openxmlformats.org/officeDocument/2006/relationships/image" Target="media/image63.wmf"/><Relationship Id="rId157" Type="http://schemas.openxmlformats.org/officeDocument/2006/relationships/image" Target="media/image75.wmf"/><Relationship Id="rId178" Type="http://schemas.openxmlformats.org/officeDocument/2006/relationships/oleObject" Target="embeddings/oleObject84.bin"/><Relationship Id="rId61" Type="http://schemas.openxmlformats.org/officeDocument/2006/relationships/image" Target="media/image33.wmf"/><Relationship Id="rId82" Type="http://schemas.openxmlformats.org/officeDocument/2006/relationships/oleObject" Target="embeddings/oleObject34.bin"/><Relationship Id="rId152" Type="http://schemas.openxmlformats.org/officeDocument/2006/relationships/oleObject" Target="embeddings/oleObject70.bin"/><Relationship Id="rId173" Type="http://schemas.openxmlformats.org/officeDocument/2006/relationships/image" Target="media/image82.wmf"/><Relationship Id="rId19" Type="http://schemas.openxmlformats.org/officeDocument/2006/relationships/image" Target="media/image5.wmf"/><Relationship Id="rId14" Type="http://schemas.openxmlformats.org/officeDocument/2006/relationships/oleObject" Target="embeddings/oleObject2.bin"/><Relationship Id="rId30" Type="http://schemas.openxmlformats.org/officeDocument/2006/relationships/oleObject" Target="embeddings/oleObject10.bin"/><Relationship Id="rId35" Type="http://schemas.openxmlformats.org/officeDocument/2006/relationships/image" Target="media/image13.png"/><Relationship Id="rId56" Type="http://schemas.openxmlformats.org/officeDocument/2006/relationships/image" Target="media/image30.png"/><Relationship Id="rId77" Type="http://schemas.openxmlformats.org/officeDocument/2006/relationships/oleObject" Target="embeddings/oleObject31.bin"/><Relationship Id="rId100" Type="http://schemas.openxmlformats.org/officeDocument/2006/relationships/image" Target="media/image47.wmf"/><Relationship Id="rId105" Type="http://schemas.openxmlformats.org/officeDocument/2006/relationships/oleObject" Target="embeddings/oleObject46.bin"/><Relationship Id="rId126" Type="http://schemas.openxmlformats.org/officeDocument/2006/relationships/oleObject" Target="embeddings/oleObject57.bin"/><Relationship Id="rId147" Type="http://schemas.openxmlformats.org/officeDocument/2006/relationships/oleObject" Target="embeddings/oleObject69.bin"/><Relationship Id="rId168" Type="http://schemas.openxmlformats.org/officeDocument/2006/relationships/image" Target="media/image79.png"/><Relationship Id="rId8" Type="http://schemas.openxmlformats.org/officeDocument/2006/relationships/webSettings" Target="webSettings.xml"/><Relationship Id="rId51" Type="http://schemas.openxmlformats.org/officeDocument/2006/relationships/image" Target="media/image25.png"/><Relationship Id="rId72" Type="http://schemas.openxmlformats.org/officeDocument/2006/relationships/oleObject" Target="embeddings/oleObject27.bin"/><Relationship Id="rId93" Type="http://schemas.openxmlformats.org/officeDocument/2006/relationships/oleObject" Target="embeddings/oleObject40.bin"/><Relationship Id="rId98" Type="http://schemas.openxmlformats.org/officeDocument/2006/relationships/image" Target="media/image46.wmf"/><Relationship Id="rId121" Type="http://schemas.openxmlformats.org/officeDocument/2006/relationships/image" Target="media/image57.wmf"/><Relationship Id="rId142" Type="http://schemas.openxmlformats.org/officeDocument/2006/relationships/image" Target="media/image65.png"/><Relationship Id="rId163" Type="http://schemas.openxmlformats.org/officeDocument/2006/relationships/oleObject" Target="embeddings/oleObject76.bin"/><Relationship Id="rId184" Type="http://schemas.openxmlformats.org/officeDocument/2006/relationships/header" Target="header1.xml"/><Relationship Id="rId3" Type="http://schemas.openxmlformats.org/officeDocument/2006/relationships/customXml" Target="../customXml/item3.xml"/><Relationship Id="rId25" Type="http://schemas.openxmlformats.org/officeDocument/2006/relationships/image" Target="media/image8.wmf"/><Relationship Id="rId46" Type="http://schemas.openxmlformats.org/officeDocument/2006/relationships/oleObject" Target="embeddings/oleObject16.bin"/><Relationship Id="rId67" Type="http://schemas.openxmlformats.org/officeDocument/2006/relationships/oleObject" Target="embeddings/oleObject22.bin"/><Relationship Id="rId116" Type="http://schemas.openxmlformats.org/officeDocument/2006/relationships/image" Target="media/image55.wmf"/><Relationship Id="rId137" Type="http://schemas.openxmlformats.org/officeDocument/2006/relationships/oleObject" Target="embeddings/oleObject64.bin"/><Relationship Id="rId158" Type="http://schemas.openxmlformats.org/officeDocument/2006/relationships/oleObject" Target="embeddings/oleObject73.bin"/><Relationship Id="rId20" Type="http://schemas.openxmlformats.org/officeDocument/2006/relationships/oleObject" Target="embeddings/oleObject5.bin"/><Relationship Id="rId41" Type="http://schemas.openxmlformats.org/officeDocument/2006/relationships/oleObject" Target="embeddings/oleObject13.bin"/><Relationship Id="rId62" Type="http://schemas.openxmlformats.org/officeDocument/2006/relationships/oleObject" Target="embeddings/oleObject19.bin"/><Relationship Id="rId83" Type="http://schemas.openxmlformats.org/officeDocument/2006/relationships/oleObject" Target="embeddings/oleObject35.bin"/><Relationship Id="rId88" Type="http://schemas.openxmlformats.org/officeDocument/2006/relationships/image" Target="media/image41.wmf"/><Relationship Id="rId111" Type="http://schemas.openxmlformats.org/officeDocument/2006/relationships/oleObject" Target="embeddings/oleObject49.bin"/><Relationship Id="rId132" Type="http://schemas.openxmlformats.org/officeDocument/2006/relationships/image" Target="media/image61.wmf"/><Relationship Id="rId153" Type="http://schemas.openxmlformats.org/officeDocument/2006/relationships/image" Target="media/image73.wmf"/><Relationship Id="rId174" Type="http://schemas.openxmlformats.org/officeDocument/2006/relationships/oleObject" Target="embeddings/oleObject82.bin"/><Relationship Id="rId179" Type="http://schemas.openxmlformats.org/officeDocument/2006/relationships/image" Target="media/image85.wmf"/><Relationship Id="rId15" Type="http://schemas.openxmlformats.org/officeDocument/2006/relationships/image" Target="media/image3.wmf"/><Relationship Id="rId36" Type="http://schemas.openxmlformats.org/officeDocument/2006/relationships/image" Target="media/image14.png"/><Relationship Id="rId57" Type="http://schemas.openxmlformats.org/officeDocument/2006/relationships/image" Target="media/image31.wmf"/><Relationship Id="rId106" Type="http://schemas.openxmlformats.org/officeDocument/2006/relationships/image" Target="media/image50.wmf"/><Relationship Id="rId127" Type="http://schemas.openxmlformats.org/officeDocument/2006/relationships/image" Target="media/image60.wmf"/><Relationship Id="rId10" Type="http://schemas.openxmlformats.org/officeDocument/2006/relationships/endnotes" Target="endnotes.xml"/><Relationship Id="rId31" Type="http://schemas.openxmlformats.org/officeDocument/2006/relationships/image" Target="media/image11.wmf"/><Relationship Id="rId52" Type="http://schemas.openxmlformats.org/officeDocument/2006/relationships/image" Target="media/image26.png"/><Relationship Id="rId73" Type="http://schemas.openxmlformats.org/officeDocument/2006/relationships/image" Target="media/image36.wmf"/><Relationship Id="rId78" Type="http://schemas.openxmlformats.org/officeDocument/2006/relationships/image" Target="media/image37.wmf"/><Relationship Id="rId94" Type="http://schemas.openxmlformats.org/officeDocument/2006/relationships/image" Target="media/image44.wmf"/><Relationship Id="rId99" Type="http://schemas.openxmlformats.org/officeDocument/2006/relationships/oleObject" Target="embeddings/oleObject43.bin"/><Relationship Id="rId101" Type="http://schemas.openxmlformats.org/officeDocument/2006/relationships/oleObject" Target="embeddings/oleObject44.bin"/><Relationship Id="rId122" Type="http://schemas.openxmlformats.org/officeDocument/2006/relationships/oleObject" Target="embeddings/oleObject55.bin"/><Relationship Id="rId143" Type="http://schemas.openxmlformats.org/officeDocument/2006/relationships/oleObject" Target="embeddings/oleObject68.bin"/><Relationship Id="rId148" Type="http://schemas.openxmlformats.org/officeDocument/2006/relationships/image" Target="media/image69.png"/><Relationship Id="rId164" Type="http://schemas.openxmlformats.org/officeDocument/2006/relationships/oleObject" Target="embeddings/oleObject77.bin"/><Relationship Id="rId169" Type="http://schemas.openxmlformats.org/officeDocument/2006/relationships/image" Target="media/image80.wmf"/><Relationship Id="rId18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oleObject" Target="embeddings/oleObject85.bin"/><Relationship Id="rId26" Type="http://schemas.openxmlformats.org/officeDocument/2006/relationships/oleObject" Target="embeddings/oleObject8.bin"/><Relationship Id="rId47" Type="http://schemas.openxmlformats.org/officeDocument/2006/relationships/image" Target="media/image21.png"/><Relationship Id="rId68" Type="http://schemas.openxmlformats.org/officeDocument/2006/relationships/oleObject" Target="embeddings/oleObject23.bin"/><Relationship Id="rId89" Type="http://schemas.openxmlformats.org/officeDocument/2006/relationships/oleObject" Target="embeddings/oleObject38.bin"/><Relationship Id="rId112" Type="http://schemas.openxmlformats.org/officeDocument/2006/relationships/image" Target="media/image53.wmf"/><Relationship Id="rId133" Type="http://schemas.openxmlformats.org/officeDocument/2006/relationships/oleObject" Target="embeddings/oleObject62.bin"/><Relationship Id="rId154" Type="http://schemas.openxmlformats.org/officeDocument/2006/relationships/oleObject" Target="embeddings/oleObject71.bin"/><Relationship Id="rId175" Type="http://schemas.openxmlformats.org/officeDocument/2006/relationships/image" Target="media/image83.wmf"/><Relationship Id="rId16" Type="http://schemas.openxmlformats.org/officeDocument/2006/relationships/oleObject" Target="embeddings/oleObject3.bin"/><Relationship Id="rId37" Type="http://schemas.openxmlformats.org/officeDocument/2006/relationships/image" Target="media/image15.wmf"/><Relationship Id="rId58" Type="http://schemas.openxmlformats.org/officeDocument/2006/relationships/oleObject" Target="embeddings/oleObject17.bin"/><Relationship Id="rId79" Type="http://schemas.openxmlformats.org/officeDocument/2006/relationships/oleObject" Target="embeddings/oleObject32.bin"/><Relationship Id="rId102" Type="http://schemas.openxmlformats.org/officeDocument/2006/relationships/image" Target="media/image48.wmf"/><Relationship Id="rId123" Type="http://schemas.openxmlformats.org/officeDocument/2006/relationships/image" Target="media/image58.wmf"/><Relationship Id="rId144" Type="http://schemas.openxmlformats.org/officeDocument/2006/relationships/image" Target="media/image66.png"/><Relationship Id="rId90" Type="http://schemas.openxmlformats.org/officeDocument/2006/relationships/image" Target="media/image42.png"/><Relationship Id="rId165" Type="http://schemas.openxmlformats.org/officeDocument/2006/relationships/oleObject" Target="embeddings/oleObject78.bin"/><Relationship Id="rId186" Type="http://schemas.openxmlformats.org/officeDocument/2006/relationships/fontTable" Target="fontTable.xml"/><Relationship Id="rId27" Type="http://schemas.openxmlformats.org/officeDocument/2006/relationships/image" Target="media/image9.wmf"/><Relationship Id="rId48" Type="http://schemas.openxmlformats.org/officeDocument/2006/relationships/image" Target="media/image22.png"/><Relationship Id="rId69" Type="http://schemas.openxmlformats.org/officeDocument/2006/relationships/oleObject" Target="embeddings/oleObject24.bin"/><Relationship Id="rId113" Type="http://schemas.openxmlformats.org/officeDocument/2006/relationships/oleObject" Target="embeddings/oleObject50.bin"/><Relationship Id="rId134" Type="http://schemas.openxmlformats.org/officeDocument/2006/relationships/image" Target="media/image62.wmf"/><Relationship Id="rId80" Type="http://schemas.openxmlformats.org/officeDocument/2006/relationships/image" Target="media/image38.wmf"/><Relationship Id="rId155" Type="http://schemas.openxmlformats.org/officeDocument/2006/relationships/image" Target="media/image74.wmf"/><Relationship Id="rId176" Type="http://schemas.openxmlformats.org/officeDocument/2006/relationships/oleObject" Target="embeddings/oleObject83.bin"/><Relationship Id="rId17" Type="http://schemas.openxmlformats.org/officeDocument/2006/relationships/image" Target="media/image4.wmf"/><Relationship Id="rId38" Type="http://schemas.openxmlformats.org/officeDocument/2006/relationships/image" Target="media/image16.png"/><Relationship Id="rId59" Type="http://schemas.openxmlformats.org/officeDocument/2006/relationships/image" Target="media/image32.wmf"/><Relationship Id="rId103" Type="http://schemas.openxmlformats.org/officeDocument/2006/relationships/oleObject" Target="embeddings/oleObject45.bin"/><Relationship Id="rId124" Type="http://schemas.openxmlformats.org/officeDocument/2006/relationships/oleObject" Target="embeddings/oleObject56.bin"/><Relationship Id="rId70" Type="http://schemas.openxmlformats.org/officeDocument/2006/relationships/oleObject" Target="embeddings/oleObject25.bin"/><Relationship Id="rId91" Type="http://schemas.openxmlformats.org/officeDocument/2006/relationships/oleObject" Target="embeddings/oleObject39.bin"/><Relationship Id="rId145" Type="http://schemas.openxmlformats.org/officeDocument/2006/relationships/image" Target="media/image67.png"/><Relationship Id="rId166" Type="http://schemas.openxmlformats.org/officeDocument/2006/relationships/oleObject" Target="embeddings/oleObject79.bin"/><Relationship Id="rId187" Type="http://schemas.openxmlformats.org/officeDocument/2006/relationships/theme" Target="theme/theme1.xml"/><Relationship Id="rId1" Type="http://schemas.openxmlformats.org/officeDocument/2006/relationships/customXml" Target="../customXml/item1.xml"/><Relationship Id="rId28" Type="http://schemas.openxmlformats.org/officeDocument/2006/relationships/oleObject" Target="embeddings/oleObject9.bin"/><Relationship Id="rId49" Type="http://schemas.openxmlformats.org/officeDocument/2006/relationships/image" Target="media/image23.png"/><Relationship Id="rId114" Type="http://schemas.openxmlformats.org/officeDocument/2006/relationships/image" Target="media/image54.wmf"/><Relationship Id="rId60" Type="http://schemas.openxmlformats.org/officeDocument/2006/relationships/oleObject" Target="embeddings/oleObject18.bin"/><Relationship Id="rId81" Type="http://schemas.openxmlformats.org/officeDocument/2006/relationships/oleObject" Target="embeddings/oleObject33.bin"/><Relationship Id="rId135" Type="http://schemas.openxmlformats.org/officeDocument/2006/relationships/oleObject" Target="embeddings/oleObject63.bin"/><Relationship Id="rId156" Type="http://schemas.openxmlformats.org/officeDocument/2006/relationships/oleObject" Target="embeddings/oleObject72.bin"/><Relationship Id="rId177" Type="http://schemas.openxmlformats.org/officeDocument/2006/relationships/image" Target="media/image84.png"/></Relationships>
</file>

<file path=word/_rels/header1.xml.rels><?xml version="1.0" encoding="UTF-8" standalone="yes"?>
<Relationships xmlns="http://schemas.openxmlformats.org/package/2006/relationships"><Relationship Id="rId1" Type="http://schemas.openxmlformats.org/officeDocument/2006/relationships/image" Target="media/image8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13</Pages>
  <Words>1380</Words>
  <Characters>7868</Characters>
  <Application>Microsoft Office Word</Application>
  <DocSecurity>0</DocSecurity>
  <Lines>65</Lines>
  <Paragraphs>18</Paragraphs>
  <ScaleCrop>false</ScaleCrop>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2025-01-02T05:44:00Z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