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10277B1" w14:textId="11CE8793" w:rsidR="00F144C4" w:rsidRDefault="00F144C4" w:rsidP="00F144C4">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水的分子量是</w:t>
            </w:r>
            <w:r>
              <w:rPr>
                <w:rFonts w:eastAsia="Times New Roman"/>
                <w:color w:val="000000"/>
              </w:rPr>
              <w:t>18</w:t>
            </w:r>
            <w:r>
              <w:rPr>
                <w:rFonts w:ascii="宋体" w:hAnsi="宋体" w:cs="宋体"/>
                <w:color w:val="000000"/>
              </w:rPr>
              <w:t>，水的密度</w:t>
            </w:r>
            <w:r>
              <w:object w:dxaOrig="1943" w:dyaOrig="367" w14:anchorId="6C6C53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7.15pt;height:18.4pt" o:ole="">
                  <v:imagedata r:id="rId11" o:title="eqId1e6555340b66a8f7c121d901cee9286a"/>
                </v:shape>
                <o:OLEObject Type="Embed" ProgID="Equation.DSMT4" ShapeID="_x0000_i1025" DrawAspect="Content" ObjectID="_1797330705" r:id="rId12"/>
              </w:object>
            </w:r>
            <w:r>
              <w:rPr>
                <w:rFonts w:ascii="宋体" w:hAnsi="宋体" w:cs="宋体"/>
                <w:color w:val="000000"/>
              </w:rPr>
              <w:t>，阿伏加德罗常数</w:t>
            </w:r>
            <w:r>
              <w:object w:dxaOrig="2040" w:dyaOrig="380" w14:anchorId="12B94793">
                <v:shape id="_x0000_i1026" type="#_x0000_t75" alt="学科网(www.zxxk.com)--教育资源门户，提供试卷、教案、课件、论文、素材以及各类教学资源下载，还有大量而丰富的教学相关资讯！" style="width:102pt;height:19.15pt" o:ole="">
                  <v:imagedata r:id="rId13" o:title="eqId8ac3a09e01e7e8bd6691f307c2810335"/>
                </v:shape>
                <o:OLEObject Type="Embed" ProgID="Equation.DSMT4" ShapeID="_x0000_i1026" DrawAspect="Content" ObjectID="_1797330706" r:id="rId14"/>
              </w:object>
            </w:r>
            <w:r>
              <w:rPr>
                <w:rFonts w:ascii="宋体" w:hAnsi="宋体" w:cs="宋体"/>
                <w:color w:val="000000"/>
              </w:rPr>
              <w:t>，则</w:t>
            </w:r>
          </w:p>
          <w:p w14:paraId="76B68E40"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）水的摩尔质量</w:t>
            </w:r>
            <w:r>
              <w:object w:dxaOrig="500" w:dyaOrig="260" w14:anchorId="68FB8FC4">
                <v:shape id="_x0000_i1027" type="#_x0000_t75" alt="学科网(www.zxxk.com)--教育资源门户，提供试卷、教案、课件、论文、素材以及各类教学资源下载，还有大量而丰富的教学相关资讯！" style="width:25.15pt;height:13.15pt" o:ole="">
                  <v:imagedata r:id="rId15" o:title="eqId9163ebe812708ee5337d62298c2e3363"/>
                </v:shape>
                <o:OLEObject Type="Embed" ProgID="Equation.DSMT4" ShapeID="_x0000_i1027" DrawAspect="Content" ObjectID="_1797330707" r:id="rId16"/>
              </w:object>
            </w:r>
            <w:r>
              <w:rPr>
                <w:color w:val="000000"/>
              </w:rPr>
              <w:t>________</w:t>
            </w:r>
            <w:r>
              <w:object w:dxaOrig="858" w:dyaOrig="323" w14:anchorId="15C74958">
                <v:shape id="_x0000_i1028" type="#_x0000_t75" alt="学科网(www.zxxk.com)--教育资源门户，提供试卷、教案、课件、论文、素材以及各类教学资源下载，还有大量而丰富的教学相关资讯！" style="width:42.75pt;height:16.15pt" o:ole="">
                  <v:imagedata r:id="rId17" o:title="eqIde3169d6a3a555e37cb874615395e170b"/>
                </v:shape>
                <o:OLEObject Type="Embed" ProgID="Equation.DSMT4" ShapeID="_x0000_i1028" DrawAspect="Content" ObjectID="_1797330708" r:id="rId18"/>
              </w:object>
            </w:r>
            <w:r>
              <w:rPr>
                <w:rFonts w:ascii="宋体" w:hAnsi="宋体" w:cs="宋体"/>
                <w:color w:val="000000"/>
              </w:rPr>
              <w:t>；</w:t>
            </w:r>
            <w:r>
              <w:rPr>
                <w:rFonts w:eastAsia="Times New Roman"/>
                <w:color w:val="000000"/>
              </w:rPr>
              <w:t xml:space="preserve">  </w:t>
            </w:r>
          </w:p>
          <w:p w14:paraId="547C277F"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）水的摩尔体积</w:t>
            </w:r>
            <w:r>
              <w:object w:dxaOrig="500" w:dyaOrig="360" w14:anchorId="1955611B">
                <v:shape id="_x0000_i1029" type="#_x0000_t75" alt="学科网(www.zxxk.com)--教育资源门户，提供试卷、教案、课件、论文、素材以及各类教学资源下载，还有大量而丰富的教学相关资讯！" style="width:25.15pt;height:18pt" o:ole="">
                  <v:imagedata r:id="rId19" o:title="eqId15f3b75e49cc7af952c46533fd40f8fd"/>
                </v:shape>
                <o:OLEObject Type="Embed" ProgID="Equation.DSMT4" ShapeID="_x0000_i1029" DrawAspect="Content" ObjectID="_1797330709" r:id="rId20"/>
              </w:object>
            </w:r>
            <w:r>
              <w:rPr>
                <w:color w:val="000000"/>
              </w:rPr>
              <w:t>________</w:t>
            </w:r>
            <w:r>
              <w:object w:dxaOrig="881" w:dyaOrig="323" w14:anchorId="7B7AFBC2">
                <v:shape id="_x0000_i1030" type="#_x0000_t75" alt="学科网(www.zxxk.com)--教育资源门户，提供试卷、教案、课件、论文、素材以及各类教学资源下载，还有大量而丰富的教学相关资讯！" style="width:43.9pt;height:16.15pt" o:ole="">
                  <v:imagedata r:id="rId21" o:title="eqIda15e85f8d3aef0b07cf26a7cfc3a8d5b"/>
                </v:shape>
                <o:OLEObject Type="Embed" ProgID="Equation.DSMT4" ShapeID="_x0000_i1030" DrawAspect="Content" ObjectID="_1797330710" r:id="rId22"/>
              </w:object>
            </w:r>
            <w:r>
              <w:rPr>
                <w:rFonts w:ascii="宋体" w:hAnsi="宋体" w:cs="宋体"/>
                <w:color w:val="000000"/>
              </w:rPr>
              <w:t>；</w:t>
            </w:r>
          </w:p>
          <w:p w14:paraId="3A040722"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）一个水分子的体积</w:t>
            </w:r>
            <w:r>
              <w:object w:dxaOrig="451" w:dyaOrig="269" w14:anchorId="38192F19">
                <v:shape id="_x0000_i1031" type="#_x0000_t75" alt="学科网(www.zxxk.com)--教育资源门户，提供试卷、教案、课件、论文、素材以及各类教学资源下载，还有大量而丰富的教学相关资讯！" style="width:22.5pt;height:13.5pt" o:ole="">
                  <v:imagedata r:id="rId23" o:title="eqIdad83973d1361b2928c7e783ffd073b75"/>
                </v:shape>
                <o:OLEObject Type="Embed" ProgID="Equation.DSMT4" ShapeID="_x0000_i1031" DrawAspect="Content" ObjectID="_1797330711" r:id="rId24"/>
              </w:object>
            </w:r>
            <w:r>
              <w:rPr>
                <w:color w:val="000000"/>
              </w:rPr>
              <w:t>________</w:t>
            </w:r>
            <w:r>
              <w:object w:dxaOrig="339" w:dyaOrig="301" w14:anchorId="3930A208">
                <v:shape id="_x0000_i1032" type="#_x0000_t75" alt="学科网(www.zxxk.com)--教育资源门户，提供试卷、教案、课件、论文、素材以及各类教学资源下载，还有大量而丰富的教学相关资讯！" style="width:16.9pt;height:15pt" o:ole="">
                  <v:imagedata r:id="rId25" o:title="eqId4eab9bcb68861b73f12a65eb9e94700d"/>
                </v:shape>
                <o:OLEObject Type="Embed" ProgID="Equation.DSMT4" ShapeID="_x0000_i1032" DrawAspect="Content" ObjectID="_1797330712" r:id="rId26"/>
              </w:object>
            </w:r>
            <w:r>
              <w:rPr>
                <w:rFonts w:ascii="宋体" w:hAnsi="宋体" w:cs="宋体"/>
                <w:color w:val="000000"/>
              </w:rPr>
              <w:t>；</w:t>
            </w:r>
            <w:r>
              <w:rPr>
                <w:rFonts w:eastAsia="Times New Roman"/>
                <w:color w:val="000000"/>
              </w:rPr>
              <w:t xml:space="preserve">   </w:t>
            </w:r>
          </w:p>
          <w:p w14:paraId="47926E94"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）一个水分子的质量</w:t>
            </w:r>
            <w:r>
              <w:object w:dxaOrig="435" w:dyaOrig="225" w14:anchorId="19C4DF7B">
                <v:shape id="_x0000_i1033" type="#_x0000_t75" alt="学科网(www.zxxk.com)--教育资源门户，提供试卷、教案、课件、论文、素材以及各类教学资源下载，还有大量而丰富的教学相关资讯！" style="width:21.75pt;height:11.25pt" o:ole="">
                  <v:imagedata r:id="rId27" o:title="eqIda6c57bbef89a37f1a3808c0ceeac0c22"/>
                </v:shape>
                <o:OLEObject Type="Embed" ProgID="Equation.DSMT4" ShapeID="_x0000_i1033" DrawAspect="Content" ObjectID="_1797330713" r:id="rId28"/>
              </w:object>
            </w:r>
            <w:r>
              <w:rPr>
                <w:color w:val="000000"/>
              </w:rPr>
              <w:t>________</w:t>
            </w:r>
            <w:r>
              <w:object w:dxaOrig="320" w:dyaOrig="320" w14:anchorId="30BE2B9B">
                <v:shape id="_x0000_i1034" type="#_x0000_t75" alt="学科网(www.zxxk.com)--教育资源门户，提供试卷、教案、课件、论文、素材以及各类教学资源下载，还有大量而丰富的教学相关资讯！" style="width:16.15pt;height:16.15pt" o:ole="">
                  <v:imagedata r:id="rId29" o:title="eqId24f7c4a8558eff6427d22b6c0c855721"/>
                </v:shape>
                <o:OLEObject Type="Embed" ProgID="Equation.DSMT4" ShapeID="_x0000_i1034" DrawAspect="Content" ObjectID="_1797330714" r:id="rId30"/>
              </w:object>
            </w:r>
            <w:r>
              <w:rPr>
                <w:rFonts w:ascii="宋体" w:hAnsi="宋体" w:cs="宋体"/>
                <w:color w:val="000000"/>
              </w:rPr>
              <w:t>；</w:t>
            </w:r>
          </w:p>
          <w:p w14:paraId="57A90BB1"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5</w:t>
            </w:r>
            <w:r>
              <w:rPr>
                <w:rFonts w:ascii="宋体" w:hAnsi="宋体" w:cs="宋体"/>
                <w:color w:val="000000"/>
              </w:rPr>
              <w:t>）水分子的直径</w:t>
            </w:r>
            <w:r>
              <w:object w:dxaOrig="360" w:dyaOrig="255" w14:anchorId="0A9B9C73">
                <v:shape id="_x0000_i1035" type="#_x0000_t75" alt="学科网(www.zxxk.com)--教育资源门户，提供试卷、教案、课件、论文、素材以及各类教学资源下载，还有大量而丰富的教学相关资讯！" style="width:18pt;height:12.75pt" o:ole="">
                  <v:imagedata r:id="rId31" o:title="eqId7c98c59cd4749afdd21e73529fc84323"/>
                </v:shape>
                <o:OLEObject Type="Embed" ProgID="Equation.DSMT4" ShapeID="_x0000_i1035" DrawAspect="Content" ObjectID="_1797330715" r:id="rId32"/>
              </w:object>
            </w:r>
            <w:r>
              <w:rPr>
                <w:color w:val="000000"/>
              </w:rPr>
              <w:t>________</w:t>
            </w:r>
            <w:r>
              <w:object w:dxaOrig="240" w:dyaOrig="180" w14:anchorId="0ECD91AA">
                <v:shape id="_x0000_i1036" type="#_x0000_t75" alt="学科网(www.zxxk.com)--教育资源门户，提供试卷、教案、课件、论文、素材以及各类教学资源下载，还有大量而丰富的教学相关资讯！" style="width:12pt;height:9pt" o:ole="">
                  <v:imagedata r:id="rId33" o:title="eqIde15e00f40396e914d1d9955bd7785f1f"/>
                </v:shape>
                <o:OLEObject Type="Embed" ProgID="Equation.DSMT4" ShapeID="_x0000_i1036" DrawAspect="Content" ObjectID="_1797330716" r:id="rId34"/>
              </w:object>
            </w:r>
            <w:r>
              <w:rPr>
                <w:rFonts w:ascii="宋体" w:hAnsi="宋体" w:cs="宋体"/>
                <w:color w:val="000000"/>
              </w:rPr>
              <w:t>。</w:t>
            </w:r>
          </w:p>
          <w:p w14:paraId="0B325CAC" w14:textId="77777777" w:rsidR="00F144C4" w:rsidRDefault="00F144C4" w:rsidP="00F144C4">
            <w:pPr>
              <w:spacing w:line="360" w:lineRule="auto"/>
              <w:textAlignment w:val="center"/>
              <w:rPr>
                <w:color w:val="000000"/>
              </w:rPr>
            </w:pPr>
            <w:r>
              <w:rPr>
                <w:color w:val="2E75B6"/>
              </w:rPr>
              <w:t>【答案】</w:t>
            </w:r>
            <w:r>
              <w:rPr>
                <w:color w:val="000000"/>
              </w:rPr>
              <w:t xml:space="preserve">    ①. </w:t>
            </w:r>
            <w:r>
              <w:object w:dxaOrig="924" w:dyaOrig="326" w14:anchorId="7F59EED6">
                <v:shape id="_x0000_i1037" type="#_x0000_t75" alt="学科网(www.zxxk.com)--教育资源门户，提供试卷、教案、课件、论文、素材以及各类教学资源下载，还有大量而丰富的教学相关资讯！" style="width:46.15pt;height:16.15pt" o:ole="">
                  <v:imagedata r:id="rId35" o:title="eqIdc7d3985cdc5179594021bd03c4c7e238"/>
                </v:shape>
                <o:OLEObject Type="Embed" ProgID="Equation.DSMT4" ShapeID="_x0000_i1037" DrawAspect="Content" ObjectID="_1797330717" r:id="rId36"/>
              </w:object>
            </w:r>
            <w:r>
              <w:rPr>
                <w:color w:val="000000"/>
              </w:rPr>
              <w:t xml:space="preserve">    ②. </w:t>
            </w:r>
            <w:r>
              <w:object w:dxaOrig="980" w:dyaOrig="320" w14:anchorId="382C7DE8">
                <v:shape id="_x0000_i1038" type="#_x0000_t75" alt="学科网(www.zxxk.com)--教育资源门户，提供试卷、教案、课件、论文、素材以及各类教学资源下载，还有大量而丰富的教学相关资讯！" style="width:49.15pt;height:16.15pt" o:ole="">
                  <v:imagedata r:id="rId37" o:title="eqIde07e20e159b97ee8070fcbaa5f62e684"/>
                </v:shape>
                <o:OLEObject Type="Embed" ProgID="Equation.DSMT4" ShapeID="_x0000_i1038" DrawAspect="Content" ObjectID="_1797330718" r:id="rId38"/>
              </w:object>
            </w:r>
            <w:r>
              <w:rPr>
                <w:color w:val="000000"/>
              </w:rPr>
              <w:t xml:space="preserve">    ③. </w:t>
            </w:r>
            <w:r>
              <w:object w:dxaOrig="1010" w:dyaOrig="320" w14:anchorId="1DE6F1FE">
                <v:shape id="_x0000_i1039" type="#_x0000_t75" alt="学科网(www.zxxk.com)--教育资源门户，提供试卷、教案、课件、论文、素材以及各类教学资源下载，还有大量而丰富的教学相关资讯！" style="width:50.65pt;height:16.15pt" o:ole="">
                  <v:imagedata r:id="rId39" o:title="eqId07a2a92a4b887073c6cf3020eac216a6"/>
                </v:shape>
                <o:OLEObject Type="Embed" ProgID="Equation.DSMT4" ShapeID="_x0000_i1039" DrawAspect="Content" ObjectID="_1797330719" r:id="rId40"/>
              </w:object>
            </w:r>
            <w:r>
              <w:rPr>
                <w:color w:val="000000"/>
              </w:rPr>
              <w:t xml:space="preserve">    ④. </w:t>
            </w:r>
            <w:r>
              <w:object w:dxaOrig="1010" w:dyaOrig="320" w14:anchorId="3FDE6667">
                <v:shape id="_x0000_i1040" type="#_x0000_t75" alt="学科网(www.zxxk.com)--教育资源门户，提供试卷、教案、课件、论文、素材以及各类教学资源下载，还有大量而丰富的教学相关资讯！" style="width:50.65pt;height:16.15pt" o:ole="">
                  <v:imagedata r:id="rId41" o:title="eqId461e732bbcebf1943cff2c42f5821074"/>
                </v:shape>
                <o:OLEObject Type="Embed" ProgID="Equation.DSMT4" ShapeID="_x0000_i1040" DrawAspect="Content" ObjectID="_1797330720" r:id="rId42"/>
              </w:object>
            </w:r>
            <w:r>
              <w:rPr>
                <w:color w:val="000000"/>
              </w:rPr>
              <w:t xml:space="preserve">    ⑤. </w:t>
            </w:r>
            <w:r>
              <w:object w:dxaOrig="1010" w:dyaOrig="320" w14:anchorId="520B620C">
                <v:shape id="_x0000_i1041" type="#_x0000_t75" alt="学科网(www.zxxk.com)--教育资源门户，提供试卷、教案、课件、论文、素材以及各类教学资源下载，还有大量而丰富的教学相关资讯！" style="width:50.65pt;height:16.15pt" o:ole="">
                  <v:imagedata r:id="rId43" o:title="eqIddc17029d3234ac10addf795c5bf21651"/>
                </v:shape>
                <o:OLEObject Type="Embed" ProgID="Equation.DSMT4" ShapeID="_x0000_i1041" DrawAspect="Content" ObjectID="_1797330721" r:id="rId44"/>
              </w:object>
            </w:r>
          </w:p>
          <w:p w14:paraId="2619DE05" w14:textId="77777777" w:rsidR="00F144C4" w:rsidRDefault="00F144C4" w:rsidP="00F144C4">
            <w:pPr>
              <w:spacing w:line="360" w:lineRule="auto"/>
              <w:textAlignment w:val="center"/>
              <w:rPr>
                <w:color w:val="000000"/>
              </w:rPr>
            </w:pPr>
            <w:r>
              <w:rPr>
                <w:color w:val="2E75B6"/>
              </w:rPr>
              <w:t>【解析】</w:t>
            </w:r>
          </w:p>
          <w:p w14:paraId="49672DBF"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[1]</w:t>
            </w:r>
            <w:r>
              <w:rPr>
                <w:rFonts w:ascii="宋体" w:hAnsi="宋体" w:cs="宋体"/>
                <w:color w:val="000000"/>
              </w:rPr>
              <w:t>水的分子量是</w:t>
            </w:r>
            <w:r>
              <w:rPr>
                <w:rFonts w:eastAsia="Times New Roman"/>
                <w:color w:val="000000"/>
              </w:rPr>
              <w:t>18</w:t>
            </w:r>
            <w:r>
              <w:rPr>
                <w:rFonts w:ascii="宋体" w:hAnsi="宋体" w:cs="宋体"/>
                <w:color w:val="000000"/>
              </w:rPr>
              <w:t>，故摩尔质量为</w:t>
            </w:r>
            <w:r>
              <w:object w:dxaOrig="1040" w:dyaOrig="360" w14:anchorId="19BD3E07">
                <v:shape id="_x0000_i1042" type="#_x0000_t75" alt="学科网(www.zxxk.com)--教育资源门户，提供试卷、教案、课件、论文、素材以及各类教学资源下载，还有大量而丰富的教学相关资讯！" style="width:52.15pt;height:18pt" o:ole="">
                  <v:imagedata r:id="rId45" o:title="eqId705d47365a03b81565874d4fafc4d661"/>
                </v:shape>
                <o:OLEObject Type="Embed" ProgID="Equation.DSMT4" ShapeID="_x0000_i1042" DrawAspect="Content" ObjectID="_1797330722" r:id="rId46"/>
              </w:object>
            </w:r>
            <w:r>
              <w:rPr>
                <w:rFonts w:ascii="宋体" w:hAnsi="宋体" w:cs="宋体"/>
                <w:color w:val="000000"/>
              </w:rPr>
              <w:t>，即</w:t>
            </w:r>
          </w:p>
          <w:p w14:paraId="1652E09D" w14:textId="77777777" w:rsidR="00F144C4" w:rsidRDefault="00F144C4" w:rsidP="00F144C4">
            <w:pPr>
              <w:spacing w:line="360" w:lineRule="auto"/>
              <w:jc w:val="center"/>
              <w:textAlignment w:val="center"/>
              <w:rPr>
                <w:color w:val="000000"/>
              </w:rPr>
            </w:pPr>
            <w:r>
              <w:object w:dxaOrig="2290" w:dyaOrig="360" w14:anchorId="0C0159F4">
                <v:shape id="_x0000_i1043" type="#_x0000_t75" alt="学科网(www.zxxk.com)--教育资源门户，提供试卷、教案、课件、论文、素材以及各类教学资源下载，还有大量而丰富的教学相关资讯！" style="width:114.4pt;height:18pt" o:ole="">
                  <v:imagedata r:id="rId47" o:title="eqIdcbf064cf387d968e1d13612e13a67b58"/>
                </v:shape>
                <o:OLEObject Type="Embed" ProgID="Equation.DSMT4" ShapeID="_x0000_i1043" DrawAspect="Content" ObjectID="_1797330723" r:id="rId48"/>
              </w:object>
            </w:r>
          </w:p>
          <w:p w14:paraId="047FB3EA" w14:textId="77777777" w:rsidR="00F144C4" w:rsidRDefault="00F144C4" w:rsidP="00F144C4">
            <w:pPr>
              <w:spacing w:line="360" w:lineRule="auto"/>
              <w:jc w:val="left"/>
              <w:textAlignment w:val="center"/>
              <w:rPr>
                <w:color w:val="000000"/>
              </w:rPr>
            </w:pPr>
            <w:r>
              <w:rPr>
                <w:rFonts w:ascii="宋体" w:hAnsi="宋体" w:cs="宋体"/>
                <w:color w:val="000000"/>
              </w:rPr>
              <w:lastRenderedPageBreak/>
              <w:t>（</w:t>
            </w:r>
            <w:r>
              <w:rPr>
                <w:rFonts w:eastAsia="Times New Roman"/>
                <w:color w:val="000000"/>
              </w:rPr>
              <w:t>2</w:t>
            </w:r>
            <w:r>
              <w:rPr>
                <w:rFonts w:ascii="宋体" w:hAnsi="宋体" w:cs="宋体"/>
                <w:color w:val="000000"/>
              </w:rPr>
              <w:t>）</w:t>
            </w:r>
            <w:r>
              <w:rPr>
                <w:rFonts w:eastAsia="Times New Roman"/>
                <w:color w:val="000000"/>
              </w:rPr>
              <w:t>[2]</w:t>
            </w:r>
            <w:r>
              <w:rPr>
                <w:rFonts w:ascii="宋体" w:hAnsi="宋体" w:cs="宋体"/>
                <w:color w:val="000000"/>
              </w:rPr>
              <w:t>水的摩尔体积</w:t>
            </w:r>
          </w:p>
          <w:p w14:paraId="3225D96C" w14:textId="77777777" w:rsidR="00F144C4" w:rsidRDefault="00F144C4" w:rsidP="00F144C4">
            <w:pPr>
              <w:spacing w:line="360" w:lineRule="auto"/>
              <w:jc w:val="center"/>
              <w:textAlignment w:val="center"/>
              <w:rPr>
                <w:color w:val="000000"/>
              </w:rPr>
            </w:pPr>
            <w:r>
              <w:object w:dxaOrig="4500" w:dyaOrig="660" w14:anchorId="2AE49D17">
                <v:shape id="_x0000_i1044" type="#_x0000_t75" alt="学科网(www.zxxk.com)--教育资源门户，提供试卷、教案、课件、论文、素材以及各类教学资源下载，还有大量而丰富的教学相关资讯！" style="width:225pt;height:33pt" o:ole="">
                  <v:imagedata r:id="rId49" o:title="eqIde1775a04e4bfe3cbd5f96680954d0fb3"/>
                </v:shape>
                <o:OLEObject Type="Embed" ProgID="Equation.DSMT4" ShapeID="_x0000_i1044" DrawAspect="Content" ObjectID="_1797330724" r:id="rId50"/>
              </w:object>
            </w:r>
          </w:p>
          <w:p w14:paraId="7112CDA9" w14:textId="77777777" w:rsidR="00F144C4" w:rsidRDefault="00F144C4" w:rsidP="00F144C4">
            <w:pPr>
              <w:spacing w:line="360" w:lineRule="auto"/>
              <w:jc w:val="left"/>
              <w:textAlignment w:val="center"/>
              <w:rPr>
                <w:color w:val="000000"/>
              </w:rPr>
            </w:pPr>
            <w:r>
              <w:rPr>
                <w:rFonts w:eastAsia="Times New Roman"/>
                <w:color w:val="000000"/>
              </w:rPr>
              <w:t>(3)[3]</w:t>
            </w:r>
            <w:r>
              <w:rPr>
                <w:rFonts w:ascii="宋体" w:hAnsi="宋体" w:cs="宋体"/>
                <w:color w:val="000000"/>
              </w:rPr>
              <w:t>一个水分子的体积</w:t>
            </w:r>
          </w:p>
          <w:p w14:paraId="7968CCE5" w14:textId="77777777" w:rsidR="00F144C4" w:rsidRDefault="00F144C4" w:rsidP="00F144C4">
            <w:pPr>
              <w:spacing w:line="360" w:lineRule="auto"/>
              <w:jc w:val="center"/>
              <w:textAlignment w:val="center"/>
              <w:rPr>
                <w:color w:val="000000"/>
              </w:rPr>
            </w:pPr>
            <w:r>
              <w:object w:dxaOrig="4140" w:dyaOrig="720" w14:anchorId="1F6B3EB8">
                <v:shape id="_x0000_i1045" type="#_x0000_t75" alt="学科网(www.zxxk.com)--教育资源门户，提供试卷、教案、课件、论文、素材以及各类教学资源下载，还有大量而丰富的教学相关资讯！" style="width:207pt;height:36pt" o:ole="">
                  <v:imagedata r:id="rId51" o:title="eqId9ec7880a63b2ad0e49fe1d39bbe75dae"/>
                </v:shape>
                <o:OLEObject Type="Embed" ProgID="Equation.DSMT4" ShapeID="_x0000_i1045" DrawAspect="Content" ObjectID="_1797330725" r:id="rId52"/>
              </w:object>
            </w:r>
          </w:p>
          <w:p w14:paraId="44895AD0" w14:textId="77777777" w:rsidR="00F144C4" w:rsidRDefault="00F144C4" w:rsidP="00F144C4">
            <w:pPr>
              <w:spacing w:line="360" w:lineRule="auto"/>
              <w:jc w:val="left"/>
              <w:textAlignment w:val="center"/>
              <w:rPr>
                <w:color w:val="000000"/>
              </w:rPr>
            </w:pPr>
            <w:r>
              <w:rPr>
                <w:rFonts w:eastAsia="Times New Roman"/>
                <w:color w:val="000000"/>
              </w:rPr>
              <w:t>(4)[4]</w:t>
            </w:r>
            <w:r>
              <w:rPr>
                <w:rFonts w:ascii="宋体" w:hAnsi="宋体" w:cs="宋体"/>
                <w:color w:val="000000"/>
              </w:rPr>
              <w:t>一个水分子的质量</w:t>
            </w:r>
          </w:p>
          <w:p w14:paraId="646DAD82" w14:textId="77777777" w:rsidR="00F144C4" w:rsidRDefault="00F144C4" w:rsidP="00F144C4">
            <w:pPr>
              <w:spacing w:line="360" w:lineRule="auto"/>
              <w:jc w:val="center"/>
              <w:textAlignment w:val="center"/>
              <w:rPr>
                <w:color w:val="000000"/>
              </w:rPr>
            </w:pPr>
            <w:r>
              <w:object w:dxaOrig="4080" w:dyaOrig="680" w14:anchorId="7051D7A2">
                <v:shape id="_x0000_i1046" type="#_x0000_t75" alt="学科网(www.zxxk.com)--教育资源门户，提供试卷、教案、课件、论文、素材以及各类教学资源下载，还有大量而丰富的教学相关资讯！" style="width:204pt;height:34.15pt" o:ole="">
                  <v:imagedata r:id="rId53" o:title="eqId6154344bf450ce3d8f589267dc814d90"/>
                </v:shape>
                <o:OLEObject Type="Embed" ProgID="Equation.DSMT4" ShapeID="_x0000_i1046" DrawAspect="Content" ObjectID="_1797330726" r:id="rId54"/>
              </w:object>
            </w:r>
            <w:r>
              <w:rPr>
                <w:rFonts w:ascii="宋体" w:hAnsi="宋体" w:cs="宋体"/>
                <w:color w:val="000000"/>
              </w:rPr>
              <w:t>；</w:t>
            </w:r>
          </w:p>
          <w:p w14:paraId="5EA64D29" w14:textId="77777777" w:rsidR="00F144C4" w:rsidRDefault="00F144C4" w:rsidP="00F144C4">
            <w:pPr>
              <w:spacing w:line="360" w:lineRule="auto"/>
              <w:jc w:val="left"/>
              <w:textAlignment w:val="center"/>
              <w:rPr>
                <w:color w:val="000000"/>
              </w:rPr>
            </w:pPr>
            <w:r>
              <w:rPr>
                <w:color w:val="000000"/>
              </w:rPr>
              <w:t>(5)[5]</w:t>
            </w:r>
            <w:r>
              <w:rPr>
                <w:rFonts w:ascii="宋体" w:hAnsi="宋体" w:cs="宋体"/>
                <w:color w:val="000000"/>
              </w:rPr>
              <w:t>将水分子看做是个球体，故</w:t>
            </w:r>
            <w:r>
              <w:object w:dxaOrig="1020" w:dyaOrig="620" w14:anchorId="0ECA43F0">
                <v:shape id="_x0000_i1047" type="#_x0000_t75" alt="学科网(www.zxxk.com)--教育资源门户，提供试卷、教案、课件、论文、素材以及各类教学资源下载，还有大量而丰富的教学相关资讯！" style="width:51pt;height:31.15pt" o:ole="">
                  <v:imagedata r:id="rId55" o:title="eqId9ad09606a1a7440f0be07b02b36175d0"/>
                </v:shape>
                <o:OLEObject Type="Embed" ProgID="Equation.DSMT4" ShapeID="_x0000_i1047" DrawAspect="Content" ObjectID="_1797330727" r:id="rId56"/>
              </w:object>
            </w:r>
            <w:r>
              <w:rPr>
                <w:rFonts w:ascii="宋体" w:hAnsi="宋体" w:cs="宋体"/>
                <w:color w:val="000000"/>
              </w:rPr>
              <w:t>解得水分子的直径</w:t>
            </w:r>
          </w:p>
          <w:p w14:paraId="2CEAFE2E" w14:textId="77777777" w:rsidR="00F144C4" w:rsidRDefault="00F144C4" w:rsidP="00F144C4">
            <w:pPr>
              <w:spacing w:line="360" w:lineRule="auto"/>
              <w:jc w:val="center"/>
              <w:textAlignment w:val="center"/>
              <w:rPr>
                <w:color w:val="000000"/>
              </w:rPr>
            </w:pPr>
            <w:r>
              <w:object w:dxaOrig="2340" w:dyaOrig="700" w14:anchorId="009CF8D3">
                <v:shape id="_x0000_i1048" type="#_x0000_t75" alt="学科网(www.zxxk.com)--教育资源门户，提供试卷、教案、课件、论文、素材以及各类教学资源下载，还有大量而丰富的教学相关资讯！" style="width:117pt;height:34.9pt" o:ole="">
                  <v:imagedata r:id="rId57" o:title="eqId3999f352cf1c0ccbc979b6e9c5e34da1"/>
                </v:shape>
                <o:OLEObject Type="Embed" ProgID="Equation.DSMT4" ShapeID="_x0000_i1048" DrawAspect="Content" ObjectID="_1797330728" r:id="rId58"/>
              </w:object>
            </w:r>
          </w:p>
          <w:p w14:paraId="296C809D" w14:textId="4B8EA22B" w:rsidR="00F144C4" w:rsidRDefault="00F144C4" w:rsidP="00F144C4">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右图是用显微镜观察布朗运动时记录的图像，则关于布朗运动，下列说法正确的是（　　）</w:t>
            </w:r>
          </w:p>
          <w:p w14:paraId="428EC97F" w14:textId="77777777" w:rsidR="00F144C4" w:rsidRDefault="00F144C4" w:rsidP="00F144C4">
            <w:pPr>
              <w:spacing w:line="360" w:lineRule="auto"/>
              <w:jc w:val="left"/>
              <w:textAlignment w:val="center"/>
              <w:rPr>
                <w:color w:val="000000"/>
              </w:rPr>
            </w:pPr>
            <w:r>
              <w:rPr>
                <w:noProof/>
                <w:color w:val="000000"/>
              </w:rPr>
              <w:drawing>
                <wp:inline distT="0" distB="0" distL="0" distR="0" wp14:anchorId="78CE3116" wp14:editId="193E0185">
                  <wp:extent cx="2266950" cy="17430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9"/>
                          <a:stretch>
                            <a:fillRect/>
                          </a:stretch>
                        </pic:blipFill>
                        <pic:spPr>
                          <a:xfrm>
                            <a:off x="0" y="0"/>
                            <a:ext cx="2266950" cy="1743075"/>
                          </a:xfrm>
                          <a:prstGeom prst="rect">
                            <a:avLst/>
                          </a:prstGeom>
                        </pic:spPr>
                      </pic:pic>
                    </a:graphicData>
                  </a:graphic>
                </wp:inline>
              </w:drawing>
            </w:r>
          </w:p>
          <w:p w14:paraId="7AD4EB65"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液体分子的无规则运动是布朗运动</w:t>
            </w:r>
            <w:r>
              <w:rPr>
                <w:color w:val="000000"/>
              </w:rPr>
              <w:tab/>
              <w:t xml:space="preserve">B. </w:t>
            </w:r>
            <w:r>
              <w:rPr>
                <w:rFonts w:ascii="宋体" w:hAnsi="宋体" w:cs="宋体"/>
                <w:color w:val="000000"/>
              </w:rPr>
              <w:t>温度越高，布朗运动越明显</w:t>
            </w:r>
          </w:p>
          <w:p w14:paraId="55576EDC"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悬浮微粒的大小对布朗运动无影响</w:t>
            </w:r>
            <w:r>
              <w:rPr>
                <w:color w:val="000000"/>
              </w:rPr>
              <w:tab/>
              <w:t xml:space="preserve">D. </w:t>
            </w:r>
            <w:r>
              <w:rPr>
                <w:rFonts w:ascii="宋体" w:hAnsi="宋体" w:cs="宋体"/>
                <w:color w:val="000000"/>
              </w:rPr>
              <w:t>右图为悬浮微粒在这一段时间内的运动轨迹</w:t>
            </w:r>
          </w:p>
          <w:p w14:paraId="1644E0CA" w14:textId="77777777" w:rsidR="00F144C4" w:rsidRDefault="00F144C4" w:rsidP="00F144C4">
            <w:pPr>
              <w:spacing w:line="360" w:lineRule="auto"/>
              <w:textAlignment w:val="center"/>
              <w:rPr>
                <w:color w:val="000000"/>
              </w:rPr>
            </w:pPr>
            <w:r>
              <w:rPr>
                <w:color w:val="2E75B6"/>
              </w:rPr>
              <w:t>【答案】</w:t>
            </w:r>
            <w:r>
              <w:rPr>
                <w:color w:val="000000"/>
              </w:rPr>
              <w:t>B</w:t>
            </w:r>
          </w:p>
          <w:p w14:paraId="6B706A51" w14:textId="77777777" w:rsidR="00F144C4" w:rsidRDefault="00F144C4" w:rsidP="00F144C4">
            <w:pPr>
              <w:spacing w:line="360" w:lineRule="auto"/>
              <w:textAlignment w:val="center"/>
              <w:rPr>
                <w:color w:val="000000"/>
              </w:rPr>
            </w:pPr>
            <w:r>
              <w:rPr>
                <w:color w:val="2E75B6"/>
              </w:rPr>
              <w:t>【解析】</w:t>
            </w:r>
          </w:p>
          <w:p w14:paraId="52AB8376"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．液体中悬浮微粒的运动是布朗运动，间接反映液体分子的无规则运动，</w:t>
            </w:r>
            <w:r>
              <w:rPr>
                <w:rFonts w:eastAsia="Times New Roman"/>
                <w:color w:val="000000"/>
              </w:rPr>
              <w:t>A</w:t>
            </w:r>
            <w:r>
              <w:rPr>
                <w:rFonts w:ascii="宋体" w:hAnsi="宋体" w:cs="宋体"/>
                <w:color w:val="000000"/>
              </w:rPr>
              <w:t>错误；</w:t>
            </w:r>
          </w:p>
          <w:p w14:paraId="18DF1E36"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．温度越高，液体分子运动越激烈，布朗运动越明显，</w:t>
            </w:r>
            <w:r>
              <w:rPr>
                <w:rFonts w:eastAsia="Times New Roman"/>
                <w:color w:val="000000"/>
              </w:rPr>
              <w:t>B</w:t>
            </w:r>
            <w:r>
              <w:rPr>
                <w:rFonts w:ascii="宋体" w:hAnsi="宋体" w:cs="宋体"/>
                <w:color w:val="000000"/>
              </w:rPr>
              <w:t>正确；</w:t>
            </w:r>
          </w:p>
          <w:p w14:paraId="4296B703"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．悬浮微粒越小，液体分子对其撞击的不平衡性越明显，布朗运动越激烈，</w:t>
            </w:r>
            <w:r>
              <w:rPr>
                <w:rFonts w:eastAsia="Times New Roman"/>
                <w:color w:val="000000"/>
              </w:rPr>
              <w:t>C</w:t>
            </w:r>
            <w:r>
              <w:rPr>
                <w:rFonts w:ascii="宋体" w:hAnsi="宋体" w:cs="宋体"/>
                <w:color w:val="000000"/>
              </w:rPr>
              <w:t>错误；</w:t>
            </w:r>
          </w:p>
          <w:p w14:paraId="2AF7CD2D"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．题图</w:t>
            </w:r>
            <w:r>
              <w:rPr>
                <w:rFonts w:ascii="宋体" w:hAnsi="宋体"/>
                <w:noProof/>
                <w:color w:val="000000"/>
              </w:rPr>
              <w:drawing>
                <wp:inline distT="0" distB="0" distL="0" distR="0" wp14:anchorId="7ACD0DC6" wp14:editId="2796698E">
                  <wp:extent cx="133350" cy="177800"/>
                  <wp:effectExtent l="0" t="0" r="0" b="0"/>
                  <wp:docPr id="814800155" name="图片 8148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0155" name=""/>
                          <pic:cNvPicPr>
                            <a:picLocks noChangeAspect="1"/>
                          </pic:cNvPicPr>
                        </pic:nvPicPr>
                        <pic:blipFill>
                          <a:blip r:embed="rId60"/>
                          <a:stretch>
                            <a:fillRect/>
                          </a:stretch>
                        </pic:blipFill>
                        <pic:spPr>
                          <a:xfrm>
                            <a:off x="0" y="0"/>
                            <a:ext cx="133350" cy="177800"/>
                          </a:xfrm>
                          <a:prstGeom prst="rect">
                            <a:avLst/>
                          </a:prstGeom>
                        </pic:spPr>
                      </pic:pic>
                    </a:graphicData>
                  </a:graphic>
                </wp:inline>
              </w:drawing>
            </w:r>
            <w:r>
              <w:rPr>
                <w:rFonts w:ascii="宋体" w:hAnsi="宋体" w:cs="宋体"/>
                <w:color w:val="000000"/>
              </w:rPr>
              <w:t>折线是每个一定时间悬浮微粒所在位置的连线图，不是悬浮微粒的运动轨迹，</w:t>
            </w:r>
            <w:r>
              <w:rPr>
                <w:rFonts w:eastAsia="Times New Roman"/>
                <w:color w:val="000000"/>
              </w:rPr>
              <w:t>D</w:t>
            </w:r>
            <w:r>
              <w:rPr>
                <w:rFonts w:ascii="宋体" w:hAnsi="宋体" w:cs="宋体"/>
                <w:color w:val="000000"/>
              </w:rPr>
              <w:t>错误。</w:t>
            </w:r>
          </w:p>
          <w:p w14:paraId="058CB911" w14:textId="2D491503" w:rsidR="00A1776D" w:rsidRPr="00F144C4" w:rsidRDefault="00F144C4" w:rsidP="00F144C4">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B</w:t>
            </w:r>
            <w:r>
              <w:rPr>
                <w:rFonts w:ascii="宋体" w:hAnsi="宋体" w:cs="宋体"/>
                <w:color w:val="00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6FED3E7" w14:textId="77777777" w:rsidR="00F144C4" w:rsidRPr="00BE1BCD" w:rsidRDefault="00F144C4" w:rsidP="00F144C4">
            <w:pPr>
              <w:spacing w:line="360" w:lineRule="auto"/>
              <w:jc w:val="left"/>
            </w:pPr>
            <w:r w:rsidRPr="00BE1BCD">
              <w:rPr>
                <w:noProof/>
              </w:rPr>
              <w:drawing>
                <wp:inline distT="0" distB="0" distL="0" distR="0" wp14:anchorId="780418CF" wp14:editId="5038AC2B">
                  <wp:extent cx="4067175" cy="381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1"/>
                          <a:stretch>
                            <a:fillRect/>
                          </a:stretch>
                        </pic:blipFill>
                        <pic:spPr>
                          <a:xfrm>
                            <a:off x="0" y="0"/>
                            <a:ext cx="4067175" cy="381000"/>
                          </a:xfrm>
                          <a:prstGeom prst="rect">
                            <a:avLst/>
                          </a:prstGeom>
                        </pic:spPr>
                      </pic:pic>
                    </a:graphicData>
                  </a:graphic>
                </wp:inline>
              </w:drawing>
            </w:r>
          </w:p>
          <w:p w14:paraId="76960B7F" w14:textId="454D6F17" w:rsidR="00F144C4" w:rsidRPr="00BE1BCD" w:rsidRDefault="00F144C4" w:rsidP="00F144C4">
            <w:pPr>
              <w:spacing w:line="360" w:lineRule="auto"/>
              <w:jc w:val="left"/>
            </w:pPr>
            <w:r>
              <w:rPr>
                <w:rFonts w:ascii="宋体" w:hAnsi="宋体" w:cs="宋体"/>
              </w:rPr>
              <w:t>【例题】</w:t>
            </w:r>
            <w:r>
              <w:t xml:space="preserve">1. </w:t>
            </w:r>
            <w:r>
              <w:rPr>
                <w:rFonts w:ascii="宋体" w:hAnsi="宋体" w:cs="宋体"/>
              </w:rPr>
              <w:t>阿伏加德罗常数是联系微观物理量和宏观物理量的桥梁，从下列哪一组数据不能够估算出阿伏加德罗常数（　　）</w:t>
            </w:r>
          </w:p>
          <w:p w14:paraId="7543F547" w14:textId="77777777" w:rsidR="00F144C4" w:rsidRDefault="00F144C4" w:rsidP="00F144C4">
            <w:pPr>
              <w:spacing w:line="360" w:lineRule="auto"/>
              <w:jc w:val="left"/>
              <w:textAlignment w:val="center"/>
            </w:pPr>
            <w:r w:rsidRPr="00BE1BCD">
              <w:t xml:space="preserve">A. </w:t>
            </w:r>
            <w:r>
              <w:rPr>
                <w:rFonts w:ascii="宋体" w:hAnsi="宋体" w:cs="宋体"/>
              </w:rPr>
              <w:t>水的摩尔质量和水的密度</w:t>
            </w:r>
          </w:p>
          <w:p w14:paraId="4B25A598" w14:textId="77777777" w:rsidR="00F144C4" w:rsidRDefault="00F144C4" w:rsidP="00F144C4">
            <w:pPr>
              <w:spacing w:line="360" w:lineRule="auto"/>
              <w:jc w:val="left"/>
              <w:textAlignment w:val="center"/>
            </w:pPr>
            <w:r w:rsidRPr="00BE1BCD">
              <w:t xml:space="preserve">B. </w:t>
            </w:r>
            <w:r>
              <w:rPr>
                <w:rFonts w:ascii="宋体" w:hAnsi="宋体" w:cs="宋体"/>
              </w:rPr>
              <w:t>水的摩尔质量和水分子的质量</w:t>
            </w:r>
          </w:p>
          <w:p w14:paraId="7E4E9B58" w14:textId="77777777" w:rsidR="00F144C4" w:rsidRDefault="00F144C4" w:rsidP="00F144C4">
            <w:pPr>
              <w:spacing w:line="360" w:lineRule="auto"/>
              <w:jc w:val="left"/>
              <w:textAlignment w:val="center"/>
            </w:pPr>
            <w:r w:rsidRPr="00BE1BCD">
              <w:t xml:space="preserve">C. </w:t>
            </w:r>
            <w:r>
              <w:rPr>
                <w:rFonts w:ascii="宋体" w:hAnsi="宋体" w:cs="宋体"/>
              </w:rPr>
              <w:t>水的摩尔质量和水分子的体积</w:t>
            </w:r>
          </w:p>
          <w:p w14:paraId="28AA8B16" w14:textId="77777777" w:rsidR="00F144C4" w:rsidRDefault="00F144C4" w:rsidP="00F144C4">
            <w:pPr>
              <w:spacing w:line="360" w:lineRule="auto"/>
              <w:jc w:val="left"/>
              <w:textAlignment w:val="center"/>
            </w:pPr>
            <w:r w:rsidRPr="00BE1BCD">
              <w:t xml:space="preserve">D. </w:t>
            </w:r>
            <w:r>
              <w:rPr>
                <w:rFonts w:ascii="宋体" w:hAnsi="宋体" w:cs="宋体"/>
              </w:rPr>
              <w:t>水分子的质量和水分子的体积</w:t>
            </w:r>
          </w:p>
          <w:p w14:paraId="31A6983F" w14:textId="77777777" w:rsidR="00F144C4" w:rsidRDefault="00F144C4" w:rsidP="00F144C4">
            <w:pPr>
              <w:spacing w:line="360" w:lineRule="auto"/>
              <w:jc w:val="left"/>
              <w:textAlignment w:val="center"/>
              <w:rPr>
                <w:color w:val="000000"/>
              </w:rPr>
            </w:pPr>
            <w:r w:rsidRPr="00BE1BCD">
              <w:t xml:space="preserve">E. </w:t>
            </w:r>
            <w:r>
              <w:rPr>
                <w:rFonts w:ascii="宋体" w:hAnsi="宋体" w:cs="宋体"/>
              </w:rPr>
              <w:t>水</w:t>
            </w:r>
            <w:r>
              <w:rPr>
                <w:rFonts w:ascii="宋体" w:hAnsi="宋体"/>
                <w:noProof/>
              </w:rPr>
              <w:drawing>
                <wp:inline distT="0" distB="0" distL="0" distR="0" wp14:anchorId="2931C7E9" wp14:editId="75CF0AC3">
                  <wp:extent cx="133350" cy="177800"/>
                  <wp:effectExtent l="0" t="0" r="0" b="0"/>
                  <wp:docPr id="814800153" name="图片 8148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0153" name=""/>
                          <pic:cNvPicPr>
                            <a:picLocks noChangeAspect="1"/>
                          </pic:cNvPicPr>
                        </pic:nvPicPr>
                        <pic:blipFill>
                          <a:blip r:embed="rId60"/>
                          <a:stretch>
                            <a:fillRect/>
                          </a:stretch>
                        </pic:blipFill>
                        <pic:spPr>
                          <a:xfrm>
                            <a:off x="0" y="0"/>
                            <a:ext cx="133350" cy="177800"/>
                          </a:xfrm>
                          <a:prstGeom prst="rect">
                            <a:avLst/>
                          </a:prstGeom>
                        </pic:spPr>
                      </pic:pic>
                    </a:graphicData>
                  </a:graphic>
                </wp:inline>
              </w:drawing>
            </w:r>
            <w:r>
              <w:rPr>
                <w:rFonts w:ascii="宋体" w:hAnsi="宋体" w:cs="宋体"/>
              </w:rPr>
              <w:t>摩尔体积和水分子的体积</w:t>
            </w:r>
          </w:p>
          <w:p w14:paraId="5F2B66C7" w14:textId="77777777" w:rsidR="00F144C4" w:rsidRDefault="00F144C4" w:rsidP="00F144C4">
            <w:pPr>
              <w:spacing w:line="360" w:lineRule="auto"/>
              <w:textAlignment w:val="center"/>
              <w:rPr>
                <w:color w:val="000000"/>
              </w:rPr>
            </w:pPr>
            <w:r>
              <w:rPr>
                <w:color w:val="2E75B6"/>
              </w:rPr>
              <w:t>【答案】</w:t>
            </w:r>
            <w:r>
              <w:rPr>
                <w:color w:val="000000"/>
              </w:rPr>
              <w:t>ACD</w:t>
            </w:r>
          </w:p>
          <w:p w14:paraId="1F12BB7C" w14:textId="77777777" w:rsidR="00F144C4" w:rsidRDefault="00F144C4" w:rsidP="00F144C4">
            <w:pPr>
              <w:spacing w:line="360" w:lineRule="auto"/>
              <w:textAlignment w:val="center"/>
              <w:rPr>
                <w:color w:val="000000"/>
              </w:rPr>
            </w:pPr>
            <w:r>
              <w:rPr>
                <w:color w:val="2E75B6"/>
              </w:rPr>
              <w:t>【解析】</w:t>
            </w:r>
          </w:p>
          <w:p w14:paraId="2CAF39B2" w14:textId="77777777" w:rsidR="00F144C4" w:rsidRDefault="00F144C4" w:rsidP="00F144C4">
            <w:pPr>
              <w:spacing w:line="360" w:lineRule="auto"/>
              <w:textAlignment w:val="center"/>
              <w:rPr>
                <w:color w:val="000000"/>
              </w:rPr>
            </w:pPr>
            <w:r>
              <w:rPr>
                <w:color w:val="000000"/>
              </w:rPr>
              <w:t>【分析】</w:t>
            </w:r>
          </w:p>
          <w:p w14:paraId="59453D9A"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．由水的摩尔质量和水的密度只能求出水的摩尔体积，不能够估算出阿伏加德罗常数，</w:t>
            </w:r>
            <w:r>
              <w:rPr>
                <w:rFonts w:eastAsia="Times New Roman"/>
                <w:color w:val="000000"/>
              </w:rPr>
              <w:t>A</w:t>
            </w:r>
            <w:r>
              <w:rPr>
                <w:rFonts w:ascii="宋体" w:hAnsi="宋体" w:cs="宋体"/>
                <w:color w:val="000000"/>
              </w:rPr>
              <w:t>正确；</w:t>
            </w:r>
          </w:p>
          <w:p w14:paraId="505911EA" w14:textId="77777777" w:rsidR="00F144C4" w:rsidRDefault="00F144C4" w:rsidP="00F144C4">
            <w:pPr>
              <w:spacing w:line="360" w:lineRule="auto"/>
              <w:jc w:val="left"/>
              <w:textAlignment w:val="center"/>
              <w:rPr>
                <w:color w:val="000000"/>
              </w:rPr>
            </w:pPr>
            <w:r>
              <w:rPr>
                <w:rFonts w:eastAsia="Times New Roman"/>
                <w:color w:val="000000"/>
              </w:rPr>
              <w:t>BE</w:t>
            </w:r>
            <w:r>
              <w:rPr>
                <w:rFonts w:ascii="宋体" w:hAnsi="宋体" w:cs="宋体"/>
                <w:color w:val="000000"/>
              </w:rPr>
              <w:t>．水的摩尔质量除以水分子的质量可得到阿伏加德罗常数，水的摩尔体积除以水分子的体积可得到阿伏加德罗常数，</w:t>
            </w:r>
            <w:r>
              <w:rPr>
                <w:rFonts w:eastAsia="Times New Roman"/>
                <w:color w:val="000000"/>
              </w:rPr>
              <w:t>BE</w:t>
            </w:r>
            <w:r>
              <w:rPr>
                <w:rFonts w:ascii="宋体" w:hAnsi="宋体" w:cs="宋体"/>
                <w:color w:val="000000"/>
              </w:rPr>
              <w:t>错误；</w:t>
            </w:r>
          </w:p>
          <w:p w14:paraId="0411171A"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．由水的摩尔质量和水分子的体积无法估算出阿伏加德罗常数，</w:t>
            </w:r>
            <w:r>
              <w:rPr>
                <w:rFonts w:eastAsia="Times New Roman"/>
                <w:color w:val="000000"/>
              </w:rPr>
              <w:t>C</w:t>
            </w:r>
            <w:r>
              <w:rPr>
                <w:rFonts w:ascii="宋体" w:hAnsi="宋体" w:cs="宋体"/>
                <w:color w:val="000000"/>
              </w:rPr>
              <w:t>正确；</w:t>
            </w:r>
          </w:p>
          <w:p w14:paraId="1EAFF2CD"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．由水分子的质量和水分子的体积无法估算出阿伏加德罗常数，</w:t>
            </w:r>
            <w:r>
              <w:rPr>
                <w:rFonts w:eastAsia="Times New Roman"/>
                <w:color w:val="000000"/>
              </w:rPr>
              <w:t>D</w:t>
            </w:r>
            <w:r>
              <w:rPr>
                <w:rFonts w:ascii="宋体" w:hAnsi="宋体" w:cs="宋体"/>
                <w:color w:val="000000"/>
              </w:rPr>
              <w:t>正确；</w:t>
            </w:r>
          </w:p>
          <w:p w14:paraId="5F025858"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ACD</w:t>
            </w:r>
            <w:r>
              <w:rPr>
                <w:rFonts w:ascii="宋体" w:hAnsi="宋体" w:cs="宋体"/>
                <w:color w:val="000000"/>
              </w:rPr>
              <w:t>。</w:t>
            </w:r>
          </w:p>
          <w:p w14:paraId="28316E02" w14:textId="77777777" w:rsidR="00F144C4" w:rsidRDefault="00F144C4" w:rsidP="00F144C4">
            <w:pPr>
              <w:spacing w:line="360" w:lineRule="auto"/>
              <w:jc w:val="left"/>
              <w:textAlignment w:val="center"/>
              <w:rPr>
                <w:color w:val="000000"/>
              </w:rPr>
            </w:pPr>
            <w:r>
              <w:rPr>
                <w:noProof/>
                <w:color w:val="000000"/>
              </w:rPr>
              <w:drawing>
                <wp:inline distT="0" distB="0" distL="0" distR="0" wp14:anchorId="2B0E7658" wp14:editId="64DEE0FD">
                  <wp:extent cx="4533900" cy="3810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2"/>
                          <a:stretch>
                            <a:fillRect/>
                          </a:stretch>
                        </pic:blipFill>
                        <pic:spPr>
                          <a:xfrm>
                            <a:off x="0" y="0"/>
                            <a:ext cx="4533900" cy="381000"/>
                          </a:xfrm>
                          <a:prstGeom prst="rect">
                            <a:avLst/>
                          </a:prstGeom>
                        </pic:spPr>
                      </pic:pic>
                    </a:graphicData>
                  </a:graphic>
                </wp:inline>
              </w:drawing>
            </w:r>
          </w:p>
          <w:p w14:paraId="0095C3BC" w14:textId="17B424C9" w:rsidR="00F144C4" w:rsidRDefault="00F144C4" w:rsidP="00F144C4">
            <w:pPr>
              <w:spacing w:line="360" w:lineRule="auto"/>
              <w:jc w:val="left"/>
              <w:textAlignment w:val="center"/>
              <w:rPr>
                <w:color w:val="000000"/>
              </w:rPr>
            </w:pPr>
            <w:r>
              <w:rPr>
                <w:rFonts w:ascii="宋体" w:hAnsi="宋体" w:cs="宋体"/>
                <w:color w:val="000000"/>
              </w:rPr>
              <w:t>【例题】</w:t>
            </w:r>
            <w:r>
              <w:rPr>
                <w:rFonts w:hint="eastAsia"/>
                <w:color w:val="000000"/>
              </w:rPr>
              <w:t>2</w:t>
            </w:r>
            <w:r>
              <w:rPr>
                <w:color w:val="000000"/>
              </w:rPr>
              <w:t xml:space="preserve">. </w:t>
            </w:r>
            <w:r>
              <w:rPr>
                <w:rFonts w:ascii="宋体" w:hAnsi="宋体" w:cs="宋体"/>
                <w:color w:val="000000"/>
              </w:rPr>
              <w:t>关于扩散现象，下列说法正确的是（　　）</w:t>
            </w:r>
          </w:p>
          <w:p w14:paraId="0C82A159"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物体的扩散现象是分子热运动引起的</w:t>
            </w:r>
            <w:r>
              <w:rPr>
                <w:color w:val="000000"/>
              </w:rPr>
              <w:tab/>
              <w:t xml:space="preserve">B. </w:t>
            </w:r>
            <w:r>
              <w:rPr>
                <w:rFonts w:ascii="宋体" w:hAnsi="宋体" w:cs="宋体"/>
                <w:color w:val="000000"/>
              </w:rPr>
              <w:t>温度越高扩散得越快</w:t>
            </w:r>
          </w:p>
          <w:p w14:paraId="0A748098"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如果温度降到很低，扩散现象就会停止</w:t>
            </w:r>
            <w:r>
              <w:rPr>
                <w:color w:val="000000"/>
              </w:rPr>
              <w:tab/>
              <w:t xml:space="preserve">D. </w:t>
            </w:r>
            <w:r>
              <w:rPr>
                <w:rFonts w:ascii="宋体" w:hAnsi="宋体" w:cs="宋体"/>
                <w:color w:val="000000"/>
              </w:rPr>
              <w:t>扩散现象只能发生在液体和气体中</w:t>
            </w:r>
          </w:p>
          <w:p w14:paraId="3275FB1C" w14:textId="77777777" w:rsidR="00F144C4" w:rsidRDefault="00F144C4" w:rsidP="00F144C4">
            <w:pPr>
              <w:spacing w:line="360" w:lineRule="auto"/>
              <w:textAlignment w:val="center"/>
              <w:rPr>
                <w:color w:val="000000"/>
              </w:rPr>
            </w:pPr>
            <w:r>
              <w:rPr>
                <w:color w:val="2E75B6"/>
              </w:rPr>
              <w:t>【答案】</w:t>
            </w:r>
            <w:r>
              <w:rPr>
                <w:color w:val="000000"/>
              </w:rPr>
              <w:t>AB</w:t>
            </w:r>
          </w:p>
          <w:p w14:paraId="732F1F9F" w14:textId="77777777" w:rsidR="00F144C4" w:rsidRDefault="00F144C4" w:rsidP="00F144C4">
            <w:pPr>
              <w:spacing w:line="360" w:lineRule="auto"/>
              <w:textAlignment w:val="center"/>
              <w:rPr>
                <w:color w:val="000000"/>
              </w:rPr>
            </w:pPr>
            <w:r>
              <w:rPr>
                <w:color w:val="2E75B6"/>
              </w:rPr>
              <w:t>【解析】</w:t>
            </w:r>
          </w:p>
          <w:p w14:paraId="71DD1307"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．物体的扩散现象是分子热运动引起的，故</w:t>
            </w:r>
            <w:r>
              <w:rPr>
                <w:rFonts w:eastAsia="Times New Roman"/>
                <w:color w:val="000000"/>
              </w:rPr>
              <w:t>A</w:t>
            </w:r>
            <w:r>
              <w:rPr>
                <w:rFonts w:ascii="宋体" w:hAnsi="宋体" w:cs="宋体"/>
                <w:color w:val="000000"/>
              </w:rPr>
              <w:t>正确；</w:t>
            </w:r>
          </w:p>
          <w:p w14:paraId="492FEA4E"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．温度越高，分子无规则热运动越剧烈，扩散得越快，故</w:t>
            </w:r>
            <w:r>
              <w:rPr>
                <w:rFonts w:eastAsia="Times New Roman"/>
                <w:color w:val="000000"/>
              </w:rPr>
              <w:t>B</w:t>
            </w:r>
            <w:r>
              <w:rPr>
                <w:rFonts w:ascii="宋体" w:hAnsi="宋体" w:cs="宋体"/>
                <w:color w:val="000000"/>
              </w:rPr>
              <w:t>正确；</w:t>
            </w:r>
          </w:p>
          <w:p w14:paraId="4E3C886E"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．分子无规则热运动永不停止，扩散现象永不停止，故</w:t>
            </w:r>
            <w:r>
              <w:rPr>
                <w:rFonts w:eastAsia="Times New Roman"/>
                <w:color w:val="000000"/>
              </w:rPr>
              <w:t>C</w:t>
            </w:r>
            <w:r>
              <w:rPr>
                <w:rFonts w:ascii="宋体" w:hAnsi="宋体" w:cs="宋体"/>
                <w:color w:val="000000"/>
              </w:rPr>
              <w:t>错误；</w:t>
            </w:r>
          </w:p>
          <w:p w14:paraId="034AB27D"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．扩散现象也可以发生在固体中，故</w:t>
            </w:r>
            <w:r>
              <w:rPr>
                <w:rFonts w:eastAsia="Times New Roman"/>
                <w:color w:val="000000"/>
              </w:rPr>
              <w:t>D</w:t>
            </w:r>
            <w:r>
              <w:rPr>
                <w:rFonts w:ascii="宋体" w:hAnsi="宋体" w:cs="宋体"/>
                <w:color w:val="000000"/>
              </w:rPr>
              <w:t>错误。</w:t>
            </w:r>
          </w:p>
          <w:p w14:paraId="63AE26AC" w14:textId="77777777" w:rsidR="00F144C4" w:rsidRDefault="00F144C4" w:rsidP="00F144C4">
            <w:pPr>
              <w:spacing w:line="360" w:lineRule="auto"/>
              <w:jc w:val="left"/>
              <w:textAlignment w:val="center"/>
              <w:rPr>
                <w:color w:val="000000"/>
              </w:rPr>
            </w:pPr>
            <w:r>
              <w:rPr>
                <w:rFonts w:ascii="宋体" w:hAnsi="宋体" w:cs="宋体"/>
                <w:color w:val="000000"/>
              </w:rPr>
              <w:lastRenderedPageBreak/>
              <w:t>故选</w:t>
            </w:r>
            <w:r>
              <w:rPr>
                <w:rFonts w:eastAsia="Times New Roman"/>
                <w:color w:val="000000"/>
              </w:rPr>
              <w:t>AB</w:t>
            </w:r>
            <w:r>
              <w:rPr>
                <w:rFonts w:ascii="宋体" w:hAnsi="宋体" w:cs="宋体"/>
                <w:color w:val="000000"/>
              </w:rPr>
              <w:t>。</w:t>
            </w:r>
          </w:p>
          <w:p w14:paraId="20147C1C" w14:textId="77777777" w:rsidR="00F144C4" w:rsidRDefault="00F144C4" w:rsidP="00F144C4">
            <w:pPr>
              <w:spacing w:line="360" w:lineRule="auto"/>
              <w:jc w:val="left"/>
              <w:textAlignment w:val="center"/>
              <w:rPr>
                <w:color w:val="000000"/>
              </w:rPr>
            </w:pPr>
            <w:r>
              <w:rPr>
                <w:noProof/>
                <w:color w:val="000000"/>
              </w:rPr>
              <w:drawing>
                <wp:inline distT="0" distB="0" distL="0" distR="0" wp14:anchorId="74123352" wp14:editId="7947B4F7">
                  <wp:extent cx="3848100" cy="3810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3"/>
                          <a:stretch>
                            <a:fillRect/>
                          </a:stretch>
                        </pic:blipFill>
                        <pic:spPr>
                          <a:xfrm>
                            <a:off x="0" y="0"/>
                            <a:ext cx="3848100" cy="381000"/>
                          </a:xfrm>
                          <a:prstGeom prst="rect">
                            <a:avLst/>
                          </a:prstGeom>
                        </pic:spPr>
                      </pic:pic>
                    </a:graphicData>
                  </a:graphic>
                </wp:inline>
              </w:drawing>
            </w:r>
          </w:p>
          <w:p w14:paraId="492419BB" w14:textId="4C292472" w:rsidR="00F144C4" w:rsidRDefault="00F144C4" w:rsidP="00F144C4">
            <w:pPr>
              <w:spacing w:line="360" w:lineRule="auto"/>
              <w:jc w:val="left"/>
              <w:textAlignment w:val="center"/>
              <w:rPr>
                <w:color w:val="000000"/>
              </w:rPr>
            </w:pPr>
            <w:r>
              <w:rPr>
                <w:rFonts w:ascii="宋体" w:hAnsi="宋体" w:cs="宋体"/>
                <w:color w:val="000000"/>
              </w:rPr>
              <w:t>【例题】</w:t>
            </w:r>
            <w:r>
              <w:rPr>
                <w:color w:val="000000"/>
              </w:rPr>
              <w:t xml:space="preserve">3. </w:t>
            </w:r>
            <w:r>
              <w:rPr>
                <w:rFonts w:ascii="宋体" w:hAnsi="宋体" w:cs="宋体"/>
                <w:color w:val="000000"/>
              </w:rPr>
              <w:t>如图所示，甲分子固定于坐标原点</w:t>
            </w:r>
            <w:r>
              <w:rPr>
                <w:rFonts w:eastAsia="Times New Roman"/>
                <w:i/>
                <w:color w:val="000000"/>
              </w:rPr>
              <w:t>O</w:t>
            </w:r>
            <w:r>
              <w:rPr>
                <w:rFonts w:ascii="宋体" w:hAnsi="宋体" w:cs="宋体"/>
                <w:color w:val="000000"/>
              </w:rPr>
              <w:t>，乙分子位于</w:t>
            </w:r>
            <w:r>
              <w:object w:dxaOrig="196" w:dyaOrig="219" w14:anchorId="2D78EEB7">
                <v:shape id="_x0000_i1073" type="#_x0000_t75" alt="学科网(www.zxxk.com)--教育资源门户，提供试卷、教案、课件、论文、素材以及各类教学资源下载，还有大量而丰富的教学相关资讯！" style="width:9.75pt;height:10.9pt" o:ole="">
                  <v:imagedata r:id="rId64" o:title="eqId81dea63b8ce3e51adf66cf7b9982a248"/>
                </v:shape>
                <o:OLEObject Type="Embed" ProgID="Equation.DSMT4" ShapeID="_x0000_i1073" DrawAspect="Content" ObjectID="_1797330729" r:id="rId65"/>
              </w:object>
            </w:r>
            <w:r>
              <w:rPr>
                <w:rFonts w:ascii="宋体" w:hAnsi="宋体" w:cs="宋体"/>
                <w:color w:val="000000"/>
              </w:rPr>
              <w:t>轴上，甲、乙两分子间的作用力与两分子间距离的关系如图中曲线所示，</w:t>
            </w:r>
            <w:r>
              <w:object w:dxaOrig="615" w:dyaOrig="285" w14:anchorId="136A9BF4">
                <v:shape id="_x0000_i1074" type="#_x0000_t75" alt="学科网(www.zxxk.com)--教育资源门户，提供试卷、教案、课件、论文、素材以及各类教学资源下载，还有大量而丰富的教学相关资讯！" style="width:30.75pt;height:14.25pt" o:ole="">
                  <v:imagedata r:id="rId66" o:title="eqId26abdc05e3135efd52137a0e5d72e0d4"/>
                </v:shape>
                <o:OLEObject Type="Embed" ProgID="Equation.DSMT4" ShapeID="_x0000_i1074" DrawAspect="Content" ObjectID="_1797330730" r:id="rId67"/>
              </w:object>
            </w:r>
            <w:r>
              <w:rPr>
                <w:rFonts w:ascii="宋体" w:hAnsi="宋体" w:cs="宋体"/>
                <w:color w:val="000000"/>
              </w:rPr>
              <w:t>为斥力，</w:t>
            </w:r>
            <w:r>
              <w:object w:dxaOrig="600" w:dyaOrig="285" w14:anchorId="7BED9F54">
                <v:shape id="_x0000_i1075" type="#_x0000_t75" alt="学科网(www.zxxk.com)--教育资源门户，提供试卷、教案、课件、论文、素材以及各类教学资源下载，还有大量而丰富的教学相关资讯！" style="width:30pt;height:14.25pt" o:ole="">
                  <v:imagedata r:id="rId68" o:title="eqIdfc89b32e4eb483bdfece8708f143b7d8"/>
                </v:shape>
                <o:OLEObject Type="Embed" ProgID="Equation.DSMT4" ShapeID="_x0000_i1075" DrawAspect="Content" ObjectID="_1797330731" r:id="rId69"/>
              </w:object>
            </w:r>
            <w:r>
              <w:rPr>
                <w:rFonts w:ascii="宋体" w:hAnsi="宋体" w:cs="宋体"/>
                <w:color w:val="000000"/>
              </w:rPr>
              <w:t>为引力。</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w:t>
            </w:r>
            <w:r>
              <w:rPr>
                <w:rFonts w:eastAsia="Times New Roman"/>
                <w:i/>
                <w:color w:val="000000"/>
              </w:rPr>
              <w:t>d</w:t>
            </w:r>
            <w:r>
              <w:rPr>
                <w:rFonts w:ascii="宋体" w:hAnsi="宋体" w:cs="宋体"/>
                <w:color w:val="000000"/>
              </w:rPr>
              <w:t>为</w:t>
            </w:r>
            <w:r>
              <w:object w:dxaOrig="196" w:dyaOrig="219" w14:anchorId="6606427D">
                <v:shape id="_x0000_i1076" type="#_x0000_t75" alt="学科网(www.zxxk.com)--教育资源门户，提供试卷、教案、课件、论文、素材以及各类教学资源下载，还有大量而丰富的教学相关资讯！" style="width:9.75pt;height:10.9pt" o:ole="">
                  <v:imagedata r:id="rId64" o:title="eqId81dea63b8ce3e51adf66cf7b9982a248"/>
                </v:shape>
                <o:OLEObject Type="Embed" ProgID="Equation.DSMT4" ShapeID="_x0000_i1076" DrawAspect="Content" ObjectID="_1797330732" r:id="rId70"/>
              </w:object>
            </w:r>
            <w:r>
              <w:rPr>
                <w:rFonts w:ascii="宋体" w:hAnsi="宋体" w:cs="宋体"/>
                <w:color w:val="000000"/>
              </w:rPr>
              <w:t>轴上四个特定的位置，现将乙分子从</w:t>
            </w:r>
            <w:r>
              <w:rPr>
                <w:rFonts w:eastAsia="Times New Roman"/>
                <w:i/>
                <w:color w:val="000000"/>
              </w:rPr>
              <w:t>a</w:t>
            </w:r>
            <w:r>
              <w:rPr>
                <w:rFonts w:ascii="宋体" w:hAnsi="宋体" w:cs="宋体"/>
                <w:color w:val="000000"/>
              </w:rPr>
              <w:t>点静止释放移动到</w:t>
            </w:r>
            <w:r>
              <w:rPr>
                <w:rFonts w:eastAsia="Times New Roman"/>
                <w:i/>
                <w:color w:val="000000"/>
              </w:rPr>
              <w:t>d</w:t>
            </w:r>
            <w:r>
              <w:rPr>
                <w:rFonts w:ascii="宋体" w:hAnsi="宋体" w:cs="宋体"/>
                <w:color w:val="000000"/>
              </w:rPr>
              <w:t>的过程中，下列说法正确的是（　　）</w:t>
            </w:r>
          </w:p>
          <w:p w14:paraId="08FBF6B9" w14:textId="77777777" w:rsidR="00F144C4" w:rsidRDefault="00F144C4" w:rsidP="00F144C4">
            <w:pPr>
              <w:spacing w:line="360" w:lineRule="auto"/>
              <w:jc w:val="left"/>
              <w:textAlignment w:val="center"/>
              <w:rPr>
                <w:color w:val="000000"/>
              </w:rPr>
            </w:pPr>
            <w:r>
              <w:rPr>
                <w:noProof/>
                <w:color w:val="000000"/>
              </w:rPr>
              <w:drawing>
                <wp:inline distT="0" distB="0" distL="0" distR="0" wp14:anchorId="4EF66263" wp14:editId="5D295724">
                  <wp:extent cx="1743075" cy="11525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1"/>
                          <a:stretch>
                            <a:fillRect/>
                          </a:stretch>
                        </pic:blipFill>
                        <pic:spPr>
                          <a:xfrm>
                            <a:off x="0" y="0"/>
                            <a:ext cx="1743075" cy="1152525"/>
                          </a:xfrm>
                          <a:prstGeom prst="rect">
                            <a:avLst/>
                          </a:prstGeom>
                        </pic:spPr>
                      </pic:pic>
                    </a:graphicData>
                  </a:graphic>
                </wp:inline>
              </w:drawing>
            </w:r>
          </w:p>
          <w:p w14:paraId="4534DE3D"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从</w:t>
            </w:r>
            <w:r>
              <w:rPr>
                <w:rFonts w:eastAsia="Times New Roman"/>
                <w:i/>
                <w:color w:val="000000"/>
              </w:rPr>
              <w:t>a</w:t>
            </w:r>
            <w:r>
              <w:rPr>
                <w:rFonts w:ascii="宋体" w:hAnsi="宋体" w:cs="宋体"/>
                <w:color w:val="000000"/>
              </w:rPr>
              <w:t>到</w:t>
            </w:r>
            <w:r>
              <w:rPr>
                <w:rFonts w:eastAsia="Times New Roman"/>
                <w:i/>
                <w:color w:val="000000"/>
              </w:rPr>
              <w:t>c</w:t>
            </w:r>
            <w:r>
              <w:rPr>
                <w:rFonts w:ascii="宋体" w:hAnsi="宋体" w:cs="宋体"/>
                <w:color w:val="000000"/>
              </w:rPr>
              <w:t>过程中，分子力表现为引力</w:t>
            </w:r>
          </w:p>
          <w:p w14:paraId="183EAB7F"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在</w:t>
            </w:r>
            <w:r>
              <w:rPr>
                <w:rFonts w:eastAsia="Times New Roman"/>
                <w:i/>
                <w:color w:val="000000"/>
              </w:rPr>
              <w:t>c</w:t>
            </w:r>
            <w:r>
              <w:rPr>
                <w:rFonts w:ascii="宋体" w:hAnsi="宋体" w:cs="宋体"/>
                <w:color w:val="000000"/>
              </w:rPr>
              <w:t>点处，乙分子的速度最大</w:t>
            </w:r>
          </w:p>
          <w:p w14:paraId="3745D8BD"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在</w:t>
            </w:r>
            <w:r>
              <w:rPr>
                <w:rFonts w:eastAsia="Times New Roman"/>
                <w:i/>
                <w:color w:val="000000"/>
              </w:rPr>
              <w:t>c</w:t>
            </w:r>
            <w:r>
              <w:rPr>
                <w:rFonts w:ascii="宋体" w:hAnsi="宋体" w:cs="宋体"/>
                <w:color w:val="000000"/>
              </w:rPr>
              <w:t>点处，乙分子的加速度最大</w:t>
            </w:r>
          </w:p>
          <w:p w14:paraId="0D98ADF2"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从</w:t>
            </w:r>
            <w:r>
              <w:rPr>
                <w:rFonts w:eastAsia="Times New Roman"/>
                <w:i/>
                <w:color w:val="000000"/>
              </w:rPr>
              <w:t>b</w:t>
            </w:r>
            <w:r>
              <w:rPr>
                <w:rFonts w:ascii="宋体" w:hAnsi="宋体" w:cs="宋体"/>
                <w:color w:val="000000"/>
              </w:rPr>
              <w:t>到</w:t>
            </w:r>
            <w:r>
              <w:rPr>
                <w:rFonts w:eastAsia="Times New Roman"/>
                <w:i/>
                <w:color w:val="000000"/>
              </w:rPr>
              <w:t>c</w:t>
            </w:r>
            <w:r>
              <w:rPr>
                <w:rFonts w:ascii="宋体" w:hAnsi="宋体" w:cs="宋体"/>
                <w:color w:val="000000"/>
              </w:rPr>
              <w:t>过程中两分子间的分子力逐渐增大</w:t>
            </w:r>
          </w:p>
          <w:p w14:paraId="3555C3E1" w14:textId="77777777" w:rsidR="00F144C4" w:rsidRDefault="00F144C4" w:rsidP="00F144C4">
            <w:pPr>
              <w:spacing w:line="360" w:lineRule="auto"/>
              <w:textAlignment w:val="center"/>
              <w:rPr>
                <w:color w:val="000000"/>
              </w:rPr>
            </w:pPr>
            <w:r>
              <w:rPr>
                <w:color w:val="2E75B6"/>
              </w:rPr>
              <w:t>【答案】</w:t>
            </w:r>
            <w:r>
              <w:rPr>
                <w:color w:val="000000"/>
              </w:rPr>
              <w:t>AB</w:t>
            </w:r>
          </w:p>
          <w:p w14:paraId="36485399" w14:textId="77777777" w:rsidR="00F144C4" w:rsidRDefault="00F144C4" w:rsidP="00F144C4">
            <w:pPr>
              <w:spacing w:line="360" w:lineRule="auto"/>
              <w:textAlignment w:val="center"/>
              <w:rPr>
                <w:color w:val="000000"/>
              </w:rPr>
            </w:pPr>
            <w:r>
              <w:rPr>
                <w:color w:val="2E75B6"/>
              </w:rPr>
              <w:t>【解析】</w:t>
            </w:r>
          </w:p>
          <w:p w14:paraId="0FBBEBA7"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．由图像可知，从</w:t>
            </w:r>
            <w:r>
              <w:rPr>
                <w:rFonts w:eastAsia="Times New Roman"/>
                <w:i/>
                <w:color w:val="000000"/>
              </w:rPr>
              <w:t>a</w:t>
            </w:r>
            <w:r>
              <w:rPr>
                <w:rFonts w:ascii="宋体" w:hAnsi="宋体" w:cs="宋体"/>
                <w:color w:val="000000"/>
              </w:rPr>
              <w:t>到</w:t>
            </w:r>
            <w:r>
              <w:rPr>
                <w:rFonts w:eastAsia="Times New Roman"/>
                <w:i/>
                <w:color w:val="000000"/>
              </w:rPr>
              <w:t>c</w:t>
            </w:r>
            <w:r>
              <w:rPr>
                <w:rFonts w:ascii="宋体" w:hAnsi="宋体" w:cs="宋体"/>
                <w:color w:val="000000"/>
              </w:rPr>
              <w:t>过程中，</w:t>
            </w:r>
            <w:r>
              <w:object w:dxaOrig="600" w:dyaOrig="285" w14:anchorId="1931A1AF">
                <v:shape id="_x0000_i1077" type="#_x0000_t75" alt="学科网(www.zxxk.com)--教育资源门户，提供试卷、教案、课件、论文、素材以及各类教学资源下载，还有大量而丰富的教学相关资讯！" style="width:30pt;height:14.25pt" o:ole="">
                  <v:imagedata r:id="rId68" o:title="eqIdfc89b32e4eb483bdfece8708f143b7d8"/>
                </v:shape>
                <o:OLEObject Type="Embed" ProgID="Equation.DSMT4" ShapeID="_x0000_i1077" DrawAspect="Content" ObjectID="_1797330733" r:id="rId72"/>
              </w:object>
            </w:r>
            <w:r>
              <w:rPr>
                <w:rFonts w:ascii="宋体" w:hAnsi="宋体" w:cs="宋体"/>
                <w:color w:val="000000"/>
              </w:rPr>
              <w:t>，分子力表现为引力，</w:t>
            </w:r>
            <w:r>
              <w:rPr>
                <w:rFonts w:eastAsia="Times New Roman"/>
                <w:color w:val="000000"/>
              </w:rPr>
              <w:t>A</w:t>
            </w:r>
            <w:r>
              <w:rPr>
                <w:rFonts w:ascii="宋体" w:hAnsi="宋体" w:cs="宋体"/>
                <w:color w:val="000000"/>
              </w:rPr>
              <w:t>正确；</w:t>
            </w:r>
          </w:p>
          <w:p w14:paraId="374C1BB1"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．从</w:t>
            </w:r>
            <w:r>
              <w:rPr>
                <w:rFonts w:eastAsia="Times New Roman"/>
                <w:i/>
                <w:color w:val="000000"/>
              </w:rPr>
              <w:t>a</w:t>
            </w:r>
            <w:r>
              <w:rPr>
                <w:rFonts w:ascii="宋体" w:hAnsi="宋体" w:cs="宋体"/>
                <w:color w:val="000000"/>
              </w:rPr>
              <w:t>到</w:t>
            </w:r>
            <w:r>
              <w:rPr>
                <w:rFonts w:eastAsia="Times New Roman"/>
                <w:i/>
                <w:color w:val="000000"/>
              </w:rPr>
              <w:t>c</w:t>
            </w:r>
            <w:r>
              <w:rPr>
                <w:rFonts w:ascii="宋体" w:hAnsi="宋体" w:cs="宋体"/>
                <w:color w:val="000000"/>
              </w:rPr>
              <w:t>过程中，分子力表现为引力，分子力对乙分子做正功，乙分子的动能增加；从</w:t>
            </w:r>
            <w:r>
              <w:rPr>
                <w:rFonts w:eastAsia="Times New Roman"/>
                <w:i/>
                <w:color w:val="000000"/>
              </w:rPr>
              <w:t>c</w:t>
            </w:r>
            <w:r>
              <w:rPr>
                <w:rFonts w:ascii="宋体" w:hAnsi="宋体" w:cs="宋体"/>
                <w:color w:val="000000"/>
              </w:rPr>
              <w:t>到</w:t>
            </w:r>
            <w:r>
              <w:rPr>
                <w:rFonts w:eastAsia="Times New Roman"/>
                <w:i/>
                <w:color w:val="000000"/>
              </w:rPr>
              <w:t>d</w:t>
            </w:r>
            <w:r>
              <w:rPr>
                <w:rFonts w:ascii="宋体" w:hAnsi="宋体" w:cs="宋体"/>
                <w:color w:val="000000"/>
              </w:rPr>
              <w:t>过程，分子力表现为斥力，分子力对乙分子做负功，乙分子的动能减少；故在</w:t>
            </w:r>
            <w:r>
              <w:rPr>
                <w:rFonts w:eastAsia="Times New Roman"/>
                <w:i/>
                <w:color w:val="000000"/>
              </w:rPr>
              <w:t>c</w:t>
            </w:r>
            <w:r>
              <w:rPr>
                <w:rFonts w:ascii="宋体" w:hAnsi="宋体" w:cs="宋体"/>
                <w:color w:val="000000"/>
              </w:rPr>
              <w:t>点处，乙分子的动能最大，速度最大，</w:t>
            </w:r>
            <w:r>
              <w:rPr>
                <w:rFonts w:eastAsia="Times New Roman"/>
                <w:color w:val="000000"/>
              </w:rPr>
              <w:t>B</w:t>
            </w:r>
            <w:r>
              <w:rPr>
                <w:rFonts w:ascii="宋体" w:hAnsi="宋体" w:cs="宋体"/>
                <w:color w:val="000000"/>
              </w:rPr>
              <w:t>正确；</w:t>
            </w:r>
          </w:p>
          <w:p w14:paraId="7DCF2DB6"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．由图像可知，在</w:t>
            </w:r>
            <w:r>
              <w:rPr>
                <w:rFonts w:eastAsia="Times New Roman"/>
                <w:i/>
                <w:color w:val="000000"/>
              </w:rPr>
              <w:t>c</w:t>
            </w:r>
            <w:r>
              <w:rPr>
                <w:rFonts w:ascii="宋体" w:hAnsi="宋体" w:cs="宋体"/>
                <w:color w:val="000000"/>
              </w:rPr>
              <w:t>点处，乙分子受到的分子力为零，乙分子的加速度为零，</w:t>
            </w:r>
            <w:r>
              <w:rPr>
                <w:rFonts w:eastAsia="Times New Roman"/>
                <w:color w:val="000000"/>
              </w:rPr>
              <w:t>C</w:t>
            </w:r>
            <w:r>
              <w:rPr>
                <w:rFonts w:ascii="宋体" w:hAnsi="宋体" w:cs="宋体"/>
                <w:color w:val="000000"/>
              </w:rPr>
              <w:t>错误；</w:t>
            </w:r>
          </w:p>
          <w:p w14:paraId="1019AC36"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．由图像可知，从</w:t>
            </w:r>
            <w:r>
              <w:rPr>
                <w:rFonts w:eastAsia="Times New Roman"/>
                <w:i/>
                <w:color w:val="000000"/>
              </w:rPr>
              <w:t>b</w:t>
            </w:r>
            <w:r>
              <w:rPr>
                <w:rFonts w:ascii="宋体" w:hAnsi="宋体" w:cs="宋体"/>
                <w:color w:val="000000"/>
              </w:rPr>
              <w:t>到</w:t>
            </w:r>
            <w:r>
              <w:rPr>
                <w:rFonts w:eastAsia="Times New Roman"/>
                <w:i/>
                <w:color w:val="000000"/>
              </w:rPr>
              <w:t>c</w:t>
            </w:r>
            <w:r>
              <w:rPr>
                <w:rFonts w:ascii="宋体" w:hAnsi="宋体" w:cs="宋体"/>
                <w:color w:val="000000"/>
              </w:rPr>
              <w:t>过程中两分子间的分子力逐渐减小，</w:t>
            </w:r>
            <w:r>
              <w:rPr>
                <w:rFonts w:eastAsia="Times New Roman"/>
                <w:color w:val="000000"/>
              </w:rPr>
              <w:t>D</w:t>
            </w:r>
            <w:r>
              <w:rPr>
                <w:rFonts w:ascii="宋体" w:hAnsi="宋体" w:cs="宋体"/>
                <w:color w:val="000000"/>
              </w:rPr>
              <w:t>错误。</w:t>
            </w:r>
          </w:p>
          <w:p w14:paraId="43F0484B"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AB</w:t>
            </w:r>
            <w:r>
              <w:rPr>
                <w:rFonts w:ascii="宋体" w:hAnsi="宋体" w:cs="宋体"/>
                <w:color w:val="000000"/>
              </w:rPr>
              <w:t>。</w:t>
            </w:r>
          </w:p>
          <w:p w14:paraId="2F3EAA14" w14:textId="77777777" w:rsidR="00F144C4" w:rsidRDefault="00F144C4" w:rsidP="00F144C4">
            <w:pPr>
              <w:spacing w:line="360" w:lineRule="auto"/>
              <w:jc w:val="left"/>
              <w:textAlignment w:val="center"/>
              <w:rPr>
                <w:color w:val="000000"/>
              </w:rPr>
            </w:pPr>
            <w:r>
              <w:rPr>
                <w:noProof/>
                <w:color w:val="000000"/>
              </w:rPr>
              <w:drawing>
                <wp:inline distT="0" distB="0" distL="0" distR="0" wp14:anchorId="32598B19" wp14:editId="303A0A36">
                  <wp:extent cx="4724400" cy="3810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3"/>
                          <a:stretch>
                            <a:fillRect/>
                          </a:stretch>
                        </pic:blipFill>
                        <pic:spPr>
                          <a:xfrm>
                            <a:off x="0" y="0"/>
                            <a:ext cx="4724400" cy="381000"/>
                          </a:xfrm>
                          <a:prstGeom prst="rect">
                            <a:avLst/>
                          </a:prstGeom>
                        </pic:spPr>
                      </pic:pic>
                    </a:graphicData>
                  </a:graphic>
                </wp:inline>
              </w:drawing>
            </w:r>
          </w:p>
          <w:p w14:paraId="78FB0C4B" w14:textId="0422683A" w:rsidR="00F144C4" w:rsidRDefault="00F144C4" w:rsidP="00F144C4">
            <w:pPr>
              <w:spacing w:line="360" w:lineRule="auto"/>
              <w:jc w:val="left"/>
              <w:textAlignment w:val="center"/>
              <w:rPr>
                <w:color w:val="000000"/>
              </w:rPr>
            </w:pPr>
            <w:r>
              <w:rPr>
                <w:rFonts w:ascii="宋体" w:hAnsi="宋体" w:cs="宋体"/>
                <w:color w:val="000000"/>
              </w:rPr>
              <w:t>【例题】</w:t>
            </w:r>
            <w:r>
              <w:rPr>
                <w:rFonts w:hint="eastAsia"/>
                <w:color w:val="000000"/>
              </w:rPr>
              <w:t>4</w:t>
            </w:r>
            <w:r>
              <w:rPr>
                <w:color w:val="000000"/>
              </w:rPr>
              <w:t xml:space="preserve">. </w:t>
            </w:r>
            <w:r>
              <w:rPr>
                <w:rFonts w:ascii="宋体" w:hAnsi="宋体" w:cs="宋体"/>
                <w:color w:val="000000"/>
              </w:rPr>
              <w:t>下列关于气体分子热运动特点的说法中正确的是（　　）</w:t>
            </w:r>
          </w:p>
          <w:p w14:paraId="521382F8"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气体分子的间距比较大，所以不会频繁碰撞</w:t>
            </w:r>
            <w:r>
              <w:rPr>
                <w:color w:val="000000"/>
              </w:rPr>
              <w:tab/>
              <w:t xml:space="preserve">B. </w:t>
            </w:r>
            <w:r>
              <w:rPr>
                <w:rFonts w:ascii="宋体" w:hAnsi="宋体" w:cs="宋体"/>
                <w:color w:val="000000"/>
              </w:rPr>
              <w:t>气体分子的平均速率随温度升高而增大</w:t>
            </w:r>
          </w:p>
          <w:p w14:paraId="51944952"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气体分子的运动速率可由牛顿运动定律求得</w:t>
            </w:r>
            <w:r>
              <w:rPr>
                <w:color w:val="000000"/>
              </w:rPr>
              <w:tab/>
              <w:t xml:space="preserve">D. </w:t>
            </w:r>
            <w:r>
              <w:rPr>
                <w:rFonts w:ascii="宋体" w:hAnsi="宋体" w:cs="宋体"/>
                <w:color w:val="000000"/>
              </w:rPr>
              <w:t>当温度升高时，气体分子的速率将偏离正态分布</w:t>
            </w:r>
          </w:p>
          <w:p w14:paraId="40CDB7D7" w14:textId="77777777" w:rsidR="00F144C4" w:rsidRDefault="00F144C4" w:rsidP="00F144C4">
            <w:pPr>
              <w:spacing w:line="360" w:lineRule="auto"/>
              <w:textAlignment w:val="center"/>
              <w:rPr>
                <w:color w:val="000000"/>
              </w:rPr>
            </w:pPr>
            <w:r>
              <w:rPr>
                <w:color w:val="2E75B6"/>
              </w:rPr>
              <w:t>【答案】</w:t>
            </w:r>
            <w:r>
              <w:rPr>
                <w:color w:val="000000"/>
              </w:rPr>
              <w:t>B</w:t>
            </w:r>
          </w:p>
          <w:p w14:paraId="2F127FE9" w14:textId="77777777" w:rsidR="00F144C4" w:rsidRDefault="00F144C4" w:rsidP="00F144C4">
            <w:pPr>
              <w:spacing w:line="360" w:lineRule="auto"/>
              <w:textAlignment w:val="center"/>
              <w:rPr>
                <w:color w:val="000000"/>
              </w:rPr>
            </w:pPr>
            <w:r>
              <w:rPr>
                <w:color w:val="2E75B6"/>
              </w:rPr>
              <w:t>【解析】</w:t>
            </w:r>
          </w:p>
          <w:p w14:paraId="73C1C816"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．因为永不停息地做无规则运动，所以分子之间避免不了相互碰撞。故</w:t>
            </w:r>
            <w:r>
              <w:rPr>
                <w:rFonts w:eastAsia="Times New Roman"/>
                <w:color w:val="000000"/>
              </w:rPr>
              <w:t>A</w:t>
            </w:r>
            <w:r>
              <w:rPr>
                <w:rFonts w:ascii="宋体" w:hAnsi="宋体" w:cs="宋体"/>
                <w:color w:val="000000"/>
              </w:rPr>
              <w:t>错误；</w:t>
            </w:r>
          </w:p>
          <w:p w14:paraId="6C25E7E7" w14:textId="77777777" w:rsidR="00F144C4" w:rsidRDefault="00F144C4" w:rsidP="00F144C4">
            <w:pPr>
              <w:spacing w:line="360" w:lineRule="auto"/>
              <w:jc w:val="left"/>
              <w:textAlignment w:val="center"/>
              <w:rPr>
                <w:color w:val="000000"/>
              </w:rPr>
            </w:pPr>
            <w:r>
              <w:rPr>
                <w:rFonts w:eastAsia="Times New Roman"/>
                <w:color w:val="000000"/>
              </w:rPr>
              <w:lastRenderedPageBreak/>
              <w:t>B</w:t>
            </w:r>
            <w:r>
              <w:rPr>
                <w:rFonts w:ascii="宋体" w:hAnsi="宋体" w:cs="宋体"/>
                <w:color w:val="000000"/>
              </w:rPr>
              <w:t>．温度是分子的平均动能的标志，气体分子运动的平均速率与温度有关，气体分子的平均速率随温度升高而增大，故</w:t>
            </w:r>
            <w:r>
              <w:rPr>
                <w:rFonts w:eastAsia="Times New Roman"/>
                <w:color w:val="000000"/>
              </w:rPr>
              <w:t>B</w:t>
            </w:r>
            <w:r>
              <w:rPr>
                <w:rFonts w:ascii="宋体" w:hAnsi="宋体" w:cs="宋体"/>
                <w:color w:val="000000"/>
              </w:rPr>
              <w:t>正确；</w:t>
            </w:r>
          </w:p>
          <w:p w14:paraId="053E8920"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．牛顿运动定律是宏观定律，不能用它求得微观分子的运动速率。故</w:t>
            </w:r>
            <w:r>
              <w:rPr>
                <w:rFonts w:eastAsia="Times New Roman"/>
                <w:color w:val="000000"/>
              </w:rPr>
              <w:t>C</w:t>
            </w:r>
            <w:r>
              <w:rPr>
                <w:rFonts w:ascii="宋体" w:hAnsi="宋体" w:cs="宋体"/>
                <w:color w:val="000000"/>
              </w:rPr>
              <w:t>错误；</w:t>
            </w:r>
          </w:p>
          <w:p w14:paraId="4B1F3C02"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．气体分子的速率分布是“中间多、两头少”与温度是否升高无关。故</w:t>
            </w:r>
            <w:r>
              <w:rPr>
                <w:rFonts w:eastAsia="Times New Roman"/>
                <w:color w:val="000000"/>
              </w:rPr>
              <w:t>D</w:t>
            </w:r>
            <w:r>
              <w:rPr>
                <w:rFonts w:ascii="宋体" w:hAnsi="宋体" w:cs="宋体"/>
                <w:color w:val="000000"/>
              </w:rPr>
              <w:t>错误。</w:t>
            </w:r>
          </w:p>
          <w:p w14:paraId="084DF917"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1668A31E" w14:textId="77777777" w:rsidR="00F144C4" w:rsidRDefault="00F144C4" w:rsidP="00F144C4">
            <w:pPr>
              <w:spacing w:line="360" w:lineRule="auto"/>
              <w:jc w:val="left"/>
              <w:textAlignment w:val="center"/>
              <w:rPr>
                <w:color w:val="000000"/>
              </w:rPr>
            </w:pPr>
            <w:r>
              <w:rPr>
                <w:noProof/>
                <w:color w:val="000000"/>
              </w:rPr>
              <w:drawing>
                <wp:inline distT="0" distB="0" distL="0" distR="0" wp14:anchorId="64CE2948" wp14:editId="54129F06">
                  <wp:extent cx="4029075" cy="38100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4"/>
                          <a:stretch>
                            <a:fillRect/>
                          </a:stretch>
                        </pic:blipFill>
                        <pic:spPr>
                          <a:xfrm>
                            <a:off x="0" y="0"/>
                            <a:ext cx="4029075" cy="381000"/>
                          </a:xfrm>
                          <a:prstGeom prst="rect">
                            <a:avLst/>
                          </a:prstGeom>
                        </pic:spPr>
                      </pic:pic>
                    </a:graphicData>
                  </a:graphic>
                </wp:inline>
              </w:drawing>
            </w:r>
          </w:p>
          <w:p w14:paraId="76EE6F62" w14:textId="5A7140B7" w:rsidR="00F144C4" w:rsidRDefault="00F144C4" w:rsidP="00F144C4">
            <w:pPr>
              <w:spacing w:line="360" w:lineRule="auto"/>
              <w:jc w:val="left"/>
              <w:textAlignment w:val="center"/>
              <w:rPr>
                <w:color w:val="000000"/>
              </w:rPr>
            </w:pPr>
            <w:r>
              <w:rPr>
                <w:rFonts w:ascii="宋体" w:hAnsi="宋体" w:cs="宋体"/>
                <w:color w:val="000000"/>
              </w:rPr>
              <w:t>【例题】</w:t>
            </w:r>
            <w:r>
              <w:rPr>
                <w:color w:val="000000"/>
              </w:rPr>
              <w:t xml:space="preserve">5. </w:t>
            </w:r>
            <w:r>
              <w:rPr>
                <w:rFonts w:ascii="宋体" w:hAnsi="宋体" w:cs="宋体"/>
                <w:color w:val="000000"/>
              </w:rPr>
              <w:t>关于分子动理论和内能，下列说法正确的是（　　）</w:t>
            </w:r>
          </w:p>
          <w:p w14:paraId="3434019B"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破碎的玻璃很难再“粘”在一起，说明分子间有斥力</w:t>
            </w:r>
          </w:p>
          <w:p w14:paraId="4A2E6CA7"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分子力随分子间距离的减小可能会增大</w:t>
            </w:r>
          </w:p>
          <w:p w14:paraId="720B183C"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当分子力表现为斥力时，分子势能随分子间距离的减小而减小</w:t>
            </w:r>
          </w:p>
          <w:p w14:paraId="2EADA045"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气体内热运动速率大的分子数占总分子数的比例与温度有关</w:t>
            </w:r>
          </w:p>
          <w:p w14:paraId="55EA5540" w14:textId="77777777" w:rsidR="00F144C4" w:rsidRDefault="00F144C4" w:rsidP="00F144C4">
            <w:pPr>
              <w:spacing w:line="360" w:lineRule="auto"/>
              <w:jc w:val="left"/>
              <w:textAlignment w:val="center"/>
              <w:rPr>
                <w:color w:val="000000"/>
              </w:rPr>
            </w:pPr>
            <w:r>
              <w:rPr>
                <w:color w:val="000000"/>
              </w:rPr>
              <w:t xml:space="preserve">E. </w:t>
            </w:r>
            <w:r>
              <w:rPr>
                <w:rFonts w:ascii="宋体" w:hAnsi="宋体" w:cs="宋体"/>
                <w:color w:val="000000"/>
              </w:rPr>
              <w:t>温度相同的一切物质的分子平均动能都相同</w:t>
            </w:r>
          </w:p>
          <w:p w14:paraId="19D55E74" w14:textId="77777777" w:rsidR="00F144C4" w:rsidRDefault="00F144C4" w:rsidP="00F144C4">
            <w:pPr>
              <w:spacing w:line="360" w:lineRule="auto"/>
              <w:jc w:val="left"/>
              <w:textAlignment w:val="center"/>
              <w:rPr>
                <w:color w:val="000000"/>
              </w:rPr>
            </w:pPr>
            <w:r>
              <w:rPr>
                <w:color w:val="000000"/>
              </w:rPr>
              <w:t xml:space="preserve">F. </w:t>
            </w:r>
            <w:r>
              <w:rPr>
                <w:rFonts w:ascii="宋体" w:hAnsi="宋体" w:cs="宋体"/>
                <w:color w:val="000000"/>
              </w:rPr>
              <w:t>质量和温度都相同的气体，内能一定相同</w:t>
            </w:r>
          </w:p>
          <w:p w14:paraId="299558B1" w14:textId="77777777" w:rsidR="00F144C4" w:rsidRDefault="00F144C4" w:rsidP="00F144C4">
            <w:pPr>
              <w:spacing w:line="360" w:lineRule="auto"/>
              <w:textAlignment w:val="center"/>
              <w:rPr>
                <w:color w:val="000000"/>
              </w:rPr>
            </w:pPr>
            <w:r>
              <w:rPr>
                <w:color w:val="2E75B6"/>
              </w:rPr>
              <w:t>【答案】</w:t>
            </w:r>
            <w:r>
              <w:rPr>
                <w:color w:val="000000"/>
              </w:rPr>
              <w:t>BDE</w:t>
            </w:r>
          </w:p>
          <w:p w14:paraId="61783BE4" w14:textId="77777777" w:rsidR="00F144C4" w:rsidRDefault="00F144C4" w:rsidP="00F144C4">
            <w:pPr>
              <w:spacing w:line="360" w:lineRule="auto"/>
              <w:textAlignment w:val="center"/>
              <w:rPr>
                <w:color w:val="000000"/>
              </w:rPr>
            </w:pPr>
            <w:r>
              <w:rPr>
                <w:color w:val="2E75B6"/>
              </w:rPr>
              <w:t>【解析】</w:t>
            </w:r>
          </w:p>
          <w:p w14:paraId="5C9E7F81"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．玻璃破碎后分子间的距离远远大于分子力的作用距离，分子间作用力几乎为零，所以破碎的玻璃无法复原不能说明分子间存在斥力，故</w:t>
            </w:r>
            <w:r>
              <w:rPr>
                <w:rFonts w:eastAsia="Times New Roman"/>
                <w:color w:val="000000"/>
              </w:rPr>
              <w:t>A</w:t>
            </w:r>
            <w:r>
              <w:rPr>
                <w:rFonts w:ascii="宋体" w:hAnsi="宋体" w:cs="宋体"/>
                <w:color w:val="000000"/>
              </w:rPr>
              <w:t>错误；</w:t>
            </w:r>
          </w:p>
          <w:p w14:paraId="478E645C"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．分子间距从很大逐渐减小时，分子力先增大后减小，减为</w:t>
            </w:r>
            <w:r>
              <w:rPr>
                <w:rFonts w:eastAsia="Times New Roman"/>
                <w:color w:val="000000"/>
              </w:rPr>
              <w:t>0</w:t>
            </w:r>
            <w:r>
              <w:rPr>
                <w:rFonts w:ascii="宋体" w:hAnsi="宋体" w:cs="宋体"/>
                <w:color w:val="000000"/>
              </w:rPr>
              <w:t>后再增大，所以当分子间距离减小时，分子力可能增大也可能减小，故</w:t>
            </w:r>
            <w:r>
              <w:rPr>
                <w:rFonts w:eastAsia="Times New Roman"/>
                <w:color w:val="000000"/>
              </w:rPr>
              <w:t>B</w:t>
            </w:r>
            <w:r>
              <w:rPr>
                <w:rFonts w:ascii="宋体" w:hAnsi="宋体" w:cs="宋体"/>
                <w:color w:val="000000"/>
              </w:rPr>
              <w:t>正确；</w:t>
            </w:r>
          </w:p>
          <w:p w14:paraId="3CACF7DC"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．当</w:t>
            </w:r>
            <w:r>
              <w:object w:dxaOrig="516" w:dyaOrig="204" w14:anchorId="24637412">
                <v:shape id="_x0000_i1083" type="#_x0000_t75" alt="学科网(www.zxxk.com)--教育资源门户，提供试卷、教案、课件、论文、素材以及各类教学资源下载，还有大量而丰富的教学相关资讯！" style="width:25.9pt;height:10.15pt" o:ole="">
                  <v:imagedata r:id="rId75" o:title="eqId5ec07f5c46c0d00a5de6bfa0d8637d74"/>
                </v:shape>
                <o:OLEObject Type="Embed" ProgID="Equation.DSMT4" ShapeID="_x0000_i1083" DrawAspect="Content" ObjectID="_1797330734" r:id="rId76"/>
              </w:object>
            </w:r>
            <w:r>
              <w:rPr>
                <w:rFonts w:ascii="宋体" w:hAnsi="宋体" w:cs="宋体"/>
                <w:color w:val="000000"/>
              </w:rPr>
              <w:t>时，分子力表现为斥力，分子距离减小时，分子力做负功，分子动能减小，分子势能增大，故</w:t>
            </w:r>
            <w:r>
              <w:rPr>
                <w:rFonts w:eastAsia="Times New Roman"/>
                <w:color w:val="000000"/>
              </w:rPr>
              <w:t>C</w:t>
            </w:r>
            <w:r>
              <w:rPr>
                <w:rFonts w:ascii="宋体" w:hAnsi="宋体" w:cs="宋体"/>
                <w:color w:val="000000"/>
              </w:rPr>
              <w:t>错误；</w:t>
            </w:r>
          </w:p>
          <w:p w14:paraId="52AD95FA"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．气体温度越高，其热运动速率大的分子数占总分子数的比例越高，故</w:t>
            </w:r>
            <w:r>
              <w:rPr>
                <w:rFonts w:eastAsia="Times New Roman"/>
                <w:color w:val="000000"/>
              </w:rPr>
              <w:t>D</w:t>
            </w:r>
            <w:r>
              <w:rPr>
                <w:rFonts w:ascii="宋体" w:hAnsi="宋体" w:cs="宋体"/>
                <w:color w:val="000000"/>
              </w:rPr>
              <w:t>正确；</w:t>
            </w:r>
          </w:p>
          <w:p w14:paraId="685F769A" w14:textId="77777777" w:rsidR="00F144C4" w:rsidRDefault="00F144C4" w:rsidP="00F144C4">
            <w:pPr>
              <w:spacing w:line="360" w:lineRule="auto"/>
              <w:jc w:val="left"/>
              <w:textAlignment w:val="center"/>
              <w:rPr>
                <w:color w:val="000000"/>
              </w:rPr>
            </w:pPr>
            <w:r>
              <w:rPr>
                <w:rFonts w:eastAsia="Times New Roman"/>
                <w:color w:val="000000"/>
              </w:rPr>
              <w:t>E</w:t>
            </w:r>
            <w:r>
              <w:rPr>
                <w:rFonts w:ascii="宋体" w:hAnsi="宋体" w:cs="宋体"/>
                <w:color w:val="000000"/>
              </w:rPr>
              <w:t>．温度是分子平均动能的标志，则温度相同的一切物质的分子平均动能都相同，故</w:t>
            </w:r>
            <w:r>
              <w:rPr>
                <w:rFonts w:eastAsia="Times New Roman"/>
                <w:color w:val="000000"/>
              </w:rPr>
              <w:t>E</w:t>
            </w:r>
            <w:r>
              <w:rPr>
                <w:rFonts w:ascii="宋体" w:hAnsi="宋体" w:cs="宋体"/>
                <w:color w:val="000000"/>
              </w:rPr>
              <w:t>正确；</w:t>
            </w:r>
          </w:p>
          <w:p w14:paraId="3155E988" w14:textId="77777777" w:rsidR="00F144C4" w:rsidRDefault="00F144C4" w:rsidP="00F144C4">
            <w:pPr>
              <w:spacing w:line="360" w:lineRule="auto"/>
              <w:jc w:val="left"/>
              <w:textAlignment w:val="center"/>
              <w:rPr>
                <w:color w:val="000000"/>
              </w:rPr>
            </w:pPr>
            <w:r>
              <w:rPr>
                <w:rFonts w:eastAsia="Times New Roman"/>
                <w:color w:val="000000"/>
              </w:rPr>
              <w:t>F</w:t>
            </w:r>
            <w:r>
              <w:rPr>
                <w:rFonts w:ascii="宋体" w:hAnsi="宋体" w:cs="宋体"/>
                <w:color w:val="000000"/>
              </w:rPr>
              <w:t>．温度相同，分子平均动能相同，但质量相同的不同气体分子数可能不同，内能也可能不同，故</w:t>
            </w:r>
            <w:r>
              <w:rPr>
                <w:rFonts w:eastAsia="Times New Roman"/>
                <w:color w:val="000000"/>
              </w:rPr>
              <w:t>F</w:t>
            </w:r>
            <w:r>
              <w:rPr>
                <w:rFonts w:ascii="宋体" w:hAnsi="宋体" w:cs="宋体"/>
                <w:color w:val="000000"/>
              </w:rPr>
              <w:t>错误。</w:t>
            </w:r>
          </w:p>
          <w:p w14:paraId="47ECDC59"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BDE</w:t>
            </w:r>
            <w:r>
              <w:rPr>
                <w:rFonts w:ascii="宋体" w:hAnsi="宋体" w:cs="宋体"/>
                <w:color w:val="000000"/>
              </w:rPr>
              <w:t>。</w:t>
            </w:r>
          </w:p>
          <w:p w14:paraId="0D8FE5C0" w14:textId="77777777" w:rsidR="00F144C4" w:rsidRDefault="00F144C4" w:rsidP="00F144C4">
            <w:pPr>
              <w:spacing w:line="360" w:lineRule="auto"/>
              <w:jc w:val="left"/>
              <w:textAlignment w:val="center"/>
              <w:rPr>
                <w:color w:val="000000"/>
              </w:rPr>
            </w:pPr>
            <w:r>
              <w:rPr>
                <w:noProof/>
                <w:color w:val="000000"/>
              </w:rPr>
              <w:drawing>
                <wp:inline distT="0" distB="0" distL="0" distR="0" wp14:anchorId="4C373D6D" wp14:editId="7E3C6505">
                  <wp:extent cx="4991100" cy="3810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7"/>
                          <a:stretch>
                            <a:fillRect/>
                          </a:stretch>
                        </pic:blipFill>
                        <pic:spPr>
                          <a:xfrm>
                            <a:off x="0" y="0"/>
                            <a:ext cx="4991100" cy="381000"/>
                          </a:xfrm>
                          <a:prstGeom prst="rect">
                            <a:avLst/>
                          </a:prstGeom>
                        </pic:spPr>
                      </pic:pic>
                    </a:graphicData>
                  </a:graphic>
                </wp:inline>
              </w:drawing>
            </w:r>
          </w:p>
          <w:p w14:paraId="60530BC8" w14:textId="0A52231D" w:rsidR="00F144C4" w:rsidRDefault="00F144C4" w:rsidP="00F144C4">
            <w:pPr>
              <w:spacing w:line="360" w:lineRule="auto"/>
              <w:jc w:val="left"/>
              <w:textAlignment w:val="center"/>
              <w:rPr>
                <w:color w:val="000000"/>
              </w:rPr>
            </w:pPr>
            <w:r>
              <w:rPr>
                <w:rFonts w:ascii="宋体" w:hAnsi="宋体" w:cs="宋体"/>
                <w:color w:val="000000"/>
              </w:rPr>
              <w:t>【例题】</w:t>
            </w:r>
            <w:r>
              <w:rPr>
                <w:rFonts w:hint="eastAsia"/>
                <w:color w:val="000000"/>
              </w:rPr>
              <w:t>6</w:t>
            </w:r>
            <w:r>
              <w:rPr>
                <w:color w:val="000000"/>
              </w:rPr>
              <w:t xml:space="preserve">. </w:t>
            </w:r>
            <w:r>
              <w:rPr>
                <w:rFonts w:ascii="宋体" w:hAnsi="宋体" w:cs="宋体"/>
                <w:color w:val="000000"/>
              </w:rPr>
              <w:t>某小组用油膜法估测油酸分子的大小，请完成以下问题：</w:t>
            </w:r>
          </w:p>
          <w:p w14:paraId="6CF7DB4F"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）如图所示的四个图是实验中的四个步骤，将其按操作先后顺序排列应是</w:t>
            </w:r>
            <w:r>
              <w:rPr>
                <w:color w:val="000000"/>
              </w:rPr>
              <w:t>______</w:t>
            </w:r>
            <w:r>
              <w:rPr>
                <w:rFonts w:ascii="宋体" w:hAnsi="宋体" w:cs="宋体"/>
                <w:color w:val="000000"/>
              </w:rPr>
              <w:t>（用符号表示）；</w:t>
            </w:r>
          </w:p>
          <w:p w14:paraId="7BA555DD" w14:textId="77777777" w:rsidR="00F144C4" w:rsidRDefault="00F144C4" w:rsidP="00F144C4">
            <w:pPr>
              <w:spacing w:line="360" w:lineRule="auto"/>
              <w:jc w:val="left"/>
              <w:textAlignment w:val="center"/>
              <w:rPr>
                <w:color w:val="000000"/>
              </w:rPr>
            </w:pPr>
            <w:r>
              <w:rPr>
                <w:noProof/>
                <w:color w:val="000000"/>
              </w:rPr>
              <w:lastRenderedPageBreak/>
              <w:drawing>
                <wp:inline distT="0" distB="0" distL="0" distR="0" wp14:anchorId="6DFC7CA1" wp14:editId="0A462A99">
                  <wp:extent cx="752475" cy="1533525"/>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78"/>
                          <a:stretch>
                            <a:fillRect/>
                          </a:stretch>
                        </pic:blipFill>
                        <pic:spPr>
                          <a:xfrm>
                            <a:off x="0" y="0"/>
                            <a:ext cx="752475" cy="1533525"/>
                          </a:xfrm>
                          <a:prstGeom prst="rect">
                            <a:avLst/>
                          </a:prstGeom>
                        </pic:spPr>
                      </pic:pic>
                    </a:graphicData>
                  </a:graphic>
                </wp:inline>
              </w:drawing>
            </w:r>
            <w:r>
              <w:rPr>
                <w:noProof/>
                <w:color w:val="000000"/>
              </w:rPr>
              <w:drawing>
                <wp:inline distT="0" distB="0" distL="0" distR="0" wp14:anchorId="40DCD7AB" wp14:editId="734A9BC7">
                  <wp:extent cx="1209675" cy="1400175"/>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79"/>
                          <a:stretch>
                            <a:fillRect/>
                          </a:stretch>
                        </pic:blipFill>
                        <pic:spPr>
                          <a:xfrm>
                            <a:off x="0" y="0"/>
                            <a:ext cx="1209675" cy="1400175"/>
                          </a:xfrm>
                          <a:prstGeom prst="rect">
                            <a:avLst/>
                          </a:prstGeom>
                        </pic:spPr>
                      </pic:pic>
                    </a:graphicData>
                  </a:graphic>
                </wp:inline>
              </w:drawing>
            </w:r>
            <w:r>
              <w:rPr>
                <w:noProof/>
                <w:color w:val="000000"/>
              </w:rPr>
              <w:drawing>
                <wp:inline distT="0" distB="0" distL="0" distR="0" wp14:anchorId="10470746" wp14:editId="0FEEC427">
                  <wp:extent cx="1047750" cy="1495425"/>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80"/>
                          <a:stretch>
                            <a:fillRect/>
                          </a:stretch>
                        </pic:blipFill>
                        <pic:spPr>
                          <a:xfrm>
                            <a:off x="0" y="0"/>
                            <a:ext cx="1047750" cy="1495425"/>
                          </a:xfrm>
                          <a:prstGeom prst="rect">
                            <a:avLst/>
                          </a:prstGeom>
                        </pic:spPr>
                      </pic:pic>
                    </a:graphicData>
                  </a:graphic>
                </wp:inline>
              </w:drawing>
            </w:r>
            <w:r>
              <w:rPr>
                <w:noProof/>
                <w:color w:val="000000"/>
              </w:rPr>
              <w:drawing>
                <wp:inline distT="0" distB="0" distL="0" distR="0" wp14:anchorId="55E7B6BA" wp14:editId="3559DE01">
                  <wp:extent cx="1209675" cy="1504950"/>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81"/>
                          <a:stretch>
                            <a:fillRect/>
                          </a:stretch>
                        </pic:blipFill>
                        <pic:spPr>
                          <a:xfrm>
                            <a:off x="0" y="0"/>
                            <a:ext cx="1209675" cy="1504950"/>
                          </a:xfrm>
                          <a:prstGeom prst="rect">
                            <a:avLst/>
                          </a:prstGeom>
                        </pic:spPr>
                      </pic:pic>
                    </a:graphicData>
                  </a:graphic>
                </wp:inline>
              </w:drawing>
            </w:r>
          </w:p>
          <w:p w14:paraId="10DBFC58"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）实验中用</w:t>
            </w:r>
            <w:r>
              <w:rPr>
                <w:rFonts w:eastAsia="Times New Roman"/>
                <w:i/>
                <w:color w:val="000000"/>
              </w:rPr>
              <w:t>p</w:t>
            </w:r>
            <w:r>
              <w:rPr>
                <w:rFonts w:ascii="宋体" w:hAnsi="宋体" w:cs="宋体"/>
                <w:color w:val="000000"/>
              </w:rPr>
              <w:t>毫升的油酸与一定量酒精配制成</w:t>
            </w:r>
            <w:r>
              <w:rPr>
                <w:rFonts w:eastAsia="Times New Roman"/>
                <w:i/>
                <w:color w:val="000000"/>
              </w:rPr>
              <w:t>q</w:t>
            </w:r>
            <w:r>
              <w:rPr>
                <w:rFonts w:ascii="宋体" w:hAnsi="宋体" w:cs="宋体"/>
                <w:color w:val="000000"/>
              </w:rPr>
              <w:t>毫升的油酸酒精溶液，并测得</w:t>
            </w:r>
            <w:r>
              <w:rPr>
                <w:rFonts w:eastAsia="Times New Roman"/>
                <w:i/>
                <w:color w:val="000000"/>
              </w:rPr>
              <w:t>n</w:t>
            </w:r>
            <w:r>
              <w:rPr>
                <w:rFonts w:ascii="宋体" w:hAnsi="宋体" w:cs="宋体"/>
                <w:color w:val="000000"/>
              </w:rPr>
              <w:t>滴该溶液的总体积为</w:t>
            </w:r>
            <w:r>
              <w:rPr>
                <w:rFonts w:eastAsia="Times New Roman"/>
                <w:i/>
                <w:color w:val="000000"/>
              </w:rPr>
              <w:t>V</w:t>
            </w:r>
            <w:r>
              <w:rPr>
                <w:rFonts w:ascii="宋体" w:hAnsi="宋体" w:cs="宋体"/>
                <w:color w:val="000000"/>
              </w:rPr>
              <w:t>；将一滴该溶液滴入浅盘，稳定后在坐标纸上得到如下图所示的轮廓，已知坐标纸上每个小正方形的边长为</w:t>
            </w:r>
            <w:r>
              <w:rPr>
                <w:rFonts w:eastAsia="Times New Roman"/>
                <w:i/>
                <w:color w:val="000000"/>
              </w:rPr>
              <w:t>a</w:t>
            </w:r>
            <w:r>
              <w:rPr>
                <w:rFonts w:ascii="宋体" w:hAnsi="宋体" w:cs="宋体"/>
                <w:color w:val="000000"/>
              </w:rPr>
              <w:t>。估算油膜分子的直径为</w:t>
            </w:r>
            <w:r>
              <w:rPr>
                <w:color w:val="000000"/>
              </w:rPr>
              <w:t>________</w:t>
            </w:r>
            <w:r>
              <w:rPr>
                <w:rFonts w:ascii="宋体" w:hAnsi="宋体" w:cs="宋体"/>
                <w:color w:val="000000"/>
              </w:rPr>
              <w:t>；</w:t>
            </w:r>
          </w:p>
          <w:p w14:paraId="626C7596" w14:textId="77777777" w:rsidR="00F144C4" w:rsidRDefault="00F144C4" w:rsidP="00F144C4">
            <w:pPr>
              <w:spacing w:line="360" w:lineRule="auto"/>
              <w:jc w:val="left"/>
              <w:textAlignment w:val="center"/>
              <w:rPr>
                <w:color w:val="000000"/>
              </w:rPr>
            </w:pPr>
            <w:r>
              <w:rPr>
                <w:noProof/>
                <w:color w:val="000000"/>
              </w:rPr>
              <w:drawing>
                <wp:inline distT="0" distB="0" distL="0" distR="0" wp14:anchorId="53A69D6F" wp14:editId="39F299B2">
                  <wp:extent cx="1533525" cy="1533525"/>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82"/>
                          <a:stretch>
                            <a:fillRect/>
                          </a:stretch>
                        </pic:blipFill>
                        <pic:spPr>
                          <a:xfrm>
                            <a:off x="0" y="0"/>
                            <a:ext cx="1533525" cy="1533525"/>
                          </a:xfrm>
                          <a:prstGeom prst="rect">
                            <a:avLst/>
                          </a:prstGeom>
                        </pic:spPr>
                      </pic:pic>
                    </a:graphicData>
                  </a:graphic>
                </wp:inline>
              </w:drawing>
            </w:r>
          </w:p>
          <w:p w14:paraId="75E7EF7A"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）某同学测得的油酸分子直径明显偏大，可能的原因是</w:t>
            </w:r>
            <w:r>
              <w:rPr>
                <w:color w:val="000000"/>
              </w:rPr>
              <w:t>________</w:t>
            </w:r>
            <w:r>
              <w:rPr>
                <w:rFonts w:ascii="宋体" w:hAnsi="宋体" w:cs="宋体"/>
                <w:color w:val="000000"/>
              </w:rPr>
              <w:t>。</w:t>
            </w:r>
          </w:p>
          <w:p w14:paraId="5DDB226A"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油酸中含有大量酒精</w:t>
            </w:r>
          </w:p>
          <w:p w14:paraId="3AC42987"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痱子粉撤太多，油膜未能充分展开</w:t>
            </w:r>
          </w:p>
          <w:p w14:paraId="127A04E6"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计算油膜面积时，将所有不完整的方格都当作一格保留</w:t>
            </w:r>
          </w:p>
          <w:p w14:paraId="6E1AB1C3" w14:textId="77777777" w:rsidR="00F144C4" w:rsidRDefault="00F144C4" w:rsidP="00F144C4">
            <w:pPr>
              <w:spacing w:line="360" w:lineRule="auto"/>
              <w:textAlignment w:val="center"/>
              <w:rPr>
                <w:color w:val="000000"/>
              </w:rPr>
            </w:pPr>
            <w:r>
              <w:rPr>
                <w:color w:val="2E75B6"/>
              </w:rPr>
              <w:t>【答案】</w:t>
            </w:r>
            <w:r>
              <w:rPr>
                <w:color w:val="000000"/>
              </w:rPr>
              <w:t xml:space="preserve">    ①. </w:t>
            </w:r>
            <w:r>
              <w:rPr>
                <w:rFonts w:eastAsia="Times New Roman"/>
                <w:i/>
                <w:color w:val="000000"/>
              </w:rPr>
              <w:t>acbd</w:t>
            </w:r>
            <w:r>
              <w:rPr>
                <w:color w:val="000000"/>
              </w:rPr>
              <w:t xml:space="preserve">    ②. </w:t>
            </w:r>
            <w:r>
              <w:object w:dxaOrig="795" w:dyaOrig="660" w14:anchorId="4C28075A">
                <v:shape id="_x0000_i1085" type="#_x0000_t75" alt="学科网(www.zxxk.com)--教育资源门户，提供试卷、教案、课件、论文、素材以及各类教学资源下载，还有大量而丰富的教学相关资讯！" style="width:39.75pt;height:33pt" o:ole="">
                  <v:imagedata r:id="rId83" o:title="eqId6eb76efcc8cb27c21741489fc9f232e8"/>
                </v:shape>
                <o:OLEObject Type="Embed" ProgID="Equation.DSMT4" ShapeID="_x0000_i1085" DrawAspect="Content" ObjectID="_1797330735" r:id="rId84"/>
              </w:object>
            </w:r>
            <w:r>
              <w:rPr>
                <w:color w:val="000000"/>
              </w:rPr>
              <w:t xml:space="preserve">    ③. </w:t>
            </w:r>
            <w:r>
              <w:rPr>
                <w:rFonts w:eastAsia="Times New Roman"/>
                <w:color w:val="000000"/>
              </w:rPr>
              <w:t>B</w:t>
            </w:r>
          </w:p>
          <w:p w14:paraId="11226740" w14:textId="77777777" w:rsidR="00F144C4" w:rsidRDefault="00F144C4" w:rsidP="00F144C4">
            <w:pPr>
              <w:spacing w:line="360" w:lineRule="auto"/>
              <w:textAlignment w:val="center"/>
              <w:rPr>
                <w:color w:val="000000"/>
              </w:rPr>
            </w:pPr>
            <w:r>
              <w:rPr>
                <w:color w:val="2E75B6"/>
              </w:rPr>
              <w:t>【解析】</w:t>
            </w:r>
          </w:p>
          <w:p w14:paraId="6FDFBAD1"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[1]</w:t>
            </w:r>
            <w:r>
              <w:rPr>
                <w:rFonts w:ascii="宋体" w:hAnsi="宋体" w:cs="宋体"/>
                <w:color w:val="000000"/>
              </w:rPr>
              <w:t>按操作先后顺序排列应是</w:t>
            </w:r>
            <w:r>
              <w:rPr>
                <w:rFonts w:eastAsia="Times New Roman"/>
                <w:color w:val="000000"/>
              </w:rPr>
              <w:t>a</w:t>
            </w:r>
            <w:r>
              <w:rPr>
                <w:rFonts w:ascii="宋体" w:hAnsi="宋体" w:cs="宋体"/>
                <w:color w:val="000000"/>
              </w:rPr>
              <w:t>．测量一滴纯油酸的体积。</w:t>
            </w:r>
            <w:r>
              <w:rPr>
                <w:rFonts w:eastAsia="Times New Roman"/>
                <w:color w:val="000000"/>
              </w:rPr>
              <w:t>c</w:t>
            </w:r>
            <w:r>
              <w:rPr>
                <w:rFonts w:ascii="宋体" w:hAnsi="宋体" w:cs="宋体"/>
                <w:color w:val="000000"/>
              </w:rPr>
              <w:t>．取一滴油酸酒精溶液滴入水中。</w:t>
            </w:r>
            <w:r>
              <w:rPr>
                <w:rFonts w:eastAsia="Times New Roman"/>
                <w:color w:val="000000"/>
              </w:rPr>
              <w:t>b</w:t>
            </w:r>
            <w:r>
              <w:rPr>
                <w:rFonts w:ascii="宋体" w:hAnsi="宋体" w:cs="宋体"/>
                <w:color w:val="000000"/>
              </w:rPr>
              <w:t>．在玻璃板上画出单分子油膜的轮廓。</w:t>
            </w:r>
            <w:r>
              <w:rPr>
                <w:rFonts w:eastAsia="Times New Roman"/>
                <w:i/>
                <w:color w:val="000000"/>
              </w:rPr>
              <w:t>d</w:t>
            </w:r>
            <w:r>
              <w:rPr>
                <w:rFonts w:ascii="宋体" w:hAnsi="宋体" w:cs="宋体"/>
                <w:color w:val="000000"/>
              </w:rPr>
              <w:t>．通过数格子的方法得出油膜的面积。</w:t>
            </w:r>
          </w:p>
          <w:p w14:paraId="750EE972"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color w:val="000000"/>
              </w:rPr>
              <w:t>[2]</w:t>
            </w:r>
            <w:r>
              <w:rPr>
                <w:rFonts w:ascii="宋体" w:hAnsi="宋体" w:cs="宋体"/>
                <w:color w:val="000000"/>
              </w:rPr>
              <w:t>一滴纯油酸的体积为</w:t>
            </w:r>
          </w:p>
          <w:p w14:paraId="581EAEA0" w14:textId="77777777" w:rsidR="00F144C4" w:rsidRDefault="00F144C4" w:rsidP="00F144C4">
            <w:pPr>
              <w:spacing w:line="360" w:lineRule="auto"/>
              <w:jc w:val="center"/>
              <w:textAlignment w:val="center"/>
              <w:rPr>
                <w:color w:val="000000"/>
              </w:rPr>
            </w:pPr>
            <w:r>
              <w:object w:dxaOrig="1320" w:dyaOrig="660" w14:anchorId="36AEF71D">
                <v:shape id="_x0000_i1086" type="#_x0000_t75" alt="学科网(www.zxxk.com)--教育资源门户，提供试卷、教案、课件、论文、素材以及各类教学资源下载，还有大量而丰富的教学相关资讯！" style="width:66pt;height:33pt" o:ole="">
                  <v:imagedata r:id="rId85" o:title="eqIdf4645eae6c83251cb406a12722140a8d"/>
                </v:shape>
                <o:OLEObject Type="Embed" ProgID="Equation.DSMT4" ShapeID="_x0000_i1086" DrawAspect="Content" ObjectID="_1797330736" r:id="rId86"/>
              </w:object>
            </w:r>
          </w:p>
          <w:p w14:paraId="2C1E25D7" w14:textId="77777777" w:rsidR="00F144C4" w:rsidRDefault="00F144C4" w:rsidP="00F144C4">
            <w:pPr>
              <w:spacing w:line="360" w:lineRule="auto"/>
              <w:jc w:val="left"/>
              <w:textAlignment w:val="center"/>
              <w:rPr>
                <w:color w:val="000000"/>
              </w:rPr>
            </w:pPr>
            <w:r>
              <w:rPr>
                <w:rFonts w:ascii="宋体" w:hAnsi="宋体" w:cs="宋体"/>
                <w:color w:val="000000"/>
              </w:rPr>
              <w:t>估算出油酸薄膜的面积为</w:t>
            </w:r>
          </w:p>
          <w:p w14:paraId="1B9E6A4C" w14:textId="77777777" w:rsidR="00F144C4" w:rsidRDefault="00F144C4" w:rsidP="00F144C4">
            <w:pPr>
              <w:spacing w:line="360" w:lineRule="auto"/>
              <w:jc w:val="center"/>
              <w:textAlignment w:val="center"/>
              <w:rPr>
                <w:color w:val="000000"/>
              </w:rPr>
            </w:pPr>
            <w:r>
              <w:object w:dxaOrig="885" w:dyaOrig="315" w14:anchorId="714AF131">
                <v:shape id="_x0000_i1087" type="#_x0000_t75" alt="学科网(www.zxxk.com)--教育资源门户，提供试卷、教案、课件、论文、素材以及各类教学资源下载，还有大量而丰富的教学相关资讯！" style="width:44.25pt;height:15.75pt" o:ole="">
                  <v:imagedata r:id="rId87" o:title="eqId537c067bc39e985b7c3fa524c99e756c"/>
                </v:shape>
                <o:OLEObject Type="Embed" ProgID="Equation.DSMT4" ShapeID="_x0000_i1087" DrawAspect="Content" ObjectID="_1797330737" r:id="rId88"/>
              </w:object>
            </w:r>
          </w:p>
          <w:p w14:paraId="27609A23" w14:textId="77777777" w:rsidR="00F144C4" w:rsidRDefault="00F144C4" w:rsidP="00F144C4">
            <w:pPr>
              <w:spacing w:line="360" w:lineRule="auto"/>
              <w:jc w:val="left"/>
              <w:textAlignment w:val="center"/>
              <w:rPr>
                <w:color w:val="000000"/>
              </w:rPr>
            </w:pPr>
            <w:r>
              <w:rPr>
                <w:rFonts w:ascii="宋体" w:hAnsi="宋体" w:cs="宋体"/>
                <w:color w:val="000000"/>
              </w:rPr>
              <w:t>油膜分子的直径为</w:t>
            </w:r>
          </w:p>
          <w:p w14:paraId="4005F0DB" w14:textId="77777777" w:rsidR="00F144C4" w:rsidRDefault="00F144C4" w:rsidP="00F144C4">
            <w:pPr>
              <w:spacing w:line="360" w:lineRule="auto"/>
              <w:jc w:val="center"/>
              <w:textAlignment w:val="center"/>
              <w:rPr>
                <w:color w:val="000000"/>
              </w:rPr>
            </w:pPr>
            <w:r>
              <w:object w:dxaOrig="1875" w:dyaOrig="675" w14:anchorId="6313E6F3">
                <v:shape id="_x0000_i1088" type="#_x0000_t75" alt="学科网(www.zxxk.com)--教育资源门户，提供试卷、教案、课件、论文、素材以及各类教学资源下载，还有大量而丰富的教学相关资讯！" style="width:93.75pt;height:33.75pt" o:ole="">
                  <v:imagedata r:id="rId89" o:title="eqId693060202f17b55aa21efd5a9c575f44"/>
                </v:shape>
                <o:OLEObject Type="Embed" ProgID="Equation.DSMT4" ShapeID="_x0000_i1088" DrawAspect="Content" ObjectID="_1797330738" r:id="rId90"/>
              </w:object>
            </w:r>
          </w:p>
          <w:p w14:paraId="3EF5C79E"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w:t>
            </w:r>
            <w:r>
              <w:rPr>
                <w:rFonts w:eastAsia="Times New Roman"/>
                <w:color w:val="000000"/>
              </w:rPr>
              <w:t>[3]A</w:t>
            </w:r>
            <w:r>
              <w:rPr>
                <w:rFonts w:ascii="宋体" w:hAnsi="宋体" w:cs="宋体"/>
                <w:color w:val="000000"/>
              </w:rPr>
              <w:t>．酒精可以融入水中，所以油酸中含有大量酒精不会影响油酸分子直径的测量。故</w:t>
            </w:r>
            <w:r>
              <w:rPr>
                <w:rFonts w:eastAsia="Times New Roman"/>
                <w:color w:val="000000"/>
              </w:rPr>
              <w:t>A</w:t>
            </w:r>
            <w:r>
              <w:rPr>
                <w:rFonts w:ascii="宋体" w:hAnsi="宋体" w:cs="宋体"/>
                <w:color w:val="000000"/>
              </w:rPr>
              <w:t>错误；</w:t>
            </w:r>
          </w:p>
          <w:p w14:paraId="75F7CBDE"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．痱子粉撤太多，油膜未能充分展开，会使多层油酸分子堆积在一起，造成油膜面积的估算值偏小，所以油酸分子直径的测量偏大。故</w:t>
            </w:r>
            <w:r>
              <w:rPr>
                <w:rFonts w:eastAsia="Times New Roman"/>
                <w:color w:val="000000"/>
              </w:rPr>
              <w:t>B</w:t>
            </w:r>
            <w:r>
              <w:rPr>
                <w:rFonts w:ascii="宋体" w:hAnsi="宋体" w:cs="宋体"/>
                <w:color w:val="000000"/>
              </w:rPr>
              <w:t>正确；</w:t>
            </w:r>
          </w:p>
          <w:p w14:paraId="3E54EAD3"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．计算油膜面积时，将所有不完整的方格都当作一格保留，造成油膜面积的估算值偏大，所以油酸分子直径的测量偏小。故</w:t>
            </w:r>
            <w:r>
              <w:rPr>
                <w:rFonts w:eastAsia="Times New Roman"/>
                <w:color w:val="000000"/>
              </w:rPr>
              <w:t>C</w:t>
            </w:r>
            <w:r>
              <w:rPr>
                <w:rFonts w:ascii="宋体" w:hAnsi="宋体" w:cs="宋体"/>
                <w:color w:val="000000"/>
              </w:rPr>
              <w:t>错误。</w:t>
            </w:r>
          </w:p>
          <w:p w14:paraId="4A3B017B" w14:textId="313E7CFB" w:rsidR="00A1776D" w:rsidRPr="00F144C4" w:rsidRDefault="00F144C4" w:rsidP="00F144C4">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B</w:t>
            </w:r>
            <w:r>
              <w:rPr>
                <w:rFonts w:ascii="宋体" w:hAnsi="宋体" w:cs="宋体"/>
                <w:color w:val="00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63786E7" w14:textId="322DE1AE" w:rsidR="00F144C4" w:rsidRDefault="00F144C4" w:rsidP="00F144C4">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食盐晶体由钠离子和氯离子组成，其晶体结构可以用图示表示，图中相邻离子的中心用线连起来组成一个个大小相等的正立方体。已知食盐的密度</w:t>
            </w:r>
            <w:r>
              <w:rPr>
                <w:rFonts w:eastAsia="Times New Roman"/>
                <w:i/>
                <w:color w:val="000000"/>
              </w:rPr>
              <w:t>ρ</w:t>
            </w:r>
            <w:r>
              <w:rPr>
                <w:rFonts w:ascii="宋体" w:hAnsi="宋体" w:cs="宋体"/>
                <w:color w:val="000000"/>
              </w:rPr>
              <w:t>，摩尔质量为</w:t>
            </w:r>
            <w:r>
              <w:rPr>
                <w:rFonts w:eastAsia="Times New Roman"/>
                <w:i/>
                <w:color w:val="000000"/>
              </w:rPr>
              <w:t>M</w:t>
            </w:r>
            <w:r>
              <w:rPr>
                <w:rFonts w:ascii="宋体" w:hAnsi="宋体" w:cs="宋体"/>
                <w:color w:val="000000"/>
              </w:rPr>
              <w:t>，阿伏加德罗常数常数为</w:t>
            </w:r>
            <w:r>
              <w:rPr>
                <w:rFonts w:eastAsia="Times New Roman"/>
                <w:i/>
                <w:color w:val="000000"/>
              </w:rPr>
              <w:t>N</w:t>
            </w:r>
            <w:r>
              <w:rPr>
                <w:rFonts w:eastAsia="Times New Roman"/>
                <w:color w:val="000000"/>
                <w:vertAlign w:val="subscript"/>
              </w:rPr>
              <w:t>A</w:t>
            </w:r>
            <w:r>
              <w:rPr>
                <w:rFonts w:ascii="宋体" w:hAnsi="宋体" w:cs="宋体"/>
                <w:color w:val="000000"/>
              </w:rPr>
              <w:t>，晶体中正方体数目为钠离子数的</w:t>
            </w:r>
            <w:r>
              <w:rPr>
                <w:rFonts w:eastAsia="Times New Roman"/>
                <w:color w:val="000000"/>
              </w:rPr>
              <w:t>2</w:t>
            </w:r>
            <w:r>
              <w:rPr>
                <w:rFonts w:ascii="宋体" w:hAnsi="宋体" w:cs="宋体"/>
                <w:color w:val="000000"/>
              </w:rPr>
              <w:t>倍。求：</w:t>
            </w:r>
          </w:p>
          <w:p w14:paraId="0B3F1DE5"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）食盐晶体的摩尔体积</w:t>
            </w:r>
            <w:r>
              <w:rPr>
                <w:rFonts w:eastAsia="Times New Roman"/>
                <w:i/>
                <w:color w:val="000000"/>
              </w:rPr>
              <w:t>V</w:t>
            </w:r>
            <w:r>
              <w:rPr>
                <w:rFonts w:eastAsia="Times New Roman"/>
                <w:color w:val="000000"/>
                <w:vertAlign w:val="subscript"/>
              </w:rPr>
              <w:t>m</w:t>
            </w:r>
            <w:r>
              <w:rPr>
                <w:rFonts w:ascii="宋体" w:hAnsi="宋体" w:cs="宋体"/>
                <w:color w:val="000000"/>
              </w:rPr>
              <w:t>；</w:t>
            </w:r>
          </w:p>
          <w:p w14:paraId="0F6A82BB"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）相邻的钠离子与氯离子之间的平均距离</w:t>
            </w:r>
            <w:r>
              <w:rPr>
                <w:rFonts w:eastAsia="Times New Roman"/>
                <w:i/>
                <w:color w:val="000000"/>
              </w:rPr>
              <w:t>D</w:t>
            </w:r>
            <w:r>
              <w:rPr>
                <w:rFonts w:ascii="宋体" w:hAnsi="宋体" w:cs="宋体"/>
                <w:color w:val="000000"/>
              </w:rPr>
              <w:t>。</w:t>
            </w:r>
          </w:p>
          <w:p w14:paraId="0425FDAE" w14:textId="77777777" w:rsidR="00F144C4" w:rsidRDefault="00F144C4" w:rsidP="00F144C4">
            <w:pPr>
              <w:spacing w:line="360" w:lineRule="auto"/>
              <w:jc w:val="left"/>
              <w:textAlignment w:val="center"/>
              <w:rPr>
                <w:color w:val="000000"/>
              </w:rPr>
            </w:pPr>
            <w:r>
              <w:rPr>
                <w:noProof/>
                <w:color w:val="000000"/>
              </w:rPr>
              <w:drawing>
                <wp:inline distT="0" distB="0" distL="0" distR="0" wp14:anchorId="2F9CC7DC" wp14:editId="2CAC0E3A">
                  <wp:extent cx="1323975" cy="13239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1"/>
                          <a:stretch>
                            <a:fillRect/>
                          </a:stretch>
                        </pic:blipFill>
                        <pic:spPr>
                          <a:xfrm>
                            <a:off x="0" y="0"/>
                            <a:ext cx="1323975" cy="1323975"/>
                          </a:xfrm>
                          <a:prstGeom prst="rect">
                            <a:avLst/>
                          </a:prstGeom>
                        </pic:spPr>
                      </pic:pic>
                    </a:graphicData>
                  </a:graphic>
                </wp:inline>
              </w:drawing>
            </w:r>
          </w:p>
          <w:p w14:paraId="4081A319" w14:textId="77777777" w:rsidR="00F144C4" w:rsidRDefault="00F144C4" w:rsidP="00F144C4">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360" w:dyaOrig="660" w14:anchorId="526078E5">
                <v:shape id="_x0000_i1093" type="#_x0000_t75" alt="学科网(www.zxxk.com)--教育资源门户，提供试卷、教案、课件、论文、素材以及各类教学资源下载，还有大量而丰富的教学相关资讯！" style="width:18pt;height:33pt" o:ole="">
                  <v:imagedata r:id="rId92" o:title="eqIdb6cc782e3151540a328fefa1fdb9b004"/>
                </v:shape>
                <o:OLEObject Type="Embed" ProgID="Equation.DSMT4" ShapeID="_x0000_i1093" DrawAspect="Content" ObjectID="_1797330739" r:id="rId93"/>
              </w:object>
            </w:r>
            <w:r>
              <w:rPr>
                <w:rFonts w:ascii="宋体" w:hAnsi="宋体" w:cs="宋体"/>
                <w:color w:val="000000"/>
              </w:rPr>
              <w:t>；（</w:t>
            </w:r>
            <w:r>
              <w:rPr>
                <w:rFonts w:eastAsia="Times New Roman"/>
                <w:color w:val="000000"/>
              </w:rPr>
              <w:t>2</w:t>
            </w:r>
            <w:r>
              <w:rPr>
                <w:rFonts w:ascii="宋体" w:hAnsi="宋体" w:cs="宋体"/>
                <w:color w:val="000000"/>
              </w:rPr>
              <w:t>）</w:t>
            </w:r>
            <w:r>
              <w:object w:dxaOrig="765" w:dyaOrig="660" w14:anchorId="5A0ABAA3">
                <v:shape id="_x0000_i1094" type="#_x0000_t75" alt="学科网(www.zxxk.com)--教育资源门户，提供试卷、教案、课件、论文、素材以及各类教学资源下载，还有大量而丰富的教学相关资讯！" style="width:38.25pt;height:33pt" o:ole="">
                  <v:imagedata r:id="rId94" o:title="eqId825f06f7f94ece81bbe3f0448632cfbe"/>
                </v:shape>
                <o:OLEObject Type="Embed" ProgID="Equation.DSMT4" ShapeID="_x0000_i1094" DrawAspect="Content" ObjectID="_1797330740" r:id="rId95"/>
              </w:object>
            </w:r>
          </w:p>
          <w:p w14:paraId="485ADA56" w14:textId="77777777" w:rsidR="00F144C4" w:rsidRDefault="00F144C4" w:rsidP="00F144C4">
            <w:pPr>
              <w:spacing w:line="360" w:lineRule="auto"/>
              <w:textAlignment w:val="center"/>
              <w:rPr>
                <w:color w:val="000000"/>
              </w:rPr>
            </w:pPr>
            <w:r>
              <w:rPr>
                <w:color w:val="2E75B6"/>
              </w:rPr>
              <w:t>【解析】</w:t>
            </w:r>
          </w:p>
          <w:p w14:paraId="6076F06E"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(1)</w:t>
            </w:r>
            <w:r>
              <w:rPr>
                <w:rFonts w:ascii="宋体" w:hAnsi="宋体" w:cs="宋体"/>
                <w:color w:val="000000"/>
              </w:rPr>
              <w:t>食盐晶体的摩尔体积</w:t>
            </w:r>
          </w:p>
          <w:p w14:paraId="4DF287F9" w14:textId="77777777" w:rsidR="00F144C4" w:rsidRDefault="00F144C4" w:rsidP="00F144C4">
            <w:pPr>
              <w:spacing w:line="360" w:lineRule="auto"/>
              <w:jc w:val="center"/>
              <w:textAlignment w:val="center"/>
              <w:rPr>
                <w:color w:val="000000"/>
              </w:rPr>
            </w:pPr>
            <w:r>
              <w:object w:dxaOrig="855" w:dyaOrig="660" w14:anchorId="68A6EA0F">
                <v:shape id="_x0000_i1095" type="#_x0000_t75" alt="学科网(www.zxxk.com)--教育资源门户，提供试卷、教案、课件、论文、素材以及各类教学资源下载，还有大量而丰富的教学相关资讯！" style="width:42.75pt;height:33pt" o:ole="">
                  <v:imagedata r:id="rId96" o:title="eqId04f76e0977837db56ef6ea05c8569b6a"/>
                </v:shape>
                <o:OLEObject Type="Embed" ProgID="Equation.DSMT4" ShapeID="_x0000_i1095" DrawAspect="Content" ObjectID="_1797330741" r:id="rId97"/>
              </w:object>
            </w:r>
          </w:p>
          <w:p w14:paraId="6C573764" w14:textId="77777777" w:rsidR="00F144C4" w:rsidRDefault="00F144C4" w:rsidP="00F144C4">
            <w:pPr>
              <w:spacing w:line="360" w:lineRule="auto"/>
              <w:jc w:val="left"/>
              <w:textAlignment w:val="center"/>
              <w:rPr>
                <w:color w:val="000000"/>
              </w:rPr>
            </w:pPr>
            <w:r>
              <w:rPr>
                <w:rFonts w:eastAsia="Times New Roman"/>
                <w:color w:val="000000"/>
              </w:rPr>
              <w:t>(2)</w:t>
            </w:r>
            <w:r>
              <w:rPr>
                <w:rFonts w:ascii="宋体" w:hAnsi="宋体" w:cs="宋体"/>
                <w:color w:val="000000"/>
              </w:rPr>
              <w:t>相邻离子组成正立方体体积</w:t>
            </w:r>
          </w:p>
          <w:p w14:paraId="68F4F2A8" w14:textId="77777777" w:rsidR="00F144C4" w:rsidRDefault="00F144C4" w:rsidP="00F144C4">
            <w:pPr>
              <w:spacing w:line="360" w:lineRule="auto"/>
              <w:jc w:val="center"/>
              <w:textAlignment w:val="center"/>
              <w:rPr>
                <w:color w:val="000000"/>
              </w:rPr>
            </w:pPr>
            <w:r>
              <w:object w:dxaOrig="1005" w:dyaOrig="675" w14:anchorId="666E4266">
                <v:shape id="_x0000_i1096" type="#_x0000_t75" alt="学科网(www.zxxk.com)--教育资源门户，提供试卷、教案、课件、论文、素材以及各类教学资源下载，还有大量而丰富的教学相关资讯！" style="width:50.25pt;height:33.75pt" o:ole="">
                  <v:imagedata r:id="rId98" o:title="eqIdba5c34b2a9e6ba2cad53a2e51e8f7021"/>
                </v:shape>
                <o:OLEObject Type="Embed" ProgID="Equation.DSMT4" ShapeID="_x0000_i1096" DrawAspect="Content" ObjectID="_1797330742" r:id="rId99"/>
              </w:object>
            </w:r>
          </w:p>
          <w:p w14:paraId="180E16A3" w14:textId="77777777" w:rsidR="00F144C4" w:rsidRDefault="00F144C4" w:rsidP="00F144C4">
            <w:pPr>
              <w:spacing w:line="360" w:lineRule="auto"/>
              <w:jc w:val="left"/>
              <w:textAlignment w:val="center"/>
              <w:rPr>
                <w:color w:val="000000"/>
              </w:rPr>
            </w:pPr>
            <w:r>
              <w:rPr>
                <w:rFonts w:ascii="宋体" w:hAnsi="宋体" w:cs="宋体"/>
                <w:color w:val="000000"/>
              </w:rPr>
              <w:lastRenderedPageBreak/>
              <w:t>则相邻的钠离子与氯离子之间的平均距离</w:t>
            </w:r>
          </w:p>
          <w:p w14:paraId="6F872B80" w14:textId="77777777" w:rsidR="00F144C4" w:rsidRDefault="00F144C4" w:rsidP="00F144C4">
            <w:pPr>
              <w:spacing w:line="360" w:lineRule="auto"/>
              <w:jc w:val="center"/>
              <w:textAlignment w:val="center"/>
              <w:rPr>
                <w:color w:val="000000"/>
              </w:rPr>
            </w:pPr>
            <w:r>
              <w:object w:dxaOrig="1875" w:dyaOrig="765" w14:anchorId="2EF6340C">
                <v:shape id="_x0000_i1097" type="#_x0000_t75" alt="学科网(www.zxxk.com)--教育资源门户，提供试卷、教案、课件、论文、素材以及各类教学资源下载，还有大量而丰富的教学相关资讯！" style="width:93.75pt;height:38.25pt" o:ole="">
                  <v:imagedata r:id="rId100" o:title="eqId9eec127894dd326ab2dbb2f04ce83ce0"/>
                </v:shape>
                <o:OLEObject Type="Embed" ProgID="Equation.DSMT4" ShapeID="_x0000_i1097" DrawAspect="Content" ObjectID="_1797330743" r:id="rId101"/>
              </w:object>
            </w:r>
          </w:p>
          <w:p w14:paraId="215A79AD" w14:textId="61D459CB" w:rsidR="00F144C4" w:rsidRDefault="00F144C4" w:rsidP="00F144C4">
            <w:pPr>
              <w:spacing w:line="360" w:lineRule="auto"/>
              <w:textAlignment w:val="center"/>
              <w:rPr>
                <w:color w:val="000000"/>
              </w:rPr>
            </w:pPr>
            <w:r>
              <w:rPr>
                <w:rFonts w:hint="eastAsia"/>
                <w:color w:val="000000"/>
              </w:rPr>
              <w:t>2</w:t>
            </w:r>
            <w:r>
              <w:rPr>
                <w:color w:val="000000"/>
              </w:rPr>
              <w:t xml:space="preserve">. </w:t>
            </w:r>
            <w:r>
              <w:rPr>
                <w:rFonts w:ascii="宋体" w:hAnsi="宋体" w:cs="宋体"/>
                <w:color w:val="000000"/>
              </w:rPr>
              <w:t>雾霾天气是对大气中各种悬浮颗粒物含量超标的笼统表述，是特定气候条件与人类活动相互作用的结果雾霾中，各种悬浮颗粒物形状不规则，但可视为密度相同、直径不同的球体，并用</w:t>
            </w:r>
            <w:r>
              <w:object w:dxaOrig="660" w:dyaOrig="285" w14:anchorId="72A90E70">
                <v:shape id="_x0000_i1103" type="#_x0000_t75" alt="学科网(www.zxxk.com)--教育资源门户，提供试卷、教案、课件、论文、素材以及各类教学资源下载，还有大量而丰富的教学相关资讯！" style="width:33pt;height:14.25pt" o:ole="">
                  <v:imagedata r:id="rId102" o:title="eqIddbcd433524844d36a8cf9e9c6f60e059"/>
                </v:shape>
                <o:OLEObject Type="Embed" ProgID="Equation.DSMT4" ShapeID="_x0000_i1103" DrawAspect="Content" ObjectID="_1797330744" r:id="rId103"/>
              </w:object>
            </w:r>
            <w:r>
              <w:rPr>
                <w:rFonts w:ascii="宋体" w:hAnsi="宋体" w:cs="宋体"/>
                <w:color w:val="000000"/>
              </w:rPr>
              <w:t>、</w:t>
            </w:r>
            <w:r>
              <w:object w:dxaOrig="720" w:dyaOrig="290" w14:anchorId="5A9BDD64">
                <v:shape id="_x0000_i1104" type="#_x0000_t75" alt="学科网(www.zxxk.com)--教育资源门户，提供试卷、教案、课件、论文、素材以及各类教学资源下载，还有大量而丰富的教学相关资讯！" style="width:36pt;height:14.65pt" o:ole="">
                  <v:imagedata r:id="rId104" o:title="eqId81bb93d9366aaf26b3ea71a2ced8e7e0"/>
                </v:shape>
                <o:OLEObject Type="Embed" ProgID="Equation.DSMT4" ShapeID="_x0000_i1104" DrawAspect="Content" ObjectID="_1797330745" r:id="rId105"/>
              </w:object>
            </w:r>
            <w:r>
              <w:rPr>
                <w:rFonts w:ascii="宋体" w:hAnsi="宋体" w:cs="宋体"/>
                <w:color w:val="000000"/>
              </w:rPr>
              <w:t>分别表示球体直径小于或等于</w:t>
            </w:r>
            <w:r>
              <w:object w:dxaOrig="600" w:dyaOrig="315" w14:anchorId="2889252A">
                <v:shape id="_x0000_i1105" type="#_x0000_t75" alt="学科网(www.zxxk.com)--教育资源门户，提供试卷、教案、课件、论文、素材以及各类教学资源下载，还有大量而丰富的教学相关资讯！" style="width:30pt;height:15.75pt" o:ole="">
                  <v:imagedata r:id="rId106" o:title="eqId1997a39015ea1805c98a844f425055ec"/>
                </v:shape>
                <o:OLEObject Type="Embed" ProgID="Equation.DSMT4" ShapeID="_x0000_i1105" DrawAspect="Content" ObjectID="_1797330746" r:id="rId107"/>
              </w:object>
            </w:r>
            <w:r>
              <w:rPr>
                <w:rFonts w:ascii="宋体" w:hAnsi="宋体" w:cs="宋体"/>
                <w:color w:val="000000"/>
              </w:rPr>
              <w:t>、</w:t>
            </w:r>
            <w:r>
              <w:object w:dxaOrig="700" w:dyaOrig="320" w14:anchorId="30637BF3">
                <v:shape id="_x0000_i1106" type="#_x0000_t75" alt="学科网(www.zxxk.com)--教育资源门户，提供试卷、教案、课件、论文、素材以及各类教学资源下载，还有大量而丰富的教学相关资讯！" style="width:34.9pt;height:16.15pt" o:ole="">
                  <v:imagedata r:id="rId108" o:title="eqId08250a33668edcff2fedaa82d4bf1d4d"/>
                </v:shape>
                <o:OLEObject Type="Embed" ProgID="Equation.DSMT4" ShapeID="_x0000_i1106" DrawAspect="Content" ObjectID="_1797330747" r:id="rId109"/>
              </w:object>
            </w:r>
            <w:r>
              <w:rPr>
                <w:rFonts w:ascii="宋体" w:hAnsi="宋体" w:cs="宋体"/>
                <w:color w:val="000000"/>
              </w:rPr>
              <w:t>的颗粒物（</w:t>
            </w:r>
            <w:r>
              <w:object w:dxaOrig="435" w:dyaOrig="255" w14:anchorId="7396DBE3">
                <v:shape id="_x0000_i1107" type="#_x0000_t75" alt="学科网(www.zxxk.com)--教育资源门户，提供试卷、教案、课件、论文、素材以及各类教学资源下载，还有大量而丰富的教学相关资讯！" style="width:21.75pt;height:12.75pt" o:ole="">
                  <v:imagedata r:id="rId110" o:title="eqId64fbaf01ac46bec2620a13acb3e9ea55"/>
                </v:shape>
                <o:OLEObject Type="Embed" ProgID="Equation.DSMT4" ShapeID="_x0000_i1107" DrawAspect="Content" ObjectID="_1797330748" r:id="rId111"/>
              </w:object>
            </w:r>
            <w:r>
              <w:rPr>
                <w:rFonts w:ascii="宋体" w:hAnsi="宋体" w:cs="宋体"/>
                <w:color w:val="000000"/>
              </w:rPr>
              <w:t>是颗粒物的英文缩写），它们某科研机构对北京地区的检测结果表明，在静稳的雾霾天气中，近地面高度百米的范围内，</w:t>
            </w:r>
            <w:r>
              <w:object w:dxaOrig="660" w:dyaOrig="285" w14:anchorId="7D7E7FA8">
                <v:shape id="_x0000_i1108" type="#_x0000_t75" alt="学科网(www.zxxk.com)--教育资源门户，提供试卷、教案、课件、论文、素材以及各类教学资源下载，还有大量而丰富的教学相关资讯！" style="width:33pt;height:14.25pt" o:ole="">
                  <v:imagedata r:id="rId102" o:title="eqIddbcd433524844d36a8cf9e9c6f60e059"/>
                </v:shape>
                <o:OLEObject Type="Embed" ProgID="Equation.DSMT4" ShapeID="_x0000_i1108" DrawAspect="Content" ObjectID="_1797330749" r:id="rId112"/>
              </w:object>
            </w:r>
            <w:r>
              <w:rPr>
                <w:rFonts w:ascii="宋体" w:hAnsi="宋体" w:cs="宋体"/>
                <w:color w:val="000000"/>
              </w:rPr>
              <w:t>的浓度随高度的增加略有减小，大于</w:t>
            </w:r>
            <w:r>
              <w:object w:dxaOrig="660" w:dyaOrig="285" w14:anchorId="78F45B52">
                <v:shape id="_x0000_i1109" type="#_x0000_t75" alt="学科网(www.zxxk.com)--教育资源门户，提供试卷、教案、课件、论文、素材以及各类教学资源下载，还有大量而丰富的教学相关资讯！" style="width:33pt;height:14.25pt" o:ole="">
                  <v:imagedata r:id="rId102" o:title="eqIddbcd433524844d36a8cf9e9c6f60e059"/>
                </v:shape>
                <o:OLEObject Type="Embed" ProgID="Equation.DSMT4" ShapeID="_x0000_i1109" DrawAspect="Content" ObjectID="_1797330750" r:id="rId113"/>
              </w:object>
            </w:r>
            <w:r>
              <w:rPr>
                <w:rFonts w:ascii="宋体" w:hAnsi="宋体" w:cs="宋体"/>
                <w:color w:val="000000"/>
              </w:rPr>
              <w:t>的大悬浮颗粒物的浓度随高度的增加明显减小，且两种浓度分布基本不随时间变化。在显微镜下观察到，</w:t>
            </w:r>
            <w:r>
              <w:object w:dxaOrig="660" w:dyaOrig="285" w14:anchorId="51604C67">
                <v:shape id="_x0000_i1110" type="#_x0000_t75" alt="学科网(www.zxxk.com)--教育资源门户，提供试卷、教案、课件、论文、素材以及各类教学资源下载，还有大量而丰富的教学相关资讯！" style="width:33pt;height:14.25pt" o:ole="">
                  <v:imagedata r:id="rId102" o:title="eqIddbcd433524844d36a8cf9e9c6f60e059"/>
                </v:shape>
                <o:OLEObject Type="Embed" ProgID="Equation.DSMT4" ShapeID="_x0000_i1110" DrawAspect="Content" ObjectID="_1797330751" r:id="rId114"/>
              </w:object>
            </w:r>
            <w:r>
              <w:rPr>
                <w:rFonts w:ascii="宋体" w:hAnsi="宋体" w:cs="宋体"/>
                <w:color w:val="000000"/>
              </w:rPr>
              <w:t>、</w:t>
            </w:r>
            <w:r>
              <w:object w:dxaOrig="720" w:dyaOrig="290" w14:anchorId="765FEFBE">
                <v:shape id="_x0000_i1111" type="#_x0000_t75" alt="学科网(www.zxxk.com)--教育资源门户，提供试卷、教案、课件、论文、素材以及各类教学资源下载，还有大量而丰富的教学相关资讯！" style="width:36pt;height:14.65pt" o:ole="">
                  <v:imagedata r:id="rId104" o:title="eqId81bb93d9366aaf26b3ea71a2ced8e7e0"/>
                </v:shape>
                <o:OLEObject Type="Embed" ProgID="Equation.DSMT4" ShapeID="_x0000_i1111" DrawAspect="Content" ObjectID="_1797330752" r:id="rId115"/>
              </w:object>
            </w:r>
            <w:r>
              <w:rPr>
                <w:rFonts w:ascii="宋体" w:hAnsi="宋体" w:cs="宋体"/>
                <w:color w:val="000000"/>
              </w:rPr>
              <w:t>和大于</w:t>
            </w:r>
            <w:r>
              <w:object w:dxaOrig="660" w:dyaOrig="285" w14:anchorId="597D548B">
                <v:shape id="_x0000_i1112" type="#_x0000_t75" alt="学科网(www.zxxk.com)--教育资源门户，提供试卷、教案、课件、论文、素材以及各类教学资源下载，还有大量而丰富的教学相关资讯！" style="width:33pt;height:14.25pt" o:ole="">
                  <v:imagedata r:id="rId102" o:title="eqIddbcd433524844d36a8cf9e9c6f60e059"/>
                </v:shape>
                <o:OLEObject Type="Embed" ProgID="Equation.DSMT4" ShapeID="_x0000_i1112" DrawAspect="Content" ObjectID="_1797330753" r:id="rId116"/>
              </w:object>
            </w:r>
            <w:r>
              <w:rPr>
                <w:rFonts w:ascii="宋体" w:hAnsi="宋体" w:cs="宋体"/>
                <w:color w:val="000000"/>
              </w:rPr>
              <w:t>的大悬浮颗粒物漂浮在空中做无规则运动，很难自然沉降到地面，人吸入后进入血液对人体形成危害。据此材料，以下叙述正确的是（　　）</w:t>
            </w:r>
          </w:p>
          <w:p w14:paraId="26FAB445" w14:textId="77777777" w:rsidR="00F144C4" w:rsidRDefault="00F144C4" w:rsidP="00F144C4">
            <w:pPr>
              <w:spacing w:line="360" w:lineRule="auto"/>
              <w:jc w:val="left"/>
              <w:textAlignment w:val="center"/>
              <w:rPr>
                <w:color w:val="000000"/>
              </w:rPr>
            </w:pPr>
            <w:r>
              <w:rPr>
                <w:color w:val="000000"/>
              </w:rPr>
              <w:t xml:space="preserve">A. </w:t>
            </w:r>
            <w:r>
              <w:object w:dxaOrig="660" w:dyaOrig="285" w14:anchorId="3821308A">
                <v:shape id="_x0000_i1113" type="#_x0000_t75" alt="学科网(www.zxxk.com)--教育资源门户，提供试卷、教案、课件、论文、素材以及各类教学资源下载，还有大量而丰富的教学相关资讯！" style="width:33pt;height:14.25pt" o:ole="">
                  <v:imagedata r:id="rId102" o:title="eqIddbcd433524844d36a8cf9e9c6f60e059"/>
                </v:shape>
                <o:OLEObject Type="Embed" ProgID="Equation.DSMT4" ShapeID="_x0000_i1113" DrawAspect="Content" ObjectID="_1797330754" r:id="rId117"/>
              </w:object>
            </w:r>
            <w:r>
              <w:rPr>
                <w:rFonts w:ascii="宋体" w:hAnsi="宋体" w:cs="宋体"/>
                <w:color w:val="000000"/>
              </w:rPr>
              <w:t>表示直径小于或等于</w:t>
            </w:r>
            <w:r>
              <w:object w:dxaOrig="1095" w:dyaOrig="315" w14:anchorId="6C4FE204">
                <v:shape id="_x0000_i1114" type="#_x0000_t75" alt="学科网(www.zxxk.com)--教育资源门户，提供试卷、教案、课件、论文、素材以及各类教学资源下载，还有大量而丰富的教学相关资讯！" style="width:54.75pt;height:15.75pt" o:ole="">
                  <v:imagedata r:id="rId118" o:title="eqId26fee4de04bf47c4cf6dce2a1de563c5"/>
                </v:shape>
                <o:OLEObject Type="Embed" ProgID="Equation.DSMT4" ShapeID="_x0000_i1114" DrawAspect="Content" ObjectID="_1797330755" r:id="rId119"/>
              </w:object>
            </w:r>
            <w:r>
              <w:rPr>
                <w:rFonts w:ascii="宋体" w:hAnsi="宋体" w:cs="宋体"/>
                <w:color w:val="000000"/>
              </w:rPr>
              <w:t>的悬浮颗粒物</w:t>
            </w:r>
          </w:p>
          <w:p w14:paraId="7AE28D69" w14:textId="77777777" w:rsidR="00F144C4" w:rsidRDefault="00F144C4" w:rsidP="00F144C4">
            <w:pPr>
              <w:spacing w:line="360" w:lineRule="auto"/>
              <w:jc w:val="left"/>
              <w:textAlignment w:val="center"/>
              <w:rPr>
                <w:color w:val="000000"/>
              </w:rPr>
            </w:pPr>
            <w:r>
              <w:rPr>
                <w:color w:val="000000"/>
              </w:rPr>
              <w:t xml:space="preserve">B. </w:t>
            </w:r>
            <w:r>
              <w:object w:dxaOrig="660" w:dyaOrig="285" w14:anchorId="4F9EA305">
                <v:shape id="_x0000_i1115" type="#_x0000_t75" alt="学科网(www.zxxk.com)--教育资源门户，提供试卷、教案、课件、论文、素材以及各类教学资源下载，还有大量而丰富的教学相关资讯！" style="width:33pt;height:14.25pt" o:ole="">
                  <v:imagedata r:id="rId102" o:title="eqIddbcd433524844d36a8cf9e9c6f60e059"/>
                </v:shape>
                <o:OLEObject Type="Embed" ProgID="Equation.DSMT4" ShapeID="_x0000_i1115" DrawAspect="Content" ObjectID="_1797330756" r:id="rId120"/>
              </w:object>
            </w:r>
            <w:r>
              <w:rPr>
                <w:rFonts w:ascii="宋体" w:hAnsi="宋体" w:cs="宋体"/>
                <w:color w:val="000000"/>
              </w:rPr>
              <w:t>受到的空气分子作用力的合力始终大于其受到的重力</w:t>
            </w:r>
          </w:p>
          <w:p w14:paraId="6057E6E2" w14:textId="77777777" w:rsidR="00F144C4" w:rsidRDefault="00F144C4" w:rsidP="00F144C4">
            <w:pPr>
              <w:spacing w:line="360" w:lineRule="auto"/>
              <w:jc w:val="left"/>
              <w:textAlignment w:val="center"/>
              <w:rPr>
                <w:color w:val="000000"/>
              </w:rPr>
            </w:pPr>
            <w:r>
              <w:rPr>
                <w:color w:val="000000"/>
              </w:rPr>
              <w:t xml:space="preserve">C. </w:t>
            </w:r>
            <w:r>
              <w:object w:dxaOrig="720" w:dyaOrig="290" w14:anchorId="13E0E27E">
                <v:shape id="_x0000_i1116" type="#_x0000_t75" alt="学科网(www.zxxk.com)--教育资源门户，提供试卷、教案、课件、论文、素材以及各类教学资源下载，还有大量而丰富的教学相关资讯！" style="width:36pt;height:14.65pt" o:ole="">
                  <v:imagedata r:id="rId104" o:title="eqId81bb93d9366aaf26b3ea71a2ced8e7e0"/>
                </v:shape>
                <o:OLEObject Type="Embed" ProgID="Equation.DSMT4" ShapeID="_x0000_i1116" DrawAspect="Content" ObjectID="_1797330757" r:id="rId121"/>
              </w:object>
            </w:r>
            <w:r>
              <w:rPr>
                <w:rFonts w:ascii="宋体" w:hAnsi="宋体" w:cs="宋体"/>
                <w:color w:val="000000"/>
              </w:rPr>
              <w:t>颗粒物在做布朗运动</w:t>
            </w:r>
          </w:p>
          <w:p w14:paraId="2741621E" w14:textId="77777777" w:rsidR="00F144C4" w:rsidRDefault="00F144C4" w:rsidP="00F144C4">
            <w:pPr>
              <w:spacing w:line="360" w:lineRule="auto"/>
              <w:jc w:val="left"/>
              <w:textAlignment w:val="center"/>
              <w:rPr>
                <w:color w:val="000000"/>
              </w:rPr>
            </w:pPr>
            <w:r>
              <w:rPr>
                <w:color w:val="000000"/>
              </w:rPr>
              <w:t xml:space="preserve">D. </w:t>
            </w:r>
            <w:r>
              <w:object w:dxaOrig="720" w:dyaOrig="290" w14:anchorId="355DAFED">
                <v:shape id="_x0000_i1117" type="#_x0000_t75" alt="学科网(www.zxxk.com)--教育资源门户，提供试卷、教案、课件、论文、素材以及各类教学资源下载，还有大量而丰富的教学相关资讯！" style="width:36pt;height:14.65pt" o:ole="">
                  <v:imagedata r:id="rId104" o:title="eqId81bb93d9366aaf26b3ea71a2ced8e7e0"/>
                </v:shape>
                <o:OLEObject Type="Embed" ProgID="Equation.DSMT4" ShapeID="_x0000_i1117" DrawAspect="Content" ObjectID="_1797330758" r:id="rId122"/>
              </w:object>
            </w:r>
            <w:r>
              <w:rPr>
                <w:rFonts w:ascii="宋体" w:hAnsi="宋体" w:cs="宋体"/>
                <w:color w:val="000000"/>
              </w:rPr>
              <w:t>的浓度随高度的增加逐渐增大</w:t>
            </w:r>
          </w:p>
          <w:p w14:paraId="125DCF99" w14:textId="77777777" w:rsidR="00F144C4" w:rsidRDefault="00F144C4" w:rsidP="00F144C4">
            <w:pPr>
              <w:spacing w:line="360" w:lineRule="auto"/>
              <w:textAlignment w:val="center"/>
              <w:rPr>
                <w:color w:val="000000"/>
              </w:rPr>
            </w:pPr>
            <w:r>
              <w:rPr>
                <w:color w:val="2E75B6"/>
              </w:rPr>
              <w:t>【答案】</w:t>
            </w:r>
            <w:r>
              <w:rPr>
                <w:color w:val="000000"/>
              </w:rPr>
              <w:t>C</w:t>
            </w:r>
          </w:p>
          <w:p w14:paraId="33F1EAFD" w14:textId="77777777" w:rsidR="00F144C4" w:rsidRDefault="00F144C4" w:rsidP="00F144C4">
            <w:pPr>
              <w:spacing w:line="360" w:lineRule="auto"/>
              <w:textAlignment w:val="center"/>
              <w:rPr>
                <w:color w:val="000000"/>
              </w:rPr>
            </w:pPr>
            <w:r>
              <w:rPr>
                <w:color w:val="2E75B6"/>
              </w:rPr>
              <w:t>【解析】</w:t>
            </w:r>
          </w:p>
          <w:p w14:paraId="62D0AD8C"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．根据题意，</w:t>
            </w:r>
            <w:r>
              <w:rPr>
                <w:rFonts w:eastAsia="Times New Roman"/>
                <w:color w:val="000000"/>
              </w:rPr>
              <w:t>PM10</w:t>
            </w:r>
            <w:r>
              <w:rPr>
                <w:rFonts w:ascii="宋体" w:hAnsi="宋体" w:cs="宋体"/>
                <w:color w:val="000000"/>
              </w:rPr>
              <w:t>表示直径小于或等于</w:t>
            </w:r>
            <w:r>
              <w:object w:dxaOrig="678" w:dyaOrig="318" w14:anchorId="6632DAC2">
                <v:shape id="_x0000_i1118" type="#_x0000_t75" alt="学科网(www.zxxk.com)--教育资源门户，提供试卷、教案、课件、论文、素材以及各类教学资源下载，还有大量而丰富的教学相关资讯！" style="width:33.75pt;height:15.75pt" o:ole="">
                  <v:imagedata r:id="rId123" o:title="eqId7589b735666d1a9baa38ed16fefa2efc"/>
                </v:shape>
                <o:OLEObject Type="Embed" ProgID="Equation.DSMT4" ShapeID="_x0000_i1118" DrawAspect="Content" ObjectID="_1797330759" r:id="rId124"/>
              </w:object>
            </w:r>
            <w:r>
              <w:rPr>
                <w:rFonts w:ascii="宋体" w:hAnsi="宋体" w:cs="宋体"/>
                <w:color w:val="000000"/>
              </w:rPr>
              <w:t>的悬浮颗粒物，</w:t>
            </w:r>
            <w:r>
              <w:rPr>
                <w:rFonts w:eastAsia="Times New Roman"/>
                <w:color w:val="000000"/>
              </w:rPr>
              <w:t xml:space="preserve"> </w:t>
            </w:r>
            <w:r>
              <w:object w:dxaOrig="1786" w:dyaOrig="360" w14:anchorId="47FF1F24">
                <v:shape id="_x0000_i1119" type="#_x0000_t75" alt="学科网(www.zxxk.com)--教育资源门户，提供试卷、教案、课件、论文、素材以及各类教学资源下载，还有大量而丰富的教学相关资讯！" style="width:89.25pt;height:18pt" o:ole="">
                  <v:imagedata r:id="rId125" o:title="eqId377c40b8d25335b25613d0358181922b"/>
                </v:shape>
                <o:OLEObject Type="Embed" ProgID="Equation.DSMT4" ShapeID="_x0000_i1119" DrawAspect="Content" ObjectID="_1797330760" r:id="rId126"/>
              </w:object>
            </w:r>
            <w:r>
              <w:rPr>
                <w:rFonts w:ascii="宋体" w:hAnsi="宋体" w:cs="宋体"/>
                <w:color w:val="000000"/>
              </w:rPr>
              <w:t>，故</w:t>
            </w:r>
            <w:r>
              <w:rPr>
                <w:rFonts w:eastAsia="Times New Roman"/>
                <w:color w:val="000000"/>
              </w:rPr>
              <w:t>A</w:t>
            </w:r>
            <w:r>
              <w:rPr>
                <w:rFonts w:ascii="宋体" w:hAnsi="宋体" w:cs="宋体"/>
                <w:color w:val="000000"/>
              </w:rPr>
              <w:t>错误；</w:t>
            </w:r>
          </w:p>
          <w:p w14:paraId="7A9EB231"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．因为</w:t>
            </w:r>
            <w:r>
              <w:rPr>
                <w:rFonts w:eastAsia="Times New Roman"/>
                <w:color w:val="000000"/>
              </w:rPr>
              <w:t>PM10</w:t>
            </w:r>
            <w:r>
              <w:rPr>
                <w:rFonts w:ascii="宋体" w:hAnsi="宋体" w:cs="宋体"/>
                <w:color w:val="000000"/>
              </w:rPr>
              <w:t>始终悬浮在空气中，在空气分子的作用下做无规则运动，所以空气分子的作用力不可能始终大于其所受重力，故</w:t>
            </w:r>
            <w:r>
              <w:rPr>
                <w:rFonts w:eastAsia="Times New Roman"/>
                <w:color w:val="000000"/>
              </w:rPr>
              <w:t>B</w:t>
            </w:r>
            <w:r>
              <w:rPr>
                <w:rFonts w:ascii="宋体" w:hAnsi="宋体" w:cs="宋体"/>
                <w:color w:val="000000"/>
              </w:rPr>
              <w:t>错误；</w:t>
            </w:r>
          </w:p>
          <w:p w14:paraId="3526F5F1"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w:t>
            </w:r>
            <w:r>
              <w:rPr>
                <w:rFonts w:eastAsia="Times New Roman"/>
                <w:color w:val="000000"/>
              </w:rPr>
              <w:t>PM2.5</w:t>
            </w:r>
            <w:r>
              <w:rPr>
                <w:rFonts w:ascii="宋体" w:hAnsi="宋体" w:cs="宋体"/>
                <w:color w:val="000000"/>
              </w:rPr>
              <w:t>颗粒物在空气分子的撞击下做布朗运动，故</w:t>
            </w:r>
            <w:r>
              <w:rPr>
                <w:rFonts w:eastAsia="Times New Roman"/>
                <w:color w:val="000000"/>
              </w:rPr>
              <w:t>C</w:t>
            </w:r>
            <w:r>
              <w:rPr>
                <w:rFonts w:ascii="宋体" w:hAnsi="宋体" w:cs="宋体"/>
                <w:color w:val="000000"/>
              </w:rPr>
              <w:t>正确；</w:t>
            </w:r>
          </w:p>
          <w:p w14:paraId="32B5E702"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．从题目所给信息不能判断出</w:t>
            </w:r>
            <w:r>
              <w:rPr>
                <w:rFonts w:eastAsia="Times New Roman"/>
                <w:color w:val="000000"/>
              </w:rPr>
              <w:t>PM2.5</w:t>
            </w:r>
            <w:r>
              <w:rPr>
                <w:rFonts w:ascii="宋体" w:hAnsi="宋体" w:cs="宋体"/>
                <w:color w:val="000000"/>
              </w:rPr>
              <w:t>的浓度随高度的变化情况，故</w:t>
            </w:r>
            <w:r>
              <w:rPr>
                <w:rFonts w:eastAsia="Times New Roman"/>
                <w:color w:val="000000"/>
              </w:rPr>
              <w:t>D</w:t>
            </w:r>
            <w:r>
              <w:rPr>
                <w:rFonts w:ascii="宋体" w:hAnsi="宋体" w:cs="宋体"/>
                <w:color w:val="000000"/>
              </w:rPr>
              <w:t>错误。</w:t>
            </w:r>
          </w:p>
          <w:p w14:paraId="076C0402"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2AB12199" w14:textId="06132CF7" w:rsidR="00F144C4" w:rsidRDefault="00F144C4" w:rsidP="00F144C4">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下述现象中说明分子之间有引力作用的是（　　）</w:t>
            </w:r>
          </w:p>
          <w:p w14:paraId="6862C000"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两块很平的玻璃合在一起很难分开</w:t>
            </w:r>
          </w:p>
          <w:p w14:paraId="2F6C9C8A"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丝绸摩擦过的玻璃棒能吸引小物体</w:t>
            </w:r>
          </w:p>
          <w:p w14:paraId="74BE1A1E"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磁铁能吸引小铁钉</w:t>
            </w:r>
          </w:p>
          <w:p w14:paraId="3BFCF5BF"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用焊锡焊接电路元件。</w:t>
            </w:r>
          </w:p>
          <w:p w14:paraId="726C7C2C" w14:textId="77777777" w:rsidR="00F144C4" w:rsidRDefault="00F144C4" w:rsidP="00F144C4">
            <w:pPr>
              <w:spacing w:line="360" w:lineRule="auto"/>
              <w:textAlignment w:val="center"/>
              <w:rPr>
                <w:color w:val="000000"/>
              </w:rPr>
            </w:pPr>
            <w:r>
              <w:rPr>
                <w:color w:val="2E75B6"/>
              </w:rPr>
              <w:t>【答案】</w:t>
            </w:r>
            <w:r>
              <w:rPr>
                <w:color w:val="000000"/>
              </w:rPr>
              <w:t>AD</w:t>
            </w:r>
          </w:p>
          <w:p w14:paraId="46E49161" w14:textId="77777777" w:rsidR="00F144C4" w:rsidRDefault="00F144C4" w:rsidP="00F144C4">
            <w:pPr>
              <w:spacing w:line="360" w:lineRule="auto"/>
              <w:textAlignment w:val="center"/>
              <w:rPr>
                <w:color w:val="000000"/>
              </w:rPr>
            </w:pPr>
            <w:r>
              <w:rPr>
                <w:color w:val="2E75B6"/>
              </w:rPr>
              <w:lastRenderedPageBreak/>
              <w:t>【解析】</w:t>
            </w:r>
          </w:p>
          <w:p w14:paraId="49AA1792" w14:textId="77777777" w:rsidR="00F144C4" w:rsidRDefault="00F144C4" w:rsidP="00F144C4">
            <w:pPr>
              <w:spacing w:line="360" w:lineRule="auto"/>
              <w:textAlignment w:val="center"/>
              <w:rPr>
                <w:color w:val="000000"/>
              </w:rPr>
            </w:pPr>
            <w:r>
              <w:rPr>
                <w:color w:val="000000"/>
              </w:rPr>
              <w:t>【分析】</w:t>
            </w:r>
          </w:p>
          <w:p w14:paraId="1D571402"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．两块很平的玻璃合在一起很难分开，说明分子之间有引力作用，所以</w:t>
            </w:r>
            <w:r>
              <w:rPr>
                <w:rFonts w:eastAsia="Times New Roman"/>
                <w:color w:val="000000"/>
              </w:rPr>
              <w:t>A</w:t>
            </w:r>
            <w:r>
              <w:rPr>
                <w:rFonts w:ascii="宋体" w:hAnsi="宋体" w:cs="宋体"/>
                <w:color w:val="000000"/>
              </w:rPr>
              <w:t>正确；</w:t>
            </w:r>
          </w:p>
          <w:p w14:paraId="30A74DA5"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．丝绸摩擦过的玻璃棒能吸引小物体，属于静电的性质，带电体可以吸引轻小物体，所以</w:t>
            </w:r>
            <w:r>
              <w:rPr>
                <w:rFonts w:eastAsia="Times New Roman"/>
                <w:color w:val="000000"/>
              </w:rPr>
              <w:t>B</w:t>
            </w:r>
            <w:r>
              <w:rPr>
                <w:rFonts w:ascii="宋体" w:hAnsi="宋体" w:cs="宋体"/>
                <w:color w:val="000000"/>
              </w:rPr>
              <w:t>错误；</w:t>
            </w:r>
          </w:p>
          <w:p w14:paraId="1D5A8045"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．磁铁能吸引小铁钉，属于磁场间相互作用力，所以</w:t>
            </w:r>
            <w:r>
              <w:rPr>
                <w:rFonts w:eastAsia="Times New Roman"/>
                <w:color w:val="000000"/>
              </w:rPr>
              <w:t>C</w:t>
            </w:r>
            <w:r>
              <w:rPr>
                <w:rFonts w:ascii="宋体" w:hAnsi="宋体" w:cs="宋体"/>
                <w:color w:val="000000"/>
              </w:rPr>
              <w:t>错误；</w:t>
            </w:r>
          </w:p>
          <w:p w14:paraId="33F79BED"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．用焊锡焊接电路元件，说明分子之间有引力作用，所以</w:t>
            </w:r>
            <w:r>
              <w:rPr>
                <w:rFonts w:eastAsia="Times New Roman"/>
                <w:color w:val="000000"/>
              </w:rPr>
              <w:t>D</w:t>
            </w:r>
            <w:r>
              <w:rPr>
                <w:rFonts w:ascii="宋体" w:hAnsi="宋体" w:cs="宋体"/>
                <w:color w:val="000000"/>
              </w:rPr>
              <w:t>正确；</w:t>
            </w:r>
          </w:p>
          <w:p w14:paraId="3D25AA2A"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AD</w:t>
            </w:r>
            <w:r>
              <w:rPr>
                <w:rFonts w:ascii="宋体" w:hAnsi="宋体" w:cs="宋体"/>
                <w:color w:val="000000"/>
              </w:rPr>
              <w:t>。</w:t>
            </w:r>
          </w:p>
          <w:p w14:paraId="390EB78D" w14:textId="354BD102" w:rsidR="00F144C4" w:rsidRDefault="00F144C4" w:rsidP="00F144C4">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有关气体压强，下列说法不正确的是（　　）</w:t>
            </w:r>
          </w:p>
          <w:p w14:paraId="04A463B5"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气体分子的平均速率增大，则气体的压强一定增大</w:t>
            </w:r>
          </w:p>
          <w:p w14:paraId="3191D52C"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气体分子的平均速率增大，则气体的压强有可能减小</w:t>
            </w:r>
          </w:p>
          <w:p w14:paraId="42ABB839"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气体分子的密集程度增大，则气体的压强一定增大</w:t>
            </w:r>
          </w:p>
          <w:p w14:paraId="50C7483C"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气体分子的密集程度增大，则气体的压强有可能减小</w:t>
            </w:r>
          </w:p>
          <w:p w14:paraId="082B045C" w14:textId="77777777" w:rsidR="00F144C4" w:rsidRDefault="00F144C4" w:rsidP="00F144C4">
            <w:pPr>
              <w:spacing w:line="360" w:lineRule="auto"/>
              <w:textAlignment w:val="center"/>
              <w:rPr>
                <w:color w:val="000000"/>
              </w:rPr>
            </w:pPr>
            <w:r>
              <w:rPr>
                <w:color w:val="2E75B6"/>
              </w:rPr>
              <w:t>【答案】</w:t>
            </w:r>
            <w:r>
              <w:rPr>
                <w:color w:val="000000"/>
              </w:rPr>
              <w:t>AC</w:t>
            </w:r>
          </w:p>
          <w:p w14:paraId="7552F9BC" w14:textId="77777777" w:rsidR="00F144C4" w:rsidRDefault="00F144C4" w:rsidP="00F144C4">
            <w:pPr>
              <w:spacing w:line="360" w:lineRule="auto"/>
              <w:textAlignment w:val="center"/>
              <w:rPr>
                <w:color w:val="000000"/>
              </w:rPr>
            </w:pPr>
            <w:r>
              <w:rPr>
                <w:color w:val="2E75B6"/>
              </w:rPr>
              <w:t>【解析】</w:t>
            </w:r>
          </w:p>
          <w:p w14:paraId="0B43A9F8"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气体的压强与两个因素有关，一是气体分子的平均速率，二是气体分子的数密度，气体分子的平均速率或密集程度增大，气体的压强不一定增大。</w:t>
            </w:r>
          </w:p>
          <w:p w14:paraId="3DDC4E8F"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AC</w:t>
            </w:r>
            <w:r>
              <w:rPr>
                <w:rFonts w:ascii="宋体" w:hAnsi="宋体" w:cs="宋体"/>
                <w:color w:val="000000"/>
              </w:rPr>
              <w:t>。</w:t>
            </w:r>
          </w:p>
          <w:p w14:paraId="4A2CF26D" w14:textId="41843A3F" w:rsidR="00F144C4" w:rsidRDefault="00F144C4" w:rsidP="00F144C4">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下列说法中正确的是（　　）</w:t>
            </w:r>
          </w:p>
          <w:p w14:paraId="395D11DF"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如果取水平地面为零势能面，则静止在水平地面上的物体的机械能和内能都为零</w:t>
            </w:r>
          </w:p>
          <w:p w14:paraId="42835C6C"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如果取水平地面为零势能面，则静止在水平地面上的物体的机械能为零，内能不为零</w:t>
            </w:r>
          </w:p>
          <w:p w14:paraId="447D6EDB"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一个装有气体的绝热密封容器做匀速运动，如果使容器突然停止运动，则气体的温度要升高</w:t>
            </w:r>
          </w:p>
          <w:p w14:paraId="1B129650"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一个装有气体的绝热密封容器做匀速运动，如果使容器突然停止运动，则气体的温度保持不变</w:t>
            </w:r>
          </w:p>
          <w:p w14:paraId="331D2ADE" w14:textId="77777777" w:rsidR="00F144C4" w:rsidRDefault="00F144C4" w:rsidP="00F144C4">
            <w:pPr>
              <w:spacing w:line="360" w:lineRule="auto"/>
              <w:textAlignment w:val="center"/>
              <w:rPr>
                <w:color w:val="000000"/>
              </w:rPr>
            </w:pPr>
            <w:r>
              <w:rPr>
                <w:color w:val="2E75B6"/>
              </w:rPr>
              <w:t>【答案】</w:t>
            </w:r>
            <w:r>
              <w:rPr>
                <w:color w:val="000000"/>
              </w:rPr>
              <w:t>BC</w:t>
            </w:r>
          </w:p>
          <w:p w14:paraId="01025C25" w14:textId="77777777" w:rsidR="00F144C4" w:rsidRDefault="00F144C4" w:rsidP="00F144C4">
            <w:pPr>
              <w:spacing w:line="360" w:lineRule="auto"/>
              <w:textAlignment w:val="center"/>
              <w:rPr>
                <w:color w:val="000000"/>
              </w:rPr>
            </w:pPr>
            <w:r>
              <w:rPr>
                <w:color w:val="2E75B6"/>
              </w:rPr>
              <w:t>【解析】</w:t>
            </w:r>
          </w:p>
          <w:p w14:paraId="5295B495"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．如果取水平地面为零势能面，则静止在水平地面上的物体的机械能为零，但是内能不为零，选项</w:t>
            </w:r>
            <w:r>
              <w:rPr>
                <w:rFonts w:eastAsia="Times New Roman"/>
                <w:color w:val="000000"/>
              </w:rPr>
              <w:t>A</w:t>
            </w:r>
            <w:r>
              <w:rPr>
                <w:rFonts w:ascii="宋体" w:hAnsi="宋体" w:cs="宋体"/>
                <w:color w:val="000000"/>
              </w:rPr>
              <w:t>错误，</w:t>
            </w:r>
            <w:r>
              <w:rPr>
                <w:rFonts w:eastAsia="Times New Roman"/>
                <w:color w:val="000000"/>
              </w:rPr>
              <w:t>B</w:t>
            </w:r>
            <w:r>
              <w:rPr>
                <w:rFonts w:ascii="宋体" w:hAnsi="宋体" w:cs="宋体"/>
                <w:color w:val="000000"/>
              </w:rPr>
              <w:t>正确；</w:t>
            </w:r>
          </w:p>
          <w:p w14:paraId="543D9A5C" w14:textId="77777777" w:rsidR="00F144C4" w:rsidRDefault="00F144C4" w:rsidP="00F144C4">
            <w:pPr>
              <w:spacing w:line="360" w:lineRule="auto"/>
              <w:jc w:val="left"/>
              <w:textAlignment w:val="center"/>
              <w:rPr>
                <w:color w:val="000000"/>
              </w:rPr>
            </w:pPr>
            <w:r>
              <w:rPr>
                <w:rFonts w:eastAsia="Times New Roman"/>
                <w:color w:val="000000"/>
              </w:rPr>
              <w:t>CD</w:t>
            </w:r>
            <w:r>
              <w:rPr>
                <w:rFonts w:ascii="宋体" w:hAnsi="宋体" w:cs="宋体"/>
                <w:color w:val="000000"/>
              </w:rPr>
              <w:t>．宏观物体运动的动能与微观分子运动的动能无关，一个装有气体的绝热密封容器做匀速运动，如果使容器突然停止运动，虽然容器的动能变为零，但是容器内气体的分子由于惯性继续向前，碰撞容器壁，气体分子运动剧烈，温度升高，选项</w:t>
            </w:r>
            <w:r>
              <w:rPr>
                <w:rFonts w:eastAsia="Times New Roman"/>
                <w:color w:val="000000"/>
              </w:rPr>
              <w:t>C正确</w:t>
            </w:r>
            <w:r>
              <w:rPr>
                <w:rFonts w:ascii="宋体" w:hAnsi="宋体" w:cs="宋体"/>
                <w:color w:val="000000"/>
              </w:rPr>
              <w:t>，</w:t>
            </w:r>
            <w:r>
              <w:rPr>
                <w:rFonts w:eastAsia="Times New Roman"/>
                <w:color w:val="000000"/>
              </w:rPr>
              <w:t>D错误</w:t>
            </w:r>
            <w:r>
              <w:rPr>
                <w:rFonts w:ascii="宋体" w:hAnsi="宋体" w:cs="宋体"/>
                <w:color w:val="000000"/>
              </w:rPr>
              <w:t>。</w:t>
            </w:r>
          </w:p>
          <w:p w14:paraId="5A57A5BE" w14:textId="77777777" w:rsidR="00F144C4" w:rsidRDefault="00F144C4" w:rsidP="00F144C4">
            <w:pPr>
              <w:spacing w:line="360" w:lineRule="auto"/>
              <w:jc w:val="left"/>
              <w:textAlignment w:val="center"/>
              <w:rPr>
                <w:color w:val="000000"/>
              </w:rPr>
            </w:pPr>
            <w:r>
              <w:rPr>
                <w:rFonts w:ascii="宋体" w:hAnsi="宋体" w:cs="宋体"/>
                <w:color w:val="000000"/>
              </w:rPr>
              <w:lastRenderedPageBreak/>
              <w:t>故选</w:t>
            </w:r>
            <w:r>
              <w:rPr>
                <w:rFonts w:eastAsia="Times New Roman"/>
                <w:color w:val="000000"/>
              </w:rPr>
              <w:t>BC</w:t>
            </w:r>
            <w:r>
              <w:rPr>
                <w:rFonts w:ascii="宋体" w:hAnsi="宋体" w:cs="宋体"/>
                <w:color w:val="000000"/>
              </w:rPr>
              <w:t>。</w:t>
            </w:r>
          </w:p>
          <w:p w14:paraId="2ABE188F" w14:textId="25BF9C39" w:rsidR="00F144C4" w:rsidRDefault="00F144C4" w:rsidP="00F144C4">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在估测油酸分子大小的实验中，具体操作如下：</w:t>
            </w:r>
          </w:p>
          <w:p w14:paraId="59C0F167" w14:textId="77777777" w:rsidR="00F144C4" w:rsidRDefault="00F144C4" w:rsidP="00F144C4">
            <w:pPr>
              <w:spacing w:line="360" w:lineRule="auto"/>
              <w:jc w:val="left"/>
              <w:textAlignment w:val="center"/>
              <w:rPr>
                <w:color w:val="000000"/>
              </w:rPr>
            </w:pPr>
            <w:r>
              <w:rPr>
                <w:rFonts w:ascii="宋体" w:hAnsi="宋体" w:cs="宋体"/>
                <w:color w:val="000000"/>
              </w:rPr>
              <w:t>①取油酸</w:t>
            </w:r>
            <w:r>
              <w:object w:dxaOrig="683" w:dyaOrig="283" w14:anchorId="1B625684">
                <v:shape id="_x0000_i1137" type="#_x0000_t75" alt="学科网(www.zxxk.com)--教育资源门户，提供试卷、教案、课件、论文、素材以及各类教学资源下载，还有大量而丰富的教学相关资讯！" style="width:34.15pt;height:14.25pt" o:ole="">
                  <v:imagedata r:id="rId127" o:title="eqIdc21b97b3af0c0737429aa96b3aec927f"/>
                </v:shape>
                <o:OLEObject Type="Embed" ProgID="Equation.DSMT4" ShapeID="_x0000_i1137" DrawAspect="Content" ObjectID="_1797330761" r:id="rId128"/>
              </w:object>
            </w:r>
            <w:r>
              <w:rPr>
                <w:rFonts w:ascii="宋体" w:hAnsi="宋体" w:cs="宋体"/>
                <w:color w:val="000000"/>
              </w:rPr>
              <w:t>注入</w:t>
            </w:r>
            <w:r>
              <w:object w:dxaOrig="765" w:dyaOrig="285" w14:anchorId="269DD322">
                <v:shape id="_x0000_i1138" type="#_x0000_t75" alt="学科网(www.zxxk.com)--教育资源门户，提供试卷、教案、课件、论文、素材以及各类教学资源下载，还有大量而丰富的教学相关资讯！" style="width:38.25pt;height:14.25pt" o:ole="">
                  <v:imagedata r:id="rId129" o:title="eqId4d00b5f9dc5ca0b97c75447a17ff95a7"/>
                </v:shape>
                <o:OLEObject Type="Embed" ProgID="Equation.DSMT4" ShapeID="_x0000_i1138" DrawAspect="Content" ObjectID="_1797330762" r:id="rId130"/>
              </w:object>
            </w:r>
            <w:r>
              <w:rPr>
                <w:rFonts w:ascii="宋体" w:hAnsi="宋体" w:cs="宋体"/>
                <w:color w:val="000000"/>
              </w:rPr>
              <w:t>的容量瓶内，然后向瓶中加入酒精，直到液面达到</w:t>
            </w:r>
            <w:r>
              <w:object w:dxaOrig="765" w:dyaOrig="285" w14:anchorId="0FB97647">
                <v:shape id="_x0000_i1139" type="#_x0000_t75" alt="学科网(www.zxxk.com)--教育资源门户，提供试卷、教案、课件、论文、素材以及各类教学资源下载，还有大量而丰富的教学相关资讯！" style="width:38.25pt;height:14.25pt" o:ole="">
                  <v:imagedata r:id="rId129" o:title="eqId4d00b5f9dc5ca0b97c75447a17ff95a7"/>
                </v:shape>
                <o:OLEObject Type="Embed" ProgID="Equation.DSMT4" ShapeID="_x0000_i1139" DrawAspect="Content" ObjectID="_1797330763" r:id="rId131"/>
              </w:object>
            </w:r>
            <w:r>
              <w:rPr>
                <w:rFonts w:ascii="宋体" w:hAnsi="宋体" w:cs="宋体"/>
                <w:color w:val="000000"/>
              </w:rPr>
              <w:t>的刻度为止。摇动瓶使油酸在酒精中充分溶解，形成油酸的酒精溶液；</w:t>
            </w:r>
          </w:p>
          <w:p w14:paraId="59F9D2E2" w14:textId="77777777" w:rsidR="00F144C4" w:rsidRDefault="00F144C4" w:rsidP="00F144C4">
            <w:pPr>
              <w:spacing w:line="360" w:lineRule="auto"/>
              <w:jc w:val="left"/>
              <w:textAlignment w:val="center"/>
              <w:rPr>
                <w:color w:val="000000"/>
              </w:rPr>
            </w:pPr>
            <w:r>
              <w:rPr>
                <w:rFonts w:ascii="宋体" w:hAnsi="宋体" w:cs="宋体"/>
                <w:color w:val="000000"/>
              </w:rPr>
              <w:t>②用滴管吸取制得的溶液逐滴滴入量筒，记录滴入的滴数直到量筒达到</w:t>
            </w:r>
            <w:r>
              <w:object w:dxaOrig="683" w:dyaOrig="283" w14:anchorId="58FB3ABD">
                <v:shape id="_x0000_i1140" type="#_x0000_t75" alt="学科网(www.zxxk.com)--教育资源门户，提供试卷、教案、课件、论文、素材以及各类教学资源下载，还有大量而丰富的教学相关资讯！" style="width:34.15pt;height:14.25pt" o:ole="">
                  <v:imagedata r:id="rId127" o:title="eqIdc21b97b3af0c0737429aa96b3aec927f"/>
                </v:shape>
                <o:OLEObject Type="Embed" ProgID="Equation.DSMT4" ShapeID="_x0000_i1140" DrawAspect="Content" ObjectID="_1797330764" r:id="rId132"/>
              </w:object>
            </w:r>
            <w:r>
              <w:rPr>
                <w:rFonts w:ascii="宋体" w:hAnsi="宋体" w:cs="宋体"/>
                <w:color w:val="000000"/>
              </w:rPr>
              <w:t>为止，恰好共滴了</w:t>
            </w:r>
            <w:r>
              <w:rPr>
                <w:rFonts w:eastAsia="Times New Roman"/>
                <w:color w:val="000000"/>
              </w:rPr>
              <w:t>100</w:t>
            </w:r>
            <w:r>
              <w:rPr>
                <w:rFonts w:ascii="宋体" w:hAnsi="宋体" w:cs="宋体"/>
                <w:color w:val="000000"/>
              </w:rPr>
              <w:t>滴；</w:t>
            </w:r>
          </w:p>
          <w:p w14:paraId="601C1977" w14:textId="77777777" w:rsidR="00F144C4" w:rsidRDefault="00F144C4" w:rsidP="00F144C4">
            <w:pPr>
              <w:spacing w:line="360" w:lineRule="auto"/>
              <w:jc w:val="left"/>
              <w:textAlignment w:val="center"/>
              <w:rPr>
                <w:color w:val="000000"/>
              </w:rPr>
            </w:pPr>
            <w:r>
              <w:rPr>
                <w:rFonts w:ascii="宋体" w:hAnsi="宋体" w:cs="宋体"/>
                <w:color w:val="000000"/>
              </w:rPr>
              <w:t>③在边长约</w:t>
            </w:r>
            <w:r>
              <w:object w:dxaOrig="615" w:dyaOrig="285" w14:anchorId="3909404C">
                <v:shape id="_x0000_i1141" type="#_x0000_t75" alt="学科网(www.zxxk.com)--教育资源门户，提供试卷、教案、课件、论文、素材以及各类教学资源下载，还有大量而丰富的教学相关资讯！" style="width:30.75pt;height:14.25pt" o:ole="">
                  <v:imagedata r:id="rId133" o:title="eqId86cacebfac933f2d9894147286bdd4a9"/>
                </v:shape>
                <o:OLEObject Type="Embed" ProgID="Equation.DSMT4" ShapeID="_x0000_i1141" DrawAspect="Content" ObjectID="_1797330765" r:id="rId134"/>
              </w:object>
            </w:r>
            <w:r>
              <w:rPr>
                <w:rFonts w:ascii="宋体" w:hAnsi="宋体" w:cs="宋体"/>
                <w:color w:val="000000"/>
              </w:rPr>
              <w:t>的浅水盘内注入约</w:t>
            </w:r>
            <w:r>
              <w:object w:dxaOrig="503" w:dyaOrig="278" w14:anchorId="32F48312">
                <v:shape id="_x0000_i1142" type="#_x0000_t75" alt="学科网(www.zxxk.com)--教育资源门户，提供试卷、教案、课件、论文、素材以及各类教学资源下载，还有大量而丰富的教学相关资讯！" style="width:25.15pt;height:13.9pt" o:ole="">
                  <v:imagedata r:id="rId135" o:title="eqId372907693e25eead2395b1a69fef42c4"/>
                </v:shape>
                <o:OLEObject Type="Embed" ProgID="Equation.DSMT4" ShapeID="_x0000_i1142" DrawAspect="Content" ObjectID="_1797330766" r:id="rId136"/>
              </w:object>
            </w:r>
            <w:r>
              <w:rPr>
                <w:rFonts w:ascii="宋体" w:hAnsi="宋体" w:cs="宋体"/>
                <w:color w:val="000000"/>
              </w:rPr>
              <w:t>深的水，将细石膏粉均匀地撒在水面上，再用滴管吸取油酸的酒精溶液，轻轻地向水面滴一滴溶液，酒精挥发后，油酸在水面上尽可能地散开，形成一层油膜，膜上没有石膏粉，可以清楚地看出油膜轮廓；</w:t>
            </w:r>
          </w:p>
          <w:p w14:paraId="3109E39E" w14:textId="77777777" w:rsidR="00F144C4" w:rsidRDefault="00F144C4" w:rsidP="00F144C4">
            <w:pPr>
              <w:spacing w:line="360" w:lineRule="auto"/>
              <w:jc w:val="left"/>
              <w:textAlignment w:val="center"/>
              <w:rPr>
                <w:color w:val="000000"/>
              </w:rPr>
            </w:pPr>
            <w:r>
              <w:rPr>
                <w:rFonts w:ascii="宋体" w:hAnsi="宋体" w:cs="宋体"/>
                <w:color w:val="000000"/>
              </w:rPr>
              <w:t>④待油膜形状稳定后，将事先准备好的玻璃板放在浅盘上，在玻璃板上绘出油酸膜的形状；</w:t>
            </w:r>
          </w:p>
          <w:p w14:paraId="636DE1C3" w14:textId="77777777" w:rsidR="00F144C4" w:rsidRDefault="00F144C4" w:rsidP="00F144C4">
            <w:pPr>
              <w:spacing w:line="360" w:lineRule="auto"/>
              <w:jc w:val="left"/>
              <w:textAlignment w:val="center"/>
              <w:rPr>
                <w:color w:val="000000"/>
              </w:rPr>
            </w:pPr>
            <w:r>
              <w:rPr>
                <w:rFonts w:ascii="宋体" w:hAnsi="宋体" w:cs="宋体"/>
                <w:color w:val="000000"/>
              </w:rPr>
              <w:t>⑤将画有油酸膜形状的玻璃板放在边长为</w:t>
            </w:r>
            <w:r>
              <w:object w:dxaOrig="640" w:dyaOrig="280" w14:anchorId="69550CBF">
                <v:shape id="_x0000_i1143" type="#_x0000_t75" alt="学科网(www.zxxk.com)--教育资源门户，提供试卷、教案、课件、论文、素材以及各类教学资源下载，还有大量而丰富的教学相关资讯！" style="width:31.9pt;height:13.9pt" o:ole="">
                  <v:imagedata r:id="rId137" o:title="eqIdee6ff20ff1d7033acdafa86b180cb6d8"/>
                </v:shape>
                <o:OLEObject Type="Embed" ProgID="Equation.DSMT4" ShapeID="_x0000_i1143" DrawAspect="Content" ObjectID="_1797330767" r:id="rId138"/>
              </w:object>
            </w:r>
            <w:r>
              <w:rPr>
                <w:rFonts w:ascii="宋体" w:hAnsi="宋体" w:cs="宋体"/>
                <w:color w:val="000000"/>
              </w:rPr>
              <w:t>的方格纸上。</w:t>
            </w:r>
          </w:p>
          <w:p w14:paraId="097AECFB" w14:textId="77777777" w:rsidR="00F144C4" w:rsidRDefault="00F144C4" w:rsidP="00F144C4">
            <w:pPr>
              <w:spacing w:line="360" w:lineRule="auto"/>
              <w:jc w:val="left"/>
              <w:textAlignment w:val="center"/>
              <w:rPr>
                <w:color w:val="000000"/>
              </w:rPr>
            </w:pPr>
            <w:r>
              <w:rPr>
                <w:noProof/>
                <w:color w:val="000000"/>
              </w:rPr>
              <w:drawing>
                <wp:inline distT="0" distB="0" distL="0" distR="0" wp14:anchorId="630E6E48" wp14:editId="3BA99D38">
                  <wp:extent cx="1647825" cy="1819275"/>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39"/>
                          <a:stretch>
                            <a:fillRect/>
                          </a:stretch>
                        </pic:blipFill>
                        <pic:spPr>
                          <a:xfrm>
                            <a:off x="0" y="0"/>
                            <a:ext cx="1647825" cy="1819275"/>
                          </a:xfrm>
                          <a:prstGeom prst="rect">
                            <a:avLst/>
                          </a:prstGeom>
                        </pic:spPr>
                      </pic:pic>
                    </a:graphicData>
                  </a:graphic>
                </wp:inline>
              </w:drawing>
            </w:r>
          </w:p>
          <w:p w14:paraId="4BE20551"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）利用上述具体操作中的有关数据可知一滴油酸的酒精溶液含油酸为</w:t>
            </w:r>
            <w:r>
              <w:rPr>
                <w:color w:val="000000"/>
              </w:rPr>
              <w:t>___________</w:t>
            </w:r>
            <w:r>
              <w:object w:dxaOrig="339" w:dyaOrig="301" w14:anchorId="7ED6F8F7">
                <v:shape id="_x0000_i1144" type="#_x0000_t75" alt="学科网(www.zxxk.com)--教育资源门户，提供试卷、教案、课件、论文、素材以及各类教学资源下载，还有大量而丰富的教学相关资讯！" style="width:16.9pt;height:15pt" o:ole="">
                  <v:imagedata r:id="rId25" o:title="eqId4eab9bcb68861b73f12a65eb9e94700d"/>
                </v:shape>
                <o:OLEObject Type="Embed" ProgID="Equation.DSMT4" ShapeID="_x0000_i1144" DrawAspect="Content" ObjectID="_1797330768" r:id="rId140"/>
              </w:object>
            </w:r>
            <w:r>
              <w:rPr>
                <w:rFonts w:ascii="宋体" w:hAnsi="宋体" w:cs="宋体"/>
                <w:color w:val="000000"/>
              </w:rPr>
              <w:t>，求得的油酸分子直径为</w:t>
            </w:r>
            <w:r>
              <w:rPr>
                <w:color w:val="000000"/>
              </w:rPr>
              <w:t>___________</w:t>
            </w:r>
            <w:r>
              <w:rPr>
                <w:rFonts w:eastAsia="Times New Roman"/>
                <w:color w:val="000000"/>
              </w:rPr>
              <w:t>m</w:t>
            </w:r>
            <w:r>
              <w:rPr>
                <w:rFonts w:ascii="宋体" w:hAnsi="宋体" w:cs="宋体"/>
                <w:color w:val="000000"/>
              </w:rPr>
              <w:t>（此空保留一位有效数字）。</w:t>
            </w:r>
          </w:p>
          <w:p w14:paraId="38F2CDBE"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）若阿伏加德罗常数为</w:t>
            </w:r>
            <w:r>
              <w:object w:dxaOrig="362" w:dyaOrig="362" w14:anchorId="181A060E">
                <v:shape id="_x0000_i1145" type="#_x0000_t75" alt="学科网(www.zxxk.com)--教育资源门户，提供试卷、教案、课件、论文、素材以及各类教学资源下载，还有大量而丰富的教学相关资讯！" style="width:18pt;height:18pt" o:ole="">
                  <v:imagedata r:id="rId141" o:title="eqId004d5c84e9636ffab4f1825ea166307d"/>
                </v:shape>
                <o:OLEObject Type="Embed" ProgID="Equation.DSMT4" ShapeID="_x0000_i1145" DrawAspect="Content" ObjectID="_1797330769" r:id="rId142"/>
              </w:object>
            </w:r>
            <w:r>
              <w:rPr>
                <w:rFonts w:ascii="宋体" w:hAnsi="宋体" w:cs="宋体"/>
                <w:color w:val="000000"/>
              </w:rPr>
              <w:t>，油酸的摩尔质量为</w:t>
            </w:r>
            <w:r>
              <w:rPr>
                <w:rFonts w:eastAsia="Times New Roman"/>
                <w:i/>
                <w:color w:val="000000"/>
              </w:rPr>
              <w:t>M</w:t>
            </w:r>
            <w:r>
              <w:rPr>
                <w:rFonts w:ascii="宋体" w:hAnsi="宋体" w:cs="宋体"/>
                <w:color w:val="000000"/>
              </w:rPr>
              <w:t>。油酸的密度为</w:t>
            </w:r>
            <w:r>
              <w:object w:dxaOrig="241" w:dyaOrig="258" w14:anchorId="39671756">
                <v:shape id="_x0000_i1146" type="#_x0000_t75" alt="学科网(www.zxxk.com)--教育资源门户，提供试卷、教案、课件、论文、素材以及各类教学资源下载，还有大量而丰富的教学相关资讯！" style="width:12pt;height:12.75pt" o:ole="">
                  <v:imagedata r:id="rId143" o:title="eqId171102a883b22fe6ca578efc8926f5b8"/>
                </v:shape>
                <o:OLEObject Type="Embed" ProgID="Equation.DSMT4" ShapeID="_x0000_i1146" DrawAspect="Content" ObjectID="_1797330770" r:id="rId144"/>
              </w:object>
            </w:r>
            <w:r>
              <w:rPr>
                <w:rFonts w:ascii="宋体" w:hAnsi="宋体" w:cs="宋体"/>
                <w:color w:val="000000"/>
              </w:rPr>
              <w:t>。则下列说法正确的是</w:t>
            </w:r>
            <w:r>
              <w:rPr>
                <w:color w:val="000000"/>
              </w:rPr>
              <w:t>___________</w:t>
            </w:r>
            <w:r>
              <w:rPr>
                <w:rFonts w:ascii="宋体" w:hAnsi="宋体" w:cs="宋体"/>
                <w:color w:val="000000"/>
              </w:rPr>
              <w:t>。</w:t>
            </w:r>
          </w:p>
          <w:p w14:paraId="55CBB947"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w:t>
            </w:r>
            <w:r>
              <w:object w:dxaOrig="420" w:dyaOrig="320" w14:anchorId="42F70653">
                <v:shape id="_x0000_i1147" type="#_x0000_t75" alt="学科网(www.zxxk.com)--教育资源门户，提供试卷、教案、课件、论文、素材以及各类教学资源下载，还有大量而丰富的教学相关资讯！" style="width:21pt;height:16.15pt" o:ole="">
                  <v:imagedata r:id="rId145" o:title="eqId720cfee1ee38c8e56581e205a7cbf46d"/>
                </v:shape>
                <o:OLEObject Type="Embed" ProgID="Equation.DSMT4" ShapeID="_x0000_i1147" DrawAspect="Content" ObjectID="_1797330771" r:id="rId146"/>
              </w:object>
            </w:r>
            <w:r>
              <w:rPr>
                <w:rFonts w:ascii="宋体" w:hAnsi="宋体" w:cs="宋体"/>
                <w:color w:val="000000"/>
              </w:rPr>
              <w:t>油酸所含有分子数为</w:t>
            </w:r>
            <w:r>
              <w:object w:dxaOrig="525" w:dyaOrig="360" w14:anchorId="19BA6DF4">
                <v:shape id="_x0000_i1148" type="#_x0000_t75" alt="学科网(www.zxxk.com)--教育资源门户，提供试卷、教案、课件、论文、素材以及各类教学资源下载，还有大量而丰富的教学相关资讯！" style="width:26.25pt;height:18pt" o:ole="">
                  <v:imagedata r:id="rId147" o:title="eqIddc246b89500ad519d99dd5ad072681b3"/>
                </v:shape>
                <o:OLEObject Type="Embed" ProgID="Equation.DSMT4" ShapeID="_x0000_i1148" DrawAspect="Content" ObjectID="_1797330772" r:id="rId148"/>
              </w:object>
            </w:r>
            <w:r>
              <w:rPr>
                <w:rFonts w:eastAsia="Times New Roman"/>
                <w:color w:val="000000"/>
              </w:rPr>
              <w:t xml:space="preserve">     B.</w:t>
            </w:r>
            <w:r>
              <w:object w:dxaOrig="435" w:dyaOrig="300" w14:anchorId="2018EE47">
                <v:shape id="_x0000_i1149" type="#_x0000_t75" alt="学科网(www.zxxk.com)--教育资源门户，提供试卷、教案、课件、论文、素材以及各类教学资源下载，还有大量而丰富的教学相关资讯！" style="width:21.75pt;height:15pt" o:ole="">
                  <v:imagedata r:id="rId149" o:title="eqId1d44959f9050886a4b06e45af1885339"/>
                </v:shape>
                <o:OLEObject Type="Embed" ProgID="Equation.DSMT4" ShapeID="_x0000_i1149" DrawAspect="Content" ObjectID="_1797330773" r:id="rId150"/>
              </w:object>
            </w:r>
            <w:r>
              <w:rPr>
                <w:rFonts w:ascii="宋体" w:hAnsi="宋体" w:cs="宋体"/>
                <w:color w:val="000000"/>
              </w:rPr>
              <w:t>油酸所含分子数为</w:t>
            </w:r>
            <w:r>
              <w:object w:dxaOrig="586" w:dyaOrig="614" w14:anchorId="7779DBF4">
                <v:shape id="_x0000_i1150" type="#_x0000_t75" alt="学科网(www.zxxk.com)--教育资源门户，提供试卷、教案、课件、论文、素材以及各类教学资源下载，还有大量而丰富的教学相关资讯！" style="width:29.25pt;height:30.75pt" o:ole="">
                  <v:imagedata r:id="rId151" o:title="eqIdbecb832f46fe592263d1cee381bd8184"/>
                </v:shape>
                <o:OLEObject Type="Embed" ProgID="Equation.DSMT4" ShapeID="_x0000_i1150" DrawAspect="Content" ObjectID="_1797330774" r:id="rId152"/>
              </w:object>
            </w:r>
          </w:p>
          <w:p w14:paraId="038FCF09" w14:textId="77777777" w:rsidR="00F144C4" w:rsidRDefault="00F144C4" w:rsidP="00F144C4">
            <w:pPr>
              <w:spacing w:line="360" w:lineRule="auto"/>
              <w:jc w:val="left"/>
              <w:textAlignment w:val="center"/>
              <w:rPr>
                <w:color w:val="000000"/>
              </w:rPr>
            </w:pPr>
            <w:r>
              <w:rPr>
                <w:rFonts w:eastAsia="Times New Roman"/>
                <w:color w:val="000000"/>
              </w:rPr>
              <w:t>C.1</w:t>
            </w:r>
            <w:r>
              <w:rPr>
                <w:rFonts w:ascii="宋体" w:hAnsi="宋体" w:cs="宋体"/>
                <w:color w:val="000000"/>
              </w:rPr>
              <w:t>个油酸分子的质量为</w:t>
            </w:r>
            <w:r>
              <w:object w:dxaOrig="420" w:dyaOrig="615" w14:anchorId="18F80865">
                <v:shape id="_x0000_i1151" type="#_x0000_t75" alt="学科网(www.zxxk.com)--教育资源门户，提供试卷、教案、课件、论文、素材以及各类教学资源下载，还有大量而丰富的教学相关资讯！" style="width:21pt;height:30.75pt" o:ole="">
                  <v:imagedata r:id="rId153" o:title="eqId1b815e23df32cc97c15a99b6b4c95bbe"/>
                </v:shape>
                <o:OLEObject Type="Embed" ProgID="Equation.DSMT4" ShapeID="_x0000_i1151" DrawAspect="Content" ObjectID="_1797330775" r:id="rId154"/>
              </w:object>
            </w:r>
            <w:r>
              <w:rPr>
                <w:rFonts w:eastAsia="Times New Roman"/>
                <w:color w:val="000000"/>
              </w:rPr>
              <w:t xml:space="preserve">        D.</w:t>
            </w:r>
            <w:r>
              <w:rPr>
                <w:rFonts w:ascii="宋体" w:hAnsi="宋体" w:cs="宋体"/>
                <w:color w:val="000000"/>
              </w:rPr>
              <w:t>油酸分子的直径约为</w:t>
            </w:r>
            <w:r>
              <w:object w:dxaOrig="760" w:dyaOrig="760" w14:anchorId="7E66BBC4">
                <v:shape id="_x0000_i1152" type="#_x0000_t75" alt="学科网(www.zxxk.com)--教育资源门户，提供试卷、教案、课件、论文、素材以及各类教学资源下载，还有大量而丰富的教学相关资讯！" style="width:37.9pt;height:37.9pt" o:ole="">
                  <v:imagedata r:id="rId155" o:title="eqId662e38fc67dd6b5904b4607a628dceb2"/>
                </v:shape>
                <o:OLEObject Type="Embed" ProgID="Equation.DSMT4" ShapeID="_x0000_i1152" DrawAspect="Content" ObjectID="_1797330776" r:id="rId156"/>
              </w:object>
            </w:r>
          </w:p>
          <w:p w14:paraId="3F063182"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）某同学实验中最终得到的油酸分子的直径和大多数同学的比较，数据都偏大。对于出现这种结果的原因，可能是由于</w:t>
            </w:r>
            <w:r>
              <w:rPr>
                <w:color w:val="000000"/>
              </w:rPr>
              <w:t>___________</w:t>
            </w:r>
            <w:r>
              <w:rPr>
                <w:rFonts w:ascii="宋体" w:hAnsi="宋体" w:cs="宋体"/>
                <w:color w:val="000000"/>
              </w:rPr>
              <w:t>。</w:t>
            </w:r>
          </w:p>
          <w:p w14:paraId="6BA62CA1"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．在求每滴溶液体积时，</w:t>
            </w:r>
            <w:r>
              <w:object w:dxaOrig="495" w:dyaOrig="255" w14:anchorId="463E4D6E">
                <v:shape id="_x0000_i1153" type="#_x0000_t75" alt="学科网(www.zxxk.com)--教育资源门户，提供试卷、教案、课件、论文、素材以及各类教学资源下载，还有大量而丰富的教学相关资讯！" style="width:24.75pt;height:12.75pt" o:ole="">
                  <v:imagedata r:id="rId157" o:title="eqIdf39cdb2fab3f65f5fffdb1dc6b8c61a9"/>
                </v:shape>
                <o:OLEObject Type="Embed" ProgID="Equation.DSMT4" ShapeID="_x0000_i1153" DrawAspect="Content" ObjectID="_1797330777" r:id="rId158"/>
              </w:object>
            </w:r>
            <w:r>
              <w:rPr>
                <w:rFonts w:ascii="宋体" w:hAnsi="宋体" w:cs="宋体"/>
                <w:color w:val="000000"/>
              </w:rPr>
              <w:t>溶液的滴数少记了</w:t>
            </w:r>
            <w:r>
              <w:rPr>
                <w:rFonts w:eastAsia="Times New Roman"/>
                <w:color w:val="000000"/>
              </w:rPr>
              <w:t>2</w:t>
            </w:r>
            <w:r>
              <w:rPr>
                <w:rFonts w:ascii="宋体" w:hAnsi="宋体" w:cs="宋体"/>
                <w:color w:val="000000"/>
              </w:rPr>
              <w:t>滴</w:t>
            </w:r>
          </w:p>
          <w:p w14:paraId="610B059C"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．计算油酸面积时，错将所有不完整的方格作为完整的方格处理</w:t>
            </w:r>
          </w:p>
          <w:p w14:paraId="7EE32BE0"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．水面上痱子粉撒的较多，油酸膜没有充分展开</w:t>
            </w:r>
          </w:p>
          <w:p w14:paraId="6C173A64" w14:textId="77777777" w:rsidR="00F144C4" w:rsidRDefault="00F144C4" w:rsidP="00F144C4">
            <w:pPr>
              <w:spacing w:line="360" w:lineRule="auto"/>
              <w:jc w:val="left"/>
              <w:textAlignment w:val="center"/>
              <w:rPr>
                <w:color w:val="000000"/>
              </w:rPr>
            </w:pPr>
            <w:r>
              <w:rPr>
                <w:rFonts w:eastAsia="Times New Roman"/>
                <w:color w:val="000000"/>
              </w:rPr>
              <w:lastRenderedPageBreak/>
              <w:t>D</w:t>
            </w:r>
            <w:r>
              <w:rPr>
                <w:rFonts w:ascii="宋体" w:hAnsi="宋体" w:cs="宋体"/>
                <w:color w:val="000000"/>
              </w:rPr>
              <w:t>．做实验之前油酸溶液搁置时间过长</w:t>
            </w:r>
          </w:p>
          <w:p w14:paraId="5227FEA5" w14:textId="77777777" w:rsidR="00F144C4" w:rsidRDefault="00F144C4" w:rsidP="00F144C4">
            <w:pPr>
              <w:spacing w:line="360" w:lineRule="auto"/>
              <w:textAlignment w:val="center"/>
              <w:rPr>
                <w:color w:val="000000"/>
              </w:rPr>
            </w:pPr>
            <w:r>
              <w:rPr>
                <w:color w:val="2E75B6"/>
              </w:rPr>
              <w:t>【答案】</w:t>
            </w:r>
            <w:r>
              <w:rPr>
                <w:color w:val="000000"/>
              </w:rPr>
              <w:t xml:space="preserve">    ①. </w:t>
            </w:r>
            <w:r>
              <w:object w:dxaOrig="795" w:dyaOrig="315" w14:anchorId="5F2D5F48">
                <v:shape id="_x0000_i1154" type="#_x0000_t75" alt="学科网(www.zxxk.com)--教育资源门户，提供试卷、教案、课件、论文、素材以及各类教学资源下载，还有大量而丰富的教学相关资讯！" style="width:39.75pt;height:15.75pt" o:ole="">
                  <v:imagedata r:id="rId159" o:title="eqIded2adef040ca3b11a2d4de905fe137a9"/>
                </v:shape>
                <o:OLEObject Type="Embed" ProgID="Equation.DSMT4" ShapeID="_x0000_i1154" DrawAspect="Content" ObjectID="_1797330778" r:id="rId160"/>
              </w:object>
            </w:r>
            <w:r>
              <w:rPr>
                <w:color w:val="000000"/>
              </w:rPr>
              <w:t xml:space="preserve">    ②. </w:t>
            </w:r>
            <w:r>
              <w:object w:dxaOrig="765" w:dyaOrig="315" w14:anchorId="6AAD43B1">
                <v:shape id="_x0000_i1155" type="#_x0000_t75" alt="学科网(www.zxxk.com)--教育资源门户，提供试卷、教案、课件、论文、素材以及各类教学资源下载，还有大量而丰富的教学相关资讯！" style="width:38.25pt;height:15.75pt" o:ole="">
                  <v:imagedata r:id="rId161" o:title="eqId6cfb88587af549180d1c8472c454816e"/>
                </v:shape>
                <o:OLEObject Type="Embed" ProgID="Equation.DSMT4" ShapeID="_x0000_i1155" DrawAspect="Content" ObjectID="_1797330779" r:id="rId162"/>
              </w:object>
            </w:r>
            <w:r>
              <w:rPr>
                <w:color w:val="000000"/>
              </w:rPr>
              <w:t xml:space="preserve">    ③. </w:t>
            </w:r>
            <w:r>
              <w:rPr>
                <w:rFonts w:eastAsia="Times New Roman"/>
                <w:color w:val="000000"/>
              </w:rPr>
              <w:t>B</w:t>
            </w:r>
            <w:r>
              <w:rPr>
                <w:color w:val="000000"/>
              </w:rPr>
              <w:t xml:space="preserve">    ④. </w:t>
            </w:r>
            <w:r>
              <w:rPr>
                <w:rFonts w:eastAsia="Times New Roman"/>
                <w:color w:val="000000"/>
              </w:rPr>
              <w:t>AC##CA</w:t>
            </w:r>
          </w:p>
          <w:p w14:paraId="6360E491" w14:textId="77777777" w:rsidR="00F144C4" w:rsidRDefault="00F144C4" w:rsidP="00F144C4">
            <w:pPr>
              <w:spacing w:line="360" w:lineRule="auto"/>
              <w:textAlignment w:val="center"/>
              <w:rPr>
                <w:color w:val="000000"/>
              </w:rPr>
            </w:pPr>
            <w:r>
              <w:rPr>
                <w:color w:val="2E75B6"/>
              </w:rPr>
              <w:t>【解析】</w:t>
            </w:r>
          </w:p>
          <w:p w14:paraId="172D8CB5"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[1]</w:t>
            </w:r>
            <w:r>
              <w:rPr>
                <w:rFonts w:ascii="宋体" w:hAnsi="宋体" w:cs="宋体"/>
                <w:color w:val="000000"/>
              </w:rPr>
              <w:t>根据题意可得，一滴油酸的酒精溶液含油酸为</w:t>
            </w:r>
          </w:p>
          <w:p w14:paraId="497BC329" w14:textId="77777777" w:rsidR="00F144C4" w:rsidRDefault="00F144C4" w:rsidP="00F144C4">
            <w:pPr>
              <w:spacing w:line="360" w:lineRule="auto"/>
              <w:jc w:val="center"/>
              <w:textAlignment w:val="center"/>
              <w:rPr>
                <w:color w:val="000000"/>
              </w:rPr>
            </w:pPr>
            <w:r>
              <w:object w:dxaOrig="3498" w:dyaOrig="618" w14:anchorId="140AC4C8">
                <v:shape id="_x0000_i1156" type="#_x0000_t75" alt="学科网(www.zxxk.com)--教育资源门户，提供试卷、教案、课件、论文、素材以及各类教学资源下载，还有大量而丰富的教学相关资讯！" style="width:174.75pt;height:30.75pt" o:ole="">
                  <v:imagedata r:id="rId163" o:title="eqIdf730747f8a38fe09efa57ca47a4a7bac"/>
                </v:shape>
                <o:OLEObject Type="Embed" ProgID="Equation.DSMT4" ShapeID="_x0000_i1156" DrawAspect="Content" ObjectID="_1797330780" r:id="rId164"/>
              </w:object>
            </w:r>
          </w:p>
          <w:p w14:paraId="2BFAD9B5" w14:textId="77777777" w:rsidR="00F144C4" w:rsidRDefault="00F144C4" w:rsidP="00F144C4">
            <w:pPr>
              <w:spacing w:line="360" w:lineRule="auto"/>
              <w:jc w:val="left"/>
              <w:textAlignment w:val="center"/>
              <w:rPr>
                <w:color w:val="000000"/>
              </w:rPr>
            </w:pPr>
            <w:r>
              <w:rPr>
                <w:rFonts w:eastAsia="Times New Roman"/>
                <w:color w:val="000000"/>
              </w:rPr>
              <w:t>[2]</w:t>
            </w:r>
            <w:r>
              <w:rPr>
                <w:rFonts w:ascii="宋体" w:hAnsi="宋体" w:cs="宋体"/>
                <w:color w:val="000000"/>
              </w:rPr>
              <w:t>根据题意可知，方格纸每个小格的面积为</w:t>
            </w:r>
          </w:p>
          <w:p w14:paraId="517EB81D" w14:textId="77777777" w:rsidR="00F144C4" w:rsidRDefault="00F144C4" w:rsidP="00F144C4">
            <w:pPr>
              <w:spacing w:line="360" w:lineRule="auto"/>
              <w:jc w:val="center"/>
              <w:textAlignment w:val="center"/>
              <w:rPr>
                <w:color w:val="000000"/>
              </w:rPr>
            </w:pPr>
            <w:r>
              <w:object w:dxaOrig="1459" w:dyaOrig="383" w14:anchorId="7C2BDA36">
                <v:shape id="_x0000_i1157" type="#_x0000_t75" alt="学科网(www.zxxk.com)--教育资源门户，提供试卷、教案、课件、论文、素材以及各类教学资源下载，还有大量而丰富的教学相关资讯！" style="width:73.15pt;height:19.15pt" o:ole="">
                  <v:imagedata r:id="rId165" o:title="eqId67f46364d77d6d5855cf5cc2eee69d68"/>
                </v:shape>
                <o:OLEObject Type="Embed" ProgID="Equation.DSMT4" ShapeID="_x0000_i1157" DrawAspect="Content" ObjectID="_1797330781" r:id="rId166"/>
              </w:object>
            </w:r>
          </w:p>
          <w:p w14:paraId="056A15B1" w14:textId="77777777" w:rsidR="00F144C4" w:rsidRDefault="00F144C4" w:rsidP="00F144C4">
            <w:pPr>
              <w:spacing w:line="360" w:lineRule="auto"/>
              <w:jc w:val="left"/>
              <w:textAlignment w:val="center"/>
              <w:rPr>
                <w:color w:val="000000"/>
              </w:rPr>
            </w:pPr>
            <w:r>
              <w:rPr>
                <w:rFonts w:ascii="宋体" w:hAnsi="宋体" w:cs="宋体"/>
                <w:color w:val="000000"/>
              </w:rPr>
              <w:t>根据不足半格舍掉，多于半格算一格的原则，可得面积为</w:t>
            </w:r>
          </w:p>
          <w:p w14:paraId="51CEE305" w14:textId="77777777" w:rsidR="00F144C4" w:rsidRDefault="00F144C4" w:rsidP="00F144C4">
            <w:pPr>
              <w:spacing w:line="360" w:lineRule="auto"/>
              <w:jc w:val="center"/>
              <w:textAlignment w:val="center"/>
              <w:rPr>
                <w:color w:val="000000"/>
              </w:rPr>
            </w:pPr>
            <w:r>
              <w:object w:dxaOrig="2520" w:dyaOrig="375" w14:anchorId="395F343E">
                <v:shape id="_x0000_i1158" type="#_x0000_t75" alt="学科网(www.zxxk.com)--教育资源门户，提供试卷、教案、课件、论文、素材以及各类教学资源下载，还有大量而丰富的教学相关资讯！" style="width:126pt;height:18.75pt" o:ole="">
                  <v:imagedata r:id="rId167" o:title="eqIdbd1303f0c3faf9bc8b6b26d1edd9b45a"/>
                </v:shape>
                <o:OLEObject Type="Embed" ProgID="Equation.DSMT4" ShapeID="_x0000_i1158" DrawAspect="Content" ObjectID="_1797330782" r:id="rId168"/>
              </w:object>
            </w:r>
          </w:p>
          <w:p w14:paraId="08E807BE" w14:textId="77777777" w:rsidR="00F144C4" w:rsidRDefault="00F144C4" w:rsidP="00F144C4">
            <w:pPr>
              <w:spacing w:line="360" w:lineRule="auto"/>
              <w:jc w:val="left"/>
              <w:textAlignment w:val="center"/>
              <w:rPr>
                <w:color w:val="000000"/>
              </w:rPr>
            </w:pPr>
            <w:r>
              <w:rPr>
                <w:rFonts w:ascii="宋体" w:hAnsi="宋体" w:cs="宋体"/>
                <w:color w:val="000000"/>
              </w:rPr>
              <w:t>油酸分子直径为</w:t>
            </w:r>
          </w:p>
          <w:p w14:paraId="487DBE18" w14:textId="77777777" w:rsidR="00F144C4" w:rsidRDefault="00F144C4" w:rsidP="00F144C4">
            <w:pPr>
              <w:spacing w:line="360" w:lineRule="auto"/>
              <w:jc w:val="center"/>
              <w:textAlignment w:val="center"/>
              <w:rPr>
                <w:color w:val="000000"/>
              </w:rPr>
            </w:pPr>
            <w:r>
              <w:object w:dxaOrig="1800" w:dyaOrig="615" w14:anchorId="1463F449">
                <v:shape id="_x0000_i1159" type="#_x0000_t75" alt="学科网(www.zxxk.com)--教育资源门户，提供试卷、教案、课件、论文、素材以及各类教学资源下载，还有大量而丰富的教学相关资讯！" style="width:90pt;height:30.75pt" o:ole="">
                  <v:imagedata r:id="rId169" o:title="eqId7a739c027a5bb3d0c02759f952634293"/>
                </v:shape>
                <o:OLEObject Type="Embed" ProgID="Equation.DSMT4" ShapeID="_x0000_i1159" DrawAspect="Content" ObjectID="_1797330783" r:id="rId170"/>
              </w:object>
            </w:r>
          </w:p>
          <w:p w14:paraId="1AF26FCB"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color w:val="000000"/>
              </w:rPr>
              <w:t>[3] A</w:t>
            </w:r>
            <w:r>
              <w:rPr>
                <w:rFonts w:ascii="宋体" w:hAnsi="宋体" w:cs="宋体"/>
                <w:color w:val="000000"/>
              </w:rPr>
              <w:t>．根据题意，质量为</w:t>
            </w:r>
            <w:r>
              <w:object w:dxaOrig="840" w:dyaOrig="316" w14:anchorId="599F4C1D">
                <v:shape id="_x0000_i1160" type="#_x0000_t75" alt="学科网(www.zxxk.com)--教育资源门户，提供试卷、教案、课件、论文、素材以及各类教学资源下载，还有大量而丰富的教学相关资讯！" style="width:42pt;height:15.75pt" o:ole="">
                  <v:imagedata r:id="rId171" o:title="eqId8db70ed38991f62d8eca128ec3d1a7c2"/>
                </v:shape>
                <o:OLEObject Type="Embed" ProgID="Equation.DSMT4" ShapeID="_x0000_i1160" DrawAspect="Content" ObjectID="_1797330784" r:id="rId172"/>
              </w:object>
            </w:r>
            <w:r>
              <w:rPr>
                <w:rFonts w:ascii="宋体" w:hAnsi="宋体" w:cs="宋体"/>
                <w:color w:val="000000"/>
              </w:rPr>
              <w:t>的油酸，所含有分子数为</w:t>
            </w:r>
          </w:p>
          <w:p w14:paraId="61B786C0" w14:textId="77777777" w:rsidR="00F144C4" w:rsidRDefault="00F144C4" w:rsidP="00F144C4">
            <w:pPr>
              <w:spacing w:line="360" w:lineRule="auto"/>
              <w:jc w:val="center"/>
              <w:textAlignment w:val="center"/>
              <w:rPr>
                <w:color w:val="000000"/>
              </w:rPr>
            </w:pPr>
            <w:r>
              <w:object w:dxaOrig="1820" w:dyaOrig="618" w14:anchorId="4F37EC32">
                <v:shape id="_x0000_i1161" type="#_x0000_t75" alt="学科网(www.zxxk.com)--教育资源门户，提供试卷、教案、课件、论文、素材以及各类教学资源下载，还有大量而丰富的教学相关资讯！" style="width:91.15pt;height:30.75pt" o:ole="">
                  <v:imagedata r:id="rId173" o:title="eqId564d0dbea0b8fdb4fdb83b92fcce223f"/>
                </v:shape>
                <o:OLEObject Type="Embed" ProgID="Equation.DSMT4" ShapeID="_x0000_i1161" DrawAspect="Content" ObjectID="_1797330785" r:id="rId174"/>
              </w:object>
            </w:r>
          </w:p>
          <w:p w14:paraId="58B962F1"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A</w:t>
            </w:r>
            <w:r>
              <w:rPr>
                <w:rFonts w:ascii="宋体" w:hAnsi="宋体" w:cs="宋体"/>
                <w:color w:val="000000"/>
              </w:rPr>
              <w:t>错误；</w:t>
            </w:r>
          </w:p>
          <w:p w14:paraId="5B15A6AB"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．体积为</w:t>
            </w:r>
            <w:r>
              <w:object w:dxaOrig="840" w:dyaOrig="320" w14:anchorId="2F6D1714">
                <v:shape id="_x0000_i1162" type="#_x0000_t75" alt="学科网(www.zxxk.com)--教育资源门户，提供试卷、教案、课件、论文、素材以及各类教学资源下载，还有大量而丰富的教学相关资讯！" style="width:42pt;height:16.15pt" o:ole="">
                  <v:imagedata r:id="rId175" o:title="eqIdaf052c1e0bdd6c291bc1ca33fc1f6de5"/>
                </v:shape>
                <o:OLEObject Type="Embed" ProgID="Equation.DSMT4" ShapeID="_x0000_i1162" DrawAspect="Content" ObjectID="_1797330786" r:id="rId176"/>
              </w:object>
            </w:r>
            <w:r>
              <w:rPr>
                <w:rFonts w:ascii="宋体" w:hAnsi="宋体" w:cs="宋体"/>
                <w:color w:val="000000"/>
              </w:rPr>
              <w:t>的油酸，所含分子数为</w:t>
            </w:r>
          </w:p>
          <w:p w14:paraId="68A7D645" w14:textId="77777777" w:rsidR="00F144C4" w:rsidRDefault="00F144C4" w:rsidP="00F144C4">
            <w:pPr>
              <w:spacing w:line="360" w:lineRule="auto"/>
              <w:jc w:val="center"/>
              <w:textAlignment w:val="center"/>
              <w:rPr>
                <w:color w:val="000000"/>
              </w:rPr>
            </w:pPr>
            <w:r>
              <w:object w:dxaOrig="2058" w:dyaOrig="618" w14:anchorId="071B16BD">
                <v:shape id="_x0000_i1163" type="#_x0000_t75" alt="学科网(www.zxxk.com)--教育资源门户，提供试卷、教案、课件、论文、素材以及各类教学资源下载，还有大量而丰富的教学相关资讯！" style="width:102.75pt;height:30.75pt" o:ole="">
                  <v:imagedata r:id="rId177" o:title="eqId54b0e30d80e6ddc98e9347afb97bcfa6"/>
                </v:shape>
                <o:OLEObject Type="Embed" ProgID="Equation.DSMT4" ShapeID="_x0000_i1163" DrawAspect="Content" ObjectID="_1797330787" r:id="rId178"/>
              </w:object>
            </w:r>
          </w:p>
          <w:p w14:paraId="09D40157"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B</w:t>
            </w:r>
            <w:r>
              <w:rPr>
                <w:rFonts w:ascii="宋体" w:hAnsi="宋体" w:cs="宋体"/>
                <w:color w:val="000000"/>
              </w:rPr>
              <w:t>正确；</w:t>
            </w:r>
          </w:p>
          <w:p w14:paraId="25442C24"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w:t>
            </w:r>
            <w:r>
              <w:rPr>
                <w:rFonts w:eastAsia="Times New Roman"/>
                <w:color w:val="000000"/>
              </w:rPr>
              <w:t>1</w:t>
            </w:r>
            <w:r>
              <w:rPr>
                <w:rFonts w:ascii="宋体" w:hAnsi="宋体" w:cs="宋体"/>
                <w:color w:val="000000"/>
              </w:rPr>
              <w:t>个油酸分子的质量为</w:t>
            </w:r>
          </w:p>
          <w:p w14:paraId="435E2A22" w14:textId="77777777" w:rsidR="00F144C4" w:rsidRDefault="00F144C4" w:rsidP="00F144C4">
            <w:pPr>
              <w:spacing w:line="360" w:lineRule="auto"/>
              <w:jc w:val="center"/>
              <w:textAlignment w:val="center"/>
              <w:rPr>
                <w:color w:val="000000"/>
              </w:rPr>
            </w:pPr>
            <w:r>
              <w:object w:dxaOrig="915" w:dyaOrig="675" w14:anchorId="3543F42D">
                <v:shape id="_x0000_i1164" type="#_x0000_t75" alt="学科网(www.zxxk.com)--教育资源门户，提供试卷、教案、课件、论文、素材以及各类教学资源下载，还有大量而丰富的教学相关资讯！" style="width:45.75pt;height:33.75pt" o:ole="">
                  <v:imagedata r:id="rId179" o:title="eqId847f32d8e3a948aba1b5789609ca7969"/>
                </v:shape>
                <o:OLEObject Type="Embed" ProgID="Equation.DSMT4" ShapeID="_x0000_i1164" DrawAspect="Content" ObjectID="_1797330788" r:id="rId180"/>
              </w:object>
            </w:r>
          </w:p>
          <w:p w14:paraId="0E833804"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C</w:t>
            </w:r>
            <w:r>
              <w:rPr>
                <w:rFonts w:ascii="宋体" w:hAnsi="宋体" w:cs="宋体"/>
                <w:color w:val="000000"/>
              </w:rPr>
              <w:t>错误；</w:t>
            </w:r>
          </w:p>
          <w:p w14:paraId="5B08A6E0"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．根据题意可知，一个油酸分子的体积为</w:t>
            </w:r>
          </w:p>
          <w:p w14:paraId="75F6CCC4" w14:textId="77777777" w:rsidR="00F144C4" w:rsidRDefault="00F144C4" w:rsidP="00F144C4">
            <w:pPr>
              <w:spacing w:line="360" w:lineRule="auto"/>
              <w:jc w:val="center"/>
              <w:textAlignment w:val="center"/>
              <w:rPr>
                <w:color w:val="000000"/>
              </w:rPr>
            </w:pPr>
            <w:r>
              <w:object w:dxaOrig="1582" w:dyaOrig="683" w14:anchorId="0AFB3FF0">
                <v:shape id="_x0000_i1165" type="#_x0000_t75" alt="学科网(www.zxxk.com)--教育资源门户，提供试卷、教案、课件、论文、素材以及各类教学资源下载，还有大量而丰富的教学相关资讯！" style="width:79.15pt;height:34.15pt" o:ole="">
                  <v:imagedata r:id="rId181" o:title="eqIde1b79a60f09ada7527437e6d904c88db"/>
                </v:shape>
                <o:OLEObject Type="Embed" ProgID="Equation.DSMT4" ShapeID="_x0000_i1165" DrawAspect="Content" ObjectID="_1797330789" r:id="rId182"/>
              </w:object>
            </w:r>
          </w:p>
          <w:p w14:paraId="181A82E7" w14:textId="77777777" w:rsidR="00F144C4" w:rsidRDefault="00F144C4" w:rsidP="00F144C4">
            <w:pPr>
              <w:spacing w:line="360" w:lineRule="auto"/>
              <w:jc w:val="left"/>
              <w:textAlignment w:val="center"/>
              <w:rPr>
                <w:color w:val="000000"/>
              </w:rPr>
            </w:pPr>
            <w:r>
              <w:rPr>
                <w:rFonts w:ascii="宋体" w:hAnsi="宋体" w:cs="宋体"/>
                <w:color w:val="000000"/>
              </w:rPr>
              <w:t>设分子的直径为</w:t>
            </w:r>
            <w:r>
              <w:object w:dxaOrig="220" w:dyaOrig="280" w14:anchorId="63D088A4">
                <v:shape id="_x0000_i1166" type="#_x0000_t75" alt="学科网(www.zxxk.com)--教育资源门户，提供试卷、教案、课件、论文、素材以及各类教学资源下载，还有大量而丰富的教学相关资讯！" style="width:10.9pt;height:13.9pt" o:ole="">
                  <v:imagedata r:id="rId183" o:title="eqId5c02bc0c74292b1e8f395f90935d3174"/>
                </v:shape>
                <o:OLEObject Type="Embed" ProgID="Equation.DSMT4" ShapeID="_x0000_i1166" DrawAspect="Content" ObjectID="_1797330790" r:id="rId184"/>
              </w:object>
            </w:r>
            <w:r>
              <w:rPr>
                <w:rFonts w:ascii="宋体" w:hAnsi="宋体" w:cs="宋体"/>
                <w:color w:val="000000"/>
              </w:rPr>
              <w:t>，则有</w:t>
            </w:r>
          </w:p>
          <w:p w14:paraId="4C1C8998" w14:textId="77777777" w:rsidR="00F144C4" w:rsidRDefault="00F144C4" w:rsidP="00F144C4">
            <w:pPr>
              <w:spacing w:line="360" w:lineRule="auto"/>
              <w:jc w:val="center"/>
              <w:textAlignment w:val="center"/>
              <w:rPr>
                <w:color w:val="000000"/>
              </w:rPr>
            </w:pPr>
            <w:r>
              <w:object w:dxaOrig="1380" w:dyaOrig="750" w14:anchorId="5216ED18">
                <v:shape id="_x0000_i1167" type="#_x0000_t75" alt="学科网(www.zxxk.com)--教育资源门户，提供试卷、教案、课件、论文、素材以及各类教学资源下载，还有大量而丰富的教学相关资讯！" style="width:69pt;height:37.5pt" o:ole="">
                  <v:imagedata r:id="rId185" o:title="eqId9b4e914d01a426155021ee0558cfafa9"/>
                </v:shape>
                <o:OLEObject Type="Embed" ProgID="Equation.DSMT4" ShapeID="_x0000_i1167" DrawAspect="Content" ObjectID="_1797330791" r:id="rId186"/>
              </w:object>
            </w:r>
          </w:p>
          <w:p w14:paraId="7DD77677" w14:textId="77777777" w:rsidR="00F144C4" w:rsidRDefault="00F144C4" w:rsidP="00F144C4">
            <w:pPr>
              <w:spacing w:line="360" w:lineRule="auto"/>
              <w:jc w:val="left"/>
              <w:textAlignment w:val="center"/>
              <w:rPr>
                <w:color w:val="000000"/>
              </w:rPr>
            </w:pPr>
            <w:r>
              <w:rPr>
                <w:rFonts w:ascii="宋体" w:hAnsi="宋体" w:cs="宋体"/>
                <w:color w:val="000000"/>
              </w:rPr>
              <w:t>联立解得</w:t>
            </w:r>
          </w:p>
          <w:p w14:paraId="4DE8A2CC" w14:textId="77777777" w:rsidR="00F144C4" w:rsidRDefault="00F144C4" w:rsidP="00F144C4">
            <w:pPr>
              <w:spacing w:line="360" w:lineRule="auto"/>
              <w:jc w:val="center"/>
              <w:textAlignment w:val="center"/>
              <w:rPr>
                <w:color w:val="000000"/>
              </w:rPr>
            </w:pPr>
            <w:r>
              <w:object w:dxaOrig="1299" w:dyaOrig="760" w14:anchorId="549292AD">
                <v:shape id="_x0000_i1168" type="#_x0000_t75" alt="学科网(www.zxxk.com)--教育资源门户，提供试卷、教案、课件、论文、素材以及各类教学资源下载，还有大量而丰富的教学相关资讯！" style="width:64.9pt;height:37.9pt" o:ole="">
                  <v:imagedata r:id="rId187" o:title="eqIde63937b7ced43fb36943d847f360ca8e"/>
                </v:shape>
                <o:OLEObject Type="Embed" ProgID="Equation.DSMT4" ShapeID="_x0000_i1168" DrawAspect="Content" ObjectID="_1797330792" r:id="rId188"/>
              </w:object>
            </w:r>
          </w:p>
          <w:p w14:paraId="70BA57C7"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D</w:t>
            </w:r>
            <w:r>
              <w:rPr>
                <w:rFonts w:ascii="宋体" w:hAnsi="宋体" w:cs="宋体"/>
                <w:color w:val="000000"/>
              </w:rPr>
              <w:t>错误。</w:t>
            </w:r>
          </w:p>
          <w:p w14:paraId="37C66E2C"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527D51A5"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w:t>
            </w:r>
            <w:r>
              <w:rPr>
                <w:rFonts w:eastAsia="Times New Roman"/>
                <w:color w:val="000000"/>
              </w:rPr>
              <w:t>[4]</w:t>
            </w:r>
            <w:r>
              <w:rPr>
                <w:rFonts w:ascii="宋体" w:hAnsi="宋体" w:cs="宋体"/>
                <w:color w:val="000000"/>
              </w:rPr>
              <w:t>根据题意，由公式</w:t>
            </w:r>
            <w:r>
              <w:object w:dxaOrig="660" w:dyaOrig="615" w14:anchorId="1611D257">
                <v:shape id="_x0000_i1169" type="#_x0000_t75" alt="学科网(www.zxxk.com)--教育资源门户，提供试卷、教案、课件、论文、素材以及各类教学资源下载，还有大量而丰富的教学相关资讯！" style="width:33pt;height:30.75pt" o:ole="">
                  <v:imagedata r:id="rId189" o:title="eqId97c921f6edc4a1c3683c38ef2c44b996"/>
                </v:shape>
                <o:OLEObject Type="Embed" ProgID="Equation.DSMT4" ShapeID="_x0000_i1169" DrawAspect="Content" ObjectID="_1797330793" r:id="rId190"/>
              </w:object>
            </w:r>
            <w:r>
              <w:rPr>
                <w:rFonts w:ascii="宋体" w:hAnsi="宋体" w:cs="宋体"/>
                <w:color w:val="000000"/>
              </w:rPr>
              <w:t>可知，油酸分子的直径和大多数同学的比较，数据都偏大的原因可能时</w:t>
            </w:r>
            <w:r>
              <w:object w:dxaOrig="240" w:dyaOrig="260" w14:anchorId="44BEFEC4">
                <v:shape id="_x0000_i1170" type="#_x0000_t75" alt="学科网(www.zxxk.com)--教育资源门户，提供试卷、教案、课件、论文、素材以及各类教学资源下载，还有大量而丰富的教学相关资讯！" style="width:12pt;height:13.15pt" o:ole="">
                  <v:imagedata r:id="rId191" o:title="eqIdbe54e84508decfcce6d2fcbe6c8c1a92"/>
                </v:shape>
                <o:OLEObject Type="Embed" ProgID="Equation.DSMT4" ShapeID="_x0000_i1170" DrawAspect="Content" ObjectID="_1797330794" r:id="rId192"/>
              </w:object>
            </w:r>
            <w:r>
              <w:rPr>
                <w:rFonts w:ascii="宋体" w:hAnsi="宋体" w:cs="宋体"/>
                <w:color w:val="000000"/>
              </w:rPr>
              <w:t>偏大或</w:t>
            </w:r>
            <w:r>
              <w:object w:dxaOrig="180" w:dyaOrig="255" w14:anchorId="6E4070A7">
                <v:shape id="_x0000_i1171" type="#_x0000_t75" alt="学科网(www.zxxk.com)--教育资源门户，提供试卷、教案、课件、论文、素材以及各类教学资源下载，还有大量而丰富的教学相关资讯！" style="width:9pt;height:12.75pt" o:ole="">
                  <v:imagedata r:id="rId193" o:title="eqIdcf231f8f86fb922df4ca0c87f044cec3"/>
                </v:shape>
                <o:OLEObject Type="Embed" ProgID="Equation.DSMT4" ShapeID="_x0000_i1171" DrawAspect="Content" ObjectID="_1797330795" r:id="rId194"/>
              </w:object>
            </w:r>
            <w:r>
              <w:rPr>
                <w:rFonts w:ascii="宋体" w:hAnsi="宋体" w:cs="宋体"/>
                <w:color w:val="000000"/>
              </w:rPr>
              <w:t>偏小</w:t>
            </w:r>
          </w:p>
          <w:p w14:paraId="2CB2019B"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．在求每滴溶液体积时，</w:t>
            </w:r>
            <w:r>
              <w:object w:dxaOrig="495" w:dyaOrig="255" w14:anchorId="392EB380">
                <v:shape id="_x0000_i1172" type="#_x0000_t75" alt="学科网(www.zxxk.com)--教育资源门户，提供试卷、教案、课件、论文、素材以及各类教学资源下载，还有大量而丰富的教学相关资讯！" style="width:24.75pt;height:12.75pt" o:ole="">
                  <v:imagedata r:id="rId157" o:title="eqIdf39cdb2fab3f65f5fffdb1dc6b8c61a9"/>
                </v:shape>
                <o:OLEObject Type="Embed" ProgID="Equation.DSMT4" ShapeID="_x0000_i1172" DrawAspect="Content" ObjectID="_1797330796" r:id="rId195"/>
              </w:object>
            </w:r>
            <w:r>
              <w:rPr>
                <w:rFonts w:ascii="宋体" w:hAnsi="宋体" w:cs="宋体"/>
                <w:color w:val="000000"/>
              </w:rPr>
              <w:t>溶液的滴数少记了</w:t>
            </w:r>
            <w:r>
              <w:rPr>
                <w:rFonts w:eastAsia="Times New Roman"/>
                <w:color w:val="000000"/>
              </w:rPr>
              <w:t>2</w:t>
            </w:r>
            <w:r>
              <w:rPr>
                <w:rFonts w:ascii="宋体" w:hAnsi="宋体" w:cs="宋体"/>
                <w:color w:val="000000"/>
              </w:rPr>
              <w:t>滴，则</w:t>
            </w:r>
            <w:r>
              <w:rPr>
                <w:rFonts w:eastAsia="Times New Roman"/>
                <w:i/>
                <w:color w:val="000000"/>
              </w:rPr>
              <w:t>V</w:t>
            </w:r>
            <w:r>
              <w:rPr>
                <w:rFonts w:ascii="宋体" w:hAnsi="宋体" w:cs="宋体"/>
                <w:color w:val="000000"/>
              </w:rPr>
              <w:t>偏大，直径偏大，故</w:t>
            </w:r>
            <w:r>
              <w:rPr>
                <w:rFonts w:eastAsia="Times New Roman"/>
                <w:color w:val="000000"/>
              </w:rPr>
              <w:t>A</w:t>
            </w:r>
            <w:r>
              <w:rPr>
                <w:rFonts w:ascii="宋体" w:hAnsi="宋体" w:cs="宋体"/>
                <w:color w:val="000000"/>
              </w:rPr>
              <w:t>正确；</w:t>
            </w:r>
          </w:p>
          <w:p w14:paraId="43F468E8"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．计算油酸面积时，错将所有不完整的方格作为完整的方格处理，则</w:t>
            </w:r>
            <w:r>
              <w:object w:dxaOrig="180" w:dyaOrig="255" w14:anchorId="4FA900A7">
                <v:shape id="_x0000_i1173" type="#_x0000_t75" alt="学科网(www.zxxk.com)--教育资源门户，提供试卷、教案、课件、论文、素材以及各类教学资源下载，还有大量而丰富的教学相关资讯！" style="width:9pt;height:12.75pt" o:ole="">
                  <v:imagedata r:id="rId193" o:title="eqIdcf231f8f86fb922df4ca0c87f044cec3"/>
                </v:shape>
                <o:OLEObject Type="Embed" ProgID="Equation.DSMT4" ShapeID="_x0000_i1173" DrawAspect="Content" ObjectID="_1797330797" r:id="rId196"/>
              </w:object>
            </w:r>
            <w:r>
              <w:rPr>
                <w:rFonts w:ascii="宋体" w:hAnsi="宋体" w:cs="宋体"/>
                <w:color w:val="000000"/>
              </w:rPr>
              <w:t>偏大，直径偏小，故</w:t>
            </w:r>
            <w:r>
              <w:rPr>
                <w:rFonts w:eastAsia="Times New Roman"/>
                <w:color w:val="000000"/>
              </w:rPr>
              <w:t>B</w:t>
            </w:r>
            <w:r>
              <w:rPr>
                <w:rFonts w:ascii="宋体" w:hAnsi="宋体" w:cs="宋体"/>
                <w:color w:val="000000"/>
              </w:rPr>
              <w:t>错误；</w:t>
            </w:r>
          </w:p>
          <w:p w14:paraId="12695EB5"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．水面上痱子粉撒的较多，油酸膜没有充分展开，则</w:t>
            </w:r>
            <w:r>
              <w:object w:dxaOrig="180" w:dyaOrig="255" w14:anchorId="218AE7A1">
                <v:shape id="_x0000_i1174" type="#_x0000_t75" alt="学科网(www.zxxk.com)--教育资源门户，提供试卷、教案、课件、论文、素材以及各类教学资源下载，还有大量而丰富的教学相关资讯！" style="width:9pt;height:12.75pt" o:ole="">
                  <v:imagedata r:id="rId193" o:title="eqIdcf231f8f86fb922df4ca0c87f044cec3"/>
                </v:shape>
                <o:OLEObject Type="Embed" ProgID="Equation.DSMT4" ShapeID="_x0000_i1174" DrawAspect="Content" ObjectID="_1797330798" r:id="rId197"/>
              </w:object>
            </w:r>
            <w:r>
              <w:rPr>
                <w:rFonts w:ascii="宋体" w:hAnsi="宋体" w:cs="宋体"/>
                <w:color w:val="000000"/>
              </w:rPr>
              <w:t>偏小，直径偏大，故</w:t>
            </w:r>
            <w:r>
              <w:rPr>
                <w:rFonts w:eastAsia="Times New Roman"/>
                <w:color w:val="000000"/>
              </w:rPr>
              <w:t>C</w:t>
            </w:r>
            <w:r>
              <w:rPr>
                <w:rFonts w:ascii="宋体" w:hAnsi="宋体" w:cs="宋体"/>
                <w:color w:val="000000"/>
              </w:rPr>
              <w:t>正确；</w:t>
            </w:r>
          </w:p>
          <w:p w14:paraId="6F62F1BC"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．做实验之前油酸溶液搁置时间过长，则</w:t>
            </w:r>
            <w:r>
              <w:object w:dxaOrig="240" w:dyaOrig="260" w14:anchorId="68E4C09C">
                <v:shape id="_x0000_i1175" type="#_x0000_t75" alt="学科网(www.zxxk.com)--教育资源门户，提供试卷、教案、课件、论文、素材以及各类教学资源下载，还有大量而丰富的教学相关资讯！" style="width:12pt;height:13.15pt" o:ole="">
                  <v:imagedata r:id="rId191" o:title="eqIdbe54e84508decfcce6d2fcbe6c8c1a92"/>
                </v:shape>
                <o:OLEObject Type="Embed" ProgID="Equation.DSMT4" ShapeID="_x0000_i1175" DrawAspect="Content" ObjectID="_1797330799" r:id="rId198"/>
              </w:object>
            </w:r>
            <w:r>
              <w:rPr>
                <w:rFonts w:ascii="宋体" w:hAnsi="宋体" w:cs="宋体"/>
                <w:color w:val="000000"/>
              </w:rPr>
              <w:t>偏小，直径偏小，故</w:t>
            </w:r>
            <w:r>
              <w:rPr>
                <w:rFonts w:eastAsia="Times New Roman"/>
                <w:color w:val="000000"/>
              </w:rPr>
              <w:t>D</w:t>
            </w:r>
            <w:r>
              <w:rPr>
                <w:rFonts w:ascii="宋体" w:hAnsi="宋体" w:cs="宋体"/>
                <w:color w:val="000000"/>
              </w:rPr>
              <w:t>错误。</w:t>
            </w:r>
          </w:p>
          <w:p w14:paraId="51BE8ABD" w14:textId="6FCAEE4C" w:rsidR="00A1776D" w:rsidRPr="00F144C4" w:rsidRDefault="00F144C4" w:rsidP="00F144C4">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AC</w:t>
            </w:r>
            <w:r>
              <w:rPr>
                <w:rFonts w:ascii="宋体" w:hAnsi="宋体" w:cs="宋体"/>
                <w:color w:val="00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57730B8" w14:textId="6679BF41" w:rsidR="00F144C4" w:rsidRDefault="00F144C4" w:rsidP="00F144C4">
            <w:pPr>
              <w:spacing w:line="360" w:lineRule="auto"/>
              <w:textAlignment w:val="center"/>
              <w:rPr>
                <w:color w:val="000000"/>
              </w:rPr>
            </w:pPr>
            <w:r>
              <w:rPr>
                <w:rFonts w:hint="eastAsia"/>
                <w:color w:val="000000"/>
              </w:rPr>
              <w:t>1</w:t>
            </w:r>
            <w:r>
              <w:rPr>
                <w:color w:val="000000"/>
              </w:rPr>
              <w:t xml:space="preserve">. </w:t>
            </w:r>
            <w:r>
              <w:rPr>
                <w:rFonts w:ascii="宋体" w:hAnsi="宋体" w:cs="宋体"/>
                <w:color w:val="000000"/>
              </w:rPr>
              <w:t>钻石是首饰、高强度钻头和刻刀等工具中的主要材料，设钻石的密度为</w:t>
            </w:r>
            <w:r>
              <w:rPr>
                <w:rFonts w:eastAsia="Times New Roman"/>
                <w:i/>
                <w:color w:val="000000"/>
              </w:rPr>
              <w:t>ρ</w:t>
            </w:r>
            <w:r>
              <w:rPr>
                <w:rFonts w:eastAsia="Times New Roman"/>
                <w:color w:val="000000"/>
              </w:rPr>
              <w:t>(</w:t>
            </w:r>
            <w:r>
              <w:rPr>
                <w:rFonts w:ascii="宋体" w:hAnsi="宋体" w:cs="宋体"/>
                <w:color w:val="000000"/>
              </w:rPr>
              <w:t>单位为</w:t>
            </w:r>
            <w:r>
              <w:rPr>
                <w:rFonts w:eastAsia="Times New Roman"/>
                <w:color w:val="000000"/>
              </w:rPr>
              <w:t>kg/m</w:t>
            </w:r>
            <w:r>
              <w:rPr>
                <w:rFonts w:eastAsia="Times New Roman"/>
                <w:color w:val="000000"/>
                <w:vertAlign w:val="superscript"/>
              </w:rPr>
              <w:t>3</w:t>
            </w:r>
            <w:r>
              <w:rPr>
                <w:rFonts w:eastAsia="Times New Roman"/>
                <w:color w:val="000000"/>
              </w:rPr>
              <w:t>)</w:t>
            </w:r>
            <w:r>
              <w:rPr>
                <w:rFonts w:ascii="宋体" w:hAnsi="宋体" w:cs="宋体"/>
                <w:color w:val="000000"/>
              </w:rPr>
              <w:t>，摩尔质量为</w:t>
            </w:r>
            <w:r>
              <w:rPr>
                <w:rFonts w:eastAsia="Times New Roman"/>
                <w:i/>
                <w:color w:val="000000"/>
              </w:rPr>
              <w:t>M</w:t>
            </w:r>
            <w:r>
              <w:rPr>
                <w:rFonts w:eastAsia="Times New Roman"/>
                <w:color w:val="000000"/>
              </w:rPr>
              <w:t>(</w:t>
            </w:r>
            <w:r>
              <w:rPr>
                <w:rFonts w:ascii="宋体" w:hAnsi="宋体" w:cs="宋体"/>
                <w:color w:val="000000"/>
              </w:rPr>
              <w:t>单位为</w:t>
            </w:r>
            <w:r>
              <w:rPr>
                <w:rFonts w:eastAsia="Times New Roman"/>
                <w:color w:val="000000"/>
              </w:rPr>
              <w:t>g/mol)</w:t>
            </w:r>
            <w:r>
              <w:rPr>
                <w:rFonts w:ascii="宋体" w:hAnsi="宋体" w:cs="宋体"/>
                <w:color w:val="000000"/>
              </w:rPr>
              <w:t>，阿伏加德罗常数为</w:t>
            </w:r>
            <w:r>
              <w:rPr>
                <w:rFonts w:eastAsia="Times New Roman"/>
                <w:i/>
                <w:color w:val="000000"/>
              </w:rPr>
              <w:t>N</w:t>
            </w:r>
            <w:r>
              <w:rPr>
                <w:rFonts w:eastAsia="Times New Roman"/>
                <w:color w:val="000000"/>
                <w:vertAlign w:val="subscript"/>
              </w:rPr>
              <w:t>A</w:t>
            </w:r>
            <w:r>
              <w:rPr>
                <w:rFonts w:ascii="宋体" w:hAnsi="宋体" w:cs="宋体"/>
                <w:color w:val="000000"/>
              </w:rPr>
              <w:t>，已知</w:t>
            </w:r>
            <w:r>
              <w:rPr>
                <w:rFonts w:eastAsia="Times New Roman"/>
                <w:color w:val="000000"/>
              </w:rPr>
              <w:t>1</w:t>
            </w:r>
            <w:r>
              <w:rPr>
                <w:rFonts w:ascii="宋体" w:hAnsi="宋体" w:cs="宋体"/>
                <w:color w:val="000000"/>
              </w:rPr>
              <w:t>克拉＝</w:t>
            </w:r>
            <w:r>
              <w:rPr>
                <w:rFonts w:eastAsia="Times New Roman"/>
                <w:color w:val="000000"/>
              </w:rPr>
              <w:t>0.2 g</w:t>
            </w:r>
            <w:r>
              <w:rPr>
                <w:rFonts w:ascii="宋体" w:hAnsi="宋体" w:cs="宋体"/>
                <w:color w:val="000000"/>
              </w:rPr>
              <w:t>，则下列选项正确的是（</w:t>
            </w:r>
            <w:r>
              <w:rPr>
                <w:rFonts w:eastAsia="Times New Roman"/>
                <w:color w:val="000000"/>
              </w:rPr>
              <w:t xml:space="preserve">   </w:t>
            </w:r>
            <w:r>
              <w:rPr>
                <w:rFonts w:ascii="宋体" w:hAnsi="宋体" w:cs="宋体"/>
                <w:color w:val="000000"/>
              </w:rPr>
              <w:t>）</w:t>
            </w:r>
          </w:p>
          <w:p w14:paraId="4894C754" w14:textId="77777777" w:rsidR="00F144C4" w:rsidRDefault="00F144C4" w:rsidP="00F144C4">
            <w:pPr>
              <w:spacing w:line="360" w:lineRule="auto"/>
              <w:jc w:val="left"/>
              <w:textAlignment w:val="center"/>
              <w:rPr>
                <w:color w:val="000000"/>
              </w:rPr>
            </w:pPr>
            <w:r>
              <w:rPr>
                <w:color w:val="000000"/>
              </w:rPr>
              <w:t xml:space="preserve">A. </w:t>
            </w:r>
            <w:r>
              <w:rPr>
                <w:rFonts w:eastAsia="Times New Roman"/>
                <w:i/>
                <w:color w:val="000000"/>
              </w:rPr>
              <w:t>a</w:t>
            </w:r>
            <w:r>
              <w:rPr>
                <w:rFonts w:ascii="宋体" w:hAnsi="宋体" w:cs="宋体"/>
                <w:color w:val="000000"/>
              </w:rPr>
              <w:t>克拉钻石物质的量为</w:t>
            </w:r>
            <w:r>
              <w:object w:dxaOrig="483" w:dyaOrig="558" w14:anchorId="5EEC8926">
                <v:shape id="_x0000_i1215" type="#_x0000_t75" alt="学科网(www.zxxk.com)--教育资源门户，提供试卷、教案、课件、论文、素材以及各类教学资源下载，还有大量而丰富的教学相关资讯！" style="width:24pt;height:27.75pt" o:ole="">
                  <v:imagedata r:id="rId199" o:title="eqId063d00fa20caa3798cb584b7c142e2ed"/>
                </v:shape>
                <o:OLEObject Type="Embed" ProgID="Equation.DSMT4" ShapeID="_x0000_i1215" DrawAspect="Content" ObjectID="_1797330800" r:id="rId200"/>
              </w:object>
            </w:r>
          </w:p>
          <w:p w14:paraId="0EAFBC1B" w14:textId="77777777" w:rsidR="00F144C4" w:rsidRDefault="00F144C4" w:rsidP="00F144C4">
            <w:pPr>
              <w:spacing w:line="360" w:lineRule="auto"/>
              <w:jc w:val="left"/>
              <w:textAlignment w:val="center"/>
              <w:rPr>
                <w:color w:val="000000"/>
              </w:rPr>
            </w:pPr>
            <w:r>
              <w:rPr>
                <w:color w:val="000000"/>
              </w:rPr>
              <w:t xml:space="preserve">B. </w:t>
            </w:r>
            <w:r>
              <w:rPr>
                <w:rFonts w:eastAsia="Times New Roman"/>
                <w:i/>
                <w:color w:val="000000"/>
              </w:rPr>
              <w:t>a</w:t>
            </w:r>
            <w:r>
              <w:rPr>
                <w:rFonts w:ascii="宋体" w:hAnsi="宋体" w:cs="宋体"/>
                <w:color w:val="000000"/>
              </w:rPr>
              <w:t>克拉钻石所含有的分子数为</w:t>
            </w:r>
            <w:r>
              <w:object w:dxaOrig="840" w:dyaOrig="615" w14:anchorId="33566639">
                <v:shape id="_x0000_i1216" type="#_x0000_t75" alt="学科网(www.zxxk.com)--教育资源门户，提供试卷、教案、课件、论文、素材以及各类教学资源下载，还有大量而丰富的教学相关资讯！" style="width:42pt;height:30.75pt" o:ole="">
                  <v:imagedata r:id="rId201" o:title="eqId15b84792318a2179abdb44154af74c81"/>
                </v:shape>
                <o:OLEObject Type="Embed" ProgID="Equation.DSMT4" ShapeID="_x0000_i1216" DrawAspect="Content" ObjectID="_1797330801" r:id="rId202"/>
              </w:object>
            </w:r>
          </w:p>
          <w:p w14:paraId="06D02271"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每个钻石分子直径的表达式为</w:t>
            </w:r>
            <w:r>
              <w:object w:dxaOrig="1245" w:dyaOrig="780" w14:anchorId="149C765F">
                <v:shape id="_x0000_i1217" type="#_x0000_t75" alt="学科网(www.zxxk.com)--教育资源门户，提供试卷、教案、课件、论文、素材以及各类教学资源下载，还有大量而丰富的教学相关资讯！" style="width:62.25pt;height:39pt" o:ole="">
                  <v:imagedata r:id="rId203" o:title="eqId32dc35dc06dccac2bf6f26fcffab0489"/>
                </v:shape>
                <o:OLEObject Type="Embed" ProgID="Equation.DSMT4" ShapeID="_x0000_i1217" DrawAspect="Content" ObjectID="_1797330802" r:id="rId204"/>
              </w:object>
            </w:r>
            <w:r>
              <w:rPr>
                <w:rFonts w:eastAsia="Times New Roman"/>
                <w:color w:val="000000"/>
              </w:rPr>
              <w:t xml:space="preserve"> (</w:t>
            </w:r>
            <w:r>
              <w:rPr>
                <w:rFonts w:ascii="宋体" w:hAnsi="宋体" w:cs="宋体"/>
                <w:color w:val="000000"/>
              </w:rPr>
              <w:t>单位为</w:t>
            </w:r>
            <w:r>
              <w:rPr>
                <w:rFonts w:eastAsia="Times New Roman"/>
                <w:color w:val="000000"/>
              </w:rPr>
              <w:t>m)</w:t>
            </w:r>
          </w:p>
          <w:p w14:paraId="79C5F93A" w14:textId="77777777" w:rsidR="00F144C4" w:rsidRDefault="00F144C4" w:rsidP="00F144C4">
            <w:pPr>
              <w:spacing w:line="360" w:lineRule="auto"/>
              <w:jc w:val="left"/>
              <w:textAlignment w:val="center"/>
              <w:rPr>
                <w:color w:val="000000"/>
              </w:rPr>
            </w:pPr>
            <w:r>
              <w:rPr>
                <w:color w:val="000000"/>
              </w:rPr>
              <w:t xml:space="preserve">D. </w:t>
            </w:r>
            <w:r>
              <w:rPr>
                <w:rFonts w:eastAsia="Times New Roman"/>
                <w:i/>
                <w:color w:val="000000"/>
              </w:rPr>
              <w:t>a</w:t>
            </w:r>
            <w:r>
              <w:rPr>
                <w:rFonts w:ascii="宋体" w:hAnsi="宋体" w:cs="宋体"/>
                <w:color w:val="000000"/>
              </w:rPr>
              <w:t>克拉钻石的体积为</w:t>
            </w:r>
            <w:r>
              <w:object w:dxaOrig="285" w:dyaOrig="660" w14:anchorId="5175CFEF">
                <v:shape id="_x0000_i1218" type="#_x0000_t75" alt="学科网(www.zxxk.com)--教育资源门户，提供试卷、教案、课件、论文、素材以及各类教学资源下载，还有大量而丰富的教学相关资讯！" style="width:14.25pt;height:33pt" o:ole="">
                  <v:imagedata r:id="rId205" o:title="eqId7e775f80cf63ea28c34123bd3bc2efaa"/>
                </v:shape>
                <o:OLEObject Type="Embed" ProgID="Equation.DSMT4" ShapeID="_x0000_i1218" DrawAspect="Content" ObjectID="_1797330803" r:id="rId206"/>
              </w:object>
            </w:r>
          </w:p>
          <w:p w14:paraId="3AF71E68" w14:textId="77777777" w:rsidR="00F144C4" w:rsidRDefault="00F144C4" w:rsidP="00F144C4">
            <w:pPr>
              <w:spacing w:line="360" w:lineRule="auto"/>
              <w:textAlignment w:val="center"/>
              <w:rPr>
                <w:color w:val="000000"/>
              </w:rPr>
            </w:pPr>
            <w:r>
              <w:rPr>
                <w:color w:val="2E75B6"/>
              </w:rPr>
              <w:t>【答案】</w:t>
            </w:r>
            <w:r>
              <w:rPr>
                <w:color w:val="000000"/>
              </w:rPr>
              <w:t>ABC</w:t>
            </w:r>
          </w:p>
          <w:p w14:paraId="35564AD5" w14:textId="77777777" w:rsidR="00F144C4" w:rsidRDefault="00F144C4" w:rsidP="00F144C4">
            <w:pPr>
              <w:spacing w:line="360" w:lineRule="auto"/>
              <w:textAlignment w:val="center"/>
              <w:rPr>
                <w:color w:val="000000"/>
              </w:rPr>
            </w:pPr>
            <w:r>
              <w:rPr>
                <w:color w:val="2E75B6"/>
              </w:rPr>
              <w:t>【解析】</w:t>
            </w:r>
          </w:p>
          <w:p w14:paraId="4A81990E"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r>
              <w:rPr>
                <w:rFonts w:eastAsia="Times New Roman"/>
                <w:i/>
                <w:color w:val="000000"/>
              </w:rPr>
              <w:t>a</w:t>
            </w:r>
            <w:r>
              <w:rPr>
                <w:rFonts w:ascii="宋体" w:hAnsi="宋体" w:cs="宋体"/>
                <w:color w:val="000000"/>
              </w:rPr>
              <w:t>克拉钻石物质的量为</w:t>
            </w:r>
          </w:p>
          <w:p w14:paraId="68D99975" w14:textId="77777777" w:rsidR="00F144C4" w:rsidRDefault="00F144C4" w:rsidP="00F144C4">
            <w:pPr>
              <w:spacing w:line="360" w:lineRule="auto"/>
              <w:jc w:val="center"/>
              <w:textAlignment w:val="center"/>
              <w:rPr>
                <w:color w:val="000000"/>
              </w:rPr>
            </w:pPr>
            <w:r>
              <w:object w:dxaOrig="1425" w:dyaOrig="615" w14:anchorId="2FB6F139">
                <v:shape id="_x0000_i1219" type="#_x0000_t75" alt="学科网(www.zxxk.com)--教育资源门户，提供试卷、教案、课件、论文、素材以及各类教学资源下载，还有大量而丰富的教学相关资讯！" style="width:71.25pt;height:30.75pt" o:ole="">
                  <v:imagedata r:id="rId207" o:title="eqId3b45d31c0712dcdcd4085d2515f4bd13"/>
                </v:shape>
                <o:OLEObject Type="Embed" ProgID="Equation.DSMT4" ShapeID="_x0000_i1219" DrawAspect="Content" ObjectID="_1797330804" r:id="rId208"/>
              </w:object>
            </w:r>
          </w:p>
          <w:p w14:paraId="7EE10281" w14:textId="77777777" w:rsidR="00F144C4" w:rsidRDefault="00F144C4" w:rsidP="00F144C4">
            <w:pPr>
              <w:spacing w:line="360" w:lineRule="auto"/>
              <w:jc w:val="left"/>
              <w:textAlignment w:val="center"/>
              <w:rPr>
                <w:color w:val="000000"/>
              </w:rPr>
            </w:pPr>
            <w:r>
              <w:rPr>
                <w:rFonts w:ascii="宋体" w:hAnsi="宋体" w:cs="宋体"/>
                <w:color w:val="000000"/>
              </w:rPr>
              <w:lastRenderedPageBreak/>
              <w:t>故</w:t>
            </w:r>
            <w:r>
              <w:rPr>
                <w:rFonts w:eastAsia="Times New Roman"/>
                <w:color w:val="000000"/>
              </w:rPr>
              <w:t>A</w:t>
            </w:r>
            <w:r>
              <w:rPr>
                <w:rFonts w:ascii="宋体" w:hAnsi="宋体" w:cs="宋体"/>
                <w:color w:val="000000"/>
              </w:rPr>
              <w:t>正确；</w:t>
            </w:r>
          </w:p>
          <w:p w14:paraId="192A0960"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w:t>
            </w:r>
            <w:r>
              <w:rPr>
                <w:rFonts w:eastAsia="Times New Roman"/>
                <w:i/>
                <w:color w:val="000000"/>
              </w:rPr>
              <w:t>a</w:t>
            </w:r>
            <w:r>
              <w:rPr>
                <w:rFonts w:ascii="宋体" w:hAnsi="宋体" w:cs="宋体"/>
                <w:color w:val="000000"/>
              </w:rPr>
              <w:t>克拉钻石所含有的分子数为</w:t>
            </w:r>
          </w:p>
          <w:p w14:paraId="7CB65ABF" w14:textId="77777777" w:rsidR="00F144C4" w:rsidRDefault="00F144C4" w:rsidP="00F144C4">
            <w:pPr>
              <w:spacing w:line="360" w:lineRule="auto"/>
              <w:jc w:val="center"/>
              <w:textAlignment w:val="center"/>
              <w:rPr>
                <w:color w:val="000000"/>
              </w:rPr>
            </w:pPr>
            <w:r>
              <w:object w:dxaOrig="2820" w:dyaOrig="615" w14:anchorId="1850D2AE">
                <v:shape id="_x0000_i1220" type="#_x0000_t75" alt="学科网(www.zxxk.com)--教育资源门户，提供试卷、教案、课件、论文、素材以及各类教学资源下载，还有大量而丰富的教学相关资讯！" style="width:141pt;height:30.75pt" o:ole="">
                  <v:imagedata r:id="rId209" o:title="eqIdbbeb838a2749f2a93f583143acd81b99"/>
                </v:shape>
                <o:OLEObject Type="Embed" ProgID="Equation.DSMT4" ShapeID="_x0000_i1220" DrawAspect="Content" ObjectID="_1797330805" r:id="rId210"/>
              </w:object>
            </w:r>
          </w:p>
          <w:p w14:paraId="7AC45E66"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B</w:t>
            </w:r>
            <w:r>
              <w:rPr>
                <w:rFonts w:ascii="宋体" w:hAnsi="宋体" w:cs="宋体"/>
                <w:color w:val="000000"/>
              </w:rPr>
              <w:t>正确；</w:t>
            </w:r>
          </w:p>
          <w:p w14:paraId="5A666990"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．每个钻石分子直径设为</w:t>
            </w:r>
            <w:r>
              <w:rPr>
                <w:rFonts w:eastAsia="Times New Roman"/>
                <w:i/>
                <w:color w:val="000000"/>
              </w:rPr>
              <w:t>d</w:t>
            </w:r>
            <w:r>
              <w:rPr>
                <w:rFonts w:ascii="宋体" w:hAnsi="宋体" w:cs="宋体"/>
                <w:color w:val="000000"/>
              </w:rPr>
              <w:t>，则有</w:t>
            </w:r>
          </w:p>
          <w:p w14:paraId="25EC928E" w14:textId="77777777" w:rsidR="00F144C4" w:rsidRDefault="00F144C4" w:rsidP="00F144C4">
            <w:pPr>
              <w:spacing w:line="360" w:lineRule="auto"/>
              <w:jc w:val="center"/>
              <w:textAlignment w:val="center"/>
              <w:rPr>
                <w:color w:val="000000"/>
              </w:rPr>
            </w:pPr>
            <w:r>
              <w:object w:dxaOrig="1305" w:dyaOrig="615" w14:anchorId="6FAF0ED0">
                <v:shape id="_x0000_i1221" type="#_x0000_t75" alt="学科网(www.zxxk.com)--教育资源门户，提供试卷、教案、课件、论文、素材以及各类教学资源下载，还有大量而丰富的教学相关资讯！" style="width:65.25pt;height:30.75pt" o:ole="">
                  <v:imagedata r:id="rId211" o:title="eqIdcd233f517f53bdef228cfb6e76b8c4b4"/>
                </v:shape>
                <o:OLEObject Type="Embed" ProgID="Equation.DSMT4" ShapeID="_x0000_i1221" DrawAspect="Content" ObjectID="_1797330806" r:id="rId212"/>
              </w:object>
            </w:r>
          </w:p>
          <w:p w14:paraId="7FBF11DF" w14:textId="77777777" w:rsidR="00F144C4" w:rsidRDefault="00F144C4" w:rsidP="00F144C4">
            <w:pPr>
              <w:spacing w:line="360" w:lineRule="auto"/>
              <w:jc w:val="left"/>
              <w:textAlignment w:val="center"/>
              <w:rPr>
                <w:color w:val="000000"/>
              </w:rPr>
            </w:pPr>
            <w:r>
              <w:rPr>
                <w:rFonts w:ascii="宋体" w:hAnsi="宋体" w:cs="宋体"/>
                <w:color w:val="000000"/>
              </w:rPr>
              <w:t>又</w:t>
            </w:r>
          </w:p>
          <w:p w14:paraId="601D925E" w14:textId="77777777" w:rsidR="00F144C4" w:rsidRDefault="00F144C4" w:rsidP="00F144C4">
            <w:pPr>
              <w:spacing w:line="360" w:lineRule="auto"/>
              <w:jc w:val="center"/>
              <w:textAlignment w:val="center"/>
              <w:rPr>
                <w:color w:val="000000"/>
              </w:rPr>
            </w:pPr>
            <w:r>
              <w:object w:dxaOrig="2220" w:dyaOrig="1005" w14:anchorId="29D824D8">
                <v:shape id="_x0000_i1222" type="#_x0000_t75" alt="学科网(www.zxxk.com)--教育资源门户，提供试卷、教案、课件、论文、素材以及各类教学资源下载，还有大量而丰富的教学相关资讯！" style="width:111pt;height:50.25pt" o:ole="">
                  <v:imagedata r:id="rId213" o:title="eqIdd4147e97560ec192b2e9c3b505c6966c"/>
                </v:shape>
                <o:OLEObject Type="Embed" ProgID="Equation.DSMT4" ShapeID="_x0000_i1222" DrawAspect="Content" ObjectID="_1797330807" r:id="rId214"/>
              </w:object>
            </w:r>
          </w:p>
          <w:p w14:paraId="698511D0" w14:textId="77777777" w:rsidR="00F144C4" w:rsidRDefault="00F144C4" w:rsidP="00F144C4">
            <w:pPr>
              <w:spacing w:line="360" w:lineRule="auto"/>
              <w:jc w:val="left"/>
              <w:textAlignment w:val="center"/>
              <w:rPr>
                <w:color w:val="000000"/>
              </w:rPr>
            </w:pPr>
            <w:r>
              <w:rPr>
                <w:rFonts w:ascii="宋体" w:hAnsi="宋体" w:cs="宋体"/>
                <w:color w:val="000000"/>
              </w:rPr>
              <w:t>解得</w:t>
            </w:r>
          </w:p>
          <w:p w14:paraId="31094775" w14:textId="77777777" w:rsidR="00F144C4" w:rsidRDefault="00F144C4" w:rsidP="00F144C4">
            <w:pPr>
              <w:spacing w:line="360" w:lineRule="auto"/>
              <w:jc w:val="center"/>
              <w:textAlignment w:val="center"/>
              <w:rPr>
                <w:color w:val="000000"/>
              </w:rPr>
            </w:pPr>
            <w:r>
              <w:object w:dxaOrig="1620" w:dyaOrig="780" w14:anchorId="640A3FDE">
                <v:shape id="_x0000_i1223" type="#_x0000_t75" alt="学科网(www.zxxk.com)--教育资源门户，提供试卷、教案、课件、论文、素材以及各类教学资源下载，还有大量而丰富的教学相关资讯！" style="width:81pt;height:39pt" o:ole="">
                  <v:imagedata r:id="rId215" o:title="eqId70ee4f995f4c355e272792bdd0dc7faa"/>
                </v:shape>
                <o:OLEObject Type="Embed" ProgID="Equation.DSMT4" ShapeID="_x0000_i1223" DrawAspect="Content" ObjectID="_1797330808" r:id="rId216"/>
              </w:object>
            </w:r>
          </w:p>
          <w:p w14:paraId="4C0726C0"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C</w:t>
            </w:r>
            <w:r>
              <w:rPr>
                <w:rFonts w:ascii="宋体" w:hAnsi="宋体" w:cs="宋体"/>
                <w:color w:val="000000"/>
              </w:rPr>
              <w:t>正确；</w:t>
            </w:r>
          </w:p>
          <w:p w14:paraId="49666605"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w:t>
            </w:r>
            <w:r>
              <w:rPr>
                <w:rFonts w:eastAsia="Times New Roman"/>
                <w:i/>
                <w:color w:val="000000"/>
              </w:rPr>
              <w:t>a</w:t>
            </w:r>
            <w:r>
              <w:rPr>
                <w:rFonts w:ascii="宋体" w:hAnsi="宋体" w:cs="宋体"/>
                <w:color w:val="000000"/>
              </w:rPr>
              <w:t>克拉钻石的体积为</w:t>
            </w:r>
          </w:p>
          <w:p w14:paraId="7864B896" w14:textId="77777777" w:rsidR="00F144C4" w:rsidRDefault="00F144C4" w:rsidP="00F144C4">
            <w:pPr>
              <w:spacing w:line="360" w:lineRule="auto"/>
              <w:jc w:val="center"/>
              <w:textAlignment w:val="center"/>
              <w:rPr>
                <w:color w:val="000000"/>
              </w:rPr>
            </w:pPr>
            <w:r>
              <w:object w:dxaOrig="2055" w:dyaOrig="705" w14:anchorId="784119D6">
                <v:shape id="_x0000_i1224" type="#_x0000_t75" alt="学科网(www.zxxk.com)--教育资源门户，提供试卷、教案、课件、论文、素材以及各类教学资源下载，还有大量而丰富的教学相关资讯！" style="width:102.75pt;height:35.25pt" o:ole="">
                  <v:imagedata r:id="rId217" o:title="eqIdc6e42b14355603f9baaba0229f5cafbb"/>
                </v:shape>
                <o:OLEObject Type="Embed" ProgID="Equation.DSMT4" ShapeID="_x0000_i1224" DrawAspect="Content" ObjectID="_1797330809" r:id="rId218"/>
              </w:object>
            </w:r>
          </w:p>
          <w:p w14:paraId="4B0A4C7A"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D</w:t>
            </w:r>
            <w:r>
              <w:rPr>
                <w:rFonts w:ascii="宋体" w:hAnsi="宋体" w:cs="宋体"/>
                <w:color w:val="000000"/>
              </w:rPr>
              <w:t>错误；</w:t>
            </w:r>
          </w:p>
          <w:p w14:paraId="6524B311"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ABC</w:t>
            </w:r>
            <w:r>
              <w:rPr>
                <w:rFonts w:ascii="宋体" w:hAnsi="宋体" w:cs="宋体"/>
                <w:color w:val="000000"/>
              </w:rPr>
              <w:t>。</w:t>
            </w:r>
          </w:p>
          <w:p w14:paraId="4BF68FB5" w14:textId="27D5291B" w:rsidR="00F144C4" w:rsidRDefault="00F144C4" w:rsidP="00F144C4">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金刚石俗称“金刚钻”，也就是我们常说的钻石，它是一种由碳元素组成的矿物，也是自然界中最坚硬的物质。已知金刚石的密度</w:t>
            </w:r>
            <w:r>
              <w:rPr>
                <w:rFonts w:eastAsia="Times New Roman"/>
                <w:i/>
                <w:color w:val="000000"/>
              </w:rPr>
              <w:t>ρ</w:t>
            </w:r>
            <w:r>
              <w:rPr>
                <w:rFonts w:eastAsia="Times New Roman"/>
                <w:color w:val="000000"/>
              </w:rPr>
              <w:t>=3 560 kg/m</w:t>
            </w:r>
            <w:r>
              <w:rPr>
                <w:rFonts w:eastAsia="Times New Roman"/>
                <w:color w:val="000000"/>
                <w:vertAlign w:val="superscript"/>
              </w:rPr>
              <w:t>3</w:t>
            </w:r>
            <w:r>
              <w:rPr>
                <w:rFonts w:ascii="宋体" w:hAnsi="宋体" w:cs="宋体"/>
                <w:color w:val="000000"/>
              </w:rPr>
              <w:t>，碳原子的摩尔质量为</w:t>
            </w:r>
            <w:r>
              <w:rPr>
                <w:rFonts w:eastAsia="Times New Roman"/>
                <w:color w:val="000000"/>
              </w:rPr>
              <w:t>1</w:t>
            </w:r>
            <w:r>
              <w:rPr>
                <w:rFonts w:eastAsia="Times New Roman"/>
                <w:i/>
                <w:color w:val="000000"/>
              </w:rPr>
              <w:t>.</w:t>
            </w:r>
            <w:r>
              <w:rPr>
                <w:rFonts w:eastAsia="Times New Roman"/>
                <w:color w:val="000000"/>
              </w:rPr>
              <w:t>2×10</w:t>
            </w:r>
            <w:r>
              <w:rPr>
                <w:rFonts w:eastAsia="Times New Roman"/>
                <w:color w:val="000000"/>
                <w:vertAlign w:val="superscript"/>
              </w:rPr>
              <w:t>-2</w:t>
            </w:r>
            <w:r>
              <w:rPr>
                <w:rFonts w:eastAsia="Times New Roman"/>
                <w:color w:val="000000"/>
              </w:rPr>
              <w:t xml:space="preserve"> kg/mol</w:t>
            </w:r>
            <w:r>
              <w:rPr>
                <w:rFonts w:ascii="宋体" w:hAnsi="宋体" w:cs="宋体"/>
                <w:color w:val="000000"/>
              </w:rPr>
              <w:t>，阿伏加德罗常数为</w:t>
            </w:r>
            <w:r>
              <w:rPr>
                <w:rFonts w:eastAsia="Times New Roman"/>
                <w:color w:val="000000"/>
              </w:rPr>
              <w:t>6</w:t>
            </w:r>
            <w:r>
              <w:rPr>
                <w:rFonts w:eastAsia="Times New Roman"/>
                <w:i/>
                <w:color w:val="000000"/>
              </w:rPr>
              <w:t>.</w:t>
            </w:r>
            <w:r>
              <w:rPr>
                <w:rFonts w:eastAsia="Times New Roman"/>
                <w:color w:val="000000"/>
              </w:rPr>
              <w:t>02×10</w:t>
            </w:r>
            <w:r>
              <w:rPr>
                <w:rFonts w:eastAsia="Times New Roman"/>
                <w:color w:val="000000"/>
                <w:vertAlign w:val="superscript"/>
              </w:rPr>
              <w:t>23</w:t>
            </w:r>
            <w:r>
              <w:rPr>
                <w:rFonts w:eastAsia="Times New Roman"/>
                <w:color w:val="000000"/>
              </w:rPr>
              <w:t xml:space="preserve"> mol</w:t>
            </w:r>
            <w:r>
              <w:rPr>
                <w:rFonts w:eastAsia="Times New Roman"/>
                <w:color w:val="000000"/>
                <w:vertAlign w:val="superscript"/>
              </w:rPr>
              <w:t>-1</w:t>
            </w:r>
            <w:r>
              <w:rPr>
                <w:rFonts w:ascii="宋体" w:hAnsi="宋体" w:cs="宋体"/>
                <w:color w:val="000000"/>
              </w:rPr>
              <w:t>。现有一块体积</w:t>
            </w:r>
            <w:r>
              <w:rPr>
                <w:rFonts w:eastAsia="Times New Roman"/>
                <w:i/>
                <w:color w:val="000000"/>
              </w:rPr>
              <w:t>V</w:t>
            </w:r>
            <w:r>
              <w:rPr>
                <w:rFonts w:eastAsia="Times New Roman"/>
                <w:color w:val="000000"/>
              </w:rPr>
              <w:t>=7×10</w:t>
            </w:r>
            <w:r>
              <w:rPr>
                <w:rFonts w:eastAsia="Times New Roman"/>
                <w:color w:val="000000"/>
                <w:vertAlign w:val="superscript"/>
              </w:rPr>
              <w:t>-8</w:t>
            </w:r>
            <w:r>
              <w:rPr>
                <w:rFonts w:eastAsia="Times New Roman"/>
                <w:color w:val="000000"/>
              </w:rPr>
              <w:t xml:space="preserve"> m</w:t>
            </w:r>
            <w:r>
              <w:rPr>
                <w:rFonts w:eastAsia="Times New Roman"/>
                <w:color w:val="000000"/>
                <w:vertAlign w:val="superscript"/>
              </w:rPr>
              <w:t>3</w:t>
            </w:r>
            <w:r>
              <w:rPr>
                <w:rFonts w:ascii="宋体" w:hAnsi="宋体" w:cs="宋体"/>
                <w:color w:val="000000"/>
              </w:rPr>
              <w:t>的金刚石，则</w:t>
            </w:r>
            <w:r>
              <w:rPr>
                <w:rFonts w:eastAsia="Times New Roman"/>
                <w:color w:val="000000"/>
              </w:rPr>
              <w:t>:</w:t>
            </w:r>
            <w:r>
              <w:rPr>
                <w:rFonts w:ascii="宋体" w:hAnsi="宋体" w:cs="宋体"/>
                <w:color w:val="000000"/>
              </w:rPr>
              <w:t>（计算结果保留</w:t>
            </w:r>
            <w:r>
              <w:rPr>
                <w:rFonts w:eastAsia="Times New Roman"/>
                <w:color w:val="000000"/>
              </w:rPr>
              <w:t>2</w:t>
            </w:r>
            <w:r>
              <w:rPr>
                <w:rFonts w:ascii="宋体" w:hAnsi="宋体" w:cs="宋体"/>
                <w:color w:val="000000"/>
              </w:rPr>
              <w:t>位有效数字）</w:t>
            </w:r>
          </w:p>
          <w:p w14:paraId="4CF3E83F"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）它含有多少个碳原子</w:t>
            </w:r>
            <w:r>
              <w:rPr>
                <w:rFonts w:eastAsia="Times New Roman"/>
                <w:color w:val="000000"/>
              </w:rPr>
              <w:t>?</w:t>
            </w:r>
          </w:p>
          <w:p w14:paraId="44219C64"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）假如金刚石中碳原子是紧密地堆在一起的，把金刚石中的碳原子看成球体，试估算碳原子的直径。</w:t>
            </w:r>
          </w:p>
          <w:p w14:paraId="58798A8F" w14:textId="77777777" w:rsidR="00F144C4" w:rsidRDefault="00F144C4" w:rsidP="00F144C4">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1</w:t>
            </w:r>
            <w:r>
              <w:rPr>
                <w:rFonts w:eastAsia="Times New Roman"/>
                <w:i/>
                <w:color w:val="000000"/>
              </w:rPr>
              <w:t>.</w:t>
            </w:r>
            <w:r>
              <w:rPr>
                <w:rFonts w:eastAsia="Times New Roman"/>
                <w:color w:val="000000"/>
              </w:rPr>
              <w:t>3×10</w:t>
            </w:r>
            <w:r>
              <w:rPr>
                <w:rFonts w:eastAsia="Times New Roman"/>
                <w:color w:val="000000"/>
                <w:vertAlign w:val="superscript"/>
              </w:rPr>
              <w:t>22</w:t>
            </w:r>
            <w:r>
              <w:rPr>
                <w:rFonts w:ascii="宋体" w:hAnsi="宋体" w:cs="宋体"/>
                <w:color w:val="000000"/>
              </w:rPr>
              <w:t>个；（</w:t>
            </w:r>
            <w:r>
              <w:rPr>
                <w:rFonts w:eastAsia="Times New Roman"/>
                <w:color w:val="000000"/>
              </w:rPr>
              <w:t>2</w:t>
            </w:r>
            <w:r>
              <w:rPr>
                <w:rFonts w:ascii="宋体" w:hAnsi="宋体" w:cs="宋体"/>
                <w:color w:val="000000"/>
              </w:rPr>
              <w:t>）</w:t>
            </w:r>
            <w:r>
              <w:rPr>
                <w:rFonts w:eastAsia="Times New Roman"/>
                <w:color w:val="000000"/>
              </w:rPr>
              <w:t>2</w:t>
            </w:r>
            <w:r>
              <w:rPr>
                <w:rFonts w:eastAsia="Times New Roman"/>
                <w:i/>
                <w:color w:val="000000"/>
              </w:rPr>
              <w:t>.</w:t>
            </w:r>
            <w:r>
              <w:rPr>
                <w:rFonts w:eastAsia="Times New Roman"/>
                <w:color w:val="000000"/>
              </w:rPr>
              <w:t>2×10</w:t>
            </w:r>
            <w:r>
              <w:rPr>
                <w:rFonts w:eastAsia="Times New Roman"/>
                <w:color w:val="000000"/>
                <w:vertAlign w:val="superscript"/>
              </w:rPr>
              <w:t>-10</w:t>
            </w:r>
            <w:r>
              <w:rPr>
                <w:rFonts w:eastAsia="Times New Roman"/>
                <w:color w:val="000000"/>
              </w:rPr>
              <w:t xml:space="preserve"> m</w:t>
            </w:r>
          </w:p>
          <w:p w14:paraId="49C56ECF" w14:textId="77777777" w:rsidR="00F144C4" w:rsidRDefault="00F144C4" w:rsidP="00F144C4">
            <w:pPr>
              <w:spacing w:line="360" w:lineRule="auto"/>
              <w:textAlignment w:val="center"/>
              <w:rPr>
                <w:color w:val="000000"/>
              </w:rPr>
            </w:pPr>
            <w:r>
              <w:rPr>
                <w:color w:val="2E75B6"/>
              </w:rPr>
              <w:t>【解析】</w:t>
            </w:r>
          </w:p>
          <w:p w14:paraId="3638D364"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）金刚石的质量</w:t>
            </w:r>
          </w:p>
          <w:p w14:paraId="3D127526" w14:textId="77777777" w:rsidR="00F144C4" w:rsidRDefault="00F144C4" w:rsidP="00F144C4">
            <w:pPr>
              <w:spacing w:line="360" w:lineRule="auto"/>
              <w:jc w:val="center"/>
              <w:textAlignment w:val="center"/>
              <w:rPr>
                <w:color w:val="000000"/>
              </w:rPr>
            </w:pPr>
            <w:r>
              <w:rPr>
                <w:rFonts w:eastAsia="Times New Roman"/>
                <w:i/>
                <w:color w:val="000000"/>
              </w:rPr>
              <w:t>m</w:t>
            </w:r>
            <w:r>
              <w:rPr>
                <w:rFonts w:eastAsia="Times New Roman"/>
                <w:color w:val="000000"/>
              </w:rPr>
              <w:t>=</w:t>
            </w:r>
            <w:r>
              <w:rPr>
                <w:rFonts w:eastAsia="Times New Roman"/>
                <w:i/>
                <w:color w:val="000000"/>
              </w:rPr>
              <w:t>ρV</w:t>
            </w:r>
          </w:p>
          <w:p w14:paraId="08251A22" w14:textId="77777777" w:rsidR="00F144C4" w:rsidRDefault="00F144C4" w:rsidP="00F144C4">
            <w:pPr>
              <w:spacing w:line="360" w:lineRule="auto"/>
              <w:jc w:val="left"/>
              <w:textAlignment w:val="center"/>
              <w:rPr>
                <w:color w:val="000000"/>
              </w:rPr>
            </w:pPr>
            <w:r>
              <w:rPr>
                <w:rFonts w:ascii="宋体" w:hAnsi="宋体" w:cs="宋体"/>
                <w:color w:val="000000"/>
              </w:rPr>
              <w:lastRenderedPageBreak/>
              <w:t>碳的物质的量</w:t>
            </w:r>
          </w:p>
          <w:p w14:paraId="12685056" w14:textId="77777777" w:rsidR="00F144C4" w:rsidRDefault="00F144C4" w:rsidP="00F144C4">
            <w:pPr>
              <w:spacing w:line="360" w:lineRule="auto"/>
              <w:jc w:val="center"/>
              <w:textAlignment w:val="center"/>
              <w:rPr>
                <w:color w:val="000000"/>
              </w:rPr>
            </w:pPr>
            <w:r>
              <w:rPr>
                <w:rFonts w:eastAsia="Times New Roman"/>
                <w:i/>
                <w:color w:val="000000"/>
              </w:rPr>
              <w:t>n</w:t>
            </w:r>
            <w:r>
              <w:rPr>
                <w:rFonts w:eastAsia="Times New Roman"/>
                <w:color w:val="000000"/>
              </w:rPr>
              <w:t>=</w:t>
            </w:r>
            <w:r>
              <w:object w:dxaOrig="321" w:dyaOrig="535" w14:anchorId="7489200C">
                <v:shape id="_x0000_i1225" type="#_x0000_t75" alt="学科网(www.zxxk.com)--教育资源门户，提供试卷、教案、课件、论文、素材以及各类教学资源下载，还有大量而丰富的教学相关资讯！" style="width:16.15pt;height:26.65pt" o:ole="">
                  <v:imagedata r:id="rId219" o:title="eqId82ce93ce74027443505f5a575e9dca2c"/>
                </v:shape>
                <o:OLEObject Type="Embed" ProgID="Equation.DSMT4" ShapeID="_x0000_i1225" DrawAspect="Content" ObjectID="_1797330810" r:id="rId220"/>
              </w:object>
            </w:r>
          </w:p>
          <w:p w14:paraId="46DEBFBE" w14:textId="77777777" w:rsidR="00F144C4" w:rsidRDefault="00F144C4" w:rsidP="00F144C4">
            <w:pPr>
              <w:spacing w:line="360" w:lineRule="auto"/>
              <w:jc w:val="left"/>
              <w:textAlignment w:val="center"/>
              <w:rPr>
                <w:color w:val="000000"/>
              </w:rPr>
            </w:pPr>
            <w:r>
              <w:rPr>
                <w:rFonts w:ascii="宋体" w:hAnsi="宋体" w:cs="宋体"/>
                <w:color w:val="000000"/>
              </w:rPr>
              <w:t>这块金刚石所含碳原子数</w:t>
            </w:r>
          </w:p>
          <w:p w14:paraId="6A6EC752" w14:textId="77777777" w:rsidR="00F144C4" w:rsidRDefault="00F144C4" w:rsidP="00F144C4">
            <w:pPr>
              <w:spacing w:line="360" w:lineRule="auto"/>
              <w:jc w:val="center"/>
              <w:textAlignment w:val="center"/>
              <w:rPr>
                <w:color w:val="000000"/>
              </w:rPr>
            </w:pPr>
            <w:r>
              <w:rPr>
                <w:rFonts w:eastAsia="Times New Roman"/>
                <w:i/>
                <w:color w:val="000000"/>
              </w:rPr>
              <w:t>N</w:t>
            </w:r>
            <w:r>
              <w:rPr>
                <w:rFonts w:eastAsia="Times New Roman"/>
                <w:color w:val="000000"/>
              </w:rPr>
              <w:t>=</w:t>
            </w:r>
            <w:r>
              <w:rPr>
                <w:rFonts w:eastAsia="Times New Roman"/>
                <w:i/>
                <w:color w:val="000000"/>
              </w:rPr>
              <w:t>n</w:t>
            </w:r>
            <w:r>
              <w:rPr>
                <w:rFonts w:ascii="宋体" w:hAnsi="宋体" w:cs="宋体"/>
                <w:color w:val="000000"/>
              </w:rPr>
              <w:t>·</w:t>
            </w:r>
            <w:r>
              <w:rPr>
                <w:rFonts w:eastAsia="Times New Roman"/>
                <w:i/>
                <w:color w:val="000000"/>
              </w:rPr>
              <w:t>N</w:t>
            </w:r>
            <w:r>
              <w:rPr>
                <w:rFonts w:eastAsia="Times New Roman"/>
                <w:color w:val="000000"/>
                <w:vertAlign w:val="subscript"/>
              </w:rPr>
              <w:t>A</w:t>
            </w:r>
            <w:r>
              <w:rPr>
                <w:rFonts w:eastAsia="Times New Roman"/>
                <w:color w:val="000000"/>
              </w:rPr>
              <w:t>=</w:t>
            </w:r>
            <w:r>
              <w:object w:dxaOrig="705" w:dyaOrig="615" w14:anchorId="4B9F6F8F">
                <v:shape id="_x0000_i1226" type="#_x0000_t75" alt="学科网(www.zxxk.com)--教育资源门户，提供试卷、教案、课件、论文、素材以及各类教学资源下载，还有大量而丰富的教学相关资讯！" style="width:35.25pt;height:30.75pt" o:ole="">
                  <v:imagedata r:id="rId221" o:title="eqId721129229a13a535df37ba5bbc9846f0"/>
                </v:shape>
                <o:OLEObject Type="Embed" ProgID="Equation.DSMT4" ShapeID="_x0000_i1226" DrawAspect="Content" ObjectID="_1797330811" r:id="rId222"/>
              </w:object>
            </w:r>
            <w:r>
              <w:rPr>
                <w:rFonts w:eastAsia="Times New Roman"/>
                <w:color w:val="000000"/>
              </w:rPr>
              <w:t>=1</w:t>
            </w:r>
            <w:r>
              <w:rPr>
                <w:rFonts w:eastAsia="Times New Roman"/>
                <w:i/>
                <w:color w:val="000000"/>
              </w:rPr>
              <w:t>.</w:t>
            </w:r>
            <w:r>
              <w:rPr>
                <w:rFonts w:eastAsia="Times New Roman"/>
                <w:color w:val="000000"/>
              </w:rPr>
              <w:t>3×10</w:t>
            </w:r>
            <w:r>
              <w:rPr>
                <w:rFonts w:eastAsia="Times New Roman"/>
                <w:color w:val="000000"/>
                <w:vertAlign w:val="superscript"/>
              </w:rPr>
              <w:t>22</w:t>
            </w:r>
            <w:r>
              <w:rPr>
                <w:rFonts w:ascii="宋体" w:hAnsi="宋体" w:cs="宋体"/>
                <w:color w:val="000000"/>
              </w:rPr>
              <w:t>（个）</w:t>
            </w:r>
          </w:p>
          <w:p w14:paraId="36E172D3"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）一个碳原子的体积</w:t>
            </w:r>
          </w:p>
          <w:p w14:paraId="01FEE0EC" w14:textId="77777777" w:rsidR="00F144C4" w:rsidRDefault="00F144C4" w:rsidP="00F144C4">
            <w:pPr>
              <w:spacing w:line="360" w:lineRule="auto"/>
              <w:jc w:val="center"/>
              <w:textAlignment w:val="center"/>
              <w:rPr>
                <w:color w:val="000000"/>
              </w:rPr>
            </w:pPr>
            <w:r>
              <w:rPr>
                <w:rFonts w:eastAsia="Times New Roman"/>
                <w:i/>
                <w:color w:val="000000"/>
              </w:rPr>
              <w:t>V</w:t>
            </w:r>
            <w:r>
              <w:rPr>
                <w:rFonts w:eastAsia="Times New Roman"/>
                <w:color w:val="000000"/>
                <w:vertAlign w:val="subscript"/>
              </w:rPr>
              <w:t>0</w:t>
            </w:r>
            <w:r>
              <w:rPr>
                <w:rFonts w:eastAsia="Times New Roman"/>
                <w:color w:val="000000"/>
              </w:rPr>
              <w:t>=</w:t>
            </w:r>
            <w:r>
              <w:object w:dxaOrig="318" w:dyaOrig="620" w14:anchorId="3E879CE3">
                <v:shape id="_x0000_i1227" type="#_x0000_t75" alt="学科网(www.zxxk.com)--教育资源门户，提供试卷、教案、课件、论文、素材以及各类教学资源下载，还有大量而丰富的教学相关资讯！" style="width:15.75pt;height:31.15pt" o:ole="">
                  <v:imagedata r:id="rId223" o:title="eqIde5f84680ed03c5814aa7847233682275"/>
                </v:shape>
                <o:OLEObject Type="Embed" ProgID="Equation.DSMT4" ShapeID="_x0000_i1227" DrawAspect="Content" ObjectID="_1797330812" r:id="rId224"/>
              </w:object>
            </w:r>
          </w:p>
          <w:p w14:paraId="2A07702A" w14:textId="77777777" w:rsidR="00F144C4" w:rsidRDefault="00F144C4" w:rsidP="00F144C4">
            <w:pPr>
              <w:spacing w:line="360" w:lineRule="auto"/>
              <w:jc w:val="left"/>
              <w:textAlignment w:val="center"/>
              <w:rPr>
                <w:color w:val="000000"/>
              </w:rPr>
            </w:pPr>
            <w:r>
              <w:rPr>
                <w:rFonts w:ascii="宋体" w:hAnsi="宋体" w:cs="宋体"/>
                <w:color w:val="000000"/>
              </w:rPr>
              <w:t>把金刚石中的碳原子看成球体，则由公式</w:t>
            </w:r>
          </w:p>
          <w:p w14:paraId="7A66B819" w14:textId="77777777" w:rsidR="00F144C4" w:rsidRDefault="00F144C4" w:rsidP="00F144C4">
            <w:pPr>
              <w:spacing w:line="360" w:lineRule="auto"/>
              <w:jc w:val="center"/>
              <w:textAlignment w:val="center"/>
              <w:rPr>
                <w:color w:val="000000"/>
              </w:rPr>
            </w:pPr>
            <w:r>
              <w:rPr>
                <w:rFonts w:eastAsia="Times New Roman"/>
                <w:i/>
                <w:color w:val="000000"/>
              </w:rPr>
              <w:t>V</w:t>
            </w:r>
            <w:r>
              <w:rPr>
                <w:rFonts w:eastAsia="Times New Roman"/>
                <w:color w:val="000000"/>
                <w:vertAlign w:val="subscript"/>
              </w:rPr>
              <w:t>0</w:t>
            </w:r>
            <w:r>
              <w:rPr>
                <w:rFonts w:eastAsia="Times New Roman"/>
                <w:color w:val="000000"/>
              </w:rPr>
              <w:t>=</w:t>
            </w:r>
            <w:r>
              <w:object w:dxaOrig="243" w:dyaOrig="621" w14:anchorId="739A856E">
                <v:shape id="_x0000_i1228" type="#_x0000_t75" alt="学科网(www.zxxk.com)--教育资源门户，提供试卷、教案、课件、论文、素材以及各类教学资源下载，还有大量而丰富的教学相关资讯！" style="width:12pt;height:31.15pt" o:ole="">
                  <v:imagedata r:id="rId225" o:title="eqId037fb348109dc2063a268b10eb925a57"/>
                </v:shape>
                <o:OLEObject Type="Embed" ProgID="Equation.DSMT4" ShapeID="_x0000_i1228" DrawAspect="Content" ObjectID="_1797330813" r:id="rId226"/>
              </w:object>
            </w:r>
            <w:r>
              <w:rPr>
                <w:rFonts w:eastAsia="Times New Roman"/>
                <w:i/>
                <w:color w:val="000000"/>
              </w:rPr>
              <w:t>d</w:t>
            </w:r>
            <w:r>
              <w:rPr>
                <w:rFonts w:eastAsia="Times New Roman"/>
                <w:color w:val="000000"/>
                <w:vertAlign w:val="superscript"/>
              </w:rPr>
              <w:t>3</w:t>
            </w:r>
          </w:p>
          <w:p w14:paraId="51B19ACE" w14:textId="77777777" w:rsidR="00F144C4" w:rsidRDefault="00F144C4" w:rsidP="00F144C4">
            <w:pPr>
              <w:spacing w:line="360" w:lineRule="auto"/>
              <w:jc w:val="left"/>
              <w:textAlignment w:val="center"/>
              <w:rPr>
                <w:color w:val="000000"/>
              </w:rPr>
            </w:pPr>
            <w:r>
              <w:rPr>
                <w:rFonts w:ascii="宋体" w:hAnsi="宋体" w:cs="宋体"/>
                <w:color w:val="000000"/>
              </w:rPr>
              <w:t>可得碳原子直径为</w:t>
            </w:r>
          </w:p>
          <w:p w14:paraId="258CB744" w14:textId="77777777" w:rsidR="00F144C4" w:rsidRDefault="00F144C4" w:rsidP="00F144C4">
            <w:pPr>
              <w:spacing w:line="360" w:lineRule="auto"/>
              <w:jc w:val="center"/>
              <w:textAlignment w:val="center"/>
              <w:rPr>
                <w:color w:val="000000"/>
              </w:rPr>
            </w:pPr>
            <w:r>
              <w:rPr>
                <w:rFonts w:eastAsia="Times New Roman"/>
                <w:i/>
                <w:color w:val="000000"/>
              </w:rPr>
              <w:t>d</w:t>
            </w:r>
            <w:r>
              <w:rPr>
                <w:rFonts w:eastAsia="Times New Roman"/>
                <w:color w:val="000000"/>
              </w:rPr>
              <w:t>=</w:t>
            </w:r>
            <w:r>
              <w:object w:dxaOrig="615" w:dyaOrig="705" w14:anchorId="09FDCC6B">
                <v:shape id="_x0000_i1229" type="#_x0000_t75" alt="学科网(www.zxxk.com)--教育资源门户，提供试卷、教案、课件、论文、素材以及各类教学资源下载，还有大量而丰富的教学相关资讯！" style="width:30.75pt;height:35.25pt" o:ole="">
                  <v:imagedata r:id="rId227" o:title="eqId9dc950194cd01a1d05c6d0b8baf2c824"/>
                </v:shape>
                <o:OLEObject Type="Embed" ProgID="Equation.DSMT4" ShapeID="_x0000_i1229" DrawAspect="Content" ObjectID="_1797330814" r:id="rId228"/>
              </w:object>
            </w:r>
            <w:r>
              <w:rPr>
                <w:rFonts w:eastAsia="Times New Roman"/>
                <w:color w:val="000000"/>
              </w:rPr>
              <w:t>=2</w:t>
            </w:r>
            <w:r>
              <w:rPr>
                <w:rFonts w:eastAsia="Times New Roman"/>
                <w:i/>
                <w:color w:val="000000"/>
              </w:rPr>
              <w:t>.</w:t>
            </w:r>
            <w:r>
              <w:rPr>
                <w:rFonts w:eastAsia="Times New Roman"/>
                <w:color w:val="000000"/>
              </w:rPr>
              <w:t>2×10</w:t>
            </w:r>
            <w:r>
              <w:rPr>
                <w:rFonts w:eastAsia="Times New Roman"/>
                <w:color w:val="000000"/>
                <w:vertAlign w:val="superscript"/>
              </w:rPr>
              <w:t>-10</w:t>
            </w:r>
            <w:r>
              <w:rPr>
                <w:rFonts w:eastAsia="Times New Roman"/>
                <w:color w:val="000000"/>
              </w:rPr>
              <w:t xml:space="preserve"> m</w:t>
            </w:r>
          </w:p>
          <w:p w14:paraId="4190C556" w14:textId="29F84CE2" w:rsidR="00F144C4" w:rsidRDefault="00F144C4" w:rsidP="00F144C4">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某气体的摩尔质量是</w:t>
            </w:r>
            <w:r>
              <w:rPr>
                <w:rFonts w:eastAsia="Times New Roman"/>
                <w:i/>
                <w:color w:val="000000"/>
              </w:rPr>
              <w:t>M</w:t>
            </w:r>
            <w:r>
              <w:rPr>
                <w:rFonts w:ascii="宋体" w:hAnsi="宋体" w:cs="宋体"/>
                <w:color w:val="000000"/>
              </w:rPr>
              <w:t>，标准状态下的摩尔体积为</w:t>
            </w:r>
            <w:r>
              <w:rPr>
                <w:rFonts w:eastAsia="Times New Roman"/>
                <w:i/>
                <w:color w:val="000000"/>
              </w:rPr>
              <w:t>V</w:t>
            </w:r>
            <w:r>
              <w:rPr>
                <w:rFonts w:ascii="宋体" w:hAnsi="宋体" w:cs="宋体"/>
                <w:color w:val="000000"/>
              </w:rPr>
              <w:t>，阿伏加德罗常数为</w:t>
            </w:r>
            <w:r>
              <w:object w:dxaOrig="362" w:dyaOrig="362" w14:anchorId="6897D74C">
                <v:shape id="_x0000_i1230" type="#_x0000_t75" alt="学科网(www.zxxk.com)--教育资源门户，提供试卷、教案、课件、论文、素材以及各类教学资源下载，还有大量而丰富的教学相关资讯！" style="width:18pt;height:18pt" o:ole="">
                  <v:imagedata r:id="rId141" o:title="eqId004d5c84e9636ffab4f1825ea166307d"/>
                </v:shape>
                <o:OLEObject Type="Embed" ProgID="Equation.DSMT4" ShapeID="_x0000_i1230" DrawAspect="Content" ObjectID="_1797330815" r:id="rId229"/>
              </w:object>
            </w:r>
            <w:r>
              <w:rPr>
                <w:rFonts w:ascii="宋体" w:hAnsi="宋体" w:cs="宋体"/>
                <w:color w:val="000000"/>
              </w:rPr>
              <w:t>，下列叙述中正确的是（　　）</w:t>
            </w:r>
          </w:p>
          <w:p w14:paraId="69EF5B0B"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该气体每个分子的质量为</w:t>
            </w:r>
            <w:r>
              <w:object w:dxaOrig="420" w:dyaOrig="696" w14:anchorId="242B61D1">
                <v:shape id="_x0000_i1231" type="#_x0000_t75" alt="学科网(www.zxxk.com)--教育资源门户，提供试卷、教案、课件、论文、素材以及各类教学资源下载，还有大量而丰富的教学相关资讯！" style="width:21pt;height:34.9pt" o:ole="">
                  <v:imagedata r:id="rId230" o:title="eqId7db3736bed4df5909f85a560d6ab3d03"/>
                </v:shape>
                <o:OLEObject Type="Embed" ProgID="Equation.DSMT4" ShapeID="_x0000_i1231" DrawAspect="Content" ObjectID="_1797330816" r:id="rId231"/>
              </w:object>
            </w:r>
          </w:p>
          <w:p w14:paraId="1E8496EE"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该气体在标准状态下的密度为</w:t>
            </w:r>
            <w:r>
              <w:object w:dxaOrig="615" w:dyaOrig="615" w14:anchorId="2F545549">
                <v:shape id="_x0000_i1232" type="#_x0000_t75" alt="学科网(www.zxxk.com)--教育资源门户，提供试卷、教案、课件、论文、素材以及各类教学资源下载，还有大量而丰富的教学相关资讯！" style="width:30.75pt;height:30.75pt" o:ole="">
                  <v:imagedata r:id="rId232" o:title="eqId3e7a0cc74a427db8982324edf844bc22"/>
                </v:shape>
                <o:OLEObject Type="Embed" ProgID="Equation.DSMT4" ShapeID="_x0000_i1232" DrawAspect="Content" ObjectID="_1797330817" r:id="rId233"/>
              </w:object>
            </w:r>
          </w:p>
          <w:p w14:paraId="5F9EEB72"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该气体在标准状态下单位体积内的分子数为</w:t>
            </w:r>
            <w:r>
              <w:object w:dxaOrig="435" w:dyaOrig="615" w14:anchorId="51589A80">
                <v:shape id="_x0000_i1233" type="#_x0000_t75" alt="学科网(www.zxxk.com)--教育资源门户，提供试卷、教案、课件、论文、素材以及各类教学资源下载，还有大量而丰富的教学相关资讯！" style="width:21.75pt;height:30.75pt" o:ole="">
                  <v:imagedata r:id="rId234" o:title="eqId13ba723b8650e35e73272ddf2c86415a"/>
                </v:shape>
                <o:OLEObject Type="Embed" ProgID="Equation.DSMT4" ShapeID="_x0000_i1233" DrawAspect="Content" ObjectID="_1797330818" r:id="rId235"/>
              </w:object>
            </w:r>
          </w:p>
          <w:p w14:paraId="6EBB5D16"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每个气体分子在标准状态下的体积为</w:t>
            </w:r>
            <w:r>
              <w:object w:dxaOrig="420" w:dyaOrig="675" w14:anchorId="4F2BF731">
                <v:shape id="_x0000_i1234" type="#_x0000_t75" alt="学科网(www.zxxk.com)--教育资源门户，提供试卷、教案、课件、论文、素材以及各类教学资源下载，还有大量而丰富的教学相关资讯！" style="width:21pt;height:33.75pt" o:ole="">
                  <v:imagedata r:id="rId236" o:title="eqId9708c9f9b7cef49f05594b0782a5023d"/>
                </v:shape>
                <o:OLEObject Type="Embed" ProgID="Equation.DSMT4" ShapeID="_x0000_i1234" DrawAspect="Content" ObjectID="_1797330819" r:id="rId237"/>
              </w:object>
            </w:r>
          </w:p>
          <w:p w14:paraId="24EF0BAE" w14:textId="77777777" w:rsidR="00F144C4" w:rsidRDefault="00F144C4" w:rsidP="00F144C4">
            <w:pPr>
              <w:spacing w:line="360" w:lineRule="auto"/>
              <w:textAlignment w:val="center"/>
              <w:rPr>
                <w:color w:val="000000"/>
              </w:rPr>
            </w:pPr>
            <w:r>
              <w:rPr>
                <w:color w:val="2E75B6"/>
              </w:rPr>
              <w:t>【答案】</w:t>
            </w:r>
            <w:r>
              <w:rPr>
                <w:color w:val="000000"/>
              </w:rPr>
              <w:t>AC</w:t>
            </w:r>
          </w:p>
          <w:p w14:paraId="019FE144" w14:textId="77777777" w:rsidR="00F144C4" w:rsidRDefault="00F144C4" w:rsidP="00F144C4">
            <w:pPr>
              <w:spacing w:line="360" w:lineRule="auto"/>
              <w:textAlignment w:val="center"/>
              <w:rPr>
                <w:color w:val="000000"/>
              </w:rPr>
            </w:pPr>
            <w:r>
              <w:rPr>
                <w:color w:val="2E75B6"/>
              </w:rPr>
              <w:t>【解析】</w:t>
            </w:r>
          </w:p>
          <w:p w14:paraId="6D919304"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．每个气体分子的质量为摩尔质量与阿伏加德罗常数的比值，即为</w:t>
            </w:r>
          </w:p>
          <w:p w14:paraId="04C1EBD5" w14:textId="77777777" w:rsidR="00F144C4" w:rsidRDefault="00F144C4" w:rsidP="00F144C4">
            <w:pPr>
              <w:spacing w:line="360" w:lineRule="auto"/>
              <w:jc w:val="center"/>
              <w:textAlignment w:val="center"/>
              <w:rPr>
                <w:color w:val="000000"/>
              </w:rPr>
            </w:pPr>
            <w:r>
              <w:object w:dxaOrig="915" w:dyaOrig="675" w14:anchorId="64B6F2B5">
                <v:shape id="_x0000_i1235" type="#_x0000_t75" alt="学科网(www.zxxk.com)--教育资源门户，提供试卷、教案、课件、论文、素材以及各类教学资源下载，还有大量而丰富的教学相关资讯！" style="width:45.75pt;height:33.75pt" o:ole="">
                  <v:imagedata r:id="rId179" o:title="eqId847f32d8e3a948aba1b5789609ca7969"/>
                </v:shape>
                <o:OLEObject Type="Embed" ProgID="Equation.DSMT4" ShapeID="_x0000_i1235" DrawAspect="Content" ObjectID="_1797330820" r:id="rId238"/>
              </w:object>
            </w:r>
          </w:p>
          <w:p w14:paraId="1E80EE46"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A</w:t>
            </w:r>
            <w:r>
              <w:rPr>
                <w:rFonts w:ascii="宋体" w:hAnsi="宋体" w:cs="宋体"/>
                <w:color w:val="000000"/>
              </w:rPr>
              <w:t>正确；</w:t>
            </w:r>
          </w:p>
          <w:p w14:paraId="5341A721"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．摩尔质量除以摩尔体积等于密度，则该气体在标准状态下的密度为</w:t>
            </w:r>
          </w:p>
          <w:p w14:paraId="18B58391" w14:textId="77777777" w:rsidR="00F144C4" w:rsidRDefault="00F144C4" w:rsidP="00F144C4">
            <w:pPr>
              <w:spacing w:line="360" w:lineRule="auto"/>
              <w:jc w:val="center"/>
              <w:textAlignment w:val="center"/>
              <w:rPr>
                <w:color w:val="000000"/>
              </w:rPr>
            </w:pPr>
            <w:r>
              <w:object w:dxaOrig="760" w:dyaOrig="620" w14:anchorId="5989F6C6">
                <v:shape id="_x0000_i1236" type="#_x0000_t75" alt="学科网(www.zxxk.com)--教育资源门户，提供试卷、教案、课件、论文、素材以及各类教学资源下载，还有大量而丰富的教学相关资讯！" style="width:37.9pt;height:31.15pt" o:ole="">
                  <v:imagedata r:id="rId239" o:title="eqIde7407749301af37ec9b23658431011a9"/>
                </v:shape>
                <o:OLEObject Type="Embed" ProgID="Equation.DSMT4" ShapeID="_x0000_i1236" DrawAspect="Content" ObjectID="_1797330821" r:id="rId240"/>
              </w:object>
            </w:r>
          </w:p>
          <w:p w14:paraId="06851EB5" w14:textId="77777777" w:rsidR="00F144C4" w:rsidRDefault="00F144C4" w:rsidP="00F144C4">
            <w:pPr>
              <w:spacing w:line="360" w:lineRule="auto"/>
              <w:jc w:val="left"/>
              <w:textAlignment w:val="center"/>
              <w:rPr>
                <w:color w:val="000000"/>
              </w:rPr>
            </w:pPr>
            <w:r>
              <w:rPr>
                <w:rFonts w:ascii="宋体" w:hAnsi="宋体" w:cs="宋体"/>
                <w:color w:val="000000"/>
              </w:rPr>
              <w:lastRenderedPageBreak/>
              <w:t>故</w:t>
            </w:r>
            <w:r>
              <w:rPr>
                <w:rFonts w:eastAsia="Times New Roman"/>
                <w:color w:val="000000"/>
              </w:rPr>
              <w:t>B</w:t>
            </w:r>
            <w:r>
              <w:rPr>
                <w:rFonts w:ascii="宋体" w:hAnsi="宋体" w:cs="宋体"/>
                <w:color w:val="000000"/>
              </w:rPr>
              <w:t>错误；</w:t>
            </w:r>
          </w:p>
          <w:p w14:paraId="3BF7AEBE"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．气体单位体积内的分子数等于物质的量乘以阿伏加德罗常数再除以标准状态的体积</w:t>
            </w:r>
            <w:r>
              <w:object w:dxaOrig="240" w:dyaOrig="260" w14:anchorId="1CCCEEC9">
                <v:shape id="_x0000_i1237" type="#_x0000_t75" alt="学科网(www.zxxk.com)--教育资源门户，提供试卷、教案、课件、论文、素材以及各类教学资源下载，还有大量而丰富的教学相关资讯！" style="width:12pt;height:13.15pt" o:ole="">
                  <v:imagedata r:id="rId191" o:title="eqIdbe54e84508decfcce6d2fcbe6c8c1a92"/>
                </v:shape>
                <o:OLEObject Type="Embed" ProgID="Equation.DSMT4" ShapeID="_x0000_i1237" DrawAspect="Content" ObjectID="_1797330822" r:id="rId241"/>
              </w:object>
            </w:r>
            <w:r>
              <w:rPr>
                <w:rFonts w:ascii="宋体" w:hAnsi="宋体" w:cs="宋体"/>
                <w:color w:val="000000"/>
              </w:rPr>
              <w:t>，即为</w:t>
            </w:r>
          </w:p>
          <w:p w14:paraId="27F77036" w14:textId="77777777" w:rsidR="00F144C4" w:rsidRDefault="00F144C4" w:rsidP="00F144C4">
            <w:pPr>
              <w:spacing w:line="360" w:lineRule="auto"/>
              <w:jc w:val="center"/>
              <w:textAlignment w:val="center"/>
              <w:rPr>
                <w:color w:val="000000"/>
              </w:rPr>
            </w:pPr>
            <w:r>
              <w:object w:dxaOrig="864" w:dyaOrig="626" w14:anchorId="7CF15B39">
                <v:shape id="_x0000_i1238" type="#_x0000_t75" alt="学科网(www.zxxk.com)--教育资源门户，提供试卷、教案、课件、论文、素材以及各类教学资源下载，还有大量而丰富的教学相关资讯！" style="width:43.15pt;height:31.15pt" o:ole="">
                  <v:imagedata r:id="rId242" o:title="eqIde65964e95a0e2268dec26a0e4771feed"/>
                </v:shape>
                <o:OLEObject Type="Embed" ProgID="Equation.DSMT4" ShapeID="_x0000_i1238" DrawAspect="Content" ObjectID="_1797330823" r:id="rId243"/>
              </w:object>
            </w:r>
          </w:p>
          <w:p w14:paraId="5A98A281" w14:textId="77777777" w:rsidR="00F144C4" w:rsidRDefault="00F144C4" w:rsidP="00F144C4">
            <w:pPr>
              <w:spacing w:line="360" w:lineRule="auto"/>
              <w:jc w:val="left"/>
              <w:textAlignment w:val="center"/>
              <w:rPr>
                <w:color w:val="000000"/>
              </w:rPr>
            </w:pPr>
            <w:r>
              <w:rPr>
                <w:rFonts w:ascii="宋体" w:hAnsi="宋体" w:cs="宋体"/>
                <w:color w:val="000000"/>
              </w:rPr>
              <w:t>故</w:t>
            </w:r>
            <w:r>
              <w:rPr>
                <w:rFonts w:eastAsia="Times New Roman"/>
                <w:color w:val="000000"/>
              </w:rPr>
              <w:t>C</w:t>
            </w:r>
            <w:r>
              <w:rPr>
                <w:rFonts w:ascii="宋体" w:hAnsi="宋体" w:cs="宋体"/>
                <w:color w:val="000000"/>
              </w:rPr>
              <w:t>正确；</w:t>
            </w:r>
          </w:p>
          <w:p w14:paraId="2C9F155E"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．每个气体分子占据的空间大小为</w:t>
            </w:r>
          </w:p>
          <w:p w14:paraId="6E037D34" w14:textId="77777777" w:rsidR="00F144C4" w:rsidRDefault="00F144C4" w:rsidP="00F144C4">
            <w:pPr>
              <w:spacing w:line="360" w:lineRule="auto"/>
              <w:jc w:val="center"/>
              <w:textAlignment w:val="center"/>
              <w:rPr>
                <w:color w:val="000000"/>
              </w:rPr>
            </w:pPr>
            <w:r>
              <w:object w:dxaOrig="885" w:dyaOrig="675" w14:anchorId="5245A17A">
                <v:shape id="_x0000_i1239" type="#_x0000_t75" alt="学科网(www.zxxk.com)--教育资源门户，提供试卷、教案、课件、论文、素材以及各类教学资源下载，还有大量而丰富的教学相关资讯！" style="width:44.25pt;height:33.75pt" o:ole="">
                  <v:imagedata r:id="rId244" o:title="eqIdd35ef5273a53b1bc354678d054afcfec"/>
                </v:shape>
                <o:OLEObject Type="Embed" ProgID="Equation.DSMT4" ShapeID="_x0000_i1239" DrawAspect="Content" ObjectID="_1797330824" r:id="rId245"/>
              </w:object>
            </w:r>
          </w:p>
          <w:p w14:paraId="16E72DBA" w14:textId="77777777" w:rsidR="00F144C4" w:rsidRDefault="00F144C4" w:rsidP="00F144C4">
            <w:pPr>
              <w:spacing w:line="360" w:lineRule="auto"/>
              <w:jc w:val="left"/>
              <w:textAlignment w:val="center"/>
              <w:rPr>
                <w:color w:val="000000"/>
              </w:rPr>
            </w:pPr>
            <w:r>
              <w:rPr>
                <w:rFonts w:ascii="宋体" w:hAnsi="宋体" w:cs="宋体"/>
                <w:color w:val="000000"/>
              </w:rPr>
              <w:t>由于分子间距较大，所以每个气体分子的体积远小于</w:t>
            </w:r>
            <w:r>
              <w:object w:dxaOrig="420" w:dyaOrig="675" w14:anchorId="5450A441">
                <v:shape id="_x0000_i1240" type="#_x0000_t75" alt="学科网(www.zxxk.com)--教育资源门户，提供试卷、教案、课件、论文、素材以及各类教学资源下载，还有大量而丰富的教学相关资讯！" style="width:21pt;height:33.75pt" o:ole="">
                  <v:imagedata r:id="rId236" o:title="eqId9708c9f9b7cef49f05594b0782a5023d"/>
                </v:shape>
                <o:OLEObject Type="Embed" ProgID="Equation.DSMT4" ShapeID="_x0000_i1240" DrawAspect="Content" ObjectID="_1797330825" r:id="rId246"/>
              </w:object>
            </w:r>
            <w:r>
              <w:rPr>
                <w:rFonts w:ascii="宋体" w:hAnsi="宋体" w:cs="宋体"/>
                <w:color w:val="000000"/>
              </w:rPr>
              <w:t>，故</w:t>
            </w:r>
            <w:r>
              <w:rPr>
                <w:rFonts w:eastAsia="Times New Roman"/>
                <w:color w:val="000000"/>
              </w:rPr>
              <w:t>D</w:t>
            </w:r>
            <w:r>
              <w:rPr>
                <w:rFonts w:ascii="宋体" w:hAnsi="宋体" w:cs="宋体"/>
                <w:color w:val="000000"/>
              </w:rPr>
              <w:t>错误。</w:t>
            </w:r>
          </w:p>
          <w:p w14:paraId="3DD1F989"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AC</w:t>
            </w:r>
            <w:r>
              <w:rPr>
                <w:rFonts w:ascii="宋体" w:hAnsi="宋体" w:cs="宋体"/>
                <w:color w:val="000000"/>
              </w:rPr>
              <w:t>。</w:t>
            </w:r>
          </w:p>
          <w:p w14:paraId="3D62329E" w14:textId="25888E6A" w:rsidR="00F144C4" w:rsidRDefault="00F144C4" w:rsidP="00F144C4">
            <w:pPr>
              <w:spacing w:line="360" w:lineRule="auto"/>
              <w:jc w:val="left"/>
              <w:textAlignment w:val="center"/>
              <w:rPr>
                <w:color w:val="000000"/>
              </w:rPr>
            </w:pPr>
            <w:r>
              <w:rPr>
                <w:rFonts w:ascii="宋体" w:hAnsi="宋体" w:cs="宋体" w:hint="eastAsia"/>
                <w:color w:val="000000"/>
              </w:rPr>
              <w:t>4</w:t>
            </w:r>
            <w:r>
              <w:rPr>
                <w:color w:val="000000"/>
              </w:rPr>
              <w:t xml:space="preserve">. </w:t>
            </w:r>
            <w:r>
              <w:rPr>
                <w:rFonts w:ascii="宋体" w:hAnsi="宋体" w:cs="宋体"/>
                <w:color w:val="000000"/>
              </w:rPr>
              <w:t>关于扩散现象，下列说法正确的是（　　）</w:t>
            </w:r>
          </w:p>
          <w:p w14:paraId="7B3C9C54"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温度越高，扩散进行得越快，</w:t>
            </w:r>
            <w:r>
              <w:rPr>
                <w:rFonts w:eastAsia="Times New Roman"/>
                <w:color w:val="000000"/>
              </w:rPr>
              <w:t>0</w:t>
            </w:r>
            <w:r>
              <w:rPr>
                <w:rFonts w:ascii="宋体" w:hAnsi="宋体" w:cs="宋体"/>
                <w:color w:val="000000"/>
              </w:rPr>
              <w:t>℃扩散停止</w:t>
            </w:r>
          </w:p>
          <w:p w14:paraId="5F4646EA"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扩散现象是不同物质间的一种化学反应</w:t>
            </w:r>
          </w:p>
          <w:p w14:paraId="261B575A"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扩散现象是由物质分子无规则运动产生的</w:t>
            </w:r>
          </w:p>
          <w:p w14:paraId="01F2D118"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扩散现象在气体、液体中都能发生，固体中不能发生扩散</w:t>
            </w:r>
          </w:p>
          <w:p w14:paraId="5B4C3E70" w14:textId="77777777" w:rsidR="00F144C4" w:rsidRDefault="00F144C4" w:rsidP="00F144C4">
            <w:pPr>
              <w:spacing w:line="360" w:lineRule="auto"/>
              <w:textAlignment w:val="center"/>
              <w:rPr>
                <w:color w:val="000000"/>
              </w:rPr>
            </w:pPr>
            <w:r>
              <w:rPr>
                <w:color w:val="2E75B6"/>
              </w:rPr>
              <w:t>【答案】</w:t>
            </w:r>
            <w:r>
              <w:rPr>
                <w:color w:val="000000"/>
              </w:rPr>
              <w:t>C</w:t>
            </w:r>
          </w:p>
          <w:p w14:paraId="17043BCA" w14:textId="77777777" w:rsidR="00F144C4" w:rsidRDefault="00F144C4" w:rsidP="00F144C4">
            <w:pPr>
              <w:spacing w:line="360" w:lineRule="auto"/>
              <w:textAlignment w:val="center"/>
              <w:rPr>
                <w:color w:val="000000"/>
              </w:rPr>
            </w:pPr>
            <w:r>
              <w:rPr>
                <w:color w:val="2E75B6"/>
              </w:rPr>
              <w:t>【解析】</w:t>
            </w:r>
          </w:p>
          <w:p w14:paraId="18766A7C"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．由于分子热运动的剧烈程度与温度有关，温度越高，扩散进行得越快，</w:t>
            </w:r>
            <w:r>
              <w:rPr>
                <w:rFonts w:eastAsia="Times New Roman"/>
                <w:color w:val="000000"/>
              </w:rPr>
              <w:t>0℃</w:t>
            </w:r>
            <w:r>
              <w:rPr>
                <w:rFonts w:ascii="宋体" w:hAnsi="宋体" w:cs="宋体"/>
                <w:color w:val="000000"/>
              </w:rPr>
              <w:t>时还是会发生扩散现象，故</w:t>
            </w:r>
            <w:r>
              <w:rPr>
                <w:rFonts w:eastAsia="Times New Roman"/>
                <w:color w:val="000000"/>
              </w:rPr>
              <w:t>A</w:t>
            </w:r>
            <w:r>
              <w:rPr>
                <w:rFonts w:ascii="宋体" w:hAnsi="宋体" w:cs="宋体"/>
                <w:color w:val="000000"/>
              </w:rPr>
              <w:t>项错误；</w:t>
            </w:r>
          </w:p>
          <w:p w14:paraId="11DFD012"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．扩散现象是不同的物质分子相互进入对方的现象，是物理变化。故</w:t>
            </w:r>
            <w:r>
              <w:rPr>
                <w:rFonts w:eastAsia="Times New Roman"/>
                <w:color w:val="000000"/>
              </w:rPr>
              <w:t>B</w:t>
            </w:r>
            <w:r>
              <w:rPr>
                <w:rFonts w:ascii="宋体" w:hAnsi="宋体" w:cs="宋体"/>
                <w:color w:val="000000"/>
              </w:rPr>
              <w:t>项错误；</w:t>
            </w:r>
          </w:p>
          <w:p w14:paraId="523DFEC8" w14:textId="77777777" w:rsidR="00F144C4" w:rsidRDefault="00F144C4" w:rsidP="00F144C4">
            <w:pPr>
              <w:spacing w:line="360" w:lineRule="auto"/>
              <w:jc w:val="left"/>
              <w:textAlignment w:val="center"/>
              <w:rPr>
                <w:color w:val="000000"/>
              </w:rPr>
            </w:pPr>
            <w:r>
              <w:rPr>
                <w:rFonts w:eastAsia="Times New Roman"/>
                <w:color w:val="000000"/>
              </w:rPr>
              <w:t>CD</w:t>
            </w:r>
            <w:r>
              <w:rPr>
                <w:rFonts w:ascii="宋体" w:hAnsi="宋体" w:cs="宋体"/>
                <w:color w:val="000000"/>
              </w:rPr>
              <w:t>．扩散现象是由物质分子无规则运动产生的，扩散现象在气体、液体和固体中都能发生．故</w:t>
            </w:r>
            <w:r>
              <w:rPr>
                <w:rFonts w:eastAsia="Times New Roman"/>
                <w:color w:val="000000"/>
              </w:rPr>
              <w:t>C</w:t>
            </w:r>
            <w:r>
              <w:rPr>
                <w:rFonts w:ascii="宋体" w:hAnsi="宋体" w:cs="宋体"/>
                <w:color w:val="000000"/>
              </w:rPr>
              <w:t>正确，</w:t>
            </w:r>
            <w:r>
              <w:rPr>
                <w:rFonts w:eastAsia="Times New Roman"/>
                <w:color w:val="000000"/>
              </w:rPr>
              <w:t>D</w:t>
            </w:r>
            <w:r>
              <w:rPr>
                <w:rFonts w:ascii="宋体" w:hAnsi="宋体" w:cs="宋体"/>
                <w:color w:val="000000"/>
              </w:rPr>
              <w:t>错误。</w:t>
            </w:r>
          </w:p>
          <w:p w14:paraId="2F6419FF"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2E460F39" w14:textId="2A4B85B8" w:rsidR="00F144C4" w:rsidRDefault="00F144C4" w:rsidP="00F144C4">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关于布朗运动，下列说法中正确的是（</w:t>
            </w:r>
            <w:r>
              <w:rPr>
                <w:rFonts w:eastAsia="Times New Roman"/>
                <w:color w:val="000000"/>
              </w:rPr>
              <w:t xml:space="preserve">       </w:t>
            </w:r>
            <w:r>
              <w:rPr>
                <w:rFonts w:ascii="宋体" w:hAnsi="宋体" w:cs="宋体"/>
                <w:color w:val="000000"/>
              </w:rPr>
              <w:t>）</w:t>
            </w:r>
          </w:p>
          <w:p w14:paraId="50C2D167"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悬浮在液体中的微粒越大，布朗运动越明显</w:t>
            </w:r>
          </w:p>
          <w:p w14:paraId="5CE83222"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阳光下飞舞的灰尘是布朗运动</w:t>
            </w:r>
          </w:p>
          <w:p w14:paraId="52D83AC3"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布朗运动就是液体分子或气体分子的无规则运动</w:t>
            </w:r>
          </w:p>
          <w:p w14:paraId="4C5320B5"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液体分子的无规则运动是产生布朗运动的原因</w:t>
            </w:r>
          </w:p>
          <w:p w14:paraId="2C1A9FBD" w14:textId="77777777" w:rsidR="00F144C4" w:rsidRDefault="00F144C4" w:rsidP="00F144C4">
            <w:pPr>
              <w:spacing w:line="360" w:lineRule="auto"/>
              <w:textAlignment w:val="center"/>
              <w:rPr>
                <w:color w:val="000000"/>
              </w:rPr>
            </w:pPr>
            <w:r>
              <w:rPr>
                <w:color w:val="2E75B6"/>
              </w:rPr>
              <w:t>【答案】</w:t>
            </w:r>
            <w:r>
              <w:rPr>
                <w:color w:val="000000"/>
              </w:rPr>
              <w:t>D</w:t>
            </w:r>
          </w:p>
          <w:p w14:paraId="146EE34A" w14:textId="77777777" w:rsidR="00F144C4" w:rsidRDefault="00F144C4" w:rsidP="00F144C4">
            <w:pPr>
              <w:spacing w:line="360" w:lineRule="auto"/>
              <w:textAlignment w:val="center"/>
              <w:rPr>
                <w:color w:val="000000"/>
              </w:rPr>
            </w:pPr>
            <w:r>
              <w:rPr>
                <w:color w:val="2E75B6"/>
              </w:rPr>
              <w:lastRenderedPageBreak/>
              <w:t>【解析】</w:t>
            </w:r>
          </w:p>
          <w:p w14:paraId="7D124840"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．悬浮在液体中的微粒越小，液体分子撞击微粒的不平衡性就越明显，布朗运动越明显，选项</w:t>
            </w:r>
            <w:r>
              <w:rPr>
                <w:rFonts w:eastAsia="Times New Roman"/>
                <w:color w:val="000000"/>
              </w:rPr>
              <w:t>A</w:t>
            </w:r>
            <w:r>
              <w:rPr>
                <w:rFonts w:ascii="宋体" w:hAnsi="宋体" w:cs="宋体"/>
                <w:color w:val="000000"/>
              </w:rPr>
              <w:t>错误；</w:t>
            </w:r>
          </w:p>
          <w:p w14:paraId="416AAC32"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．阳光下飞舞的灰尘的运动是受到重力以及气流的影响产生的无规则运动，不是布朗运动，选项</w:t>
            </w:r>
            <w:r>
              <w:rPr>
                <w:rFonts w:eastAsia="Times New Roman"/>
                <w:color w:val="000000"/>
              </w:rPr>
              <w:t>B</w:t>
            </w:r>
            <w:r>
              <w:rPr>
                <w:rFonts w:ascii="宋体" w:hAnsi="宋体" w:cs="宋体"/>
                <w:color w:val="000000"/>
              </w:rPr>
              <w:t>错误；</w:t>
            </w:r>
          </w:p>
          <w:p w14:paraId="345CD833"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．布朗运动是悬浮在液体或气体中的固体颗粒的无规则运动，是液体分子或气体分子的无规则运动的具体表现，选项</w:t>
            </w:r>
            <w:r>
              <w:rPr>
                <w:rFonts w:eastAsia="Times New Roman"/>
                <w:color w:val="000000"/>
              </w:rPr>
              <w:t>C</w:t>
            </w:r>
            <w:r>
              <w:rPr>
                <w:rFonts w:ascii="宋体" w:hAnsi="宋体" w:cs="宋体"/>
                <w:color w:val="000000"/>
              </w:rPr>
              <w:t>错误；</w:t>
            </w:r>
          </w:p>
          <w:p w14:paraId="68DEF4CA"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．液体分子的无规则运动是产生布朗运动的原因，选项</w:t>
            </w:r>
            <w:r>
              <w:rPr>
                <w:rFonts w:eastAsia="Times New Roman"/>
                <w:color w:val="000000"/>
              </w:rPr>
              <w:t>D</w:t>
            </w:r>
            <w:r>
              <w:rPr>
                <w:rFonts w:ascii="宋体" w:hAnsi="宋体" w:cs="宋体"/>
                <w:color w:val="000000"/>
              </w:rPr>
              <w:t>正确。</w:t>
            </w:r>
          </w:p>
          <w:p w14:paraId="4C61E889"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6322B2F9" w14:textId="069A617F" w:rsidR="00F144C4" w:rsidRDefault="00F144C4" w:rsidP="00F144C4">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判断下列哪些宏观现象可以作为分子热运动的证据，简述理由。</w:t>
            </w:r>
          </w:p>
          <w:p w14:paraId="4538E72E"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）水的对流；</w:t>
            </w:r>
          </w:p>
          <w:p w14:paraId="330998B1"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）墨水滴入清水中缓慢散开；</w:t>
            </w:r>
          </w:p>
          <w:p w14:paraId="123394FF"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）打开酒精瓶盖就嗅到酒精的气味；</w:t>
            </w:r>
          </w:p>
          <w:p w14:paraId="5FE7B42E"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）水中悬浮花粉的布朗运动。</w:t>
            </w:r>
          </w:p>
          <w:p w14:paraId="56F835BB" w14:textId="77777777" w:rsidR="00F144C4" w:rsidRDefault="00F144C4" w:rsidP="00F144C4">
            <w:pPr>
              <w:spacing w:line="360" w:lineRule="auto"/>
              <w:textAlignment w:val="center"/>
              <w:rPr>
                <w:color w:val="000000"/>
              </w:rPr>
            </w:pPr>
            <w:r>
              <w:rPr>
                <w:color w:val="2E75B6"/>
              </w:rPr>
              <w:t>【答案】</w:t>
            </w:r>
            <w:r>
              <w:rPr>
                <w:rFonts w:ascii="宋体" w:hAnsi="宋体" w:cs="宋体"/>
                <w:color w:val="000000"/>
              </w:rPr>
              <w:t>见解析</w:t>
            </w:r>
          </w:p>
          <w:p w14:paraId="0B322BCA" w14:textId="77777777" w:rsidR="00F144C4" w:rsidRDefault="00F144C4" w:rsidP="00F144C4">
            <w:pPr>
              <w:spacing w:line="360" w:lineRule="auto"/>
              <w:textAlignment w:val="center"/>
              <w:rPr>
                <w:color w:val="000000"/>
              </w:rPr>
            </w:pPr>
            <w:r>
              <w:rPr>
                <w:color w:val="2E75B6"/>
              </w:rPr>
              <w:t>【解析】</w:t>
            </w:r>
          </w:p>
          <w:p w14:paraId="1EC6AA98"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）水的对流是水的宏观现象，不可以作为分子热运动的证据；</w:t>
            </w:r>
          </w:p>
          <w:p w14:paraId="468B4443"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）墨水滴入清水中缓慢散开，是扩散现象，是分子热运动的证据；</w:t>
            </w:r>
          </w:p>
          <w:p w14:paraId="67C69D46"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）打开酒精瓶盖就嗅到酒精的气味，是扩散现象，是分子热运动的证据；</w:t>
            </w:r>
          </w:p>
          <w:p w14:paraId="498C6597"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）水中悬浮花粉的布朗运动，是由于水分子不规则的碰撞导致固体颗粒做的运动，反应了水分子无规则运动，是分子热运动的证据。</w:t>
            </w:r>
          </w:p>
          <w:p w14:paraId="7A217249" w14:textId="5ABB93DB" w:rsidR="00F144C4" w:rsidRDefault="00F144C4" w:rsidP="00F144C4">
            <w:pPr>
              <w:spacing w:line="360" w:lineRule="auto"/>
              <w:jc w:val="left"/>
              <w:textAlignment w:val="center"/>
              <w:rPr>
                <w:color w:val="000000"/>
              </w:rPr>
            </w:pPr>
            <w:r>
              <w:rPr>
                <w:rFonts w:ascii="宋体" w:hAnsi="宋体" w:cs="宋体" w:hint="eastAsia"/>
                <w:color w:val="000000"/>
              </w:rPr>
              <w:t>7</w:t>
            </w:r>
            <w:r>
              <w:rPr>
                <w:color w:val="000000"/>
              </w:rPr>
              <w:t xml:space="preserve">. </w:t>
            </w:r>
            <w:r>
              <w:rPr>
                <w:rFonts w:ascii="宋体" w:hAnsi="宋体" w:cs="宋体"/>
                <w:color w:val="000000"/>
              </w:rPr>
              <w:t>如图所示，甲分子固定在坐标原点</w:t>
            </w:r>
            <w:r>
              <w:object w:dxaOrig="240" w:dyaOrig="285" w14:anchorId="34BA30C6">
                <v:shape id="_x0000_i1241" type="#_x0000_t75" alt="学科网(www.zxxk.com)--教育资源门户，提供试卷、教案、课件、论文、素材以及各类教学资源下载，还有大量而丰富的教学相关资讯！" style="width:12pt;height:14.25pt" o:ole="">
                  <v:imagedata r:id="rId247" o:title="eqId1dde8112e8eb968fd042418dd632759e"/>
                </v:shape>
                <o:OLEObject Type="Embed" ProgID="Equation.DSMT4" ShapeID="_x0000_i1241" DrawAspect="Content" ObjectID="_1797330826" r:id="rId248"/>
              </w:object>
            </w:r>
            <w:r>
              <w:rPr>
                <w:rFonts w:ascii="宋体" w:hAnsi="宋体" w:cs="宋体"/>
                <w:color w:val="000000"/>
              </w:rPr>
              <w:t>，乙分子位于</w:t>
            </w:r>
            <w:r>
              <w:object w:dxaOrig="196" w:dyaOrig="219" w14:anchorId="65EDE9A1">
                <v:shape id="_x0000_i1242" type="#_x0000_t75" alt="学科网(www.zxxk.com)--教育资源门户，提供试卷、教案、课件、论文、素材以及各类教学资源下载，还有大量而丰富的教学相关资讯！" style="width:9.75pt;height:10.9pt" o:ole="">
                  <v:imagedata r:id="rId64" o:title="eqId81dea63b8ce3e51adf66cf7b9982a248"/>
                </v:shape>
                <o:OLEObject Type="Embed" ProgID="Equation.DSMT4" ShapeID="_x0000_i1242" DrawAspect="Content" ObjectID="_1797330827" r:id="rId249"/>
              </w:object>
            </w:r>
            <w:r>
              <w:rPr>
                <w:rFonts w:ascii="宋体" w:hAnsi="宋体" w:cs="宋体"/>
                <w:color w:val="000000"/>
              </w:rPr>
              <w:t>轴上，甲分子对乙分子的作用力与两分子间距离的关系如图中曲线所示，</w:t>
            </w:r>
            <w:r>
              <w:object w:dxaOrig="615" w:dyaOrig="285" w14:anchorId="7328AD30">
                <v:shape id="_x0000_i1243" type="#_x0000_t75" alt="学科网(www.zxxk.com)--教育资源门户，提供试卷、教案、课件、论文、素材以及各类教学资源下载，还有大量而丰富的教学相关资讯！" style="width:30.75pt;height:14.25pt" o:ole="">
                  <v:imagedata r:id="rId66" o:title="eqId26abdc05e3135efd52137a0e5d72e0d4"/>
                </v:shape>
                <o:OLEObject Type="Embed" ProgID="Equation.DSMT4" ShapeID="_x0000_i1243" DrawAspect="Content" ObjectID="_1797330828" r:id="rId250"/>
              </w:object>
            </w:r>
            <w:r>
              <w:rPr>
                <w:rFonts w:ascii="宋体" w:hAnsi="宋体" w:cs="宋体"/>
                <w:color w:val="000000"/>
              </w:rPr>
              <w:t>为斥力，</w:t>
            </w:r>
            <w:r>
              <w:object w:dxaOrig="600" w:dyaOrig="285" w14:anchorId="7A88F342">
                <v:shape id="_x0000_i1244" type="#_x0000_t75" alt="学科网(www.zxxk.com)--教育资源门户，提供试卷、教案、课件、论文、素材以及各类教学资源下载，还有大量而丰富的教学相关资讯！" style="width:30pt;height:14.25pt" o:ole="">
                  <v:imagedata r:id="rId68" o:title="eqIdfc89b32e4eb483bdfece8708f143b7d8"/>
                </v:shape>
                <o:OLEObject Type="Embed" ProgID="Equation.DSMT4" ShapeID="_x0000_i1244" DrawAspect="Content" ObjectID="_1797330829" r:id="rId251"/>
              </w:object>
            </w:r>
            <w:r>
              <w:rPr>
                <w:rFonts w:ascii="宋体" w:hAnsi="宋体" w:cs="宋体"/>
                <w:color w:val="000000"/>
              </w:rPr>
              <w:t>为引力，</w:t>
            </w:r>
            <w:r>
              <w:object w:dxaOrig="200" w:dyaOrig="220" w14:anchorId="72E92FAC">
                <v:shape id="_x0000_i1245" type="#_x0000_t75" alt="学科网(www.zxxk.com)--教育资源门户，提供试卷、教案、课件、论文、素材以及各类教学资源下载，还有大量而丰富的教学相关资讯！" style="width:10.15pt;height:10.9pt" o:ole="">
                  <v:imagedata r:id="rId252" o:title="eqId0a6936d370d6a238a608ca56f87198de"/>
                </v:shape>
                <o:OLEObject Type="Embed" ProgID="Equation.DSMT4" ShapeID="_x0000_i1245" DrawAspect="Content" ObjectID="_1797330830" r:id="rId253"/>
              </w:object>
            </w:r>
            <w:r>
              <w:rPr>
                <w:rFonts w:ascii="宋体" w:hAnsi="宋体" w:cs="宋体"/>
                <w:color w:val="000000"/>
              </w:rPr>
              <w:t>、</w:t>
            </w:r>
            <w:r>
              <w:object w:dxaOrig="196" w:dyaOrig="276" w14:anchorId="76D6CDB2">
                <v:shape id="_x0000_i1246" type="#_x0000_t75" alt="学科网(www.zxxk.com)--教育资源门户，提供试卷、教案、课件、论文、素材以及各类教学资源下载，还有大量而丰富的教学相关资讯！" style="width:9.75pt;height:13.9pt" o:ole="">
                  <v:imagedata r:id="rId254" o:title="eqId2c94bb12cee76221e13f9ef955b0aab1"/>
                </v:shape>
                <o:OLEObject Type="Embed" ProgID="Equation.DSMT4" ShapeID="_x0000_i1246" DrawAspect="Content" ObjectID="_1797330831" r:id="rId255"/>
              </w:object>
            </w:r>
            <w:r>
              <w:rPr>
                <w:rFonts w:ascii="宋体" w:hAnsi="宋体" w:cs="宋体"/>
                <w:color w:val="000000"/>
              </w:rPr>
              <w:t>、</w:t>
            </w:r>
            <w:r>
              <w:object w:dxaOrig="177" w:dyaOrig="219" w14:anchorId="299E1B61">
                <v:shape id="_x0000_i1247" type="#_x0000_t75" alt="学科网(www.zxxk.com)--教育资源门户，提供试卷、教案、课件、论文、素材以及各类教学资源下载，还有大量而丰富的教学相关资讯！" style="width:9pt;height:10.9pt" o:ole="">
                  <v:imagedata r:id="rId256" o:title="eqId071a7e733d466949ac935b4b8ee8d183"/>
                </v:shape>
                <o:OLEObject Type="Embed" ProgID="Equation.DSMT4" ShapeID="_x0000_i1247" DrawAspect="Content" ObjectID="_1797330832" r:id="rId257"/>
              </w:object>
            </w:r>
            <w:r>
              <w:rPr>
                <w:rFonts w:ascii="宋体" w:hAnsi="宋体" w:cs="宋体"/>
                <w:color w:val="000000"/>
              </w:rPr>
              <w:t>、</w:t>
            </w:r>
            <w:r>
              <w:object w:dxaOrig="220" w:dyaOrig="280" w14:anchorId="318D1981">
                <v:shape id="_x0000_i1248" type="#_x0000_t75" alt="学科网(www.zxxk.com)--教育资源门户，提供试卷、教案、课件、论文、素材以及各类教学资源下载，还有大量而丰富的教学相关资讯！" style="width:10.9pt;height:13.9pt" o:ole="">
                  <v:imagedata r:id="rId183" o:title="eqId5c02bc0c74292b1e8f395f90935d3174"/>
                </v:shape>
                <o:OLEObject Type="Embed" ProgID="Equation.DSMT4" ShapeID="_x0000_i1248" DrawAspect="Content" ObjectID="_1797330833" r:id="rId258"/>
              </w:object>
            </w:r>
            <w:r>
              <w:rPr>
                <w:rFonts w:ascii="宋体" w:hAnsi="宋体" w:cs="宋体"/>
                <w:color w:val="000000"/>
              </w:rPr>
              <w:t>为</w:t>
            </w:r>
            <w:r>
              <w:object w:dxaOrig="196" w:dyaOrig="219" w14:anchorId="0D18255C">
                <v:shape id="_x0000_i1249" type="#_x0000_t75" alt="学科网(www.zxxk.com)--教育资源门户，提供试卷、教案、课件、论文、素材以及各类教学资源下载，还有大量而丰富的教学相关资讯！" style="width:9.75pt;height:10.9pt" o:ole="">
                  <v:imagedata r:id="rId64" o:title="eqId81dea63b8ce3e51adf66cf7b9982a248"/>
                </v:shape>
                <o:OLEObject Type="Embed" ProgID="Equation.DSMT4" ShapeID="_x0000_i1249" DrawAspect="Content" ObjectID="_1797330834" r:id="rId259"/>
              </w:object>
            </w:r>
            <w:r>
              <w:rPr>
                <w:rFonts w:ascii="宋体" w:hAnsi="宋体" w:cs="宋体"/>
                <w:color w:val="000000"/>
              </w:rPr>
              <w:t>轴上四个特定的位置，现把乙分子从</w:t>
            </w:r>
            <w:r>
              <w:object w:dxaOrig="200" w:dyaOrig="220" w14:anchorId="725DF670">
                <v:shape id="_x0000_i1250" type="#_x0000_t75" alt="学科网(www.zxxk.com)--教育资源门户，提供试卷、教案、课件、论文、素材以及各类教学资源下载，还有大量而丰富的教学相关资讯！" style="width:10.15pt;height:10.9pt" o:ole="">
                  <v:imagedata r:id="rId252" o:title="eqId0a6936d370d6a238a608ca56f87198de"/>
                </v:shape>
                <o:OLEObject Type="Embed" ProgID="Equation.DSMT4" ShapeID="_x0000_i1250" DrawAspect="Content" ObjectID="_1797330835" r:id="rId260"/>
              </w:object>
            </w:r>
            <w:r>
              <w:rPr>
                <w:rFonts w:ascii="宋体" w:hAnsi="宋体" w:cs="宋体"/>
                <w:color w:val="000000"/>
              </w:rPr>
              <w:t>处由静止释放，若规定无限远处分子势能为零，则下列说法正确的是（　　）</w:t>
            </w:r>
          </w:p>
          <w:p w14:paraId="702A4357" w14:textId="77777777" w:rsidR="00F144C4" w:rsidRDefault="00F144C4" w:rsidP="00F144C4">
            <w:pPr>
              <w:spacing w:line="360" w:lineRule="auto"/>
              <w:textAlignment w:val="center"/>
              <w:rPr>
                <w:color w:val="000000"/>
              </w:rPr>
            </w:pPr>
            <w:r>
              <w:rPr>
                <w:noProof/>
                <w:color w:val="000000"/>
              </w:rPr>
              <w:drawing>
                <wp:inline distT="0" distB="0" distL="0" distR="0" wp14:anchorId="267DEC29" wp14:editId="47D9B749">
                  <wp:extent cx="1752600" cy="11144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61"/>
                          <a:stretch>
                            <a:fillRect/>
                          </a:stretch>
                        </pic:blipFill>
                        <pic:spPr>
                          <a:xfrm>
                            <a:off x="0" y="0"/>
                            <a:ext cx="1752600" cy="1114425"/>
                          </a:xfrm>
                          <a:prstGeom prst="rect">
                            <a:avLst/>
                          </a:prstGeom>
                        </pic:spPr>
                      </pic:pic>
                    </a:graphicData>
                  </a:graphic>
                </wp:inline>
              </w:drawing>
            </w:r>
          </w:p>
          <w:p w14:paraId="2066654E"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乙分子在</w:t>
            </w:r>
            <w:r>
              <w:object w:dxaOrig="177" w:dyaOrig="219" w14:anchorId="19C4137C">
                <v:shape id="_x0000_i1251" type="#_x0000_t75" alt="学科网(www.zxxk.com)--教育资源门户，提供试卷、教案、课件、论文、素材以及各类教学资源下载，还有大量而丰富的教学相关资讯！" style="width:9pt;height:10.9pt" o:ole="">
                  <v:imagedata r:id="rId256" o:title="eqId071a7e733d466949ac935b4b8ee8d183"/>
                </v:shape>
                <o:OLEObject Type="Embed" ProgID="Equation.DSMT4" ShapeID="_x0000_i1251" DrawAspect="Content" ObjectID="_1797330836" r:id="rId262"/>
              </w:object>
            </w:r>
            <w:r>
              <w:rPr>
                <w:rFonts w:ascii="宋体" w:hAnsi="宋体" w:cs="宋体"/>
                <w:color w:val="000000"/>
              </w:rPr>
              <w:t>处加速度为零，速度最大</w:t>
            </w:r>
          </w:p>
          <w:p w14:paraId="13492F31"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乙分子从</w:t>
            </w:r>
            <w:r>
              <w:rPr>
                <w:rFonts w:eastAsia="Times New Roman"/>
                <w:i/>
                <w:color w:val="000000"/>
              </w:rPr>
              <w:t>a</w:t>
            </w:r>
            <w:r>
              <w:rPr>
                <w:rFonts w:ascii="宋体" w:hAnsi="宋体" w:cs="宋体"/>
                <w:color w:val="000000"/>
              </w:rPr>
              <w:t>到</w:t>
            </w:r>
            <w:r>
              <w:rPr>
                <w:rFonts w:eastAsia="Times New Roman"/>
                <w:i/>
                <w:color w:val="000000"/>
              </w:rPr>
              <w:t>d</w:t>
            </w:r>
            <w:r>
              <w:rPr>
                <w:rFonts w:ascii="宋体" w:hAnsi="宋体" w:cs="宋体"/>
                <w:color w:val="000000"/>
              </w:rPr>
              <w:t>的加速度先减小后增大</w:t>
            </w:r>
          </w:p>
          <w:p w14:paraId="79A413B5"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乙分子从</w:t>
            </w:r>
            <w:r>
              <w:rPr>
                <w:rFonts w:eastAsia="Times New Roman"/>
                <w:i/>
                <w:color w:val="000000"/>
              </w:rPr>
              <w:t>a</w:t>
            </w:r>
            <w:r>
              <w:rPr>
                <w:rFonts w:ascii="宋体" w:hAnsi="宋体" w:cs="宋体"/>
                <w:color w:val="000000"/>
              </w:rPr>
              <w:t>到</w:t>
            </w:r>
            <w:r>
              <w:rPr>
                <w:rFonts w:eastAsia="Times New Roman"/>
                <w:i/>
                <w:color w:val="000000"/>
              </w:rPr>
              <w:t>c</w:t>
            </w:r>
            <w:r>
              <w:rPr>
                <w:rFonts w:ascii="宋体" w:hAnsi="宋体" w:cs="宋体"/>
                <w:color w:val="000000"/>
              </w:rPr>
              <w:t>先加速后减速</w:t>
            </w:r>
          </w:p>
          <w:p w14:paraId="26950DB4" w14:textId="77777777" w:rsidR="00F144C4" w:rsidRDefault="00F144C4" w:rsidP="00F144C4">
            <w:pPr>
              <w:spacing w:line="360" w:lineRule="auto"/>
              <w:jc w:val="left"/>
              <w:textAlignment w:val="center"/>
              <w:rPr>
                <w:color w:val="000000"/>
              </w:rPr>
            </w:pPr>
            <w:r>
              <w:rPr>
                <w:color w:val="000000"/>
              </w:rPr>
              <w:lastRenderedPageBreak/>
              <w:t xml:space="preserve">D. </w:t>
            </w:r>
            <w:r>
              <w:rPr>
                <w:rFonts w:ascii="宋体" w:hAnsi="宋体" w:cs="宋体"/>
                <w:color w:val="000000"/>
              </w:rPr>
              <w:t>乙分子从</w:t>
            </w:r>
            <w:r>
              <w:rPr>
                <w:rFonts w:eastAsia="Times New Roman"/>
                <w:i/>
                <w:color w:val="000000"/>
              </w:rPr>
              <w:t>a</w:t>
            </w:r>
            <w:r>
              <w:rPr>
                <w:rFonts w:ascii="宋体" w:hAnsi="宋体" w:cs="宋体"/>
                <w:color w:val="000000"/>
              </w:rPr>
              <w:t>到</w:t>
            </w:r>
            <w:r>
              <w:rPr>
                <w:rFonts w:eastAsia="Times New Roman"/>
                <w:i/>
                <w:color w:val="000000"/>
              </w:rPr>
              <w:t>d</w:t>
            </w:r>
            <w:r>
              <w:rPr>
                <w:rFonts w:ascii="宋体" w:hAnsi="宋体" w:cs="宋体"/>
                <w:color w:val="000000"/>
              </w:rPr>
              <w:t>先加速后减速</w:t>
            </w:r>
          </w:p>
          <w:p w14:paraId="3F3B6B1D" w14:textId="77777777" w:rsidR="00F144C4" w:rsidRDefault="00F144C4" w:rsidP="00F144C4">
            <w:pPr>
              <w:spacing w:line="360" w:lineRule="auto"/>
              <w:textAlignment w:val="center"/>
              <w:rPr>
                <w:color w:val="000000"/>
              </w:rPr>
            </w:pPr>
            <w:r>
              <w:rPr>
                <w:color w:val="2E75B6"/>
              </w:rPr>
              <w:t>【答案】</w:t>
            </w:r>
            <w:r>
              <w:rPr>
                <w:color w:val="000000"/>
              </w:rPr>
              <w:t>AD</w:t>
            </w:r>
          </w:p>
          <w:p w14:paraId="6588FE44" w14:textId="77777777" w:rsidR="00F144C4" w:rsidRDefault="00F144C4" w:rsidP="00F144C4">
            <w:pPr>
              <w:spacing w:line="360" w:lineRule="auto"/>
              <w:textAlignment w:val="center"/>
              <w:rPr>
                <w:color w:val="000000"/>
              </w:rPr>
            </w:pPr>
            <w:r>
              <w:rPr>
                <w:color w:val="2E75B6"/>
              </w:rPr>
              <w:t>【解析】</w:t>
            </w:r>
          </w:p>
          <w:p w14:paraId="538F6286"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AC</w:t>
            </w:r>
            <w:r>
              <w:rPr>
                <w:rFonts w:ascii="宋体" w:hAnsi="宋体" w:cs="宋体"/>
                <w:color w:val="000000"/>
              </w:rPr>
              <w:t>．由于乙分子从</w:t>
            </w:r>
            <w:r>
              <w:object w:dxaOrig="200" w:dyaOrig="220" w14:anchorId="122C4C00">
                <v:shape id="_x0000_i1252" type="#_x0000_t75" alt="学科网(www.zxxk.com)--教育资源门户，提供试卷、教案、课件、论文、素材以及各类教学资源下载，还有大量而丰富的教学相关资讯！" style="width:10.15pt;height:10.9pt" o:ole="">
                  <v:imagedata r:id="rId252" o:title="eqId0a6936d370d6a238a608ca56f87198de"/>
                </v:shape>
                <o:OLEObject Type="Embed" ProgID="Equation.DSMT4" ShapeID="_x0000_i1252" DrawAspect="Content" ObjectID="_1797330837" r:id="rId263"/>
              </w:object>
            </w:r>
            <w:r>
              <w:rPr>
                <w:rFonts w:ascii="宋体" w:hAnsi="宋体" w:cs="宋体"/>
                <w:color w:val="000000"/>
              </w:rPr>
              <w:t>处由静止释放，在</w:t>
            </w:r>
            <w:r>
              <w:rPr>
                <w:rFonts w:eastAsia="Times New Roman"/>
                <w:i/>
                <w:color w:val="000000"/>
              </w:rPr>
              <w:t>a</w:t>
            </w:r>
            <w:r>
              <w:rPr>
                <w:rFonts w:ascii="宋体" w:hAnsi="宋体" w:cs="宋体"/>
                <w:i/>
                <w:color w:val="000000"/>
              </w:rPr>
              <w:t>、</w:t>
            </w:r>
            <w:r>
              <w:rPr>
                <w:rFonts w:eastAsia="Times New Roman"/>
                <w:i/>
                <w:color w:val="000000"/>
              </w:rPr>
              <w:t>c</w:t>
            </w:r>
            <w:r>
              <w:rPr>
                <w:rFonts w:ascii="宋体" w:hAnsi="宋体" w:cs="宋体"/>
                <w:color w:val="000000"/>
              </w:rPr>
              <w:t>间一直受到甲分子的引力作用而做加速运动，到达</w:t>
            </w:r>
            <w:r>
              <w:rPr>
                <w:rFonts w:eastAsia="Times New Roman"/>
                <w:i/>
                <w:color w:val="000000"/>
              </w:rPr>
              <w:t>c</w:t>
            </w:r>
            <w:r>
              <w:rPr>
                <w:rFonts w:ascii="宋体" w:hAnsi="宋体" w:cs="宋体"/>
                <w:color w:val="000000"/>
              </w:rPr>
              <w:t>点处所受分子力是零，加速度是零，速度最大，</w:t>
            </w:r>
            <w:r>
              <w:rPr>
                <w:rFonts w:eastAsia="Times New Roman"/>
                <w:color w:val="000000"/>
              </w:rPr>
              <w:t>A</w:t>
            </w:r>
            <w:r>
              <w:rPr>
                <w:rFonts w:ascii="宋体" w:hAnsi="宋体" w:cs="宋体"/>
                <w:color w:val="000000"/>
              </w:rPr>
              <w:t>正确，</w:t>
            </w:r>
            <w:r>
              <w:rPr>
                <w:rFonts w:eastAsia="Times New Roman"/>
                <w:color w:val="000000"/>
              </w:rPr>
              <w:t>C</w:t>
            </w:r>
            <w:r>
              <w:rPr>
                <w:rFonts w:ascii="宋体" w:hAnsi="宋体" w:cs="宋体"/>
                <w:color w:val="000000"/>
              </w:rPr>
              <w:t>错误；</w:t>
            </w:r>
          </w:p>
          <w:p w14:paraId="3EC39721"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．由题图可知，乙分子从</w:t>
            </w:r>
            <w:r>
              <w:rPr>
                <w:rFonts w:eastAsia="Times New Roman"/>
                <w:i/>
                <w:color w:val="000000"/>
              </w:rPr>
              <w:t>a</w:t>
            </w:r>
            <w:r>
              <w:rPr>
                <w:rFonts w:ascii="宋体" w:hAnsi="宋体" w:cs="宋体"/>
                <w:color w:val="000000"/>
              </w:rPr>
              <w:t>到</w:t>
            </w:r>
            <w:r>
              <w:rPr>
                <w:rFonts w:eastAsia="Times New Roman"/>
                <w:i/>
                <w:color w:val="000000"/>
              </w:rPr>
              <w:t>b</w:t>
            </w:r>
            <w:r>
              <w:rPr>
                <w:rFonts w:ascii="宋体" w:hAnsi="宋体" w:cs="宋体"/>
                <w:color w:val="000000"/>
              </w:rPr>
              <w:t>受分子力由小逐渐增大，从</w:t>
            </w:r>
            <w:r>
              <w:rPr>
                <w:rFonts w:eastAsia="Times New Roman"/>
                <w:i/>
                <w:color w:val="000000"/>
              </w:rPr>
              <w:t>b</w:t>
            </w:r>
            <w:r>
              <w:rPr>
                <w:rFonts w:ascii="宋体" w:hAnsi="宋体" w:cs="宋体"/>
                <w:color w:val="000000"/>
              </w:rPr>
              <w:t>到</w:t>
            </w:r>
            <w:r>
              <w:rPr>
                <w:rFonts w:eastAsia="Times New Roman"/>
                <w:i/>
                <w:color w:val="000000"/>
              </w:rPr>
              <w:t>c</w:t>
            </w:r>
            <w:r>
              <w:rPr>
                <w:rFonts w:ascii="宋体" w:hAnsi="宋体" w:cs="宋体"/>
                <w:color w:val="000000"/>
              </w:rPr>
              <w:t>，分子力由大逐渐减小到零，由</w:t>
            </w:r>
            <w:r>
              <w:rPr>
                <w:rFonts w:eastAsia="Times New Roman"/>
                <w:i/>
                <w:color w:val="000000"/>
              </w:rPr>
              <w:t>c</w:t>
            </w:r>
            <w:r>
              <w:rPr>
                <w:rFonts w:ascii="宋体" w:hAnsi="宋体" w:cs="宋体"/>
                <w:color w:val="000000"/>
              </w:rPr>
              <w:t>到</w:t>
            </w:r>
            <w:r>
              <w:rPr>
                <w:rFonts w:eastAsia="Times New Roman"/>
                <w:i/>
                <w:color w:val="000000"/>
              </w:rPr>
              <w:t>d</w:t>
            </w:r>
            <w:r>
              <w:rPr>
                <w:rFonts w:ascii="宋体" w:hAnsi="宋体" w:cs="宋体"/>
                <w:color w:val="000000"/>
              </w:rPr>
              <w:t>，分子力为斥力，由零逐渐增大，因此乙分子从</w:t>
            </w:r>
            <w:r>
              <w:rPr>
                <w:rFonts w:eastAsia="Times New Roman"/>
                <w:i/>
                <w:color w:val="000000"/>
              </w:rPr>
              <w:t>a</w:t>
            </w:r>
            <w:r>
              <w:rPr>
                <w:rFonts w:ascii="宋体" w:hAnsi="宋体" w:cs="宋体"/>
                <w:color w:val="000000"/>
              </w:rPr>
              <w:t>到</w:t>
            </w:r>
            <w:r>
              <w:rPr>
                <w:rFonts w:eastAsia="Times New Roman"/>
                <w:i/>
                <w:color w:val="000000"/>
              </w:rPr>
              <w:t>d</w:t>
            </w:r>
            <w:r>
              <w:rPr>
                <w:rFonts w:ascii="宋体" w:hAnsi="宋体" w:cs="宋体"/>
                <w:color w:val="000000"/>
              </w:rPr>
              <w:t>的加速度先增大后减小再增大，</w:t>
            </w:r>
            <w:r>
              <w:rPr>
                <w:rFonts w:eastAsia="Times New Roman"/>
                <w:color w:val="000000"/>
              </w:rPr>
              <w:t>B</w:t>
            </w:r>
            <w:r>
              <w:rPr>
                <w:rFonts w:ascii="宋体" w:hAnsi="宋体" w:cs="宋体"/>
                <w:color w:val="000000"/>
              </w:rPr>
              <w:t>错误；</w:t>
            </w:r>
            <w:r>
              <w:rPr>
                <w:rFonts w:eastAsia="Times New Roman"/>
                <w:color w:val="000000"/>
              </w:rPr>
              <w:t xml:space="preserve"> </w:t>
            </w:r>
          </w:p>
          <w:p w14:paraId="7089AEC4"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．乙分子从</w:t>
            </w:r>
            <w:r>
              <w:rPr>
                <w:rFonts w:eastAsia="Times New Roman"/>
                <w:i/>
                <w:color w:val="000000"/>
              </w:rPr>
              <w:t>a</w:t>
            </w:r>
            <w:r>
              <w:rPr>
                <w:rFonts w:ascii="宋体" w:hAnsi="宋体" w:cs="宋体"/>
                <w:color w:val="000000"/>
              </w:rPr>
              <w:t>到</w:t>
            </w:r>
            <w:r>
              <w:rPr>
                <w:rFonts w:eastAsia="Times New Roman"/>
                <w:i/>
                <w:color w:val="000000"/>
              </w:rPr>
              <w:t>c</w:t>
            </w:r>
            <w:r>
              <w:rPr>
                <w:rFonts w:ascii="宋体" w:hAnsi="宋体" w:cs="宋体"/>
                <w:color w:val="000000"/>
              </w:rPr>
              <w:t>，受甲分子的引力作用，一直做加速运动，从</w:t>
            </w:r>
            <w:r>
              <w:rPr>
                <w:rFonts w:eastAsia="Times New Roman"/>
                <w:i/>
                <w:color w:val="000000"/>
              </w:rPr>
              <w:t>c</w:t>
            </w:r>
            <w:r>
              <w:rPr>
                <w:rFonts w:ascii="宋体" w:hAnsi="宋体" w:cs="宋体"/>
                <w:color w:val="000000"/>
              </w:rPr>
              <w:t>到</w:t>
            </w:r>
            <w:r>
              <w:rPr>
                <w:rFonts w:eastAsia="Times New Roman"/>
                <w:i/>
                <w:color w:val="000000"/>
              </w:rPr>
              <w:t>d</w:t>
            </w:r>
            <w:r>
              <w:rPr>
                <w:rFonts w:ascii="宋体" w:hAnsi="宋体" w:cs="宋体"/>
                <w:color w:val="000000"/>
              </w:rPr>
              <w:t>，受甲分子斥力作用，乙分子做减速运动，因此乙分子从</w:t>
            </w:r>
            <w:r>
              <w:rPr>
                <w:rFonts w:eastAsia="Times New Roman"/>
                <w:i/>
                <w:color w:val="000000"/>
              </w:rPr>
              <w:t>a</w:t>
            </w:r>
            <w:r>
              <w:rPr>
                <w:rFonts w:ascii="宋体" w:hAnsi="宋体" w:cs="宋体"/>
                <w:color w:val="000000"/>
              </w:rPr>
              <w:t>到</w:t>
            </w:r>
            <w:r>
              <w:rPr>
                <w:rFonts w:eastAsia="Times New Roman"/>
                <w:i/>
                <w:color w:val="000000"/>
              </w:rPr>
              <w:t>d</w:t>
            </w:r>
            <w:r>
              <w:rPr>
                <w:rFonts w:ascii="宋体" w:hAnsi="宋体" w:cs="宋体"/>
                <w:color w:val="000000"/>
              </w:rPr>
              <w:t>先加速后减速，</w:t>
            </w:r>
            <w:r>
              <w:rPr>
                <w:rFonts w:eastAsia="Times New Roman"/>
                <w:color w:val="000000"/>
              </w:rPr>
              <w:t>D</w:t>
            </w:r>
            <w:r>
              <w:rPr>
                <w:rFonts w:ascii="宋体" w:hAnsi="宋体" w:cs="宋体"/>
                <w:color w:val="000000"/>
              </w:rPr>
              <w:t>正确。</w:t>
            </w:r>
          </w:p>
          <w:p w14:paraId="6D0296FA"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AD</w:t>
            </w:r>
            <w:r>
              <w:rPr>
                <w:rFonts w:ascii="宋体" w:hAnsi="宋体" w:cs="宋体"/>
                <w:color w:val="000000"/>
              </w:rPr>
              <w:t>。</w:t>
            </w:r>
          </w:p>
          <w:p w14:paraId="1766E5BD" w14:textId="382EB916" w:rsidR="00F144C4" w:rsidRDefault="00F144C4" w:rsidP="00F144C4">
            <w:pPr>
              <w:spacing w:line="360" w:lineRule="auto"/>
              <w:textAlignment w:val="center"/>
              <w:rPr>
                <w:color w:val="000000"/>
              </w:rPr>
            </w:pPr>
            <w:r>
              <w:rPr>
                <w:rFonts w:hint="eastAsia"/>
                <w:color w:val="000000"/>
              </w:rPr>
              <w:t>8</w:t>
            </w:r>
            <w:r>
              <w:rPr>
                <w:color w:val="000000"/>
              </w:rPr>
              <w:t xml:space="preserve">. </w:t>
            </w:r>
            <w:r>
              <w:rPr>
                <w:rFonts w:ascii="宋体" w:hAnsi="宋体" w:cs="宋体"/>
                <w:color w:val="000000"/>
              </w:rPr>
              <w:t>如图所示坐标系中，将甲分子固定于坐标原点</w:t>
            </w:r>
            <w:r>
              <w:rPr>
                <w:rFonts w:eastAsia="Times New Roman"/>
                <w:i/>
                <w:color w:val="000000"/>
              </w:rPr>
              <w:t>O</w:t>
            </w:r>
            <w:r>
              <w:rPr>
                <w:rFonts w:ascii="宋体" w:hAnsi="宋体" w:cs="宋体"/>
                <w:color w:val="000000"/>
              </w:rPr>
              <w:t>处，乙分子从横轴距甲较远处由静止释放，仅在分子力作用下靠近甲，图中</w:t>
            </w:r>
            <w:r>
              <w:rPr>
                <w:rFonts w:eastAsia="Times New Roman"/>
                <w:i/>
                <w:color w:val="000000"/>
              </w:rPr>
              <w:t>b</w:t>
            </w:r>
            <w:r>
              <w:rPr>
                <w:rFonts w:ascii="宋体" w:hAnsi="宋体" w:cs="宋体"/>
                <w:color w:val="000000"/>
              </w:rPr>
              <w:t>点是引力最大处，</w:t>
            </w:r>
            <w:r>
              <w:rPr>
                <w:rFonts w:eastAsia="Times New Roman"/>
                <w:i/>
                <w:color w:val="000000"/>
              </w:rPr>
              <w:t>d</w:t>
            </w:r>
            <w:r>
              <w:rPr>
                <w:rFonts w:ascii="宋体" w:hAnsi="宋体" w:cs="宋体"/>
                <w:color w:val="000000"/>
              </w:rPr>
              <w:t>点是分子靠得最近处，则乙分子加速度最大处可能是（　　）</w:t>
            </w:r>
          </w:p>
          <w:p w14:paraId="6188534F" w14:textId="77777777" w:rsidR="00F144C4" w:rsidRDefault="00F144C4" w:rsidP="00F144C4">
            <w:pPr>
              <w:spacing w:line="360" w:lineRule="auto"/>
              <w:textAlignment w:val="center"/>
              <w:rPr>
                <w:color w:val="000000"/>
              </w:rPr>
            </w:pPr>
            <w:r>
              <w:rPr>
                <w:noProof/>
                <w:color w:val="000000"/>
              </w:rPr>
              <w:drawing>
                <wp:inline distT="0" distB="0" distL="0" distR="0" wp14:anchorId="065955EC" wp14:editId="2C41EF84">
                  <wp:extent cx="1828800" cy="13525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4"/>
                          <a:stretch>
                            <a:fillRect/>
                          </a:stretch>
                        </pic:blipFill>
                        <pic:spPr>
                          <a:xfrm>
                            <a:off x="0" y="0"/>
                            <a:ext cx="1828800" cy="1352550"/>
                          </a:xfrm>
                          <a:prstGeom prst="rect">
                            <a:avLst/>
                          </a:prstGeom>
                        </pic:spPr>
                      </pic:pic>
                    </a:graphicData>
                  </a:graphic>
                </wp:inline>
              </w:drawing>
            </w:r>
          </w:p>
          <w:p w14:paraId="45F0DAC3" w14:textId="77777777" w:rsidR="00F144C4" w:rsidRDefault="00F144C4" w:rsidP="00F144C4">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i/>
                <w:color w:val="000000"/>
              </w:rPr>
              <w:t>a</w:t>
            </w:r>
            <w:r>
              <w:rPr>
                <w:rFonts w:ascii="宋体" w:hAnsi="宋体" w:cs="宋体"/>
                <w:color w:val="000000"/>
              </w:rPr>
              <w:t>点</w:t>
            </w:r>
            <w:r>
              <w:rPr>
                <w:color w:val="000000"/>
              </w:rPr>
              <w:tab/>
              <w:t xml:space="preserve">B. </w:t>
            </w:r>
            <w:r>
              <w:rPr>
                <w:rFonts w:eastAsia="Times New Roman"/>
                <w:i/>
                <w:color w:val="000000"/>
              </w:rPr>
              <w:t>b</w:t>
            </w:r>
            <w:r>
              <w:rPr>
                <w:rFonts w:ascii="宋体" w:hAnsi="宋体" w:cs="宋体"/>
                <w:color w:val="000000"/>
              </w:rPr>
              <w:t>点</w:t>
            </w:r>
            <w:r>
              <w:rPr>
                <w:color w:val="000000"/>
              </w:rPr>
              <w:tab/>
              <w:t xml:space="preserve">C. </w:t>
            </w:r>
            <w:r>
              <w:rPr>
                <w:rFonts w:eastAsia="Times New Roman"/>
                <w:i/>
                <w:color w:val="000000"/>
              </w:rPr>
              <w:t>c</w:t>
            </w:r>
            <w:r>
              <w:rPr>
                <w:rFonts w:ascii="宋体" w:hAnsi="宋体" w:cs="宋体"/>
                <w:color w:val="000000"/>
              </w:rPr>
              <w:t>点</w:t>
            </w:r>
            <w:r>
              <w:rPr>
                <w:color w:val="000000"/>
              </w:rPr>
              <w:tab/>
              <w:t xml:space="preserve">D. </w:t>
            </w:r>
            <w:r>
              <w:rPr>
                <w:rFonts w:eastAsia="Times New Roman"/>
                <w:i/>
                <w:color w:val="000000"/>
              </w:rPr>
              <w:t>d</w:t>
            </w:r>
            <w:r>
              <w:rPr>
                <w:rFonts w:ascii="宋体" w:hAnsi="宋体" w:cs="宋体"/>
                <w:color w:val="000000"/>
              </w:rPr>
              <w:t>点</w:t>
            </w:r>
          </w:p>
          <w:p w14:paraId="4405353E" w14:textId="77777777" w:rsidR="00F144C4" w:rsidRDefault="00F144C4" w:rsidP="00F144C4">
            <w:pPr>
              <w:spacing w:line="360" w:lineRule="auto"/>
              <w:textAlignment w:val="center"/>
              <w:rPr>
                <w:color w:val="000000"/>
              </w:rPr>
            </w:pPr>
            <w:r>
              <w:rPr>
                <w:color w:val="2E75B6"/>
              </w:rPr>
              <w:t>【答案】</w:t>
            </w:r>
            <w:r>
              <w:rPr>
                <w:color w:val="000000"/>
              </w:rPr>
              <w:t>D</w:t>
            </w:r>
          </w:p>
          <w:p w14:paraId="16D87387" w14:textId="77777777" w:rsidR="00F144C4" w:rsidRDefault="00F144C4" w:rsidP="00F144C4">
            <w:pPr>
              <w:spacing w:line="360" w:lineRule="auto"/>
              <w:textAlignment w:val="center"/>
              <w:rPr>
                <w:color w:val="000000"/>
              </w:rPr>
            </w:pPr>
            <w:r>
              <w:rPr>
                <w:color w:val="2E75B6"/>
              </w:rPr>
              <w:t>【解析】</w:t>
            </w:r>
          </w:p>
          <w:p w14:paraId="08D4BA05"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分子力是指分子受到的引力与斥力的合力，由图知，</w:t>
            </w:r>
            <w:r>
              <w:rPr>
                <w:rFonts w:eastAsia="Times New Roman"/>
                <w:i/>
                <w:color w:val="000000"/>
              </w:rPr>
              <w:t>d</w:t>
            </w:r>
            <w:r>
              <w:rPr>
                <w:rFonts w:ascii="宋体" w:hAnsi="宋体" w:cs="宋体"/>
                <w:color w:val="000000"/>
              </w:rPr>
              <w:t>点乙分子受到的分子力最大，根据牛顿第二定律可知，则</w:t>
            </w:r>
            <w:r>
              <w:rPr>
                <w:rFonts w:eastAsia="Times New Roman"/>
                <w:i/>
                <w:color w:val="000000"/>
              </w:rPr>
              <w:t>d</w:t>
            </w:r>
            <w:r>
              <w:rPr>
                <w:rFonts w:ascii="宋体" w:hAnsi="宋体" w:cs="宋体"/>
                <w:color w:val="000000"/>
              </w:rPr>
              <w:t>点乙分子加速度最大。</w:t>
            </w:r>
          </w:p>
          <w:p w14:paraId="63F0F93A"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2E9614BE" w14:textId="6995FEC0" w:rsidR="00F144C4" w:rsidRDefault="00F144C4" w:rsidP="00F144C4">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一根金属棒很难被压缩，也很难被拉长，这说明（　　）</w:t>
            </w:r>
          </w:p>
          <w:p w14:paraId="4EA67B5D"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分子间没有空隙</w:t>
            </w:r>
          </w:p>
          <w:p w14:paraId="63D77D6B"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分子在不停地运动</w:t>
            </w:r>
          </w:p>
          <w:p w14:paraId="5CF35B85"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分子有一定的大小</w:t>
            </w:r>
          </w:p>
          <w:p w14:paraId="7F0ADB7F"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分子间有斥力和引力</w:t>
            </w:r>
          </w:p>
          <w:p w14:paraId="5E93A3B3" w14:textId="77777777" w:rsidR="00F144C4" w:rsidRDefault="00F144C4" w:rsidP="00F144C4">
            <w:pPr>
              <w:spacing w:line="360" w:lineRule="auto"/>
              <w:textAlignment w:val="center"/>
              <w:rPr>
                <w:color w:val="000000"/>
              </w:rPr>
            </w:pPr>
            <w:r>
              <w:rPr>
                <w:color w:val="2E75B6"/>
              </w:rPr>
              <w:t>【答案】</w:t>
            </w:r>
            <w:r>
              <w:rPr>
                <w:color w:val="000000"/>
              </w:rPr>
              <w:t>D</w:t>
            </w:r>
          </w:p>
          <w:p w14:paraId="60FC00F0" w14:textId="77777777" w:rsidR="00F144C4" w:rsidRDefault="00F144C4" w:rsidP="00F144C4">
            <w:pPr>
              <w:spacing w:line="360" w:lineRule="auto"/>
              <w:textAlignment w:val="center"/>
              <w:rPr>
                <w:color w:val="000000"/>
              </w:rPr>
            </w:pPr>
            <w:r>
              <w:rPr>
                <w:color w:val="2E75B6"/>
              </w:rPr>
              <w:lastRenderedPageBreak/>
              <w:t>【解析】</w:t>
            </w:r>
          </w:p>
          <w:p w14:paraId="3EBCDB24" w14:textId="77777777" w:rsidR="00F144C4" w:rsidRDefault="00F144C4" w:rsidP="00F144C4">
            <w:pPr>
              <w:spacing w:line="360" w:lineRule="auto"/>
              <w:textAlignment w:val="center"/>
              <w:rPr>
                <w:color w:val="000000"/>
              </w:rPr>
            </w:pPr>
            <w:r>
              <w:rPr>
                <w:color w:val="000000"/>
              </w:rPr>
              <w:t>【分析】</w:t>
            </w:r>
          </w:p>
          <w:p w14:paraId="6E2FD9C1"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一根金属棒很难被压缩，也很难被拉长，这说明分子间有斥力和引力，所以</w:t>
            </w:r>
            <w:r>
              <w:rPr>
                <w:rFonts w:eastAsia="Times New Roman"/>
                <w:color w:val="000000"/>
              </w:rPr>
              <w:t>D</w:t>
            </w:r>
            <w:r>
              <w:rPr>
                <w:rFonts w:ascii="宋体" w:hAnsi="宋体" w:cs="宋体"/>
                <w:color w:val="000000"/>
              </w:rPr>
              <w:t>正确；</w:t>
            </w:r>
            <w:r>
              <w:rPr>
                <w:rFonts w:eastAsia="Times New Roman"/>
                <w:color w:val="000000"/>
              </w:rPr>
              <w:t>ABC</w:t>
            </w:r>
            <w:r>
              <w:rPr>
                <w:rFonts w:ascii="宋体" w:hAnsi="宋体" w:cs="宋体"/>
                <w:color w:val="000000"/>
              </w:rPr>
              <w:t>错误；</w:t>
            </w:r>
          </w:p>
          <w:p w14:paraId="3CC1AD9C"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6D2E141C" w14:textId="72EEC980" w:rsidR="00F144C4" w:rsidRDefault="00F144C4" w:rsidP="00F144C4">
            <w:pPr>
              <w:spacing w:line="360" w:lineRule="auto"/>
              <w:jc w:val="left"/>
              <w:textAlignment w:val="center"/>
              <w:rPr>
                <w:color w:val="000000"/>
              </w:rPr>
            </w:pPr>
            <w:r>
              <w:rPr>
                <w:rFonts w:hint="eastAsia"/>
                <w:color w:val="000000"/>
              </w:rPr>
              <w:t>10</w:t>
            </w:r>
            <w:r>
              <w:rPr>
                <w:color w:val="000000"/>
              </w:rPr>
              <w:t xml:space="preserve">. </w:t>
            </w:r>
            <w:r>
              <w:rPr>
                <w:rFonts w:ascii="宋体" w:hAnsi="宋体" w:cs="宋体"/>
                <w:color w:val="000000"/>
              </w:rPr>
              <w:t>密闭在钢瓶中的理想气体，温度升高时压强增大，该气体在温度</w:t>
            </w:r>
            <w:r>
              <w:rPr>
                <w:rFonts w:eastAsia="Times New Roman"/>
                <w:i/>
                <w:color w:val="000000"/>
              </w:rPr>
              <w:t>T</w:t>
            </w:r>
            <w:r>
              <w:rPr>
                <w:rFonts w:eastAsia="Times New Roman"/>
                <w:color w:val="000000"/>
                <w:vertAlign w:val="subscript"/>
              </w:rPr>
              <w:t>1</w:t>
            </w:r>
            <w:r>
              <w:rPr>
                <w:rFonts w:ascii="宋体" w:hAnsi="宋体" w:cs="宋体"/>
                <w:color w:val="000000"/>
              </w:rPr>
              <w:t>、</w:t>
            </w:r>
            <w:r>
              <w:rPr>
                <w:rFonts w:eastAsia="Times New Roman"/>
                <w:i/>
                <w:color w:val="000000"/>
              </w:rPr>
              <w:t>T</w:t>
            </w:r>
            <w:r>
              <w:rPr>
                <w:rFonts w:eastAsia="Times New Roman"/>
                <w:color w:val="000000"/>
                <w:vertAlign w:val="subscript"/>
              </w:rPr>
              <w:t>2</w:t>
            </w:r>
            <w:r>
              <w:rPr>
                <w:rFonts w:ascii="宋体" w:hAnsi="宋体" w:cs="宋体"/>
                <w:color w:val="000000"/>
              </w:rPr>
              <w:t>时的分子速率分布图像如图所示，则</w:t>
            </w:r>
            <w:r>
              <w:rPr>
                <w:rFonts w:eastAsia="Times New Roman"/>
                <w:i/>
                <w:color w:val="000000"/>
              </w:rPr>
              <w:t>T</w:t>
            </w:r>
            <w:r>
              <w:rPr>
                <w:rFonts w:eastAsia="Times New Roman"/>
                <w:color w:val="000000"/>
                <w:vertAlign w:val="subscript"/>
              </w:rPr>
              <w:t>1</w:t>
            </w:r>
            <w:r>
              <w:rPr>
                <w:rFonts w:ascii="宋体" w:hAnsi="宋体" w:cs="宋体"/>
                <w:color w:val="000000"/>
              </w:rPr>
              <w:t>（　　）</w:t>
            </w:r>
            <w:r>
              <w:rPr>
                <w:rFonts w:eastAsia="Times New Roman"/>
                <w:i/>
                <w:color w:val="000000"/>
              </w:rPr>
              <w:t>T</w:t>
            </w:r>
            <w:r>
              <w:rPr>
                <w:rFonts w:eastAsia="Times New Roman"/>
                <w:color w:val="000000"/>
                <w:vertAlign w:val="subscript"/>
              </w:rPr>
              <w:t>2</w:t>
            </w:r>
            <w:r>
              <w:rPr>
                <w:rFonts w:ascii="宋体" w:hAnsi="宋体" w:cs="宋体"/>
                <w:color w:val="000000"/>
              </w:rPr>
              <w:t>。</w:t>
            </w:r>
          </w:p>
          <w:p w14:paraId="1BC6593B" w14:textId="77777777" w:rsidR="00F144C4" w:rsidRDefault="00F144C4" w:rsidP="00F144C4">
            <w:pPr>
              <w:spacing w:line="360" w:lineRule="auto"/>
              <w:jc w:val="left"/>
              <w:textAlignment w:val="center"/>
              <w:rPr>
                <w:color w:val="000000"/>
              </w:rPr>
            </w:pPr>
            <w:r>
              <w:rPr>
                <w:noProof/>
                <w:color w:val="000000"/>
              </w:rPr>
              <w:drawing>
                <wp:inline distT="0" distB="0" distL="0" distR="0" wp14:anchorId="788E57F1" wp14:editId="07D0B336">
                  <wp:extent cx="3095625" cy="218122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5"/>
                          <a:stretch>
                            <a:fillRect/>
                          </a:stretch>
                        </pic:blipFill>
                        <pic:spPr>
                          <a:xfrm>
                            <a:off x="0" y="0"/>
                            <a:ext cx="3095625" cy="2181225"/>
                          </a:xfrm>
                          <a:prstGeom prst="rect">
                            <a:avLst/>
                          </a:prstGeom>
                        </pic:spPr>
                      </pic:pic>
                    </a:graphicData>
                  </a:graphic>
                </wp:inline>
              </w:drawing>
            </w:r>
          </w:p>
          <w:p w14:paraId="2359E502"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大于</w:t>
            </w:r>
            <w:r>
              <w:rPr>
                <w:color w:val="000000"/>
              </w:rPr>
              <w:tab/>
              <w:t xml:space="preserve">B. </w:t>
            </w:r>
            <w:r>
              <w:rPr>
                <w:rFonts w:ascii="宋体" w:hAnsi="宋体" w:cs="宋体"/>
                <w:color w:val="000000"/>
              </w:rPr>
              <w:t>等于</w:t>
            </w:r>
          </w:p>
          <w:p w14:paraId="4AB33686"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小于</w:t>
            </w:r>
            <w:r>
              <w:rPr>
                <w:color w:val="000000"/>
              </w:rPr>
              <w:tab/>
              <w:t xml:space="preserve">D. </w:t>
            </w:r>
            <w:r>
              <w:rPr>
                <w:rFonts w:ascii="宋体" w:hAnsi="宋体" w:cs="宋体"/>
                <w:color w:val="000000"/>
              </w:rPr>
              <w:t>无法比较</w:t>
            </w:r>
          </w:p>
          <w:p w14:paraId="583F8061" w14:textId="77777777" w:rsidR="00F144C4" w:rsidRDefault="00F144C4" w:rsidP="00F144C4">
            <w:pPr>
              <w:spacing w:line="360" w:lineRule="auto"/>
              <w:textAlignment w:val="center"/>
              <w:rPr>
                <w:color w:val="000000"/>
              </w:rPr>
            </w:pPr>
            <w:r>
              <w:rPr>
                <w:color w:val="2E75B6"/>
              </w:rPr>
              <w:t>【答案】</w:t>
            </w:r>
            <w:r>
              <w:rPr>
                <w:color w:val="000000"/>
              </w:rPr>
              <w:t>C</w:t>
            </w:r>
          </w:p>
          <w:p w14:paraId="172CF0F1" w14:textId="77777777" w:rsidR="00F144C4" w:rsidRDefault="00F144C4" w:rsidP="00F144C4">
            <w:pPr>
              <w:spacing w:line="360" w:lineRule="auto"/>
              <w:textAlignment w:val="center"/>
              <w:rPr>
                <w:color w:val="000000"/>
              </w:rPr>
            </w:pPr>
            <w:r>
              <w:rPr>
                <w:color w:val="2E75B6"/>
              </w:rPr>
              <w:t>【解析】</w:t>
            </w:r>
          </w:p>
          <w:p w14:paraId="32241003" w14:textId="77777777" w:rsidR="00F144C4" w:rsidRDefault="00F144C4" w:rsidP="00F144C4">
            <w:pPr>
              <w:spacing w:line="360" w:lineRule="auto"/>
              <w:textAlignment w:val="center"/>
              <w:rPr>
                <w:color w:val="000000"/>
              </w:rPr>
            </w:pPr>
            <w:r>
              <w:rPr>
                <w:color w:val="000000"/>
              </w:rPr>
              <w:t>【分析】</w:t>
            </w:r>
          </w:p>
          <w:p w14:paraId="2C87215A"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密闭在钢瓶中的理想气体，温度升高时，分子的平均动能增大，温度升高时，速率大的分子数占总分子数的百分比较大，所以</w:t>
            </w:r>
            <w:r>
              <w:rPr>
                <w:rFonts w:eastAsia="Times New Roman"/>
                <w:i/>
                <w:color w:val="000000"/>
              </w:rPr>
              <w:t>T</w:t>
            </w:r>
            <w:r>
              <w:rPr>
                <w:rFonts w:eastAsia="Times New Roman"/>
                <w:color w:val="000000"/>
                <w:vertAlign w:val="subscript"/>
              </w:rPr>
              <w:t>1</w:t>
            </w:r>
            <w:r>
              <w:rPr>
                <w:rFonts w:ascii="宋体" w:hAnsi="宋体" w:cs="宋体"/>
                <w:color w:val="000000"/>
              </w:rPr>
              <w:t>小于</w:t>
            </w:r>
            <w:r>
              <w:rPr>
                <w:rFonts w:eastAsia="Times New Roman"/>
                <w:i/>
                <w:color w:val="000000"/>
              </w:rPr>
              <w:t>T</w:t>
            </w:r>
            <w:r>
              <w:rPr>
                <w:rFonts w:eastAsia="Times New Roman"/>
                <w:color w:val="000000"/>
                <w:vertAlign w:val="subscript"/>
              </w:rPr>
              <w:t>2</w:t>
            </w:r>
            <w:r>
              <w:rPr>
                <w:rFonts w:ascii="宋体" w:hAnsi="宋体" w:cs="宋体"/>
                <w:color w:val="000000"/>
              </w:rPr>
              <w:t>，则</w:t>
            </w:r>
            <w:r>
              <w:rPr>
                <w:rFonts w:eastAsia="Times New Roman"/>
                <w:color w:val="000000"/>
              </w:rPr>
              <w:t>C</w:t>
            </w:r>
            <w:r>
              <w:rPr>
                <w:rFonts w:ascii="宋体" w:hAnsi="宋体" w:cs="宋体"/>
                <w:color w:val="000000"/>
              </w:rPr>
              <w:t>正确；</w:t>
            </w:r>
            <w:r>
              <w:rPr>
                <w:rFonts w:eastAsia="Times New Roman"/>
                <w:color w:val="000000"/>
              </w:rPr>
              <w:t>ABD</w:t>
            </w:r>
            <w:r>
              <w:rPr>
                <w:rFonts w:ascii="宋体" w:hAnsi="宋体" w:cs="宋体"/>
                <w:color w:val="000000"/>
              </w:rPr>
              <w:t>错误；</w:t>
            </w:r>
          </w:p>
          <w:p w14:paraId="57174080"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062B3837" w14:textId="362A2FF1" w:rsidR="00F144C4" w:rsidRDefault="00F144C4" w:rsidP="00F144C4">
            <w:pPr>
              <w:spacing w:line="360" w:lineRule="auto"/>
              <w:jc w:val="left"/>
              <w:textAlignment w:val="center"/>
              <w:rPr>
                <w:color w:val="000000"/>
              </w:rPr>
            </w:pPr>
            <w:r>
              <w:rPr>
                <w:rFonts w:ascii="宋体" w:hAnsi="宋体" w:cs="宋体" w:hint="eastAsia"/>
                <w:color w:val="000000"/>
              </w:rPr>
              <w:t>1</w:t>
            </w:r>
            <w:r>
              <w:rPr>
                <w:color w:val="000000"/>
              </w:rPr>
              <w:t xml:space="preserve">1. </w:t>
            </w:r>
            <w:r>
              <w:rPr>
                <w:rFonts w:ascii="宋体" w:hAnsi="宋体" w:cs="宋体"/>
                <w:color w:val="000000"/>
              </w:rPr>
              <w:t>下面是某地区</w:t>
            </w:r>
            <w:r>
              <w:rPr>
                <w:rFonts w:eastAsia="Times New Roman"/>
                <w:color w:val="000000"/>
              </w:rPr>
              <w:t>1</w:t>
            </w:r>
            <w:r>
              <w:rPr>
                <w:rFonts w:ascii="宋体" w:hAnsi="宋体" w:cs="宋体"/>
                <w:color w:val="000000"/>
              </w:rPr>
              <w:t>～</w:t>
            </w:r>
            <w:r>
              <w:rPr>
                <w:rFonts w:eastAsia="Times New Roman"/>
                <w:color w:val="000000"/>
              </w:rPr>
              <w:t>7</w:t>
            </w:r>
            <w:r>
              <w:rPr>
                <w:rFonts w:ascii="宋体" w:hAnsi="宋体" w:cs="宋体"/>
                <w:color w:val="000000"/>
              </w:rPr>
              <w:t>月份气温与气压的对照表</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65"/>
              <w:gridCol w:w="1065"/>
              <w:gridCol w:w="1065"/>
              <w:gridCol w:w="1065"/>
              <w:gridCol w:w="1065"/>
              <w:gridCol w:w="1065"/>
              <w:gridCol w:w="1065"/>
              <w:gridCol w:w="1065"/>
            </w:tblGrid>
            <w:tr w:rsidR="00F144C4" w14:paraId="5186BC75" w14:textId="77777777" w:rsidTr="00FD0112">
              <w:trPr>
                <w:trHeight w:val="330"/>
              </w:trPr>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1851C6" w14:textId="77777777" w:rsidR="00F144C4" w:rsidRDefault="00F144C4" w:rsidP="00F144C4">
                  <w:pPr>
                    <w:spacing w:line="360" w:lineRule="auto"/>
                    <w:jc w:val="left"/>
                    <w:textAlignment w:val="center"/>
                    <w:rPr>
                      <w:color w:val="000000"/>
                    </w:rPr>
                  </w:pPr>
                  <w:r>
                    <w:rPr>
                      <w:rFonts w:ascii="宋体" w:hAnsi="宋体" w:cs="宋体"/>
                      <w:color w:val="000000"/>
                    </w:rPr>
                    <w:t>月份</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5F0D3" w14:textId="77777777" w:rsidR="00F144C4" w:rsidRDefault="00F144C4" w:rsidP="00F144C4">
                  <w:pPr>
                    <w:spacing w:line="360" w:lineRule="auto"/>
                    <w:jc w:val="left"/>
                    <w:textAlignment w:val="center"/>
                    <w:rPr>
                      <w:color w:val="000000"/>
                    </w:rPr>
                  </w:pPr>
                  <w:r>
                    <w:rPr>
                      <w:rFonts w:eastAsia="Times New Roman"/>
                      <w:color w:val="000000"/>
                    </w:rPr>
                    <w:t>1</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48499" w14:textId="77777777" w:rsidR="00F144C4" w:rsidRDefault="00F144C4" w:rsidP="00F144C4">
                  <w:pPr>
                    <w:spacing w:line="360" w:lineRule="auto"/>
                    <w:jc w:val="left"/>
                    <w:textAlignment w:val="center"/>
                    <w:rPr>
                      <w:color w:val="000000"/>
                    </w:rPr>
                  </w:pPr>
                  <w:r>
                    <w:rPr>
                      <w:rFonts w:eastAsia="Times New Roman"/>
                      <w:color w:val="000000"/>
                    </w:rPr>
                    <w:t>2</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FD965" w14:textId="77777777" w:rsidR="00F144C4" w:rsidRDefault="00F144C4" w:rsidP="00F144C4">
                  <w:pPr>
                    <w:spacing w:line="360" w:lineRule="auto"/>
                    <w:jc w:val="left"/>
                    <w:textAlignment w:val="center"/>
                    <w:rPr>
                      <w:color w:val="000000"/>
                    </w:rPr>
                  </w:pPr>
                  <w:r>
                    <w:rPr>
                      <w:rFonts w:eastAsia="Times New Roman"/>
                      <w:color w:val="000000"/>
                    </w:rPr>
                    <w:t>3</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3BC2C" w14:textId="77777777" w:rsidR="00F144C4" w:rsidRDefault="00F144C4" w:rsidP="00F144C4">
                  <w:pPr>
                    <w:spacing w:line="360" w:lineRule="auto"/>
                    <w:jc w:val="left"/>
                    <w:textAlignment w:val="center"/>
                    <w:rPr>
                      <w:color w:val="000000"/>
                    </w:rPr>
                  </w:pPr>
                  <w:r>
                    <w:rPr>
                      <w:rFonts w:eastAsia="Times New Roman"/>
                      <w:color w:val="000000"/>
                    </w:rPr>
                    <w:t>4</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6E4EF" w14:textId="77777777" w:rsidR="00F144C4" w:rsidRDefault="00F144C4" w:rsidP="00F144C4">
                  <w:pPr>
                    <w:spacing w:line="360" w:lineRule="auto"/>
                    <w:jc w:val="left"/>
                    <w:textAlignment w:val="center"/>
                    <w:rPr>
                      <w:color w:val="000000"/>
                    </w:rPr>
                  </w:pPr>
                  <w:r>
                    <w:rPr>
                      <w:rFonts w:eastAsia="Times New Roman"/>
                      <w:color w:val="000000"/>
                    </w:rPr>
                    <w:t>5</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995E4" w14:textId="77777777" w:rsidR="00F144C4" w:rsidRDefault="00F144C4" w:rsidP="00F144C4">
                  <w:pPr>
                    <w:spacing w:line="360" w:lineRule="auto"/>
                    <w:jc w:val="left"/>
                    <w:textAlignment w:val="center"/>
                    <w:rPr>
                      <w:color w:val="000000"/>
                    </w:rPr>
                  </w:pPr>
                  <w:r>
                    <w:rPr>
                      <w:rFonts w:eastAsia="Times New Roman"/>
                      <w:color w:val="000000"/>
                    </w:rPr>
                    <w:t>6</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82956" w14:textId="77777777" w:rsidR="00F144C4" w:rsidRDefault="00F144C4" w:rsidP="00F144C4">
                  <w:pPr>
                    <w:spacing w:line="360" w:lineRule="auto"/>
                    <w:jc w:val="left"/>
                    <w:textAlignment w:val="center"/>
                    <w:rPr>
                      <w:color w:val="000000"/>
                    </w:rPr>
                  </w:pPr>
                  <w:r>
                    <w:rPr>
                      <w:rFonts w:eastAsia="Times New Roman"/>
                      <w:color w:val="000000"/>
                    </w:rPr>
                    <w:t>7</w:t>
                  </w:r>
                </w:p>
              </w:tc>
            </w:tr>
            <w:tr w:rsidR="00F144C4" w14:paraId="6EF81846" w14:textId="77777777" w:rsidTr="00FD0112">
              <w:trPr>
                <w:trHeight w:val="330"/>
              </w:trPr>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8A3C7" w14:textId="77777777" w:rsidR="00F144C4" w:rsidRDefault="00F144C4" w:rsidP="00F144C4">
                  <w:pPr>
                    <w:spacing w:line="360" w:lineRule="auto"/>
                    <w:jc w:val="left"/>
                    <w:textAlignment w:val="center"/>
                    <w:rPr>
                      <w:color w:val="000000"/>
                    </w:rPr>
                  </w:pPr>
                  <w:r>
                    <w:rPr>
                      <w:rFonts w:ascii="宋体" w:hAnsi="宋体" w:cs="宋体"/>
                      <w:color w:val="000000"/>
                    </w:rPr>
                    <w:t>平均最高气温</w:t>
                  </w:r>
                  <w:r>
                    <w:rPr>
                      <w:rFonts w:eastAsia="Times New Roman"/>
                      <w:color w:val="000000"/>
                    </w:rPr>
                    <w:t>/</w:t>
                  </w:r>
                  <w:r>
                    <w:object w:dxaOrig="320" w:dyaOrig="279" w14:anchorId="486C4835">
                      <v:shape id="_x0000_i1253" type="#_x0000_t75" alt="学科网(www.zxxk.com)--教育资源门户，提供试卷、教案、课件、论文、素材以及各类教学资源下载，还有大量而丰富的教学相关资讯！" style="width:16.15pt;height:13.9pt" o:ole="">
                        <v:imagedata r:id="rId266" o:title="eqIdaa088a4729226b696c536845791d4c02"/>
                      </v:shape>
                      <o:OLEObject Type="Embed" ProgID="Equation.DSMT4" ShapeID="_x0000_i1253" DrawAspect="Content" ObjectID="_1797330838" r:id="rId267"/>
                    </w:object>
                  </w:r>
                  <w:r>
                    <w:rPr>
                      <w:rFonts w:eastAsia="Times New Roman"/>
                      <w:color w:val="000000"/>
                    </w:rPr>
                    <w:t xml:space="preserve"> </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AFE9E0" w14:textId="77777777" w:rsidR="00F144C4" w:rsidRDefault="00F144C4" w:rsidP="00F144C4">
                  <w:pPr>
                    <w:spacing w:line="360" w:lineRule="auto"/>
                    <w:jc w:val="left"/>
                    <w:textAlignment w:val="center"/>
                    <w:rPr>
                      <w:color w:val="000000"/>
                    </w:rPr>
                  </w:pPr>
                  <w:r>
                    <w:rPr>
                      <w:rFonts w:eastAsia="Times New Roman"/>
                      <w:color w:val="000000"/>
                    </w:rPr>
                    <w:t>1.4</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C1563" w14:textId="77777777" w:rsidR="00F144C4" w:rsidRDefault="00F144C4" w:rsidP="00F144C4">
                  <w:pPr>
                    <w:spacing w:line="360" w:lineRule="auto"/>
                    <w:jc w:val="left"/>
                    <w:textAlignment w:val="center"/>
                    <w:rPr>
                      <w:color w:val="000000"/>
                    </w:rPr>
                  </w:pPr>
                  <w:r>
                    <w:rPr>
                      <w:rFonts w:eastAsia="Times New Roman"/>
                      <w:color w:val="000000"/>
                    </w:rPr>
                    <w:t>3.9</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BD36BB" w14:textId="77777777" w:rsidR="00F144C4" w:rsidRDefault="00F144C4" w:rsidP="00F144C4">
                  <w:pPr>
                    <w:spacing w:line="360" w:lineRule="auto"/>
                    <w:jc w:val="left"/>
                    <w:textAlignment w:val="center"/>
                    <w:rPr>
                      <w:color w:val="000000"/>
                    </w:rPr>
                  </w:pPr>
                  <w:r>
                    <w:rPr>
                      <w:rFonts w:eastAsia="Times New Roman"/>
                      <w:color w:val="000000"/>
                    </w:rPr>
                    <w:t>10.7</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96D83" w14:textId="77777777" w:rsidR="00F144C4" w:rsidRDefault="00F144C4" w:rsidP="00F144C4">
                  <w:pPr>
                    <w:spacing w:line="360" w:lineRule="auto"/>
                    <w:jc w:val="left"/>
                    <w:textAlignment w:val="center"/>
                    <w:rPr>
                      <w:color w:val="000000"/>
                    </w:rPr>
                  </w:pPr>
                  <w:r>
                    <w:rPr>
                      <w:rFonts w:eastAsia="Times New Roman"/>
                      <w:color w:val="000000"/>
                    </w:rPr>
                    <w:t>19.6</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1B22AB" w14:textId="77777777" w:rsidR="00F144C4" w:rsidRDefault="00F144C4" w:rsidP="00F144C4">
                  <w:pPr>
                    <w:spacing w:line="360" w:lineRule="auto"/>
                    <w:jc w:val="left"/>
                    <w:textAlignment w:val="center"/>
                    <w:rPr>
                      <w:color w:val="000000"/>
                    </w:rPr>
                  </w:pPr>
                  <w:r>
                    <w:rPr>
                      <w:rFonts w:eastAsia="Times New Roman"/>
                      <w:color w:val="000000"/>
                    </w:rPr>
                    <w:t>26.7</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DB910" w14:textId="77777777" w:rsidR="00F144C4" w:rsidRDefault="00F144C4" w:rsidP="00F144C4">
                  <w:pPr>
                    <w:spacing w:line="360" w:lineRule="auto"/>
                    <w:jc w:val="left"/>
                    <w:textAlignment w:val="center"/>
                    <w:rPr>
                      <w:color w:val="000000"/>
                    </w:rPr>
                  </w:pPr>
                  <w:r>
                    <w:rPr>
                      <w:rFonts w:eastAsia="Times New Roman"/>
                      <w:color w:val="000000"/>
                    </w:rPr>
                    <w:t>30.2</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816478" w14:textId="77777777" w:rsidR="00F144C4" w:rsidRDefault="00F144C4" w:rsidP="00F144C4">
                  <w:pPr>
                    <w:spacing w:line="360" w:lineRule="auto"/>
                    <w:jc w:val="left"/>
                    <w:textAlignment w:val="center"/>
                    <w:rPr>
                      <w:color w:val="000000"/>
                    </w:rPr>
                  </w:pPr>
                  <w:r>
                    <w:rPr>
                      <w:rFonts w:eastAsia="Times New Roman"/>
                      <w:color w:val="000000"/>
                    </w:rPr>
                    <w:t>30.8</w:t>
                  </w:r>
                </w:p>
              </w:tc>
            </w:tr>
            <w:tr w:rsidR="00F144C4" w14:paraId="6DA1A5D1" w14:textId="77777777" w:rsidTr="00FD0112">
              <w:trPr>
                <w:trHeight w:val="330"/>
              </w:trPr>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8169D" w14:textId="77777777" w:rsidR="00F144C4" w:rsidRDefault="00F144C4" w:rsidP="00F144C4">
                  <w:pPr>
                    <w:spacing w:line="360" w:lineRule="auto"/>
                    <w:jc w:val="left"/>
                    <w:textAlignment w:val="center"/>
                    <w:rPr>
                      <w:color w:val="000000"/>
                    </w:rPr>
                  </w:pPr>
                  <w:r>
                    <w:rPr>
                      <w:rFonts w:ascii="宋体" w:hAnsi="宋体" w:cs="宋体"/>
                      <w:color w:val="000000"/>
                    </w:rPr>
                    <w:t>平均大</w:t>
                  </w:r>
                  <w:r>
                    <w:rPr>
                      <w:rFonts w:ascii="宋体" w:hAnsi="宋体" w:cs="宋体"/>
                      <w:color w:val="000000"/>
                    </w:rPr>
                    <w:lastRenderedPageBreak/>
                    <w:t>气压</w:t>
                  </w:r>
                  <w:r>
                    <w:rPr>
                      <w:rFonts w:eastAsia="Times New Roman"/>
                      <w:color w:val="000000"/>
                    </w:rPr>
                    <w:t>/</w:t>
                  </w:r>
                  <w:r>
                    <w:rPr>
                      <w:rFonts w:ascii="Cambria Math" w:eastAsia="Cambria Math" w:hAnsi="Cambria Math" w:cs="Cambria Math"/>
                      <w:color w:val="000000"/>
                    </w:rPr>
                    <w:t>×</w:t>
                  </w:r>
                  <w:r>
                    <w:rPr>
                      <w:rFonts w:eastAsia="Times New Roman"/>
                      <w:color w:val="000000"/>
                    </w:rPr>
                    <w:t>10</w:t>
                  </w:r>
                  <w:r>
                    <w:rPr>
                      <w:rFonts w:eastAsia="Times New Roman"/>
                      <w:color w:val="000000"/>
                      <w:vertAlign w:val="superscript"/>
                    </w:rPr>
                    <w:t>5</w:t>
                  </w:r>
                  <w:r>
                    <w:rPr>
                      <w:rFonts w:eastAsia="Times New Roman"/>
                      <w:color w:val="000000"/>
                    </w:rPr>
                    <w:t>Pa</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84F24" w14:textId="77777777" w:rsidR="00F144C4" w:rsidRDefault="00F144C4" w:rsidP="00F144C4">
                  <w:pPr>
                    <w:spacing w:line="360" w:lineRule="auto"/>
                    <w:jc w:val="left"/>
                    <w:textAlignment w:val="center"/>
                    <w:rPr>
                      <w:color w:val="000000"/>
                    </w:rPr>
                  </w:pPr>
                  <w:r>
                    <w:rPr>
                      <w:rFonts w:eastAsia="Times New Roman"/>
                      <w:color w:val="000000"/>
                    </w:rPr>
                    <w:lastRenderedPageBreak/>
                    <w:t>1.021</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A0E434" w14:textId="77777777" w:rsidR="00F144C4" w:rsidRDefault="00F144C4" w:rsidP="00F144C4">
                  <w:pPr>
                    <w:spacing w:line="360" w:lineRule="auto"/>
                    <w:jc w:val="left"/>
                    <w:textAlignment w:val="center"/>
                    <w:rPr>
                      <w:color w:val="000000"/>
                    </w:rPr>
                  </w:pPr>
                  <w:r>
                    <w:rPr>
                      <w:rFonts w:eastAsia="Times New Roman"/>
                      <w:color w:val="000000"/>
                    </w:rPr>
                    <w:t>1.019</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F8DB5" w14:textId="77777777" w:rsidR="00F144C4" w:rsidRDefault="00F144C4" w:rsidP="00F144C4">
                  <w:pPr>
                    <w:spacing w:line="360" w:lineRule="auto"/>
                    <w:jc w:val="left"/>
                    <w:textAlignment w:val="center"/>
                    <w:rPr>
                      <w:color w:val="000000"/>
                    </w:rPr>
                  </w:pPr>
                  <w:r>
                    <w:rPr>
                      <w:rFonts w:eastAsia="Times New Roman"/>
                      <w:color w:val="000000"/>
                    </w:rPr>
                    <w:t>1.014</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C4B64" w14:textId="77777777" w:rsidR="00F144C4" w:rsidRDefault="00F144C4" w:rsidP="00F144C4">
                  <w:pPr>
                    <w:spacing w:line="360" w:lineRule="auto"/>
                    <w:jc w:val="left"/>
                    <w:textAlignment w:val="center"/>
                    <w:rPr>
                      <w:color w:val="000000"/>
                    </w:rPr>
                  </w:pPr>
                  <w:r>
                    <w:rPr>
                      <w:rFonts w:eastAsia="Times New Roman"/>
                      <w:color w:val="000000"/>
                    </w:rPr>
                    <w:t>1.008</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753816" w14:textId="77777777" w:rsidR="00F144C4" w:rsidRDefault="00F144C4" w:rsidP="00F144C4">
                  <w:pPr>
                    <w:spacing w:line="360" w:lineRule="auto"/>
                    <w:jc w:val="left"/>
                    <w:textAlignment w:val="center"/>
                    <w:rPr>
                      <w:color w:val="000000"/>
                    </w:rPr>
                  </w:pPr>
                  <w:r>
                    <w:rPr>
                      <w:rFonts w:eastAsia="Times New Roman"/>
                      <w:color w:val="000000"/>
                    </w:rPr>
                    <w:t>1.003</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5681B" w14:textId="77777777" w:rsidR="00F144C4" w:rsidRDefault="00F144C4" w:rsidP="00F144C4">
                  <w:pPr>
                    <w:spacing w:line="360" w:lineRule="auto"/>
                    <w:jc w:val="left"/>
                    <w:textAlignment w:val="center"/>
                    <w:rPr>
                      <w:color w:val="000000"/>
                    </w:rPr>
                  </w:pPr>
                  <w:r>
                    <w:rPr>
                      <w:rFonts w:eastAsia="Times New Roman"/>
                      <w:color w:val="000000"/>
                    </w:rPr>
                    <w:t>0.998</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78B8F" w14:textId="77777777" w:rsidR="00F144C4" w:rsidRDefault="00F144C4" w:rsidP="00F144C4">
                  <w:pPr>
                    <w:spacing w:line="360" w:lineRule="auto"/>
                    <w:jc w:val="left"/>
                    <w:textAlignment w:val="center"/>
                    <w:rPr>
                      <w:color w:val="000000"/>
                    </w:rPr>
                  </w:pPr>
                  <w:r>
                    <w:rPr>
                      <w:rFonts w:eastAsia="Times New Roman"/>
                      <w:color w:val="000000"/>
                    </w:rPr>
                    <w:t>0.996</w:t>
                  </w:r>
                </w:p>
              </w:tc>
            </w:tr>
          </w:tbl>
          <w:p w14:paraId="6D633DF5" w14:textId="77777777" w:rsidR="00F144C4" w:rsidRDefault="00F144C4" w:rsidP="00F144C4">
            <w:pPr>
              <w:spacing w:line="360" w:lineRule="auto"/>
              <w:jc w:val="left"/>
              <w:textAlignment w:val="center"/>
              <w:rPr>
                <w:color w:val="000000"/>
              </w:rPr>
            </w:pPr>
            <w:r>
              <w:rPr>
                <w:rFonts w:eastAsia="Times New Roman"/>
                <w:color w:val="000000"/>
              </w:rPr>
              <w:t>7</w:t>
            </w:r>
            <w:r>
              <w:rPr>
                <w:rFonts w:ascii="宋体" w:hAnsi="宋体" w:cs="宋体"/>
                <w:color w:val="000000"/>
              </w:rPr>
              <w:t>月份与</w:t>
            </w:r>
            <w:r>
              <w:rPr>
                <w:rFonts w:eastAsia="Times New Roman"/>
                <w:color w:val="000000"/>
              </w:rPr>
              <w:t>1</w:t>
            </w:r>
            <w:r>
              <w:rPr>
                <w:rFonts w:ascii="宋体" w:hAnsi="宋体" w:cs="宋体"/>
                <w:color w:val="000000"/>
              </w:rPr>
              <w:t>月份相比较（　　）</w:t>
            </w:r>
          </w:p>
          <w:p w14:paraId="134CC3BD"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空气分子无规则热运动加剧</w:t>
            </w:r>
          </w:p>
          <w:p w14:paraId="02FDD426"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空气分子无规则热运动减弱</w:t>
            </w:r>
          </w:p>
          <w:p w14:paraId="5EC068E7"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单位时间内空气分子对地面的撞击次数增多了</w:t>
            </w:r>
          </w:p>
          <w:p w14:paraId="1685617B"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单位时间内空气分子对地面的撞击次数减少了</w:t>
            </w:r>
          </w:p>
          <w:p w14:paraId="15F963F5" w14:textId="77777777" w:rsidR="00F144C4" w:rsidRDefault="00F144C4" w:rsidP="00F144C4">
            <w:pPr>
              <w:spacing w:line="360" w:lineRule="auto"/>
              <w:textAlignment w:val="center"/>
              <w:rPr>
                <w:color w:val="000000"/>
              </w:rPr>
            </w:pPr>
            <w:r>
              <w:rPr>
                <w:color w:val="2E75B6"/>
              </w:rPr>
              <w:t>【答案】</w:t>
            </w:r>
            <w:r>
              <w:rPr>
                <w:color w:val="000000"/>
              </w:rPr>
              <w:t>AD</w:t>
            </w:r>
          </w:p>
          <w:p w14:paraId="1B7C714B" w14:textId="77777777" w:rsidR="00F144C4" w:rsidRDefault="00F144C4" w:rsidP="00F144C4">
            <w:pPr>
              <w:spacing w:line="360" w:lineRule="auto"/>
              <w:textAlignment w:val="center"/>
              <w:rPr>
                <w:color w:val="000000"/>
              </w:rPr>
            </w:pPr>
            <w:r>
              <w:rPr>
                <w:color w:val="2E75B6"/>
              </w:rPr>
              <w:t>【解析】</w:t>
            </w:r>
          </w:p>
          <w:p w14:paraId="10130212" w14:textId="77777777" w:rsidR="00F144C4" w:rsidRDefault="00F144C4" w:rsidP="00F144C4">
            <w:pPr>
              <w:spacing w:line="360" w:lineRule="auto"/>
              <w:textAlignment w:val="center"/>
              <w:rPr>
                <w:color w:val="000000"/>
              </w:rPr>
            </w:pPr>
            <w:r>
              <w:rPr>
                <w:color w:val="000000"/>
              </w:rPr>
              <w:t>【分析】</w:t>
            </w:r>
          </w:p>
          <w:p w14:paraId="44432C61"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．由上表可知</w:t>
            </w:r>
            <w:r>
              <w:rPr>
                <w:rFonts w:eastAsia="Times New Roman"/>
                <w:color w:val="000000"/>
              </w:rPr>
              <w:t>7</w:t>
            </w:r>
            <w:r>
              <w:rPr>
                <w:rFonts w:ascii="宋体" w:hAnsi="宋体" w:cs="宋体"/>
                <w:color w:val="000000"/>
              </w:rPr>
              <w:t>月份比</w:t>
            </w:r>
            <w:r>
              <w:rPr>
                <w:rFonts w:eastAsia="Times New Roman"/>
                <w:color w:val="000000"/>
              </w:rPr>
              <w:t>1</w:t>
            </w:r>
            <w:r>
              <w:rPr>
                <w:rFonts w:ascii="宋体" w:hAnsi="宋体" w:cs="宋体"/>
                <w:color w:val="000000"/>
              </w:rPr>
              <w:t>月份气温高了，空气分子无规则热运动加剧，</w:t>
            </w:r>
            <w:r>
              <w:rPr>
                <w:rFonts w:eastAsia="Times New Roman"/>
                <w:color w:val="000000"/>
              </w:rPr>
              <w:t xml:space="preserve"> B</w:t>
            </w:r>
            <w:r>
              <w:rPr>
                <w:rFonts w:ascii="宋体" w:hAnsi="宋体" w:cs="宋体"/>
                <w:color w:val="000000"/>
              </w:rPr>
              <w:t>错误</w:t>
            </w:r>
            <w:r>
              <w:rPr>
                <w:rFonts w:eastAsia="Times New Roman"/>
                <w:color w:val="000000"/>
              </w:rPr>
              <w:t>A</w:t>
            </w:r>
            <w:r>
              <w:rPr>
                <w:rFonts w:ascii="宋体" w:hAnsi="宋体" w:cs="宋体"/>
                <w:color w:val="000000"/>
              </w:rPr>
              <w:t>正确；</w:t>
            </w:r>
          </w:p>
          <w:p w14:paraId="600A55C9" w14:textId="77777777" w:rsidR="00F144C4" w:rsidRDefault="00F144C4" w:rsidP="00F144C4">
            <w:pPr>
              <w:spacing w:line="360" w:lineRule="auto"/>
              <w:jc w:val="left"/>
              <w:textAlignment w:val="center"/>
              <w:rPr>
                <w:color w:val="000000"/>
              </w:rPr>
            </w:pPr>
            <w:r>
              <w:rPr>
                <w:rFonts w:eastAsia="Times New Roman"/>
                <w:color w:val="000000"/>
              </w:rPr>
              <w:t>CD</w:t>
            </w:r>
            <w:r>
              <w:rPr>
                <w:rFonts w:ascii="宋体" w:hAnsi="宋体" w:cs="宋体"/>
                <w:color w:val="000000"/>
              </w:rPr>
              <w:t>．</w:t>
            </w:r>
            <w:r>
              <w:rPr>
                <w:rFonts w:eastAsia="Times New Roman"/>
                <w:color w:val="000000"/>
              </w:rPr>
              <w:t>7</w:t>
            </w:r>
            <w:r>
              <w:rPr>
                <w:rFonts w:ascii="宋体" w:hAnsi="宋体" w:cs="宋体"/>
                <w:color w:val="000000"/>
              </w:rPr>
              <w:t>月份比</w:t>
            </w:r>
            <w:r>
              <w:rPr>
                <w:rFonts w:eastAsia="Times New Roman"/>
                <w:color w:val="000000"/>
              </w:rPr>
              <w:t>1</w:t>
            </w:r>
            <w:r>
              <w:rPr>
                <w:rFonts w:ascii="宋体" w:hAnsi="宋体" w:cs="宋体"/>
                <w:color w:val="000000"/>
              </w:rPr>
              <w:t>月份平均大气压强小了而分子的平均速率大了，平均每个分子对地面的冲力大了，所以单位时间内空气分子对地面的撞击次数必然减少，才能使大气压强减小，</w:t>
            </w: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0789E3FA"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AD</w:t>
            </w:r>
            <w:r>
              <w:rPr>
                <w:rFonts w:ascii="宋体" w:hAnsi="宋体" w:cs="宋体"/>
                <w:color w:val="000000"/>
              </w:rPr>
              <w:t>。</w:t>
            </w:r>
          </w:p>
          <w:p w14:paraId="4FFBAD22" w14:textId="7AE06CD6" w:rsidR="00F144C4" w:rsidRDefault="00F144C4" w:rsidP="00F144C4">
            <w:pPr>
              <w:spacing w:line="360" w:lineRule="auto"/>
              <w:jc w:val="left"/>
              <w:textAlignment w:val="center"/>
              <w:rPr>
                <w:color w:val="000000"/>
              </w:rPr>
            </w:pPr>
            <w:r>
              <w:rPr>
                <w:rFonts w:hint="eastAsia"/>
                <w:color w:val="000000"/>
              </w:rPr>
              <w:t>1</w:t>
            </w:r>
            <w:r>
              <w:rPr>
                <w:color w:val="000000"/>
              </w:rPr>
              <w:t xml:space="preserve">2. </w:t>
            </w:r>
            <w:r>
              <w:rPr>
                <w:rFonts w:ascii="宋体" w:hAnsi="宋体" w:cs="宋体"/>
                <w:color w:val="000000"/>
              </w:rPr>
              <w:t>对于气体分子的运动</w:t>
            </w:r>
            <w:r>
              <w:rPr>
                <w:rFonts w:eastAsia="Times New Roman"/>
                <w:color w:val="000000"/>
              </w:rPr>
              <w:t>,</w:t>
            </w:r>
            <w:r>
              <w:rPr>
                <w:rFonts w:ascii="宋体" w:hAnsi="宋体" w:cs="宋体"/>
                <w:color w:val="000000"/>
              </w:rPr>
              <w:t>下列说法正确的是（</w:t>
            </w:r>
            <w:r>
              <w:rPr>
                <w:rFonts w:ascii="宋体" w:hAnsi="宋体" w:cs="宋体"/>
                <w:i/>
                <w:color w:val="000000"/>
              </w:rPr>
              <w:t xml:space="preserve">　　</w:t>
            </w:r>
            <w:r>
              <w:rPr>
                <w:rFonts w:ascii="宋体" w:hAnsi="宋体" w:cs="宋体"/>
                <w:color w:val="000000"/>
              </w:rPr>
              <w:t>）</w:t>
            </w:r>
          </w:p>
          <w:p w14:paraId="052DDDDA"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一定温度下气体分子的碰撞十分频繁</w:t>
            </w:r>
            <w:r>
              <w:rPr>
                <w:rFonts w:eastAsia="Times New Roman"/>
                <w:color w:val="000000"/>
              </w:rPr>
              <w:t>,</w:t>
            </w:r>
            <w:r>
              <w:rPr>
                <w:rFonts w:ascii="宋体" w:hAnsi="宋体" w:cs="宋体"/>
                <w:color w:val="000000"/>
              </w:rPr>
              <w:t>同一时刻</w:t>
            </w:r>
            <w:r>
              <w:rPr>
                <w:rFonts w:eastAsia="Times New Roman"/>
                <w:color w:val="000000"/>
              </w:rPr>
              <w:t>,</w:t>
            </w:r>
            <w:r>
              <w:rPr>
                <w:rFonts w:ascii="宋体" w:hAnsi="宋体" w:cs="宋体"/>
                <w:color w:val="000000"/>
              </w:rPr>
              <w:t>气体分子沿各个方向运动的机会（概率）相等</w:t>
            </w:r>
          </w:p>
          <w:p w14:paraId="4BA4A845"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一定温度下气体分子的速率一般不相等</w:t>
            </w:r>
            <w:r>
              <w:rPr>
                <w:rFonts w:eastAsia="Times New Roman"/>
                <w:color w:val="000000"/>
              </w:rPr>
              <w:t>,</w:t>
            </w:r>
            <w:r>
              <w:rPr>
                <w:rFonts w:ascii="宋体" w:hAnsi="宋体" w:cs="宋体"/>
                <w:color w:val="000000"/>
              </w:rPr>
              <w:t>但速率很大和速率很小的分子数目相对较少</w:t>
            </w:r>
          </w:p>
          <w:p w14:paraId="06D84220"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一定温度下气体分子做杂乱无章的运动</w:t>
            </w:r>
            <w:r>
              <w:rPr>
                <w:rFonts w:eastAsia="Times New Roman"/>
                <w:color w:val="000000"/>
              </w:rPr>
              <w:t>,</w:t>
            </w:r>
            <w:r>
              <w:rPr>
                <w:rFonts w:ascii="宋体" w:hAnsi="宋体" w:cs="宋体"/>
                <w:color w:val="000000"/>
              </w:rPr>
              <w:t>可能会出现某一时刻所有分子都朝同一方向运动的情况</w:t>
            </w:r>
          </w:p>
          <w:p w14:paraId="316D7E0C"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当温度升高时</w:t>
            </w:r>
            <w:r>
              <w:rPr>
                <w:rFonts w:eastAsia="Times New Roman"/>
                <w:color w:val="000000"/>
              </w:rPr>
              <w:t>,</w:t>
            </w:r>
            <w:r>
              <w:rPr>
                <w:rFonts w:ascii="宋体" w:hAnsi="宋体" w:cs="宋体"/>
                <w:color w:val="000000"/>
              </w:rPr>
              <w:t>其中某</w:t>
            </w:r>
            <w:r>
              <w:rPr>
                <w:rFonts w:eastAsia="Times New Roman"/>
                <w:color w:val="000000"/>
              </w:rPr>
              <w:t>10</w:t>
            </w:r>
            <w:r>
              <w:rPr>
                <w:rFonts w:ascii="宋体" w:hAnsi="宋体" w:cs="宋体"/>
                <w:color w:val="000000"/>
              </w:rPr>
              <w:t>个分子的平均速率可能减小</w:t>
            </w:r>
          </w:p>
          <w:p w14:paraId="50896395" w14:textId="77777777" w:rsidR="00F144C4" w:rsidRDefault="00F144C4" w:rsidP="00F144C4">
            <w:pPr>
              <w:spacing w:line="360" w:lineRule="auto"/>
              <w:textAlignment w:val="center"/>
              <w:rPr>
                <w:color w:val="000000"/>
              </w:rPr>
            </w:pPr>
            <w:r>
              <w:rPr>
                <w:color w:val="2E75B6"/>
              </w:rPr>
              <w:t>【答案】</w:t>
            </w:r>
            <w:r>
              <w:rPr>
                <w:color w:val="000000"/>
              </w:rPr>
              <w:t>ABD</w:t>
            </w:r>
          </w:p>
          <w:p w14:paraId="41BE2112" w14:textId="77777777" w:rsidR="00F144C4" w:rsidRDefault="00F144C4" w:rsidP="00F144C4">
            <w:pPr>
              <w:spacing w:line="360" w:lineRule="auto"/>
              <w:textAlignment w:val="center"/>
              <w:rPr>
                <w:color w:val="000000"/>
              </w:rPr>
            </w:pPr>
            <w:r>
              <w:rPr>
                <w:color w:val="2E75B6"/>
              </w:rPr>
              <w:t>【解析】</w:t>
            </w:r>
          </w:p>
          <w:p w14:paraId="3607967E"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ABC</w:t>
            </w:r>
            <w:r>
              <w:rPr>
                <w:rFonts w:ascii="宋体" w:hAnsi="宋体" w:cs="宋体"/>
                <w:color w:val="000000"/>
              </w:rPr>
              <w:t>．一定温度下气体分子碰撞十分频繁，单个分子运动杂乱无章，但大量分子的运动遵从统计规律，速率大和速率小的分子数目相对较少，向各个方向运动的分子数目相等，</w:t>
            </w:r>
            <w:r>
              <w:rPr>
                <w:rFonts w:eastAsia="Times New Roman"/>
                <w:color w:val="000000"/>
              </w:rPr>
              <w:t>C</w:t>
            </w:r>
            <w:r>
              <w:rPr>
                <w:rFonts w:ascii="宋体" w:hAnsi="宋体" w:cs="宋体"/>
                <w:color w:val="000000"/>
              </w:rPr>
              <w:t>错误</w:t>
            </w:r>
            <w:r>
              <w:rPr>
                <w:rFonts w:eastAsia="Times New Roman"/>
                <w:color w:val="000000"/>
              </w:rPr>
              <w:t>AB</w:t>
            </w:r>
            <w:r>
              <w:rPr>
                <w:rFonts w:ascii="宋体" w:hAnsi="宋体" w:cs="宋体"/>
                <w:color w:val="000000"/>
              </w:rPr>
              <w:t>正确；</w:t>
            </w:r>
          </w:p>
          <w:p w14:paraId="5C252947"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．温度升高时，大量分子的平均速率增大，但少量（如</w:t>
            </w:r>
            <w:r>
              <w:rPr>
                <w:rFonts w:eastAsia="Times New Roman"/>
                <w:color w:val="000000"/>
              </w:rPr>
              <w:t>10</w:t>
            </w:r>
            <w:r>
              <w:rPr>
                <w:rFonts w:ascii="宋体" w:hAnsi="宋体" w:cs="宋体"/>
                <w:color w:val="000000"/>
              </w:rPr>
              <w:t>个）分子的平均速率有可能减小，</w:t>
            </w:r>
            <w:r>
              <w:rPr>
                <w:rFonts w:eastAsia="Times New Roman"/>
                <w:color w:val="000000"/>
              </w:rPr>
              <w:t>D</w:t>
            </w:r>
            <w:r>
              <w:rPr>
                <w:rFonts w:ascii="宋体" w:hAnsi="宋体" w:cs="宋体"/>
                <w:color w:val="000000"/>
              </w:rPr>
              <w:t>正确。</w:t>
            </w:r>
          </w:p>
          <w:p w14:paraId="18AD69E7"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ABD</w:t>
            </w:r>
            <w:r>
              <w:rPr>
                <w:rFonts w:ascii="宋体" w:hAnsi="宋体" w:cs="宋体"/>
                <w:color w:val="000000"/>
              </w:rPr>
              <w:t>。</w:t>
            </w:r>
          </w:p>
          <w:p w14:paraId="4FC485FA" w14:textId="68B3B27C" w:rsidR="00F144C4" w:rsidRDefault="00F144C4" w:rsidP="00F144C4">
            <w:pPr>
              <w:spacing w:line="360" w:lineRule="auto"/>
              <w:jc w:val="left"/>
              <w:textAlignment w:val="center"/>
              <w:rPr>
                <w:color w:val="000000"/>
              </w:rPr>
            </w:pPr>
            <w:r>
              <w:rPr>
                <w:rFonts w:hint="eastAsia"/>
                <w:color w:val="000000"/>
              </w:rPr>
              <w:t>1</w:t>
            </w:r>
            <w:r>
              <w:rPr>
                <w:color w:val="000000"/>
              </w:rPr>
              <w:t xml:space="preserve">3. </w:t>
            </w:r>
            <w:r>
              <w:rPr>
                <w:rFonts w:ascii="宋体" w:hAnsi="宋体" w:cs="宋体"/>
                <w:color w:val="000000"/>
              </w:rPr>
              <w:t>在没有外界影响的情况下，密闭容器内的理想气体静置足够长时间后，该气体（　　）</w:t>
            </w:r>
          </w:p>
          <w:p w14:paraId="4154B777"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分子的无规则运动停息下来</w:t>
            </w:r>
            <w:r>
              <w:rPr>
                <w:color w:val="000000"/>
              </w:rPr>
              <w:tab/>
              <w:t xml:space="preserve">B. </w:t>
            </w:r>
            <w:r>
              <w:rPr>
                <w:rFonts w:ascii="宋体" w:hAnsi="宋体" w:cs="宋体"/>
                <w:color w:val="000000"/>
              </w:rPr>
              <w:t>每个分子的速度大小均相等</w:t>
            </w:r>
          </w:p>
          <w:p w14:paraId="6A0F1C6E"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每个分子的动能保持不变</w:t>
            </w:r>
            <w:r>
              <w:rPr>
                <w:color w:val="000000"/>
              </w:rPr>
              <w:tab/>
              <w:t xml:space="preserve">D. </w:t>
            </w:r>
            <w:r>
              <w:rPr>
                <w:rFonts w:ascii="宋体" w:hAnsi="宋体" w:cs="宋体"/>
                <w:color w:val="000000"/>
              </w:rPr>
              <w:t>分子的密集程度保持不变</w:t>
            </w:r>
          </w:p>
          <w:p w14:paraId="60C29DBF" w14:textId="77777777" w:rsidR="00F144C4" w:rsidRDefault="00F144C4" w:rsidP="00F144C4">
            <w:pPr>
              <w:spacing w:line="360" w:lineRule="auto"/>
              <w:textAlignment w:val="center"/>
              <w:rPr>
                <w:color w:val="000000"/>
              </w:rPr>
            </w:pPr>
            <w:r>
              <w:rPr>
                <w:color w:val="2E75B6"/>
              </w:rPr>
              <w:lastRenderedPageBreak/>
              <w:t>【答案】</w:t>
            </w:r>
            <w:r>
              <w:rPr>
                <w:color w:val="000000"/>
              </w:rPr>
              <w:t>D</w:t>
            </w:r>
          </w:p>
          <w:p w14:paraId="252A96E8" w14:textId="77777777" w:rsidR="00F144C4" w:rsidRDefault="00F144C4" w:rsidP="00F144C4">
            <w:pPr>
              <w:spacing w:line="360" w:lineRule="auto"/>
              <w:textAlignment w:val="center"/>
              <w:rPr>
                <w:color w:val="000000"/>
              </w:rPr>
            </w:pPr>
            <w:r>
              <w:rPr>
                <w:color w:val="2E75B6"/>
              </w:rPr>
              <w:t>【解析】</w:t>
            </w:r>
          </w:p>
          <w:p w14:paraId="6DEC190C"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．物体中分子永不停息地做无规则运动，与放置时间长短无关，故</w:t>
            </w:r>
            <w:r>
              <w:rPr>
                <w:rFonts w:eastAsia="Times New Roman"/>
                <w:color w:val="000000"/>
              </w:rPr>
              <w:t>A</w:t>
            </w:r>
            <w:r>
              <w:rPr>
                <w:rFonts w:ascii="宋体" w:hAnsi="宋体" w:cs="宋体"/>
                <w:color w:val="000000"/>
              </w:rPr>
              <w:t>错误；</w:t>
            </w:r>
          </w:p>
          <w:p w14:paraId="1589C83D" w14:textId="77777777" w:rsidR="00F144C4" w:rsidRDefault="00F144C4" w:rsidP="00F144C4">
            <w:pPr>
              <w:spacing w:line="360" w:lineRule="auto"/>
              <w:jc w:val="left"/>
              <w:textAlignment w:val="center"/>
              <w:rPr>
                <w:color w:val="000000"/>
              </w:rPr>
            </w:pPr>
            <w:r>
              <w:rPr>
                <w:rFonts w:eastAsia="Times New Roman"/>
                <w:color w:val="000000"/>
              </w:rPr>
              <w:t>BC</w:t>
            </w:r>
            <w:r>
              <w:rPr>
                <w:rFonts w:ascii="宋体" w:hAnsi="宋体" w:cs="宋体"/>
                <w:color w:val="000000"/>
              </w:rPr>
              <w:t>．物体中分子热运动的速率大小不一，各个分子的动能也有大有小，而且在不断改变，故</w:t>
            </w:r>
            <w:r>
              <w:rPr>
                <w:rFonts w:eastAsia="Times New Roman"/>
                <w:color w:val="000000"/>
              </w:rPr>
              <w:t>BC</w:t>
            </w:r>
            <w:r>
              <w:rPr>
                <w:rFonts w:ascii="宋体" w:hAnsi="宋体" w:cs="宋体"/>
                <w:color w:val="000000"/>
              </w:rPr>
              <w:t>错误。</w:t>
            </w:r>
          </w:p>
          <w:p w14:paraId="61D38EC5"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．由于容器密闭，所以气体体积不变，则分子的密集程度保持不变，故</w:t>
            </w:r>
            <w:r>
              <w:rPr>
                <w:rFonts w:eastAsia="Times New Roman"/>
                <w:color w:val="000000"/>
              </w:rPr>
              <w:t>D</w:t>
            </w:r>
            <w:r>
              <w:rPr>
                <w:rFonts w:ascii="宋体" w:hAnsi="宋体" w:cs="宋体"/>
                <w:color w:val="000000"/>
              </w:rPr>
              <w:t>正确。</w:t>
            </w:r>
          </w:p>
          <w:p w14:paraId="0C1907C4"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374BA8C5" w14:textId="501D8F3A" w:rsidR="00F144C4" w:rsidRDefault="00F144C4" w:rsidP="00F144C4">
            <w:pPr>
              <w:spacing w:line="360" w:lineRule="auto"/>
              <w:jc w:val="left"/>
              <w:textAlignment w:val="center"/>
              <w:rPr>
                <w:color w:val="000000"/>
              </w:rPr>
            </w:pPr>
            <w:r>
              <w:rPr>
                <w:rFonts w:hint="eastAsia"/>
                <w:color w:val="000000"/>
              </w:rPr>
              <w:t>1</w:t>
            </w:r>
            <w:r>
              <w:rPr>
                <w:color w:val="000000"/>
              </w:rPr>
              <w:t xml:space="preserve">4. </w:t>
            </w:r>
            <w:r>
              <w:rPr>
                <w:rFonts w:ascii="宋体" w:hAnsi="宋体" w:cs="宋体"/>
                <w:color w:val="000000"/>
              </w:rPr>
              <w:t>如图所示是氧气分子在不同温度（</w:t>
            </w:r>
            <w:r>
              <w:rPr>
                <w:rFonts w:eastAsia="Times New Roman"/>
                <w:color w:val="000000"/>
              </w:rPr>
              <w:t>0℃</w:t>
            </w:r>
            <w:r>
              <w:rPr>
                <w:rFonts w:ascii="宋体" w:hAnsi="宋体" w:cs="宋体"/>
                <w:color w:val="000000"/>
              </w:rPr>
              <w:t>和</w:t>
            </w:r>
            <w:r>
              <w:rPr>
                <w:rFonts w:eastAsia="Times New Roman"/>
                <w:color w:val="000000"/>
              </w:rPr>
              <w:t>100℃</w:t>
            </w:r>
            <w:r>
              <w:rPr>
                <w:rFonts w:ascii="宋体" w:hAnsi="宋体" w:cs="宋体"/>
                <w:color w:val="000000"/>
              </w:rPr>
              <w:t>）下的速率分布图，图中纵轴为速率为</w:t>
            </w:r>
            <w:r>
              <w:rPr>
                <w:rFonts w:eastAsia="Times New Roman"/>
                <w:i/>
                <w:color w:val="000000"/>
              </w:rPr>
              <w:t>v</w:t>
            </w:r>
            <w:r>
              <w:rPr>
                <w:rFonts w:ascii="宋体" w:hAnsi="宋体" w:cs="宋体"/>
                <w:color w:val="000000"/>
              </w:rPr>
              <w:t>的分子个数占总分子数的百分比，则下列说法中正确的是（　　）</w:t>
            </w:r>
          </w:p>
          <w:p w14:paraId="6C965ABD" w14:textId="77777777" w:rsidR="00F144C4" w:rsidRDefault="00F144C4" w:rsidP="00F144C4">
            <w:pPr>
              <w:spacing w:line="360" w:lineRule="auto"/>
              <w:jc w:val="left"/>
              <w:textAlignment w:val="center"/>
              <w:rPr>
                <w:color w:val="000000"/>
              </w:rPr>
            </w:pPr>
            <w:r>
              <w:rPr>
                <w:noProof/>
                <w:color w:val="000000"/>
              </w:rPr>
              <w:drawing>
                <wp:inline distT="0" distB="0" distL="0" distR="0" wp14:anchorId="6C77DF6E" wp14:editId="4DC35D5F">
                  <wp:extent cx="2438400" cy="16287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68"/>
                          <a:stretch>
                            <a:fillRect/>
                          </a:stretch>
                        </pic:blipFill>
                        <pic:spPr>
                          <a:xfrm>
                            <a:off x="0" y="0"/>
                            <a:ext cx="2438400" cy="1628775"/>
                          </a:xfrm>
                          <a:prstGeom prst="rect">
                            <a:avLst/>
                          </a:prstGeom>
                        </pic:spPr>
                      </pic:pic>
                    </a:graphicData>
                  </a:graphic>
                </wp:inline>
              </w:drawing>
            </w:r>
          </w:p>
          <w:p w14:paraId="5F24084F"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同一温度下，速率越小的氧气分子个数占总分子数的比例越高</w:t>
            </w:r>
          </w:p>
          <w:p w14:paraId="045F9E16"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同一温度下速率越大的氧气分子个数占总分子数的比例越高</w:t>
            </w:r>
          </w:p>
          <w:p w14:paraId="63406E3C"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随着温度的升高，每一个氧气分子的速率都增大</w:t>
            </w:r>
          </w:p>
          <w:p w14:paraId="39D1CF23"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随着温度的升高，氧气分子的平均速率增大</w:t>
            </w:r>
          </w:p>
          <w:p w14:paraId="4104354D" w14:textId="77777777" w:rsidR="00F144C4" w:rsidRDefault="00F144C4" w:rsidP="00F144C4">
            <w:pPr>
              <w:spacing w:line="360" w:lineRule="auto"/>
              <w:textAlignment w:val="center"/>
              <w:rPr>
                <w:color w:val="000000"/>
              </w:rPr>
            </w:pPr>
            <w:r>
              <w:rPr>
                <w:color w:val="2E75B6"/>
              </w:rPr>
              <w:t>【答案】</w:t>
            </w:r>
            <w:r>
              <w:rPr>
                <w:color w:val="000000"/>
              </w:rPr>
              <w:t>D</w:t>
            </w:r>
          </w:p>
          <w:p w14:paraId="597D9EAB" w14:textId="77777777" w:rsidR="00F144C4" w:rsidRDefault="00F144C4" w:rsidP="00F144C4">
            <w:pPr>
              <w:spacing w:line="360" w:lineRule="auto"/>
              <w:textAlignment w:val="center"/>
              <w:rPr>
                <w:color w:val="000000"/>
              </w:rPr>
            </w:pPr>
            <w:r>
              <w:rPr>
                <w:color w:val="2E75B6"/>
              </w:rPr>
              <w:t>【解析】</w:t>
            </w:r>
          </w:p>
          <w:p w14:paraId="433CDBD7" w14:textId="77777777" w:rsidR="00F144C4" w:rsidRDefault="00F144C4" w:rsidP="00F144C4">
            <w:pPr>
              <w:spacing w:line="360" w:lineRule="auto"/>
              <w:textAlignment w:val="center"/>
              <w:rPr>
                <w:color w:val="000000"/>
              </w:rPr>
            </w:pPr>
            <w:r>
              <w:rPr>
                <w:color w:val="000000"/>
              </w:rPr>
              <w:t>【分析】</w:t>
            </w:r>
          </w:p>
          <w:p w14:paraId="10CA9928"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．同一温度下，速率越小，与速率越大的氧气分子个数占总分子数的比例越低，中间速率的氧气分子个数占总分子数的比例越高，所以</w:t>
            </w:r>
            <w:r>
              <w:rPr>
                <w:rFonts w:eastAsia="Times New Roman"/>
                <w:color w:val="000000"/>
              </w:rPr>
              <w:t>AB</w:t>
            </w:r>
            <w:r>
              <w:rPr>
                <w:rFonts w:ascii="宋体" w:hAnsi="宋体" w:cs="宋体"/>
                <w:color w:val="000000"/>
              </w:rPr>
              <w:t>错误；</w:t>
            </w:r>
          </w:p>
          <w:p w14:paraId="47624309" w14:textId="77777777" w:rsidR="00F144C4" w:rsidRDefault="00F144C4" w:rsidP="00F144C4">
            <w:pPr>
              <w:spacing w:line="360" w:lineRule="auto"/>
              <w:jc w:val="left"/>
              <w:textAlignment w:val="center"/>
              <w:rPr>
                <w:color w:val="000000"/>
              </w:rPr>
            </w:pPr>
            <w:r>
              <w:rPr>
                <w:rFonts w:eastAsia="Times New Roman"/>
                <w:color w:val="000000"/>
              </w:rPr>
              <w:t>CD</w:t>
            </w:r>
            <w:r>
              <w:rPr>
                <w:rFonts w:ascii="宋体" w:hAnsi="宋体" w:cs="宋体"/>
                <w:color w:val="000000"/>
              </w:rPr>
              <w:t>．随着温度的升高，氧气分子的平均速率增大，所以</w:t>
            </w: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1FB29041"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2054DB3E" w14:textId="0011B5A7" w:rsidR="00F144C4" w:rsidRDefault="00F144C4" w:rsidP="00F144C4">
            <w:pPr>
              <w:spacing w:line="360" w:lineRule="auto"/>
              <w:jc w:val="left"/>
              <w:textAlignment w:val="center"/>
              <w:rPr>
                <w:color w:val="000000"/>
              </w:rPr>
            </w:pPr>
            <w:r>
              <w:rPr>
                <w:rFonts w:hint="eastAsia"/>
                <w:color w:val="000000"/>
              </w:rPr>
              <w:t>15</w:t>
            </w:r>
            <w:r>
              <w:rPr>
                <w:color w:val="000000"/>
              </w:rPr>
              <w:t xml:space="preserve">. </w:t>
            </w:r>
            <w:r>
              <w:rPr>
                <w:rFonts w:ascii="宋体" w:hAnsi="宋体" w:cs="宋体"/>
                <w:color w:val="000000"/>
              </w:rPr>
              <w:t>分子势能</w:t>
            </w:r>
            <w:r>
              <w:rPr>
                <w:rFonts w:eastAsia="Times New Roman"/>
                <w:i/>
                <w:color w:val="000000"/>
              </w:rPr>
              <w:t>E</w:t>
            </w:r>
            <w:r>
              <w:rPr>
                <w:rFonts w:eastAsia="Times New Roman"/>
                <w:color w:val="000000"/>
                <w:vertAlign w:val="subscript"/>
              </w:rPr>
              <w:t>p</w:t>
            </w:r>
            <w:r>
              <w:rPr>
                <w:rFonts w:ascii="宋体" w:hAnsi="宋体" w:cs="宋体"/>
                <w:color w:val="000000"/>
              </w:rPr>
              <w:t>与分子间距离</w:t>
            </w:r>
            <w:r>
              <w:rPr>
                <w:rFonts w:eastAsia="Times New Roman"/>
                <w:i/>
                <w:color w:val="000000"/>
              </w:rPr>
              <w:t>r</w:t>
            </w:r>
            <w:r>
              <w:rPr>
                <w:rFonts w:ascii="宋体" w:hAnsi="宋体" w:cs="宋体"/>
                <w:color w:val="000000"/>
              </w:rPr>
              <w:t>的关系图线如图所示（取无穷远处分子势能</w:t>
            </w:r>
            <w:r>
              <w:rPr>
                <w:rFonts w:eastAsia="Times New Roman"/>
                <w:i/>
                <w:color w:val="000000"/>
              </w:rPr>
              <w:t>E</w:t>
            </w:r>
            <w:r>
              <w:rPr>
                <w:rFonts w:eastAsia="Times New Roman"/>
                <w:color w:val="000000"/>
                <w:vertAlign w:val="subscript"/>
              </w:rPr>
              <w:t>p</w:t>
            </w:r>
            <w:r>
              <w:rPr>
                <w:rFonts w:eastAsia="Times New Roman"/>
                <w:color w:val="000000"/>
              </w:rPr>
              <w:t>=0</w:t>
            </w:r>
            <w:r>
              <w:rPr>
                <w:rFonts w:ascii="宋体" w:hAnsi="宋体" w:cs="宋体"/>
                <w:color w:val="000000"/>
              </w:rPr>
              <w:t>），下列说法正确的是（　　）</w:t>
            </w:r>
          </w:p>
          <w:p w14:paraId="726B93E4" w14:textId="77777777" w:rsidR="00F144C4" w:rsidRDefault="00F144C4" w:rsidP="00F144C4">
            <w:pPr>
              <w:spacing w:line="360" w:lineRule="auto"/>
              <w:jc w:val="left"/>
              <w:textAlignment w:val="center"/>
              <w:rPr>
                <w:color w:val="000000"/>
              </w:rPr>
            </w:pPr>
            <w:r>
              <w:rPr>
                <w:noProof/>
                <w:color w:val="000000"/>
              </w:rPr>
              <w:lastRenderedPageBreak/>
              <w:drawing>
                <wp:inline distT="0" distB="0" distL="0" distR="0" wp14:anchorId="5AE1DA41" wp14:editId="257EDA2A">
                  <wp:extent cx="1504950" cy="136207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69"/>
                          <a:stretch>
                            <a:fillRect/>
                          </a:stretch>
                        </pic:blipFill>
                        <pic:spPr>
                          <a:xfrm>
                            <a:off x="0" y="0"/>
                            <a:ext cx="1504950" cy="1362075"/>
                          </a:xfrm>
                          <a:prstGeom prst="rect">
                            <a:avLst/>
                          </a:prstGeom>
                        </pic:spPr>
                      </pic:pic>
                    </a:graphicData>
                  </a:graphic>
                </wp:inline>
              </w:drawing>
            </w:r>
          </w:p>
          <w:p w14:paraId="24157EC7"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在图中的</w:t>
            </w:r>
            <w:r>
              <w:rPr>
                <w:rFonts w:eastAsia="Times New Roman"/>
                <w:color w:val="000000"/>
              </w:rPr>
              <w:t>A</w:t>
            </w:r>
            <w:r>
              <w:rPr>
                <w:rFonts w:ascii="宋体" w:hAnsi="宋体" w:cs="宋体"/>
                <w:color w:val="000000"/>
              </w:rPr>
              <w:t>位置，分子势能最小</w:t>
            </w:r>
          </w:p>
          <w:p w14:paraId="67AD4FF6"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在图中的</w:t>
            </w:r>
            <w:r>
              <w:rPr>
                <w:rFonts w:eastAsia="Times New Roman"/>
                <w:color w:val="000000"/>
              </w:rPr>
              <w:t>B</w:t>
            </w:r>
            <w:r>
              <w:rPr>
                <w:rFonts w:ascii="宋体" w:hAnsi="宋体" w:cs="宋体"/>
                <w:color w:val="000000"/>
              </w:rPr>
              <w:t>位置，分子间斥力大于引力</w:t>
            </w:r>
          </w:p>
          <w:p w14:paraId="7EE18EFE"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两分子从无穷远处靠近的过程中分子势能先减小后增大</w:t>
            </w:r>
          </w:p>
          <w:p w14:paraId="2E37A56E"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分子间距从图中的</w:t>
            </w:r>
            <w:r>
              <w:rPr>
                <w:rFonts w:eastAsia="Times New Roman"/>
                <w:color w:val="000000"/>
              </w:rPr>
              <w:t>A</w:t>
            </w:r>
            <w:r>
              <w:rPr>
                <w:rFonts w:ascii="宋体" w:hAnsi="宋体" w:cs="宋体"/>
                <w:color w:val="000000"/>
              </w:rPr>
              <w:t>点变化到</w:t>
            </w:r>
            <w:r>
              <w:rPr>
                <w:rFonts w:eastAsia="Times New Roman"/>
                <w:color w:val="000000"/>
              </w:rPr>
              <w:t>B</w:t>
            </w:r>
            <w:r>
              <w:rPr>
                <w:rFonts w:ascii="宋体" w:hAnsi="宋体" w:cs="宋体"/>
                <w:color w:val="000000"/>
              </w:rPr>
              <w:t>点的过程中，分子间的引力和斥力都在不断减小</w:t>
            </w:r>
          </w:p>
          <w:p w14:paraId="27D229E1" w14:textId="77777777" w:rsidR="00F144C4" w:rsidRDefault="00F144C4" w:rsidP="00F144C4">
            <w:pPr>
              <w:spacing w:line="360" w:lineRule="auto"/>
              <w:textAlignment w:val="center"/>
              <w:rPr>
                <w:color w:val="000000"/>
              </w:rPr>
            </w:pPr>
            <w:r>
              <w:rPr>
                <w:color w:val="2E75B6"/>
              </w:rPr>
              <w:t>【答案】</w:t>
            </w:r>
            <w:r>
              <w:rPr>
                <w:color w:val="000000"/>
              </w:rPr>
              <w:t>ABC</w:t>
            </w:r>
          </w:p>
          <w:p w14:paraId="449D6A10" w14:textId="77777777" w:rsidR="00F144C4" w:rsidRDefault="00F144C4" w:rsidP="00F144C4">
            <w:pPr>
              <w:spacing w:line="360" w:lineRule="auto"/>
              <w:textAlignment w:val="center"/>
              <w:rPr>
                <w:color w:val="000000"/>
              </w:rPr>
            </w:pPr>
            <w:r>
              <w:rPr>
                <w:color w:val="2E75B6"/>
              </w:rPr>
              <w:t>【解析】</w:t>
            </w:r>
          </w:p>
          <w:p w14:paraId="65FAD308"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．由题图可知，在图中的</w:t>
            </w:r>
            <w:r>
              <w:rPr>
                <w:rFonts w:eastAsia="Times New Roman"/>
                <w:color w:val="000000"/>
              </w:rPr>
              <w:t>A</w:t>
            </w:r>
            <w:r>
              <w:rPr>
                <w:rFonts w:ascii="宋体" w:hAnsi="宋体" w:cs="宋体"/>
                <w:color w:val="000000"/>
              </w:rPr>
              <w:t>位置，分子势能最小且为负值，选项</w:t>
            </w:r>
            <w:r>
              <w:rPr>
                <w:rFonts w:eastAsia="Times New Roman"/>
                <w:color w:val="000000"/>
              </w:rPr>
              <w:t>A</w:t>
            </w:r>
            <w:r>
              <w:rPr>
                <w:rFonts w:ascii="宋体" w:hAnsi="宋体" w:cs="宋体"/>
                <w:color w:val="000000"/>
              </w:rPr>
              <w:t>正确；</w:t>
            </w:r>
          </w:p>
          <w:p w14:paraId="627ED756"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．在题图中的</w:t>
            </w:r>
            <w:r>
              <w:rPr>
                <w:rFonts w:eastAsia="Times New Roman"/>
                <w:color w:val="000000"/>
              </w:rPr>
              <w:t>B</w:t>
            </w:r>
            <w:r>
              <w:rPr>
                <w:rFonts w:ascii="宋体" w:hAnsi="宋体" w:cs="宋体"/>
                <w:color w:val="000000"/>
              </w:rPr>
              <w:t>位置，</w:t>
            </w:r>
            <w:r>
              <w:rPr>
                <w:rFonts w:eastAsia="Times New Roman"/>
                <w:i/>
                <w:color w:val="000000"/>
              </w:rPr>
              <w:t>r</w:t>
            </w:r>
            <w:r>
              <w:rPr>
                <w:rFonts w:eastAsia="Times New Roman"/>
                <w:color w:val="000000"/>
              </w:rPr>
              <w:t>&lt;</w:t>
            </w:r>
            <w:r>
              <w:rPr>
                <w:rFonts w:eastAsia="Times New Roman"/>
                <w:i/>
                <w:color w:val="000000"/>
              </w:rPr>
              <w:t>r</w:t>
            </w:r>
            <w:r>
              <w:rPr>
                <w:rFonts w:eastAsia="Times New Roman"/>
                <w:color w:val="000000"/>
                <w:vertAlign w:val="subscript"/>
              </w:rPr>
              <w:t>0</w:t>
            </w:r>
            <w:r>
              <w:rPr>
                <w:rFonts w:ascii="宋体" w:hAnsi="宋体" w:cs="宋体"/>
                <w:color w:val="000000"/>
              </w:rPr>
              <w:t>，分子间的作用力表现为斥力，则分子间的斥力大于引力，选项</w:t>
            </w:r>
            <w:r>
              <w:rPr>
                <w:rFonts w:eastAsia="Times New Roman"/>
                <w:color w:val="000000"/>
              </w:rPr>
              <w:t>B</w:t>
            </w:r>
            <w:r>
              <w:rPr>
                <w:rFonts w:ascii="宋体" w:hAnsi="宋体" w:cs="宋体"/>
                <w:color w:val="000000"/>
              </w:rPr>
              <w:t>正确；</w:t>
            </w:r>
          </w:p>
          <w:p w14:paraId="3717DAA1"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．由题图可知，两分子从无穷远处靠近的过程中分子势能先减小后增大，选项</w:t>
            </w:r>
            <w:r>
              <w:rPr>
                <w:rFonts w:eastAsia="Times New Roman"/>
                <w:color w:val="000000"/>
              </w:rPr>
              <w:t>C</w:t>
            </w:r>
            <w:r>
              <w:rPr>
                <w:rFonts w:ascii="宋体" w:hAnsi="宋体" w:cs="宋体"/>
                <w:color w:val="000000"/>
              </w:rPr>
              <w:t>正确；</w:t>
            </w:r>
          </w:p>
          <w:p w14:paraId="292B2AE8"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．分子间距从题图中的</w:t>
            </w:r>
            <w:r>
              <w:rPr>
                <w:rFonts w:eastAsia="Times New Roman"/>
                <w:color w:val="000000"/>
              </w:rPr>
              <w:t>A</w:t>
            </w:r>
            <w:r>
              <w:rPr>
                <w:rFonts w:ascii="宋体" w:hAnsi="宋体" w:cs="宋体"/>
                <w:color w:val="000000"/>
              </w:rPr>
              <w:t>点变化到</w:t>
            </w:r>
            <w:r>
              <w:rPr>
                <w:rFonts w:eastAsia="Times New Roman"/>
                <w:color w:val="000000"/>
              </w:rPr>
              <w:t>B</w:t>
            </w:r>
            <w:r>
              <w:rPr>
                <w:rFonts w:ascii="宋体" w:hAnsi="宋体" w:cs="宋体"/>
                <w:color w:val="000000"/>
              </w:rPr>
              <w:t>点的过程中，分子间距离减小，则分子间的引力和斥力都在不断增大，选项</w:t>
            </w:r>
            <w:r>
              <w:rPr>
                <w:rFonts w:eastAsia="Times New Roman"/>
                <w:color w:val="000000"/>
              </w:rPr>
              <w:t>D</w:t>
            </w:r>
            <w:r>
              <w:rPr>
                <w:rFonts w:ascii="宋体" w:hAnsi="宋体" w:cs="宋体"/>
                <w:color w:val="000000"/>
              </w:rPr>
              <w:t>错误。</w:t>
            </w:r>
          </w:p>
          <w:p w14:paraId="7819C6A4"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ABC</w:t>
            </w:r>
            <w:r>
              <w:rPr>
                <w:rFonts w:ascii="宋体" w:hAnsi="宋体"/>
                <w:noProof/>
                <w:color w:val="000000"/>
                <w:position w:val="-12"/>
              </w:rPr>
              <w:drawing>
                <wp:inline distT="0" distB="0" distL="0" distR="0" wp14:anchorId="0E843BFA" wp14:editId="01FD9A93">
                  <wp:extent cx="127000" cy="76200"/>
                  <wp:effectExtent l="0" t="0" r="0" b="0"/>
                  <wp:docPr id="814800157" name="图片 8148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0157" name=""/>
                          <pic:cNvPicPr>
                            <a:picLocks noChangeAspect="1"/>
                          </pic:cNvPicPr>
                        </pic:nvPicPr>
                        <pic:blipFill>
                          <a:blip r:embed="rId270"/>
                          <a:stretch>
                            <a:fillRect/>
                          </a:stretch>
                        </pic:blipFill>
                        <pic:spPr>
                          <a:xfrm>
                            <a:off x="0" y="0"/>
                            <a:ext cx="127000" cy="76200"/>
                          </a:xfrm>
                          <a:prstGeom prst="rect">
                            <a:avLst/>
                          </a:prstGeom>
                        </pic:spPr>
                      </pic:pic>
                    </a:graphicData>
                  </a:graphic>
                </wp:inline>
              </w:drawing>
            </w:r>
          </w:p>
          <w:p w14:paraId="1938C58A" w14:textId="08901F0D" w:rsidR="00F144C4" w:rsidRDefault="00F144C4" w:rsidP="00F144C4">
            <w:pPr>
              <w:spacing w:line="360" w:lineRule="auto"/>
              <w:textAlignment w:val="center"/>
              <w:rPr>
                <w:color w:val="000000"/>
              </w:rPr>
            </w:pPr>
            <w:r>
              <w:rPr>
                <w:rFonts w:ascii="宋体" w:hAnsi="宋体" w:cs="宋体" w:hint="eastAsia"/>
                <w:color w:val="000000"/>
              </w:rPr>
              <w:t>16</w:t>
            </w:r>
            <w:r>
              <w:rPr>
                <w:color w:val="000000"/>
              </w:rPr>
              <w:t xml:space="preserve">. </w:t>
            </w:r>
            <w:r>
              <w:rPr>
                <w:rFonts w:ascii="宋体" w:hAnsi="宋体" w:cs="宋体"/>
                <w:color w:val="000000"/>
              </w:rPr>
              <w:t>如图所示，将甲分子固定于坐标原点</w:t>
            </w:r>
            <w:r>
              <w:rPr>
                <w:rFonts w:eastAsia="Times New Roman"/>
                <w:i/>
                <w:color w:val="000000"/>
              </w:rPr>
              <w:t>O</w:t>
            </w:r>
            <w:r>
              <w:rPr>
                <w:rFonts w:ascii="宋体" w:hAnsi="宋体" w:cs="宋体"/>
                <w:color w:val="000000"/>
              </w:rPr>
              <w:t>处，乙分子放置于</w:t>
            </w:r>
            <w:r>
              <w:rPr>
                <w:rFonts w:eastAsia="Times New Roman"/>
                <w:i/>
                <w:color w:val="000000"/>
              </w:rPr>
              <w:t>r</w:t>
            </w:r>
            <w:r>
              <w:rPr>
                <w:rFonts w:ascii="宋体" w:hAnsi="宋体" w:cs="宋体"/>
                <w:color w:val="000000"/>
              </w:rPr>
              <w:t>轴上距离</w:t>
            </w:r>
            <w:r>
              <w:rPr>
                <w:rFonts w:eastAsia="Times New Roman"/>
                <w:i/>
                <w:color w:val="000000"/>
              </w:rPr>
              <w:t>O</w:t>
            </w:r>
            <w:r>
              <w:rPr>
                <w:rFonts w:ascii="宋体" w:hAnsi="宋体" w:cs="宋体"/>
                <w:color w:val="000000"/>
              </w:rPr>
              <w:t>点很远的</w:t>
            </w:r>
            <w:r>
              <w:rPr>
                <w:rFonts w:eastAsia="Times New Roman"/>
                <w:i/>
                <w:color w:val="000000"/>
              </w:rPr>
              <w:t>r</w:t>
            </w:r>
            <w:r>
              <w:rPr>
                <w:rFonts w:eastAsia="Times New Roman"/>
                <w:color w:val="000000"/>
                <w:vertAlign w:val="subscript"/>
              </w:rPr>
              <w:t>4</w:t>
            </w:r>
            <w:r>
              <w:rPr>
                <w:rFonts w:ascii="宋体" w:hAnsi="宋体" w:cs="宋体"/>
                <w:color w:val="000000"/>
              </w:rPr>
              <w:t>处，</w:t>
            </w:r>
            <w:r>
              <w:rPr>
                <w:rFonts w:eastAsia="Times New Roman"/>
                <w:i/>
                <w:color w:val="000000"/>
              </w:rPr>
              <w:t>r</w:t>
            </w:r>
            <w:r>
              <w:rPr>
                <w:rFonts w:eastAsia="Times New Roman"/>
                <w:color w:val="000000"/>
                <w:vertAlign w:val="subscript"/>
              </w:rPr>
              <w:t>1</w:t>
            </w:r>
            <w:r>
              <w:rPr>
                <w:rFonts w:ascii="宋体" w:hAnsi="宋体" w:cs="宋体"/>
                <w:color w:val="000000"/>
              </w:rPr>
              <w:t>、</w:t>
            </w:r>
            <w:r>
              <w:rPr>
                <w:rFonts w:eastAsia="Times New Roman"/>
                <w:i/>
                <w:color w:val="000000"/>
              </w:rPr>
              <w:t>r</w:t>
            </w:r>
            <w:r>
              <w:rPr>
                <w:rFonts w:eastAsia="Times New Roman"/>
                <w:color w:val="000000"/>
                <w:vertAlign w:val="subscript"/>
              </w:rPr>
              <w:t>2</w:t>
            </w:r>
            <w:r>
              <w:rPr>
                <w:rFonts w:ascii="宋体" w:hAnsi="宋体" w:cs="宋体"/>
                <w:color w:val="000000"/>
              </w:rPr>
              <w:t>、</w:t>
            </w:r>
            <w:r>
              <w:rPr>
                <w:rFonts w:eastAsia="Times New Roman"/>
                <w:i/>
                <w:color w:val="000000"/>
              </w:rPr>
              <w:t>r</w:t>
            </w:r>
            <w:r>
              <w:rPr>
                <w:rFonts w:eastAsia="Times New Roman"/>
                <w:color w:val="000000"/>
                <w:vertAlign w:val="subscript"/>
              </w:rPr>
              <w:t>3</w:t>
            </w:r>
            <w:r>
              <w:rPr>
                <w:rFonts w:ascii="宋体" w:hAnsi="宋体" w:cs="宋体"/>
                <w:color w:val="000000"/>
              </w:rPr>
              <w:t>为</w:t>
            </w:r>
            <w:r>
              <w:rPr>
                <w:rFonts w:eastAsia="Times New Roman"/>
                <w:i/>
                <w:color w:val="000000"/>
              </w:rPr>
              <w:t>r</w:t>
            </w:r>
            <w:r>
              <w:rPr>
                <w:rFonts w:ascii="宋体" w:hAnsi="宋体" w:cs="宋体"/>
                <w:color w:val="000000"/>
              </w:rPr>
              <w:t>轴上的三个特殊的位置，甲、乙两分子间的作用力</w:t>
            </w:r>
            <w:r>
              <w:rPr>
                <w:rFonts w:eastAsia="Times New Roman"/>
                <w:i/>
                <w:color w:val="000000"/>
              </w:rPr>
              <w:t>F</w:t>
            </w:r>
            <w:r>
              <w:rPr>
                <w:rFonts w:ascii="宋体" w:hAnsi="宋体" w:cs="宋体"/>
                <w:color w:val="000000"/>
              </w:rPr>
              <w:t>和分子势能</w:t>
            </w:r>
            <w:r>
              <w:rPr>
                <w:rFonts w:eastAsia="Times New Roman"/>
                <w:i/>
                <w:color w:val="000000"/>
              </w:rPr>
              <w:t>E</w:t>
            </w:r>
            <w:r>
              <w:rPr>
                <w:rFonts w:eastAsia="Times New Roman"/>
                <w:color w:val="000000"/>
                <w:vertAlign w:val="subscript"/>
              </w:rPr>
              <w:t>p</w:t>
            </w:r>
            <w:r>
              <w:rPr>
                <w:rFonts w:ascii="宋体" w:hAnsi="宋体" w:cs="宋体"/>
                <w:color w:val="000000"/>
              </w:rPr>
              <w:t>随两分子间距离</w:t>
            </w:r>
            <w:r>
              <w:rPr>
                <w:rFonts w:eastAsia="Times New Roman"/>
                <w:i/>
                <w:color w:val="000000"/>
              </w:rPr>
              <w:t>r</w:t>
            </w:r>
            <w:r>
              <w:rPr>
                <w:rFonts w:ascii="宋体" w:hAnsi="宋体" w:cs="宋体"/>
                <w:color w:val="000000"/>
              </w:rPr>
              <w:t>的变化关系分别如图中两条曲线所示，设两分子间距离很远时，</w:t>
            </w:r>
            <w:r>
              <w:rPr>
                <w:rFonts w:eastAsia="Times New Roman"/>
                <w:i/>
                <w:color w:val="000000"/>
              </w:rPr>
              <w:t>E</w:t>
            </w:r>
            <w:r>
              <w:rPr>
                <w:rFonts w:eastAsia="Times New Roman"/>
                <w:color w:val="000000"/>
                <w:vertAlign w:val="subscript"/>
              </w:rPr>
              <w:t>p</w:t>
            </w:r>
            <w:r>
              <w:rPr>
                <w:rFonts w:ascii="宋体" w:hAnsi="宋体" w:cs="宋体"/>
                <w:color w:val="000000"/>
              </w:rPr>
              <w:t>＝</w:t>
            </w:r>
            <w:r>
              <w:rPr>
                <w:rFonts w:eastAsia="Times New Roman"/>
                <w:color w:val="000000"/>
              </w:rPr>
              <w:t>0</w:t>
            </w:r>
            <w:r>
              <w:rPr>
                <w:rFonts w:ascii="宋体" w:hAnsi="宋体" w:cs="宋体"/>
                <w:color w:val="000000"/>
              </w:rPr>
              <w:t>。现把乙分子从</w:t>
            </w:r>
            <w:r>
              <w:rPr>
                <w:rFonts w:eastAsia="Times New Roman"/>
                <w:i/>
                <w:color w:val="000000"/>
              </w:rPr>
              <w:t>r</w:t>
            </w:r>
            <w:r>
              <w:rPr>
                <w:rFonts w:eastAsia="Times New Roman"/>
                <w:color w:val="000000"/>
                <w:vertAlign w:val="subscript"/>
              </w:rPr>
              <w:t>4</w:t>
            </w:r>
            <w:r>
              <w:rPr>
                <w:rFonts w:ascii="宋体" w:hAnsi="宋体" w:cs="宋体"/>
                <w:color w:val="000000"/>
              </w:rPr>
              <w:t>处由静止释放，下列说法中正确的是（　　）</w:t>
            </w:r>
          </w:p>
          <w:p w14:paraId="31FF0F02" w14:textId="77777777" w:rsidR="00F144C4" w:rsidRDefault="00F144C4" w:rsidP="00F144C4">
            <w:pPr>
              <w:spacing w:line="360" w:lineRule="auto"/>
              <w:textAlignment w:val="center"/>
              <w:rPr>
                <w:color w:val="000000"/>
              </w:rPr>
            </w:pPr>
            <w:r>
              <w:rPr>
                <w:noProof/>
                <w:color w:val="000000"/>
              </w:rPr>
              <w:drawing>
                <wp:inline distT="0" distB="0" distL="0" distR="0" wp14:anchorId="791FA814" wp14:editId="4E800DB0">
                  <wp:extent cx="1704975" cy="11811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1"/>
                          <a:stretch>
                            <a:fillRect/>
                          </a:stretch>
                        </pic:blipFill>
                        <pic:spPr>
                          <a:xfrm>
                            <a:off x="0" y="0"/>
                            <a:ext cx="1704975" cy="1181100"/>
                          </a:xfrm>
                          <a:prstGeom prst="rect">
                            <a:avLst/>
                          </a:prstGeom>
                        </pic:spPr>
                      </pic:pic>
                    </a:graphicData>
                  </a:graphic>
                </wp:inline>
              </w:drawing>
            </w:r>
          </w:p>
          <w:p w14:paraId="20EF8B55"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实线为</w:t>
            </w:r>
            <w:r>
              <w:object w:dxaOrig="600" w:dyaOrig="360" w14:anchorId="7D1AF989">
                <v:shape id="_x0000_i1254" type="#_x0000_t75" alt="学科网(www.zxxk.com)--教育资源门户，提供试卷、教案、课件、论文、素材以及各类教学资源下载，还有大量而丰富的教学相关资讯！" style="width:30pt;height:18pt" o:ole="">
                  <v:imagedata r:id="rId272" o:title="eqId3ec4cde2d02daef78d8c0197c8fb300b"/>
                </v:shape>
                <o:OLEObject Type="Embed" ProgID="Equation.DSMT4" ShapeID="_x0000_i1254" DrawAspect="Content" ObjectID="_1797330839" r:id="rId273"/>
              </w:object>
            </w:r>
            <w:r>
              <w:rPr>
                <w:rFonts w:ascii="宋体" w:hAnsi="宋体" w:cs="宋体"/>
                <w:color w:val="000000"/>
              </w:rPr>
              <w:t>图线、虚线为</w:t>
            </w:r>
            <w:r>
              <w:object w:dxaOrig="585" w:dyaOrig="270" w14:anchorId="0EE3E646">
                <v:shape id="_x0000_i1255" type="#_x0000_t75" alt="学科网(www.zxxk.com)--教育资源门户，提供试卷、教案、课件、论文、素材以及各类教学资源下载，还有大量而丰富的教学相关资讯！" style="width:29.25pt;height:13.5pt" o:ole="">
                  <v:imagedata r:id="rId274" o:title="eqId794721a7c1df742939b16f5051bc89d5"/>
                </v:shape>
                <o:OLEObject Type="Embed" ProgID="Equation.DSMT4" ShapeID="_x0000_i1255" DrawAspect="Content" ObjectID="_1797330840" r:id="rId275"/>
              </w:object>
            </w:r>
            <w:r>
              <w:rPr>
                <w:rFonts w:ascii="宋体" w:hAnsi="宋体" w:cs="宋体"/>
                <w:color w:val="000000"/>
              </w:rPr>
              <w:t>图线</w:t>
            </w:r>
          </w:p>
          <w:p w14:paraId="20C0F9EC"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当分子间距离</w:t>
            </w:r>
            <w:r>
              <w:object w:dxaOrig="564" w:dyaOrig="357" w14:anchorId="5805B550">
                <v:shape id="_x0000_i1256" type="#_x0000_t75" alt="学科网(www.zxxk.com)--教育资源门户，提供试卷、教案、课件、论文、素材以及各类教学资源下载，还有大量而丰富的教学相关资讯！" style="width:28.15pt;height:18pt" o:ole="">
                  <v:imagedata r:id="rId276" o:title="eqId889831284aac008feb84ff02418354f5"/>
                </v:shape>
                <o:OLEObject Type="Embed" ProgID="Equation.DSMT4" ShapeID="_x0000_i1256" DrawAspect="Content" ObjectID="_1797330841" r:id="rId277"/>
              </w:object>
            </w:r>
            <w:r>
              <w:rPr>
                <w:rFonts w:ascii="宋体" w:hAnsi="宋体" w:cs="宋体"/>
                <w:color w:val="000000"/>
              </w:rPr>
              <w:t>时，甲、乙两分子间只有斥力，且斥力随</w:t>
            </w:r>
            <w:r>
              <w:rPr>
                <w:rFonts w:eastAsia="Times New Roman"/>
                <w:i/>
                <w:color w:val="000000"/>
              </w:rPr>
              <w:t>r</w:t>
            </w:r>
            <w:r>
              <w:rPr>
                <w:rFonts w:ascii="宋体" w:hAnsi="宋体" w:cs="宋体"/>
                <w:color w:val="000000"/>
              </w:rPr>
              <w:t>减小而增大</w:t>
            </w:r>
          </w:p>
          <w:p w14:paraId="2640957F"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乙分子从</w:t>
            </w:r>
            <w:r>
              <w:object w:dxaOrig="220" w:dyaOrig="360" w14:anchorId="6E09AC81">
                <v:shape id="_x0000_i1257" type="#_x0000_t75" alt="学科网(www.zxxk.com)--教育资源门户，提供试卷、教案、课件、论文、素材以及各类教学资源下载，还有大量而丰富的教学相关资讯！" style="width:10.9pt;height:18pt" o:ole="">
                  <v:imagedata r:id="rId278" o:title="eqId4804e9b295d3b8de7f05e9c4e8e30a3b"/>
                </v:shape>
                <o:OLEObject Type="Embed" ProgID="Equation.DSMT4" ShapeID="_x0000_i1257" DrawAspect="Content" ObjectID="_1797330842" r:id="rId279"/>
              </w:object>
            </w:r>
            <w:r>
              <w:rPr>
                <w:rFonts w:ascii="宋体" w:hAnsi="宋体" w:cs="宋体"/>
                <w:color w:val="000000"/>
              </w:rPr>
              <w:t>到</w:t>
            </w:r>
            <w:r>
              <w:object w:dxaOrig="227" w:dyaOrig="360" w14:anchorId="042BC707">
                <v:shape id="_x0000_i1258" type="#_x0000_t75" alt="学科网(www.zxxk.com)--教育资源门户，提供试卷、教案、课件、论文、素材以及各类教学资源下载，还有大量而丰富的教学相关资讯！" style="width:11.25pt;height:18pt" o:ole="">
                  <v:imagedata r:id="rId280" o:title="eqId2b3e95410f3b4fcb0cba425b521d1f67"/>
                </v:shape>
                <o:OLEObject Type="Embed" ProgID="Equation.DSMT4" ShapeID="_x0000_i1258" DrawAspect="Content" ObjectID="_1797330843" r:id="rId281"/>
              </w:object>
            </w:r>
            <w:r>
              <w:rPr>
                <w:rFonts w:ascii="宋体" w:hAnsi="宋体" w:cs="宋体"/>
                <w:color w:val="000000"/>
              </w:rPr>
              <w:t>做加速度先增大后减小的加速运动，从</w:t>
            </w:r>
            <w:r>
              <w:object w:dxaOrig="227" w:dyaOrig="360" w14:anchorId="1E7F1C41">
                <v:shape id="_x0000_i1259" type="#_x0000_t75" alt="学科网(www.zxxk.com)--教育资源门户，提供试卷、教案、课件、论文、素材以及各类教学资源下载，还有大量而丰富的教学相关资讯！" style="width:11.25pt;height:18pt" o:ole="">
                  <v:imagedata r:id="rId280" o:title="eqId2b3e95410f3b4fcb0cba425b521d1f67"/>
                </v:shape>
                <o:OLEObject Type="Embed" ProgID="Equation.DSMT4" ShapeID="_x0000_i1259" DrawAspect="Content" ObjectID="_1797330844" r:id="rId282"/>
              </w:object>
            </w:r>
            <w:r>
              <w:rPr>
                <w:rFonts w:ascii="宋体" w:hAnsi="宋体" w:cs="宋体"/>
                <w:color w:val="000000"/>
              </w:rPr>
              <w:t>到</w:t>
            </w:r>
            <w:r>
              <w:object w:dxaOrig="200" w:dyaOrig="361" w14:anchorId="0D6BB2BF">
                <v:shape id="_x0000_i1260" type="#_x0000_t75" alt="学科网(www.zxxk.com)--教育资源门户，提供试卷、教案、课件、论文、素材以及各类教学资源下载，还有大量而丰富的教学相关资讯！" style="width:10.15pt;height:18pt" o:ole="">
                  <v:imagedata r:id="rId283" o:title="eqId2858005b9ae89ae080d83dcc13cf8e81"/>
                </v:shape>
                <o:OLEObject Type="Embed" ProgID="Equation.DSMT4" ShapeID="_x0000_i1260" DrawAspect="Content" ObjectID="_1797330845" r:id="rId284"/>
              </w:object>
            </w:r>
            <w:r>
              <w:rPr>
                <w:rFonts w:ascii="宋体" w:hAnsi="宋体" w:cs="宋体"/>
                <w:color w:val="000000"/>
              </w:rPr>
              <w:t>做加速度增大的减速运动</w:t>
            </w:r>
          </w:p>
          <w:p w14:paraId="16B3FCE9"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乙分子从</w:t>
            </w:r>
            <w:r>
              <w:object w:dxaOrig="220" w:dyaOrig="360" w14:anchorId="77B507A6">
                <v:shape id="_x0000_i1261" type="#_x0000_t75" alt="学科网(www.zxxk.com)--教育资源门户，提供试卷、教案、课件、论文、素材以及各类教学资源下载，还有大量而丰富的教学相关资讯！" style="width:10.9pt;height:18pt" o:ole="">
                  <v:imagedata r:id="rId278" o:title="eqId4804e9b295d3b8de7f05e9c4e8e30a3b"/>
                </v:shape>
                <o:OLEObject Type="Embed" ProgID="Equation.DSMT4" ShapeID="_x0000_i1261" DrawAspect="Content" ObjectID="_1797330846" r:id="rId285"/>
              </w:object>
            </w:r>
            <w:r>
              <w:rPr>
                <w:rFonts w:ascii="宋体" w:hAnsi="宋体" w:cs="宋体"/>
                <w:color w:val="000000"/>
              </w:rPr>
              <w:t>到</w:t>
            </w:r>
            <w:r>
              <w:object w:dxaOrig="227" w:dyaOrig="360" w14:anchorId="76F36955">
                <v:shape id="_x0000_i1262" type="#_x0000_t75" alt="学科网(www.zxxk.com)--教育资源门户，提供试卷、教案、课件、论文、素材以及各类教学资源下载，还有大量而丰富的教学相关资讯！" style="width:11.25pt;height:18pt" o:ole="">
                  <v:imagedata r:id="rId280" o:title="eqId2b3e95410f3b4fcb0cba425b521d1f67"/>
                </v:shape>
                <o:OLEObject Type="Embed" ProgID="Equation.DSMT4" ShapeID="_x0000_i1262" DrawAspect="Content" ObjectID="_1797330847" r:id="rId286"/>
              </w:object>
            </w:r>
            <w:r>
              <w:rPr>
                <w:rFonts w:ascii="宋体" w:hAnsi="宋体" w:cs="宋体"/>
                <w:color w:val="000000"/>
              </w:rPr>
              <w:t>的过程中，分子势能先增大后减小，在</w:t>
            </w:r>
            <w:r>
              <w:object w:dxaOrig="200" w:dyaOrig="361" w14:anchorId="731CCFCC">
                <v:shape id="_x0000_i1263" type="#_x0000_t75" alt="学科网(www.zxxk.com)--教育资源门户，提供试卷、教案、课件、论文、素材以及各类教学资源下载，还有大量而丰富的教学相关资讯！" style="width:10.15pt;height:18pt" o:ole="">
                  <v:imagedata r:id="rId283" o:title="eqId2858005b9ae89ae080d83dcc13cf8e81"/>
                </v:shape>
                <o:OLEObject Type="Embed" ProgID="Equation.DSMT4" ShapeID="_x0000_i1263" DrawAspect="Content" ObjectID="_1797330848" r:id="rId287"/>
              </w:object>
            </w:r>
            <w:r>
              <w:rPr>
                <w:rFonts w:ascii="宋体" w:hAnsi="宋体" w:cs="宋体"/>
                <w:color w:val="000000"/>
              </w:rPr>
              <w:t>位置时分子势能最小</w:t>
            </w:r>
          </w:p>
          <w:p w14:paraId="11FA2CF8" w14:textId="77777777" w:rsidR="00F144C4" w:rsidRDefault="00F144C4" w:rsidP="00F144C4">
            <w:pPr>
              <w:spacing w:line="360" w:lineRule="auto"/>
              <w:textAlignment w:val="center"/>
              <w:rPr>
                <w:color w:val="000000"/>
              </w:rPr>
            </w:pPr>
            <w:r>
              <w:rPr>
                <w:color w:val="2E75B6"/>
              </w:rPr>
              <w:lastRenderedPageBreak/>
              <w:t>【答案】</w:t>
            </w:r>
            <w:r>
              <w:rPr>
                <w:color w:val="000000"/>
              </w:rPr>
              <w:t>C</w:t>
            </w:r>
          </w:p>
          <w:p w14:paraId="459BF405" w14:textId="77777777" w:rsidR="00F144C4" w:rsidRDefault="00F144C4" w:rsidP="00F144C4">
            <w:pPr>
              <w:spacing w:line="360" w:lineRule="auto"/>
              <w:textAlignment w:val="center"/>
              <w:rPr>
                <w:color w:val="000000"/>
              </w:rPr>
            </w:pPr>
            <w:r>
              <w:rPr>
                <w:color w:val="2E75B6"/>
              </w:rPr>
              <w:t>【解析】</w:t>
            </w:r>
          </w:p>
          <w:p w14:paraId="0AED3A10"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．由于分子间的距离等于平衡位置的距离时，分子势能最小，所以虚线为分子势能图线（</w:t>
            </w:r>
            <w:r>
              <w:object w:dxaOrig="600" w:dyaOrig="360" w14:anchorId="335CB0EF">
                <v:shape id="_x0000_i1264" type="#_x0000_t75" alt="学科网(www.zxxk.com)--教育资源门户，提供试卷、教案、课件、论文、素材以及各类教学资源下载，还有大量而丰富的教学相关资讯！" style="width:30pt;height:18pt" o:ole="">
                  <v:imagedata r:id="rId272" o:title="eqId3ec4cde2d02daef78d8c0197c8fb300b"/>
                </v:shape>
                <o:OLEObject Type="Embed" ProgID="Equation.DSMT4" ShapeID="_x0000_i1264" DrawAspect="Content" ObjectID="_1797330849" r:id="rId288"/>
              </w:object>
            </w:r>
            <w:r>
              <w:rPr>
                <w:rFonts w:ascii="宋体" w:hAnsi="宋体" w:cs="宋体"/>
                <w:color w:val="000000"/>
              </w:rPr>
              <w:t>图线），实线为分子间作用力图线（</w:t>
            </w:r>
            <w:r>
              <w:object w:dxaOrig="585" w:dyaOrig="270" w14:anchorId="05FC82FD">
                <v:shape id="_x0000_i1265" type="#_x0000_t75" alt="学科网(www.zxxk.com)--教育资源门户，提供试卷、教案、课件、论文、素材以及各类教学资源下载，还有大量而丰富的教学相关资讯！" style="width:29.25pt;height:13.5pt" o:ole="">
                  <v:imagedata r:id="rId274" o:title="eqId794721a7c1df742939b16f5051bc89d5"/>
                </v:shape>
                <o:OLEObject Type="Embed" ProgID="Equation.DSMT4" ShapeID="_x0000_i1265" DrawAspect="Content" ObjectID="_1797330850" r:id="rId289"/>
              </w:object>
            </w:r>
            <w:r>
              <w:rPr>
                <w:rFonts w:ascii="宋体" w:hAnsi="宋体" w:cs="宋体"/>
                <w:color w:val="000000"/>
              </w:rPr>
              <w:t>图线），</w:t>
            </w:r>
            <w:r>
              <w:rPr>
                <w:rFonts w:eastAsia="Times New Roman"/>
                <w:color w:val="000000"/>
              </w:rPr>
              <w:t>A</w:t>
            </w:r>
            <w:r>
              <w:rPr>
                <w:rFonts w:ascii="宋体" w:hAnsi="宋体" w:cs="宋体"/>
                <w:color w:val="000000"/>
              </w:rPr>
              <w:t>错误；</w:t>
            </w:r>
          </w:p>
          <w:p w14:paraId="49D92DE9"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．无论两个分子之间的距离多大，分子之间既存在斥力，又存在引力，</w:t>
            </w:r>
            <w:r>
              <w:rPr>
                <w:rFonts w:eastAsia="Times New Roman"/>
                <w:color w:val="000000"/>
              </w:rPr>
              <w:t>B</w:t>
            </w:r>
            <w:r>
              <w:rPr>
                <w:rFonts w:ascii="宋体" w:hAnsi="宋体" w:cs="宋体"/>
                <w:color w:val="000000"/>
              </w:rPr>
              <w:t>错误；</w:t>
            </w:r>
          </w:p>
          <w:p w14:paraId="2BC32308"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．乙分子从</w:t>
            </w:r>
            <w:r>
              <w:object w:dxaOrig="220" w:dyaOrig="360" w14:anchorId="4339E64C">
                <v:shape id="_x0000_i1266" type="#_x0000_t75" alt="学科网(www.zxxk.com)--教育资源门户，提供试卷、教案、课件、论文、素材以及各类教学资源下载，还有大量而丰富的教学相关资讯！" style="width:10.9pt;height:18pt" o:ole="">
                  <v:imagedata r:id="rId278" o:title="eqId4804e9b295d3b8de7f05e9c4e8e30a3b"/>
                </v:shape>
                <o:OLEObject Type="Embed" ProgID="Equation.DSMT4" ShapeID="_x0000_i1266" DrawAspect="Content" ObjectID="_1797330851" r:id="rId290"/>
              </w:object>
            </w:r>
            <w:r>
              <w:rPr>
                <w:rFonts w:ascii="宋体" w:hAnsi="宋体" w:cs="宋体"/>
                <w:color w:val="000000"/>
              </w:rPr>
              <w:t>到</w:t>
            </w:r>
            <w:r>
              <w:object w:dxaOrig="227" w:dyaOrig="360" w14:anchorId="1F44C8E7">
                <v:shape id="_x0000_i1267" type="#_x0000_t75" alt="学科网(www.zxxk.com)--教育资源门户，提供试卷、教案、课件、论文、素材以及各类教学资源下载，还有大量而丰富的教学相关资讯！" style="width:11.25pt;height:18pt" o:ole="">
                  <v:imagedata r:id="rId280" o:title="eqId2b3e95410f3b4fcb0cba425b521d1f67"/>
                </v:shape>
                <o:OLEObject Type="Embed" ProgID="Equation.DSMT4" ShapeID="_x0000_i1267" DrawAspect="Content" ObjectID="_1797330852" r:id="rId291"/>
              </w:object>
            </w:r>
            <w:r>
              <w:rPr>
                <w:rFonts w:ascii="宋体" w:hAnsi="宋体" w:cs="宋体"/>
                <w:color w:val="000000"/>
              </w:rPr>
              <w:t>所受的分子力（表现为引力）先增大后减小，根据牛顿第二定律，乙分子做加速度先增大后减小的加速运动，乙分子从</w:t>
            </w:r>
            <w:r>
              <w:rPr>
                <w:rFonts w:eastAsia="Times New Roman"/>
                <w:i/>
                <w:color w:val="000000"/>
              </w:rPr>
              <w:t>r</w:t>
            </w:r>
            <w:r>
              <w:rPr>
                <w:rFonts w:eastAsia="Times New Roman"/>
                <w:color w:val="000000"/>
                <w:vertAlign w:val="subscript"/>
              </w:rPr>
              <w:t>2</w:t>
            </w:r>
            <w:r>
              <w:rPr>
                <w:rFonts w:ascii="宋体" w:hAnsi="宋体" w:cs="宋体"/>
                <w:color w:val="000000"/>
              </w:rPr>
              <w:t>到</w:t>
            </w:r>
            <w:r>
              <w:rPr>
                <w:rFonts w:eastAsia="Times New Roman"/>
                <w:i/>
                <w:color w:val="000000"/>
              </w:rPr>
              <w:t>r</w:t>
            </w:r>
            <w:r>
              <w:rPr>
                <w:rFonts w:eastAsia="Times New Roman"/>
                <w:color w:val="000000"/>
                <w:vertAlign w:val="subscript"/>
              </w:rPr>
              <w:t>1</w:t>
            </w:r>
            <w:r>
              <w:rPr>
                <w:rFonts w:ascii="宋体" w:hAnsi="宋体" w:cs="宋体"/>
                <w:color w:val="000000"/>
              </w:rPr>
              <w:t>所受的分子力（表现为斥力）一直增大，根据牛顿第二定律，乙分子做加速度增大的减速运动，</w:t>
            </w:r>
            <w:r>
              <w:rPr>
                <w:rFonts w:eastAsia="Times New Roman"/>
                <w:color w:val="000000"/>
              </w:rPr>
              <w:t>C</w:t>
            </w:r>
            <w:r>
              <w:rPr>
                <w:rFonts w:ascii="宋体" w:hAnsi="宋体" w:cs="宋体"/>
                <w:color w:val="000000"/>
              </w:rPr>
              <w:t>正确；</w:t>
            </w:r>
          </w:p>
          <w:p w14:paraId="7823A625"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．根据分子势能图线可知，乙分子从</w:t>
            </w:r>
            <w:r>
              <w:object w:dxaOrig="220" w:dyaOrig="360" w14:anchorId="2CDC10D9">
                <v:shape id="_x0000_i1268" type="#_x0000_t75" alt="学科网(www.zxxk.com)--教育资源门户，提供试卷、教案、课件、论文、素材以及各类教学资源下载，还有大量而丰富的教学相关资讯！" style="width:10.9pt;height:18pt" o:ole="">
                  <v:imagedata r:id="rId278" o:title="eqId4804e9b295d3b8de7f05e9c4e8e30a3b"/>
                </v:shape>
                <o:OLEObject Type="Embed" ProgID="Equation.DSMT4" ShapeID="_x0000_i1268" DrawAspect="Content" ObjectID="_1797330853" r:id="rId292"/>
              </w:object>
            </w:r>
            <w:r>
              <w:rPr>
                <w:rFonts w:ascii="宋体" w:hAnsi="宋体" w:cs="宋体"/>
                <w:color w:val="000000"/>
              </w:rPr>
              <w:t>到</w:t>
            </w:r>
            <w:r>
              <w:object w:dxaOrig="227" w:dyaOrig="360" w14:anchorId="117F20E3">
                <v:shape id="_x0000_i1269" type="#_x0000_t75" alt="学科网(www.zxxk.com)--教育资源门户，提供试卷、教案、课件、论文、素材以及各类教学资源下载，还有大量而丰富的教学相关资讯！" style="width:11.25pt;height:18pt" o:ole="">
                  <v:imagedata r:id="rId280" o:title="eqId2b3e95410f3b4fcb0cba425b521d1f67"/>
                </v:shape>
                <o:OLEObject Type="Embed" ProgID="Equation.DSMT4" ShapeID="_x0000_i1269" DrawAspect="Content" ObjectID="_1797330854" r:id="rId293"/>
              </w:object>
            </w:r>
            <w:r>
              <w:rPr>
                <w:rFonts w:ascii="宋体" w:hAnsi="宋体" w:cs="宋体"/>
                <w:color w:val="000000"/>
              </w:rPr>
              <w:t>的过程中，分子势能一直减小，在</w:t>
            </w:r>
            <w:r>
              <w:object w:dxaOrig="227" w:dyaOrig="360" w14:anchorId="551D65F4">
                <v:shape id="_x0000_i1270" type="#_x0000_t75" alt="学科网(www.zxxk.com)--教育资源门户，提供试卷、教案、课件、论文、素材以及各类教学资源下载，还有大量而丰富的教学相关资讯！" style="width:11.25pt;height:18pt" o:ole="">
                  <v:imagedata r:id="rId280" o:title="eqId2b3e95410f3b4fcb0cba425b521d1f67"/>
                </v:shape>
                <o:OLEObject Type="Embed" ProgID="Equation.DSMT4" ShapeID="_x0000_i1270" DrawAspect="Content" ObjectID="_1797330855" r:id="rId294"/>
              </w:object>
            </w:r>
            <w:r>
              <w:rPr>
                <w:rFonts w:ascii="宋体" w:hAnsi="宋体" w:cs="宋体"/>
                <w:color w:val="000000"/>
              </w:rPr>
              <w:t>位置时分子势能最小，</w:t>
            </w:r>
            <w:r>
              <w:rPr>
                <w:rFonts w:eastAsia="Times New Roman"/>
                <w:color w:val="000000"/>
              </w:rPr>
              <w:t>D</w:t>
            </w:r>
            <w:r>
              <w:rPr>
                <w:rFonts w:ascii="宋体" w:hAnsi="宋体" w:cs="宋体"/>
                <w:color w:val="000000"/>
              </w:rPr>
              <w:t>错误。</w:t>
            </w:r>
          </w:p>
          <w:p w14:paraId="0AA9DB25"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3148DE1A" w14:textId="687E7F91" w:rsidR="00F144C4" w:rsidRDefault="00F144C4" w:rsidP="00F144C4">
            <w:pPr>
              <w:spacing w:line="360" w:lineRule="auto"/>
              <w:jc w:val="left"/>
              <w:textAlignment w:val="center"/>
              <w:rPr>
                <w:color w:val="000000"/>
              </w:rPr>
            </w:pPr>
            <w:r>
              <w:rPr>
                <w:rFonts w:hint="eastAsia"/>
                <w:color w:val="000000"/>
              </w:rPr>
              <w:t>17</w:t>
            </w:r>
            <w:r>
              <w:rPr>
                <w:color w:val="000000"/>
              </w:rPr>
              <w:t xml:space="preserve">. </w:t>
            </w:r>
            <w:r>
              <w:rPr>
                <w:rFonts w:ascii="宋体" w:hAnsi="宋体" w:cs="宋体"/>
                <w:color w:val="000000"/>
              </w:rPr>
              <w:t>下列说法中正确的是（　　）</w:t>
            </w:r>
          </w:p>
          <w:p w14:paraId="537D661C"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只要温度相同，任何物体分子的平均动能都相同</w:t>
            </w:r>
          </w:p>
          <w:p w14:paraId="0CC311C6"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分子动能指的是由于分子定向运动而具有的能</w:t>
            </w:r>
          </w:p>
          <w:p w14:paraId="328D84FD" w14:textId="77777777" w:rsidR="00F144C4" w:rsidRDefault="00F144C4" w:rsidP="00F144C4">
            <w:pPr>
              <w:spacing w:line="360" w:lineRule="auto"/>
              <w:jc w:val="left"/>
              <w:textAlignment w:val="center"/>
              <w:rPr>
                <w:color w:val="000000"/>
              </w:rPr>
            </w:pPr>
            <w:r>
              <w:rPr>
                <w:color w:val="000000"/>
              </w:rPr>
              <w:t xml:space="preserve">C. </w:t>
            </w:r>
            <w:r>
              <w:rPr>
                <w:rFonts w:eastAsia="Times New Roman"/>
                <w:color w:val="000000"/>
              </w:rPr>
              <w:t>10</w:t>
            </w:r>
            <w:r>
              <w:rPr>
                <w:rFonts w:ascii="宋体" w:hAnsi="宋体" w:cs="宋体"/>
                <w:color w:val="000000"/>
              </w:rPr>
              <w:t>个分子的动能和分子势能的总和就是这</w:t>
            </w:r>
            <w:r>
              <w:rPr>
                <w:rFonts w:eastAsia="Times New Roman"/>
                <w:color w:val="000000"/>
              </w:rPr>
              <w:t>10</w:t>
            </w:r>
            <w:r>
              <w:rPr>
                <w:rFonts w:ascii="宋体" w:hAnsi="宋体" w:cs="宋体"/>
                <w:color w:val="000000"/>
              </w:rPr>
              <w:t>个分子的内能</w:t>
            </w:r>
          </w:p>
          <w:p w14:paraId="7A33B041"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温度高的物体中的每一个分子的运动速率一定大于温度低的物体中的每一个分子的运动速率</w:t>
            </w:r>
          </w:p>
          <w:p w14:paraId="2BFD9F5B" w14:textId="77777777" w:rsidR="00F144C4" w:rsidRDefault="00F144C4" w:rsidP="00F144C4">
            <w:pPr>
              <w:spacing w:line="360" w:lineRule="auto"/>
              <w:textAlignment w:val="center"/>
              <w:rPr>
                <w:color w:val="000000"/>
              </w:rPr>
            </w:pPr>
            <w:r>
              <w:rPr>
                <w:color w:val="2E75B6"/>
              </w:rPr>
              <w:t>【答案】</w:t>
            </w:r>
            <w:r>
              <w:rPr>
                <w:color w:val="000000"/>
              </w:rPr>
              <w:t>A</w:t>
            </w:r>
          </w:p>
          <w:p w14:paraId="3BD735B5" w14:textId="77777777" w:rsidR="00F144C4" w:rsidRDefault="00F144C4" w:rsidP="00F144C4">
            <w:pPr>
              <w:spacing w:line="360" w:lineRule="auto"/>
              <w:textAlignment w:val="center"/>
              <w:rPr>
                <w:color w:val="000000"/>
              </w:rPr>
            </w:pPr>
            <w:r>
              <w:rPr>
                <w:color w:val="2E75B6"/>
              </w:rPr>
              <w:t>【解析】</w:t>
            </w:r>
          </w:p>
          <w:p w14:paraId="4A343DD1"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．温度是分子平均动能的标志，温度相同，物体分子平均动能相同，故</w:t>
            </w:r>
            <w:r>
              <w:rPr>
                <w:rFonts w:eastAsia="Times New Roman"/>
                <w:color w:val="000000"/>
              </w:rPr>
              <w:t>A</w:t>
            </w:r>
            <w:r>
              <w:rPr>
                <w:rFonts w:ascii="宋体" w:hAnsi="宋体" w:cs="宋体"/>
                <w:color w:val="000000"/>
              </w:rPr>
              <w:t>正确；</w:t>
            </w:r>
          </w:p>
          <w:p w14:paraId="51344554"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．分子动能指的是由于分子做无规则运动而具有的能，</w:t>
            </w:r>
            <w:r>
              <w:rPr>
                <w:rFonts w:eastAsia="Times New Roman"/>
                <w:color w:val="000000"/>
              </w:rPr>
              <w:t>B</w:t>
            </w:r>
            <w:r>
              <w:rPr>
                <w:rFonts w:ascii="宋体" w:hAnsi="宋体" w:cs="宋体"/>
                <w:color w:val="000000"/>
              </w:rPr>
              <w:t>错误；</w:t>
            </w:r>
          </w:p>
          <w:p w14:paraId="5D548F84"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．物体的内能是对大量分子而言的，对于</w:t>
            </w:r>
            <w:r>
              <w:rPr>
                <w:rFonts w:eastAsia="Times New Roman"/>
                <w:color w:val="000000"/>
              </w:rPr>
              <w:t>10</w:t>
            </w:r>
            <w:r>
              <w:rPr>
                <w:rFonts w:ascii="宋体" w:hAnsi="宋体" w:cs="宋体"/>
                <w:color w:val="000000"/>
              </w:rPr>
              <w:t>个分子无意义，故</w:t>
            </w:r>
            <w:r>
              <w:rPr>
                <w:rFonts w:eastAsia="Times New Roman"/>
                <w:color w:val="000000"/>
              </w:rPr>
              <w:t>C</w:t>
            </w:r>
            <w:r>
              <w:rPr>
                <w:rFonts w:ascii="宋体" w:hAnsi="宋体" w:cs="宋体"/>
                <w:color w:val="000000"/>
              </w:rPr>
              <w:t>错误；</w:t>
            </w:r>
          </w:p>
          <w:p w14:paraId="1012994B"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．温度高的物体分子的平均速率大（相同物质），但具体的每一个分子的速率是不确定的，可能大于平均速率，也可能小于平均速率，故</w:t>
            </w:r>
            <w:r>
              <w:rPr>
                <w:rFonts w:eastAsia="Times New Roman"/>
                <w:color w:val="000000"/>
              </w:rPr>
              <w:t>D</w:t>
            </w:r>
            <w:r>
              <w:rPr>
                <w:rFonts w:ascii="宋体" w:hAnsi="宋体" w:cs="宋体"/>
                <w:color w:val="000000"/>
              </w:rPr>
              <w:t>错误。</w:t>
            </w:r>
          </w:p>
          <w:p w14:paraId="348F79A9"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7F3B10B2" w14:textId="311C4A5C" w:rsidR="00F144C4" w:rsidRDefault="00F144C4" w:rsidP="00F144C4">
            <w:pPr>
              <w:spacing w:line="360" w:lineRule="auto"/>
              <w:jc w:val="left"/>
              <w:textAlignment w:val="center"/>
              <w:rPr>
                <w:color w:val="000000"/>
              </w:rPr>
            </w:pPr>
            <w:r>
              <w:rPr>
                <w:rFonts w:hint="eastAsia"/>
                <w:color w:val="000000"/>
              </w:rPr>
              <w:t>18</w:t>
            </w:r>
            <w:r>
              <w:rPr>
                <w:color w:val="000000"/>
              </w:rPr>
              <w:t xml:space="preserve">. </w:t>
            </w:r>
            <w:r>
              <w:rPr>
                <w:rFonts w:ascii="宋体" w:hAnsi="宋体" w:cs="宋体"/>
                <w:color w:val="000000"/>
              </w:rPr>
              <w:t>如图（</w:t>
            </w:r>
            <w:r>
              <w:rPr>
                <w:rFonts w:eastAsia="Times New Roman"/>
                <w:color w:val="000000"/>
              </w:rPr>
              <w:t>a</w:t>
            </w:r>
            <w:r>
              <w:rPr>
                <w:rFonts w:ascii="宋体" w:hAnsi="宋体" w:cs="宋体"/>
                <w:color w:val="000000"/>
              </w:rPr>
              <w:t>）所示是分子间作用力与分子间距之间的关系，分子间作用力表现为斥力时为正，一般地，分子间距大于</w:t>
            </w:r>
            <w:r>
              <w:rPr>
                <w:rFonts w:eastAsia="Times New Roman"/>
                <w:color w:val="000000"/>
              </w:rPr>
              <w:t>10</w:t>
            </w:r>
            <w:r>
              <w:rPr>
                <w:rFonts w:eastAsia="Times New Roman"/>
                <w:i/>
                <w:color w:val="000000"/>
              </w:rPr>
              <w:t>r</w:t>
            </w:r>
            <w:r>
              <w:rPr>
                <w:rFonts w:eastAsia="Times New Roman"/>
                <w:color w:val="000000"/>
                <w:vertAlign w:val="subscript"/>
              </w:rPr>
              <w:t>0</w:t>
            </w:r>
            <w:r>
              <w:rPr>
                <w:rFonts w:ascii="宋体" w:hAnsi="宋体" w:cs="宋体"/>
                <w:color w:val="000000"/>
              </w:rPr>
              <w:t>时，分子间作用力就可以忽略；如图（</w:t>
            </w:r>
            <w:r>
              <w:rPr>
                <w:rFonts w:eastAsia="Times New Roman"/>
                <w:color w:val="000000"/>
              </w:rPr>
              <w:t>b</w:t>
            </w:r>
            <w:r>
              <w:rPr>
                <w:rFonts w:ascii="宋体" w:hAnsi="宋体" w:cs="宋体"/>
                <w:color w:val="000000"/>
              </w:rPr>
              <w:t>）所示是分子势能与分子间距的关系，</w:t>
            </w:r>
            <w:r>
              <w:rPr>
                <w:rFonts w:eastAsia="Times New Roman"/>
                <w:i/>
                <w:color w:val="000000"/>
              </w:rPr>
              <w:t>a</w:t>
            </w:r>
            <w:r>
              <w:rPr>
                <w:rFonts w:ascii="宋体" w:hAnsi="宋体" w:cs="宋体"/>
                <w:color w:val="000000"/>
              </w:rPr>
              <w:t>是图线上的一点，</w:t>
            </w:r>
            <w:r>
              <w:rPr>
                <w:rFonts w:eastAsia="Times New Roman"/>
                <w:i/>
                <w:color w:val="000000"/>
              </w:rPr>
              <w:t>ab</w:t>
            </w:r>
            <w:r>
              <w:rPr>
                <w:rFonts w:ascii="宋体" w:hAnsi="宋体" w:cs="宋体"/>
                <w:color w:val="000000"/>
              </w:rPr>
              <w:t>是在</w:t>
            </w:r>
            <w:r>
              <w:rPr>
                <w:rFonts w:eastAsia="Times New Roman"/>
                <w:i/>
                <w:color w:val="000000"/>
              </w:rPr>
              <w:t>a</w:t>
            </w:r>
            <w:r>
              <w:rPr>
                <w:rFonts w:ascii="宋体" w:hAnsi="宋体" w:cs="宋体"/>
                <w:color w:val="000000"/>
              </w:rPr>
              <w:t>点的图线切线。下列说法正确的有（</w:t>
            </w:r>
            <w:r>
              <w:rPr>
                <w:rFonts w:eastAsia="Times New Roman"/>
                <w:color w:val="000000"/>
              </w:rPr>
              <w:t xml:space="preserve">    </w:t>
            </w:r>
            <w:r>
              <w:rPr>
                <w:rFonts w:ascii="宋体" w:hAnsi="宋体" w:cs="宋体"/>
                <w:color w:val="000000"/>
              </w:rPr>
              <w:t>）</w:t>
            </w:r>
          </w:p>
          <w:p w14:paraId="17FC87BC" w14:textId="77777777" w:rsidR="00F144C4" w:rsidRDefault="00F144C4" w:rsidP="00F144C4">
            <w:pPr>
              <w:spacing w:line="360" w:lineRule="auto"/>
              <w:jc w:val="left"/>
              <w:textAlignment w:val="center"/>
              <w:rPr>
                <w:color w:val="000000"/>
              </w:rPr>
            </w:pPr>
            <w:r>
              <w:rPr>
                <w:noProof/>
                <w:color w:val="000000"/>
              </w:rPr>
              <w:lastRenderedPageBreak/>
              <w:drawing>
                <wp:inline distT="0" distB="0" distL="0" distR="0" wp14:anchorId="219A049D" wp14:editId="2CAFAF30">
                  <wp:extent cx="3190875" cy="170497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95"/>
                          <a:stretch>
                            <a:fillRect/>
                          </a:stretch>
                        </pic:blipFill>
                        <pic:spPr>
                          <a:xfrm>
                            <a:off x="0" y="0"/>
                            <a:ext cx="3190875" cy="1704975"/>
                          </a:xfrm>
                          <a:prstGeom prst="rect">
                            <a:avLst/>
                          </a:prstGeom>
                        </pic:spPr>
                      </pic:pic>
                    </a:graphicData>
                  </a:graphic>
                </wp:inline>
              </w:drawing>
            </w:r>
          </w:p>
          <w:p w14:paraId="4DEFEF91"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确定某点的分子势能大小时，取无穷远处或大于</w:t>
            </w:r>
            <w:r>
              <w:rPr>
                <w:rFonts w:eastAsia="Times New Roman"/>
                <w:color w:val="000000"/>
              </w:rPr>
              <w:t>10</w:t>
            </w:r>
            <w:r>
              <w:rPr>
                <w:rFonts w:eastAsia="Times New Roman"/>
                <w:i/>
                <w:color w:val="000000"/>
              </w:rPr>
              <w:t>r</w:t>
            </w:r>
            <w:r>
              <w:rPr>
                <w:rFonts w:eastAsia="Times New Roman"/>
                <w:color w:val="000000"/>
                <w:vertAlign w:val="subscript"/>
              </w:rPr>
              <w:t>0</w:t>
            </w:r>
            <w:r>
              <w:rPr>
                <w:rFonts w:ascii="宋体" w:hAnsi="宋体" w:cs="宋体"/>
                <w:color w:val="000000"/>
              </w:rPr>
              <w:t>处为零势能点</w:t>
            </w:r>
          </w:p>
          <w:p w14:paraId="08C67754"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图（</w:t>
            </w:r>
            <w:r>
              <w:rPr>
                <w:rFonts w:eastAsia="Times New Roman"/>
                <w:color w:val="000000"/>
              </w:rPr>
              <w:t>a</w:t>
            </w:r>
            <w:r>
              <w:rPr>
                <w:rFonts w:ascii="宋体" w:hAnsi="宋体" w:cs="宋体"/>
                <w:color w:val="000000"/>
              </w:rPr>
              <w:t>）中阴影部分面积表示分子势能差值，与零势能点的选取有关</w:t>
            </w:r>
          </w:p>
          <w:p w14:paraId="40DC8956"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图（</w:t>
            </w:r>
            <w:r>
              <w:rPr>
                <w:rFonts w:eastAsia="Times New Roman"/>
                <w:color w:val="000000"/>
              </w:rPr>
              <w:t>b</w:t>
            </w:r>
            <w:r>
              <w:rPr>
                <w:rFonts w:ascii="宋体" w:hAnsi="宋体" w:cs="宋体"/>
                <w:color w:val="000000"/>
              </w:rPr>
              <w:t>）中</w:t>
            </w:r>
            <w:r>
              <w:rPr>
                <w:rFonts w:eastAsia="Times New Roman"/>
                <w:i/>
                <w:color w:val="000000"/>
              </w:rPr>
              <w:t>Oa</w:t>
            </w:r>
            <w:r>
              <w:rPr>
                <w:rFonts w:ascii="宋体" w:hAnsi="宋体" w:cs="宋体"/>
                <w:color w:val="000000"/>
              </w:rPr>
              <w:t>的斜率绝对值表示分子间距离在该间距时的分子间作用力大小</w:t>
            </w:r>
          </w:p>
          <w:p w14:paraId="678D8E71"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图（</w:t>
            </w:r>
            <w:r>
              <w:rPr>
                <w:rFonts w:eastAsia="Times New Roman"/>
                <w:color w:val="000000"/>
              </w:rPr>
              <w:t>b</w:t>
            </w:r>
            <w:r>
              <w:rPr>
                <w:rFonts w:ascii="宋体" w:hAnsi="宋体" w:cs="宋体"/>
                <w:color w:val="000000"/>
              </w:rPr>
              <w:t>）中</w:t>
            </w:r>
            <w:r>
              <w:rPr>
                <w:rFonts w:eastAsia="Times New Roman"/>
                <w:i/>
                <w:color w:val="000000"/>
              </w:rPr>
              <w:t>ab</w:t>
            </w:r>
            <w:r>
              <w:rPr>
                <w:rFonts w:ascii="宋体" w:hAnsi="宋体" w:cs="宋体"/>
                <w:color w:val="000000"/>
              </w:rPr>
              <w:t>的斜率绝对值表示分子间距离在该间距时的分子间作用力大小</w:t>
            </w:r>
          </w:p>
          <w:p w14:paraId="3C9E7BF6" w14:textId="77777777" w:rsidR="00F144C4" w:rsidRDefault="00F144C4" w:rsidP="00F144C4">
            <w:pPr>
              <w:spacing w:line="360" w:lineRule="auto"/>
              <w:jc w:val="left"/>
              <w:textAlignment w:val="center"/>
              <w:rPr>
                <w:color w:val="000000"/>
              </w:rPr>
            </w:pPr>
            <w:r>
              <w:rPr>
                <w:color w:val="000000"/>
              </w:rPr>
              <w:t xml:space="preserve">E. </w:t>
            </w:r>
            <w:r>
              <w:rPr>
                <w:rFonts w:ascii="宋体" w:hAnsi="宋体" w:cs="宋体"/>
                <w:color w:val="000000"/>
              </w:rPr>
              <w:t>分子间距离</w:t>
            </w:r>
            <w:r>
              <w:rPr>
                <w:rFonts w:eastAsia="Times New Roman"/>
                <w:i/>
                <w:color w:val="000000"/>
              </w:rPr>
              <w:t>r</w:t>
            </w:r>
            <w:r>
              <w:rPr>
                <w:rFonts w:eastAsia="Times New Roman"/>
                <w:color w:val="000000"/>
              </w:rPr>
              <w:t>&gt;</w:t>
            </w:r>
            <w:r>
              <w:rPr>
                <w:rFonts w:eastAsia="Times New Roman"/>
                <w:i/>
                <w:color w:val="000000"/>
              </w:rPr>
              <w:t>r</w:t>
            </w:r>
            <w:r>
              <w:rPr>
                <w:rFonts w:eastAsia="Times New Roman"/>
                <w:color w:val="000000"/>
                <w:vertAlign w:val="subscript"/>
              </w:rPr>
              <w:t>0</w:t>
            </w:r>
            <w:r>
              <w:rPr>
                <w:rFonts w:ascii="宋体" w:hAnsi="宋体" w:cs="宋体"/>
                <w:color w:val="000000"/>
              </w:rPr>
              <w:t>时，</w:t>
            </w:r>
            <w:r>
              <w:rPr>
                <w:rFonts w:eastAsia="Times New Roman"/>
                <w:i/>
                <w:color w:val="000000"/>
              </w:rPr>
              <w:t>E</w:t>
            </w:r>
            <w:r>
              <w:rPr>
                <w:rFonts w:eastAsia="Times New Roman"/>
                <w:color w:val="000000"/>
                <w:vertAlign w:val="subscript"/>
              </w:rPr>
              <w:t>p</w:t>
            </w:r>
            <w:r>
              <w:rPr>
                <w:rFonts w:ascii="宋体" w:hAnsi="宋体" w:cs="宋体"/>
                <w:color w:val="000000"/>
              </w:rPr>
              <w:t>-</w:t>
            </w:r>
            <w:r>
              <w:rPr>
                <w:rFonts w:eastAsia="Times New Roman"/>
                <w:i/>
                <w:color w:val="000000"/>
              </w:rPr>
              <w:t>r</w:t>
            </w:r>
            <w:r>
              <w:rPr>
                <w:rFonts w:ascii="宋体" w:hAnsi="宋体" w:cs="宋体"/>
                <w:color w:val="000000"/>
              </w:rPr>
              <w:t>图线切线的斜率绝对值先增大后减小</w:t>
            </w:r>
          </w:p>
          <w:p w14:paraId="27067053" w14:textId="77777777" w:rsidR="00F144C4" w:rsidRDefault="00F144C4" w:rsidP="00F144C4">
            <w:pPr>
              <w:spacing w:line="360" w:lineRule="auto"/>
              <w:textAlignment w:val="center"/>
              <w:rPr>
                <w:color w:val="000000"/>
              </w:rPr>
            </w:pPr>
            <w:r>
              <w:rPr>
                <w:color w:val="2E75B6"/>
              </w:rPr>
              <w:t>【答案】</w:t>
            </w:r>
            <w:r>
              <w:rPr>
                <w:color w:val="000000"/>
              </w:rPr>
              <w:t>ADE</w:t>
            </w:r>
          </w:p>
          <w:p w14:paraId="3D0FDF78" w14:textId="77777777" w:rsidR="00F144C4" w:rsidRDefault="00F144C4" w:rsidP="00F144C4">
            <w:pPr>
              <w:spacing w:line="360" w:lineRule="auto"/>
              <w:textAlignment w:val="center"/>
              <w:rPr>
                <w:color w:val="000000"/>
              </w:rPr>
            </w:pPr>
            <w:r>
              <w:rPr>
                <w:color w:val="2E75B6"/>
              </w:rPr>
              <w:t>【解析】</w:t>
            </w:r>
          </w:p>
          <w:p w14:paraId="24FCC4BB"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．因为无穷远处和大于</w:t>
            </w:r>
            <w:r>
              <w:rPr>
                <w:rFonts w:eastAsia="Times New Roman"/>
                <w:color w:val="000000"/>
              </w:rPr>
              <w:t>10r</w:t>
            </w:r>
            <w:r>
              <w:rPr>
                <w:rFonts w:eastAsia="Times New Roman"/>
                <w:color w:val="000000"/>
                <w:vertAlign w:val="subscript"/>
              </w:rPr>
              <w:t>0</w:t>
            </w:r>
            <w:r>
              <w:rPr>
                <w:rFonts w:ascii="宋体" w:hAnsi="宋体" w:cs="宋体"/>
                <w:color w:val="000000"/>
              </w:rPr>
              <w:t>处的分子力等于零，没有分子势能，所以确定某点的分子势能大小时，取无穷远处或大于</w:t>
            </w:r>
            <w:r>
              <w:rPr>
                <w:rFonts w:eastAsia="Times New Roman"/>
                <w:color w:val="000000"/>
              </w:rPr>
              <w:t>10</w:t>
            </w:r>
            <w:r>
              <w:rPr>
                <w:rFonts w:eastAsia="Times New Roman"/>
                <w:i/>
                <w:color w:val="000000"/>
              </w:rPr>
              <w:t>r</w:t>
            </w:r>
            <w:r>
              <w:rPr>
                <w:rFonts w:eastAsia="Times New Roman"/>
                <w:color w:val="000000"/>
                <w:vertAlign w:val="subscript"/>
              </w:rPr>
              <w:t>0</w:t>
            </w:r>
            <w:r>
              <w:rPr>
                <w:rFonts w:ascii="宋体" w:hAnsi="宋体" w:cs="宋体"/>
                <w:color w:val="000000"/>
              </w:rPr>
              <w:t>处为零势能点，</w:t>
            </w:r>
            <w:r>
              <w:rPr>
                <w:rFonts w:eastAsia="Times New Roman"/>
                <w:color w:val="000000"/>
              </w:rPr>
              <w:t>A</w:t>
            </w:r>
            <w:r>
              <w:rPr>
                <w:rFonts w:ascii="宋体" w:hAnsi="宋体" w:cs="宋体"/>
                <w:color w:val="000000"/>
              </w:rPr>
              <w:t>正确；</w:t>
            </w:r>
          </w:p>
          <w:p w14:paraId="1013EE03"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．图（</w:t>
            </w:r>
            <w:r>
              <w:rPr>
                <w:rFonts w:eastAsia="Times New Roman"/>
                <w:color w:val="000000"/>
              </w:rPr>
              <w:t>a</w:t>
            </w:r>
            <w:r>
              <w:rPr>
                <w:rFonts w:ascii="宋体" w:hAnsi="宋体" w:cs="宋体"/>
                <w:color w:val="000000"/>
              </w:rPr>
              <w:t>）中阴影部分面积表示分子势能差值，势能差值与零势能点的选取无关，</w:t>
            </w:r>
            <w:r>
              <w:rPr>
                <w:rFonts w:eastAsia="Times New Roman"/>
                <w:color w:val="000000"/>
              </w:rPr>
              <w:t>B</w:t>
            </w:r>
            <w:r>
              <w:rPr>
                <w:rFonts w:ascii="宋体" w:hAnsi="宋体" w:cs="宋体"/>
                <w:color w:val="000000"/>
              </w:rPr>
              <w:t>错误；</w:t>
            </w:r>
          </w:p>
          <w:p w14:paraId="679EA5C8" w14:textId="77777777" w:rsidR="00F144C4" w:rsidRDefault="00F144C4" w:rsidP="00F144C4">
            <w:pPr>
              <w:spacing w:line="360" w:lineRule="auto"/>
              <w:jc w:val="left"/>
              <w:textAlignment w:val="center"/>
              <w:rPr>
                <w:color w:val="000000"/>
              </w:rPr>
            </w:pPr>
            <w:r>
              <w:rPr>
                <w:rFonts w:eastAsia="Times New Roman"/>
                <w:color w:val="000000"/>
              </w:rPr>
              <w:t>CD</w:t>
            </w:r>
            <w:r>
              <w:rPr>
                <w:rFonts w:ascii="宋体" w:hAnsi="宋体" w:cs="宋体"/>
                <w:color w:val="000000"/>
              </w:rPr>
              <w:t>．分子势能与分子间距的关系图像中，图线切线斜率的绝对值表示分子间作用力的大小，</w:t>
            </w: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4C4AC871" w14:textId="77777777" w:rsidR="00F144C4" w:rsidRDefault="00F144C4" w:rsidP="00F144C4">
            <w:pPr>
              <w:spacing w:line="360" w:lineRule="auto"/>
              <w:jc w:val="left"/>
              <w:textAlignment w:val="center"/>
              <w:rPr>
                <w:color w:val="000000"/>
              </w:rPr>
            </w:pPr>
            <w:r>
              <w:rPr>
                <w:rFonts w:eastAsia="Times New Roman"/>
                <w:color w:val="000000"/>
              </w:rPr>
              <w:t>E</w:t>
            </w:r>
            <w:r>
              <w:rPr>
                <w:rFonts w:ascii="宋体" w:hAnsi="宋体" w:cs="宋体"/>
                <w:color w:val="000000"/>
              </w:rPr>
              <w:t>．图线切线斜率的绝对值表示分子间作用力的大小，</w:t>
            </w:r>
            <w:r>
              <w:rPr>
                <w:rFonts w:eastAsia="Times New Roman"/>
                <w:i/>
                <w:color w:val="000000"/>
              </w:rPr>
              <w:t>r</w:t>
            </w:r>
            <w:r>
              <w:rPr>
                <w:rFonts w:eastAsia="Times New Roman"/>
                <w:color w:val="000000"/>
              </w:rPr>
              <w:t>&gt;</w:t>
            </w:r>
            <w:r>
              <w:rPr>
                <w:rFonts w:eastAsia="Times New Roman"/>
                <w:i/>
                <w:color w:val="000000"/>
              </w:rPr>
              <w:t>r</w:t>
            </w:r>
            <w:r>
              <w:rPr>
                <w:rFonts w:eastAsia="Times New Roman"/>
                <w:color w:val="000000"/>
                <w:vertAlign w:val="subscript"/>
              </w:rPr>
              <w:t>0</w:t>
            </w:r>
            <w:r>
              <w:rPr>
                <w:rFonts w:ascii="宋体" w:hAnsi="宋体" w:cs="宋体"/>
                <w:color w:val="000000"/>
              </w:rPr>
              <w:t>时，分子间作用力先增大后减小，故</w:t>
            </w:r>
            <w:r>
              <w:rPr>
                <w:rFonts w:eastAsia="Times New Roman"/>
                <w:i/>
                <w:color w:val="000000"/>
              </w:rPr>
              <w:t>E</w:t>
            </w:r>
            <w:r>
              <w:rPr>
                <w:rFonts w:eastAsia="Times New Roman"/>
                <w:color w:val="000000"/>
                <w:vertAlign w:val="subscript"/>
              </w:rPr>
              <w:t>p</w:t>
            </w:r>
            <w:r>
              <w:rPr>
                <w:rFonts w:eastAsia="Times New Roman"/>
                <w:color w:val="000000"/>
              </w:rPr>
              <w:t>-</w:t>
            </w:r>
            <w:r>
              <w:rPr>
                <w:rFonts w:eastAsia="Times New Roman"/>
                <w:i/>
                <w:color w:val="000000"/>
              </w:rPr>
              <w:t>r</w:t>
            </w:r>
            <w:r>
              <w:rPr>
                <w:rFonts w:ascii="宋体" w:hAnsi="宋体" w:cs="宋体"/>
                <w:color w:val="000000"/>
              </w:rPr>
              <w:t>图线切线的斜率绝对值先增大后减小，</w:t>
            </w:r>
            <w:r>
              <w:rPr>
                <w:rFonts w:eastAsia="Times New Roman"/>
                <w:color w:val="000000"/>
              </w:rPr>
              <w:t>E</w:t>
            </w:r>
            <w:r>
              <w:rPr>
                <w:rFonts w:ascii="宋体" w:hAnsi="宋体" w:cs="宋体"/>
                <w:color w:val="000000"/>
              </w:rPr>
              <w:t>正确。</w:t>
            </w:r>
          </w:p>
          <w:p w14:paraId="6BF86845"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ADE</w:t>
            </w:r>
            <w:r>
              <w:rPr>
                <w:rFonts w:ascii="宋体" w:hAnsi="宋体" w:cs="宋体"/>
                <w:color w:val="000000"/>
              </w:rPr>
              <w:t>。</w:t>
            </w:r>
          </w:p>
          <w:p w14:paraId="33C51B60" w14:textId="6E95738C" w:rsidR="00F144C4" w:rsidRDefault="00F144C4" w:rsidP="00F144C4">
            <w:pPr>
              <w:spacing w:line="360" w:lineRule="auto"/>
              <w:jc w:val="left"/>
              <w:textAlignment w:val="center"/>
              <w:rPr>
                <w:color w:val="000000"/>
              </w:rPr>
            </w:pPr>
            <w:r>
              <w:rPr>
                <w:rFonts w:hint="eastAsia"/>
                <w:color w:val="000000"/>
              </w:rPr>
              <w:t>19</w:t>
            </w:r>
            <w:r>
              <w:rPr>
                <w:color w:val="000000"/>
              </w:rPr>
              <w:t xml:space="preserve">. </w:t>
            </w:r>
            <w:r>
              <w:rPr>
                <w:rFonts w:ascii="宋体" w:hAnsi="宋体" w:cs="宋体"/>
                <w:color w:val="000000"/>
              </w:rPr>
              <w:t>下列关于内能和机械能的说法错误的是（　　）</w:t>
            </w:r>
          </w:p>
          <w:p w14:paraId="2BB7F28A"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内能和机械能各自包含动能和势能，因此，它们在本质上是一样的</w:t>
            </w:r>
          </w:p>
          <w:p w14:paraId="4AE0689B"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运动物体的内能和机械能均不为零</w:t>
            </w:r>
          </w:p>
          <w:p w14:paraId="1E19DF4C"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一个物体的机械能可以为零，但它的内能永远不可能为零</w:t>
            </w:r>
          </w:p>
          <w:p w14:paraId="61982A0B"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物体的机械能变化时，它的内能可以保持不变</w:t>
            </w:r>
          </w:p>
          <w:p w14:paraId="2591D41F" w14:textId="77777777" w:rsidR="00F144C4" w:rsidRDefault="00F144C4" w:rsidP="00F144C4">
            <w:pPr>
              <w:spacing w:line="360" w:lineRule="auto"/>
              <w:textAlignment w:val="center"/>
              <w:rPr>
                <w:color w:val="000000"/>
              </w:rPr>
            </w:pPr>
            <w:r>
              <w:rPr>
                <w:color w:val="2E75B6"/>
              </w:rPr>
              <w:t>【答案】</w:t>
            </w:r>
            <w:r>
              <w:rPr>
                <w:color w:val="000000"/>
              </w:rPr>
              <w:t>AB</w:t>
            </w:r>
          </w:p>
          <w:p w14:paraId="668360DB" w14:textId="77777777" w:rsidR="00F144C4" w:rsidRDefault="00F144C4" w:rsidP="00F144C4">
            <w:pPr>
              <w:spacing w:line="360" w:lineRule="auto"/>
              <w:textAlignment w:val="center"/>
              <w:rPr>
                <w:color w:val="000000"/>
              </w:rPr>
            </w:pPr>
            <w:r>
              <w:rPr>
                <w:color w:val="2E75B6"/>
              </w:rPr>
              <w:t>【解析】</w:t>
            </w:r>
          </w:p>
          <w:p w14:paraId="5927A938" w14:textId="77777777" w:rsidR="00F144C4" w:rsidRDefault="00F144C4" w:rsidP="00F144C4">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．重力势能、弹性势能与动能都是机械运动中的能量形式，统称为机械能，机械能与物体的宏观运动所对应，而内能是物体中所有分子的热运动动能与分子势能的总和，内能与物体的微观粒子运动所对应，二者在</w:t>
            </w:r>
            <w:r>
              <w:rPr>
                <w:rFonts w:ascii="宋体" w:hAnsi="宋体" w:cs="宋体"/>
                <w:color w:val="000000"/>
              </w:rPr>
              <w:lastRenderedPageBreak/>
              <w:t>本质上不同，故</w:t>
            </w:r>
            <w:r>
              <w:rPr>
                <w:rFonts w:eastAsia="Times New Roman"/>
                <w:color w:val="000000"/>
              </w:rPr>
              <w:t>A</w:t>
            </w:r>
            <w:r>
              <w:rPr>
                <w:rFonts w:ascii="宋体" w:hAnsi="宋体" w:cs="宋体"/>
                <w:color w:val="000000"/>
              </w:rPr>
              <w:t>错误，符合题意；</w:t>
            </w:r>
          </w:p>
          <w:p w14:paraId="6193A641"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．运动物体的内能不为零，运动物体有动能，重力势能为负值时，机械能可能为零，故</w:t>
            </w:r>
            <w:r>
              <w:rPr>
                <w:rFonts w:eastAsia="Times New Roman"/>
                <w:color w:val="000000"/>
              </w:rPr>
              <w:t>B</w:t>
            </w:r>
            <w:r>
              <w:rPr>
                <w:rFonts w:ascii="宋体" w:hAnsi="宋体" w:cs="宋体"/>
                <w:color w:val="000000"/>
              </w:rPr>
              <w:t>错误，符合题意；</w:t>
            </w:r>
          </w:p>
          <w:p w14:paraId="785DEE71"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．一个物体的机械能可以为零（例如当物体静止在零重力势能参考面时），但由于构成它的分子始终都在做着无规则的热运动，所以它的内能永远不可能为零，故</w:t>
            </w:r>
            <w:r>
              <w:rPr>
                <w:rFonts w:eastAsia="Times New Roman"/>
                <w:color w:val="000000"/>
              </w:rPr>
              <w:t>C</w:t>
            </w:r>
            <w:r>
              <w:rPr>
                <w:rFonts w:ascii="宋体" w:hAnsi="宋体" w:cs="宋体"/>
                <w:color w:val="000000"/>
              </w:rPr>
              <w:t>正确，不符合题意；</w:t>
            </w:r>
          </w:p>
          <w:p w14:paraId="4691554B"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．物体的机械能与内能之间没有必然联系，物体的机械能变化时，它的内能可以保持不变，故</w:t>
            </w:r>
            <w:r>
              <w:rPr>
                <w:rFonts w:eastAsia="Times New Roman"/>
                <w:color w:val="000000"/>
              </w:rPr>
              <w:t>D</w:t>
            </w:r>
            <w:r>
              <w:rPr>
                <w:rFonts w:ascii="宋体" w:hAnsi="宋体" w:cs="宋体"/>
                <w:color w:val="000000"/>
              </w:rPr>
              <w:t>正确，不符合题意。</w:t>
            </w:r>
          </w:p>
          <w:p w14:paraId="5081FBFB" w14:textId="77777777" w:rsidR="00F144C4" w:rsidRDefault="00F144C4" w:rsidP="00F144C4">
            <w:pPr>
              <w:spacing w:line="360" w:lineRule="auto"/>
              <w:jc w:val="left"/>
              <w:textAlignment w:val="center"/>
              <w:rPr>
                <w:color w:val="000000"/>
              </w:rPr>
            </w:pPr>
            <w:r>
              <w:rPr>
                <w:rFonts w:ascii="宋体" w:hAnsi="宋体" w:cs="宋体"/>
                <w:color w:val="000000"/>
              </w:rPr>
              <w:t>故选</w:t>
            </w:r>
            <w:r>
              <w:rPr>
                <w:rFonts w:eastAsia="Times New Roman"/>
                <w:color w:val="000000"/>
              </w:rPr>
              <w:t>AB</w:t>
            </w:r>
            <w:r>
              <w:rPr>
                <w:rFonts w:ascii="宋体" w:hAnsi="宋体" w:cs="宋体"/>
                <w:color w:val="000000"/>
              </w:rPr>
              <w:t>。</w:t>
            </w:r>
          </w:p>
          <w:p w14:paraId="6CC01676" w14:textId="5ACBDF83" w:rsidR="00F144C4" w:rsidRDefault="00F144C4" w:rsidP="00F144C4">
            <w:pPr>
              <w:spacing w:line="360" w:lineRule="auto"/>
              <w:jc w:val="left"/>
              <w:textAlignment w:val="center"/>
              <w:rPr>
                <w:color w:val="000000"/>
              </w:rPr>
            </w:pPr>
            <w:r>
              <w:rPr>
                <w:rFonts w:hint="eastAsia"/>
                <w:color w:val="000000"/>
              </w:rPr>
              <w:t>20</w:t>
            </w:r>
            <w:r>
              <w:rPr>
                <w:color w:val="000000"/>
              </w:rPr>
              <w:t xml:space="preserve">. </w:t>
            </w:r>
            <w:r>
              <w:rPr>
                <w:rFonts w:ascii="宋体" w:hAnsi="宋体" w:cs="宋体"/>
                <w:color w:val="000000"/>
              </w:rPr>
              <w:t>某实验小组完成“用油膜法估测油酸分子的大小”的实验。</w:t>
            </w:r>
          </w:p>
          <w:p w14:paraId="202A8E93"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）某次实验时，滴下油酸酒精溶液后，痱子粉迅速散开形成如图所示的</w:t>
            </w:r>
            <w:r>
              <w:rPr>
                <w:rFonts w:eastAsia="Times New Roman"/>
                <w:color w:val="000000"/>
              </w:rPr>
              <w:t>“</w:t>
            </w:r>
            <w:r>
              <w:rPr>
                <w:rFonts w:ascii="宋体" w:hAnsi="宋体" w:cs="宋体"/>
                <w:color w:val="000000"/>
              </w:rPr>
              <w:t>锯齿</w:t>
            </w:r>
            <w:r>
              <w:rPr>
                <w:rFonts w:eastAsia="Times New Roman"/>
                <w:color w:val="000000"/>
              </w:rPr>
              <w:t>”</w:t>
            </w:r>
            <w:r>
              <w:rPr>
                <w:rFonts w:ascii="宋体" w:hAnsi="宋体" w:cs="宋体"/>
                <w:color w:val="000000"/>
              </w:rPr>
              <w:t>边沿图案，出现该图样的可能原因是</w:t>
            </w:r>
            <w:r>
              <w:rPr>
                <w:color w:val="000000"/>
              </w:rPr>
              <w:t>____________</w:t>
            </w:r>
            <w:r>
              <w:rPr>
                <w:rFonts w:ascii="宋体" w:hAnsi="宋体" w:cs="宋体"/>
                <w:color w:val="000000"/>
              </w:rPr>
              <w:t>。</w:t>
            </w:r>
          </w:p>
          <w:p w14:paraId="1BAC71D9" w14:textId="77777777" w:rsidR="00F144C4" w:rsidRDefault="00F144C4" w:rsidP="00F144C4">
            <w:pPr>
              <w:spacing w:line="360" w:lineRule="auto"/>
              <w:jc w:val="left"/>
              <w:textAlignment w:val="center"/>
              <w:rPr>
                <w:color w:val="000000"/>
              </w:rPr>
            </w:pPr>
            <w:r>
              <w:rPr>
                <w:noProof/>
                <w:color w:val="000000"/>
              </w:rPr>
              <w:drawing>
                <wp:inline distT="0" distB="0" distL="0" distR="0" wp14:anchorId="6AE08818" wp14:editId="42D201BF">
                  <wp:extent cx="1685925" cy="1200150"/>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96"/>
                          <a:stretch>
                            <a:fillRect/>
                          </a:stretch>
                        </pic:blipFill>
                        <pic:spPr>
                          <a:xfrm>
                            <a:off x="0" y="0"/>
                            <a:ext cx="1685925" cy="1200150"/>
                          </a:xfrm>
                          <a:prstGeom prst="rect">
                            <a:avLst/>
                          </a:prstGeom>
                        </pic:spPr>
                      </pic:pic>
                    </a:graphicData>
                  </a:graphic>
                </wp:inline>
              </w:drawing>
            </w:r>
          </w:p>
          <w:p w14:paraId="41986082"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．盆中装的水量太多</w:t>
            </w:r>
          </w:p>
          <w:p w14:paraId="0DBB2A6E"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．痱子粉撒得太多，且厚度不均匀</w:t>
            </w:r>
          </w:p>
          <w:p w14:paraId="60577136"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．盆太小，导致油酸无法形成单分子层</w:t>
            </w:r>
          </w:p>
          <w:p w14:paraId="159F07C0"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）某同学在实验中用最终得到的计算结果和大多数同学的计算结果进行比较，数据偏大，对出现这种结果的原因，下列说法中不正确的是</w:t>
            </w:r>
            <w:r>
              <w:rPr>
                <w:color w:val="000000"/>
              </w:rPr>
              <w:t>____________</w:t>
            </w:r>
            <w:r>
              <w:rPr>
                <w:rFonts w:ascii="宋体" w:hAnsi="宋体" w:cs="宋体"/>
                <w:color w:val="000000"/>
              </w:rPr>
              <w:t>。</w:t>
            </w:r>
          </w:p>
          <w:p w14:paraId="10F91024"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．错误地将油酸酒精溶液的体积直接作为油酸的体积进行计算</w:t>
            </w:r>
          </w:p>
          <w:p w14:paraId="3DED022E"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．计算油酸膜面积时，错将不完整的方格作为完整方格处理</w:t>
            </w:r>
          </w:p>
          <w:p w14:paraId="48797507"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．计算油酸膜面积时，只数了完整的方格数</w:t>
            </w:r>
          </w:p>
          <w:p w14:paraId="768B70F8"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．水面上爽身粉撒得较多，油酸膜没有充分展开</w:t>
            </w:r>
          </w:p>
          <w:p w14:paraId="5E79DBB8" w14:textId="77777777" w:rsidR="00F144C4" w:rsidRDefault="00F144C4" w:rsidP="00F144C4">
            <w:pPr>
              <w:spacing w:line="360" w:lineRule="auto"/>
              <w:textAlignment w:val="center"/>
              <w:rPr>
                <w:color w:val="000000"/>
              </w:rPr>
            </w:pPr>
            <w:r>
              <w:rPr>
                <w:color w:val="2E75B6"/>
              </w:rPr>
              <w:t>【答案】</w:t>
            </w:r>
            <w:r>
              <w:rPr>
                <w:color w:val="000000"/>
              </w:rPr>
              <w:t xml:space="preserve">    ①. </w:t>
            </w:r>
            <w:r>
              <w:rPr>
                <w:rFonts w:eastAsia="Times New Roman"/>
                <w:color w:val="000000"/>
              </w:rPr>
              <w:t>B</w:t>
            </w:r>
            <w:r>
              <w:rPr>
                <w:color w:val="000000"/>
              </w:rPr>
              <w:t xml:space="preserve">    ②. </w:t>
            </w:r>
            <w:r>
              <w:rPr>
                <w:rFonts w:eastAsia="Times New Roman"/>
                <w:color w:val="000000"/>
              </w:rPr>
              <w:t>B</w:t>
            </w:r>
          </w:p>
          <w:p w14:paraId="03EF04FA" w14:textId="77777777" w:rsidR="00F144C4" w:rsidRDefault="00F144C4" w:rsidP="00F144C4">
            <w:pPr>
              <w:spacing w:line="360" w:lineRule="auto"/>
              <w:textAlignment w:val="center"/>
              <w:rPr>
                <w:color w:val="000000"/>
              </w:rPr>
            </w:pPr>
            <w:r>
              <w:rPr>
                <w:color w:val="2E75B6"/>
              </w:rPr>
              <w:t>【解析】</w:t>
            </w:r>
          </w:p>
          <w:p w14:paraId="039EAA37"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[1]</w:t>
            </w:r>
            <w:r>
              <w:rPr>
                <w:rFonts w:ascii="宋体" w:hAnsi="宋体" w:cs="宋体"/>
                <w:color w:val="000000"/>
              </w:rPr>
              <w:t>当痱子粉太厚时，会导致油酸无法散开，形成锯齿状油膜，故</w:t>
            </w:r>
            <w:r>
              <w:rPr>
                <w:rFonts w:eastAsia="Times New Roman"/>
                <w:color w:val="000000"/>
              </w:rPr>
              <w:t>B</w:t>
            </w:r>
            <w:r>
              <w:rPr>
                <w:rFonts w:ascii="宋体" w:hAnsi="宋体" w:cs="宋体"/>
                <w:color w:val="000000"/>
              </w:rPr>
              <w:t>正确，</w:t>
            </w:r>
            <w:r>
              <w:rPr>
                <w:rFonts w:eastAsia="Times New Roman"/>
                <w:color w:val="000000"/>
              </w:rPr>
              <w:t>AC</w:t>
            </w:r>
            <w:r>
              <w:rPr>
                <w:rFonts w:ascii="宋体" w:hAnsi="宋体" w:cs="宋体"/>
                <w:color w:val="000000"/>
              </w:rPr>
              <w:t>错误。</w:t>
            </w:r>
          </w:p>
          <w:p w14:paraId="78F4A6B7"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color w:val="000000"/>
              </w:rPr>
              <w:t>[2]</w:t>
            </w:r>
            <w:r>
              <w:rPr>
                <w:rFonts w:ascii="宋体" w:hAnsi="宋体" w:cs="宋体"/>
                <w:color w:val="000000"/>
              </w:rPr>
              <w:t>由</w:t>
            </w:r>
            <w:r>
              <w:object w:dxaOrig="660" w:dyaOrig="615" w14:anchorId="63DD1209">
                <v:shape id="_x0000_i1271" type="#_x0000_t75" alt="学科网(www.zxxk.com)--教育资源门户，提供试卷、教案、课件、论文、素材以及各类教学资源下载，还有大量而丰富的教学相关资讯！" style="width:33pt;height:30.75pt" o:ole="">
                  <v:imagedata r:id="rId189" o:title="eqId97c921f6edc4a1c3683c38ef2c44b996"/>
                </v:shape>
                <o:OLEObject Type="Embed" ProgID="Equation.DSMT4" ShapeID="_x0000_i1271" DrawAspect="Content" ObjectID="_1797330856" r:id="rId297"/>
              </w:object>
            </w:r>
            <w:r>
              <w:rPr>
                <w:rFonts w:ascii="宋体" w:hAnsi="宋体" w:cs="宋体"/>
                <w:color w:val="000000"/>
              </w:rPr>
              <w:t>可知，测量结果偏大有两个原因，一是体积比正常值偏大，二是面积比正常值偏小</w:t>
            </w:r>
          </w:p>
          <w:p w14:paraId="5CACB729"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．错误地将油酸酒精溶液的体积直接作为油酸的体积进行计算，导致体积偏大，故</w:t>
            </w:r>
            <w:r>
              <w:rPr>
                <w:rFonts w:eastAsia="Times New Roman"/>
                <w:color w:val="000000"/>
              </w:rPr>
              <w:t>A</w:t>
            </w:r>
            <w:r>
              <w:rPr>
                <w:rFonts w:ascii="宋体" w:hAnsi="宋体" w:cs="宋体"/>
                <w:color w:val="000000"/>
              </w:rPr>
              <w:t>正确；</w:t>
            </w:r>
          </w:p>
          <w:p w14:paraId="68FB8352" w14:textId="77777777" w:rsidR="00F144C4" w:rsidRDefault="00F144C4" w:rsidP="00F144C4">
            <w:pPr>
              <w:spacing w:line="360" w:lineRule="auto"/>
              <w:jc w:val="left"/>
              <w:textAlignment w:val="center"/>
              <w:rPr>
                <w:color w:val="000000"/>
              </w:rPr>
            </w:pPr>
            <w:r>
              <w:rPr>
                <w:rFonts w:eastAsia="Times New Roman"/>
                <w:color w:val="000000"/>
              </w:rPr>
              <w:lastRenderedPageBreak/>
              <w:t>B</w:t>
            </w:r>
            <w:r>
              <w:rPr>
                <w:rFonts w:ascii="宋体" w:hAnsi="宋体" w:cs="宋体"/>
                <w:color w:val="000000"/>
              </w:rPr>
              <w:t>．计算油酸膜面积时，错将不完整的方格作为完整方格处理，导致面积偏大，故</w:t>
            </w:r>
            <w:r>
              <w:rPr>
                <w:rFonts w:eastAsia="Times New Roman"/>
                <w:color w:val="000000"/>
              </w:rPr>
              <w:t>B</w:t>
            </w:r>
            <w:r>
              <w:rPr>
                <w:rFonts w:ascii="宋体" w:hAnsi="宋体" w:cs="宋体"/>
                <w:color w:val="000000"/>
              </w:rPr>
              <w:t>错误；</w:t>
            </w:r>
          </w:p>
          <w:p w14:paraId="13E9E26B"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．计算油酸膜面积时，只数了完整的方格数，导致面积偏小，故</w:t>
            </w:r>
            <w:r>
              <w:rPr>
                <w:rFonts w:eastAsia="Times New Roman"/>
                <w:color w:val="000000"/>
              </w:rPr>
              <w:t>C</w:t>
            </w:r>
            <w:r>
              <w:rPr>
                <w:rFonts w:ascii="宋体" w:hAnsi="宋体" w:cs="宋体"/>
                <w:color w:val="000000"/>
              </w:rPr>
              <w:t>正确；</w:t>
            </w:r>
          </w:p>
          <w:p w14:paraId="0E9FDF7E"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．水面上爽身粉撒得较多，油酸膜没有充分展开，导致面积偏小，故</w:t>
            </w:r>
            <w:r>
              <w:rPr>
                <w:rFonts w:eastAsia="Times New Roman"/>
                <w:color w:val="000000"/>
              </w:rPr>
              <w:t>D</w:t>
            </w:r>
            <w:r>
              <w:rPr>
                <w:rFonts w:ascii="宋体" w:hAnsi="宋体" w:cs="宋体"/>
                <w:color w:val="000000"/>
              </w:rPr>
              <w:t>正确。</w:t>
            </w:r>
          </w:p>
          <w:p w14:paraId="264D963A" w14:textId="77777777" w:rsidR="00F144C4" w:rsidRDefault="00F144C4" w:rsidP="00F144C4">
            <w:pPr>
              <w:spacing w:line="360" w:lineRule="auto"/>
              <w:jc w:val="left"/>
              <w:textAlignment w:val="center"/>
              <w:rPr>
                <w:color w:val="000000"/>
              </w:rPr>
            </w:pPr>
            <w:r>
              <w:rPr>
                <w:rFonts w:ascii="宋体" w:hAnsi="宋体" w:cs="宋体"/>
                <w:color w:val="000000"/>
              </w:rPr>
              <w:t>本题选不正确项，故选</w:t>
            </w:r>
            <w:r>
              <w:rPr>
                <w:rFonts w:eastAsia="Times New Roman"/>
                <w:color w:val="000000"/>
              </w:rPr>
              <w:t>B</w:t>
            </w:r>
            <w:r>
              <w:rPr>
                <w:rFonts w:ascii="宋体" w:hAnsi="宋体" w:cs="宋体"/>
                <w:color w:val="000000"/>
              </w:rPr>
              <w:t>。</w:t>
            </w:r>
          </w:p>
          <w:p w14:paraId="0989046B" w14:textId="17F3DAE8" w:rsidR="00F144C4" w:rsidRDefault="00F144C4" w:rsidP="00F144C4">
            <w:pPr>
              <w:spacing w:line="360" w:lineRule="auto"/>
              <w:jc w:val="left"/>
              <w:textAlignment w:val="center"/>
              <w:rPr>
                <w:color w:val="000000"/>
              </w:rPr>
            </w:pPr>
            <w:r>
              <w:rPr>
                <w:rFonts w:hint="eastAsia"/>
                <w:color w:val="000000"/>
              </w:rPr>
              <w:t>21</w:t>
            </w:r>
            <w:r>
              <w:rPr>
                <w:color w:val="000000"/>
              </w:rPr>
              <w:t xml:space="preserve">. </w:t>
            </w:r>
            <w:r>
              <w:rPr>
                <w:rFonts w:ascii="宋体" w:hAnsi="宋体" w:cs="宋体"/>
                <w:color w:val="000000"/>
              </w:rPr>
              <w:t>在估测油酸分子大小的实验中，具体操作如下：</w:t>
            </w:r>
          </w:p>
          <w:p w14:paraId="687B2C13" w14:textId="77777777" w:rsidR="00F144C4" w:rsidRDefault="00F144C4" w:rsidP="00F144C4">
            <w:pPr>
              <w:spacing w:line="360" w:lineRule="auto"/>
              <w:jc w:val="left"/>
              <w:textAlignment w:val="center"/>
              <w:rPr>
                <w:color w:val="000000"/>
              </w:rPr>
            </w:pPr>
            <w:r>
              <w:rPr>
                <w:rFonts w:eastAsia="Times New Roman"/>
                <w:color w:val="000000"/>
              </w:rPr>
              <w:t>①</w:t>
            </w:r>
            <w:r>
              <w:rPr>
                <w:rFonts w:ascii="宋体" w:hAnsi="宋体" w:cs="宋体"/>
                <w:color w:val="000000"/>
              </w:rPr>
              <w:t>取油酸注入瓶内，然后向瓶中加入酒精。摇动瓶使油酸在酒精中充分溶解，形成油酸的酒精溶液，其浓度为</w:t>
            </w:r>
            <w:r>
              <w:object w:dxaOrig="242" w:dyaOrig="276" w14:anchorId="3309DFA7">
                <v:shape id="_x0000_i1272" type="#_x0000_t75" alt="学科网(www.zxxk.com)--教育资源门户，提供试卷、教案、课件、论文、素材以及各类教学资源下载，还有大量而丰富的教学相关资讯！" style="width:12pt;height:13.9pt" o:ole="">
                  <v:imagedata r:id="rId298" o:title="eqIdc5db41a1f31d6baee7c69990811edb9f"/>
                </v:shape>
                <o:OLEObject Type="Embed" ProgID="Equation.DSMT4" ShapeID="_x0000_i1272" DrawAspect="Content" ObjectID="_1797330857" r:id="rId299"/>
              </w:object>
            </w:r>
            <w:r>
              <w:rPr>
                <w:rFonts w:ascii="宋体" w:hAnsi="宋体" w:cs="宋体"/>
                <w:color w:val="000000"/>
              </w:rPr>
              <w:t>；</w:t>
            </w:r>
          </w:p>
          <w:p w14:paraId="5856BF60" w14:textId="77777777" w:rsidR="00F144C4" w:rsidRDefault="00F144C4" w:rsidP="00F144C4">
            <w:pPr>
              <w:spacing w:line="360" w:lineRule="auto"/>
              <w:jc w:val="left"/>
              <w:textAlignment w:val="center"/>
              <w:rPr>
                <w:color w:val="000000"/>
              </w:rPr>
            </w:pPr>
            <w:r>
              <w:rPr>
                <w:rFonts w:eastAsia="Times New Roman"/>
                <w:color w:val="000000"/>
              </w:rPr>
              <w:t>②</w:t>
            </w:r>
            <w:r>
              <w:rPr>
                <w:rFonts w:ascii="宋体" w:hAnsi="宋体" w:cs="宋体"/>
                <w:color w:val="000000"/>
              </w:rPr>
              <w:t>用滴管吸取制得的溶液逐滴滴入量筒，记录滴入体积为</w:t>
            </w:r>
            <w:r>
              <w:object w:dxaOrig="240" w:dyaOrig="260" w14:anchorId="1CD5D13A">
                <v:shape id="_x0000_i1273" type="#_x0000_t75" alt="学科网(www.zxxk.com)--教育资源门户，提供试卷、教案、课件、论文、素材以及各类教学资源下载，还有大量而丰富的教学相关资讯！" style="width:12pt;height:13.15pt" o:ole="">
                  <v:imagedata r:id="rId191" o:title="eqIdbe54e84508decfcce6d2fcbe6c8c1a92"/>
                </v:shape>
                <o:OLEObject Type="Embed" ProgID="Equation.DSMT4" ShapeID="_x0000_i1273" DrawAspect="Content" ObjectID="_1797330858" r:id="rId300"/>
              </w:object>
            </w:r>
            <w:r>
              <w:rPr>
                <w:rFonts w:ascii="宋体" w:hAnsi="宋体" w:cs="宋体"/>
                <w:color w:val="000000"/>
              </w:rPr>
              <w:t>的溶液共</w:t>
            </w:r>
            <w:r>
              <w:object w:dxaOrig="204" w:dyaOrig="216" w14:anchorId="51C86374">
                <v:shape id="_x0000_i1274" type="#_x0000_t75" alt="学科网(www.zxxk.com)--教育资源门户，提供试卷、教案、课件、论文、素材以及各类教学资源下载，还有大量而丰富的教学相关资讯！" style="width:10.15pt;height:10.9pt" o:ole="">
                  <v:imagedata r:id="rId301" o:title="eqIdb6a24198bd04c29321ae5dc5a28fe421"/>
                </v:shape>
                <o:OLEObject Type="Embed" ProgID="Equation.DSMT4" ShapeID="_x0000_i1274" DrawAspect="Content" ObjectID="_1797330859" r:id="rId302"/>
              </w:object>
            </w:r>
            <w:r>
              <w:rPr>
                <w:rFonts w:ascii="宋体" w:hAnsi="宋体" w:cs="宋体"/>
                <w:color w:val="000000"/>
              </w:rPr>
              <w:t>滴；</w:t>
            </w:r>
          </w:p>
          <w:p w14:paraId="12F8A3FD" w14:textId="77777777" w:rsidR="00F144C4" w:rsidRDefault="00F144C4" w:rsidP="00F144C4">
            <w:pPr>
              <w:spacing w:line="360" w:lineRule="auto"/>
              <w:jc w:val="left"/>
              <w:textAlignment w:val="center"/>
              <w:rPr>
                <w:color w:val="000000"/>
              </w:rPr>
            </w:pPr>
            <w:r>
              <w:rPr>
                <w:rFonts w:eastAsia="Times New Roman"/>
                <w:color w:val="000000"/>
              </w:rPr>
              <w:t>③</w:t>
            </w:r>
            <w:r>
              <w:rPr>
                <w:rFonts w:ascii="宋体" w:hAnsi="宋体" w:cs="宋体"/>
                <w:color w:val="000000"/>
              </w:rPr>
              <w:t>在浅水盘内注入水，将细石膏粉均匀地撒在水面上，再用滴管吸取油酸的酒精溶液，轻轻地向水面滴一滴溶液，酒精挥发后，油酸在水面上尽可能地散开，形成一层油膜，膜上没有石膏粉，可以清楚地看出油膜轮廓；</w:t>
            </w:r>
          </w:p>
          <w:p w14:paraId="67B7D9C7" w14:textId="77777777" w:rsidR="00F144C4" w:rsidRDefault="00F144C4" w:rsidP="00F144C4">
            <w:pPr>
              <w:spacing w:line="360" w:lineRule="auto"/>
              <w:jc w:val="left"/>
              <w:textAlignment w:val="center"/>
              <w:rPr>
                <w:color w:val="000000"/>
              </w:rPr>
            </w:pPr>
            <w:r>
              <w:rPr>
                <w:rFonts w:eastAsia="Times New Roman"/>
                <w:color w:val="000000"/>
              </w:rPr>
              <w:t>④</w:t>
            </w:r>
            <w:r>
              <w:rPr>
                <w:rFonts w:ascii="宋体" w:hAnsi="宋体" w:cs="宋体"/>
                <w:color w:val="000000"/>
              </w:rPr>
              <w:t>待油膜形状稳定后，将事先准备好的玻璃板放在浅盘上，在玻璃板上绘出油酸膜的形状，经计算得油膜面积为</w:t>
            </w:r>
            <w:r>
              <w:object w:dxaOrig="180" w:dyaOrig="255" w14:anchorId="0F9C3AA0">
                <v:shape id="_x0000_i1275" type="#_x0000_t75" alt="学科网(www.zxxk.com)--教育资源门户，提供试卷、教案、课件、论文、素材以及各类教学资源下载，还有大量而丰富的教学相关资讯！" style="width:9pt;height:12.75pt" o:ole="">
                  <v:imagedata r:id="rId193" o:title="eqIdcf231f8f86fb922df4ca0c87f044cec3"/>
                </v:shape>
                <o:OLEObject Type="Embed" ProgID="Equation.DSMT4" ShapeID="_x0000_i1275" DrawAspect="Content" ObjectID="_1797330860" r:id="rId303"/>
              </w:object>
            </w:r>
            <w:r>
              <w:rPr>
                <w:rFonts w:ascii="宋体" w:hAnsi="宋体" w:cs="宋体"/>
                <w:color w:val="000000"/>
              </w:rPr>
              <w:t>；</w:t>
            </w:r>
          </w:p>
          <w:p w14:paraId="132AA254" w14:textId="77777777" w:rsidR="00F144C4" w:rsidRDefault="00F144C4" w:rsidP="00F144C4">
            <w:pPr>
              <w:spacing w:line="360" w:lineRule="auto"/>
              <w:jc w:val="left"/>
              <w:textAlignment w:val="center"/>
              <w:rPr>
                <w:color w:val="000000"/>
              </w:rPr>
            </w:pPr>
            <w:r>
              <w:rPr>
                <w:noProof/>
                <w:color w:val="000000"/>
              </w:rPr>
              <w:drawing>
                <wp:inline distT="0" distB="0" distL="0" distR="0" wp14:anchorId="0D99CE23" wp14:editId="6085CEB5">
                  <wp:extent cx="895350" cy="981075"/>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04"/>
                          <a:stretch>
                            <a:fillRect/>
                          </a:stretch>
                        </pic:blipFill>
                        <pic:spPr>
                          <a:xfrm>
                            <a:off x="0" y="0"/>
                            <a:ext cx="895350" cy="981075"/>
                          </a:xfrm>
                          <a:prstGeom prst="rect">
                            <a:avLst/>
                          </a:prstGeom>
                        </pic:spPr>
                      </pic:pic>
                    </a:graphicData>
                  </a:graphic>
                </wp:inline>
              </w:drawing>
            </w:r>
          </w:p>
          <w:p w14:paraId="65A22DBB"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）利用上述具体操作中的有关数据可知一滴油酸的酒精溶液含油酸体积为</w:t>
            </w:r>
            <w:r>
              <w:rPr>
                <w:color w:val="000000"/>
              </w:rPr>
              <w:t>___________</w:t>
            </w:r>
            <w:r>
              <w:rPr>
                <w:rFonts w:ascii="宋体" w:hAnsi="宋体" w:cs="宋体"/>
                <w:color w:val="000000"/>
              </w:rPr>
              <w:t>，求得的油酸分子直径为</w:t>
            </w:r>
            <w:r>
              <w:rPr>
                <w:color w:val="000000"/>
              </w:rPr>
              <w:t>___________</w:t>
            </w:r>
            <w:r>
              <w:rPr>
                <w:rFonts w:ascii="宋体" w:hAnsi="宋体" w:cs="宋体"/>
                <w:color w:val="000000"/>
              </w:rPr>
              <w:t>。</w:t>
            </w:r>
          </w:p>
          <w:p w14:paraId="19C14823"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）若阿伏加德罗常数为</w:t>
            </w:r>
            <w:r>
              <w:object w:dxaOrig="362" w:dyaOrig="362" w14:anchorId="7781CBA9">
                <v:shape id="_x0000_i1276" type="#_x0000_t75" alt="学科网(www.zxxk.com)--教育资源门户，提供试卷、教案、课件、论文、素材以及各类教学资源下载，还有大量而丰富的教学相关资讯！" style="width:18pt;height:18pt" o:ole="">
                  <v:imagedata r:id="rId141" o:title="eqId004d5c84e9636ffab4f1825ea166307d"/>
                </v:shape>
                <o:OLEObject Type="Embed" ProgID="Equation.DSMT4" ShapeID="_x0000_i1276" DrawAspect="Content" ObjectID="_1797330861" r:id="rId305"/>
              </w:object>
            </w:r>
            <w:r>
              <w:rPr>
                <w:rFonts w:ascii="宋体" w:hAnsi="宋体" w:cs="宋体"/>
                <w:color w:val="000000"/>
              </w:rPr>
              <w:t>，油酸的摩尔质量为</w:t>
            </w:r>
            <w:r>
              <w:object w:dxaOrig="320" w:dyaOrig="260" w14:anchorId="496F13CC">
                <v:shape id="_x0000_i1277" type="#_x0000_t75" alt="学科网(www.zxxk.com)--教育资源门户，提供试卷、教案、课件、论文、素材以及各类教学资源下载，还有大量而丰富的教学相关资讯！" style="width:16.15pt;height:13.15pt" o:ole="">
                  <v:imagedata r:id="rId306" o:title="eqIdac047e91852b91af639feec23a9598b2"/>
                </v:shape>
                <o:OLEObject Type="Embed" ProgID="Equation.DSMT4" ShapeID="_x0000_i1277" DrawAspect="Content" ObjectID="_1797330862" r:id="rId307"/>
              </w:object>
            </w:r>
            <w:r>
              <w:rPr>
                <w:rFonts w:ascii="宋体" w:hAnsi="宋体" w:cs="宋体"/>
                <w:color w:val="000000"/>
              </w:rPr>
              <w:t>。油酸的密度为</w:t>
            </w:r>
            <w:r>
              <w:object w:dxaOrig="241" w:dyaOrig="258" w14:anchorId="45574742">
                <v:shape id="_x0000_i1278" type="#_x0000_t75" alt="学科网(www.zxxk.com)--教育资源门户，提供试卷、教案、课件、论文、素材以及各类教学资源下载，还有大量而丰富的教学相关资讯！" style="width:12pt;height:12.75pt" o:ole="">
                  <v:imagedata r:id="rId143" o:title="eqId171102a883b22fe6ca578efc8926f5b8"/>
                </v:shape>
                <o:OLEObject Type="Embed" ProgID="Equation.DSMT4" ShapeID="_x0000_i1278" DrawAspect="Content" ObjectID="_1797330863" r:id="rId308"/>
              </w:object>
            </w:r>
            <w:r>
              <w:rPr>
                <w:rFonts w:ascii="宋体" w:hAnsi="宋体" w:cs="宋体"/>
                <w:color w:val="000000"/>
              </w:rPr>
              <w:t>。则</w:t>
            </w:r>
            <w:r>
              <w:object w:dxaOrig="420" w:dyaOrig="300" w14:anchorId="40559A20">
                <v:shape id="_x0000_i1279" type="#_x0000_t75" alt="学科网(www.zxxk.com)--教育资源门户，提供试卷、教案、课件、论文、素材以及各类教学资源下载，还有大量而丰富的教学相关资讯！" style="width:21pt;height:15pt" o:ole="">
                  <v:imagedata r:id="rId309" o:title="eqId29c96862ee2bdd93527d05dbc2f96d54"/>
                </v:shape>
                <o:OLEObject Type="Embed" ProgID="Equation.DSMT4" ShapeID="_x0000_i1279" DrawAspect="Content" ObjectID="_1797330864" r:id="rId310"/>
              </w:object>
            </w:r>
            <w:r>
              <w:rPr>
                <w:rFonts w:ascii="宋体" w:hAnsi="宋体" w:cs="宋体"/>
                <w:color w:val="000000"/>
              </w:rPr>
              <w:t>油酸所含分子数是</w:t>
            </w:r>
            <w:r>
              <w:rPr>
                <w:color w:val="000000"/>
              </w:rPr>
              <w:t>___________</w:t>
            </w:r>
            <w:r>
              <w:rPr>
                <w:rFonts w:ascii="宋体" w:hAnsi="宋体" w:cs="宋体"/>
                <w:color w:val="000000"/>
              </w:rPr>
              <w:t>。</w:t>
            </w:r>
          </w:p>
          <w:p w14:paraId="26F91B17"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）某同学实验中最终得到的油酸分子的直径和大多数同学的比较，数据都偏大。对于出现这种结果的原因，可能是由于</w:t>
            </w:r>
            <w:r>
              <w:rPr>
                <w:color w:val="000000"/>
              </w:rPr>
              <w:t>___________</w:t>
            </w:r>
            <w:r>
              <w:rPr>
                <w:rFonts w:ascii="宋体" w:hAnsi="宋体" w:cs="宋体"/>
                <w:color w:val="000000"/>
              </w:rPr>
              <w:t>。</w:t>
            </w:r>
          </w:p>
          <w:p w14:paraId="3D9119EC" w14:textId="77777777" w:rsidR="00F144C4" w:rsidRDefault="00F144C4" w:rsidP="00F144C4">
            <w:pPr>
              <w:spacing w:line="360" w:lineRule="auto"/>
              <w:jc w:val="left"/>
              <w:textAlignment w:val="center"/>
              <w:rPr>
                <w:color w:val="000000"/>
              </w:rPr>
            </w:pPr>
            <w:r>
              <w:rPr>
                <w:rFonts w:eastAsia="Times New Roman"/>
                <w:color w:val="000000"/>
              </w:rPr>
              <w:t xml:space="preserve">A. </w:t>
            </w:r>
            <w:r>
              <w:rPr>
                <w:rFonts w:ascii="宋体" w:hAnsi="宋体" w:cs="宋体"/>
                <w:color w:val="000000"/>
              </w:rPr>
              <w:t>在求每滴溶液体积时，溶液的滴数少记了</w:t>
            </w:r>
            <w:r>
              <w:rPr>
                <w:rFonts w:eastAsia="Times New Roman"/>
                <w:color w:val="000000"/>
              </w:rPr>
              <w:t>2</w:t>
            </w:r>
            <w:r>
              <w:rPr>
                <w:rFonts w:ascii="宋体" w:hAnsi="宋体" w:cs="宋体"/>
                <w:color w:val="000000"/>
              </w:rPr>
              <w:t>滴</w:t>
            </w:r>
          </w:p>
          <w:p w14:paraId="029C410A" w14:textId="77777777" w:rsidR="00F144C4" w:rsidRDefault="00F144C4" w:rsidP="00F144C4">
            <w:pPr>
              <w:spacing w:line="360" w:lineRule="auto"/>
              <w:jc w:val="left"/>
              <w:textAlignment w:val="center"/>
              <w:rPr>
                <w:color w:val="000000"/>
              </w:rPr>
            </w:pPr>
            <w:r>
              <w:rPr>
                <w:rFonts w:eastAsia="Times New Roman"/>
                <w:color w:val="000000"/>
              </w:rPr>
              <w:t xml:space="preserve">B. </w:t>
            </w:r>
            <w:r>
              <w:rPr>
                <w:rFonts w:ascii="宋体" w:hAnsi="宋体" w:cs="宋体"/>
                <w:color w:val="000000"/>
              </w:rPr>
              <w:t>计算油酸面积时，错将所有不完整的方格作为完整的方格处理</w:t>
            </w:r>
          </w:p>
          <w:p w14:paraId="3F77C8FE" w14:textId="77777777" w:rsidR="00F144C4" w:rsidRDefault="00F144C4" w:rsidP="00F144C4">
            <w:pPr>
              <w:spacing w:line="360" w:lineRule="auto"/>
              <w:jc w:val="left"/>
              <w:textAlignment w:val="center"/>
              <w:rPr>
                <w:color w:val="000000"/>
              </w:rPr>
            </w:pPr>
            <w:r>
              <w:rPr>
                <w:rFonts w:eastAsia="Times New Roman"/>
                <w:color w:val="000000"/>
              </w:rPr>
              <w:t xml:space="preserve">C. </w:t>
            </w:r>
            <w:r>
              <w:rPr>
                <w:rFonts w:ascii="宋体" w:hAnsi="宋体" w:cs="宋体"/>
                <w:color w:val="000000"/>
              </w:rPr>
              <w:t>水面上痱子粉撒的较多，油酸膜没有充分展开</w:t>
            </w:r>
          </w:p>
          <w:p w14:paraId="71668021" w14:textId="77777777" w:rsidR="00F144C4" w:rsidRDefault="00F144C4" w:rsidP="00F144C4">
            <w:pPr>
              <w:spacing w:line="360" w:lineRule="auto"/>
              <w:jc w:val="left"/>
              <w:textAlignment w:val="center"/>
              <w:rPr>
                <w:color w:val="000000"/>
              </w:rPr>
            </w:pPr>
            <w:r>
              <w:rPr>
                <w:rFonts w:eastAsia="Times New Roman"/>
                <w:color w:val="000000"/>
              </w:rPr>
              <w:t xml:space="preserve">D. </w:t>
            </w:r>
            <w:r>
              <w:rPr>
                <w:rFonts w:ascii="宋体" w:hAnsi="宋体" w:cs="宋体"/>
                <w:color w:val="000000"/>
              </w:rPr>
              <w:t>做实验之前油酸溶液搁置时间过长</w:t>
            </w:r>
          </w:p>
          <w:p w14:paraId="044E6A41" w14:textId="77777777" w:rsidR="00F144C4" w:rsidRDefault="00F144C4" w:rsidP="00F144C4">
            <w:pPr>
              <w:spacing w:line="360" w:lineRule="auto"/>
              <w:textAlignment w:val="center"/>
              <w:rPr>
                <w:color w:val="000000"/>
              </w:rPr>
            </w:pPr>
            <w:r>
              <w:rPr>
                <w:color w:val="2E75B6"/>
              </w:rPr>
              <w:t>【答案】</w:t>
            </w:r>
            <w:r>
              <w:rPr>
                <w:color w:val="000000"/>
              </w:rPr>
              <w:t xml:space="preserve">    ①. </w:t>
            </w:r>
            <w:r>
              <w:object w:dxaOrig="435" w:dyaOrig="615" w14:anchorId="2F068DBA">
                <v:shape id="_x0000_i1280" type="#_x0000_t75" alt="学科网(www.zxxk.com)--教育资源门户，提供试卷、教案、课件、论文、素材以及各类教学资源下载，还有大量而丰富的教学相关资讯！" style="width:21.75pt;height:30.75pt" o:ole="">
                  <v:imagedata r:id="rId311" o:title="eqIde2a44fcc92ee1b34941d5ba5f3787b1b"/>
                </v:shape>
                <o:OLEObject Type="Embed" ProgID="Equation.DSMT4" ShapeID="_x0000_i1280" DrawAspect="Content" ObjectID="_1797330865" r:id="rId312"/>
              </w:object>
            </w:r>
            <w:r>
              <w:rPr>
                <w:color w:val="000000"/>
              </w:rPr>
              <w:t xml:space="preserve">    ②. </w:t>
            </w:r>
            <w:r>
              <w:object w:dxaOrig="435" w:dyaOrig="615" w14:anchorId="2977D2B7">
                <v:shape id="_x0000_i1281" type="#_x0000_t75" alt="学科网(www.zxxk.com)--教育资源门户，提供试卷、教案、课件、论文、素材以及各类教学资源下载，还有大量而丰富的教学相关资讯！" style="width:21.75pt;height:30.75pt" o:ole="">
                  <v:imagedata r:id="rId313" o:title="eqIddef04a2f27dcc1b74dd4c27cd83c3412"/>
                </v:shape>
                <o:OLEObject Type="Embed" ProgID="Equation.DSMT4" ShapeID="_x0000_i1281" DrawAspect="Content" ObjectID="_1797330866" r:id="rId314"/>
              </w:object>
            </w:r>
            <w:r>
              <w:rPr>
                <w:color w:val="000000"/>
              </w:rPr>
              <w:t xml:space="preserve">    ③. </w:t>
            </w:r>
            <w:r>
              <w:object w:dxaOrig="586" w:dyaOrig="614" w14:anchorId="74DB8E85">
                <v:shape id="_x0000_i1282" type="#_x0000_t75" alt="学科网(www.zxxk.com)--教育资源门户，提供试卷、教案、课件、论文、素材以及各类教学资源下载，还有大量而丰富的教学相关资讯！" style="width:29.25pt;height:30.75pt" o:ole="">
                  <v:imagedata r:id="rId151" o:title="eqIdbecb832f46fe592263d1cee381bd8184"/>
                </v:shape>
                <o:OLEObject Type="Embed" ProgID="Equation.DSMT4" ShapeID="_x0000_i1282" DrawAspect="Content" ObjectID="_1797330867" r:id="rId315"/>
              </w:object>
            </w:r>
            <w:r>
              <w:rPr>
                <w:color w:val="000000"/>
              </w:rPr>
              <w:t xml:space="preserve">    ④. </w:t>
            </w:r>
            <w:r>
              <w:rPr>
                <w:rFonts w:eastAsia="Times New Roman"/>
                <w:color w:val="000000"/>
              </w:rPr>
              <w:t>AC##CA</w:t>
            </w:r>
          </w:p>
          <w:p w14:paraId="4F4EE141" w14:textId="77777777" w:rsidR="00F144C4" w:rsidRDefault="00F144C4" w:rsidP="00F144C4">
            <w:pPr>
              <w:spacing w:line="360" w:lineRule="auto"/>
              <w:textAlignment w:val="center"/>
              <w:rPr>
                <w:color w:val="000000"/>
              </w:rPr>
            </w:pPr>
            <w:r>
              <w:rPr>
                <w:color w:val="2E75B6"/>
              </w:rPr>
              <w:t>【解析】</w:t>
            </w:r>
          </w:p>
          <w:p w14:paraId="202469CF" w14:textId="77777777" w:rsidR="00F144C4" w:rsidRDefault="00F144C4" w:rsidP="00F144C4">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[1]</w:t>
            </w:r>
            <w:r>
              <w:rPr>
                <w:rFonts w:ascii="宋体" w:hAnsi="宋体" w:cs="宋体"/>
                <w:color w:val="000000"/>
              </w:rPr>
              <w:t>油酸酒精溶液的浓度为</w:t>
            </w:r>
            <w:r>
              <w:object w:dxaOrig="242" w:dyaOrig="276" w14:anchorId="25F76E91">
                <v:shape id="_x0000_i1283" type="#_x0000_t75" alt="学科网(www.zxxk.com)--教育资源门户，提供试卷、教案、课件、论文、素材以及各类教学资源下载，还有大量而丰富的教学相关资讯！" style="width:12pt;height:13.9pt" o:ole="">
                  <v:imagedata r:id="rId298" o:title="eqIdc5db41a1f31d6baee7c69990811edb9f"/>
                </v:shape>
                <o:OLEObject Type="Embed" ProgID="Equation.DSMT4" ShapeID="_x0000_i1283" DrawAspect="Content" ObjectID="_1797330868" r:id="rId316"/>
              </w:object>
            </w:r>
            <w:r>
              <w:rPr>
                <w:rFonts w:ascii="宋体" w:hAnsi="宋体" w:cs="宋体"/>
                <w:color w:val="000000"/>
              </w:rPr>
              <w:t>，记录滴入体积为</w:t>
            </w:r>
            <w:r>
              <w:object w:dxaOrig="240" w:dyaOrig="260" w14:anchorId="20597A08">
                <v:shape id="_x0000_i1284" type="#_x0000_t75" alt="学科网(www.zxxk.com)--教育资源门户，提供试卷、教案、课件、论文、素材以及各类教学资源下载，还有大量而丰富的教学相关资讯！" style="width:12pt;height:13.15pt" o:ole="">
                  <v:imagedata r:id="rId191" o:title="eqIdbe54e84508decfcce6d2fcbe6c8c1a92"/>
                </v:shape>
                <o:OLEObject Type="Embed" ProgID="Equation.DSMT4" ShapeID="_x0000_i1284" DrawAspect="Content" ObjectID="_1797330869" r:id="rId317"/>
              </w:object>
            </w:r>
            <w:r>
              <w:rPr>
                <w:rFonts w:ascii="宋体" w:hAnsi="宋体" w:cs="宋体"/>
                <w:color w:val="000000"/>
              </w:rPr>
              <w:t>的溶液共</w:t>
            </w:r>
            <w:r>
              <w:object w:dxaOrig="204" w:dyaOrig="216" w14:anchorId="23AB5814">
                <v:shape id="_x0000_i1285" type="#_x0000_t75" alt="学科网(www.zxxk.com)--教育资源门户，提供试卷、教案、课件、论文、素材以及各类教学资源下载，还有大量而丰富的教学相关资讯！" style="width:10.15pt;height:10.9pt" o:ole="">
                  <v:imagedata r:id="rId301" o:title="eqIdb6a24198bd04c29321ae5dc5a28fe421"/>
                </v:shape>
                <o:OLEObject Type="Embed" ProgID="Equation.DSMT4" ShapeID="_x0000_i1285" DrawAspect="Content" ObjectID="_1797330870" r:id="rId318"/>
              </w:object>
            </w:r>
            <w:r>
              <w:rPr>
                <w:rFonts w:ascii="宋体" w:hAnsi="宋体" w:cs="宋体"/>
                <w:color w:val="000000"/>
              </w:rPr>
              <w:t>滴，可知一滴油酸的酒精溶液含油酸体积为</w:t>
            </w:r>
          </w:p>
          <w:p w14:paraId="2FFBF2F5" w14:textId="77777777" w:rsidR="00F144C4" w:rsidRDefault="00F144C4" w:rsidP="00F144C4">
            <w:pPr>
              <w:spacing w:line="360" w:lineRule="auto"/>
              <w:jc w:val="center"/>
              <w:textAlignment w:val="center"/>
              <w:rPr>
                <w:color w:val="000000"/>
              </w:rPr>
            </w:pPr>
            <w:r>
              <w:object w:dxaOrig="900" w:dyaOrig="624" w14:anchorId="7F5EC291">
                <v:shape id="_x0000_i1286" type="#_x0000_t75" alt="学科网(www.zxxk.com)--教育资源门户，提供试卷、教案、课件、论文、素材以及各类教学资源下载，还有大量而丰富的教学相关资讯！" style="width:45pt;height:31.15pt" o:ole="">
                  <v:imagedata r:id="rId319" o:title="eqId055f862939e6ba97e1757a783dd466cc"/>
                </v:shape>
                <o:OLEObject Type="Embed" ProgID="Equation.DSMT4" ShapeID="_x0000_i1286" DrawAspect="Content" ObjectID="_1797330871" r:id="rId320"/>
              </w:object>
            </w:r>
          </w:p>
          <w:p w14:paraId="6FA462CA" w14:textId="77777777" w:rsidR="00F144C4" w:rsidRDefault="00F144C4" w:rsidP="00F144C4">
            <w:pPr>
              <w:spacing w:line="360" w:lineRule="auto"/>
              <w:jc w:val="left"/>
              <w:textAlignment w:val="center"/>
              <w:rPr>
                <w:color w:val="000000"/>
              </w:rPr>
            </w:pPr>
            <w:r>
              <w:rPr>
                <w:rFonts w:eastAsia="Times New Roman"/>
                <w:color w:val="000000"/>
              </w:rPr>
              <w:t>[2]</w:t>
            </w:r>
            <w:r>
              <w:rPr>
                <w:rFonts w:ascii="宋体" w:hAnsi="宋体" w:cs="宋体"/>
                <w:color w:val="000000"/>
              </w:rPr>
              <w:t>在玻璃板上绘出油酸膜的形状，油膜面积为</w:t>
            </w:r>
            <w:r>
              <w:object w:dxaOrig="180" w:dyaOrig="255" w14:anchorId="715B2391">
                <v:shape id="_x0000_i1287" type="#_x0000_t75" alt="学科网(www.zxxk.com)--教育资源门户，提供试卷、教案、课件、论文、素材以及各类教学资源下载，还有大量而丰富的教学相关资讯！" style="width:9pt;height:12.75pt" o:ole="">
                  <v:imagedata r:id="rId193" o:title="eqIdcf231f8f86fb922df4ca0c87f044cec3"/>
                </v:shape>
                <o:OLEObject Type="Embed" ProgID="Equation.DSMT4" ShapeID="_x0000_i1287" DrawAspect="Content" ObjectID="_1797330872" r:id="rId321"/>
              </w:object>
            </w:r>
            <w:r>
              <w:rPr>
                <w:rFonts w:eastAsia="Times New Roman"/>
                <w:color w:val="000000"/>
              </w:rPr>
              <w:t>,</w:t>
            </w:r>
            <w:r>
              <w:rPr>
                <w:rFonts w:ascii="宋体" w:hAnsi="宋体" w:cs="宋体"/>
                <w:color w:val="000000"/>
              </w:rPr>
              <w:t>可知油膜的厚度为</w:t>
            </w:r>
          </w:p>
          <w:p w14:paraId="106ECBA8" w14:textId="77777777" w:rsidR="00F144C4" w:rsidRDefault="00F144C4" w:rsidP="00F144C4">
            <w:pPr>
              <w:spacing w:line="360" w:lineRule="auto"/>
              <w:jc w:val="center"/>
              <w:textAlignment w:val="center"/>
              <w:rPr>
                <w:color w:val="000000"/>
              </w:rPr>
            </w:pPr>
            <w:r>
              <w:object w:dxaOrig="1320" w:dyaOrig="624" w14:anchorId="50706B49">
                <v:shape id="_x0000_i1288" type="#_x0000_t75" alt="学科网(www.zxxk.com)--教育资源门户，提供试卷、教案、课件、论文、素材以及各类教学资源下载，还有大量而丰富的教学相关资讯！" style="width:66pt;height:31.15pt" o:ole="">
                  <v:imagedata r:id="rId322" o:title="eqId7a2897d6f65d1407b5a6c9dde7b46092"/>
                </v:shape>
                <o:OLEObject Type="Embed" ProgID="Equation.DSMT4" ShapeID="_x0000_i1288" DrawAspect="Content" ObjectID="_1797330873" r:id="rId323"/>
              </w:object>
            </w:r>
          </w:p>
          <w:p w14:paraId="0587B1A5" w14:textId="77777777" w:rsidR="00F144C4" w:rsidRDefault="00F144C4" w:rsidP="00F144C4">
            <w:pPr>
              <w:spacing w:line="360" w:lineRule="auto"/>
              <w:jc w:val="left"/>
              <w:textAlignment w:val="center"/>
              <w:rPr>
                <w:color w:val="000000"/>
              </w:rPr>
            </w:pPr>
            <w:r>
              <w:rPr>
                <w:rFonts w:ascii="宋体" w:hAnsi="宋体" w:cs="宋体"/>
                <w:color w:val="000000"/>
              </w:rPr>
              <w:t>把油酸膜看成单分子油膜，则油酸分子直径为</w:t>
            </w:r>
            <w:r>
              <w:object w:dxaOrig="435" w:dyaOrig="615" w14:anchorId="03D0A1DF">
                <v:shape id="_x0000_i1289" type="#_x0000_t75" alt="学科网(www.zxxk.com)--教育资源门户，提供试卷、教案、课件、论文、素材以及各类教学资源下载，还有大量而丰富的教学相关资讯！" style="width:21.75pt;height:30.75pt" o:ole="">
                  <v:imagedata r:id="rId313" o:title="eqIddef04a2f27dcc1b74dd4c27cd83c3412"/>
                </v:shape>
                <o:OLEObject Type="Embed" ProgID="Equation.DSMT4" ShapeID="_x0000_i1289" DrawAspect="Content" ObjectID="_1797330874" r:id="rId324"/>
              </w:object>
            </w:r>
            <w:r>
              <w:rPr>
                <w:rFonts w:ascii="宋体" w:hAnsi="宋体" w:cs="宋体"/>
                <w:color w:val="000000"/>
              </w:rPr>
              <w:t>。</w:t>
            </w:r>
          </w:p>
          <w:p w14:paraId="41B6B09A"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color w:val="000000"/>
              </w:rPr>
              <w:t>[3]</w:t>
            </w:r>
            <w:r>
              <w:rPr>
                <w:rFonts w:ascii="宋体" w:hAnsi="宋体" w:cs="宋体"/>
                <w:color w:val="000000"/>
              </w:rPr>
              <w:t>油酸的摩尔体积为</w:t>
            </w:r>
          </w:p>
          <w:p w14:paraId="18A1DD7D" w14:textId="77777777" w:rsidR="00F144C4" w:rsidRDefault="00F144C4" w:rsidP="00F144C4">
            <w:pPr>
              <w:spacing w:line="360" w:lineRule="auto"/>
              <w:jc w:val="center"/>
              <w:textAlignment w:val="center"/>
              <w:rPr>
                <w:color w:val="000000"/>
              </w:rPr>
            </w:pPr>
            <w:r>
              <w:object w:dxaOrig="780" w:dyaOrig="660" w14:anchorId="75DE8D06">
                <v:shape id="_x0000_i1290" type="#_x0000_t75" alt="学科网(www.zxxk.com)--教育资源门户，提供试卷、教案、课件、论文、素材以及各类教学资源下载，还有大量而丰富的教学相关资讯！" style="width:39pt;height:33pt" o:ole="">
                  <v:imagedata r:id="rId325" o:title="eqId28e425b4bae5f7c608b5fe4038242fdf"/>
                </v:shape>
                <o:OLEObject Type="Embed" ProgID="Equation.DSMT4" ShapeID="_x0000_i1290" DrawAspect="Content" ObjectID="_1797330875" r:id="rId326"/>
              </w:object>
            </w:r>
          </w:p>
          <w:p w14:paraId="14BABA36" w14:textId="77777777" w:rsidR="00F144C4" w:rsidRDefault="00F144C4" w:rsidP="00F144C4">
            <w:pPr>
              <w:spacing w:line="360" w:lineRule="auto"/>
              <w:jc w:val="left"/>
              <w:textAlignment w:val="center"/>
              <w:rPr>
                <w:color w:val="000000"/>
              </w:rPr>
            </w:pPr>
            <w:r>
              <w:rPr>
                <w:rFonts w:ascii="宋体" w:hAnsi="宋体" w:cs="宋体"/>
                <w:color w:val="000000"/>
              </w:rPr>
              <w:t>则</w:t>
            </w:r>
            <w:r>
              <w:object w:dxaOrig="420" w:dyaOrig="300" w14:anchorId="75D5150A">
                <v:shape id="_x0000_i1291" type="#_x0000_t75" alt="学科网(www.zxxk.com)--教育资源门户，提供试卷、教案、课件、论文、素材以及各类教学资源下载，还有大量而丰富的教学相关资讯！" style="width:21pt;height:15pt" o:ole="">
                  <v:imagedata r:id="rId309" o:title="eqId29c96862ee2bdd93527d05dbc2f96d54"/>
                </v:shape>
                <o:OLEObject Type="Embed" ProgID="Equation.DSMT4" ShapeID="_x0000_i1291" DrawAspect="Content" ObjectID="_1797330876" r:id="rId327"/>
              </w:object>
            </w:r>
            <w:r>
              <w:rPr>
                <w:rFonts w:ascii="宋体" w:hAnsi="宋体" w:cs="宋体"/>
                <w:color w:val="000000"/>
              </w:rPr>
              <w:t>油酸所含分子数</w:t>
            </w:r>
          </w:p>
          <w:p w14:paraId="5A866D20" w14:textId="77777777" w:rsidR="00F144C4" w:rsidRDefault="00F144C4" w:rsidP="00F144C4">
            <w:pPr>
              <w:spacing w:line="360" w:lineRule="auto"/>
              <w:jc w:val="center"/>
              <w:textAlignment w:val="center"/>
              <w:rPr>
                <w:color w:val="000000"/>
              </w:rPr>
            </w:pPr>
            <w:r>
              <w:object w:dxaOrig="1764" w:dyaOrig="684" w14:anchorId="0A951633">
                <v:shape id="_x0000_i1292" type="#_x0000_t75" alt="学科网(www.zxxk.com)--教育资源门户，提供试卷、教案、课件、论文、素材以及各类教学资源下载，还有大量而丰富的教学相关资讯！" style="width:88.15pt;height:34.15pt" o:ole="">
                  <v:imagedata r:id="rId328" o:title="eqId7ec9d0fb25a0f0a897f5d1efc4bb6397"/>
                </v:shape>
                <o:OLEObject Type="Embed" ProgID="Equation.DSMT4" ShapeID="_x0000_i1292" DrawAspect="Content" ObjectID="_1797330877" r:id="rId329"/>
              </w:object>
            </w:r>
          </w:p>
          <w:p w14:paraId="721557B6"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w:t>
            </w:r>
            <w:r>
              <w:rPr>
                <w:rFonts w:eastAsia="Times New Roman"/>
                <w:color w:val="000000"/>
              </w:rPr>
              <w:t>[4]</w:t>
            </w:r>
            <w:r>
              <w:rPr>
                <w:rFonts w:ascii="宋体" w:hAnsi="宋体" w:cs="宋体"/>
                <w:color w:val="000000"/>
              </w:rPr>
              <w:t>某同学实验中最终得到的油酸分子的直径和大多数同学的比较，数据都偏大，根据直径表达式</w:t>
            </w:r>
          </w:p>
          <w:p w14:paraId="37D2E152" w14:textId="77777777" w:rsidR="00F144C4" w:rsidRDefault="00F144C4" w:rsidP="00F144C4">
            <w:pPr>
              <w:spacing w:line="360" w:lineRule="auto"/>
              <w:jc w:val="center"/>
              <w:textAlignment w:val="center"/>
              <w:rPr>
                <w:color w:val="000000"/>
              </w:rPr>
            </w:pPr>
            <w:r>
              <w:object w:dxaOrig="840" w:dyaOrig="624" w14:anchorId="148155DB">
                <v:shape id="_x0000_i1293" type="#_x0000_t75" alt="学科网(www.zxxk.com)--教育资源门户，提供试卷、教案、课件、论文、素材以及各类教学资源下载，还有大量而丰富的教学相关资讯！" style="width:42pt;height:31.15pt" o:ole="">
                  <v:imagedata r:id="rId330" o:title="eqId868fb94bbe55b4c9eb2bd42a3abb87d2"/>
                </v:shape>
                <o:OLEObject Type="Embed" ProgID="Equation.DSMT4" ShapeID="_x0000_i1293" DrawAspect="Content" ObjectID="_1797330878" r:id="rId331"/>
              </w:object>
            </w:r>
          </w:p>
          <w:p w14:paraId="301AD88A"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．在求每滴溶液体积时，溶液的滴数少记了</w:t>
            </w:r>
            <w:r>
              <w:rPr>
                <w:rFonts w:eastAsia="Times New Roman"/>
                <w:color w:val="000000"/>
              </w:rPr>
              <w:t>2</w:t>
            </w:r>
            <w:r>
              <w:rPr>
                <w:rFonts w:ascii="宋体" w:hAnsi="宋体" w:cs="宋体"/>
                <w:color w:val="000000"/>
              </w:rPr>
              <w:t>滴，使得表达式中的滴数</w:t>
            </w:r>
            <w:r>
              <w:object w:dxaOrig="204" w:dyaOrig="216" w14:anchorId="40C7764B">
                <v:shape id="_x0000_i1294" type="#_x0000_t75" alt="学科网(www.zxxk.com)--教育资源门户，提供试卷、教案、课件、论文、素材以及各类教学资源下载，还有大量而丰富的教学相关资讯！" style="width:10.15pt;height:10.9pt" o:ole="">
                  <v:imagedata r:id="rId301" o:title="eqIdb6a24198bd04c29321ae5dc5a28fe421"/>
                </v:shape>
                <o:OLEObject Type="Embed" ProgID="Equation.DSMT4" ShapeID="_x0000_i1294" DrawAspect="Content" ObjectID="_1797330879" r:id="rId332"/>
              </w:object>
            </w:r>
            <w:r>
              <w:rPr>
                <w:rFonts w:ascii="宋体" w:hAnsi="宋体" w:cs="宋体"/>
                <w:color w:val="000000"/>
              </w:rPr>
              <w:t>偏小，得到的结果偏大，</w:t>
            </w:r>
            <w:r>
              <w:rPr>
                <w:rFonts w:eastAsia="Times New Roman"/>
                <w:color w:val="000000"/>
              </w:rPr>
              <w:t>A</w:t>
            </w:r>
            <w:r>
              <w:rPr>
                <w:rFonts w:ascii="宋体" w:hAnsi="宋体" w:cs="宋体"/>
                <w:color w:val="000000"/>
              </w:rPr>
              <w:t>正确；</w:t>
            </w:r>
          </w:p>
          <w:p w14:paraId="10F1E021"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．计算油酸面积时，错将所有不完整的方格作为完整的方格处理，使得表达式中的</w:t>
            </w:r>
            <w:r>
              <w:object w:dxaOrig="180" w:dyaOrig="255" w14:anchorId="3F11FCE1">
                <v:shape id="_x0000_i1295" type="#_x0000_t75" alt="学科网(www.zxxk.com)--教育资源门户，提供试卷、教案、课件、论文、素材以及各类教学资源下载，还有大量而丰富的教学相关资讯！" style="width:9pt;height:12.75pt" o:ole="">
                  <v:imagedata r:id="rId193" o:title="eqIdcf231f8f86fb922df4ca0c87f044cec3"/>
                </v:shape>
                <o:OLEObject Type="Embed" ProgID="Equation.DSMT4" ShapeID="_x0000_i1295" DrawAspect="Content" ObjectID="_1797330880" r:id="rId333"/>
              </w:object>
            </w:r>
            <w:r>
              <w:rPr>
                <w:rFonts w:ascii="宋体" w:hAnsi="宋体" w:cs="宋体"/>
                <w:color w:val="000000"/>
              </w:rPr>
              <w:t>偏大，得到的结果偏小，</w:t>
            </w:r>
            <w:r>
              <w:rPr>
                <w:rFonts w:eastAsia="Times New Roman"/>
                <w:color w:val="000000"/>
              </w:rPr>
              <w:t>B</w:t>
            </w:r>
            <w:r>
              <w:rPr>
                <w:rFonts w:ascii="宋体" w:hAnsi="宋体" w:cs="宋体"/>
                <w:color w:val="000000"/>
              </w:rPr>
              <w:t>错误；</w:t>
            </w:r>
          </w:p>
          <w:p w14:paraId="2A301C18"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．水面上痱子粉撒的较多，油酸膜没有充分展开，使得油酸膜不是单分子油膜，得到的厚度</w:t>
            </w:r>
            <w:r>
              <w:object w:dxaOrig="220" w:dyaOrig="280" w14:anchorId="301F1137">
                <v:shape id="_x0000_i1296" type="#_x0000_t75" alt="学科网(www.zxxk.com)--教育资源门户，提供试卷、教案、课件、论文、素材以及各类教学资源下载，还有大量而丰富的教学相关资讯！" style="width:10.9pt;height:13.9pt" o:ole="">
                  <v:imagedata r:id="rId183" o:title="eqId5c02bc0c74292b1e8f395f90935d3174"/>
                </v:shape>
                <o:OLEObject Type="Embed" ProgID="Equation.DSMT4" ShapeID="_x0000_i1296" DrawAspect="Content" ObjectID="_1797330881" r:id="rId334"/>
              </w:object>
            </w:r>
            <w:r>
              <w:rPr>
                <w:rFonts w:ascii="宋体" w:hAnsi="宋体" w:cs="宋体"/>
                <w:color w:val="000000"/>
              </w:rPr>
              <w:t>比油酸分子直径大，把厚度</w:t>
            </w:r>
            <w:r>
              <w:object w:dxaOrig="220" w:dyaOrig="280" w14:anchorId="32E43DC7">
                <v:shape id="_x0000_i1297" type="#_x0000_t75" alt="学科网(www.zxxk.com)--教育资源门户，提供试卷、教案、课件、论文、素材以及各类教学资源下载，还有大量而丰富的教学相关资讯！" style="width:10.9pt;height:13.9pt" o:ole="">
                  <v:imagedata r:id="rId183" o:title="eqId5c02bc0c74292b1e8f395f90935d3174"/>
                </v:shape>
                <o:OLEObject Type="Embed" ProgID="Equation.DSMT4" ShapeID="_x0000_i1297" DrawAspect="Content" ObjectID="_1797330882" r:id="rId335"/>
              </w:object>
            </w:r>
            <w:r>
              <w:rPr>
                <w:rFonts w:ascii="宋体" w:hAnsi="宋体" w:cs="宋体"/>
                <w:color w:val="000000"/>
              </w:rPr>
              <w:t>当成油酸分子直径，结果偏大，</w:t>
            </w:r>
            <w:r>
              <w:rPr>
                <w:rFonts w:eastAsia="Times New Roman"/>
                <w:color w:val="000000"/>
              </w:rPr>
              <w:t>C</w:t>
            </w:r>
            <w:r>
              <w:rPr>
                <w:rFonts w:ascii="宋体" w:hAnsi="宋体" w:cs="宋体"/>
                <w:color w:val="000000"/>
              </w:rPr>
              <w:t>正确；</w:t>
            </w:r>
          </w:p>
          <w:p w14:paraId="12B290D9"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．做实验之前油酸溶液搁置时间过长，由于酒精的挥发，使得表达式中的实际浓度</w:t>
            </w:r>
            <w:r>
              <w:object w:dxaOrig="242" w:dyaOrig="276" w14:anchorId="7922CA1D">
                <v:shape id="_x0000_i1298" type="#_x0000_t75" alt="学科网(www.zxxk.com)--教育资源门户，提供试卷、教案、课件、论文、素材以及各类教学资源下载，还有大量而丰富的教学相关资讯！" style="width:12pt;height:13.9pt" o:ole="">
                  <v:imagedata r:id="rId298" o:title="eqIdc5db41a1f31d6baee7c69990811edb9f"/>
                </v:shape>
                <o:OLEObject Type="Embed" ProgID="Equation.DSMT4" ShapeID="_x0000_i1298" DrawAspect="Content" ObjectID="_1797330883" r:id="rId336"/>
              </w:object>
            </w:r>
            <w:r>
              <w:rPr>
                <w:rFonts w:ascii="宋体" w:hAnsi="宋体" w:cs="宋体"/>
                <w:color w:val="000000"/>
              </w:rPr>
              <w:t>变大，按照原来的浓度</w:t>
            </w:r>
            <w:r>
              <w:object w:dxaOrig="242" w:dyaOrig="276" w14:anchorId="46B0BE09">
                <v:shape id="_x0000_i1299" type="#_x0000_t75" alt="学科网(www.zxxk.com)--教育资源门户，提供试卷、教案、课件、论文、素材以及各类教学资源下载，还有大量而丰富的教学相关资讯！" style="width:12pt;height:13.9pt" o:ole="">
                  <v:imagedata r:id="rId298" o:title="eqIdc5db41a1f31d6baee7c69990811edb9f"/>
                </v:shape>
                <o:OLEObject Type="Embed" ProgID="Equation.DSMT4" ShapeID="_x0000_i1299" DrawAspect="Content" ObjectID="_1797330884" r:id="rId337"/>
              </w:object>
            </w:r>
            <w:r>
              <w:rPr>
                <w:rFonts w:ascii="宋体" w:hAnsi="宋体" w:cs="宋体"/>
                <w:color w:val="000000"/>
              </w:rPr>
              <w:t>计算得到的结果偏小，</w:t>
            </w:r>
            <w:r>
              <w:rPr>
                <w:rFonts w:eastAsia="Times New Roman"/>
                <w:color w:val="000000"/>
              </w:rPr>
              <w:t>D</w:t>
            </w:r>
            <w:r>
              <w:rPr>
                <w:rFonts w:ascii="宋体" w:hAnsi="宋体" w:cs="宋体"/>
                <w:color w:val="000000"/>
              </w:rPr>
              <w:t>错误。</w:t>
            </w:r>
          </w:p>
          <w:p w14:paraId="5190D9B9" w14:textId="4BA9938C" w:rsidR="00A1776D" w:rsidRPr="00F144C4" w:rsidRDefault="00F144C4" w:rsidP="00F144C4">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AC</w:t>
            </w:r>
            <w:r>
              <w:rPr>
                <w:rFonts w:ascii="宋体" w:hAnsi="宋体" w:cs="宋体"/>
                <w:color w:val="00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487EB2C9" w:rsidR="00A1776D" w:rsidRDefault="00A1776D" w:rsidP="00F144C4">
      <w:pPr>
        <w:tabs>
          <w:tab w:val="left" w:pos="3402"/>
        </w:tabs>
        <w:jc w:val="left"/>
        <w:rPr>
          <w:rFonts w:hint="eastAsia"/>
        </w:rPr>
      </w:pPr>
    </w:p>
    <w:sectPr w:rsidR="00A1776D">
      <w:headerReference w:type="default" r:id="rId338"/>
      <w:footerReference w:type="default" r:id="rId33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51677" w14:textId="77777777" w:rsidR="00B41111" w:rsidRDefault="00B41111">
      <w:r>
        <w:separator/>
      </w:r>
    </w:p>
  </w:endnote>
  <w:endnote w:type="continuationSeparator" w:id="0">
    <w:p w14:paraId="6524AF1D" w14:textId="77777777" w:rsidR="00B41111" w:rsidRDefault="00B41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C2822" w14:textId="77777777" w:rsidR="00B41111" w:rsidRDefault="00B41111">
      <w:r>
        <w:separator/>
      </w:r>
    </w:p>
  </w:footnote>
  <w:footnote w:type="continuationSeparator" w:id="0">
    <w:p w14:paraId="2A481E4E" w14:textId="77777777" w:rsidR="00B41111" w:rsidRDefault="00B41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AC8018E8">
      <w:start w:val="1"/>
      <w:numFmt w:val="bullet"/>
      <w:lvlText w:val=""/>
      <w:lvlJc w:val="left"/>
      <w:pPr>
        <w:ind w:left="420" w:hanging="420"/>
      </w:pPr>
      <w:rPr>
        <w:rFonts w:ascii="Wingdings" w:hAnsi="Wingdings" w:hint="default"/>
      </w:rPr>
    </w:lvl>
    <w:lvl w:ilvl="1" w:tplc="CB980316" w:tentative="1">
      <w:start w:val="1"/>
      <w:numFmt w:val="bullet"/>
      <w:lvlText w:val=""/>
      <w:lvlJc w:val="left"/>
      <w:pPr>
        <w:ind w:left="840" w:hanging="420"/>
      </w:pPr>
      <w:rPr>
        <w:rFonts w:ascii="Wingdings" w:hAnsi="Wingdings" w:hint="default"/>
      </w:rPr>
    </w:lvl>
    <w:lvl w:ilvl="2" w:tplc="BE381A32" w:tentative="1">
      <w:start w:val="1"/>
      <w:numFmt w:val="bullet"/>
      <w:lvlText w:val=""/>
      <w:lvlJc w:val="left"/>
      <w:pPr>
        <w:ind w:left="1260" w:hanging="420"/>
      </w:pPr>
      <w:rPr>
        <w:rFonts w:ascii="Wingdings" w:hAnsi="Wingdings" w:hint="default"/>
      </w:rPr>
    </w:lvl>
    <w:lvl w:ilvl="3" w:tplc="6EB45E6C" w:tentative="1">
      <w:start w:val="1"/>
      <w:numFmt w:val="bullet"/>
      <w:lvlText w:val=""/>
      <w:lvlJc w:val="left"/>
      <w:pPr>
        <w:ind w:left="1680" w:hanging="420"/>
      </w:pPr>
      <w:rPr>
        <w:rFonts w:ascii="Wingdings" w:hAnsi="Wingdings" w:hint="default"/>
      </w:rPr>
    </w:lvl>
    <w:lvl w:ilvl="4" w:tplc="B3E27156" w:tentative="1">
      <w:start w:val="1"/>
      <w:numFmt w:val="bullet"/>
      <w:lvlText w:val=""/>
      <w:lvlJc w:val="left"/>
      <w:pPr>
        <w:ind w:left="2100" w:hanging="420"/>
      </w:pPr>
      <w:rPr>
        <w:rFonts w:ascii="Wingdings" w:hAnsi="Wingdings" w:hint="default"/>
      </w:rPr>
    </w:lvl>
    <w:lvl w:ilvl="5" w:tplc="7D60530A" w:tentative="1">
      <w:start w:val="1"/>
      <w:numFmt w:val="bullet"/>
      <w:lvlText w:val=""/>
      <w:lvlJc w:val="left"/>
      <w:pPr>
        <w:ind w:left="2520" w:hanging="420"/>
      </w:pPr>
      <w:rPr>
        <w:rFonts w:ascii="Wingdings" w:hAnsi="Wingdings" w:hint="default"/>
      </w:rPr>
    </w:lvl>
    <w:lvl w:ilvl="6" w:tplc="F5C64C4C" w:tentative="1">
      <w:start w:val="1"/>
      <w:numFmt w:val="bullet"/>
      <w:lvlText w:val=""/>
      <w:lvlJc w:val="left"/>
      <w:pPr>
        <w:ind w:left="2940" w:hanging="420"/>
      </w:pPr>
      <w:rPr>
        <w:rFonts w:ascii="Wingdings" w:hAnsi="Wingdings" w:hint="default"/>
      </w:rPr>
    </w:lvl>
    <w:lvl w:ilvl="7" w:tplc="4D18168C" w:tentative="1">
      <w:start w:val="1"/>
      <w:numFmt w:val="bullet"/>
      <w:lvlText w:val=""/>
      <w:lvlJc w:val="left"/>
      <w:pPr>
        <w:ind w:left="3360" w:hanging="420"/>
      </w:pPr>
      <w:rPr>
        <w:rFonts w:ascii="Wingdings" w:hAnsi="Wingdings" w:hint="default"/>
      </w:rPr>
    </w:lvl>
    <w:lvl w:ilvl="8" w:tplc="508C9774" w:tentative="1">
      <w:start w:val="1"/>
      <w:numFmt w:val="bullet"/>
      <w:lvlText w:val=""/>
      <w:lvlJc w:val="left"/>
      <w:pPr>
        <w:ind w:left="3780" w:hanging="420"/>
      </w:pPr>
      <w:rPr>
        <w:rFonts w:ascii="Wingdings" w:hAnsi="Wingdings" w:hint="default"/>
      </w:rPr>
    </w:lvl>
  </w:abstractNum>
  <w:num w:numId="1" w16cid:durableId="198550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84295"/>
    <w:rsid w:val="005C60F2"/>
    <w:rsid w:val="006D05FF"/>
    <w:rsid w:val="00742467"/>
    <w:rsid w:val="007F2C02"/>
    <w:rsid w:val="00933C5E"/>
    <w:rsid w:val="00937990"/>
    <w:rsid w:val="00A1776D"/>
    <w:rsid w:val="00B41111"/>
    <w:rsid w:val="00EC51A9"/>
    <w:rsid w:val="00F144C4"/>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paragraph" w:styleId="a8">
    <w:name w:val="Plain Text"/>
    <w:basedOn w:val="a"/>
    <w:link w:val="a9"/>
    <w:qFormat/>
    <w:rsid w:val="007F2C02"/>
    <w:rPr>
      <w:rFonts w:ascii="宋体" w:hAnsi="Courier New" w:cs="Courier New"/>
      <w:szCs w:val="21"/>
    </w:rPr>
  </w:style>
  <w:style w:type="character" w:customStyle="1" w:styleId="a9">
    <w:name w:val="纯文本 字符"/>
    <w:basedOn w:val="a0"/>
    <w:link w:val="a8"/>
    <w:rsid w:val="007F2C02"/>
    <w:rPr>
      <w:rFonts w:ascii="宋体" w:hAnsi="Courier New" w:cs="Courier New"/>
      <w:kern w:val="2"/>
      <w:sz w:val="21"/>
      <w:szCs w:val="21"/>
    </w:rPr>
  </w:style>
  <w:style w:type="character" w:customStyle="1" w:styleId="a5">
    <w:name w:val="页眉 字符"/>
    <w:basedOn w:val="a0"/>
    <w:link w:val="a4"/>
    <w:uiPriority w:val="99"/>
    <w:rsid w:val="00F144C4"/>
    <w:rPr>
      <w:kern w:val="2"/>
      <w:sz w:val="18"/>
      <w:szCs w:val="24"/>
    </w:rPr>
  </w:style>
  <w:style w:type="paragraph" w:styleId="aa">
    <w:name w:val="No Spacing"/>
    <w:uiPriority w:val="1"/>
    <w:qFormat/>
    <w:rsid w:val="00F144C4"/>
    <w:rPr>
      <w:rFonts w:asciiTheme="minorHAnsi" w:eastAsia="Microsoft YaHei UI" w:hAnsiTheme="minorHAnsi" w:cstheme="minorBidi"/>
      <w:sz w:val="22"/>
      <w:szCs w:val="22"/>
    </w:rPr>
  </w:style>
  <w:style w:type="character" w:styleId="ab">
    <w:name w:val="Hyperlink"/>
    <w:basedOn w:val="a0"/>
    <w:uiPriority w:val="99"/>
    <w:unhideWhenUsed/>
    <w:rsid w:val="00F144C4"/>
    <w:rPr>
      <w:color w:val="0000FF"/>
      <w:u w:val="single"/>
    </w:rPr>
  </w:style>
  <w:style w:type="paragraph" w:styleId="ac">
    <w:name w:val="List Paragraph"/>
    <w:basedOn w:val="a"/>
    <w:uiPriority w:val="99"/>
    <w:qFormat/>
    <w:rsid w:val="00F144C4"/>
    <w:pPr>
      <w:ind w:firstLineChars="200" w:firstLine="420"/>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oleObject" Target="embeddings/oleObject153.bin"/><Relationship Id="rId21" Type="http://schemas.openxmlformats.org/officeDocument/2006/relationships/image" Target="media/image6.wmf"/><Relationship Id="rId63" Type="http://schemas.openxmlformats.org/officeDocument/2006/relationships/image" Target="media/image29.png"/><Relationship Id="rId159" Type="http://schemas.openxmlformats.org/officeDocument/2006/relationships/image" Target="media/image76.wmf"/><Relationship Id="rId324" Type="http://schemas.openxmlformats.org/officeDocument/2006/relationships/oleObject" Target="embeddings/oleObject170.bin"/><Relationship Id="rId170" Type="http://schemas.openxmlformats.org/officeDocument/2006/relationships/oleObject" Target="embeddings/oleObject79.bin"/><Relationship Id="rId226" Type="http://schemas.openxmlformats.org/officeDocument/2006/relationships/oleObject" Target="embeddings/oleObject109.bin"/><Relationship Id="rId268" Type="http://schemas.openxmlformats.org/officeDocument/2006/relationships/image" Target="media/image124.png"/><Relationship Id="rId32" Type="http://schemas.openxmlformats.org/officeDocument/2006/relationships/oleObject" Target="embeddings/oleObject11.bin"/><Relationship Id="rId74" Type="http://schemas.openxmlformats.org/officeDocument/2006/relationships/image" Target="media/image35.png"/><Relationship Id="rId128" Type="http://schemas.openxmlformats.org/officeDocument/2006/relationships/oleObject" Target="embeddings/oleObject57.bin"/><Relationship Id="rId335" Type="http://schemas.openxmlformats.org/officeDocument/2006/relationships/oleObject" Target="embeddings/oleObject178.bin"/><Relationship Id="rId5" Type="http://schemas.openxmlformats.org/officeDocument/2006/relationships/numbering" Target="numbering.xml"/><Relationship Id="rId181" Type="http://schemas.openxmlformats.org/officeDocument/2006/relationships/image" Target="media/image87.wmf"/><Relationship Id="rId237" Type="http://schemas.openxmlformats.org/officeDocument/2006/relationships/oleObject" Target="embeddings/oleObject115.bin"/><Relationship Id="rId279" Type="http://schemas.openxmlformats.org/officeDocument/2006/relationships/oleObject" Target="embeddings/oleObject138.bin"/><Relationship Id="rId43" Type="http://schemas.openxmlformats.org/officeDocument/2006/relationships/image" Target="media/image17.wmf"/><Relationship Id="rId139" Type="http://schemas.openxmlformats.org/officeDocument/2006/relationships/image" Target="media/image66.png"/><Relationship Id="rId290" Type="http://schemas.openxmlformats.org/officeDocument/2006/relationships/oleObject" Target="embeddings/oleObject147.bin"/><Relationship Id="rId304" Type="http://schemas.openxmlformats.org/officeDocument/2006/relationships/image" Target="media/image138.png"/><Relationship Id="rId85" Type="http://schemas.openxmlformats.org/officeDocument/2006/relationships/image" Target="media/image44.wmf"/><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oleObject" Target="embeddings/oleObject99.bin"/><Relationship Id="rId248" Type="http://schemas.openxmlformats.org/officeDocument/2006/relationships/oleObject" Target="embeddings/oleObject122.bin"/><Relationship Id="rId12" Type="http://schemas.openxmlformats.org/officeDocument/2006/relationships/oleObject" Target="embeddings/oleObject1.bin"/><Relationship Id="rId108" Type="http://schemas.openxmlformats.org/officeDocument/2006/relationships/image" Target="media/image56.wmf"/><Relationship Id="rId315" Type="http://schemas.openxmlformats.org/officeDocument/2006/relationships/oleObject" Target="embeddings/oleObject163.bin"/><Relationship Id="rId54" Type="http://schemas.openxmlformats.org/officeDocument/2006/relationships/oleObject" Target="embeddings/oleObject22.bin"/><Relationship Id="rId96" Type="http://schemas.openxmlformats.org/officeDocument/2006/relationships/image" Target="media/image50.wmf"/><Relationship Id="rId161" Type="http://schemas.openxmlformats.org/officeDocument/2006/relationships/image" Target="media/image77.wmf"/><Relationship Id="rId217" Type="http://schemas.openxmlformats.org/officeDocument/2006/relationships/image" Target="media/image103.wmf"/><Relationship Id="rId259" Type="http://schemas.openxmlformats.org/officeDocument/2006/relationships/oleObject" Target="embeddings/oleObject130.bin"/><Relationship Id="rId23" Type="http://schemas.openxmlformats.org/officeDocument/2006/relationships/image" Target="media/image7.wmf"/><Relationship Id="rId119" Type="http://schemas.openxmlformats.org/officeDocument/2006/relationships/oleObject" Target="embeddings/oleObject51.bin"/><Relationship Id="rId270" Type="http://schemas.openxmlformats.org/officeDocument/2006/relationships/image" Target="media/image126.wmf"/><Relationship Id="rId326" Type="http://schemas.openxmlformats.org/officeDocument/2006/relationships/oleObject" Target="embeddings/oleObject171.bin"/><Relationship Id="rId65" Type="http://schemas.openxmlformats.org/officeDocument/2006/relationships/oleObject" Target="embeddings/oleObject25.bin"/><Relationship Id="rId130" Type="http://schemas.openxmlformats.org/officeDocument/2006/relationships/oleObject" Target="embeddings/oleObject58.bin"/><Relationship Id="rId172" Type="http://schemas.openxmlformats.org/officeDocument/2006/relationships/oleObject" Target="embeddings/oleObject80.bin"/><Relationship Id="rId228" Type="http://schemas.openxmlformats.org/officeDocument/2006/relationships/oleObject" Target="embeddings/oleObject110.bin"/><Relationship Id="rId281" Type="http://schemas.openxmlformats.org/officeDocument/2006/relationships/oleObject" Target="embeddings/oleObject139.bin"/><Relationship Id="rId337" Type="http://schemas.openxmlformats.org/officeDocument/2006/relationships/oleObject" Target="embeddings/oleObject180.bin"/><Relationship Id="rId34" Type="http://schemas.openxmlformats.org/officeDocument/2006/relationships/oleObject" Target="embeddings/oleObject12.bin"/><Relationship Id="rId76" Type="http://schemas.openxmlformats.org/officeDocument/2006/relationships/oleObject" Target="embeddings/oleObject30.bin"/><Relationship Id="rId141" Type="http://schemas.openxmlformats.org/officeDocument/2006/relationships/image" Target="media/image67.wmf"/><Relationship Id="rId7" Type="http://schemas.openxmlformats.org/officeDocument/2006/relationships/settings" Target="settings.xml"/><Relationship Id="rId183" Type="http://schemas.openxmlformats.org/officeDocument/2006/relationships/image" Target="media/image88.wmf"/><Relationship Id="rId239" Type="http://schemas.openxmlformats.org/officeDocument/2006/relationships/image" Target="media/image113.wmf"/><Relationship Id="rId250" Type="http://schemas.openxmlformats.org/officeDocument/2006/relationships/oleObject" Target="embeddings/oleObject124.bin"/><Relationship Id="rId292" Type="http://schemas.openxmlformats.org/officeDocument/2006/relationships/oleObject" Target="embeddings/oleObject149.bin"/><Relationship Id="rId306" Type="http://schemas.openxmlformats.org/officeDocument/2006/relationships/image" Target="media/image139.wmf"/><Relationship Id="rId45" Type="http://schemas.openxmlformats.org/officeDocument/2006/relationships/image" Target="media/image18.wmf"/><Relationship Id="rId87" Type="http://schemas.openxmlformats.org/officeDocument/2006/relationships/image" Target="media/image45.wmf"/><Relationship Id="rId110" Type="http://schemas.openxmlformats.org/officeDocument/2006/relationships/image" Target="media/image57.wmf"/><Relationship Id="rId152" Type="http://schemas.openxmlformats.org/officeDocument/2006/relationships/oleObject" Target="embeddings/oleObject70.bin"/><Relationship Id="rId194" Type="http://schemas.openxmlformats.org/officeDocument/2006/relationships/oleObject" Target="embeddings/oleObject91.bin"/><Relationship Id="rId208" Type="http://schemas.openxmlformats.org/officeDocument/2006/relationships/oleObject" Target="embeddings/oleObject100.bin"/><Relationship Id="rId240" Type="http://schemas.openxmlformats.org/officeDocument/2006/relationships/oleObject" Target="embeddings/oleObject117.bin"/><Relationship Id="rId261" Type="http://schemas.openxmlformats.org/officeDocument/2006/relationships/image" Target="media/image120.png"/><Relationship Id="rId14" Type="http://schemas.openxmlformats.org/officeDocument/2006/relationships/oleObject" Target="embeddings/oleObject2.bin"/><Relationship Id="rId35" Type="http://schemas.openxmlformats.org/officeDocument/2006/relationships/image" Target="media/image13.wmf"/><Relationship Id="rId56" Type="http://schemas.openxmlformats.org/officeDocument/2006/relationships/oleObject" Target="embeddings/oleObject23.bin"/><Relationship Id="rId77" Type="http://schemas.openxmlformats.org/officeDocument/2006/relationships/image" Target="media/image37.png"/><Relationship Id="rId100" Type="http://schemas.openxmlformats.org/officeDocument/2006/relationships/image" Target="media/image52.wmf"/><Relationship Id="rId282" Type="http://schemas.openxmlformats.org/officeDocument/2006/relationships/oleObject" Target="embeddings/oleObject140.bin"/><Relationship Id="rId317" Type="http://schemas.openxmlformats.org/officeDocument/2006/relationships/oleObject" Target="embeddings/oleObject165.bin"/><Relationship Id="rId338" Type="http://schemas.openxmlformats.org/officeDocument/2006/relationships/header" Target="header1.xml"/><Relationship Id="rId8" Type="http://schemas.openxmlformats.org/officeDocument/2006/relationships/webSettings" Target="webSettings.xml"/><Relationship Id="rId98" Type="http://schemas.openxmlformats.org/officeDocument/2006/relationships/image" Target="media/image51.wmf"/><Relationship Id="rId121" Type="http://schemas.openxmlformats.org/officeDocument/2006/relationships/oleObject" Target="embeddings/oleObject53.bin"/><Relationship Id="rId142" Type="http://schemas.openxmlformats.org/officeDocument/2006/relationships/oleObject" Target="embeddings/oleObject65.bin"/><Relationship Id="rId163" Type="http://schemas.openxmlformats.org/officeDocument/2006/relationships/image" Target="media/image78.wmf"/><Relationship Id="rId184" Type="http://schemas.openxmlformats.org/officeDocument/2006/relationships/oleObject" Target="embeddings/oleObject86.bin"/><Relationship Id="rId219" Type="http://schemas.openxmlformats.org/officeDocument/2006/relationships/image" Target="media/image104.wmf"/><Relationship Id="rId230" Type="http://schemas.openxmlformats.org/officeDocument/2006/relationships/image" Target="media/image109.wmf"/><Relationship Id="rId251" Type="http://schemas.openxmlformats.org/officeDocument/2006/relationships/oleObject" Target="embeddings/oleObject125.bin"/><Relationship Id="rId25" Type="http://schemas.openxmlformats.org/officeDocument/2006/relationships/image" Target="media/image8.wmf"/><Relationship Id="rId46" Type="http://schemas.openxmlformats.org/officeDocument/2006/relationships/oleObject" Target="embeddings/oleObject18.bin"/><Relationship Id="rId67" Type="http://schemas.openxmlformats.org/officeDocument/2006/relationships/oleObject" Target="embeddings/oleObject26.bin"/><Relationship Id="rId272" Type="http://schemas.openxmlformats.org/officeDocument/2006/relationships/image" Target="media/image128.wmf"/><Relationship Id="rId293" Type="http://schemas.openxmlformats.org/officeDocument/2006/relationships/oleObject" Target="embeddings/oleObject150.bin"/><Relationship Id="rId307" Type="http://schemas.openxmlformats.org/officeDocument/2006/relationships/oleObject" Target="embeddings/oleObject158.bin"/><Relationship Id="rId328" Type="http://schemas.openxmlformats.org/officeDocument/2006/relationships/image" Target="media/image146.wmf"/><Relationship Id="rId88" Type="http://schemas.openxmlformats.org/officeDocument/2006/relationships/oleObject" Target="embeddings/oleObject33.bin"/><Relationship Id="rId111" Type="http://schemas.openxmlformats.org/officeDocument/2006/relationships/oleObject" Target="embeddings/oleObject44.bin"/><Relationship Id="rId132" Type="http://schemas.openxmlformats.org/officeDocument/2006/relationships/oleObject" Target="embeddings/oleObject60.bin"/><Relationship Id="rId153" Type="http://schemas.openxmlformats.org/officeDocument/2006/relationships/image" Target="media/image73.wmf"/><Relationship Id="rId174" Type="http://schemas.openxmlformats.org/officeDocument/2006/relationships/oleObject" Target="embeddings/oleObject81.bin"/><Relationship Id="rId195" Type="http://schemas.openxmlformats.org/officeDocument/2006/relationships/oleObject" Target="embeddings/oleObject92.bin"/><Relationship Id="rId209" Type="http://schemas.openxmlformats.org/officeDocument/2006/relationships/image" Target="media/image99.wmf"/><Relationship Id="rId220" Type="http://schemas.openxmlformats.org/officeDocument/2006/relationships/oleObject" Target="embeddings/oleObject106.bin"/><Relationship Id="rId241" Type="http://schemas.openxmlformats.org/officeDocument/2006/relationships/oleObject" Target="embeddings/oleObject118.bin"/><Relationship Id="rId15" Type="http://schemas.openxmlformats.org/officeDocument/2006/relationships/image" Target="media/image3.wmf"/><Relationship Id="rId36" Type="http://schemas.openxmlformats.org/officeDocument/2006/relationships/oleObject" Target="embeddings/oleObject13.bin"/><Relationship Id="rId57" Type="http://schemas.openxmlformats.org/officeDocument/2006/relationships/image" Target="media/image24.wmf"/><Relationship Id="rId262" Type="http://schemas.openxmlformats.org/officeDocument/2006/relationships/oleObject" Target="embeddings/oleObject132.bin"/><Relationship Id="rId283" Type="http://schemas.openxmlformats.org/officeDocument/2006/relationships/image" Target="media/image133.wmf"/><Relationship Id="rId318" Type="http://schemas.openxmlformats.org/officeDocument/2006/relationships/oleObject" Target="embeddings/oleObject166.bin"/><Relationship Id="rId339" Type="http://schemas.openxmlformats.org/officeDocument/2006/relationships/footer" Target="footer1.xml"/><Relationship Id="rId78" Type="http://schemas.openxmlformats.org/officeDocument/2006/relationships/image" Target="media/image38.png"/><Relationship Id="rId99" Type="http://schemas.openxmlformats.org/officeDocument/2006/relationships/oleObject" Target="embeddings/oleObject38.bin"/><Relationship Id="rId101" Type="http://schemas.openxmlformats.org/officeDocument/2006/relationships/oleObject" Target="embeddings/oleObject39.bin"/><Relationship Id="rId122" Type="http://schemas.openxmlformats.org/officeDocument/2006/relationships/oleObject" Target="embeddings/oleObject54.bin"/><Relationship Id="rId143" Type="http://schemas.openxmlformats.org/officeDocument/2006/relationships/image" Target="media/image68.wmf"/><Relationship Id="rId164" Type="http://schemas.openxmlformats.org/officeDocument/2006/relationships/oleObject" Target="embeddings/oleObject76.bin"/><Relationship Id="rId185" Type="http://schemas.openxmlformats.org/officeDocument/2006/relationships/image" Target="media/image89.wmf"/><Relationship Id="rId9" Type="http://schemas.openxmlformats.org/officeDocument/2006/relationships/footnotes" Target="footnotes.xml"/><Relationship Id="rId210" Type="http://schemas.openxmlformats.org/officeDocument/2006/relationships/oleObject" Target="embeddings/oleObject101.bin"/><Relationship Id="rId26" Type="http://schemas.openxmlformats.org/officeDocument/2006/relationships/oleObject" Target="embeddings/oleObject8.bin"/><Relationship Id="rId231" Type="http://schemas.openxmlformats.org/officeDocument/2006/relationships/oleObject" Target="embeddings/oleObject112.bin"/><Relationship Id="rId252" Type="http://schemas.openxmlformats.org/officeDocument/2006/relationships/image" Target="media/image117.wmf"/><Relationship Id="rId273" Type="http://schemas.openxmlformats.org/officeDocument/2006/relationships/oleObject" Target="embeddings/oleObject135.bin"/><Relationship Id="rId294" Type="http://schemas.openxmlformats.org/officeDocument/2006/relationships/oleObject" Target="embeddings/oleObject151.bin"/><Relationship Id="rId308" Type="http://schemas.openxmlformats.org/officeDocument/2006/relationships/oleObject" Target="embeddings/oleObject159.bin"/><Relationship Id="rId329" Type="http://schemas.openxmlformats.org/officeDocument/2006/relationships/oleObject" Target="embeddings/oleObject173.bin"/><Relationship Id="rId47" Type="http://schemas.openxmlformats.org/officeDocument/2006/relationships/image" Target="media/image19.wmf"/><Relationship Id="rId68" Type="http://schemas.openxmlformats.org/officeDocument/2006/relationships/image" Target="media/image32.wmf"/><Relationship Id="rId89" Type="http://schemas.openxmlformats.org/officeDocument/2006/relationships/image" Target="media/image46.wmf"/><Relationship Id="rId112" Type="http://schemas.openxmlformats.org/officeDocument/2006/relationships/oleObject" Target="embeddings/oleObject45.bin"/><Relationship Id="rId133" Type="http://schemas.openxmlformats.org/officeDocument/2006/relationships/image" Target="media/image63.wmf"/><Relationship Id="rId154" Type="http://schemas.openxmlformats.org/officeDocument/2006/relationships/oleObject" Target="embeddings/oleObject71.bin"/><Relationship Id="rId175" Type="http://schemas.openxmlformats.org/officeDocument/2006/relationships/image" Target="media/image84.wmf"/><Relationship Id="rId340" Type="http://schemas.openxmlformats.org/officeDocument/2006/relationships/fontTable" Target="fontTable.xml"/><Relationship Id="rId196" Type="http://schemas.openxmlformats.org/officeDocument/2006/relationships/oleObject" Target="embeddings/oleObject93.bin"/><Relationship Id="rId200" Type="http://schemas.openxmlformats.org/officeDocument/2006/relationships/oleObject" Target="embeddings/oleObject96.bin"/><Relationship Id="rId16" Type="http://schemas.openxmlformats.org/officeDocument/2006/relationships/oleObject" Target="embeddings/oleObject3.bin"/><Relationship Id="rId221" Type="http://schemas.openxmlformats.org/officeDocument/2006/relationships/image" Target="media/image105.wmf"/><Relationship Id="rId242" Type="http://schemas.openxmlformats.org/officeDocument/2006/relationships/image" Target="media/image114.wmf"/><Relationship Id="rId263" Type="http://schemas.openxmlformats.org/officeDocument/2006/relationships/oleObject" Target="embeddings/oleObject133.bin"/><Relationship Id="rId284" Type="http://schemas.openxmlformats.org/officeDocument/2006/relationships/oleObject" Target="embeddings/oleObject141.bin"/><Relationship Id="rId319" Type="http://schemas.openxmlformats.org/officeDocument/2006/relationships/image" Target="media/image143.wmf"/><Relationship Id="rId37" Type="http://schemas.openxmlformats.org/officeDocument/2006/relationships/image" Target="media/image14.wmf"/><Relationship Id="rId58" Type="http://schemas.openxmlformats.org/officeDocument/2006/relationships/oleObject" Target="embeddings/oleObject24.bin"/><Relationship Id="rId79" Type="http://schemas.openxmlformats.org/officeDocument/2006/relationships/image" Target="media/image39.png"/><Relationship Id="rId102" Type="http://schemas.openxmlformats.org/officeDocument/2006/relationships/image" Target="media/image53.wmf"/><Relationship Id="rId123" Type="http://schemas.openxmlformats.org/officeDocument/2006/relationships/image" Target="media/image59.wmf"/><Relationship Id="rId144" Type="http://schemas.openxmlformats.org/officeDocument/2006/relationships/oleObject" Target="embeddings/oleObject66.bin"/><Relationship Id="rId330" Type="http://schemas.openxmlformats.org/officeDocument/2006/relationships/image" Target="media/image147.wmf"/><Relationship Id="rId90" Type="http://schemas.openxmlformats.org/officeDocument/2006/relationships/oleObject" Target="embeddings/oleObject34.bin"/><Relationship Id="rId165" Type="http://schemas.openxmlformats.org/officeDocument/2006/relationships/image" Target="media/image79.wmf"/><Relationship Id="rId186" Type="http://schemas.openxmlformats.org/officeDocument/2006/relationships/oleObject" Target="embeddings/oleObject87.bin"/><Relationship Id="rId211" Type="http://schemas.openxmlformats.org/officeDocument/2006/relationships/image" Target="media/image100.wmf"/><Relationship Id="rId232" Type="http://schemas.openxmlformats.org/officeDocument/2006/relationships/image" Target="media/image110.wmf"/><Relationship Id="rId253" Type="http://schemas.openxmlformats.org/officeDocument/2006/relationships/oleObject" Target="embeddings/oleObject126.bin"/><Relationship Id="rId274" Type="http://schemas.openxmlformats.org/officeDocument/2006/relationships/image" Target="media/image129.wmf"/><Relationship Id="rId295" Type="http://schemas.openxmlformats.org/officeDocument/2006/relationships/image" Target="media/image134.png"/><Relationship Id="rId309" Type="http://schemas.openxmlformats.org/officeDocument/2006/relationships/image" Target="media/image140.wmf"/><Relationship Id="rId27" Type="http://schemas.openxmlformats.org/officeDocument/2006/relationships/image" Target="media/image9.wmf"/><Relationship Id="rId48" Type="http://schemas.openxmlformats.org/officeDocument/2006/relationships/oleObject" Target="embeddings/oleObject19.bin"/><Relationship Id="rId69" Type="http://schemas.openxmlformats.org/officeDocument/2006/relationships/oleObject" Target="embeddings/oleObject27.bin"/><Relationship Id="rId113" Type="http://schemas.openxmlformats.org/officeDocument/2006/relationships/oleObject" Target="embeddings/oleObject46.bin"/><Relationship Id="rId134" Type="http://schemas.openxmlformats.org/officeDocument/2006/relationships/oleObject" Target="embeddings/oleObject61.bin"/><Relationship Id="rId320" Type="http://schemas.openxmlformats.org/officeDocument/2006/relationships/oleObject" Target="embeddings/oleObject167.bin"/><Relationship Id="rId80" Type="http://schemas.openxmlformats.org/officeDocument/2006/relationships/image" Target="media/image40.png"/><Relationship Id="rId155" Type="http://schemas.openxmlformats.org/officeDocument/2006/relationships/image" Target="media/image74.wmf"/><Relationship Id="rId176" Type="http://schemas.openxmlformats.org/officeDocument/2006/relationships/oleObject" Target="embeddings/oleObject82.bin"/><Relationship Id="rId197" Type="http://schemas.openxmlformats.org/officeDocument/2006/relationships/oleObject" Target="embeddings/oleObject94.bin"/><Relationship Id="rId341" Type="http://schemas.openxmlformats.org/officeDocument/2006/relationships/theme" Target="theme/theme1.xml"/><Relationship Id="rId201" Type="http://schemas.openxmlformats.org/officeDocument/2006/relationships/image" Target="media/image95.wmf"/><Relationship Id="rId222" Type="http://schemas.openxmlformats.org/officeDocument/2006/relationships/oleObject" Target="embeddings/oleObject107.bin"/><Relationship Id="rId243" Type="http://schemas.openxmlformats.org/officeDocument/2006/relationships/oleObject" Target="embeddings/oleObject119.bin"/><Relationship Id="rId264" Type="http://schemas.openxmlformats.org/officeDocument/2006/relationships/image" Target="media/image121.png"/><Relationship Id="rId285" Type="http://schemas.openxmlformats.org/officeDocument/2006/relationships/oleObject" Target="embeddings/oleObject142.bin"/><Relationship Id="rId17" Type="http://schemas.openxmlformats.org/officeDocument/2006/relationships/image" Target="media/image4.wmf"/><Relationship Id="rId38" Type="http://schemas.openxmlformats.org/officeDocument/2006/relationships/oleObject" Target="embeddings/oleObject14.bin"/><Relationship Id="rId59" Type="http://schemas.openxmlformats.org/officeDocument/2006/relationships/image" Target="media/image25.png"/><Relationship Id="rId103" Type="http://schemas.openxmlformats.org/officeDocument/2006/relationships/oleObject" Target="embeddings/oleObject40.bin"/><Relationship Id="rId124" Type="http://schemas.openxmlformats.org/officeDocument/2006/relationships/oleObject" Target="embeddings/oleObject55.bin"/><Relationship Id="rId310" Type="http://schemas.openxmlformats.org/officeDocument/2006/relationships/oleObject" Target="embeddings/oleObject160.bin"/><Relationship Id="rId70" Type="http://schemas.openxmlformats.org/officeDocument/2006/relationships/oleObject" Target="embeddings/oleObject28.bin"/><Relationship Id="rId91" Type="http://schemas.openxmlformats.org/officeDocument/2006/relationships/image" Target="media/image47.png"/><Relationship Id="rId145" Type="http://schemas.openxmlformats.org/officeDocument/2006/relationships/image" Target="media/image69.wmf"/><Relationship Id="rId166" Type="http://schemas.openxmlformats.org/officeDocument/2006/relationships/oleObject" Target="embeddings/oleObject77.bin"/><Relationship Id="rId187" Type="http://schemas.openxmlformats.org/officeDocument/2006/relationships/image" Target="media/image90.wmf"/><Relationship Id="rId331" Type="http://schemas.openxmlformats.org/officeDocument/2006/relationships/oleObject" Target="embeddings/oleObject174.bin"/><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oleObject" Target="embeddings/oleObject113.bin"/><Relationship Id="rId254" Type="http://schemas.openxmlformats.org/officeDocument/2006/relationships/image" Target="media/image118.wmf"/><Relationship Id="rId28" Type="http://schemas.openxmlformats.org/officeDocument/2006/relationships/oleObject" Target="embeddings/oleObject9.bin"/><Relationship Id="rId49" Type="http://schemas.openxmlformats.org/officeDocument/2006/relationships/image" Target="media/image20.wmf"/><Relationship Id="rId114" Type="http://schemas.openxmlformats.org/officeDocument/2006/relationships/oleObject" Target="embeddings/oleObject47.bin"/><Relationship Id="rId275" Type="http://schemas.openxmlformats.org/officeDocument/2006/relationships/oleObject" Target="embeddings/oleObject136.bin"/><Relationship Id="rId296" Type="http://schemas.openxmlformats.org/officeDocument/2006/relationships/image" Target="media/image135.png"/><Relationship Id="rId300" Type="http://schemas.openxmlformats.org/officeDocument/2006/relationships/oleObject" Target="embeddings/oleObject154.bin"/><Relationship Id="rId60" Type="http://schemas.openxmlformats.org/officeDocument/2006/relationships/image" Target="media/image26.wmf"/><Relationship Id="rId81" Type="http://schemas.openxmlformats.org/officeDocument/2006/relationships/image" Target="media/image41.png"/><Relationship Id="rId135" Type="http://schemas.openxmlformats.org/officeDocument/2006/relationships/image" Target="media/image64.wmf"/><Relationship Id="rId156" Type="http://schemas.openxmlformats.org/officeDocument/2006/relationships/oleObject" Target="embeddings/oleObject72.bin"/><Relationship Id="rId177" Type="http://schemas.openxmlformats.org/officeDocument/2006/relationships/image" Target="media/image85.wmf"/><Relationship Id="rId198" Type="http://schemas.openxmlformats.org/officeDocument/2006/relationships/oleObject" Target="embeddings/oleObject95.bin"/><Relationship Id="rId321" Type="http://schemas.openxmlformats.org/officeDocument/2006/relationships/oleObject" Target="embeddings/oleObject168.bin"/><Relationship Id="rId202" Type="http://schemas.openxmlformats.org/officeDocument/2006/relationships/oleObject" Target="embeddings/oleObject97.bin"/><Relationship Id="rId223" Type="http://schemas.openxmlformats.org/officeDocument/2006/relationships/image" Target="media/image106.wmf"/><Relationship Id="rId244" Type="http://schemas.openxmlformats.org/officeDocument/2006/relationships/image" Target="media/image115.wmf"/><Relationship Id="rId18" Type="http://schemas.openxmlformats.org/officeDocument/2006/relationships/oleObject" Target="embeddings/oleObject4.bin"/><Relationship Id="rId39" Type="http://schemas.openxmlformats.org/officeDocument/2006/relationships/image" Target="media/image15.wmf"/><Relationship Id="rId265" Type="http://schemas.openxmlformats.org/officeDocument/2006/relationships/image" Target="media/image122.png"/><Relationship Id="rId286" Type="http://schemas.openxmlformats.org/officeDocument/2006/relationships/oleObject" Target="embeddings/oleObject143.bin"/><Relationship Id="rId50" Type="http://schemas.openxmlformats.org/officeDocument/2006/relationships/oleObject" Target="embeddings/oleObject20.bin"/><Relationship Id="rId104" Type="http://schemas.openxmlformats.org/officeDocument/2006/relationships/image" Target="media/image54.wmf"/><Relationship Id="rId125" Type="http://schemas.openxmlformats.org/officeDocument/2006/relationships/image" Target="media/image60.wmf"/><Relationship Id="rId146" Type="http://schemas.openxmlformats.org/officeDocument/2006/relationships/oleObject" Target="embeddings/oleObject67.bin"/><Relationship Id="rId167" Type="http://schemas.openxmlformats.org/officeDocument/2006/relationships/image" Target="media/image80.wmf"/><Relationship Id="rId188" Type="http://schemas.openxmlformats.org/officeDocument/2006/relationships/oleObject" Target="embeddings/oleObject88.bin"/><Relationship Id="rId311" Type="http://schemas.openxmlformats.org/officeDocument/2006/relationships/image" Target="media/image141.wmf"/><Relationship Id="rId332" Type="http://schemas.openxmlformats.org/officeDocument/2006/relationships/oleObject" Target="embeddings/oleObject175.bin"/><Relationship Id="rId71" Type="http://schemas.openxmlformats.org/officeDocument/2006/relationships/image" Target="media/image33.png"/><Relationship Id="rId92" Type="http://schemas.openxmlformats.org/officeDocument/2006/relationships/image" Target="media/image48.wmf"/><Relationship Id="rId213" Type="http://schemas.openxmlformats.org/officeDocument/2006/relationships/image" Target="media/image101.wmf"/><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image" Target="media/image10.wmf"/><Relationship Id="rId255" Type="http://schemas.openxmlformats.org/officeDocument/2006/relationships/oleObject" Target="embeddings/oleObject127.bin"/><Relationship Id="rId276" Type="http://schemas.openxmlformats.org/officeDocument/2006/relationships/image" Target="media/image130.wmf"/><Relationship Id="rId297" Type="http://schemas.openxmlformats.org/officeDocument/2006/relationships/oleObject" Target="embeddings/oleObject152.bin"/><Relationship Id="rId40" Type="http://schemas.openxmlformats.org/officeDocument/2006/relationships/oleObject" Target="embeddings/oleObject15.bin"/><Relationship Id="rId115" Type="http://schemas.openxmlformats.org/officeDocument/2006/relationships/oleObject" Target="embeddings/oleObject48.bin"/><Relationship Id="rId136" Type="http://schemas.openxmlformats.org/officeDocument/2006/relationships/oleObject" Target="embeddings/oleObject62.bin"/><Relationship Id="rId157" Type="http://schemas.openxmlformats.org/officeDocument/2006/relationships/image" Target="media/image75.wmf"/><Relationship Id="rId178" Type="http://schemas.openxmlformats.org/officeDocument/2006/relationships/oleObject" Target="embeddings/oleObject83.bin"/><Relationship Id="rId301" Type="http://schemas.openxmlformats.org/officeDocument/2006/relationships/image" Target="media/image137.wmf"/><Relationship Id="rId322" Type="http://schemas.openxmlformats.org/officeDocument/2006/relationships/image" Target="media/image144.wmf"/><Relationship Id="rId61" Type="http://schemas.openxmlformats.org/officeDocument/2006/relationships/image" Target="media/image27.png"/><Relationship Id="rId82" Type="http://schemas.openxmlformats.org/officeDocument/2006/relationships/image" Target="media/image42.png"/><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image" Target="media/image5.wmf"/><Relationship Id="rId224" Type="http://schemas.openxmlformats.org/officeDocument/2006/relationships/oleObject" Target="embeddings/oleObject108.bin"/><Relationship Id="rId245" Type="http://schemas.openxmlformats.org/officeDocument/2006/relationships/oleObject" Target="embeddings/oleObject120.bin"/><Relationship Id="rId266" Type="http://schemas.openxmlformats.org/officeDocument/2006/relationships/image" Target="media/image123.wmf"/><Relationship Id="rId287" Type="http://schemas.openxmlformats.org/officeDocument/2006/relationships/oleObject" Target="embeddings/oleObject144.bin"/><Relationship Id="rId30" Type="http://schemas.openxmlformats.org/officeDocument/2006/relationships/oleObject" Target="embeddings/oleObject10.bin"/><Relationship Id="rId105" Type="http://schemas.openxmlformats.org/officeDocument/2006/relationships/oleObject" Target="embeddings/oleObject41.bin"/><Relationship Id="rId126" Type="http://schemas.openxmlformats.org/officeDocument/2006/relationships/oleObject" Target="embeddings/oleObject56.bin"/><Relationship Id="rId147" Type="http://schemas.openxmlformats.org/officeDocument/2006/relationships/image" Target="media/image70.wmf"/><Relationship Id="rId168" Type="http://schemas.openxmlformats.org/officeDocument/2006/relationships/oleObject" Target="embeddings/oleObject78.bin"/><Relationship Id="rId312" Type="http://schemas.openxmlformats.org/officeDocument/2006/relationships/oleObject" Target="embeddings/oleObject161.bin"/><Relationship Id="rId333" Type="http://schemas.openxmlformats.org/officeDocument/2006/relationships/oleObject" Target="embeddings/oleObject176.bin"/><Relationship Id="rId51" Type="http://schemas.openxmlformats.org/officeDocument/2006/relationships/image" Target="media/image21.wmf"/><Relationship Id="rId72" Type="http://schemas.openxmlformats.org/officeDocument/2006/relationships/oleObject" Target="embeddings/oleObject29.bin"/><Relationship Id="rId93" Type="http://schemas.openxmlformats.org/officeDocument/2006/relationships/oleObject" Target="embeddings/oleObject35.bin"/><Relationship Id="rId189" Type="http://schemas.openxmlformats.org/officeDocument/2006/relationships/image" Target="media/image91.wmf"/><Relationship Id="rId3" Type="http://schemas.openxmlformats.org/officeDocument/2006/relationships/customXml" Target="../customXml/item3.xml"/><Relationship Id="rId214" Type="http://schemas.openxmlformats.org/officeDocument/2006/relationships/oleObject" Target="embeddings/oleObject103.bin"/><Relationship Id="rId235" Type="http://schemas.openxmlformats.org/officeDocument/2006/relationships/oleObject" Target="embeddings/oleObject114.bin"/><Relationship Id="rId256" Type="http://schemas.openxmlformats.org/officeDocument/2006/relationships/image" Target="media/image119.wmf"/><Relationship Id="rId277" Type="http://schemas.openxmlformats.org/officeDocument/2006/relationships/oleObject" Target="embeddings/oleObject137.bin"/><Relationship Id="rId298" Type="http://schemas.openxmlformats.org/officeDocument/2006/relationships/image" Target="media/image136.wmf"/><Relationship Id="rId116" Type="http://schemas.openxmlformats.org/officeDocument/2006/relationships/oleObject" Target="embeddings/oleObject49.bin"/><Relationship Id="rId137" Type="http://schemas.openxmlformats.org/officeDocument/2006/relationships/image" Target="media/image65.wmf"/><Relationship Id="rId158" Type="http://schemas.openxmlformats.org/officeDocument/2006/relationships/oleObject" Target="embeddings/oleObject73.bin"/><Relationship Id="rId302" Type="http://schemas.openxmlformats.org/officeDocument/2006/relationships/oleObject" Target="embeddings/oleObject155.bin"/><Relationship Id="rId323" Type="http://schemas.openxmlformats.org/officeDocument/2006/relationships/oleObject" Target="embeddings/oleObject169.bin"/><Relationship Id="rId20" Type="http://schemas.openxmlformats.org/officeDocument/2006/relationships/oleObject" Target="embeddings/oleObject5.bin"/><Relationship Id="rId41" Type="http://schemas.openxmlformats.org/officeDocument/2006/relationships/image" Target="media/image16.wmf"/><Relationship Id="rId62" Type="http://schemas.openxmlformats.org/officeDocument/2006/relationships/image" Target="media/image28.png"/><Relationship Id="rId83" Type="http://schemas.openxmlformats.org/officeDocument/2006/relationships/image" Target="media/image43.wmf"/><Relationship Id="rId179" Type="http://schemas.openxmlformats.org/officeDocument/2006/relationships/image" Target="media/image86.wmf"/><Relationship Id="rId190" Type="http://schemas.openxmlformats.org/officeDocument/2006/relationships/oleObject" Target="embeddings/oleObject89.bin"/><Relationship Id="rId204" Type="http://schemas.openxmlformats.org/officeDocument/2006/relationships/oleObject" Target="embeddings/oleObject98.bin"/><Relationship Id="rId225" Type="http://schemas.openxmlformats.org/officeDocument/2006/relationships/image" Target="media/image107.wmf"/><Relationship Id="rId246" Type="http://schemas.openxmlformats.org/officeDocument/2006/relationships/oleObject" Target="embeddings/oleObject121.bin"/><Relationship Id="rId267" Type="http://schemas.openxmlformats.org/officeDocument/2006/relationships/oleObject" Target="embeddings/oleObject134.bin"/><Relationship Id="rId288" Type="http://schemas.openxmlformats.org/officeDocument/2006/relationships/oleObject" Target="embeddings/oleObject145.bin"/><Relationship Id="rId106" Type="http://schemas.openxmlformats.org/officeDocument/2006/relationships/image" Target="media/image55.wmf"/><Relationship Id="rId127" Type="http://schemas.openxmlformats.org/officeDocument/2006/relationships/image" Target="media/image61.wmf"/><Relationship Id="rId313" Type="http://schemas.openxmlformats.org/officeDocument/2006/relationships/image" Target="media/image142.wmf"/><Relationship Id="rId10" Type="http://schemas.openxmlformats.org/officeDocument/2006/relationships/endnotes" Target="endnotes.xml"/><Relationship Id="rId31" Type="http://schemas.openxmlformats.org/officeDocument/2006/relationships/image" Target="media/image11.wmf"/><Relationship Id="rId52" Type="http://schemas.openxmlformats.org/officeDocument/2006/relationships/oleObject" Target="embeddings/oleObject21.bin"/><Relationship Id="rId73" Type="http://schemas.openxmlformats.org/officeDocument/2006/relationships/image" Target="media/image34.png"/><Relationship Id="rId94" Type="http://schemas.openxmlformats.org/officeDocument/2006/relationships/image" Target="media/image49.wmf"/><Relationship Id="rId148" Type="http://schemas.openxmlformats.org/officeDocument/2006/relationships/oleObject" Target="embeddings/oleObject68.bin"/><Relationship Id="rId169" Type="http://schemas.openxmlformats.org/officeDocument/2006/relationships/image" Target="media/image81.wmf"/><Relationship Id="rId334" Type="http://schemas.openxmlformats.org/officeDocument/2006/relationships/oleObject" Target="embeddings/oleObject177.bin"/><Relationship Id="rId4" Type="http://schemas.openxmlformats.org/officeDocument/2006/relationships/customXml" Target="../customXml/item4.xml"/><Relationship Id="rId180" Type="http://schemas.openxmlformats.org/officeDocument/2006/relationships/oleObject" Target="embeddings/oleObject84.bin"/><Relationship Id="rId215" Type="http://schemas.openxmlformats.org/officeDocument/2006/relationships/image" Target="media/image102.wmf"/><Relationship Id="rId236" Type="http://schemas.openxmlformats.org/officeDocument/2006/relationships/image" Target="media/image112.wmf"/><Relationship Id="rId257" Type="http://schemas.openxmlformats.org/officeDocument/2006/relationships/oleObject" Target="embeddings/oleObject128.bin"/><Relationship Id="rId278" Type="http://schemas.openxmlformats.org/officeDocument/2006/relationships/image" Target="media/image131.wmf"/><Relationship Id="rId303" Type="http://schemas.openxmlformats.org/officeDocument/2006/relationships/oleObject" Target="embeddings/oleObject156.bin"/><Relationship Id="rId42" Type="http://schemas.openxmlformats.org/officeDocument/2006/relationships/oleObject" Target="embeddings/oleObject16.bin"/><Relationship Id="rId84" Type="http://schemas.openxmlformats.org/officeDocument/2006/relationships/oleObject" Target="embeddings/oleObject31.bin"/><Relationship Id="rId138" Type="http://schemas.openxmlformats.org/officeDocument/2006/relationships/oleObject" Target="embeddings/oleObject63.bin"/><Relationship Id="rId191" Type="http://schemas.openxmlformats.org/officeDocument/2006/relationships/image" Target="media/image92.wmf"/><Relationship Id="rId205" Type="http://schemas.openxmlformats.org/officeDocument/2006/relationships/image" Target="media/image97.wmf"/><Relationship Id="rId247" Type="http://schemas.openxmlformats.org/officeDocument/2006/relationships/image" Target="media/image116.wmf"/><Relationship Id="rId107" Type="http://schemas.openxmlformats.org/officeDocument/2006/relationships/oleObject" Target="embeddings/oleObject42.bin"/><Relationship Id="rId289" Type="http://schemas.openxmlformats.org/officeDocument/2006/relationships/oleObject" Target="embeddings/oleObject146.bin"/><Relationship Id="rId11" Type="http://schemas.openxmlformats.org/officeDocument/2006/relationships/image" Target="media/image1.wmf"/><Relationship Id="rId53" Type="http://schemas.openxmlformats.org/officeDocument/2006/relationships/image" Target="media/image22.wmf"/><Relationship Id="rId149" Type="http://schemas.openxmlformats.org/officeDocument/2006/relationships/image" Target="media/image71.wmf"/><Relationship Id="rId314" Type="http://schemas.openxmlformats.org/officeDocument/2006/relationships/oleObject" Target="embeddings/oleObject162.bin"/><Relationship Id="rId95" Type="http://schemas.openxmlformats.org/officeDocument/2006/relationships/oleObject" Target="embeddings/oleObject36.bin"/><Relationship Id="rId160" Type="http://schemas.openxmlformats.org/officeDocument/2006/relationships/oleObject" Target="embeddings/oleObject74.bin"/><Relationship Id="rId216" Type="http://schemas.openxmlformats.org/officeDocument/2006/relationships/oleObject" Target="embeddings/oleObject104.bin"/><Relationship Id="rId258" Type="http://schemas.openxmlformats.org/officeDocument/2006/relationships/oleObject" Target="embeddings/oleObject129.bin"/><Relationship Id="rId22" Type="http://schemas.openxmlformats.org/officeDocument/2006/relationships/oleObject" Target="embeddings/oleObject6.bin"/><Relationship Id="rId64" Type="http://schemas.openxmlformats.org/officeDocument/2006/relationships/image" Target="media/image30.wmf"/><Relationship Id="rId118" Type="http://schemas.openxmlformats.org/officeDocument/2006/relationships/image" Target="media/image58.wmf"/><Relationship Id="rId325" Type="http://schemas.openxmlformats.org/officeDocument/2006/relationships/image" Target="media/image145.wmf"/><Relationship Id="rId171" Type="http://schemas.openxmlformats.org/officeDocument/2006/relationships/image" Target="media/image82.wmf"/><Relationship Id="rId227" Type="http://schemas.openxmlformats.org/officeDocument/2006/relationships/image" Target="media/image108.wmf"/><Relationship Id="rId269" Type="http://schemas.openxmlformats.org/officeDocument/2006/relationships/image" Target="media/image125.png"/><Relationship Id="rId33" Type="http://schemas.openxmlformats.org/officeDocument/2006/relationships/image" Target="media/image12.wmf"/><Relationship Id="rId129" Type="http://schemas.openxmlformats.org/officeDocument/2006/relationships/image" Target="media/image62.wmf"/><Relationship Id="rId280" Type="http://schemas.openxmlformats.org/officeDocument/2006/relationships/image" Target="media/image132.wmf"/><Relationship Id="rId336" Type="http://schemas.openxmlformats.org/officeDocument/2006/relationships/oleObject" Target="embeddings/oleObject179.bin"/><Relationship Id="rId75" Type="http://schemas.openxmlformats.org/officeDocument/2006/relationships/image" Target="media/image36.wmf"/><Relationship Id="rId140" Type="http://schemas.openxmlformats.org/officeDocument/2006/relationships/oleObject" Target="embeddings/oleObject64.bin"/><Relationship Id="rId182" Type="http://schemas.openxmlformats.org/officeDocument/2006/relationships/oleObject" Target="embeddings/oleObject85.bin"/><Relationship Id="rId6" Type="http://schemas.openxmlformats.org/officeDocument/2006/relationships/styles" Target="styles.xml"/><Relationship Id="rId238" Type="http://schemas.openxmlformats.org/officeDocument/2006/relationships/oleObject" Target="embeddings/oleObject116.bin"/><Relationship Id="rId291" Type="http://schemas.openxmlformats.org/officeDocument/2006/relationships/oleObject" Target="embeddings/oleObject148.bin"/><Relationship Id="rId305" Type="http://schemas.openxmlformats.org/officeDocument/2006/relationships/oleObject" Target="embeddings/oleObject157.bin"/><Relationship Id="rId44" Type="http://schemas.openxmlformats.org/officeDocument/2006/relationships/oleObject" Target="embeddings/oleObject17.bin"/><Relationship Id="rId86" Type="http://schemas.openxmlformats.org/officeDocument/2006/relationships/oleObject" Target="embeddings/oleObject32.bin"/><Relationship Id="rId151" Type="http://schemas.openxmlformats.org/officeDocument/2006/relationships/image" Target="media/image72.wmf"/><Relationship Id="rId193" Type="http://schemas.openxmlformats.org/officeDocument/2006/relationships/image" Target="media/image93.wmf"/><Relationship Id="rId207" Type="http://schemas.openxmlformats.org/officeDocument/2006/relationships/image" Target="media/image98.wmf"/><Relationship Id="rId249" Type="http://schemas.openxmlformats.org/officeDocument/2006/relationships/oleObject" Target="embeddings/oleObject123.bin"/><Relationship Id="rId13" Type="http://schemas.openxmlformats.org/officeDocument/2006/relationships/image" Target="media/image2.wmf"/><Relationship Id="rId109" Type="http://schemas.openxmlformats.org/officeDocument/2006/relationships/oleObject" Target="embeddings/oleObject43.bin"/><Relationship Id="rId260" Type="http://schemas.openxmlformats.org/officeDocument/2006/relationships/oleObject" Target="embeddings/oleObject131.bin"/><Relationship Id="rId316" Type="http://schemas.openxmlformats.org/officeDocument/2006/relationships/oleObject" Target="embeddings/oleObject164.bin"/><Relationship Id="rId55" Type="http://schemas.openxmlformats.org/officeDocument/2006/relationships/image" Target="media/image23.wmf"/><Relationship Id="rId97" Type="http://schemas.openxmlformats.org/officeDocument/2006/relationships/oleObject" Target="embeddings/oleObject37.bin"/><Relationship Id="rId120" Type="http://schemas.openxmlformats.org/officeDocument/2006/relationships/oleObject" Target="embeddings/oleObject52.bin"/><Relationship Id="rId162" Type="http://schemas.openxmlformats.org/officeDocument/2006/relationships/oleObject" Target="embeddings/oleObject75.bin"/><Relationship Id="rId218" Type="http://schemas.openxmlformats.org/officeDocument/2006/relationships/oleObject" Target="embeddings/oleObject105.bin"/><Relationship Id="rId271" Type="http://schemas.openxmlformats.org/officeDocument/2006/relationships/image" Target="media/image127.png"/><Relationship Id="rId24" Type="http://schemas.openxmlformats.org/officeDocument/2006/relationships/oleObject" Target="embeddings/oleObject7.bin"/><Relationship Id="rId66" Type="http://schemas.openxmlformats.org/officeDocument/2006/relationships/image" Target="media/image31.wmf"/><Relationship Id="rId131" Type="http://schemas.openxmlformats.org/officeDocument/2006/relationships/oleObject" Target="embeddings/oleObject59.bin"/><Relationship Id="rId327" Type="http://schemas.openxmlformats.org/officeDocument/2006/relationships/oleObject" Target="embeddings/oleObject172.bin"/><Relationship Id="rId173" Type="http://schemas.openxmlformats.org/officeDocument/2006/relationships/image" Target="media/image83.wmf"/><Relationship Id="rId229" Type="http://schemas.openxmlformats.org/officeDocument/2006/relationships/oleObject" Target="embeddings/oleObject111.bin"/></Relationships>
</file>

<file path=word/_rels/header1.xml.rels><?xml version="1.0" encoding="UTF-8" standalone="yes"?>
<Relationships xmlns="http://schemas.openxmlformats.org/package/2006/relationships"><Relationship Id="rId1" Type="http://schemas.openxmlformats.org/officeDocument/2006/relationships/image" Target="media/image1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2787</Words>
  <Characters>15889</Characters>
  <Application>Microsoft Office Word</Application>
  <DocSecurity>0</DocSecurity>
  <Lines>132</Lines>
  <Paragraphs>37</Paragraphs>
  <ScaleCrop>false</ScaleCrop>
  <Company/>
  <LinksUpToDate>false</LinksUpToDate>
  <CharactersWithSpaces>18639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