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827B009"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b/>
                <w:bCs/>
                <w:color w:val="7030A0"/>
                <w:sz w:val="24"/>
              </w:rPr>
              <w:t>【题型一】</w:t>
            </w:r>
            <w:r>
              <w:rPr>
                <w:b/>
                <w:bCs/>
                <w:color w:val="7030A0"/>
                <w:sz w:val="24"/>
              </w:rPr>
              <w:t>“</w:t>
            </w:r>
            <w:r>
              <w:rPr>
                <w:b/>
                <w:bCs/>
                <w:color w:val="7030A0"/>
                <w:sz w:val="24"/>
              </w:rPr>
              <w:t>汽缸</w:t>
            </w:r>
            <w:r>
              <w:rPr>
                <w:rFonts w:hint="eastAsia"/>
                <w:b/>
                <w:bCs/>
                <w:color w:val="7030A0"/>
                <w:sz w:val="24"/>
              </w:rPr>
              <w:t>活塞”模型</w:t>
            </w:r>
            <w:r>
              <w:rPr>
                <w:b/>
                <w:bCs/>
                <w:color w:val="7030A0"/>
                <w:sz w:val="24"/>
              </w:rPr>
              <w:tab/>
            </w:r>
          </w:p>
          <w:p w14:paraId="35992043" w14:textId="77777777" w:rsidR="004E3E4F" w:rsidRDefault="004E3E4F" w:rsidP="004E3E4F">
            <w:pPr>
              <w:shd w:val="clear" w:color="auto" w:fill="FFFFFF" w:themeFill="background1"/>
              <w:spacing w:line="360" w:lineRule="auto"/>
              <w:jc w:val="left"/>
              <w:textAlignment w:val="center"/>
            </w:pPr>
            <w:r>
              <w:t>1</w:t>
            </w:r>
            <w:r>
              <w:t>．如图所示，导热气缸</w:t>
            </w:r>
            <m:oMath>
              <m:r>
                <w:rPr>
                  <w:rFonts w:ascii="Cambria Math" w:hAnsi="Cambria Math" w:cs="Cambria Math"/>
                </w:rPr>
                <m:t>（</m:t>
              </m:r>
            </m:oMath>
            <w:r>
              <w:t>足够长</w:t>
            </w:r>
            <m:oMath>
              <m:r>
                <w:rPr>
                  <w:rFonts w:ascii="Cambria Math" w:hAnsi="Cambria Math" w:cs="Cambria Math"/>
                </w:rPr>
                <m:t>）</m:t>
              </m:r>
            </m:oMath>
            <w:r>
              <w:t>开口向右、固定在水平桌面上，气缸内用横截面积为</w:t>
            </w:r>
            <w:r>
              <w:rPr>
                <w:rFonts w:eastAsia="Times New Roman"/>
                <w:i/>
              </w:rPr>
              <w:t>S</w:t>
            </w:r>
            <w:r>
              <w:t>的活塞封闭了一定质量的理想气体，活塞与气缸壁之间的摩擦忽略不计。轻绳将活塞和地面上质量为</w:t>
            </w:r>
            <w:r>
              <w:rPr>
                <w:rFonts w:eastAsia="Times New Roman"/>
                <w:i/>
              </w:rPr>
              <w:t>m</w:t>
            </w:r>
            <w:r>
              <w:t>的重物连接。重物</w:t>
            </w:r>
            <w:r>
              <w:rPr>
                <w:rFonts w:eastAsia="Times New Roman"/>
                <w:i/>
              </w:rPr>
              <w:t>m</w:t>
            </w:r>
            <w:r>
              <w:t>与地面的动摩擦因素为</w:t>
            </w:r>
            <w:r>
              <w:rPr>
                <w:rFonts w:eastAsia="Times New Roman"/>
                <w:i/>
              </w:rPr>
              <w:t>μ</w:t>
            </w:r>
            <w:r>
              <w:t>，最大静摩擦力等于滑动摩擦力，</w:t>
            </w:r>
            <w:r>
              <w:rPr>
                <w:rFonts w:eastAsia="Times New Roman"/>
                <w:i/>
              </w:rPr>
              <w:t>g</w:t>
            </w:r>
            <w:r>
              <w:t>为重力加速度，开始时气缸内外压强相同，均为大气压</w:t>
            </w:r>
            <w:r>
              <w:object w:dxaOrig="264" w:dyaOrig="316" w14:anchorId="2E455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606c4a853a6a34cb7f33bea81b15a1f" style="width:13.15pt;height:15.75pt" o:ole="">
                  <v:imagedata r:id="rId10" o:title="eqId3606c4a853a6a34cb7f33bea81b15a1f"/>
                </v:shape>
                <o:OLEObject Type="Embed" ProgID="Equation.DSMT4" ShapeID="_x0000_i1025" DrawAspect="Content" ObjectID="_1797402906" r:id="rId11"/>
              </w:object>
            </w:r>
            <w:r>
              <w:t>，轻绳处在伸直状态，气缸内气体的温度为</w:t>
            </w:r>
            <w:r>
              <w:object w:dxaOrig="228" w:dyaOrig="319" w14:anchorId="3587B528">
                <v:shape id="_x0000_i1026" type="#_x0000_t75" alt="eqId635ccd929471d564cc9d2d96266b34d1" style="width:11.25pt;height:16.15pt" o:ole="">
                  <v:imagedata r:id="rId12" o:title="eqId635ccd929471d564cc9d2d96266b34d1"/>
                </v:shape>
                <o:OLEObject Type="Embed" ProgID="Equation.DSMT4" ShapeID="_x0000_i1026" DrawAspect="Content" ObjectID="_1797402907" r:id="rId13"/>
              </w:object>
            </w:r>
            <w:r>
              <w:t>，体积为</w:t>
            </w:r>
            <w:r>
              <w:object w:dxaOrig="228" w:dyaOrig="377" w14:anchorId="323D8CB5">
                <v:shape id="_x0000_i1027" type="#_x0000_t75" alt="eqId21c280c5f4ae649c3bb1f720633c886c" style="width:11.25pt;height:18.75pt" o:ole="">
                  <v:imagedata r:id="rId14" o:title="eqId21c280c5f4ae649c3bb1f720633c886c"/>
                </v:shape>
                <o:OLEObject Type="Embed" ProgID="Equation.DSMT4" ShapeID="_x0000_i1027" DrawAspect="Content" ObjectID="_1797402908" r:id="rId15"/>
              </w:object>
            </w:r>
            <w:r>
              <w:t>。现用力拖动气缸使其缓缓向左移动</w:t>
            </w:r>
            <m:oMath>
              <m:r>
                <w:rPr>
                  <w:rFonts w:ascii="Cambria Math" w:hAnsi="Cambria Math" w:cs="Cambria Math"/>
                </w:rPr>
                <m:t>（</m:t>
              </m:r>
            </m:oMath>
            <w:r>
              <w:t>温度不变</w:t>
            </w:r>
            <m:oMath>
              <m:r>
                <w:rPr>
                  <w:rFonts w:ascii="Cambria Math" w:hAnsi="Cambria Math" w:cs="Cambria Math"/>
                </w:rPr>
                <m:t>）</m:t>
              </m:r>
            </m:oMath>
            <w:r>
              <w:t>至重物刚好滑动，接着缓慢降低气体的温度，使得气缸内气体的体积为</w:t>
            </w:r>
            <w:r>
              <w:t>0.5</w:t>
            </w:r>
            <w:r>
              <w:object w:dxaOrig="228" w:dyaOrig="377" w14:anchorId="7E4BD909">
                <v:shape id="_x0000_i1028" type="#_x0000_t75" alt="eqId21c280c5f4ae649c3bb1f720633c886c" style="width:11.25pt;height:18.75pt" o:ole="">
                  <v:imagedata r:id="rId14" o:title="eqId21c280c5f4ae649c3bb1f720633c886c"/>
                </v:shape>
                <o:OLEObject Type="Embed" ProgID="Equation.DSMT4" ShapeID="_x0000_i1028" DrawAspect="Content" ObjectID="_1797402909" r:id="rId16"/>
              </w:object>
            </w:r>
            <w:r>
              <w:t>，求：</w:t>
            </w:r>
          </w:p>
          <w:p w14:paraId="4E777FC2"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3683DB0" wp14:editId="31136FAA">
                  <wp:extent cx="3400425" cy="800100"/>
                  <wp:effectExtent l="0" t="0" r="3175" b="0"/>
                  <wp:docPr id="100003" name="图片 100003" descr="@@@426bc540-72b7-444f-8278-652d866cf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26bc540-72b7-444f-8278-652d866cfd45"/>
                          <pic:cNvPicPr>
                            <a:picLocks noChangeAspect="1"/>
                          </pic:cNvPicPr>
                        </pic:nvPicPr>
                        <pic:blipFill>
                          <a:blip r:embed="rId17"/>
                          <a:stretch>
                            <a:fillRect/>
                          </a:stretch>
                        </pic:blipFill>
                        <pic:spPr>
                          <a:xfrm>
                            <a:off x="0" y="0"/>
                            <a:ext cx="3400425" cy="800100"/>
                          </a:xfrm>
                          <a:prstGeom prst="rect">
                            <a:avLst/>
                          </a:prstGeom>
                        </pic:spPr>
                      </pic:pic>
                    </a:graphicData>
                  </a:graphic>
                </wp:inline>
              </w:drawing>
            </w:r>
          </w:p>
          <w:p w14:paraId="596D1203" w14:textId="77777777" w:rsidR="004E3E4F" w:rsidRDefault="004E3E4F" w:rsidP="004E3E4F">
            <w:pPr>
              <w:shd w:val="clear" w:color="auto" w:fill="FFFFFF" w:themeFill="background1"/>
              <w:spacing w:line="360" w:lineRule="auto"/>
              <w:jc w:val="left"/>
              <w:textAlignment w:val="center"/>
            </w:pPr>
            <w:r>
              <w:t>(1)</w:t>
            </w:r>
            <w:r>
              <w:t>重物刚刚好滑动时气缸向左移动的距离</w:t>
            </w:r>
            <w:r>
              <w:rPr>
                <w:rFonts w:eastAsia="Times New Roman"/>
                <w:i/>
              </w:rPr>
              <w:t>d</w:t>
            </w:r>
            <w:r>
              <w:t>；</w:t>
            </w:r>
          </w:p>
          <w:p w14:paraId="4858E371" w14:textId="77777777" w:rsidR="004E3E4F" w:rsidRDefault="004E3E4F" w:rsidP="004E3E4F">
            <w:pPr>
              <w:shd w:val="clear" w:color="auto" w:fill="FFFFFF" w:themeFill="background1"/>
              <w:spacing w:line="360" w:lineRule="auto"/>
              <w:jc w:val="left"/>
              <w:textAlignment w:val="center"/>
            </w:pPr>
            <w:r>
              <w:t>(2)</w:t>
            </w:r>
            <w:r>
              <w:t>气体体积恢复为</w:t>
            </w:r>
            <w:r>
              <w:t>0.5</w:t>
            </w:r>
            <w:r>
              <w:object w:dxaOrig="228" w:dyaOrig="377" w14:anchorId="3ED233F1">
                <v:shape id="_x0000_i1029" type="#_x0000_t75" alt="eqId21c280c5f4ae649c3bb1f720633c886c" style="width:11.25pt;height:18.75pt" o:ole="">
                  <v:imagedata r:id="rId14" o:title="eqId21c280c5f4ae649c3bb1f720633c886c"/>
                </v:shape>
                <o:OLEObject Type="Embed" ProgID="Equation.DSMT4" ShapeID="_x0000_i1029" DrawAspect="Content" ObjectID="_1797402910" r:id="rId18"/>
              </w:object>
            </w:r>
            <w:r>
              <w:t>时的温度</w:t>
            </w:r>
            <w:r>
              <w:rPr>
                <w:rFonts w:eastAsia="Times New Roman"/>
                <w:i/>
              </w:rPr>
              <w:t>T</w:t>
            </w:r>
            <w:r>
              <w:t>是多少？</w:t>
            </w:r>
          </w:p>
          <w:p w14:paraId="72636A88" w14:textId="77777777" w:rsidR="004E3E4F" w:rsidRDefault="004E3E4F" w:rsidP="004E3E4F">
            <w:pPr>
              <w:shd w:val="clear" w:color="auto" w:fill="FFFFFF" w:themeFill="background1"/>
              <w:spacing w:line="360" w:lineRule="auto"/>
              <w:jc w:val="left"/>
              <w:textAlignment w:val="center"/>
            </w:pPr>
            <w:r>
              <w:rPr>
                <w:rFonts w:hint="eastAsia"/>
              </w:rPr>
              <w:t>2</w:t>
            </w:r>
            <w:r>
              <w:t>．如图所示。有一个竖直放置的圆筒，导热性能良好，两端开口且足够长，它由</w:t>
            </w:r>
            <w:r>
              <w:rPr>
                <w:rFonts w:eastAsia="Times New Roman"/>
                <w:i/>
              </w:rPr>
              <w:t>ab</w:t>
            </w:r>
            <w:r>
              <w:t>两段粗细不同的部分连接而成，横截面积分别为</w:t>
            </w:r>
            <w:r>
              <w:t>2</w:t>
            </w:r>
            <w:r>
              <w:rPr>
                <w:rFonts w:eastAsia="Times New Roman"/>
                <w:i/>
              </w:rPr>
              <w:t>S</w:t>
            </w:r>
            <w:r>
              <w:t>，</w:t>
            </w:r>
            <w:r>
              <w:rPr>
                <w:rFonts w:eastAsia="Times New Roman"/>
                <w:i/>
              </w:rPr>
              <w:t>S</w:t>
            </w:r>
            <w:r>
              <w:t>。两活塞</w:t>
            </w:r>
            <w:r>
              <w:t>AB</w:t>
            </w:r>
            <w:r>
              <w:t>的质量分别为</w:t>
            </w:r>
            <w:r>
              <w:t>2</w:t>
            </w:r>
            <w:r>
              <w:rPr>
                <w:rFonts w:eastAsia="Times New Roman"/>
                <w:i/>
              </w:rPr>
              <w:t>m</w:t>
            </w:r>
            <w:r>
              <w:t>，</w:t>
            </w:r>
            <w:r>
              <w:rPr>
                <w:rFonts w:eastAsia="Times New Roman"/>
                <w:i/>
              </w:rPr>
              <w:t>m</w:t>
            </w:r>
            <w:r>
              <w:t>。其中在两部分连接处有环形卡子</w:t>
            </w:r>
            <w:r>
              <w:t>EF</w:t>
            </w:r>
            <w:r>
              <w:t>，厚度不计，</w:t>
            </w:r>
            <w:r>
              <w:lastRenderedPageBreak/>
              <w:t>能保证活塞</w:t>
            </w:r>
            <w:r>
              <w:t>B</w:t>
            </w:r>
            <w:r>
              <w:t>不会运动到粗圆筒中。两活塞用长为</w:t>
            </w:r>
            <w:r>
              <w:t>2</w:t>
            </w:r>
            <w:r>
              <w:rPr>
                <w:rFonts w:eastAsia="Times New Roman"/>
                <w:i/>
              </w:rPr>
              <w:t>l</w:t>
            </w:r>
            <w:r>
              <w:t>不可伸长的轻绳相连，把一定质量理想气体密封在两活塞之间，活塞静止在图示位置，已知大气压强为</w:t>
            </w:r>
            <w:r>
              <w:object w:dxaOrig="264" w:dyaOrig="316" w14:anchorId="0BB76601">
                <v:shape id="_x0000_i1040" type="#_x0000_t75" alt="eqId9b053ad342b809a8bbef2dd73d925b9f" style="width:13.15pt;height:15.75pt" o:ole="">
                  <v:imagedata r:id="rId19" o:title="eqId9b053ad342b809a8bbef2dd73d925b9f"/>
                </v:shape>
                <o:OLEObject Type="Embed" ProgID="Equation.DSMT4" ShapeID="_x0000_i1040" DrawAspect="Content" ObjectID="_1797402911" r:id="rId20"/>
              </w:object>
            </w:r>
            <w:r>
              <w:t>，且</w:t>
            </w:r>
            <w:r>
              <w:object w:dxaOrig="985" w:dyaOrig="315" w14:anchorId="15D0E36C">
                <v:shape id="_x0000_i1041" type="#_x0000_t75" alt="eqId2cdef35fab122a3afc18839249af0d4b" style="width:49.15pt;height:15.75pt" o:ole="">
                  <v:imagedata r:id="rId21" o:title="eqId2cdef35fab122a3afc18839249af0d4b"/>
                </v:shape>
                <o:OLEObject Type="Embed" ProgID="Equation.DSMT4" ShapeID="_x0000_i1041" DrawAspect="Content" ObjectID="_1797402912" r:id="rId22"/>
              </w:object>
            </w:r>
            <w:r>
              <w:t>。外界环境不变，忽略活塞与圆筒之间的摩擦。重力加速度为</w:t>
            </w:r>
            <w:r>
              <w:rPr>
                <w:rFonts w:eastAsia="Times New Roman"/>
                <w:i/>
              </w:rPr>
              <w:t>g</w:t>
            </w:r>
            <w:r>
              <w:t>。求</w:t>
            </w:r>
          </w:p>
          <w:p w14:paraId="6AFACE97"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51AFA7B8" wp14:editId="5AC22B50">
                  <wp:extent cx="1495425" cy="1685925"/>
                  <wp:effectExtent l="0" t="0" r="3175" b="3175"/>
                  <wp:docPr id="100009" name="图片 100009" descr="@@@dc65b79e-f8a9-4ebe-935f-3d10caf1e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65b79e-f8a9-4ebe-935f-3d10caf1e34b"/>
                          <pic:cNvPicPr>
                            <a:picLocks noChangeAspect="1"/>
                          </pic:cNvPicPr>
                        </pic:nvPicPr>
                        <pic:blipFill>
                          <a:blip r:embed="rId23"/>
                          <a:stretch>
                            <a:fillRect/>
                          </a:stretch>
                        </pic:blipFill>
                        <pic:spPr>
                          <a:xfrm>
                            <a:off x="0" y="0"/>
                            <a:ext cx="1495425" cy="1685925"/>
                          </a:xfrm>
                          <a:prstGeom prst="rect">
                            <a:avLst/>
                          </a:prstGeom>
                        </pic:spPr>
                      </pic:pic>
                    </a:graphicData>
                  </a:graphic>
                </wp:inline>
              </w:drawing>
            </w:r>
          </w:p>
          <w:p w14:paraId="32D45DBC" w14:textId="77777777" w:rsidR="004E3E4F" w:rsidRDefault="004E3E4F" w:rsidP="004E3E4F">
            <w:pPr>
              <w:shd w:val="clear" w:color="auto" w:fill="FFFFFF" w:themeFill="background1"/>
              <w:spacing w:line="360" w:lineRule="auto"/>
              <w:jc w:val="left"/>
              <w:textAlignment w:val="center"/>
            </w:pPr>
            <w:r>
              <w:t>(1)</w:t>
            </w:r>
            <w:r>
              <w:t>图示位置轻绳拉力的大小</w:t>
            </w:r>
            <w:r>
              <w:object w:dxaOrig="264" w:dyaOrig="316" w14:anchorId="09B15C69">
                <v:shape id="_x0000_i1042" type="#_x0000_t75" alt="eqIde00cadd47111ffb0fdb20bde92740d28" style="width:13.15pt;height:15.75pt" o:ole="">
                  <v:imagedata r:id="rId24" o:title="eqIde00cadd47111ffb0fdb20bde92740d28"/>
                </v:shape>
                <o:OLEObject Type="Embed" ProgID="Equation.DSMT4" ShapeID="_x0000_i1042" DrawAspect="Content" ObjectID="_1797402913" r:id="rId25"/>
              </w:object>
            </w:r>
            <w:r>
              <w:t>；</w:t>
            </w:r>
          </w:p>
          <w:p w14:paraId="181CB7E9" w14:textId="77777777" w:rsidR="004E3E4F" w:rsidRDefault="004E3E4F" w:rsidP="004E3E4F">
            <w:pPr>
              <w:shd w:val="clear" w:color="auto" w:fill="FFFFFF" w:themeFill="background1"/>
              <w:spacing w:line="360" w:lineRule="auto"/>
              <w:jc w:val="left"/>
              <w:textAlignment w:val="center"/>
            </w:pPr>
            <w:r>
              <w:t>(2)</w:t>
            </w:r>
            <w:r>
              <w:t>若剪断轻绳，求稳定后活塞</w:t>
            </w:r>
            <w:r>
              <w:t>B</w:t>
            </w:r>
            <w:r>
              <w:t>移动的距离；</w:t>
            </w:r>
          </w:p>
          <w:p w14:paraId="20C82B7B" w14:textId="77777777" w:rsidR="004E3E4F" w:rsidRDefault="004E3E4F" w:rsidP="004E3E4F">
            <w:pPr>
              <w:shd w:val="clear" w:color="auto" w:fill="FFFFFF" w:themeFill="background1"/>
              <w:spacing w:line="360" w:lineRule="auto"/>
              <w:jc w:val="left"/>
              <w:textAlignment w:val="center"/>
            </w:pPr>
            <w:r>
              <w:t>(3)</w:t>
            </w:r>
            <w:r>
              <w:t>若</w:t>
            </w:r>
            <w:proofErr w:type="gramStart"/>
            <w:r>
              <w:t>不</w:t>
            </w:r>
            <w:proofErr w:type="gramEnd"/>
            <w:r>
              <w:t>剪短细绳，自由释放整个装置（忽略空气阻力），求稳定后圆筒内气体的压强。</w:t>
            </w:r>
          </w:p>
          <w:p w14:paraId="75370589" w14:textId="77777777" w:rsidR="004E3E4F" w:rsidRDefault="004E3E4F" w:rsidP="004E3E4F">
            <w:pPr>
              <w:shd w:val="clear" w:color="auto" w:fill="FFFFFF" w:themeFill="background1"/>
              <w:spacing w:line="360" w:lineRule="auto"/>
              <w:jc w:val="left"/>
              <w:textAlignment w:val="center"/>
            </w:pPr>
            <w:r>
              <w:rPr>
                <w:rFonts w:hint="eastAsia"/>
              </w:rPr>
              <w:t>3</w:t>
            </w:r>
            <w:r>
              <w:t>．如图所示，</w:t>
            </w:r>
            <w:proofErr w:type="gramStart"/>
            <w:r>
              <w:t>一</w:t>
            </w:r>
            <w:proofErr w:type="gramEnd"/>
            <w:r>
              <w:t>导热性能良好的圆柱形汽缸横卧在水平地面上，汽缸内的活塞与缸壁光滑密接封闭了一部分理想气体，如图甲所示。已知环境温度</w:t>
            </w:r>
            <w:r>
              <w:rPr>
                <w:rFonts w:eastAsia="Times New Roman"/>
                <w:i/>
              </w:rPr>
              <w:t>t</w:t>
            </w:r>
            <w:r>
              <w:t>=27℃</w:t>
            </w:r>
            <w:r>
              <w:t>，活塞距汽缸底部的距离</w:t>
            </w:r>
            <w:r>
              <w:object w:dxaOrig="809" w:dyaOrig="280" w14:anchorId="6D033A7F">
                <v:shape id="_x0000_i1063" type="#_x0000_t75" alt="eqId3bd00bc127bb966859ba5c175a42e905" style="width:40.5pt;height:13.9pt" o:ole="">
                  <v:imagedata r:id="rId26" o:title="eqId3bd00bc127bb966859ba5c175a42e905"/>
                </v:shape>
                <o:OLEObject Type="Embed" ProgID="Equation.DSMT4" ShapeID="_x0000_i1063" DrawAspect="Content" ObjectID="_1797402914" r:id="rId27"/>
              </w:object>
            </w:r>
            <w:r>
              <w:t>大气压</w:t>
            </w:r>
            <w:r>
              <w:object w:dxaOrig="1372" w:dyaOrig="330" w14:anchorId="2FE808E2">
                <v:shape id="_x0000_i1064" type="#_x0000_t75" alt="eqIdac1635877398ce7f1d2f5e52f7149664" style="width:68.65pt;height:16.5pt" o:ole="">
                  <v:imagedata r:id="rId28" o:title="eqIdac1635877398ce7f1d2f5e52f7149664"/>
                </v:shape>
                <o:OLEObject Type="Embed" ProgID="Equation.DSMT4" ShapeID="_x0000_i1064" DrawAspect="Content" ObjectID="_1797402915" r:id="rId29"/>
              </w:object>
            </w:r>
            <w:r>
              <w:t>、重力加速度</w:t>
            </w:r>
            <w:r>
              <w:object w:dxaOrig="1055" w:dyaOrig="315" w14:anchorId="73A98B8F">
                <v:shape id="_x0000_i1065" type="#_x0000_t75" alt="eqIda831fae871c9028a347e59294f7422ec" style="width:52.9pt;height:15.75pt" o:ole="">
                  <v:imagedata r:id="rId30" o:title="eqIda831fae871c9028a347e59294f7422ec"/>
                </v:shape>
                <o:OLEObject Type="Embed" ProgID="Equation.DSMT4" ShapeID="_x0000_i1065" DrawAspect="Content" ObjectID="_1797402916" r:id="rId31"/>
              </w:object>
            </w:r>
            <w:r>
              <w:t>，活塞质量</w:t>
            </w:r>
            <w:r>
              <w:rPr>
                <w:rFonts w:eastAsia="Times New Roman"/>
                <w:i/>
              </w:rPr>
              <w:t>m</w:t>
            </w:r>
            <w:r>
              <w:t>=1</w:t>
            </w:r>
            <w:r>
              <w:t>．</w:t>
            </w:r>
            <w:r>
              <w:t>0kg</w:t>
            </w:r>
            <w:r>
              <w:t>．面积</w:t>
            </w:r>
            <w:r>
              <w:object w:dxaOrig="985" w:dyaOrig="302" w14:anchorId="4A5BD566">
                <v:shape id="_x0000_i1066" type="#_x0000_t75" alt="eqIdb9745423b5d687e1217e04f58b95bda2" style="width:49.15pt;height:15pt" o:ole="">
                  <v:imagedata r:id="rId32" o:title="eqIdb9745423b5d687e1217e04f58b95bda2"/>
                </v:shape>
                <o:OLEObject Type="Embed" ProgID="Equation.DSMT4" ShapeID="_x0000_i1066" DrawAspect="Content" ObjectID="_1797402917" r:id="rId33"/>
              </w:object>
            </w:r>
            <w:r>
              <w:t>。回答下列问题：</w:t>
            </w:r>
          </w:p>
          <w:p w14:paraId="5ADC43B1"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CF7F24" wp14:editId="4E4D783F">
                  <wp:extent cx="2676525" cy="1333500"/>
                  <wp:effectExtent l="0" t="0" r="3175" b="0"/>
                  <wp:docPr id="100013" name="图片 100013" descr="@@@6cfc625a-80b7-4e55-9939-e845adcb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fc625a-80b7-4e55-9939-e845adcb5efc"/>
                          <pic:cNvPicPr>
                            <a:picLocks noChangeAspect="1"/>
                          </pic:cNvPicPr>
                        </pic:nvPicPr>
                        <pic:blipFill>
                          <a:blip r:embed="rId34"/>
                          <a:stretch>
                            <a:fillRect/>
                          </a:stretch>
                        </pic:blipFill>
                        <pic:spPr>
                          <a:xfrm>
                            <a:off x="0" y="0"/>
                            <a:ext cx="2676525" cy="1333500"/>
                          </a:xfrm>
                          <a:prstGeom prst="rect">
                            <a:avLst/>
                          </a:prstGeom>
                        </pic:spPr>
                      </pic:pic>
                    </a:graphicData>
                  </a:graphic>
                </wp:inline>
              </w:drawing>
            </w:r>
          </w:p>
          <w:p w14:paraId="4F1DBEEF" w14:textId="77777777" w:rsidR="004E3E4F" w:rsidRDefault="004E3E4F" w:rsidP="004E3E4F">
            <w:pPr>
              <w:shd w:val="clear" w:color="auto" w:fill="FFFFFF" w:themeFill="background1"/>
              <w:spacing w:line="360" w:lineRule="auto"/>
              <w:jc w:val="left"/>
              <w:textAlignment w:val="center"/>
            </w:pPr>
            <w:r>
              <w:t>(1)</w:t>
            </w:r>
            <w:r>
              <w:t>当把汽缸缓慢竖起来，如图乙所示，求稳定后活塞下降的距离。</w:t>
            </w:r>
          </w:p>
          <w:p w14:paraId="4332A44D" w14:textId="77777777" w:rsidR="004E3E4F" w:rsidRDefault="004E3E4F" w:rsidP="004E3E4F">
            <w:pPr>
              <w:shd w:val="clear" w:color="auto" w:fill="FFFFFF" w:themeFill="background1"/>
              <w:spacing w:line="360" w:lineRule="auto"/>
              <w:jc w:val="left"/>
              <w:textAlignment w:val="center"/>
            </w:pPr>
            <w:r>
              <w:t>(2)</w:t>
            </w:r>
            <w:r>
              <w:t>在（</w:t>
            </w:r>
            <w:r>
              <w:t>1</w:t>
            </w:r>
            <w:r>
              <w:t>）的情形下，打开空调缓慢升高环境温度，当温度升高多少摄氏度，活塞能回到原位。</w:t>
            </w:r>
          </w:p>
          <w:p w14:paraId="00D6E7D5" w14:textId="77777777" w:rsidR="004E3E4F" w:rsidRDefault="004E3E4F" w:rsidP="004E3E4F">
            <w:pPr>
              <w:shd w:val="clear" w:color="auto" w:fill="FFFFFF" w:themeFill="background1"/>
              <w:spacing w:line="360" w:lineRule="auto"/>
              <w:jc w:val="left"/>
              <w:textAlignment w:val="center"/>
            </w:pPr>
            <w:r>
              <w:rPr>
                <w:rFonts w:hint="eastAsia"/>
              </w:rPr>
              <w:t>4</w:t>
            </w:r>
            <w:r>
              <w:t>．今有一汽缸用质量</w:t>
            </w:r>
            <w:r>
              <w:object w:dxaOrig="756" w:dyaOrig="282" w14:anchorId="63398353">
                <v:shape id="_x0000_i1080" type="#_x0000_t75" alt="eqIdd35682d1d6efc1d266c85cc34721bb56" style="width:37.9pt;height:14.25pt" o:ole="">
                  <v:imagedata r:id="rId35" o:title="eqIdd35682d1d6efc1d266c85cc34721bb56"/>
                </v:shape>
                <o:OLEObject Type="Embed" ProgID="Equation.DSMT4" ShapeID="_x0000_i1080" DrawAspect="Content" ObjectID="_1797402918" r:id="rId36"/>
              </w:object>
            </w:r>
            <w:r>
              <w:t>、横截面积</w:t>
            </w:r>
            <w:r>
              <w:object w:dxaOrig="985" w:dyaOrig="302" w14:anchorId="306FF320">
                <v:shape id="_x0000_i1081" type="#_x0000_t75" alt="eqIdb9745423b5d687e1217e04f58b95bda2" style="width:49.15pt;height:15pt" o:ole="">
                  <v:imagedata r:id="rId32" o:title="eqIdb9745423b5d687e1217e04f58b95bda2"/>
                </v:shape>
                <o:OLEObject Type="Embed" ProgID="Equation.DSMT4" ShapeID="_x0000_i1081" DrawAspect="Content" ObjectID="_1797402919" r:id="rId37"/>
              </w:object>
            </w:r>
            <w:r>
              <w:t>的活塞密封着一定质量的理想气体，当汽缸如图甲水平横放时，缸内空气柱长</w:t>
            </w:r>
            <w:r>
              <w:object w:dxaOrig="844" w:dyaOrig="315" w14:anchorId="51CEEE1D">
                <v:shape id="_x0000_i1082" type="#_x0000_t75" alt="eqId10ef501fead2a78f7086cc29e245d1a4" style="width:42.4pt;height:15.75pt" o:ole="">
                  <v:imagedata r:id="rId38" o:title="eqId10ef501fead2a78f7086cc29e245d1a4"/>
                </v:shape>
                <o:OLEObject Type="Embed" ProgID="Equation.DSMT4" ShapeID="_x0000_i1082" DrawAspect="Content" ObjectID="_1797402920" r:id="rId39"/>
              </w:object>
            </w:r>
            <w:r>
              <w:t>，温度为</w:t>
            </w:r>
            <w:r>
              <w:object w:dxaOrig="492" w:dyaOrig="245" w14:anchorId="0A91A010">
                <v:shape id="_x0000_i1083" type="#_x0000_t75" alt="eqId62095917d5f9b2182e64b90f8fd37a6c" style="width:24.75pt;height:12.4pt" o:ole="">
                  <v:imagedata r:id="rId40" o:title="eqId62095917d5f9b2182e64b90f8fd37a6c"/>
                </v:shape>
                <o:OLEObject Type="Embed" ProgID="Equation.DSMT4" ShapeID="_x0000_i1083" DrawAspect="Content" ObjectID="_1797402921" r:id="rId41"/>
              </w:object>
            </w:r>
            <w:r>
              <w:t>，保持温度不变，将汽缸如图乙竖直放置，活静止不动时，缸内空气柱长</w:t>
            </w:r>
            <w:r>
              <w:rPr>
                <w:rFonts w:eastAsia="Times New Roman"/>
                <w:i/>
              </w:rPr>
              <w:t>L</w:t>
            </w:r>
            <w:r>
              <w:t>。若将气体的温度缓慢变为</w:t>
            </w:r>
            <w:r>
              <w:rPr>
                <w:rFonts w:eastAsia="Times New Roman"/>
                <w:i/>
              </w:rPr>
              <w:t>T</w:t>
            </w:r>
            <w:r>
              <w:t>时，如图丙缸内空气柱</w:t>
            </w:r>
            <w:proofErr w:type="gramStart"/>
            <w:r>
              <w:t>长恢复</w:t>
            </w:r>
            <w:proofErr w:type="gramEnd"/>
            <w:r>
              <w:t>为</w:t>
            </w:r>
            <w:r>
              <w:object w:dxaOrig="246" w:dyaOrig="375" w14:anchorId="0FB62AE8">
                <v:shape id="_x0000_i1084" type="#_x0000_t75" alt="eqId164932c352061abf01e7e3513b08229d" style="width:12.4pt;height:18.75pt" o:ole="">
                  <v:imagedata r:id="rId42" o:title="eqId164932c352061abf01e7e3513b08229d"/>
                </v:shape>
                <o:OLEObject Type="Embed" ProgID="Equation.DSMT4" ShapeID="_x0000_i1084" DrawAspect="Content" ObjectID="_1797402922" r:id="rId43"/>
              </w:object>
            </w:r>
            <w:r>
              <w:t>，知大气压强恒为</w:t>
            </w:r>
            <w:r>
              <w:object w:dxaOrig="1390" w:dyaOrig="331" w14:anchorId="5A98B662">
                <v:shape id="_x0000_i1085" type="#_x0000_t75" alt="eqIdb7092b2e953e0359983553acc79efa27" style="width:69.4pt;height:16.5pt" o:ole="">
                  <v:imagedata r:id="rId44" o:title="eqIdb7092b2e953e0359983553acc79efa27"/>
                </v:shape>
                <o:OLEObject Type="Embed" ProgID="Equation.DSMT4" ShapeID="_x0000_i1085" DrawAspect="Content" ObjectID="_1797402923" r:id="rId45"/>
              </w:object>
            </w:r>
            <w:r>
              <w:t>，重力加速度</w:t>
            </w:r>
            <w:r>
              <w:t xml:space="preserve"> </w:t>
            </w:r>
            <w:r>
              <w:object w:dxaOrig="1020" w:dyaOrig="329" w14:anchorId="2F99BEF8">
                <v:shape id="_x0000_i1086" type="#_x0000_t75" alt="eqId07b0ea768d0ca669cbc6843eaedbe576" style="width:51pt;height:16.5pt" o:ole="">
                  <v:imagedata r:id="rId46" o:title="eqId07b0ea768d0ca669cbc6843eaedbe576"/>
                </v:shape>
                <o:OLEObject Type="Embed" ProgID="Equation.DSMT4" ShapeID="_x0000_i1086" DrawAspect="Content" ObjectID="_1797402924" r:id="rId47"/>
              </w:object>
            </w:r>
            <w:r>
              <w:t>，活塞与汽缸之间无摩擦且不漏气。求：</w:t>
            </w:r>
          </w:p>
          <w:p w14:paraId="4F8888A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D0ADF82" wp14:editId="752D30CD">
                  <wp:extent cx="3762375" cy="1266825"/>
                  <wp:effectExtent l="0" t="0" r="9525" b="3175"/>
                  <wp:docPr id="100015" name="图片 100015" descr="@@@04337b6e-315c-4f54-be83-77fac04c6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337b6e-315c-4f54-be83-77fac04c69ee"/>
                          <pic:cNvPicPr>
                            <a:picLocks noChangeAspect="1"/>
                          </pic:cNvPicPr>
                        </pic:nvPicPr>
                        <pic:blipFill>
                          <a:blip r:embed="rId48"/>
                          <a:stretch>
                            <a:fillRect/>
                          </a:stretch>
                        </pic:blipFill>
                        <pic:spPr>
                          <a:xfrm>
                            <a:off x="0" y="0"/>
                            <a:ext cx="3762375" cy="1266825"/>
                          </a:xfrm>
                          <a:prstGeom prst="rect">
                            <a:avLst/>
                          </a:prstGeom>
                        </pic:spPr>
                      </pic:pic>
                    </a:graphicData>
                  </a:graphic>
                </wp:inline>
              </w:drawing>
            </w:r>
          </w:p>
          <w:p w14:paraId="43EF6A4D" w14:textId="77777777" w:rsidR="004E3E4F" w:rsidRDefault="004E3E4F" w:rsidP="004E3E4F">
            <w:pPr>
              <w:shd w:val="clear" w:color="auto" w:fill="FFFFFF" w:themeFill="background1"/>
              <w:spacing w:line="360" w:lineRule="auto"/>
              <w:jc w:val="left"/>
              <w:textAlignment w:val="center"/>
            </w:pPr>
            <w:r>
              <w:t>(1)</w:t>
            </w:r>
            <w:r>
              <w:t>图乙中汽缸内空气柱长</w:t>
            </w:r>
            <w:r>
              <w:rPr>
                <w:rFonts w:eastAsia="Times New Roman"/>
                <w:i/>
              </w:rPr>
              <w:t>L</w:t>
            </w:r>
            <w:r>
              <w:t>；</w:t>
            </w:r>
          </w:p>
          <w:p w14:paraId="52CDE609" w14:textId="77777777" w:rsidR="004E3E4F" w:rsidRDefault="004E3E4F" w:rsidP="004E3E4F">
            <w:pPr>
              <w:shd w:val="clear" w:color="auto" w:fill="FFFFFF" w:themeFill="background1"/>
              <w:spacing w:line="360" w:lineRule="auto"/>
              <w:jc w:val="left"/>
              <w:textAlignment w:val="center"/>
            </w:pPr>
            <w:r>
              <w:t>(2)</w:t>
            </w:r>
            <w:r>
              <w:t>图丙中汽缸内空气的温度</w:t>
            </w:r>
            <w:r>
              <w:rPr>
                <w:rFonts w:eastAsia="Times New Roman"/>
                <w:i/>
              </w:rPr>
              <w:t>T</w:t>
            </w:r>
            <w:r>
              <w:t>为多少开。</w:t>
            </w:r>
          </w:p>
          <w:p w14:paraId="7A7B7B9B" w14:textId="77777777" w:rsidR="004E3E4F" w:rsidRDefault="004E3E4F" w:rsidP="004E3E4F">
            <w:pPr>
              <w:shd w:val="clear" w:color="auto" w:fill="FFFFFF" w:themeFill="background1"/>
              <w:spacing w:line="360" w:lineRule="auto"/>
              <w:jc w:val="left"/>
              <w:textAlignment w:val="center"/>
            </w:pPr>
            <w:r>
              <w:rPr>
                <w:rFonts w:hint="eastAsia"/>
              </w:rPr>
              <w:t>5</w:t>
            </w:r>
            <w:r>
              <w:t>．今有一质量为</w:t>
            </w:r>
            <w:r>
              <w:rPr>
                <w:rFonts w:eastAsia="Times New Roman"/>
                <w:i/>
              </w:rPr>
              <w:t>M</w:t>
            </w:r>
            <w:r>
              <w:t>的圆柱形汽缸，用质量为</w:t>
            </w:r>
            <w:r>
              <w:rPr>
                <w:rFonts w:eastAsia="Times New Roman"/>
                <w:i/>
              </w:rPr>
              <w:t>m</w:t>
            </w:r>
            <w:r>
              <w:t>的活塞封闭着一定质量的理想气体。当汽缸静置在水平面开口向上时，汽缸内空气柱长为</w:t>
            </w:r>
            <w:r>
              <w:rPr>
                <w:rFonts w:eastAsia="Times New Roman"/>
                <w:i/>
              </w:rPr>
              <w:t>L</w:t>
            </w:r>
            <w:r>
              <w:t>（图甲）。现把活塞按如图</w:t>
            </w:r>
            <w:proofErr w:type="gramStart"/>
            <w:r>
              <w:t>乙那样</w:t>
            </w:r>
            <w:proofErr w:type="gramEnd"/>
            <w:r>
              <w:t>悬挂，汽缸悬在空中保持静止，求此时汽缸内空气柱长度为多少？已知大气压为</w:t>
            </w:r>
            <w:r>
              <w:object w:dxaOrig="264" w:dyaOrig="316" w14:anchorId="03AC671E">
                <v:shape id="_x0000_i1096" type="#_x0000_t75" alt="eqId3606c4a853a6a34cb7f33bea81b15a1f" style="width:13.15pt;height:15.75pt" o:ole="">
                  <v:imagedata r:id="rId10" o:title="eqId3606c4a853a6a34cb7f33bea81b15a1f"/>
                </v:shape>
                <o:OLEObject Type="Embed" ProgID="Equation.DSMT4" ShapeID="_x0000_i1096" DrawAspect="Content" ObjectID="_1797402925" r:id="rId49"/>
              </w:object>
            </w:r>
            <w:r>
              <w:t>，重力加速度为</w:t>
            </w:r>
            <w:r>
              <w:t>g</w:t>
            </w:r>
            <w:r>
              <w:t>，活塞的横截面积为</w:t>
            </w:r>
            <w:r>
              <w:rPr>
                <w:rFonts w:eastAsia="Times New Roman"/>
                <w:i/>
              </w:rPr>
              <w:t>S</w:t>
            </w:r>
            <w:r>
              <w:t>，它与汽缸之间无摩擦且不漏气，气体温度保持不变。</w:t>
            </w:r>
          </w:p>
          <w:p w14:paraId="6E41E443"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1B6199D" wp14:editId="220180AA">
                  <wp:extent cx="2105025" cy="1285875"/>
                  <wp:effectExtent l="0" t="0" r="3175" b="9525"/>
                  <wp:docPr id="100017" name="图片 100017" descr="@@@3c6082cb-1113-4575-a96b-92f05717b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c6082cb-1113-4575-a96b-92f05717baa0"/>
                          <pic:cNvPicPr>
                            <a:picLocks noChangeAspect="1"/>
                          </pic:cNvPicPr>
                        </pic:nvPicPr>
                        <pic:blipFill>
                          <a:blip r:embed="rId50"/>
                          <a:stretch>
                            <a:fillRect/>
                          </a:stretch>
                        </pic:blipFill>
                        <pic:spPr>
                          <a:xfrm>
                            <a:off x="0" y="0"/>
                            <a:ext cx="2105025" cy="1285875"/>
                          </a:xfrm>
                          <a:prstGeom prst="rect">
                            <a:avLst/>
                          </a:prstGeom>
                        </pic:spPr>
                      </pic:pic>
                    </a:graphicData>
                  </a:graphic>
                </wp:inline>
              </w:drawing>
            </w:r>
          </w:p>
          <w:p w14:paraId="09C12EF2"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b/>
                <w:bCs/>
                <w:color w:val="7030A0"/>
                <w:sz w:val="24"/>
              </w:rPr>
              <w:t>【题型二】</w:t>
            </w:r>
            <w:r>
              <w:rPr>
                <w:b/>
                <w:bCs/>
                <w:color w:val="7030A0"/>
                <w:sz w:val="24"/>
              </w:rPr>
              <w:t>“</w:t>
            </w:r>
            <w:r>
              <w:rPr>
                <w:b/>
                <w:bCs/>
                <w:color w:val="7030A0"/>
                <w:sz w:val="24"/>
              </w:rPr>
              <w:t>玻璃管液封</w:t>
            </w:r>
            <w:r>
              <w:rPr>
                <w:b/>
                <w:bCs/>
                <w:color w:val="7030A0"/>
                <w:sz w:val="24"/>
              </w:rPr>
              <w:t>”</w:t>
            </w:r>
            <w:r>
              <w:rPr>
                <w:b/>
                <w:bCs/>
                <w:color w:val="7030A0"/>
                <w:sz w:val="24"/>
              </w:rPr>
              <w:t>模型</w:t>
            </w:r>
          </w:p>
          <w:p w14:paraId="5332C2AB" w14:textId="77777777" w:rsidR="004E3E4F" w:rsidRDefault="004E3E4F" w:rsidP="004E3E4F">
            <w:pPr>
              <w:shd w:val="clear" w:color="auto" w:fill="FFFFFF" w:themeFill="background1"/>
              <w:spacing w:line="360" w:lineRule="auto"/>
              <w:jc w:val="left"/>
              <w:textAlignment w:val="center"/>
            </w:pPr>
            <w:r>
              <w:rPr>
                <w:rFonts w:hint="eastAsia"/>
              </w:rPr>
              <w:t>6</w:t>
            </w:r>
            <w:r>
              <w:t>．如图所示的玻璃管粗细均匀，右侧的玻璃管封闭、左侧开口端竖直向上，现在玻璃管中注入一定量的水银，平衡时右侧封闭气柱的长度为</w:t>
            </w:r>
            <w:r>
              <w:object w:dxaOrig="897" w:dyaOrig="316" w14:anchorId="3E6E6D2E">
                <v:shape id="_x0000_i1104" type="#_x0000_t75" alt="eqIdcc1598b8b164cc870bf24d4f8fd3ab47" style="width:45pt;height:15.75pt" o:ole="">
                  <v:imagedata r:id="rId51" o:title="eqIdcc1598b8b164cc870bf24d4f8fd3ab47"/>
                </v:shape>
                <o:OLEObject Type="Embed" ProgID="Equation.DSMT4" ShapeID="_x0000_i1104" DrawAspect="Content" ObjectID="_1797402926" r:id="rId52"/>
              </w:object>
            </w:r>
            <w:r>
              <w:t>，左侧液面比右侧</w:t>
            </w:r>
            <w:proofErr w:type="gramStart"/>
            <w:r>
              <w:t>液面低</w:t>
            </w:r>
            <w:proofErr w:type="gramEnd"/>
            <w:r>
              <w:object w:dxaOrig="633" w:dyaOrig="224" w14:anchorId="2D5F5FF2">
                <v:shape id="_x0000_i1105" type="#_x0000_t75" alt="eqIdd655910abedfb10d9abf4467c8b18cef" style="width:31.5pt;height:11.25pt" o:ole="">
                  <v:imagedata r:id="rId53" o:title="eqIdd655910abedfb10d9abf4467c8b18cef"/>
                </v:shape>
                <o:OLEObject Type="Embed" ProgID="Equation.DSMT4" ShapeID="_x0000_i1105" DrawAspect="Content" ObjectID="_1797402927" r:id="rId54"/>
              </w:object>
            </w:r>
            <w:r>
              <w:t>，已知外界大气压强</w:t>
            </w:r>
            <w:r>
              <w:object w:dxaOrig="1249" w:dyaOrig="323" w14:anchorId="3EF07F69">
                <v:shape id="_x0000_i1106" type="#_x0000_t75" alt="eqId99834d454015b2db7e83ad057fc3a976" style="width:62.65pt;height:16.15pt" o:ole="">
                  <v:imagedata r:id="rId55" o:title="eqId99834d454015b2db7e83ad057fc3a976"/>
                </v:shape>
                <o:OLEObject Type="Embed" ProgID="Equation.DSMT4" ShapeID="_x0000_i1106" DrawAspect="Content" ObjectID="_1797402928" r:id="rId56"/>
              </w:object>
            </w:r>
            <w:r>
              <w:t>，外界温度不变，求：</w:t>
            </w:r>
          </w:p>
          <w:p w14:paraId="5D630245" w14:textId="77777777" w:rsidR="004E3E4F" w:rsidRDefault="004E3E4F" w:rsidP="004E3E4F">
            <w:pPr>
              <w:shd w:val="clear" w:color="auto" w:fill="FFFFFF" w:themeFill="background1"/>
              <w:spacing w:line="360" w:lineRule="auto"/>
              <w:jc w:val="left"/>
              <w:textAlignment w:val="center"/>
            </w:pPr>
            <w:r>
              <w:t>（</w:t>
            </w:r>
            <w:r>
              <w:t>1</w:t>
            </w:r>
            <w:r>
              <w:t>）右侧封闭气体的压强；</w:t>
            </w:r>
          </w:p>
          <w:p w14:paraId="3A5AFD57" w14:textId="77777777" w:rsidR="004E3E4F" w:rsidRDefault="004E3E4F" w:rsidP="004E3E4F">
            <w:pPr>
              <w:shd w:val="clear" w:color="auto" w:fill="FFFFFF" w:themeFill="background1"/>
              <w:spacing w:line="360" w:lineRule="auto"/>
              <w:jc w:val="left"/>
              <w:textAlignment w:val="center"/>
            </w:pPr>
            <w:r>
              <w:t>（</w:t>
            </w:r>
            <w:r>
              <w:t>2</w:t>
            </w:r>
            <w:r>
              <w:t>）要使两侧水银面等高，要从左侧管口注入多长的水银柱。</w:t>
            </w:r>
          </w:p>
          <w:p w14:paraId="4FB5B823"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EB1D16D" wp14:editId="76BC0A00">
                  <wp:extent cx="1323975" cy="1609725"/>
                  <wp:effectExtent l="0" t="0" r="9525" b="3175"/>
                  <wp:docPr id="100037" name="图片 100037" descr="@@@cca392a4-40d4-487a-85f2-f2e12c1c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ca392a4-40d4-487a-85f2-f2e12c1c3383"/>
                          <pic:cNvPicPr>
                            <a:picLocks noChangeAspect="1"/>
                          </pic:cNvPicPr>
                        </pic:nvPicPr>
                        <pic:blipFill>
                          <a:blip r:embed="rId57"/>
                          <a:stretch>
                            <a:fillRect/>
                          </a:stretch>
                        </pic:blipFill>
                        <pic:spPr>
                          <a:xfrm>
                            <a:off x="0" y="0"/>
                            <a:ext cx="1323975" cy="1609725"/>
                          </a:xfrm>
                          <a:prstGeom prst="rect">
                            <a:avLst/>
                          </a:prstGeom>
                        </pic:spPr>
                      </pic:pic>
                    </a:graphicData>
                  </a:graphic>
                </wp:inline>
              </w:drawing>
            </w:r>
          </w:p>
          <w:p w14:paraId="0A92160B" w14:textId="77777777" w:rsidR="004E3E4F" w:rsidRDefault="004E3E4F" w:rsidP="004E3E4F">
            <w:pPr>
              <w:shd w:val="clear" w:color="auto" w:fill="FFFFFF" w:themeFill="background1"/>
              <w:spacing w:line="360" w:lineRule="auto"/>
              <w:jc w:val="left"/>
              <w:textAlignment w:val="center"/>
            </w:pPr>
            <w:r>
              <w:rPr>
                <w:rFonts w:hint="eastAsia"/>
              </w:rPr>
              <w:lastRenderedPageBreak/>
              <w:t>7</w:t>
            </w:r>
            <w:r>
              <w:t>．如图所示，粗细均匀、导热性能良好的玻璃管开口向上并倾斜地固定，倾角为</w:t>
            </w:r>
            <w:r>
              <w:object w:dxaOrig="685" w:dyaOrig="241" w14:anchorId="56577591">
                <v:shape id="_x0000_i1116" type="#_x0000_t75" alt="eqId9d7b9d9bf0d5fc25c99170ab27fa4045" style="width:34.15pt;height:12pt" o:ole="">
                  <v:imagedata r:id="rId58" o:title="eqId9d7b9d9bf0d5fc25c99170ab27fa4045"/>
                </v:shape>
                <o:OLEObject Type="Embed" ProgID="Equation.DSMT4" ShapeID="_x0000_i1116" DrawAspect="Content" ObjectID="_1797402929" r:id="rId59"/>
              </w:object>
            </w:r>
            <w:r>
              <w:t>，用质量为</w:t>
            </w:r>
            <w:r>
              <w:object w:dxaOrig="897" w:dyaOrig="580" w14:anchorId="744624B9">
                <v:shape id="_x0000_i1117" type="#_x0000_t75" alt="eqIda8114358510dbeb6de7cb105a2c8342c" style="width:45pt;height:28.9pt" o:ole="">
                  <v:imagedata r:id="rId60" o:title="eqIda8114358510dbeb6de7cb105a2c8342c"/>
                </v:shape>
                <o:OLEObject Type="Embed" ProgID="Equation.DSMT4" ShapeID="_x0000_i1117" DrawAspect="Content" ObjectID="_1797402930" r:id="rId61"/>
              </w:object>
            </w:r>
            <w:r>
              <w:t>且厚度不计的活塞将一定质量的理想气体密封，当封闭气体的温度为</w:t>
            </w:r>
            <w:r>
              <w:object w:dxaOrig="915" w:dyaOrig="315" w14:anchorId="41FBC05F">
                <v:shape id="_x0000_i1118" type="#_x0000_t75" alt="eqIda2ee1a49525d800e964c0bb18769ea92" style="width:45.75pt;height:15.75pt" o:ole="">
                  <v:imagedata r:id="rId62" o:title="eqIda2ee1a49525d800e964c0bb18769ea92"/>
                </v:shape>
                <o:OLEObject Type="Embed" ProgID="Equation.DSMT4" ShapeID="_x0000_i1118" DrawAspect="Content" ObjectID="_1797402931" r:id="rId63"/>
              </w:object>
            </w:r>
            <w:r>
              <w:t>时活塞与玻璃管间刚好没有摩擦，气柱的长度为玻璃管总长度的</w:t>
            </w:r>
            <w:r>
              <w:object w:dxaOrig="211" w:dyaOrig="541" w14:anchorId="720FDD64">
                <v:shape id="_x0000_i1119" type="#_x0000_t75" alt="eqId7294f5ae2a24ff42e84cd9773b2a7287" style="width:10.5pt;height:27pt" o:ole="">
                  <v:imagedata r:id="rId64" o:title="eqId7294f5ae2a24ff42e84cd9773b2a7287"/>
                </v:shape>
                <o:OLEObject Type="Embed" ProgID="Equation.DSMT4" ShapeID="_x0000_i1119" DrawAspect="Content" ObjectID="_1797402932" r:id="rId65"/>
              </w:object>
            </w:r>
            <w:r>
              <w:t>，现缓慢地升高封闭气体的温度，当温度升至</w:t>
            </w:r>
            <w:r>
              <w:object w:dxaOrig="932" w:dyaOrig="315" w14:anchorId="65AD4035">
                <v:shape id="_x0000_i1120" type="#_x0000_t75" alt="eqIdd4b8893dc24d81ff74145237c63aa074" style="width:46.5pt;height:15.75pt" o:ole="">
                  <v:imagedata r:id="rId66" o:title="eqIdd4b8893dc24d81ff74145237c63aa074"/>
                </v:shape>
                <o:OLEObject Type="Embed" ProgID="Equation.DSMT4" ShapeID="_x0000_i1120" DrawAspect="Content" ObjectID="_1797402933" r:id="rId67"/>
              </w:object>
            </w:r>
            <w:r>
              <w:t>时，活塞刚开始滑动，假设最大静摩擦力等于滑动摩擦力。已知外界大气压强恒为</w:t>
            </w:r>
            <w:r>
              <w:object w:dxaOrig="264" w:dyaOrig="316" w14:anchorId="42852D43">
                <v:shape id="_x0000_i1121" type="#_x0000_t75" alt="eqId3606c4a853a6a34cb7f33bea81b15a1f" style="width:13.15pt;height:15.75pt" o:ole="">
                  <v:imagedata r:id="rId10" o:title="eqId3606c4a853a6a34cb7f33bea81b15a1f"/>
                </v:shape>
                <o:OLEObject Type="Embed" ProgID="Equation.DSMT4" ShapeID="_x0000_i1121" DrawAspect="Content" ObjectID="_1797402934" r:id="rId68"/>
              </w:object>
            </w:r>
            <w:r>
              <w:t>，重力加速度为</w:t>
            </w:r>
            <w:r>
              <w:rPr>
                <w:rFonts w:eastAsia="Times New Roman"/>
                <w:i/>
              </w:rPr>
              <w:t>g</w:t>
            </w:r>
            <w:r>
              <w:t>，活塞的横截面积为</w:t>
            </w:r>
            <w:r>
              <w:rPr>
                <w:rFonts w:eastAsia="Times New Roman"/>
                <w:i/>
              </w:rPr>
              <w:t>S</w:t>
            </w:r>
            <w:r>
              <w:t>，玻璃管口处有卡环。求：</w:t>
            </w:r>
          </w:p>
          <w:p w14:paraId="21644AF6" w14:textId="77777777" w:rsidR="004E3E4F" w:rsidRDefault="004E3E4F" w:rsidP="004E3E4F">
            <w:pPr>
              <w:shd w:val="clear" w:color="auto" w:fill="FFFFFF" w:themeFill="background1"/>
              <w:spacing w:line="360" w:lineRule="auto"/>
              <w:jc w:val="left"/>
              <w:textAlignment w:val="center"/>
            </w:pPr>
            <w:r>
              <w:t>（</w:t>
            </w:r>
            <w:r>
              <w:t>1</w:t>
            </w:r>
            <w:r>
              <w:t>）活塞与玻璃管之间的滑动摩擦力；</w:t>
            </w:r>
          </w:p>
          <w:p w14:paraId="1F9C843B" w14:textId="77777777" w:rsidR="004E3E4F" w:rsidRDefault="004E3E4F" w:rsidP="004E3E4F">
            <w:pPr>
              <w:shd w:val="clear" w:color="auto" w:fill="FFFFFF" w:themeFill="background1"/>
              <w:spacing w:line="360" w:lineRule="auto"/>
              <w:jc w:val="left"/>
              <w:textAlignment w:val="center"/>
            </w:pPr>
            <w:r>
              <w:t>（</w:t>
            </w:r>
            <w:r>
              <w:t>2</w:t>
            </w:r>
            <w:r>
              <w:t>）活塞移动后，封闭气体的温度升至</w:t>
            </w:r>
            <w:r>
              <w:object w:dxaOrig="1073" w:dyaOrig="544" w14:anchorId="0A262E6C">
                <v:shape id="_x0000_i1122" type="#_x0000_t75" alt="eqId40df64738f8e7634c4b71420a5210ad6" style="width:53.65pt;height:27.4pt" o:ole="">
                  <v:imagedata r:id="rId69" o:title="eqId40df64738f8e7634c4b71420a5210ad6"/>
                </v:shape>
                <o:OLEObject Type="Embed" ProgID="Equation.DSMT4" ShapeID="_x0000_i1122" DrawAspect="Content" ObjectID="_1797402935" r:id="rId70"/>
              </w:object>
            </w:r>
            <w:r>
              <w:t>时，封闭气体的压强。</w:t>
            </w:r>
          </w:p>
          <w:p w14:paraId="52897C23"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6D8A62D" wp14:editId="606BCFB5">
                  <wp:extent cx="1800225" cy="942975"/>
                  <wp:effectExtent l="0" t="0" r="3175" b="9525"/>
                  <wp:docPr id="100053" name="图片 100053" descr="@@@306106f7-ca1b-46d0-ac1e-17c4c994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06106f7-ca1b-46d0-ac1e-17c4c9946884"/>
                          <pic:cNvPicPr>
                            <a:picLocks noChangeAspect="1"/>
                          </pic:cNvPicPr>
                        </pic:nvPicPr>
                        <pic:blipFill>
                          <a:blip r:embed="rId71"/>
                          <a:stretch>
                            <a:fillRect/>
                          </a:stretch>
                        </pic:blipFill>
                        <pic:spPr>
                          <a:xfrm>
                            <a:off x="0" y="0"/>
                            <a:ext cx="1800225" cy="942975"/>
                          </a:xfrm>
                          <a:prstGeom prst="rect">
                            <a:avLst/>
                          </a:prstGeom>
                        </pic:spPr>
                      </pic:pic>
                    </a:graphicData>
                  </a:graphic>
                </wp:inline>
              </w:drawing>
            </w:r>
          </w:p>
          <w:p w14:paraId="64C5A360" w14:textId="77777777" w:rsidR="004E3E4F" w:rsidRDefault="004E3E4F" w:rsidP="004E3E4F">
            <w:pPr>
              <w:shd w:val="clear" w:color="auto" w:fill="FFFFFF" w:themeFill="background1"/>
              <w:spacing w:line="360" w:lineRule="auto"/>
              <w:jc w:val="left"/>
              <w:textAlignment w:val="center"/>
            </w:pPr>
            <w:r>
              <w:rPr>
                <w:rFonts w:hint="eastAsia"/>
              </w:rPr>
              <w:t>8</w:t>
            </w:r>
            <w:r>
              <w:t>．如图所示，长为</w:t>
            </w:r>
            <w:r>
              <w:t>60cm</w:t>
            </w:r>
            <w:r>
              <w:t>的细玻璃管两端密封，在细管下侧中央处有一带阀门的小孔，玻璃管水平放置时，管内有</w:t>
            </w:r>
            <w:r>
              <w:t>30cm</w:t>
            </w:r>
            <w:r>
              <w:t>长水银柱密封两段空气柱，</w:t>
            </w:r>
            <w:r>
              <w:rPr>
                <w:rFonts w:eastAsia="Times New Roman"/>
                <w:i/>
              </w:rPr>
              <w:t>A</w:t>
            </w:r>
            <w:r>
              <w:t>端空气柱长</w:t>
            </w:r>
            <w:r>
              <w:object w:dxaOrig="704" w:dyaOrig="320" w14:anchorId="5E409979">
                <v:shape id="_x0000_i1139" type="#_x0000_t75" alt="eqIdb57c57ec611d218048b3aed2c30c31fa" style="width:35.25pt;height:16.15pt" o:ole="">
                  <v:imagedata r:id="rId72" o:title="eqIdb57c57ec611d218048b3aed2c30c31fa"/>
                </v:shape>
                <o:OLEObject Type="Embed" ProgID="Equation.DSMT4" ShapeID="_x0000_i1139" DrawAspect="Content" ObjectID="_1797402936" r:id="rId73"/>
              </w:object>
            </w:r>
            <w:r>
              <w:t>cm</w:t>
            </w:r>
            <w:r>
              <w:t>，</w:t>
            </w:r>
            <w:r>
              <w:rPr>
                <w:rFonts w:eastAsia="Times New Roman"/>
                <w:i/>
              </w:rPr>
              <w:t>B</w:t>
            </w:r>
            <w:r>
              <w:t>端空气柱长</w:t>
            </w:r>
            <w:r>
              <w:object w:dxaOrig="686" w:dyaOrig="316" w14:anchorId="6F4C9D28">
                <v:shape id="_x0000_i1140" type="#_x0000_t75" alt="eqIdf32480793c45724d7d69f93f853a3564" style="width:34.15pt;height:15.75pt" o:ole="">
                  <v:imagedata r:id="rId74" o:title="eqIdf32480793c45724d7d69f93f853a3564"/>
                </v:shape>
                <o:OLEObject Type="Embed" ProgID="Equation.DSMT4" ShapeID="_x0000_i1140" DrawAspect="Content" ObjectID="_1797402937" r:id="rId75"/>
              </w:object>
            </w:r>
            <w:r>
              <w:t>cm</w:t>
            </w:r>
            <w:r>
              <w:t>，</w:t>
            </w:r>
            <w:proofErr w:type="gramStart"/>
            <w:r>
              <w:t>现打开</w:t>
            </w:r>
            <w:proofErr w:type="gramEnd"/>
            <w:r>
              <w:t>阀门有水银溢出，最终管内水银柱长度为</w:t>
            </w:r>
            <w:r>
              <w:t>24cm</w:t>
            </w:r>
            <w:r>
              <w:t>，但空气没溢出，已知标准大气压为</w:t>
            </w:r>
            <w:r>
              <w:t>75cmHg</w:t>
            </w:r>
            <w:r>
              <w:t>，环境温度不变，求：</w:t>
            </w:r>
          </w:p>
          <w:p w14:paraId="0D1976B7" w14:textId="77777777" w:rsidR="004E3E4F" w:rsidRDefault="004E3E4F" w:rsidP="004E3E4F">
            <w:pPr>
              <w:shd w:val="clear" w:color="auto" w:fill="FFFFFF" w:themeFill="background1"/>
              <w:spacing w:line="360" w:lineRule="auto"/>
              <w:jc w:val="left"/>
              <w:textAlignment w:val="center"/>
            </w:pPr>
            <w:r>
              <w:t>（</w:t>
            </w:r>
            <w:r>
              <w:t>1</w:t>
            </w:r>
            <w:r>
              <w:t>）打开阀门前，水平放置时密封空气柱的压强；</w:t>
            </w:r>
          </w:p>
          <w:p w14:paraId="24EBFFFB" w14:textId="77777777" w:rsidR="004E3E4F" w:rsidRDefault="004E3E4F" w:rsidP="004E3E4F">
            <w:pPr>
              <w:shd w:val="clear" w:color="auto" w:fill="FFFFFF" w:themeFill="background1"/>
              <w:spacing w:line="360" w:lineRule="auto"/>
              <w:jc w:val="left"/>
              <w:textAlignment w:val="center"/>
            </w:pPr>
            <w:r>
              <w:t>（</w:t>
            </w:r>
            <w:r>
              <w:t>2</w:t>
            </w:r>
            <w:r>
              <w:t>）关闭阀门，然后将玻璃管竖直放置，</w:t>
            </w:r>
            <w:r>
              <w:rPr>
                <w:rFonts w:eastAsia="Times New Roman"/>
                <w:i/>
              </w:rPr>
              <w:t>A</w:t>
            </w:r>
            <w:r>
              <w:t>端在上，</w:t>
            </w:r>
            <w:r>
              <w:rPr>
                <w:rFonts w:eastAsia="Times New Roman"/>
                <w:i/>
              </w:rPr>
              <w:t>B</w:t>
            </w:r>
            <w:r>
              <w:t>端在下，则两部分空气柱长度是多少？（结果保留整数，</w:t>
            </w:r>
            <w:r>
              <w:object w:dxaOrig="1267" w:dyaOrig="316" w14:anchorId="6935FE71">
                <v:shape id="_x0000_i1141" type="#_x0000_t75" alt="eqId0f03df548549d7ba74abe699abf3b520" style="width:63.4pt;height:15.75pt" o:ole="">
                  <v:imagedata r:id="rId76" o:title="eqId0f03df548549d7ba74abe699abf3b520"/>
                </v:shape>
                <o:OLEObject Type="Embed" ProgID="Equation.DSMT4" ShapeID="_x0000_i1141" DrawAspect="Content" ObjectID="_1797402938" r:id="rId77"/>
              </w:object>
            </w:r>
            <w:r>
              <w:t>）</w:t>
            </w:r>
          </w:p>
          <w:p w14:paraId="0CC80E30"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30C37E9" wp14:editId="26C9A15D">
                  <wp:extent cx="2343150" cy="447675"/>
                  <wp:effectExtent l="0" t="0" r="6350" b="9525"/>
                  <wp:docPr id="100055" name="图片 100055" descr="@@@fe27c7db-440d-4092-8ed2-2bcbc478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e27c7db-440d-4092-8ed2-2bcbc4786381"/>
                          <pic:cNvPicPr>
                            <a:picLocks noChangeAspect="1"/>
                          </pic:cNvPicPr>
                        </pic:nvPicPr>
                        <pic:blipFill>
                          <a:blip r:embed="rId78"/>
                          <a:stretch>
                            <a:fillRect/>
                          </a:stretch>
                        </pic:blipFill>
                        <pic:spPr>
                          <a:xfrm>
                            <a:off x="0" y="0"/>
                            <a:ext cx="2343150" cy="447675"/>
                          </a:xfrm>
                          <a:prstGeom prst="rect">
                            <a:avLst/>
                          </a:prstGeom>
                        </pic:spPr>
                      </pic:pic>
                    </a:graphicData>
                  </a:graphic>
                </wp:inline>
              </w:drawing>
            </w:r>
          </w:p>
          <w:p w14:paraId="62528075" w14:textId="77777777" w:rsidR="004E3E4F" w:rsidRDefault="004E3E4F" w:rsidP="004E3E4F">
            <w:pPr>
              <w:shd w:val="clear" w:color="auto" w:fill="FFFFFF" w:themeFill="background1"/>
              <w:spacing w:line="360" w:lineRule="auto"/>
              <w:jc w:val="left"/>
              <w:textAlignment w:val="center"/>
            </w:pPr>
            <w:r>
              <w:rPr>
                <w:rFonts w:hint="eastAsia"/>
              </w:rPr>
              <w:t>9</w:t>
            </w:r>
            <w:r>
              <w:t>．如图</w:t>
            </w:r>
            <w:r>
              <w:t>1</w:t>
            </w:r>
            <w:r>
              <w:t>，</w:t>
            </w:r>
            <w:proofErr w:type="gramStart"/>
            <w:r>
              <w:t>一</w:t>
            </w:r>
            <w:proofErr w:type="gramEnd"/>
            <w:r>
              <w:t>内壁光滑的细薄玻璃管放在倾角为</w:t>
            </w:r>
            <w:r>
              <w:rPr>
                <w:rFonts w:eastAsia="Times New Roman"/>
                <w:i/>
              </w:rPr>
              <w:t>θ</w:t>
            </w:r>
            <w:r>
              <w:t>的粗糙斜面上，当总质量为</w:t>
            </w:r>
            <w:r>
              <w:rPr>
                <w:rFonts w:eastAsia="Times New Roman"/>
                <w:i/>
              </w:rPr>
              <w:t>m</w:t>
            </w:r>
            <w:r>
              <w:t>的玻璃管与管内水银从静止开始一起沿斜面加速下滑时，管内空气柱的长度为</w:t>
            </w:r>
            <w:r>
              <w:rPr>
                <w:rFonts w:eastAsia="Times New Roman"/>
                <w:i/>
              </w:rPr>
              <w:t>L</w:t>
            </w:r>
            <w:r>
              <w:rPr>
                <w:rFonts w:eastAsia="Times New Roman"/>
                <w:i/>
                <w:vertAlign w:val="subscript"/>
              </w:rPr>
              <w:t>1</w:t>
            </w:r>
            <w:r>
              <w:t>。已知玻璃管的横截面积为</w:t>
            </w:r>
            <w:r>
              <w:rPr>
                <w:rFonts w:eastAsia="Times New Roman"/>
                <w:i/>
              </w:rPr>
              <w:t>S</w:t>
            </w:r>
            <w:r>
              <w:t>，管外壁与斜面的动摩擦因数</w:t>
            </w:r>
            <w:r>
              <w:rPr>
                <w:rFonts w:eastAsia="Times New Roman"/>
                <w:i/>
              </w:rPr>
              <w:t>μ</w:t>
            </w:r>
            <w:r>
              <w:t>，管内水银质量为</w:t>
            </w:r>
            <w:r>
              <w:rPr>
                <w:rFonts w:eastAsia="Times New Roman"/>
                <w:i/>
              </w:rPr>
              <w:t>m</w:t>
            </w:r>
            <w:r>
              <w:rPr>
                <w:rFonts w:eastAsia="Times New Roman"/>
                <w:i/>
                <w:vertAlign w:val="subscript"/>
              </w:rPr>
              <w:t>0</w:t>
            </w:r>
            <w:r>
              <w:t>，大气压强为</w:t>
            </w:r>
            <w:r>
              <w:rPr>
                <w:rFonts w:eastAsia="Times New Roman"/>
                <w:i/>
              </w:rPr>
              <w:t>P</w:t>
            </w:r>
            <w:r>
              <w:rPr>
                <w:rFonts w:eastAsia="Times New Roman"/>
                <w:i/>
                <w:vertAlign w:val="subscript"/>
              </w:rPr>
              <w:t>0</w:t>
            </w:r>
            <w:r>
              <w:t>，重力加速度</w:t>
            </w:r>
            <w:r>
              <w:rPr>
                <w:rFonts w:eastAsia="Times New Roman"/>
                <w:i/>
              </w:rPr>
              <w:t>g</w:t>
            </w:r>
            <w:r>
              <w:t>，不计封闭气体的重力。求</w:t>
            </w:r>
          </w:p>
          <w:p w14:paraId="1216E8F1" w14:textId="77777777" w:rsidR="004E3E4F" w:rsidRDefault="004E3E4F" w:rsidP="004E3E4F">
            <w:pPr>
              <w:shd w:val="clear" w:color="auto" w:fill="FFFFFF" w:themeFill="background1"/>
              <w:spacing w:line="360" w:lineRule="auto"/>
              <w:jc w:val="left"/>
              <w:textAlignment w:val="center"/>
            </w:pPr>
            <w:r>
              <w:t>（</w:t>
            </w:r>
            <w:r>
              <w:t>1</w:t>
            </w:r>
            <w:r>
              <w:t>）玻璃管与水银沿斜面下滑的加速度</w:t>
            </w:r>
            <w:r>
              <w:rPr>
                <w:rFonts w:eastAsia="Times New Roman"/>
                <w:i/>
              </w:rPr>
              <w:t>a</w:t>
            </w:r>
            <w:r>
              <w:t>的大小；</w:t>
            </w:r>
          </w:p>
          <w:p w14:paraId="13F31043" w14:textId="77777777" w:rsidR="004E3E4F" w:rsidRDefault="004E3E4F" w:rsidP="004E3E4F">
            <w:pPr>
              <w:shd w:val="clear" w:color="auto" w:fill="FFFFFF" w:themeFill="background1"/>
              <w:spacing w:line="360" w:lineRule="auto"/>
              <w:jc w:val="left"/>
              <w:textAlignment w:val="center"/>
            </w:pPr>
            <w:r>
              <w:t>（</w:t>
            </w:r>
            <w:r>
              <w:t>2</w:t>
            </w:r>
            <w:r>
              <w:t>）如图</w:t>
            </w:r>
            <w:r>
              <w:t>2</w:t>
            </w:r>
            <w:r>
              <w:t>，若将玻璃管竖直静止放置，此时被封闭的空气柱长度</w:t>
            </w:r>
            <w:r>
              <w:rPr>
                <w:rFonts w:eastAsia="Times New Roman"/>
                <w:i/>
              </w:rPr>
              <w:t>L</w:t>
            </w:r>
            <w:r>
              <w:rPr>
                <w:rFonts w:eastAsia="Times New Roman"/>
                <w:i/>
                <w:vertAlign w:val="subscript"/>
              </w:rPr>
              <w:t>2</w:t>
            </w:r>
            <w:r>
              <w:t>为多大。</w:t>
            </w:r>
          </w:p>
          <w:p w14:paraId="6EC3A25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0403DB6" wp14:editId="5B8C292F">
                  <wp:extent cx="1885950" cy="1438275"/>
                  <wp:effectExtent l="0" t="0" r="6350" b="9525"/>
                  <wp:docPr id="100057" name="图片 100057" descr="@@@b066d390-5cc9-46f0-877a-1322b6eb1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066d390-5cc9-46f0-877a-1322b6eb1e59"/>
                          <pic:cNvPicPr>
                            <a:picLocks noChangeAspect="1"/>
                          </pic:cNvPicPr>
                        </pic:nvPicPr>
                        <pic:blipFill>
                          <a:blip r:embed="rId79"/>
                          <a:stretch>
                            <a:fillRect/>
                          </a:stretch>
                        </pic:blipFill>
                        <pic:spPr>
                          <a:xfrm>
                            <a:off x="0" y="0"/>
                            <a:ext cx="1885950" cy="1438275"/>
                          </a:xfrm>
                          <a:prstGeom prst="rect">
                            <a:avLst/>
                          </a:prstGeom>
                        </pic:spPr>
                      </pic:pic>
                    </a:graphicData>
                  </a:graphic>
                </wp:inline>
              </w:drawing>
            </w:r>
          </w:p>
          <w:p w14:paraId="5D52BC42" w14:textId="77777777" w:rsidR="004E3E4F" w:rsidRDefault="004E3E4F" w:rsidP="004E3E4F">
            <w:pPr>
              <w:shd w:val="clear" w:color="auto" w:fill="FFFFFF" w:themeFill="background1"/>
              <w:spacing w:line="360" w:lineRule="auto"/>
              <w:jc w:val="left"/>
              <w:textAlignment w:val="center"/>
            </w:pPr>
            <w:r>
              <w:rPr>
                <w:rFonts w:hint="eastAsia"/>
              </w:rPr>
              <w:t>10</w:t>
            </w:r>
            <w:r>
              <w:t>．如图所示，</w:t>
            </w:r>
            <w:proofErr w:type="gramStart"/>
            <w:r>
              <w:t>一</w:t>
            </w:r>
            <w:proofErr w:type="gramEnd"/>
            <w:r>
              <w:t>粗细均匀的细管开口向上竖直放置，管内有一段高度为</w:t>
            </w:r>
            <w:r>
              <w:t>4cm</w:t>
            </w:r>
            <w:r>
              <w:t>的水银柱，水银柱下密封了一定质量的理想气体，水银柱上表面到管口的距离为</w:t>
            </w:r>
            <w:r>
              <w:t>2cm</w:t>
            </w:r>
            <w:r>
              <w:t>。若缓慢加热管内被密封的气体，当温度为</w:t>
            </w:r>
            <w:r>
              <w:rPr>
                <w:rFonts w:eastAsia="Times New Roman"/>
                <w:i/>
              </w:rPr>
              <w:t>T</w:t>
            </w:r>
            <w:r>
              <w:t>时，水银柱的上表面恰好与管口平齐；若保持气体温度不变，将细管倒置，稳定时水银柱下表面恰好位于管口处且无水银滴落。已知开始管内气体温度为</w:t>
            </w:r>
            <w:r>
              <w:t>297K</w:t>
            </w:r>
            <w:r>
              <w:t>，大气压强为</w:t>
            </w:r>
            <w:r>
              <w:t>76cmHg</w:t>
            </w:r>
            <w:r>
              <w:t>。求：</w:t>
            </w:r>
          </w:p>
          <w:p w14:paraId="4A0D271D" w14:textId="77777777" w:rsidR="004E3E4F" w:rsidRDefault="004E3E4F" w:rsidP="004E3E4F">
            <w:pPr>
              <w:shd w:val="clear" w:color="auto" w:fill="FFFFFF" w:themeFill="background1"/>
              <w:spacing w:line="360" w:lineRule="auto"/>
              <w:jc w:val="left"/>
              <w:textAlignment w:val="center"/>
            </w:pPr>
            <w:r>
              <w:t>（</w:t>
            </w:r>
            <w:r>
              <w:t>1</w:t>
            </w:r>
            <w:r>
              <w:t>）细管的长度；</w:t>
            </w:r>
          </w:p>
          <w:p w14:paraId="75A25607" w14:textId="77777777" w:rsidR="004E3E4F" w:rsidRDefault="004E3E4F" w:rsidP="004E3E4F">
            <w:pPr>
              <w:shd w:val="clear" w:color="auto" w:fill="FFFFFF" w:themeFill="background1"/>
              <w:spacing w:line="360" w:lineRule="auto"/>
              <w:jc w:val="left"/>
              <w:textAlignment w:val="center"/>
            </w:pPr>
            <w:r>
              <w:t>（</w:t>
            </w:r>
            <w:r>
              <w:t>2</w:t>
            </w:r>
            <w:r>
              <w:t>）水银柱的上表面恰好与管口平齐时的温度</w:t>
            </w:r>
            <w:r>
              <w:rPr>
                <w:rFonts w:eastAsia="Times New Roman"/>
                <w:i/>
              </w:rPr>
              <w:t>T</w:t>
            </w:r>
            <w:r>
              <w:t>。</w:t>
            </w:r>
          </w:p>
          <w:p w14:paraId="6FCB4A3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B14E783" wp14:editId="5C025498">
                  <wp:extent cx="790575" cy="1647825"/>
                  <wp:effectExtent l="0" t="0" r="9525" b="3175"/>
                  <wp:docPr id="100069" name="图片 100069" descr="@@@1348c3ce-b275-444f-b63b-78613447b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348c3ce-b275-444f-b63b-78613447b3e8"/>
                          <pic:cNvPicPr>
                            <a:picLocks noChangeAspect="1"/>
                          </pic:cNvPicPr>
                        </pic:nvPicPr>
                        <pic:blipFill>
                          <a:blip r:embed="rId80"/>
                          <a:stretch>
                            <a:fillRect/>
                          </a:stretch>
                        </pic:blipFill>
                        <pic:spPr>
                          <a:xfrm>
                            <a:off x="0" y="0"/>
                            <a:ext cx="790575" cy="1647825"/>
                          </a:xfrm>
                          <a:prstGeom prst="rect">
                            <a:avLst/>
                          </a:prstGeom>
                        </pic:spPr>
                      </pic:pic>
                    </a:graphicData>
                  </a:graphic>
                </wp:inline>
              </w:drawing>
            </w:r>
          </w:p>
          <w:p w14:paraId="33CA23DE" w14:textId="77777777" w:rsidR="004E3E4F" w:rsidRDefault="004E3E4F" w:rsidP="004E3E4F">
            <w:pPr>
              <w:shd w:val="clear" w:color="auto" w:fill="FFFFFF" w:themeFill="background1"/>
              <w:adjustRightInd w:val="0"/>
              <w:snapToGrid w:val="0"/>
              <w:spacing w:line="360" w:lineRule="auto"/>
              <w:jc w:val="left"/>
              <w:rPr>
                <w:b/>
                <w:bCs/>
                <w:color w:val="7030A0"/>
                <w:sz w:val="24"/>
              </w:rPr>
            </w:pPr>
            <w:r>
              <w:rPr>
                <w:rFonts w:hint="eastAsia"/>
                <w:b/>
                <w:bCs/>
                <w:color w:val="7030A0"/>
                <w:sz w:val="24"/>
              </w:rPr>
              <w:t>【题型三】变质量模型</w:t>
            </w:r>
          </w:p>
          <w:p w14:paraId="6CCEDBC7" w14:textId="77777777" w:rsidR="004E3E4F" w:rsidRDefault="004E3E4F" w:rsidP="004E3E4F">
            <w:pPr>
              <w:shd w:val="clear" w:color="auto" w:fill="FFFFFF" w:themeFill="background1"/>
              <w:spacing w:line="360" w:lineRule="auto"/>
              <w:jc w:val="left"/>
              <w:textAlignment w:val="center"/>
            </w:pPr>
            <w:r>
              <w:t>1</w:t>
            </w:r>
            <w:r>
              <w:rPr>
                <w:rFonts w:hint="eastAsia"/>
              </w:rPr>
              <w:t>1</w:t>
            </w:r>
            <w:r>
              <w:t>．如图，</w:t>
            </w:r>
            <w:proofErr w:type="gramStart"/>
            <w:r>
              <w:t>一</w:t>
            </w:r>
            <w:proofErr w:type="gramEnd"/>
            <w:r>
              <w:t>导热性能良好、横截面积为</w:t>
            </w:r>
            <w:r>
              <w:object w:dxaOrig="158" w:dyaOrig="224" w14:anchorId="21979D41">
                <v:shape id="_x0000_i1173" type="#_x0000_t75" alt="eqIdcf231f8f86fb922df4ca0c87f044cec3" style="width:7.9pt;height:11.25pt" o:ole="">
                  <v:imagedata r:id="rId81" o:title="eqIdcf231f8f86fb922df4ca0c87f044cec3"/>
                </v:shape>
                <o:OLEObject Type="Embed" ProgID="Equation.DSMT4" ShapeID="_x0000_i1173" DrawAspect="Content" ObjectID="_1797402939" r:id="rId82"/>
              </w:object>
            </w:r>
            <w:r>
              <w:t>的汽缸置于足够长、倾角为</w:t>
            </w:r>
            <w:r>
              <w:object w:dxaOrig="351" w:dyaOrig="245" w14:anchorId="50788E2B">
                <v:shape id="_x0000_i1174" type="#_x0000_t75" alt="eqIdf6b86c22b670a8e9f3896f9e8883fbbb" style="width:17.65pt;height:12.4pt" o:ole="">
                  <v:imagedata r:id="rId83" o:title="eqIdf6b86c22b670a8e9f3896f9e8883fbbb"/>
                </v:shape>
                <o:OLEObject Type="Embed" ProgID="Equation.DSMT4" ShapeID="_x0000_i1174" DrawAspect="Content" ObjectID="_1797402940" r:id="rId84"/>
              </w:object>
            </w:r>
            <w:r>
              <w:t>的光滑斜面上，最初使其保持静止。汽缸内质量为</w:t>
            </w:r>
            <w:r>
              <w:object w:dxaOrig="228" w:dyaOrig="193" w14:anchorId="3BF2F35E">
                <v:shape id="_x0000_i1175" type="#_x0000_t75" alt="eqId294f5ba74cdf695fc9a8a8e52f421328" style="width:11.25pt;height:9.75pt" o:ole="">
                  <v:imagedata r:id="rId85" o:title="eqId294f5ba74cdf695fc9a8a8e52f421328"/>
                </v:shape>
                <o:OLEObject Type="Embed" ProgID="Equation.DSMT4" ShapeID="_x0000_i1175" DrawAspect="Content" ObjectID="_1797402941" r:id="rId86"/>
              </w:object>
            </w:r>
            <w:r>
              <w:t>、横截面积为</w:t>
            </w:r>
            <w:r>
              <w:object w:dxaOrig="158" w:dyaOrig="224" w14:anchorId="726F3EA1">
                <v:shape id="_x0000_i1176" type="#_x0000_t75" alt="eqIdcf231f8f86fb922df4ca0c87f044cec3" style="width:7.9pt;height:11.25pt" o:ole="">
                  <v:imagedata r:id="rId81" o:title="eqIdcf231f8f86fb922df4ca0c87f044cec3"/>
                </v:shape>
                <o:OLEObject Type="Embed" ProgID="Equation.DSMT4" ShapeID="_x0000_i1176" DrawAspect="Content" ObjectID="_1797402942" r:id="rId87"/>
              </w:object>
            </w:r>
            <w:r>
              <w:t>、不计体积的活塞将汽缸内的理想气体分为</w:t>
            </w:r>
            <w:r>
              <w:object w:dxaOrig="175" w:dyaOrig="193" w14:anchorId="30C28C64">
                <v:shape id="_x0000_i1177" type="#_x0000_t75" alt="eqId0a6936d370d6a238a608ca56f87198de" style="width:8.65pt;height:9.75pt" o:ole="">
                  <v:imagedata r:id="rId88" o:title="eqId0a6936d370d6a238a608ca56f87198de"/>
                </v:shape>
                <o:OLEObject Type="Embed" ProgID="Equation.DSMT4" ShapeID="_x0000_i1177" DrawAspect="Content" ObjectID="_1797402943" r:id="rId89"/>
              </w:object>
            </w:r>
            <w:r>
              <w:t>、</w:t>
            </w:r>
            <w:r>
              <w:object w:dxaOrig="175" w:dyaOrig="247" w14:anchorId="3290B35E">
                <v:shape id="_x0000_i1178" type="#_x0000_t75" alt="eqId2c94bb12cee76221e13f9ef955b0aab1" style="width:8.65pt;height:12.4pt" o:ole="">
                  <v:imagedata r:id="rId90" o:title="eqId2c94bb12cee76221e13f9ef955b0aab1"/>
                </v:shape>
                <o:OLEObject Type="Embed" ProgID="Equation.DSMT4" ShapeID="_x0000_i1178" DrawAspect="Content" ObjectID="_1797402944" r:id="rId91"/>
              </w:object>
            </w:r>
            <w:r>
              <w:t>两部分，其体积分别为</w:t>
            </w:r>
            <w:r>
              <w:object w:dxaOrig="316" w:dyaOrig="246" w14:anchorId="743DEB39">
                <v:shape id="_x0000_i1179" type="#_x0000_t75" alt="eqIdbeedee64f446d521aad7ac0b4f813997" style="width:15.75pt;height:12.4pt" o:ole="">
                  <v:imagedata r:id="rId92" o:title="eqIdbeedee64f446d521aad7ac0b4f813997"/>
                </v:shape>
                <o:OLEObject Type="Embed" ProgID="Equation.DSMT4" ShapeID="_x0000_i1179" DrawAspect="Content" ObjectID="_1797402945" r:id="rId93"/>
              </w:object>
            </w:r>
            <w:r>
              <w:t>、</w:t>
            </w:r>
            <w:r>
              <w:object w:dxaOrig="211" w:dyaOrig="228" w14:anchorId="0675CDE4">
                <v:shape id="_x0000_i1180" type="#_x0000_t75" alt="eqIdbe54e84508decfcce6d2fcbe6c8c1a92" style="width:10.5pt;height:11.25pt" o:ole="">
                  <v:imagedata r:id="rId94" o:title="eqIdbe54e84508decfcce6d2fcbe6c8c1a92"/>
                </v:shape>
                <o:OLEObject Type="Embed" ProgID="Equation.DSMT4" ShapeID="_x0000_i1180" DrawAspect="Content" ObjectID="_1797402946" r:id="rId95"/>
              </w:object>
            </w:r>
            <w:r>
              <w:t>，</w:t>
            </w:r>
            <w:r>
              <w:object w:dxaOrig="175" w:dyaOrig="193" w14:anchorId="706851C2">
                <v:shape id="_x0000_i1181" type="#_x0000_t75" alt="eqId0a6936d370d6a238a608ca56f87198de" style="width:8.65pt;height:9.75pt" o:ole="">
                  <v:imagedata r:id="rId88" o:title="eqId0a6936d370d6a238a608ca56f87198de"/>
                </v:shape>
                <o:OLEObject Type="Embed" ProgID="Equation.DSMT4" ShapeID="_x0000_i1181" DrawAspect="Content" ObjectID="_1797402947" r:id="rId96"/>
              </w:object>
            </w:r>
            <w:r>
              <w:t>部分气体的压强为</w:t>
            </w:r>
            <w:r>
              <w:object w:dxaOrig="264" w:dyaOrig="316" w14:anchorId="6D156693">
                <v:shape id="_x0000_i1182" type="#_x0000_t75" alt="eqId3606c4a853a6a34cb7f33bea81b15a1f" style="width:13.15pt;height:15.75pt" o:ole="">
                  <v:imagedata r:id="rId10" o:title="eqId3606c4a853a6a34cb7f33bea81b15a1f"/>
                </v:shape>
                <o:OLEObject Type="Embed" ProgID="Equation.DSMT4" ShapeID="_x0000_i1182" DrawAspect="Content" ObjectID="_1797402948" r:id="rId97"/>
              </w:object>
            </w:r>
            <w:r>
              <w:t>。已知外界温度恒定，活塞与汽缸</w:t>
            </w:r>
            <w:proofErr w:type="gramStart"/>
            <w:r>
              <w:t>壁始终</w:t>
            </w:r>
            <w:proofErr w:type="gramEnd"/>
            <w:r>
              <w:t>垂直且密封性良好，汽缸</w:t>
            </w:r>
            <w:r>
              <w:object w:dxaOrig="175" w:dyaOrig="193" w14:anchorId="690D1334">
                <v:shape id="_x0000_i1183" type="#_x0000_t75" alt="eqId0a6936d370d6a238a608ca56f87198de" style="width:8.65pt;height:9.75pt" o:ole="">
                  <v:imagedata r:id="rId88" o:title="eqId0a6936d370d6a238a608ca56f87198de"/>
                </v:shape>
                <o:OLEObject Type="Embed" ProgID="Equation.DSMT4" ShapeID="_x0000_i1183" DrawAspect="Content" ObjectID="_1797402949" r:id="rId98"/>
              </w:object>
            </w:r>
            <w:r>
              <w:t>部分的阀门关闭，</w:t>
            </w:r>
            <w:r>
              <w:object w:dxaOrig="1038" w:dyaOrig="538" w14:anchorId="35A6B132">
                <v:shape id="_x0000_i1184" type="#_x0000_t75" alt="eqId3baaca164354f6ee515f6c3915969a5b" style="width:51.75pt;height:27pt" o:ole="">
                  <v:imagedata r:id="rId99" o:title="eqId3baaca164354f6ee515f6c3915969a5b"/>
                </v:shape>
                <o:OLEObject Type="Embed" ProgID="Equation.DSMT4" ShapeID="_x0000_i1184" DrawAspect="Content" ObjectID="_1797402950" r:id="rId100"/>
              </w:object>
            </w:r>
            <w:r>
              <w:t>，重力加速度为</w:t>
            </w:r>
            <w:r>
              <w:object w:dxaOrig="193" w:dyaOrig="238" w14:anchorId="56E895F1">
                <v:shape id="_x0000_i1185" type="#_x0000_t75" alt="eqId276509f01529d982ab21e479a4619268" style="width:9.75pt;height:12pt" o:ole="">
                  <v:imagedata r:id="rId101" o:title="eqId276509f01529d982ab21e479a4619268"/>
                </v:shape>
                <o:OLEObject Type="Embed" ProgID="Equation.DSMT4" ShapeID="_x0000_i1185" DrawAspect="Content" ObjectID="_1797402951" r:id="rId102"/>
              </w:object>
            </w:r>
            <w:r>
              <w:t>，活塞与汽缸之间的摩擦忽略不计。</w:t>
            </w:r>
          </w:p>
          <w:p w14:paraId="56D2633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0743A69" wp14:editId="65F1BD43">
                  <wp:extent cx="1504950" cy="933450"/>
                  <wp:effectExtent l="0" t="0" r="6350" b="6350"/>
                  <wp:docPr id="100023" name="图片 100023" descr="@@@d0adc7a3-3fa5-4e5d-8aa3-dd868a018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adc7a3-3fa5-4e5d-8aa3-dd868a01843d"/>
                          <pic:cNvPicPr>
                            <a:picLocks noChangeAspect="1"/>
                          </pic:cNvPicPr>
                        </pic:nvPicPr>
                        <pic:blipFill>
                          <a:blip r:embed="rId103"/>
                          <a:stretch>
                            <a:fillRect/>
                          </a:stretch>
                        </pic:blipFill>
                        <pic:spPr>
                          <a:xfrm>
                            <a:off x="0" y="0"/>
                            <a:ext cx="1504950" cy="933450"/>
                          </a:xfrm>
                          <a:prstGeom prst="rect">
                            <a:avLst/>
                          </a:prstGeom>
                        </pic:spPr>
                      </pic:pic>
                    </a:graphicData>
                  </a:graphic>
                </wp:inline>
              </w:drawing>
            </w:r>
          </w:p>
          <w:p w14:paraId="603533FB" w14:textId="77777777" w:rsidR="004E3E4F" w:rsidRDefault="004E3E4F" w:rsidP="004E3E4F">
            <w:pPr>
              <w:shd w:val="clear" w:color="auto" w:fill="FFFFFF" w:themeFill="background1"/>
              <w:spacing w:line="360" w:lineRule="auto"/>
              <w:jc w:val="left"/>
              <w:textAlignment w:val="center"/>
            </w:pPr>
            <w:r>
              <w:t>(1)</w:t>
            </w:r>
            <w:r>
              <w:t>将汽缸由静止释放，求气体状态稳定时</w:t>
            </w:r>
            <w:r>
              <w:object w:dxaOrig="175" w:dyaOrig="247" w14:anchorId="33CD2308">
                <v:shape id="_x0000_i1186" type="#_x0000_t75" alt="eqId2c94bb12cee76221e13f9ef955b0aab1" style="width:8.65pt;height:12.4pt" o:ole="">
                  <v:imagedata r:id="rId90" o:title="eqId2c94bb12cee76221e13f9ef955b0aab1"/>
                </v:shape>
                <o:OLEObject Type="Embed" ProgID="Equation.DSMT4" ShapeID="_x0000_i1186" DrawAspect="Content" ObjectID="_1797402952" r:id="rId104"/>
              </w:object>
            </w:r>
            <w:r>
              <w:t>部分气体的压强；</w:t>
            </w:r>
          </w:p>
          <w:p w14:paraId="74181FD0" w14:textId="77777777" w:rsidR="004E3E4F" w:rsidRDefault="004E3E4F" w:rsidP="004E3E4F">
            <w:pPr>
              <w:shd w:val="clear" w:color="auto" w:fill="FFFFFF" w:themeFill="background1"/>
              <w:spacing w:line="360" w:lineRule="auto"/>
              <w:jc w:val="left"/>
              <w:textAlignment w:val="center"/>
            </w:pPr>
            <w:r>
              <w:t>(2)</w:t>
            </w:r>
            <w:r>
              <w:t>将汽缸固定在斜面上，通过阀门缓慢向外抽气，求当汽缸内</w:t>
            </w:r>
            <w:r>
              <w:object w:dxaOrig="175" w:dyaOrig="193" w14:anchorId="5FC5B3A2">
                <v:shape id="_x0000_i1187" type="#_x0000_t75" alt="eqId0a6936d370d6a238a608ca56f87198de" style="width:8.65pt;height:9.75pt" o:ole="">
                  <v:imagedata r:id="rId88" o:title="eqId0a6936d370d6a238a608ca56f87198de"/>
                </v:shape>
                <o:OLEObject Type="Embed" ProgID="Equation.DSMT4" ShapeID="_x0000_i1187" DrawAspect="Content" ObjectID="_1797402953" r:id="rId105"/>
              </w:object>
            </w:r>
            <w:r>
              <w:t>部分气体体积为</w:t>
            </w:r>
            <w:r>
              <w:object w:dxaOrig="211" w:dyaOrig="228" w14:anchorId="3E8943DD">
                <v:shape id="_x0000_i1188" type="#_x0000_t75" alt="eqIdbe54e84508decfcce6d2fcbe6c8c1a92" style="width:10.5pt;height:11.25pt" o:ole="">
                  <v:imagedata r:id="rId94" o:title="eqIdbe54e84508decfcce6d2fcbe6c8c1a92"/>
                </v:shape>
                <o:OLEObject Type="Embed" ProgID="Equation.DSMT4" ShapeID="_x0000_i1188" DrawAspect="Content" ObjectID="_1797402954" r:id="rId106"/>
              </w:object>
            </w:r>
            <w:r>
              <w:t>时，抽出气体的质量与</w:t>
            </w:r>
            <w:r>
              <w:object w:dxaOrig="175" w:dyaOrig="193" w14:anchorId="32FD5259">
                <v:shape id="_x0000_i1189" type="#_x0000_t75" alt="eqId0a6936d370d6a238a608ca56f87198de" style="width:8.65pt;height:9.75pt" o:ole="">
                  <v:imagedata r:id="rId88" o:title="eqId0a6936d370d6a238a608ca56f87198de"/>
                </v:shape>
                <o:OLEObject Type="Embed" ProgID="Equation.DSMT4" ShapeID="_x0000_i1189" DrawAspect="Content" ObjectID="_1797402955" r:id="rId107"/>
              </w:object>
            </w:r>
            <w:r>
              <w:t>部分</w:t>
            </w:r>
            <w:r>
              <w:lastRenderedPageBreak/>
              <w:t>剩余气体的质量之比。</w:t>
            </w:r>
          </w:p>
          <w:p w14:paraId="275DB62B" w14:textId="77777777" w:rsidR="004E3E4F" w:rsidRDefault="004E3E4F" w:rsidP="004E3E4F">
            <w:pPr>
              <w:shd w:val="clear" w:color="auto" w:fill="FFFFFF" w:themeFill="background1"/>
              <w:spacing w:line="360" w:lineRule="auto"/>
              <w:jc w:val="left"/>
              <w:textAlignment w:val="center"/>
            </w:pPr>
            <w:r>
              <w:t>12</w:t>
            </w:r>
            <w:r>
              <w:t>．如图，竖直放置的内壁光滑且导热良好的圆柱体储气罐上、下封闭，上面带有</w:t>
            </w:r>
            <w:proofErr w:type="gramStart"/>
            <w:r>
              <w:t>一</w:t>
            </w:r>
            <w:proofErr w:type="gramEnd"/>
            <w:r>
              <w:t>单向的限压阀，储气罐的高为</w:t>
            </w:r>
            <w:r>
              <w:object w:dxaOrig="228" w:dyaOrig="211" w14:anchorId="3FB16D58">
                <v:shape id="_x0000_i1219" type="#_x0000_t75" alt="eqId73465a1f9aa03481295bf6bd3c6903ac" style="width:11.25pt;height:10.5pt" o:ole="">
                  <v:imagedata r:id="rId108" o:title="eqId73465a1f9aa03481295bf6bd3c6903ac"/>
                </v:shape>
                <o:OLEObject Type="Embed" ProgID="Equation.DSMT4" ShapeID="_x0000_i1219" DrawAspect="Content" ObjectID="_1797402956" r:id="rId109"/>
              </w:object>
            </w:r>
            <w:r>
              <w:t>，横截面积为</w:t>
            </w:r>
            <w:r>
              <w:object w:dxaOrig="158" w:dyaOrig="224" w14:anchorId="14BC90D4">
                <v:shape id="_x0000_i1220" type="#_x0000_t75" alt="eqIdcf231f8f86fb922df4ca0c87f044cec3" style="width:7.9pt;height:11.25pt" o:ole="">
                  <v:imagedata r:id="rId81" o:title="eqIdcf231f8f86fb922df4ca0c87f044cec3"/>
                </v:shape>
                <o:OLEObject Type="Embed" ProgID="Equation.DSMT4" ShapeID="_x0000_i1220" DrawAspect="Content" ObjectID="_1797402957" r:id="rId110"/>
              </w:object>
            </w:r>
            <w:r>
              <w:t>，距离底部</w:t>
            </w:r>
            <w:r>
              <w:object w:dxaOrig="422" w:dyaOrig="540" w14:anchorId="210CCFE9">
                <v:shape id="_x0000_i1221" type="#_x0000_t75" alt="eqId07ca41830f3000ffbddaadbc309ab927" style="width:21pt;height:27pt" o:ole="">
                  <v:imagedata r:id="rId111" o:title="eqId07ca41830f3000ffbddaadbc309ab927"/>
                </v:shape>
                <o:OLEObject Type="Embed" ProgID="Equation.DSMT4" ShapeID="_x0000_i1221" DrawAspect="Content" ObjectID="_1797402958" r:id="rId112"/>
              </w:object>
            </w:r>
            <w:r>
              <w:t>的地方有一圈卡槽，卡槽上放有一质量</w:t>
            </w:r>
            <w:r>
              <w:object w:dxaOrig="791" w:dyaOrig="580" w14:anchorId="0390EEA5">
                <v:shape id="_x0000_i1222" type="#_x0000_t75" alt="eqIdf9eb9803b4000e8a428909c75cebe963" style="width:39.4pt;height:28.9pt" o:ole="">
                  <v:imagedata r:id="rId113" o:title="eqIdf9eb9803b4000e8a428909c75cebe963"/>
                </v:shape>
                <o:OLEObject Type="Embed" ProgID="Equation.DSMT4" ShapeID="_x0000_i1222" DrawAspect="Content" ObjectID="_1797402959" r:id="rId114"/>
              </w:object>
            </w:r>
            <w:r>
              <w:t>的活塞将罐内空间分为上、下两部分，当上部分气体的压强大于</w:t>
            </w:r>
            <w:r>
              <w:object w:dxaOrig="369" w:dyaOrig="316" w14:anchorId="6A1FF0FA">
                <v:shape id="_x0000_i1223" type="#_x0000_t75" alt="eqId9451c6e116a2ce84ae09d4d2f6e16fae" style="width:18.4pt;height:15.75pt" o:ole="">
                  <v:imagedata r:id="rId115" o:title="eqId9451c6e116a2ce84ae09d4d2f6e16fae"/>
                </v:shape>
                <o:OLEObject Type="Embed" ProgID="Equation.DSMT4" ShapeID="_x0000_i1223" DrawAspect="Content" ObjectID="_1797402960" r:id="rId116"/>
              </w:object>
            </w:r>
            <w:r>
              <w:t>时，顶部的限压阀就会被顶开，金属孔盖与外部预警电路（图中未画出）连通发出预警，当上部分气体压强小于等于</w:t>
            </w:r>
            <w:r>
              <w:object w:dxaOrig="369" w:dyaOrig="316" w14:anchorId="666C9A22">
                <v:shape id="_x0000_i1224" type="#_x0000_t75" alt="eqId9451c6e116a2ce84ae09d4d2f6e16fae" style="width:18.4pt;height:15.75pt" o:ole="">
                  <v:imagedata r:id="rId115" o:title="eqId9451c6e116a2ce84ae09d4d2f6e16fae"/>
                </v:shape>
                <o:OLEObject Type="Embed" ProgID="Equation.DSMT4" ShapeID="_x0000_i1224" DrawAspect="Content" ObjectID="_1797402961" r:id="rId117"/>
              </w:object>
            </w:r>
            <w:r>
              <w:t>时，顶部的孔盖就会自动复原。开始时活塞下部分是真空的，上部分气体压强与外界一样均为</w:t>
            </w:r>
            <w:r>
              <w:object w:dxaOrig="264" w:dyaOrig="316" w14:anchorId="6F61F918">
                <v:shape id="_x0000_i1225" type="#_x0000_t75" alt="eqId3606c4a853a6a34cb7f33bea81b15a1f" style="width:13.15pt;height:15.75pt" o:ole="">
                  <v:imagedata r:id="rId10" o:title="eqId3606c4a853a6a34cb7f33bea81b15a1f"/>
                </v:shape>
                <o:OLEObject Type="Embed" ProgID="Equation.DSMT4" ShapeID="_x0000_i1225" DrawAspect="Content" ObjectID="_1797402962" r:id="rId118"/>
              </w:object>
            </w:r>
            <w:r>
              <w:t>，环境的热力学温度始终为</w:t>
            </w:r>
            <w:r>
              <w:object w:dxaOrig="228" w:dyaOrig="319" w14:anchorId="1C9DF965">
                <v:shape id="_x0000_i1226" type="#_x0000_t75" alt="eqId635ccd929471d564cc9d2d96266b34d1" style="width:11.25pt;height:16.15pt" o:ole="">
                  <v:imagedata r:id="rId12" o:title="eqId635ccd929471d564cc9d2d96266b34d1"/>
                </v:shape>
                <o:OLEObject Type="Embed" ProgID="Equation.DSMT4" ShapeID="_x0000_i1226" DrawAspect="Content" ObjectID="_1797402963" r:id="rId119"/>
              </w:object>
            </w:r>
            <w:r>
              <w:t>。现在往储气罐的下部分充入外界气体，活塞恰好没动，气体视为理想气体，储气罐密封良好，重力加速度</w:t>
            </w:r>
            <w:r>
              <w:object w:dxaOrig="193" w:dyaOrig="238" w14:anchorId="73754BEA">
                <v:shape id="_x0000_i1227" type="#_x0000_t75" alt="eqId276509f01529d982ab21e479a4619268" style="width:9.75pt;height:12pt" o:ole="">
                  <v:imagedata r:id="rId101" o:title="eqId276509f01529d982ab21e479a4619268"/>
                </v:shape>
                <o:OLEObject Type="Embed" ProgID="Equation.DSMT4" ShapeID="_x0000_i1227" DrawAspect="Content" ObjectID="_1797402964" r:id="rId120"/>
              </w:object>
            </w:r>
            <w:r>
              <w:t>取</w:t>
            </w:r>
            <w:r>
              <w:object w:dxaOrig="721" w:dyaOrig="287" w14:anchorId="75EE40FF">
                <v:shape id="_x0000_i1228" type="#_x0000_t75" alt="eqIdbf189a86ac788e61722281a7b1ed7b8e" style="width:36pt;height:14.25pt" o:ole="">
                  <v:imagedata r:id="rId121" o:title="eqIdbf189a86ac788e61722281a7b1ed7b8e"/>
                </v:shape>
                <o:OLEObject Type="Embed" ProgID="Equation.DSMT4" ShapeID="_x0000_i1228" DrawAspect="Content" ObjectID="_1797402965" r:id="rId122"/>
              </w:object>
            </w:r>
            <w:r>
              <w:t>。</w:t>
            </w:r>
          </w:p>
          <w:p w14:paraId="5122619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F69B7E" wp14:editId="60B7F6AE">
                  <wp:extent cx="1314450" cy="1162050"/>
                  <wp:effectExtent l="0" t="0" r="6350" b="6350"/>
                  <wp:docPr id="100027" name="图片 100027" descr="@@@c69cda05-e0d9-429b-a444-3413a02b0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69cda05-e0d9-429b-a444-3413a02b08ce"/>
                          <pic:cNvPicPr>
                            <a:picLocks noChangeAspect="1"/>
                          </pic:cNvPicPr>
                        </pic:nvPicPr>
                        <pic:blipFill>
                          <a:blip r:embed="rId123"/>
                          <a:stretch>
                            <a:fillRect/>
                          </a:stretch>
                        </pic:blipFill>
                        <pic:spPr>
                          <a:xfrm>
                            <a:off x="0" y="0"/>
                            <a:ext cx="1314450" cy="1162050"/>
                          </a:xfrm>
                          <a:prstGeom prst="rect">
                            <a:avLst/>
                          </a:prstGeom>
                        </pic:spPr>
                      </pic:pic>
                    </a:graphicData>
                  </a:graphic>
                </wp:inline>
              </w:drawing>
            </w:r>
          </w:p>
          <w:p w14:paraId="2F06D31F" w14:textId="77777777" w:rsidR="004E3E4F" w:rsidRDefault="004E3E4F" w:rsidP="004E3E4F">
            <w:pPr>
              <w:shd w:val="clear" w:color="auto" w:fill="FFFFFF" w:themeFill="background1"/>
              <w:spacing w:line="360" w:lineRule="auto"/>
              <w:jc w:val="left"/>
              <w:textAlignment w:val="center"/>
            </w:pPr>
            <w:r>
              <w:t>(1)</w:t>
            </w:r>
            <w:r>
              <w:t>求此时储气罐下部分的气体压强；</w:t>
            </w:r>
          </w:p>
          <w:p w14:paraId="33DE0A01" w14:textId="77777777" w:rsidR="004E3E4F" w:rsidRDefault="004E3E4F" w:rsidP="004E3E4F">
            <w:pPr>
              <w:shd w:val="clear" w:color="auto" w:fill="FFFFFF" w:themeFill="background1"/>
              <w:spacing w:line="360" w:lineRule="auto"/>
              <w:jc w:val="left"/>
              <w:textAlignment w:val="center"/>
            </w:pPr>
            <w:r>
              <w:t>(2)</w:t>
            </w:r>
            <w:r>
              <w:t>若继续往储气罐下部分充入相同气体，预警器</w:t>
            </w:r>
            <w:proofErr w:type="gramStart"/>
            <w:r>
              <w:t>恰好未</w:t>
            </w:r>
            <w:proofErr w:type="gramEnd"/>
            <w:r>
              <w:t>报警，求稳定时活塞上移的距离；</w:t>
            </w:r>
          </w:p>
          <w:p w14:paraId="6832959D" w14:textId="77777777" w:rsidR="004E3E4F" w:rsidRDefault="004E3E4F" w:rsidP="004E3E4F">
            <w:pPr>
              <w:shd w:val="clear" w:color="auto" w:fill="FFFFFF" w:themeFill="background1"/>
              <w:spacing w:line="360" w:lineRule="auto"/>
              <w:jc w:val="left"/>
              <w:textAlignment w:val="center"/>
            </w:pPr>
            <w:r>
              <w:t>(3)</w:t>
            </w:r>
            <w:r>
              <w:t>在第（</w:t>
            </w:r>
            <w:r>
              <w:t>2</w:t>
            </w:r>
            <w:r>
              <w:t>）问的条件下，求第二次充入气体的质量与第一次充入气体的质量之比。</w:t>
            </w:r>
          </w:p>
          <w:p w14:paraId="65766C52" w14:textId="77777777" w:rsidR="004E3E4F" w:rsidRDefault="004E3E4F" w:rsidP="004E3E4F">
            <w:pPr>
              <w:shd w:val="clear" w:color="auto" w:fill="FFFFFF" w:themeFill="background1"/>
              <w:spacing w:line="360" w:lineRule="auto"/>
              <w:jc w:val="left"/>
              <w:textAlignment w:val="center"/>
            </w:pPr>
            <w:r>
              <w:t>13</w:t>
            </w:r>
            <w:r>
              <w:t>．为防止文物展出时因氧化而受损，需抽出存放文物的展柜中的空气，充入惰性气体，形成低氧环境。如图所示为用</w:t>
            </w:r>
            <w:proofErr w:type="gramStart"/>
            <w:r>
              <w:t>活塞式抽气筒</w:t>
            </w:r>
            <w:proofErr w:type="gramEnd"/>
            <w:r>
              <w:t>从存放青铜鼎的展柜内抽出空气的示意图。已知展柜容积为</w:t>
            </w:r>
            <w:r>
              <w:object w:dxaOrig="228" w:dyaOrig="377" w14:anchorId="0A28D8FF">
                <v:shape id="_x0000_i1247" type="#_x0000_t75" alt="eqId21c280c5f4ae649c3bb1f720633c886c" style="width:11.25pt;height:18.75pt" o:ole="">
                  <v:imagedata r:id="rId14" o:title="eqId21c280c5f4ae649c3bb1f720633c886c"/>
                </v:shape>
                <o:OLEObject Type="Embed" ProgID="Equation.DSMT4" ShapeID="_x0000_i1247" DrawAspect="Content" ObjectID="_1797402966" r:id="rId124"/>
              </w:object>
            </w:r>
            <w:r>
              <w:t>，展柜内空气压强为</w:t>
            </w:r>
            <w:r>
              <w:object w:dxaOrig="264" w:dyaOrig="316" w14:anchorId="5C196E40">
                <v:shape id="_x0000_i1248" type="#_x0000_t75" alt="eqId3606c4a853a6a34cb7f33bea81b15a1f" style="width:13.15pt;height:15.75pt" o:ole="">
                  <v:imagedata r:id="rId10" o:title="eqId3606c4a853a6a34cb7f33bea81b15a1f"/>
                </v:shape>
                <o:OLEObject Type="Embed" ProgID="Equation.DSMT4" ShapeID="_x0000_i1248" DrawAspect="Content" ObjectID="_1797402967" r:id="rId125"/>
              </w:object>
            </w:r>
            <w:r>
              <w:t>，青铜</w:t>
            </w:r>
            <w:proofErr w:type="gramStart"/>
            <w:r>
              <w:t>鼎材料</w:t>
            </w:r>
            <w:proofErr w:type="gramEnd"/>
            <w:r>
              <w:t>的总体积为</w:t>
            </w:r>
            <w:r>
              <w:object w:dxaOrig="387" w:dyaOrig="547" w14:anchorId="56A76F41">
                <v:shape id="_x0000_i1249" type="#_x0000_t75" alt="eqIdecdbf187e310203a5687c1c6fea566b5" style="width:19.5pt;height:27.4pt" o:ole="">
                  <v:imagedata r:id="rId126" o:title="eqIdecdbf187e310203a5687c1c6fea566b5"/>
                </v:shape>
                <o:OLEObject Type="Embed" ProgID="Equation.DSMT4" ShapeID="_x0000_i1249" DrawAspect="Content" ObjectID="_1797402968" r:id="rId127"/>
              </w:object>
            </w:r>
            <w:r>
              <w:t>，抽气筒每次抽出空气的体积为</w:t>
            </w:r>
            <w:r>
              <w:object w:dxaOrig="281" w:dyaOrig="540" w14:anchorId="706400EE">
                <v:shape id="_x0000_i1250" type="#_x0000_t75" alt="eqId76cb3c1fb3651e3ce8e239821723be4e" style="width:13.9pt;height:27pt" o:ole="">
                  <v:imagedata r:id="rId128" o:title="eqId76cb3c1fb3651e3ce8e239821723be4e"/>
                </v:shape>
                <o:OLEObject Type="Embed" ProgID="Equation.DSMT4" ShapeID="_x0000_i1250" DrawAspect="Content" ObjectID="_1797402969" r:id="rId129"/>
              </w:object>
            </w:r>
            <w:r>
              <w:t>。抽气一次后，不考虑抽气引起的温度变化。求：</w:t>
            </w:r>
          </w:p>
          <w:p w14:paraId="0B267A3B"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0C7F5D1C" wp14:editId="0D23C43B">
                  <wp:extent cx="2724150" cy="1581150"/>
                  <wp:effectExtent l="0" t="0" r="6350" b="6350"/>
                  <wp:docPr id="100029" name="图片 100029" descr="@@@6c339381-8cf9-4339-9b91-0b0fb70c5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c339381-8cf9-4339-9b91-0b0fb70c58f2"/>
                          <pic:cNvPicPr>
                            <a:picLocks noChangeAspect="1"/>
                          </pic:cNvPicPr>
                        </pic:nvPicPr>
                        <pic:blipFill>
                          <a:blip r:embed="rId130"/>
                          <a:stretch>
                            <a:fillRect/>
                          </a:stretch>
                        </pic:blipFill>
                        <pic:spPr>
                          <a:xfrm>
                            <a:off x="0" y="0"/>
                            <a:ext cx="2724150" cy="1581150"/>
                          </a:xfrm>
                          <a:prstGeom prst="rect">
                            <a:avLst/>
                          </a:prstGeom>
                        </pic:spPr>
                      </pic:pic>
                    </a:graphicData>
                  </a:graphic>
                </wp:inline>
              </w:drawing>
            </w:r>
          </w:p>
          <w:p w14:paraId="5E2BE73F" w14:textId="77777777" w:rsidR="004E3E4F" w:rsidRDefault="004E3E4F" w:rsidP="004E3E4F">
            <w:pPr>
              <w:shd w:val="clear" w:color="auto" w:fill="FFFFFF" w:themeFill="background1"/>
              <w:spacing w:line="360" w:lineRule="auto"/>
              <w:jc w:val="left"/>
              <w:textAlignment w:val="center"/>
            </w:pPr>
            <w:r>
              <w:t>(1)</w:t>
            </w:r>
            <w:r>
              <w:t>放入</w:t>
            </w:r>
            <w:proofErr w:type="gramStart"/>
            <w:r>
              <w:t>青铜鼎后抽气</w:t>
            </w:r>
            <w:proofErr w:type="gramEnd"/>
            <w:r>
              <w:t>前展柜内气体的体积；</w:t>
            </w:r>
          </w:p>
          <w:p w14:paraId="55535678" w14:textId="77777777" w:rsidR="004E3E4F" w:rsidRDefault="004E3E4F" w:rsidP="004E3E4F">
            <w:pPr>
              <w:shd w:val="clear" w:color="auto" w:fill="FFFFFF" w:themeFill="background1"/>
              <w:spacing w:line="360" w:lineRule="auto"/>
              <w:jc w:val="left"/>
              <w:textAlignment w:val="center"/>
            </w:pPr>
            <w:r>
              <w:t>(2)</w:t>
            </w:r>
            <w:r>
              <w:t>抽气一次后，展柜内气体的压强。</w:t>
            </w:r>
          </w:p>
          <w:p w14:paraId="34FA2BA8" w14:textId="77777777" w:rsidR="004E3E4F" w:rsidRDefault="004E3E4F" w:rsidP="004E3E4F">
            <w:pPr>
              <w:shd w:val="clear" w:color="auto" w:fill="FFFFFF" w:themeFill="background1"/>
              <w:spacing w:line="360" w:lineRule="auto"/>
              <w:jc w:val="left"/>
              <w:textAlignment w:val="center"/>
            </w:pPr>
            <w:r>
              <w:t>1</w:t>
            </w:r>
            <w:r>
              <w:rPr>
                <w:rFonts w:hint="eastAsia"/>
              </w:rPr>
              <w:t>4</w:t>
            </w:r>
            <w:r>
              <w:t>．某精密仪器研发空间需要定期消毒、排污，排污时首先将环境的温度升高，然后再降低研发空间的压强。已</w:t>
            </w:r>
            <w:r>
              <w:lastRenderedPageBreak/>
              <w:t>知研发空间的体积为</w:t>
            </w:r>
            <w:r>
              <w:object w:dxaOrig="1002" w:dyaOrig="341" w14:anchorId="5BEA0AA6">
                <v:shape id="_x0000_i1256" type="#_x0000_t75" alt="eqIdfe2aa5d62537ce89ae28fa647835985d" style="width:50.25pt;height:16.9pt" o:ole="">
                  <v:imagedata r:id="rId131" o:title="eqIdfe2aa5d62537ce89ae28fa647835985d"/>
                </v:shape>
                <o:OLEObject Type="Embed" ProgID="Equation.DSMT4" ShapeID="_x0000_i1256" DrawAspect="Content" ObjectID="_1797402970" r:id="rId132"/>
              </w:object>
            </w:r>
            <w:r>
              <w:t>，温度为</w:t>
            </w:r>
            <w:r>
              <w:object w:dxaOrig="704" w:dyaOrig="318" w14:anchorId="3CA75FBE">
                <v:shape id="_x0000_i1257" type="#_x0000_t75" alt="eqIdde635d8736faee026a1d5150530e4162" style="width:35.25pt;height:15.75pt" o:ole="">
                  <v:imagedata r:id="rId133" o:title="eqIdde635d8736faee026a1d5150530e4162"/>
                </v:shape>
                <o:OLEObject Type="Embed" ProgID="Equation.DSMT4" ShapeID="_x0000_i1257" DrawAspect="Content" ObjectID="_1797402971" r:id="rId134"/>
              </w:object>
            </w:r>
            <w:r>
              <w:t>，空间的压强为</w:t>
            </w:r>
            <w:r>
              <w:object w:dxaOrig="1390" w:dyaOrig="331" w14:anchorId="7C10C2E7">
                <v:shape id="_x0000_i1258" type="#_x0000_t75" alt="eqIdb7092b2e953e0359983553acc79efa27" style="width:69.4pt;height:16.5pt" o:ole="">
                  <v:imagedata r:id="rId44" o:title="eqIdb7092b2e953e0359983553acc79efa27"/>
                </v:shape>
                <o:OLEObject Type="Embed" ProgID="Equation.DSMT4" ShapeID="_x0000_i1258" DrawAspect="Content" ObjectID="_1797402972" r:id="rId135"/>
              </w:object>
            </w:r>
            <w:r>
              <w:t>。假设研发空间封闭的气体可视为理想气体。</w:t>
            </w:r>
          </w:p>
          <w:p w14:paraId="7C69A079" w14:textId="77777777" w:rsidR="004E3E4F" w:rsidRDefault="004E3E4F" w:rsidP="004E3E4F">
            <w:pPr>
              <w:shd w:val="clear" w:color="auto" w:fill="FFFFFF" w:themeFill="background1"/>
              <w:spacing w:line="360" w:lineRule="auto"/>
              <w:jc w:val="left"/>
              <w:textAlignment w:val="center"/>
            </w:pPr>
            <w:r>
              <w:t>（</w:t>
            </w:r>
            <w:r>
              <w:t>1</w:t>
            </w:r>
            <w:r>
              <w:t>）若将研发空间的温度升高到</w:t>
            </w:r>
            <w:r>
              <w:object w:dxaOrig="457" w:dyaOrig="244" w14:anchorId="2A1211AE">
                <v:shape id="_x0000_i1259" type="#_x0000_t75" alt="eqIdc434785dc1ed96136a018dc0719d3389" style="width:22.9pt;height:12.4pt" o:ole="">
                  <v:imagedata r:id="rId136" o:title="eqIdc434785dc1ed96136a018dc0719d3389"/>
                </v:shape>
                <o:OLEObject Type="Embed" ProgID="Equation.DSMT4" ShapeID="_x0000_i1259" DrawAspect="Content" ObjectID="_1797402973" r:id="rId137"/>
              </w:object>
            </w:r>
            <w:r>
              <w:t>，求此时空间的压强</w:t>
            </w:r>
            <w:r>
              <w:object w:dxaOrig="246" w:dyaOrig="317" w14:anchorId="123CFA22">
                <v:shape id="_x0000_i1260" type="#_x0000_t75" alt="eqId8be646cd52d7f2f1714e7542e75810f2" style="width:12.4pt;height:15.75pt" o:ole="">
                  <v:imagedata r:id="rId138" o:title="eqId8be646cd52d7f2f1714e7542e75810f2"/>
                </v:shape>
                <o:OLEObject Type="Embed" ProgID="Equation.DSMT4" ShapeID="_x0000_i1260" DrawAspect="Content" ObjectID="_1797402974" r:id="rId139"/>
              </w:object>
            </w:r>
            <w:r>
              <w:t>；</w:t>
            </w:r>
          </w:p>
          <w:p w14:paraId="7B3E36FE" w14:textId="77777777" w:rsidR="004E3E4F" w:rsidRDefault="004E3E4F" w:rsidP="004E3E4F">
            <w:pPr>
              <w:shd w:val="clear" w:color="auto" w:fill="FFFFFF" w:themeFill="background1"/>
              <w:spacing w:line="360" w:lineRule="auto"/>
              <w:jc w:val="left"/>
              <w:textAlignment w:val="center"/>
            </w:pPr>
            <w:r>
              <w:t>（</w:t>
            </w:r>
            <w:r>
              <w:t>2</w:t>
            </w:r>
            <w:r>
              <w:t>）保持研发空间的温度为</w:t>
            </w:r>
            <w:r>
              <w:object w:dxaOrig="457" w:dyaOrig="244" w14:anchorId="4854AD7D">
                <v:shape id="_x0000_i1261" type="#_x0000_t75" alt="eqIdc434785dc1ed96136a018dc0719d3389" style="width:22.9pt;height:12.4pt" o:ole="">
                  <v:imagedata r:id="rId136" o:title="eqIdc434785dc1ed96136a018dc0719d3389"/>
                </v:shape>
                <o:OLEObject Type="Embed" ProgID="Equation.DSMT4" ShapeID="_x0000_i1261" DrawAspect="Content" ObjectID="_1797402975" r:id="rId140"/>
              </w:object>
            </w:r>
            <w:r>
              <w:t>不变，将空间的压强降低到</w:t>
            </w:r>
            <w:r>
              <w:object w:dxaOrig="1425" w:dyaOrig="334" w14:anchorId="739064A8">
                <v:shape id="_x0000_i1262" type="#_x0000_t75" alt="eqIdf208072a764458750959d1569f0dca38" style="width:71.25pt;height:16.9pt" o:ole="">
                  <v:imagedata r:id="rId141" o:title="eqIdf208072a764458750959d1569f0dca38"/>
                </v:shape>
                <o:OLEObject Type="Embed" ProgID="Equation.DSMT4" ShapeID="_x0000_i1262" DrawAspect="Content" ObjectID="_1797402976" r:id="rId142"/>
              </w:object>
            </w:r>
            <w:r>
              <w:t>，求排出的气体与剩余气体的质量之比。</w:t>
            </w:r>
          </w:p>
          <w:p w14:paraId="2EF19C7B" w14:textId="77777777" w:rsidR="004E3E4F" w:rsidRDefault="004E3E4F" w:rsidP="004E3E4F">
            <w:pPr>
              <w:shd w:val="clear" w:color="auto" w:fill="FFFFFF" w:themeFill="background1"/>
              <w:spacing w:line="360" w:lineRule="auto"/>
              <w:jc w:val="center"/>
              <w:textAlignment w:val="center"/>
            </w:pPr>
            <w:r>
              <w:rPr>
                <w:noProof/>
              </w:rPr>
              <w:drawing>
                <wp:inline distT="0" distB="0" distL="114300" distR="114300" wp14:anchorId="302BC2BB" wp14:editId="19DA5BB9">
                  <wp:extent cx="1914525" cy="771525"/>
                  <wp:effectExtent l="0" t="0" r="3175" b="3175"/>
                  <wp:docPr id="8"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9"/>
                          <pic:cNvPicPr>
                            <a:picLocks noChangeAspect="1"/>
                          </pic:cNvPicPr>
                        </pic:nvPicPr>
                        <pic:blipFill>
                          <a:blip r:embed="rId143"/>
                          <a:stretch>
                            <a:fillRect/>
                          </a:stretch>
                        </pic:blipFill>
                        <pic:spPr>
                          <a:xfrm>
                            <a:off x="0" y="0"/>
                            <a:ext cx="1914525" cy="771525"/>
                          </a:xfrm>
                          <a:prstGeom prst="rect">
                            <a:avLst/>
                          </a:prstGeom>
                          <a:noFill/>
                          <a:ln>
                            <a:noFill/>
                          </a:ln>
                        </pic:spPr>
                      </pic:pic>
                    </a:graphicData>
                  </a:graphic>
                </wp:inline>
              </w:drawing>
            </w:r>
          </w:p>
          <w:p w14:paraId="060CE132" w14:textId="77777777" w:rsidR="004E3E4F" w:rsidRDefault="004E3E4F" w:rsidP="004E3E4F">
            <w:pPr>
              <w:shd w:val="clear" w:color="auto" w:fill="FFFFFF" w:themeFill="background1"/>
              <w:spacing w:line="360" w:lineRule="auto"/>
              <w:jc w:val="left"/>
              <w:textAlignment w:val="center"/>
            </w:pPr>
            <w:r>
              <w:rPr>
                <w:rFonts w:hint="eastAsia"/>
              </w:rPr>
              <w:t>1</w:t>
            </w:r>
            <w:r>
              <w:t>．低压气体单向阀是一种常见的气动元件，主要用于控制气体的单向流动。在气动系统中，当气体压力达到一定值时，单向阀将开启并允许气体在一个方向上流动，而不能反向流动。如图，气缸</w:t>
            </w:r>
            <w:r>
              <w:t>A</w:t>
            </w:r>
            <w:r>
              <w:t>、</w:t>
            </w:r>
            <w:r>
              <w:t>B</w:t>
            </w:r>
            <w:r>
              <w:t>通过单向阀连接，当气缸</w:t>
            </w:r>
            <w:r>
              <w:t>A</w:t>
            </w:r>
            <w:r>
              <w:t>内气体压强减去气缸</w:t>
            </w:r>
            <w:r>
              <w:t>B</w:t>
            </w:r>
            <w:r>
              <w:t>内气体压强大于</w:t>
            </w:r>
            <w:r>
              <w:object w:dxaOrig="528" w:dyaOrig="316" w14:anchorId="2BE0DE1A">
                <v:shape id="_x0000_i1272" type="#_x0000_t75" alt="eqIdaf04079f9ceacab5c8819bcae9fef25b" style="width:26.25pt;height:15.75pt" o:ole="">
                  <v:imagedata r:id="rId144" o:title="eqIdaf04079f9ceacab5c8819bcae9fef25b"/>
                </v:shape>
                <o:OLEObject Type="Embed" ProgID="Equation.DSMT4" ShapeID="_x0000_i1272" DrawAspect="Content" ObjectID="_1797402977" r:id="rId145"/>
              </w:object>
            </w:r>
            <w:r>
              <w:t>（</w:t>
            </w:r>
            <w:r>
              <w:object w:dxaOrig="264" w:dyaOrig="316" w14:anchorId="6CB54A4F">
                <v:shape id="_x0000_i1273" type="#_x0000_t75" alt="eqId3606c4a853a6a34cb7f33bea81b15a1f" style="width:13.15pt;height:15.75pt" o:ole="">
                  <v:imagedata r:id="rId10" o:title="eqId3606c4a853a6a34cb7f33bea81b15a1f"/>
                </v:shape>
                <o:OLEObject Type="Embed" ProgID="Equation.DSMT4" ShapeID="_x0000_i1273" DrawAspect="Content" ObjectID="_1797402978" r:id="rId146"/>
              </w:object>
            </w:r>
            <w:r>
              <w:t>为大气压强）时单向阀打开，</w:t>
            </w:r>
            <w:r>
              <w:t>A</w:t>
            </w:r>
            <w:r>
              <w:t>内气体缓慢进入口中；当该差值小于或等于</w:t>
            </w:r>
            <w:r>
              <w:object w:dxaOrig="528" w:dyaOrig="316" w14:anchorId="01F0A1C1">
                <v:shape id="_x0000_i1274" type="#_x0000_t75" alt="eqIdaf04079f9ceacab5c8819bcae9fef25b" style="width:26.25pt;height:15.75pt" o:ole="">
                  <v:imagedata r:id="rId144" o:title="eqIdaf04079f9ceacab5c8819bcae9fef25b"/>
                </v:shape>
                <o:OLEObject Type="Embed" ProgID="Equation.DSMT4" ShapeID="_x0000_i1274" DrawAspect="Content" ObjectID="_1797402979" r:id="rId147"/>
              </w:object>
            </w:r>
            <w:r>
              <w:t>时单向阀关闭。初始时，环境温度、气缸</w:t>
            </w:r>
            <w:r>
              <w:t>A</w:t>
            </w:r>
            <w:r>
              <w:t>和</w:t>
            </w:r>
            <w:r>
              <w:t>B</w:t>
            </w:r>
            <w:r>
              <w:t>中气体温度均为</w:t>
            </w:r>
            <w:r>
              <w:object w:dxaOrig="915" w:dyaOrig="316" w14:anchorId="077A0FB5">
                <v:shape id="_x0000_i1275" type="#_x0000_t75" alt="eqId042e99ecb318950c7741c626661ee076" style="width:45.75pt;height:15.75pt" o:ole="">
                  <v:imagedata r:id="rId148" o:title="eqId042e99ecb318950c7741c626661ee076"/>
                </v:shape>
                <o:OLEObject Type="Embed" ProgID="Equation.DSMT4" ShapeID="_x0000_i1275" DrawAspect="Content" ObjectID="_1797402980" r:id="rId149"/>
              </w:object>
            </w:r>
            <w:r>
              <w:t>，气缸</w:t>
            </w:r>
            <w:r>
              <w:t>A</w:t>
            </w:r>
            <w:r>
              <w:t>上面的活塞用销钉固定且缸内气体体积</w:t>
            </w:r>
            <w:r>
              <w:object w:dxaOrig="1477" w:dyaOrig="348" w14:anchorId="70B934C5">
                <v:shape id="_x0000_i1276" type="#_x0000_t75" alt="eqId7094abf04475eed7aa08e876ebb0f526" style="width:73.9pt;height:17.25pt" o:ole="">
                  <v:imagedata r:id="rId150" o:title="eqId7094abf04475eed7aa08e876ebb0f526"/>
                </v:shape>
                <o:OLEObject Type="Embed" ProgID="Equation.DSMT4" ShapeID="_x0000_i1276" DrawAspect="Content" ObjectID="_1797402981" r:id="rId151"/>
              </w:object>
            </w:r>
            <w:r>
              <w:t>、压强</w:t>
            </w:r>
            <w:r>
              <w:object w:dxaOrig="1020" w:dyaOrig="336" w14:anchorId="0C2A6C3C">
                <v:shape id="_x0000_i1277" type="#_x0000_t75" alt="eqId346cc1bd79be9c35d9899431eb47f1f6" style="width:51pt;height:16.9pt" o:ole="">
                  <v:imagedata r:id="rId152" o:title="eqId346cc1bd79be9c35d9899431eb47f1f6"/>
                </v:shape>
                <o:OLEObject Type="Embed" ProgID="Equation.DSMT4" ShapeID="_x0000_i1277" DrawAspect="Content" ObjectID="_1797402982" r:id="rId153"/>
              </w:object>
            </w:r>
            <w:r>
              <w:t>，气缸</w:t>
            </w:r>
            <w:r>
              <w:rPr>
                <w:rFonts w:eastAsia="Times New Roman"/>
                <w:i/>
              </w:rPr>
              <w:t>B</w:t>
            </w:r>
            <w:r>
              <w:t>导热性能良好且缸内气体体积</w:t>
            </w:r>
            <w:r>
              <w:object w:dxaOrig="1460" w:dyaOrig="349" w14:anchorId="5286FC1C">
                <v:shape id="_x0000_i1278" type="#_x0000_t75" alt="eqId2ba114ca4aed257b50e8499e03f5d3e5" style="width:73.15pt;height:17.65pt" o:ole="">
                  <v:imagedata r:id="rId154" o:title="eqId2ba114ca4aed257b50e8499e03f5d3e5"/>
                </v:shape>
                <o:OLEObject Type="Embed" ProgID="Equation.DSMT4" ShapeID="_x0000_i1278" DrawAspect="Content" ObjectID="_1797402983" r:id="rId155"/>
              </w:object>
            </w:r>
            <w:r>
              <w:t>，压强</w:t>
            </w:r>
            <w:r>
              <w:object w:dxaOrig="756" w:dyaOrig="336" w14:anchorId="1F828E7F">
                <v:shape id="_x0000_i1279" type="#_x0000_t75" alt="eqId666f1eed7fc46f2f92cc3b43b3be4b70" style="width:37.9pt;height:16.9pt" o:ole="">
                  <v:imagedata r:id="rId156" o:title="eqId666f1eed7fc46f2f92cc3b43b3be4b70"/>
                </v:shape>
                <o:OLEObject Type="Embed" ProgID="Equation.DSMT4" ShapeID="_x0000_i1279" DrawAspect="Content" ObjectID="_1797402984" r:id="rId157"/>
              </w:object>
            </w:r>
            <w:r>
              <w:t>。气缸</w:t>
            </w:r>
            <w:r>
              <w:t>A</w:t>
            </w:r>
            <w:r>
              <w:t>、</w:t>
            </w:r>
            <w:r>
              <w:t>B</w:t>
            </w:r>
            <w:r>
              <w:t>内的气体可视为理想气体，忽略活塞的质量和活塞与气缸间的摩擦、单向阀与连接管内的气体体积不计。</w:t>
            </w:r>
          </w:p>
          <w:p w14:paraId="3727EBB8"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68FD8F3D" wp14:editId="626CF87D">
                  <wp:extent cx="2790825" cy="1438275"/>
                  <wp:effectExtent l="0" t="0" r="3175" b="9525"/>
                  <wp:docPr id="100005" name="图片 100005" descr="@@@54c1aadb-e992-4c6a-8aee-f80201936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4c1aadb-e992-4c6a-8aee-f80201936a35"/>
                          <pic:cNvPicPr>
                            <a:picLocks noChangeAspect="1"/>
                          </pic:cNvPicPr>
                        </pic:nvPicPr>
                        <pic:blipFill>
                          <a:blip r:embed="rId158"/>
                          <a:stretch>
                            <a:fillRect/>
                          </a:stretch>
                        </pic:blipFill>
                        <pic:spPr>
                          <a:xfrm>
                            <a:off x="0" y="0"/>
                            <a:ext cx="2790825" cy="1438275"/>
                          </a:xfrm>
                          <a:prstGeom prst="rect">
                            <a:avLst/>
                          </a:prstGeom>
                        </pic:spPr>
                      </pic:pic>
                    </a:graphicData>
                  </a:graphic>
                </wp:inline>
              </w:drawing>
            </w:r>
          </w:p>
          <w:p w14:paraId="118AC04C" w14:textId="77777777" w:rsidR="004E3E4F" w:rsidRDefault="004E3E4F" w:rsidP="004E3E4F">
            <w:pPr>
              <w:shd w:val="clear" w:color="auto" w:fill="FFFFFF" w:themeFill="background1"/>
              <w:spacing w:line="360" w:lineRule="auto"/>
              <w:jc w:val="left"/>
              <w:textAlignment w:val="center"/>
            </w:pPr>
            <w:r>
              <w:t>(1)</w:t>
            </w:r>
            <w:r>
              <w:t>若气缸</w:t>
            </w:r>
            <w:r>
              <w:t>A</w:t>
            </w:r>
            <w:r>
              <w:t>绝热，加热气缸</w:t>
            </w:r>
            <w:r>
              <w:rPr>
                <w:u w:val="single"/>
              </w:rPr>
              <w:t>A</w:t>
            </w:r>
            <w:r>
              <w:t>中气体，求气缸</w:t>
            </w:r>
            <w:r>
              <w:t>A</w:t>
            </w:r>
            <w:r>
              <w:t>中气体温度为多少时，单向阀开始打开；</w:t>
            </w:r>
          </w:p>
          <w:p w14:paraId="12FFDDE8" w14:textId="77777777" w:rsidR="004E3E4F" w:rsidRDefault="004E3E4F" w:rsidP="004E3E4F">
            <w:pPr>
              <w:shd w:val="clear" w:color="auto" w:fill="FFFFFF" w:themeFill="background1"/>
              <w:spacing w:line="360" w:lineRule="auto"/>
              <w:jc w:val="left"/>
              <w:textAlignment w:val="center"/>
            </w:pPr>
            <w:r>
              <w:t>(2)</w:t>
            </w:r>
            <w:r>
              <w:t>若气缸</w:t>
            </w:r>
            <w:r>
              <w:t>A</w:t>
            </w:r>
            <w:r>
              <w:t>导热性能良好，拔去气缸</w:t>
            </w:r>
            <w:r>
              <w:t>A</w:t>
            </w:r>
            <w:r>
              <w:t>上活塞的销钉，并在活塞上面施加竖直向下的压力，缓慢压缩气缸</w:t>
            </w:r>
            <w:r>
              <w:t>A</w:t>
            </w:r>
            <w:r>
              <w:t>中气体，求气缸</w:t>
            </w:r>
            <w:r>
              <w:t>A</w:t>
            </w:r>
            <w:r>
              <w:t>中气体体积为多少时，单向阀开始打开；</w:t>
            </w:r>
          </w:p>
          <w:p w14:paraId="7CF0CCE4" w14:textId="77777777" w:rsidR="004E3E4F" w:rsidRDefault="004E3E4F" w:rsidP="004E3E4F">
            <w:pPr>
              <w:shd w:val="clear" w:color="auto" w:fill="FFFFFF" w:themeFill="background1"/>
              <w:spacing w:line="360" w:lineRule="auto"/>
              <w:jc w:val="left"/>
              <w:textAlignment w:val="center"/>
            </w:pPr>
            <w:r>
              <w:t>(3)</w:t>
            </w:r>
            <w:r>
              <w:t>接（</w:t>
            </w:r>
            <w:r>
              <w:t>2</w:t>
            </w:r>
            <w:r>
              <w:t>）问，将气缸</w:t>
            </w:r>
            <w:r>
              <w:t>A</w:t>
            </w:r>
            <w:r>
              <w:t>中气体全部压入气缸</w:t>
            </w:r>
            <w:r>
              <w:t>B</w:t>
            </w:r>
            <w:r>
              <w:t>中，则气缸</w:t>
            </w:r>
            <w:r>
              <w:t>B</w:t>
            </w:r>
            <w:r>
              <w:t>的气体体积变为多少？</w:t>
            </w:r>
          </w:p>
          <w:p w14:paraId="4E4B3031" w14:textId="77777777" w:rsidR="004E3E4F" w:rsidRDefault="004E3E4F" w:rsidP="004E3E4F">
            <w:pPr>
              <w:shd w:val="clear" w:color="auto" w:fill="FFFFFF" w:themeFill="background1"/>
              <w:spacing w:line="360" w:lineRule="auto"/>
              <w:jc w:val="left"/>
              <w:textAlignment w:val="center"/>
            </w:pPr>
            <w:r>
              <w:rPr>
                <w:rFonts w:hint="eastAsia"/>
              </w:rPr>
              <w:t>2</w:t>
            </w:r>
            <w:r>
              <w:t>．某种</w:t>
            </w:r>
            <w:r>
              <w:t>“</w:t>
            </w:r>
            <w:r>
              <w:t>系留气球</w:t>
            </w:r>
            <w:r>
              <w:t>”</w:t>
            </w:r>
            <w:r>
              <w:t>如图甲所示，图乙是气球的简化模型图。主、副气囊通过不漏气、无摩擦的活塞分隔开，主气囊内封闭有一定质量的理想气体（密度较小），副气囊与大气连通。轻弹簧右端固定，</w:t>
            </w:r>
            <w:proofErr w:type="gramStart"/>
            <w:r>
              <w:t>左端与</w:t>
            </w:r>
            <w:proofErr w:type="gramEnd"/>
            <w:r>
              <w:t>活塞连接。当气</w:t>
            </w:r>
            <w:r>
              <w:lastRenderedPageBreak/>
              <w:t>球在地面达到平衡时，活塞与左挡板刚好接触，弹簧处于原长。在气球升空过程中，大气压强逐渐减小，弹簧被缓慢压缩。当气球上升至目标高度时，活塞刚好与右挡板接触，理想气体的体积变为初始时的</w:t>
            </w:r>
            <w:r>
              <w:t>1.6</w:t>
            </w:r>
            <w:r>
              <w:t>倍，此时活塞两侧气体压强差为地面大气压强的</w:t>
            </w:r>
            <w:r>
              <w:object w:dxaOrig="193" w:dyaOrig="521" w14:anchorId="4D8DCAC2">
                <v:shape id="_x0000_i1297" type="#_x0000_t75" alt="eqId6ca8b26c3ad6d892590290a2304126bd" style="width:9.75pt;height:25.9pt" o:ole="">
                  <v:imagedata r:id="rId159" o:title="eqId6ca8b26c3ad6d892590290a2304126bd"/>
                </v:shape>
                <o:OLEObject Type="Embed" ProgID="Equation.DSMT4" ShapeID="_x0000_i1297" DrawAspect="Content" ObjectID="_1797402985" r:id="rId160"/>
              </w:object>
            </w:r>
            <w:r>
              <w:t>。已知地面大气压强</w:t>
            </w:r>
            <w:r>
              <w:rPr>
                <w:rFonts w:eastAsia="Times New Roman"/>
                <w:i/>
              </w:rPr>
              <w:t>p</w:t>
            </w:r>
            <w:r>
              <w:rPr>
                <w:rFonts w:eastAsia="Times New Roman"/>
                <w:i/>
                <w:vertAlign w:val="subscript"/>
              </w:rPr>
              <w:t>0</w:t>
            </w:r>
            <w:r>
              <w:t>=1×10</w:t>
            </w:r>
            <w:r>
              <w:rPr>
                <w:vertAlign w:val="superscript"/>
              </w:rPr>
              <w:t>5</w:t>
            </w:r>
            <w:r>
              <w:t>Pa</w:t>
            </w:r>
            <w:r>
              <w:t>，热力学温度</w:t>
            </w:r>
            <w:r>
              <w:rPr>
                <w:rFonts w:eastAsia="Times New Roman"/>
                <w:i/>
              </w:rPr>
              <w:t>T</w:t>
            </w:r>
            <w:r>
              <w:rPr>
                <w:rFonts w:eastAsia="Times New Roman"/>
                <w:i/>
                <w:vertAlign w:val="subscript"/>
              </w:rPr>
              <w:t>0</w:t>
            </w:r>
            <w:r>
              <w:t>=300K</w:t>
            </w:r>
            <w:r>
              <w:t>，弹簧始终处于弹性限度内，活塞厚度忽略不计。若气球升空过程中理想气体温度不变。</w:t>
            </w:r>
          </w:p>
          <w:p w14:paraId="35849E92"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85D1BE" wp14:editId="6DCC22F0">
                  <wp:extent cx="3971925" cy="1314450"/>
                  <wp:effectExtent l="0" t="0" r="3175" b="6350"/>
                  <wp:docPr id="100007" name="图片 100007" descr="@@@99e982cda81d44d483108c522af32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9e982cda81d44d483108c522af3240f"/>
                          <pic:cNvPicPr>
                            <a:picLocks noChangeAspect="1"/>
                          </pic:cNvPicPr>
                        </pic:nvPicPr>
                        <pic:blipFill>
                          <a:blip r:embed="rId161"/>
                          <a:stretch>
                            <a:fillRect/>
                          </a:stretch>
                        </pic:blipFill>
                        <pic:spPr>
                          <a:xfrm>
                            <a:off x="0" y="0"/>
                            <a:ext cx="3971925" cy="1314450"/>
                          </a:xfrm>
                          <a:prstGeom prst="rect">
                            <a:avLst/>
                          </a:prstGeom>
                        </pic:spPr>
                      </pic:pic>
                    </a:graphicData>
                  </a:graphic>
                </wp:inline>
              </w:drawing>
            </w:r>
          </w:p>
          <w:p w14:paraId="3BC4078E" w14:textId="77777777" w:rsidR="004E3E4F" w:rsidRDefault="004E3E4F" w:rsidP="004E3E4F">
            <w:pPr>
              <w:shd w:val="clear" w:color="auto" w:fill="FFFFFF" w:themeFill="background1"/>
              <w:spacing w:line="360" w:lineRule="auto"/>
              <w:jc w:val="left"/>
              <w:textAlignment w:val="center"/>
            </w:pPr>
            <w:r>
              <w:t>(1)</w:t>
            </w:r>
            <w:proofErr w:type="gramStart"/>
            <w:r>
              <w:t>求目标</w:t>
            </w:r>
            <w:proofErr w:type="gramEnd"/>
            <w:r>
              <w:t>高度处的大气压强</w:t>
            </w:r>
            <w:r>
              <w:rPr>
                <w:rFonts w:eastAsia="Times New Roman"/>
                <w:i/>
              </w:rPr>
              <w:t>p</w:t>
            </w:r>
            <w:r>
              <w:t>；</w:t>
            </w:r>
          </w:p>
          <w:p w14:paraId="6A62951F" w14:textId="77777777" w:rsidR="004E3E4F" w:rsidRDefault="004E3E4F" w:rsidP="004E3E4F">
            <w:pPr>
              <w:shd w:val="clear" w:color="auto" w:fill="FFFFFF" w:themeFill="background1"/>
              <w:spacing w:line="360" w:lineRule="auto"/>
              <w:jc w:val="left"/>
              <w:textAlignment w:val="center"/>
            </w:pPr>
            <w:r>
              <w:t>(2)</w:t>
            </w:r>
            <w:r>
              <w:t>气球在目标高度处长时间驻留，气球内、外温度达到平衡时，弹簧压缩量为左、右挡板间距离的</w:t>
            </w:r>
            <w:r>
              <w:object w:dxaOrig="211" w:dyaOrig="555" w14:anchorId="53A86219">
                <v:shape id="_x0000_i1298" type="#_x0000_t75" alt="eqIdf89eef3148f2d4d09379767b4af69132" style="width:10.5pt;height:27.75pt" o:ole="">
                  <v:imagedata r:id="rId162" o:title="eqIdf89eef3148f2d4d09379767b4af69132"/>
                </v:shape>
                <o:OLEObject Type="Embed" ProgID="Equation.DSMT4" ShapeID="_x0000_i1298" DrawAspect="Content" ObjectID="_1797402986" r:id="rId163"/>
              </w:object>
            </w:r>
            <w:r>
              <w:t>，已知该处大气压强不变，求气球驻留处的大气热力学温度</w:t>
            </w:r>
            <w:r>
              <w:rPr>
                <w:rFonts w:eastAsia="Times New Roman"/>
                <w:i/>
              </w:rPr>
              <w:t>T</w:t>
            </w:r>
            <w:r>
              <w:rPr>
                <w:rFonts w:eastAsia="Times New Roman"/>
                <w:i/>
                <w:vertAlign w:val="subscript"/>
              </w:rPr>
              <w:t>2</w:t>
            </w:r>
            <w:r>
              <w:t>。（结果保留三位有效数字）</w:t>
            </w:r>
          </w:p>
          <w:p w14:paraId="650FABCA" w14:textId="77777777" w:rsidR="004E3E4F" w:rsidRDefault="004E3E4F" w:rsidP="004E3E4F">
            <w:pPr>
              <w:shd w:val="clear" w:color="auto" w:fill="FFFFFF" w:themeFill="background1"/>
              <w:spacing w:line="360" w:lineRule="auto"/>
              <w:jc w:val="left"/>
              <w:textAlignment w:val="center"/>
            </w:pPr>
            <w:r>
              <w:rPr>
                <w:rFonts w:hint="eastAsia"/>
              </w:rPr>
              <w:t>3</w:t>
            </w:r>
            <w:r>
              <w:t>．热气球通过携带各种气象仪器上升到不同高度，测量大气的温度、湿度、气压、风速和风向等参数。通过这些数据，气象学家能够更深入地了解大气的垂直结构和变化规律，从而提高天气预报的准确性。如图所示，现有</w:t>
            </w:r>
            <w:proofErr w:type="gramStart"/>
            <w:r>
              <w:t>一</w:t>
            </w:r>
            <w:proofErr w:type="gramEnd"/>
            <w:r>
              <w:t>热气球，球的下端有一小口，使球内外的空气可以流通，以保持球内外压强相等；球内有温度调节器，以便调节球内空气的温度，使气球可以上升或下降。已知气球的总体积</w:t>
            </w:r>
            <w:r>
              <w:object w:dxaOrig="211" w:dyaOrig="228" w14:anchorId="1B0B6559">
                <v:shape id="_x0000_i1313" type="#_x0000_t75" alt="eqIdbe54e84508decfcce6d2fcbe6c8c1a92" style="width:10.5pt;height:11.25pt" o:ole="">
                  <v:imagedata r:id="rId94" o:title="eqIdbe54e84508decfcce6d2fcbe6c8c1a92"/>
                </v:shape>
                <o:OLEObject Type="Embed" ProgID="Equation.DSMT4" ShapeID="_x0000_i1313" DrawAspect="Content" ObjectID="_1797402987" r:id="rId164"/>
              </w:object>
            </w:r>
            <w:r>
              <w:t>（球壳体积忽略不计），除球内空气外，气球和吊篮的总质量为</w:t>
            </w:r>
            <w:r>
              <w:object w:dxaOrig="281" w:dyaOrig="228" w14:anchorId="1F3BD004">
                <v:shape id="_x0000_i1314" type="#_x0000_t75" alt="eqIdac047e91852b91af639feec23a9598b2" style="width:13.9pt;height:11.25pt" o:ole="">
                  <v:imagedata r:id="rId165" o:title="eqIdac047e91852b91af639feec23a9598b2"/>
                </v:shape>
                <o:OLEObject Type="Embed" ProgID="Equation.DSMT4" ShapeID="_x0000_i1314" DrawAspect="Content" ObjectID="_1797402988" r:id="rId166"/>
              </w:object>
            </w:r>
            <w:r>
              <w:t>，地球表面大气温度</w:t>
            </w:r>
            <w:r>
              <w:object w:dxaOrig="193" w:dyaOrig="219" w14:anchorId="54A7E445">
                <v:shape id="_x0000_i1315" type="#_x0000_t75" alt="eqId0b68df477b3ee45ac0f725db00d465a1" style="width:9.75pt;height:10.9pt" o:ole="">
                  <v:imagedata r:id="rId167" o:title="eqId0b68df477b3ee45ac0f725db00d465a1"/>
                </v:shape>
                <o:OLEObject Type="Embed" ProgID="Equation.DSMT4" ShapeID="_x0000_i1315" DrawAspect="Content" ObjectID="_1797402989" r:id="rId168"/>
              </w:object>
            </w:r>
            <w:r>
              <w:t>，密度</w:t>
            </w:r>
            <w:r>
              <w:object w:dxaOrig="211" w:dyaOrig="226" w14:anchorId="47ED1B75">
                <v:shape id="_x0000_i1316" type="#_x0000_t75" alt="eqId171102a883b22fe6ca578efc8926f5b8" style="width:10.5pt;height:11.25pt" o:ole="">
                  <v:imagedata r:id="rId169" o:title="eqId171102a883b22fe6ca578efc8926f5b8"/>
                </v:shape>
                <o:OLEObject Type="Embed" ProgID="Equation.DSMT4" ShapeID="_x0000_i1316" DrawAspect="Content" ObjectID="_1797402990" r:id="rId170"/>
              </w:object>
            </w:r>
            <w:r>
              <w:t>，如果把大气视为理想气体且它的组成和温度几乎不随高度变化，重力加速度为</w:t>
            </w:r>
            <w:r>
              <w:object w:dxaOrig="193" w:dyaOrig="238" w14:anchorId="6E434306">
                <v:shape id="_x0000_i1317" type="#_x0000_t75" alt="eqId276509f01529d982ab21e479a4619268" style="width:9.75pt;height:12pt" o:ole="">
                  <v:imagedata r:id="rId101" o:title="eqId276509f01529d982ab21e479a4619268"/>
                </v:shape>
                <o:OLEObject Type="Embed" ProgID="Equation.DSMT4" ShapeID="_x0000_i1317" DrawAspect="Content" ObjectID="_1797402991" r:id="rId171"/>
              </w:object>
            </w:r>
            <w:r>
              <w:t>，热气球的体积不发生变化。当球内气体加热使热气球恰能从地面飘起，求：</w:t>
            </w:r>
          </w:p>
          <w:p w14:paraId="253E5647"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4B6544E0" wp14:editId="0710309A">
                  <wp:extent cx="1838325" cy="1419225"/>
                  <wp:effectExtent l="0" t="0" r="3175" b="3175"/>
                  <wp:docPr id="100019" name="图片 100019" descr="@@@08e3f6a0-3efd-4c3f-98af-b282948dc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e3f6a0-3efd-4c3f-98af-b282948dc6c5"/>
                          <pic:cNvPicPr>
                            <a:picLocks noChangeAspect="1"/>
                          </pic:cNvPicPr>
                        </pic:nvPicPr>
                        <pic:blipFill>
                          <a:blip r:embed="rId172"/>
                          <a:stretch>
                            <a:fillRect/>
                          </a:stretch>
                        </pic:blipFill>
                        <pic:spPr>
                          <a:xfrm>
                            <a:off x="0" y="0"/>
                            <a:ext cx="1838325" cy="1419225"/>
                          </a:xfrm>
                          <a:prstGeom prst="rect">
                            <a:avLst/>
                          </a:prstGeom>
                        </pic:spPr>
                      </pic:pic>
                    </a:graphicData>
                  </a:graphic>
                </wp:inline>
              </w:drawing>
            </w:r>
          </w:p>
          <w:p w14:paraId="638098DD" w14:textId="77777777" w:rsidR="004E3E4F" w:rsidRDefault="004E3E4F" w:rsidP="004E3E4F">
            <w:pPr>
              <w:shd w:val="clear" w:color="auto" w:fill="FFFFFF" w:themeFill="background1"/>
              <w:spacing w:line="360" w:lineRule="auto"/>
              <w:jc w:val="left"/>
              <w:textAlignment w:val="center"/>
            </w:pPr>
            <w:r>
              <w:t>(1)</w:t>
            </w:r>
            <w:r>
              <w:t>热气球内剩余气体的质量</w:t>
            </w:r>
            <w:r>
              <w:object w:dxaOrig="228" w:dyaOrig="193" w14:anchorId="256F301F">
                <v:shape id="_x0000_i1318" type="#_x0000_t75" alt="eqId294f5ba74cdf695fc9a8a8e52f421328" style="width:11.25pt;height:9.75pt" o:ole="">
                  <v:imagedata r:id="rId85" o:title="eqId294f5ba74cdf695fc9a8a8e52f421328"/>
                </v:shape>
                <o:OLEObject Type="Embed" ProgID="Equation.DSMT4" ShapeID="_x0000_i1318" DrawAspect="Content" ObjectID="_1797402992" r:id="rId173"/>
              </w:object>
            </w:r>
            <w:r>
              <w:t>；</w:t>
            </w:r>
          </w:p>
          <w:p w14:paraId="57754388" w14:textId="77777777" w:rsidR="004E3E4F" w:rsidRDefault="004E3E4F" w:rsidP="004E3E4F">
            <w:pPr>
              <w:shd w:val="clear" w:color="auto" w:fill="FFFFFF" w:themeFill="background1"/>
              <w:spacing w:line="360" w:lineRule="auto"/>
              <w:jc w:val="left"/>
              <w:textAlignment w:val="center"/>
            </w:pPr>
            <w:r>
              <w:t>(2)</w:t>
            </w:r>
            <w:r>
              <w:t>热气球内温度</w:t>
            </w:r>
            <w:r>
              <w:object w:dxaOrig="211" w:dyaOrig="323" w14:anchorId="3595E151">
                <v:shape id="_x0000_i1319" type="#_x0000_t75" alt="eqId4e9a724b59c890095baa5cb73e267c44" style="width:10.5pt;height:16.15pt" o:ole="">
                  <v:imagedata r:id="rId174" o:title="eqId4e9a724b59c890095baa5cb73e267c44"/>
                </v:shape>
                <o:OLEObject Type="Embed" ProgID="Equation.DSMT4" ShapeID="_x0000_i1319" DrawAspect="Content" ObjectID="_1797402993" r:id="rId175"/>
              </w:object>
            </w:r>
            <w:r>
              <w:t>。</w:t>
            </w:r>
          </w:p>
          <w:p w14:paraId="6CBBBB5D" w14:textId="77777777" w:rsidR="004E3E4F" w:rsidRDefault="004E3E4F" w:rsidP="004E3E4F">
            <w:pPr>
              <w:shd w:val="clear" w:color="auto" w:fill="FFFFFF" w:themeFill="background1"/>
              <w:spacing w:line="360" w:lineRule="auto"/>
              <w:jc w:val="left"/>
              <w:textAlignment w:val="center"/>
            </w:pPr>
            <w:r>
              <w:rPr>
                <w:rFonts w:hint="eastAsia"/>
              </w:rPr>
              <w:t>4</w:t>
            </w:r>
            <w:r>
              <w:t>．如图所示，</w:t>
            </w:r>
            <w:proofErr w:type="gramStart"/>
            <w:r>
              <w:t>一</w:t>
            </w:r>
            <w:proofErr w:type="gramEnd"/>
            <w:r>
              <w:t>导热性能良好的球形容器内部不规则，</w:t>
            </w:r>
            <w:proofErr w:type="gramStart"/>
            <w:r>
              <w:t>某兴趣</w:t>
            </w:r>
            <w:proofErr w:type="gramEnd"/>
            <w:r>
              <w:t>小组为了测量它的容积，在容器上竖直插入一根两端开口的长</w:t>
            </w:r>
            <w:r>
              <w:object w:dxaOrig="897" w:dyaOrig="250" w14:anchorId="3B61859F">
                <v:shape id="_x0000_i1336" type="#_x0000_t75" alt="eqId445a3f42e9222f96e68a2f04fe407d68" style="width:45pt;height:12.4pt" o:ole="">
                  <v:imagedata r:id="rId176" o:title="eqId445a3f42e9222f96e68a2f04fe407d68"/>
                </v:shape>
                <o:OLEObject Type="Embed" ProgID="Equation.DSMT4" ShapeID="_x0000_i1336" DrawAspect="Content" ObjectID="_1797402994" r:id="rId177"/>
              </w:object>
            </w:r>
            <w:r>
              <w:t>的薄壁玻璃管，接口用蜡密封。玻璃管内部横截面积</w:t>
            </w:r>
            <w:r>
              <w:object w:dxaOrig="1003" w:dyaOrig="277" w14:anchorId="274FF6F6">
                <v:shape id="_x0000_i1337" type="#_x0000_t75" alt="eqId2112b645f5301d702dd8e7c058e8d240" style="width:50.25pt;height:13.9pt" o:ole="">
                  <v:imagedata r:id="rId178" o:title="eqId2112b645f5301d702dd8e7c058e8d240"/>
                </v:shape>
                <o:OLEObject Type="Embed" ProgID="Equation.DSMT4" ShapeID="_x0000_i1337" DrawAspect="Content" ObjectID="_1797402995" r:id="rId179"/>
              </w:object>
            </w:r>
            <w:r>
              <w:t>，管内一长</w:t>
            </w:r>
            <w:r>
              <w:object w:dxaOrig="826" w:dyaOrig="249" w14:anchorId="41C1F8CF">
                <v:shape id="_x0000_i1338" type="#_x0000_t75" alt="eqId0e9cca96446029a67096a4ace849b5ae" style="width:41.25pt;height:12.4pt" o:ole="">
                  <v:imagedata r:id="rId180" o:title="eqId0e9cca96446029a67096a4ace849b5ae"/>
                </v:shape>
                <o:OLEObject Type="Embed" ProgID="Equation.DSMT4" ShapeID="_x0000_i1338" DrawAspect="Content" ObjectID="_1797402996" r:id="rId181"/>
              </w:object>
            </w:r>
            <w:r>
              <w:t>的静</w:t>
            </w:r>
            <w:r>
              <w:lastRenderedPageBreak/>
              <w:t>止水银柱封闭着长度</w:t>
            </w:r>
            <w:r>
              <w:object w:dxaOrig="844" w:dyaOrig="321" w14:anchorId="4972F4F1">
                <v:shape id="_x0000_i1339" type="#_x0000_t75" alt="eqIdf2d667d5b39aa922c3a61f79a531f5fe" style="width:42.4pt;height:16.15pt" o:ole="">
                  <v:imagedata r:id="rId182" o:title="eqIdf2d667d5b39aa922c3a61f79a531f5fe"/>
                </v:shape>
                <o:OLEObject Type="Embed" ProgID="Equation.DSMT4" ShapeID="_x0000_i1339" DrawAspect="Content" ObjectID="_1797402997" r:id="rId183"/>
              </w:object>
            </w:r>
            <w:r>
              <w:t>的空气柱，此时外界温度</w:t>
            </w:r>
            <w:r>
              <w:object w:dxaOrig="827" w:dyaOrig="358" w14:anchorId="5A2B8FED">
                <v:shape id="_x0000_i1340" type="#_x0000_t75" alt="eqIda04c054b6925e8682f620d63684d2f20" style="width:41.25pt;height:18pt" o:ole="">
                  <v:imagedata r:id="rId184" o:title="eqIda04c054b6925e8682f620d63684d2f20"/>
                </v:shape>
                <o:OLEObject Type="Embed" ProgID="Equation.DSMT4" ShapeID="_x0000_i1340" DrawAspect="Content" ObjectID="_1797402998" r:id="rId185"/>
              </w:object>
            </w:r>
            <w:r>
              <w:t>。现把容器浸在温度为</w:t>
            </w:r>
            <w:r>
              <w:object w:dxaOrig="844" w:dyaOrig="317" w14:anchorId="543D50C9">
                <v:shape id="_x0000_i1341" type="#_x0000_t75" alt="eqId79db887a360f5396c0c051678dd93e59" style="width:42.4pt;height:15.75pt" o:ole="">
                  <v:imagedata r:id="rId186" o:title="eqId79db887a360f5396c0c051678dd93e59"/>
                </v:shape>
                <o:OLEObject Type="Embed" ProgID="Equation.DSMT4" ShapeID="_x0000_i1341" DrawAspect="Content" ObjectID="_1797402999" r:id="rId187"/>
              </w:object>
            </w:r>
            <w:r>
              <w:t>的热水中，水银柱缓慢上升，当水银柱重新静止时，下方空气柱长度</w:t>
            </w:r>
            <w:r>
              <w:object w:dxaOrig="879" w:dyaOrig="315" w14:anchorId="4F51191E">
                <v:shape id="_x0000_i1342" type="#_x0000_t75" alt="eqIde03d41e23559a29f65c31f81ce0e8437" style="width:43.9pt;height:15.75pt" o:ole="">
                  <v:imagedata r:id="rId188" o:title="eqIde03d41e23559a29f65c31f81ce0e8437"/>
                </v:shape>
                <o:OLEObject Type="Embed" ProgID="Equation.DSMT4" ShapeID="_x0000_i1342" DrawAspect="Content" ObjectID="_1797403000" r:id="rId189"/>
              </w:object>
            </w:r>
            <w:r>
              <w:t>。实验过程中认为大气压没有变化，大气压</w:t>
            </w:r>
            <w:r>
              <w:object w:dxaOrig="264" w:dyaOrig="316" w14:anchorId="753D7587">
                <v:shape id="_x0000_i1343" type="#_x0000_t75" alt="eqId3606c4a853a6a34cb7f33bea81b15a1f" style="width:13.15pt;height:15.75pt" o:ole="">
                  <v:imagedata r:id="rId10" o:title="eqId3606c4a853a6a34cb7f33bea81b15a1f"/>
                </v:shape>
                <o:OLEObject Type="Embed" ProgID="Equation.DSMT4" ShapeID="_x0000_i1343" DrawAspect="Content" ObjectID="_1797403001" r:id="rId190"/>
              </w:object>
            </w:r>
            <w:r>
              <w:t>相当于</w:t>
            </w:r>
            <w:r>
              <w:object w:dxaOrig="527" w:dyaOrig="250" w14:anchorId="51D2AFE2">
                <v:shape id="_x0000_i1344" type="#_x0000_t75" alt="eqId79ef738e754b0197685a37a674a21e05" style="width:26.25pt;height:12.4pt" o:ole="">
                  <v:imagedata r:id="rId191" o:title="eqId79ef738e754b0197685a37a674a21e05"/>
                </v:shape>
                <o:OLEObject Type="Embed" ProgID="Equation.DSMT4" ShapeID="_x0000_i1344" DrawAspect="Content" ObjectID="_1797403002" r:id="rId192"/>
              </w:object>
            </w:r>
            <w:r>
              <w:t>高水银柱的压强。在标准大气压下，若继续对热水缓慢加热，能否让水银柱全部从上部离开玻璃管？（</w:t>
            </w:r>
            <w:r>
              <w:t>0℃</w:t>
            </w:r>
            <w:r>
              <w:t>对应的热力学温度为</w:t>
            </w:r>
            <w:r>
              <w:t>273K</w:t>
            </w:r>
            <w:r>
              <w:t>，忽略水银柱与玻璃管壁之间的摩擦阻力）</w:t>
            </w:r>
          </w:p>
          <w:p w14:paraId="790FCE5A"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132534A7" wp14:editId="1561A0B2">
                  <wp:extent cx="876300" cy="1876425"/>
                  <wp:effectExtent l="0" t="0" r="0" b="3175"/>
                  <wp:docPr id="100021" name="图片 100021" descr="@@@c539f18a-1c1f-4241-8a2e-c316b57da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539f18a-1c1f-4241-8a2e-c316b57da30e"/>
                          <pic:cNvPicPr>
                            <a:picLocks noChangeAspect="1"/>
                          </pic:cNvPicPr>
                        </pic:nvPicPr>
                        <pic:blipFill>
                          <a:blip r:embed="rId193"/>
                          <a:stretch>
                            <a:fillRect/>
                          </a:stretch>
                        </pic:blipFill>
                        <pic:spPr>
                          <a:xfrm>
                            <a:off x="0" y="0"/>
                            <a:ext cx="876300" cy="1876425"/>
                          </a:xfrm>
                          <a:prstGeom prst="rect">
                            <a:avLst/>
                          </a:prstGeom>
                        </pic:spPr>
                      </pic:pic>
                    </a:graphicData>
                  </a:graphic>
                </wp:inline>
              </w:drawing>
            </w:r>
          </w:p>
          <w:p w14:paraId="31C82005" w14:textId="77777777" w:rsidR="004E3E4F" w:rsidRDefault="004E3E4F" w:rsidP="004E3E4F">
            <w:pPr>
              <w:shd w:val="clear" w:color="auto" w:fill="FFFFFF" w:themeFill="background1"/>
              <w:spacing w:line="360" w:lineRule="auto"/>
              <w:jc w:val="left"/>
              <w:textAlignment w:val="center"/>
            </w:pPr>
            <w:r>
              <w:rPr>
                <w:rFonts w:hint="eastAsia"/>
              </w:rPr>
              <w:t>5</w:t>
            </w:r>
            <w:r>
              <w:t>．如图，潜水员背上的氧气瓶中的气体压强</w:t>
            </w:r>
            <w:r>
              <w:object w:dxaOrig="1460" w:dyaOrig="345" w14:anchorId="46C9889D">
                <v:shape id="_x0000_i1354" type="#_x0000_t75" alt="eqIdd566a04af275de0ab8afda16645c9784" style="width:73.15pt;height:17.25pt" o:ole="">
                  <v:imagedata r:id="rId194" o:title="eqIdd566a04af275de0ab8afda16645c9784"/>
                </v:shape>
                <o:OLEObject Type="Embed" ProgID="Equation.DSMT4" ShapeID="_x0000_i1354" DrawAspect="Content" ObjectID="_1797403003" r:id="rId195"/>
              </w:object>
            </w:r>
            <w:r>
              <w:t>，体积</w:t>
            </w:r>
            <w:r>
              <w:object w:dxaOrig="756" w:dyaOrig="317" w14:anchorId="3C8ACE1F">
                <v:shape id="_x0000_i1355" type="#_x0000_t75" alt="eqId739c3dc7d356e4dd491fe1945faa54d3" style="width:37.9pt;height:15.75pt" o:ole="">
                  <v:imagedata r:id="rId196" o:title="eqId739c3dc7d356e4dd491fe1945faa54d3"/>
                </v:shape>
                <o:OLEObject Type="Embed" ProgID="Equation.DSMT4" ShapeID="_x0000_i1355" DrawAspect="Content" ObjectID="_1797403004" r:id="rId197"/>
              </w:object>
            </w:r>
            <w:r>
              <w:t>；在深度</w:t>
            </w:r>
            <w:r>
              <w:object w:dxaOrig="756" w:dyaOrig="255" w14:anchorId="341241FF">
                <v:shape id="_x0000_i1356" type="#_x0000_t75" alt="eqIdf157d73cad4fa12c7162df081b62d7c0" style="width:37.9pt;height:12.75pt" o:ole="">
                  <v:imagedata r:id="rId198" o:title="eqIdf157d73cad4fa12c7162df081b62d7c0"/>
                </v:shape>
                <o:OLEObject Type="Embed" ProgID="Equation.DSMT4" ShapeID="_x0000_i1356" DrawAspect="Content" ObjectID="_1797403005" r:id="rId199"/>
              </w:object>
            </w:r>
            <w:r>
              <w:t>处作业，如果要吸入氧气，需要用调节器将氧气的压强降低到与该处海水的压强相等。已知水面的大气压强</w:t>
            </w:r>
            <w:r>
              <w:object w:dxaOrig="1214" w:dyaOrig="330" w14:anchorId="3B7A9919">
                <v:shape id="_x0000_i1357" type="#_x0000_t75" alt="eqId2e7c22d882c2c93717d575f8adff76d0" style="width:60.75pt;height:16.5pt" o:ole="">
                  <v:imagedata r:id="rId200" o:title="eqId2e7c22d882c2c93717d575f8adff76d0"/>
                </v:shape>
                <o:OLEObject Type="Embed" ProgID="Equation.DSMT4" ShapeID="_x0000_i1357" DrawAspect="Content" ObjectID="_1797403006" r:id="rId201"/>
              </w:object>
            </w:r>
            <w:r>
              <w:t>，海水密度取</w:t>
            </w:r>
            <w:r>
              <w:object w:dxaOrig="1425" w:dyaOrig="316" w14:anchorId="6950162B">
                <v:shape id="_x0000_i1358" type="#_x0000_t75" alt="eqId6ab2b0820a0fbccb9842effd4d695178" style="width:71.25pt;height:15.75pt" o:ole="">
                  <v:imagedata r:id="rId202" o:title="eqId6ab2b0820a0fbccb9842effd4d695178"/>
                </v:shape>
                <o:OLEObject Type="Embed" ProgID="Equation.DSMT4" ShapeID="_x0000_i1358" DrawAspect="Content" ObjectID="_1797403007" r:id="rId203"/>
              </w:object>
            </w:r>
            <w:r>
              <w:t>，重力加速度取</w:t>
            </w:r>
            <w:r>
              <w:object w:dxaOrig="985" w:dyaOrig="318" w14:anchorId="406F5167">
                <v:shape id="_x0000_i1359" type="#_x0000_t75" alt="eqId46a6a294d3d7206bcdde5b943dbe94f0" style="width:49.15pt;height:15.75pt" o:ole="">
                  <v:imagedata r:id="rId204" o:title="eqId46a6a294d3d7206bcdde5b943dbe94f0"/>
                </v:shape>
                <o:OLEObject Type="Embed" ProgID="Equation.DSMT4" ShapeID="_x0000_i1359" DrawAspect="Content" ObjectID="_1797403008" r:id="rId205"/>
              </w:object>
            </w:r>
            <w:r>
              <w:t>，调节器调节过程气体的温度保持不变。</w:t>
            </w:r>
          </w:p>
          <w:p w14:paraId="65813CE0" w14:textId="77777777" w:rsidR="004E3E4F" w:rsidRDefault="004E3E4F" w:rsidP="004E3E4F">
            <w:pPr>
              <w:shd w:val="clear" w:color="auto" w:fill="FFFFFF" w:themeFill="background1"/>
              <w:spacing w:line="360" w:lineRule="auto"/>
              <w:jc w:val="left"/>
              <w:textAlignment w:val="center"/>
            </w:pPr>
            <w:r>
              <w:t>(1)</w:t>
            </w:r>
            <w:r>
              <w:t>该处海水的压强等于多少</w:t>
            </w:r>
            <w:r>
              <w:t>Pa</w:t>
            </w:r>
            <w:r>
              <w:t>；</w:t>
            </w:r>
          </w:p>
          <w:p w14:paraId="2A094E25" w14:textId="77777777" w:rsidR="004E3E4F" w:rsidRDefault="004E3E4F" w:rsidP="004E3E4F">
            <w:pPr>
              <w:shd w:val="clear" w:color="auto" w:fill="FFFFFF" w:themeFill="background1"/>
              <w:spacing w:line="360" w:lineRule="auto"/>
              <w:jc w:val="left"/>
              <w:textAlignment w:val="center"/>
            </w:pPr>
            <w:r>
              <w:t>(2)</w:t>
            </w:r>
            <w:r>
              <w:t>氧气瓶气体经过调节器调节体积可达到多少</w:t>
            </w:r>
            <w:r>
              <w:t>L</w:t>
            </w:r>
            <w:r>
              <w:t>；</w:t>
            </w:r>
          </w:p>
          <w:p w14:paraId="4207A314" w14:textId="77777777" w:rsidR="004E3E4F" w:rsidRDefault="004E3E4F" w:rsidP="004E3E4F">
            <w:pPr>
              <w:shd w:val="clear" w:color="auto" w:fill="FFFFFF" w:themeFill="background1"/>
              <w:spacing w:line="360" w:lineRule="auto"/>
              <w:jc w:val="left"/>
              <w:textAlignment w:val="center"/>
            </w:pPr>
            <w:r>
              <w:t>(3)</w:t>
            </w:r>
            <w:r>
              <w:t>调节器调节的氧气中</w:t>
            </w:r>
            <w:r>
              <w:t>80%</w:t>
            </w:r>
            <w:r>
              <w:t>被潜水员吸入，同时</w:t>
            </w:r>
            <w:r>
              <w:t>20%</w:t>
            </w:r>
            <w:r>
              <w:t>从调节器上冒泡排掉，潜水员每分钟需要吸氧</w:t>
            </w:r>
            <w:r>
              <w:t>2L</w:t>
            </w:r>
            <w:r>
              <w:t>，则氧气被完全吸完需要多少分钟。</w:t>
            </w:r>
          </w:p>
          <w:p w14:paraId="3A08149A"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D5E7EB7" wp14:editId="0D301936">
                  <wp:extent cx="1733550" cy="990600"/>
                  <wp:effectExtent l="0" t="0" r="6350" b="0"/>
                  <wp:docPr id="100025" name="图片 100025" descr="@@@a8aeb163-4242-473b-a9f7-c8542bd3f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8aeb163-4242-473b-a9f7-c8542bd3febd"/>
                          <pic:cNvPicPr>
                            <a:picLocks noChangeAspect="1"/>
                          </pic:cNvPicPr>
                        </pic:nvPicPr>
                        <pic:blipFill>
                          <a:blip r:embed="rId206"/>
                          <a:stretch>
                            <a:fillRect/>
                          </a:stretch>
                        </pic:blipFill>
                        <pic:spPr>
                          <a:xfrm>
                            <a:off x="0" y="0"/>
                            <a:ext cx="1733550" cy="990600"/>
                          </a:xfrm>
                          <a:prstGeom prst="rect">
                            <a:avLst/>
                          </a:prstGeom>
                        </pic:spPr>
                      </pic:pic>
                    </a:graphicData>
                  </a:graphic>
                </wp:inline>
              </w:drawing>
            </w:r>
          </w:p>
          <w:p w14:paraId="0FCC0735" w14:textId="77777777" w:rsidR="004E3E4F" w:rsidRDefault="004E3E4F" w:rsidP="004E3E4F">
            <w:pPr>
              <w:shd w:val="clear" w:color="auto" w:fill="FFFFFF" w:themeFill="background1"/>
              <w:spacing w:line="360" w:lineRule="auto"/>
              <w:jc w:val="left"/>
              <w:textAlignment w:val="center"/>
            </w:pPr>
            <w:r>
              <w:rPr>
                <w:rFonts w:hint="eastAsia"/>
              </w:rPr>
              <w:t>6</w:t>
            </w:r>
            <w:r>
              <w:t>．家用高压氧舱是让患者在密闭的加压装置中吸入高压力、高浓度</w:t>
            </w:r>
            <w:proofErr w:type="gramStart"/>
            <w:r>
              <w:t>氧治疗</w:t>
            </w:r>
            <w:proofErr w:type="gramEnd"/>
            <w:r>
              <w:t>疾病的装置，其功效主要为缓解机体缺氧、改善机体循环等。图示为家用高压氧舱，其舱内气体温度为</w:t>
            </w:r>
            <w:r>
              <w:t>7℃</w:t>
            </w:r>
            <w:r>
              <w:t>时压强为</w:t>
            </w:r>
            <w:r>
              <w:t>1.4atm</w:t>
            </w:r>
            <w:r>
              <w:t>。现将舱内气体温度升高到</w:t>
            </w:r>
            <w:r>
              <w:t>27℃</w:t>
            </w:r>
            <w:r>
              <w:t>，已知</w:t>
            </w:r>
            <w:r>
              <w:object w:dxaOrig="950" w:dyaOrig="281" w14:anchorId="1E48C50F">
                <v:shape id="_x0000_i1368" type="#_x0000_t75" alt="eqIdff7129e5135a223fe7dc87f940dda6cc" style="width:47.65pt;height:13.9pt" o:ole="">
                  <v:imagedata r:id="rId207" o:title="eqIdff7129e5135a223fe7dc87f940dda6cc"/>
                </v:shape>
                <o:OLEObject Type="Embed" ProgID="Equation.DSMT4" ShapeID="_x0000_i1368" DrawAspect="Content" ObjectID="_1797403009" r:id="rId208"/>
              </w:object>
            </w:r>
            <w:r>
              <w:t>（</w:t>
            </w:r>
            <w:r>
              <w:rPr>
                <w:rFonts w:eastAsia="Times New Roman"/>
                <w:i/>
              </w:rPr>
              <w:t>n</w:t>
            </w:r>
            <w:r>
              <w:t>为气体分子数、</w:t>
            </w:r>
            <w:r>
              <w:rPr>
                <w:rFonts w:eastAsia="Times New Roman"/>
                <w:i/>
              </w:rPr>
              <w:t>R</w:t>
            </w:r>
            <w:r>
              <w:t>为常量），所有气体均视为理想气体，舱的容积固定，混合气体中某种气体的压强和它单独占有整个容器时所产生的压强相同。</w:t>
            </w:r>
          </w:p>
          <w:p w14:paraId="213D3D98" w14:textId="77777777" w:rsidR="004E3E4F" w:rsidRDefault="004E3E4F" w:rsidP="004E3E4F">
            <w:pPr>
              <w:shd w:val="clear" w:color="auto" w:fill="FFFFFF" w:themeFill="background1"/>
              <w:spacing w:line="360" w:lineRule="auto"/>
              <w:jc w:val="left"/>
              <w:textAlignment w:val="center"/>
            </w:pPr>
            <w:r>
              <w:t>（</w:t>
            </w:r>
            <w:r>
              <w:t>1</w:t>
            </w:r>
            <w:r>
              <w:t>）为保持舱内气体压强为</w:t>
            </w:r>
            <w:r>
              <w:t>1.4atm</w:t>
            </w:r>
            <w:r>
              <w:t>，求释放出气体的质量与舱内剩余气体的质量之比。</w:t>
            </w:r>
          </w:p>
          <w:p w14:paraId="4570B2AE" w14:textId="77777777" w:rsidR="004E3E4F" w:rsidRDefault="004E3E4F" w:rsidP="004E3E4F">
            <w:pPr>
              <w:shd w:val="clear" w:color="auto" w:fill="FFFFFF" w:themeFill="background1"/>
              <w:spacing w:line="360" w:lineRule="auto"/>
              <w:jc w:val="left"/>
              <w:textAlignment w:val="center"/>
            </w:pPr>
            <w:r>
              <w:lastRenderedPageBreak/>
              <w:t>（</w:t>
            </w:r>
            <w:r>
              <w:t>2</w:t>
            </w:r>
            <w:r>
              <w:t>）已知在（</w:t>
            </w:r>
            <w:r>
              <w:t>1</w:t>
            </w:r>
            <w:r>
              <w:t>）</w:t>
            </w:r>
            <w:proofErr w:type="gramStart"/>
            <w:r>
              <w:t>问条件</w:t>
            </w:r>
            <w:proofErr w:type="gramEnd"/>
            <w:r>
              <w:t>下，释放气体结束时，舱内氧气分子含量为</w:t>
            </w:r>
            <w:r>
              <w:t>20%</w:t>
            </w:r>
            <w:r>
              <w:t>，只向舱内充入氧气，并保持温度恒定，求舱内氧气分子含量为</w:t>
            </w:r>
            <w:r>
              <w:t>30%</w:t>
            </w:r>
            <w:r>
              <w:t>时舱内的气压。</w:t>
            </w:r>
          </w:p>
          <w:p w14:paraId="0F839B79"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43E138" wp14:editId="0C23E874">
                  <wp:extent cx="1276350" cy="1257300"/>
                  <wp:effectExtent l="0" t="0" r="6350" b="0"/>
                  <wp:docPr id="100031" name="图片 100031" descr="@@@0d5489ba-b19d-4fc0-a034-c2521013b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d5489ba-b19d-4fc0-a034-c2521013b53d"/>
                          <pic:cNvPicPr>
                            <a:picLocks noChangeAspect="1"/>
                          </pic:cNvPicPr>
                        </pic:nvPicPr>
                        <pic:blipFill>
                          <a:blip r:embed="rId209"/>
                          <a:stretch>
                            <a:fillRect/>
                          </a:stretch>
                        </pic:blipFill>
                        <pic:spPr>
                          <a:xfrm>
                            <a:off x="0" y="0"/>
                            <a:ext cx="1276350" cy="1257300"/>
                          </a:xfrm>
                          <a:prstGeom prst="rect">
                            <a:avLst/>
                          </a:prstGeom>
                        </pic:spPr>
                      </pic:pic>
                    </a:graphicData>
                  </a:graphic>
                </wp:inline>
              </w:drawing>
            </w:r>
          </w:p>
          <w:p w14:paraId="67B060C1" w14:textId="77777777" w:rsidR="004E3E4F" w:rsidRDefault="004E3E4F" w:rsidP="004E3E4F">
            <w:pPr>
              <w:shd w:val="clear" w:color="auto" w:fill="FFFFFF" w:themeFill="background1"/>
              <w:spacing w:line="360" w:lineRule="auto"/>
              <w:jc w:val="left"/>
              <w:textAlignment w:val="center"/>
            </w:pPr>
            <w:r>
              <w:rPr>
                <w:rFonts w:hint="eastAsia"/>
              </w:rPr>
              <w:t>7</w:t>
            </w:r>
            <w:r>
              <w:t>．未来我们还要在火星上完成一系列的实验。若将一导热性能良好的且质量为</w:t>
            </w:r>
            <w:r>
              <w:object w:dxaOrig="281" w:dyaOrig="228" w14:anchorId="7F220801">
                <v:shape id="_x0000_i1387" type="#_x0000_t75" alt="eqIdac047e91852b91af639feec23a9598b2" style="width:13.9pt;height:11.25pt" o:ole="">
                  <v:imagedata r:id="rId165" o:title="eqIdac047e91852b91af639feec23a9598b2"/>
                </v:shape>
                <o:OLEObject Type="Embed" ProgID="Equation.DSMT4" ShapeID="_x0000_i1387" DrawAspect="Content" ObjectID="_1797403010" r:id="rId210"/>
              </w:object>
            </w:r>
            <w:r>
              <w:t>的气缸放在火星水平面上，用质量为</w:t>
            </w:r>
            <w:r>
              <w:object w:dxaOrig="228" w:dyaOrig="193" w14:anchorId="579A0486">
                <v:shape id="_x0000_i1388" type="#_x0000_t75" alt="eqId294f5ba74cdf695fc9a8a8e52f421328" style="width:11.25pt;height:9.75pt" o:ole="">
                  <v:imagedata r:id="rId85" o:title="eqId294f5ba74cdf695fc9a8a8e52f421328"/>
                </v:shape>
                <o:OLEObject Type="Embed" ProgID="Equation.DSMT4" ShapeID="_x0000_i1388" DrawAspect="Content" ObjectID="_1797403011" r:id="rId211"/>
              </w:object>
            </w:r>
            <w:r>
              <w:t>的活塞封闭一定质量的气体，活塞距离气缸底部的距离为</w:t>
            </w:r>
            <w:r>
              <w:object w:dxaOrig="211" w:dyaOrig="316" w14:anchorId="4AAC73C0">
                <v:shape id="_x0000_i1389" type="#_x0000_t75" alt="eqId80b53eab97158937f92039c1e133b0f1" style="width:10.5pt;height:15.75pt" o:ole="">
                  <v:imagedata r:id="rId212" o:title="eqId80b53eab97158937f92039c1e133b0f1"/>
                </v:shape>
                <o:OLEObject Type="Embed" ProgID="Equation.DSMT4" ShapeID="_x0000_i1389" DrawAspect="Content" ObjectID="_1797403012" r:id="rId213"/>
              </w:object>
            </w:r>
            <w:r>
              <w:t>，且</w:t>
            </w:r>
            <w:r>
              <w:object w:dxaOrig="211" w:dyaOrig="316" w14:anchorId="54E17C3E">
                <v:shape id="_x0000_i1390" type="#_x0000_t75" alt="eqId80b53eab97158937f92039c1e133b0f1" style="width:10.5pt;height:15.75pt" o:ole="">
                  <v:imagedata r:id="rId212" o:title="eqId80b53eab97158937f92039c1e133b0f1"/>
                </v:shape>
                <o:OLEObject Type="Embed" ProgID="Equation.DSMT4" ShapeID="_x0000_i1390" DrawAspect="Content" ObjectID="_1797403013" r:id="rId214"/>
              </w:object>
            </w:r>
            <w:r>
              <w:t>刚好为气缸高度的一半。已知</w:t>
            </w:r>
            <w:r>
              <w:object w:dxaOrig="1337" w:dyaOrig="579" w14:anchorId="69683B26">
                <v:shape id="_x0000_i1391" type="#_x0000_t75" alt="eqIde4cc4b0cee4ccf7ffbb3d9eb86f9d029" style="width:66.75pt;height:28.9pt" o:ole="">
                  <v:imagedata r:id="rId215" o:title="eqIde4cc4b0cee4ccf7ffbb3d9eb86f9d029"/>
                </v:shape>
                <o:OLEObject Type="Embed" ProgID="Equation.DSMT4" ShapeID="_x0000_i1391" DrawAspect="Content" ObjectID="_1797403014" r:id="rId216"/>
              </w:object>
            </w:r>
            <w:r>
              <w:t>（</w:t>
            </w:r>
            <w:r>
              <w:object w:dxaOrig="264" w:dyaOrig="316" w14:anchorId="5EB21ED5">
                <v:shape id="_x0000_i1392" type="#_x0000_t75" alt="eqId3606c4a853a6a34cb7f33bea81b15a1f" style="width:13.15pt;height:15.75pt" o:ole="">
                  <v:imagedata r:id="rId10" o:title="eqId3606c4a853a6a34cb7f33bea81b15a1f"/>
                </v:shape>
                <o:OLEObject Type="Embed" ProgID="Equation.DSMT4" ShapeID="_x0000_i1392" DrawAspect="Content" ObjectID="_1797403015" r:id="rId217"/>
              </w:object>
            </w:r>
            <w:r>
              <w:t>为火星表面的大气压，但数值未知），火星表面的重力加速度为</w:t>
            </w:r>
            <w:r>
              <w:object w:dxaOrig="193" w:dyaOrig="238" w14:anchorId="7255BF25">
                <v:shape id="_x0000_i1393" type="#_x0000_t75" alt="eqId276509f01529d982ab21e479a4619268" style="width:9.75pt;height:12pt" o:ole="">
                  <v:imagedata r:id="rId101" o:title="eqId276509f01529d982ab21e479a4619268"/>
                </v:shape>
                <o:OLEObject Type="Embed" ProgID="Equation.DSMT4" ShapeID="_x0000_i1393" DrawAspect="Content" ObjectID="_1797403016" r:id="rId218"/>
              </w:object>
            </w:r>
            <w:r>
              <w:t>。忽略一切摩擦，活塞厚度不计。</w:t>
            </w:r>
          </w:p>
          <w:p w14:paraId="747CB17D" w14:textId="77777777" w:rsidR="004E3E4F" w:rsidRDefault="004E3E4F" w:rsidP="004E3E4F">
            <w:pPr>
              <w:shd w:val="clear" w:color="auto" w:fill="FFFFFF" w:themeFill="background1"/>
              <w:spacing w:line="360" w:lineRule="auto"/>
              <w:jc w:val="left"/>
              <w:textAlignment w:val="center"/>
            </w:pPr>
            <w:r>
              <w:t>（</w:t>
            </w:r>
            <w:r>
              <w:t>1</w:t>
            </w:r>
            <w:r>
              <w:t>）把气缸固定在火星水平面上，用</w:t>
            </w:r>
            <w:proofErr w:type="gramStart"/>
            <w:r>
              <w:t>一</w:t>
            </w:r>
            <w:proofErr w:type="gramEnd"/>
            <w:r>
              <w:t>竖直向上的外力作用在活塞上，如图甲所示，使活塞缓慢地升高到气缸口，求此时的外力；</w:t>
            </w:r>
          </w:p>
          <w:p w14:paraId="6EB1FF65" w14:textId="77777777" w:rsidR="004E3E4F" w:rsidRDefault="004E3E4F" w:rsidP="004E3E4F">
            <w:pPr>
              <w:shd w:val="clear" w:color="auto" w:fill="FFFFFF" w:themeFill="background1"/>
              <w:spacing w:line="360" w:lineRule="auto"/>
              <w:jc w:val="left"/>
              <w:textAlignment w:val="center"/>
            </w:pPr>
            <w:r>
              <w:t>（</w:t>
            </w:r>
            <w:r>
              <w:t>2</w:t>
            </w:r>
            <w:r>
              <w:t>）如果用细绳将装置按如图乙的方式悬挂，平衡时活塞距离气缸底部的距离为</w:t>
            </w:r>
            <w:r>
              <w:object w:dxaOrig="228" w:dyaOrig="307" w14:anchorId="5E92F29D">
                <v:shape id="_x0000_i1394" type="#_x0000_t75" alt="eqIdf285174fbf90a9742de57c1e53224cff" style="width:11.25pt;height:15.4pt" o:ole="">
                  <v:imagedata r:id="rId219" o:title="eqIdf285174fbf90a9742de57c1e53224cff"/>
                </v:shape>
                <o:OLEObject Type="Embed" ProgID="Equation.DSMT4" ShapeID="_x0000_i1394" DrawAspect="Content" ObjectID="_1797403017" r:id="rId220"/>
              </w:object>
            </w:r>
            <w:r>
              <w:t>，求</w:t>
            </w:r>
            <w:r>
              <w:object w:dxaOrig="528" w:dyaOrig="316" w14:anchorId="46725AC2">
                <v:shape id="_x0000_i1395" type="#_x0000_t75" alt="eqId84ccdd68faff01f6339756ee55577225" style="width:26.25pt;height:15.75pt" o:ole="">
                  <v:imagedata r:id="rId221" o:title="eqId84ccdd68faff01f6339756ee55577225"/>
                </v:shape>
                <o:OLEObject Type="Embed" ProgID="Equation.DSMT4" ShapeID="_x0000_i1395" DrawAspect="Content" ObjectID="_1797403018" r:id="rId222"/>
              </w:object>
            </w:r>
            <w:r>
              <w:t>的比值。</w:t>
            </w:r>
          </w:p>
          <w:p w14:paraId="3D9FB09D"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996C14" wp14:editId="10D40F1D">
                  <wp:extent cx="1933575" cy="1133475"/>
                  <wp:effectExtent l="0" t="0" r="9525" b="9525"/>
                  <wp:docPr id="100033" name="图片 100033" descr="@@@88065f4c-2d6d-49e4-a34b-79a312af7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065f4c-2d6d-49e4-a34b-79a312af7b8d"/>
                          <pic:cNvPicPr>
                            <a:picLocks noChangeAspect="1"/>
                          </pic:cNvPicPr>
                        </pic:nvPicPr>
                        <pic:blipFill>
                          <a:blip r:embed="rId223"/>
                          <a:stretch>
                            <a:fillRect/>
                          </a:stretch>
                        </pic:blipFill>
                        <pic:spPr>
                          <a:xfrm>
                            <a:off x="0" y="0"/>
                            <a:ext cx="1933575" cy="1133475"/>
                          </a:xfrm>
                          <a:prstGeom prst="rect">
                            <a:avLst/>
                          </a:prstGeom>
                        </pic:spPr>
                      </pic:pic>
                    </a:graphicData>
                  </a:graphic>
                </wp:inline>
              </w:drawing>
            </w:r>
          </w:p>
          <w:p w14:paraId="5F5D2AFE" w14:textId="77777777" w:rsidR="004E3E4F" w:rsidRDefault="004E3E4F" w:rsidP="004E3E4F">
            <w:pPr>
              <w:shd w:val="clear" w:color="auto" w:fill="FFFFFF" w:themeFill="background1"/>
              <w:spacing w:line="360" w:lineRule="auto"/>
              <w:jc w:val="left"/>
              <w:textAlignment w:val="center"/>
            </w:pPr>
            <w:r>
              <w:rPr>
                <w:rFonts w:hint="eastAsia"/>
              </w:rPr>
              <w:t>8</w:t>
            </w:r>
            <w:r>
              <w:t>．胎压指的是轮胎内部空气的压强，胎压的高低对汽车的性能和动力有着至关重要的作用，过高和过低都会缩短轮胎的使用寿命。绝大多数小轿车的轮胎胎压在</w:t>
            </w:r>
            <w:r>
              <w:t>230~250kPa</w:t>
            </w:r>
            <w:r>
              <w:t>之间为正常范围。已知轮胎内原有空气的压强为</w:t>
            </w:r>
            <w:r>
              <w:rPr>
                <w:rFonts w:eastAsia="Times New Roman"/>
                <w:i/>
              </w:rPr>
              <w:t>p</w:t>
            </w:r>
            <w:r>
              <w:t>=240kPa</w:t>
            </w:r>
            <w:r>
              <w:t>，胎内空气温度</w:t>
            </w:r>
            <w:r>
              <w:rPr>
                <w:rFonts w:eastAsia="Times New Roman"/>
                <w:i/>
              </w:rPr>
              <w:t>t</w:t>
            </w:r>
            <w:r>
              <w:t>=27℃</w:t>
            </w:r>
            <w:r>
              <w:t>，体积为</w:t>
            </w:r>
            <w:r>
              <w:rPr>
                <w:rFonts w:eastAsia="Times New Roman"/>
                <w:i/>
              </w:rPr>
              <w:t>V</w:t>
            </w:r>
            <w:r>
              <w:t>=20L</w:t>
            </w:r>
            <w:r>
              <w:t>。由于长时间行驶，胎内空气温度</w:t>
            </w:r>
            <w:r>
              <w:rPr>
                <w:rFonts w:eastAsia="Times New Roman"/>
                <w:i/>
              </w:rPr>
              <w:t>t</w:t>
            </w:r>
            <w:r>
              <w:rPr>
                <w:rFonts w:eastAsia="Times New Roman"/>
                <w:i/>
                <w:vertAlign w:val="subscript"/>
              </w:rPr>
              <w:t>1</w:t>
            </w:r>
            <w:r>
              <w:t>=77℃</w:t>
            </w:r>
            <w:r>
              <w:t>，胎内空气体积变成</w:t>
            </w:r>
            <w:r>
              <w:rPr>
                <w:rFonts w:eastAsia="Times New Roman"/>
                <w:i/>
              </w:rPr>
              <w:t>V</w:t>
            </w:r>
            <w:r>
              <w:rPr>
                <w:rFonts w:eastAsia="Times New Roman"/>
                <w:i/>
                <w:vertAlign w:val="subscript"/>
              </w:rPr>
              <w:t>1</w:t>
            </w:r>
            <w:r>
              <w:t>=21L</w:t>
            </w:r>
            <w:r>
              <w:t>。胎内气体均可视为理想气体。</w:t>
            </w:r>
          </w:p>
          <w:p w14:paraId="14473A6D" w14:textId="77777777" w:rsidR="004E3E4F" w:rsidRDefault="004E3E4F" w:rsidP="004E3E4F">
            <w:pPr>
              <w:shd w:val="clear" w:color="auto" w:fill="FFFFFF" w:themeFill="background1"/>
              <w:spacing w:line="360" w:lineRule="auto"/>
              <w:jc w:val="left"/>
              <w:textAlignment w:val="center"/>
            </w:pPr>
            <w:r>
              <w:t>（</w:t>
            </w:r>
            <w:r>
              <w:t>1</w:t>
            </w:r>
            <w:r>
              <w:t>）通过计算说明此时胎压是否正常？</w:t>
            </w:r>
          </w:p>
          <w:p w14:paraId="0B992D82" w14:textId="77777777" w:rsidR="004E3E4F" w:rsidRDefault="004E3E4F" w:rsidP="004E3E4F">
            <w:pPr>
              <w:shd w:val="clear" w:color="auto" w:fill="FFFFFF" w:themeFill="background1"/>
              <w:spacing w:line="360" w:lineRule="auto"/>
              <w:jc w:val="left"/>
              <w:textAlignment w:val="center"/>
            </w:pPr>
            <w:r>
              <w:t>（</w:t>
            </w:r>
            <w:r>
              <w:t>2</w:t>
            </w:r>
            <w:r>
              <w:t>）若胎压不正常，则需要放出部分空气，已知放出气体后胎压为</w:t>
            </w:r>
            <w:r>
              <w:rPr>
                <w:rFonts w:eastAsia="Times New Roman"/>
                <w:i/>
              </w:rPr>
              <w:t>p</w:t>
            </w:r>
            <w:r>
              <w:rPr>
                <w:rFonts w:eastAsia="Times New Roman"/>
                <w:i/>
                <w:vertAlign w:val="subscript"/>
              </w:rPr>
              <w:t>2</w:t>
            </w:r>
            <w:r>
              <w:t>=250kPa</w:t>
            </w:r>
            <w:r>
              <w:t>，胎内空气温度为</w:t>
            </w:r>
            <w:r>
              <w:rPr>
                <w:rFonts w:eastAsia="Times New Roman"/>
                <w:i/>
              </w:rPr>
              <w:t>t</w:t>
            </w:r>
            <w:r>
              <w:rPr>
                <w:rFonts w:eastAsia="Times New Roman"/>
                <w:i/>
                <w:vertAlign w:val="subscript"/>
              </w:rPr>
              <w:t>2</w:t>
            </w:r>
            <w:r>
              <w:t>=57°</w:t>
            </w:r>
            <w:r>
              <w:t>，胎内空气体积变成</w:t>
            </w:r>
            <w:r>
              <w:rPr>
                <w:rFonts w:eastAsia="Times New Roman"/>
                <w:i/>
              </w:rPr>
              <w:t>V'</w:t>
            </w:r>
            <w:r>
              <w:t>=20.5L</w:t>
            </w:r>
            <w:r>
              <w:t>，求放出气体的质量与胎内原来气体质量的比值。（保留小数点后两位）</w:t>
            </w:r>
          </w:p>
          <w:p w14:paraId="0E7399C3"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25488D4" wp14:editId="7011F6D1">
                  <wp:extent cx="2019300" cy="1295400"/>
                  <wp:effectExtent l="0" t="0" r="0" b="0"/>
                  <wp:docPr id="100035" name="图片 100035" descr="@@@7d1fc78b-ebb7-4a14-9a99-489b0c84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d1fc78b-ebb7-4a14-9a99-489b0c84d464"/>
                          <pic:cNvPicPr>
                            <a:picLocks noChangeAspect="1"/>
                          </pic:cNvPicPr>
                        </pic:nvPicPr>
                        <pic:blipFill>
                          <a:blip r:embed="rId224"/>
                          <a:stretch>
                            <a:fillRect/>
                          </a:stretch>
                        </pic:blipFill>
                        <pic:spPr>
                          <a:xfrm>
                            <a:off x="0" y="0"/>
                            <a:ext cx="2019300" cy="1295400"/>
                          </a:xfrm>
                          <a:prstGeom prst="rect">
                            <a:avLst/>
                          </a:prstGeom>
                        </pic:spPr>
                      </pic:pic>
                    </a:graphicData>
                  </a:graphic>
                </wp:inline>
              </w:drawing>
            </w:r>
          </w:p>
          <w:p w14:paraId="708259D3" w14:textId="77777777" w:rsidR="004E3E4F" w:rsidRDefault="004E3E4F" w:rsidP="004E3E4F">
            <w:pPr>
              <w:shd w:val="clear" w:color="auto" w:fill="FFFFFF" w:themeFill="background1"/>
              <w:spacing w:line="360" w:lineRule="auto"/>
              <w:jc w:val="left"/>
              <w:textAlignment w:val="center"/>
            </w:pPr>
            <w:r>
              <w:rPr>
                <w:rFonts w:hint="eastAsia"/>
              </w:rPr>
              <w:t>9</w:t>
            </w:r>
            <w:r>
              <w:t>．暴雨季节，路面水井盖因排气孔堵塞可能会造成井盖移位而存在安全隐患。如图所示，质量为</w:t>
            </w:r>
            <w:r>
              <w:rPr>
                <w:rFonts w:eastAsia="Times New Roman"/>
                <w:i/>
              </w:rPr>
              <w:t>m</w:t>
            </w:r>
            <w:r>
              <w:t>=40kg</w:t>
            </w:r>
            <w:r>
              <w:t>的某井盖的排气孔被堵塞且井盖与地面不粘连，圆柱形竖直井内水面面积为</w:t>
            </w:r>
            <w:r>
              <w:rPr>
                <w:rFonts w:eastAsia="Times New Roman"/>
                <w:i/>
              </w:rPr>
              <w:t>S</w:t>
            </w:r>
            <w:r>
              <w:t>=0.2m</w:t>
            </w:r>
            <w:r>
              <w:rPr>
                <w:vertAlign w:val="superscript"/>
              </w:rPr>
              <w:t>2</w:t>
            </w:r>
            <w:r>
              <w:t>。</w:t>
            </w:r>
            <w:r>
              <w:rPr>
                <w:rFonts w:eastAsia="Times New Roman"/>
                <w:i/>
              </w:rPr>
              <w:t>t</w:t>
            </w:r>
            <w:r>
              <w:t>=0</w:t>
            </w:r>
            <w:r>
              <w:t>时，井内密封空气的压强恰好等于大气压强</w:t>
            </w:r>
            <w:r>
              <w:rPr>
                <w:rFonts w:eastAsia="Times New Roman"/>
                <w:i/>
              </w:rPr>
              <w:t>p</w:t>
            </w:r>
            <w:r>
              <w:rPr>
                <w:rFonts w:eastAsia="Times New Roman"/>
                <w:i/>
                <w:vertAlign w:val="subscript"/>
              </w:rPr>
              <w:t>0</w:t>
            </w:r>
            <w:r>
              <w:t>=1.01×10</w:t>
            </w:r>
            <w:r>
              <w:rPr>
                <w:vertAlign w:val="superscript"/>
              </w:rPr>
              <w:t>5</w:t>
            </w:r>
            <w:r>
              <w:t>Pa</w:t>
            </w:r>
            <w:r>
              <w:t>，水面与井盖之间的距离为</w:t>
            </w:r>
            <w:r>
              <w:rPr>
                <w:rFonts w:eastAsia="Times New Roman"/>
                <w:i/>
              </w:rPr>
              <w:t>h</w:t>
            </w:r>
            <w:r>
              <w:t>=2.06m</w:t>
            </w:r>
            <w:r>
              <w:t>，将密封空气视为理想气体，温度始终不变，重力加速度</w:t>
            </w:r>
            <w:r>
              <w:rPr>
                <w:rFonts w:eastAsia="Times New Roman"/>
                <w:i/>
              </w:rPr>
              <w:t>g</w:t>
            </w:r>
            <w:r>
              <w:t>取</w:t>
            </w:r>
            <w:r>
              <w:t>10m/s</w:t>
            </w:r>
            <w:r>
              <w:rPr>
                <w:vertAlign w:val="superscript"/>
              </w:rPr>
              <w:t>2</w:t>
            </w:r>
            <w:r>
              <w:t>。求：</w:t>
            </w:r>
          </w:p>
          <w:p w14:paraId="53BCF26E" w14:textId="77777777" w:rsidR="004E3E4F" w:rsidRDefault="004E3E4F" w:rsidP="004E3E4F">
            <w:pPr>
              <w:shd w:val="clear" w:color="auto" w:fill="FFFFFF" w:themeFill="background1"/>
              <w:spacing w:line="360" w:lineRule="auto"/>
              <w:jc w:val="left"/>
              <w:textAlignment w:val="center"/>
            </w:pPr>
            <w:r>
              <w:t>（</w:t>
            </w:r>
            <w:r>
              <w:t>1</w:t>
            </w:r>
            <w:r>
              <w:t>）井盖刚要被顶起时，密封空气的压强；</w:t>
            </w:r>
          </w:p>
          <w:p w14:paraId="12AD4CB1" w14:textId="77777777" w:rsidR="004E3E4F" w:rsidRDefault="004E3E4F" w:rsidP="004E3E4F">
            <w:pPr>
              <w:shd w:val="clear" w:color="auto" w:fill="FFFFFF" w:themeFill="background1"/>
              <w:spacing w:line="360" w:lineRule="auto"/>
              <w:jc w:val="left"/>
              <w:textAlignment w:val="center"/>
            </w:pPr>
            <w:r>
              <w:t>（</w:t>
            </w:r>
            <w:r>
              <w:t>2</w:t>
            </w:r>
            <w:r>
              <w:t>）若水位以</w:t>
            </w:r>
            <w:r>
              <w:t>50mm/h</w:t>
            </w:r>
            <w:r>
              <w:t>的速度迅速上涨，则经多长时间井盖刚要被顶起。</w:t>
            </w:r>
          </w:p>
          <w:p w14:paraId="1D63D6E7"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7C36ACE7" wp14:editId="58941938">
                  <wp:extent cx="1209675" cy="1066800"/>
                  <wp:effectExtent l="0" t="0" r="9525" b="0"/>
                  <wp:docPr id="100039" name="图片 100039" descr="@@@bd1e8ac9-4378-49e0-bd3e-cfd6c88eb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d1e8ac9-4378-49e0-bd3e-cfd6c88ebdfb"/>
                          <pic:cNvPicPr>
                            <a:picLocks noChangeAspect="1"/>
                          </pic:cNvPicPr>
                        </pic:nvPicPr>
                        <pic:blipFill>
                          <a:blip r:embed="rId225"/>
                          <a:stretch>
                            <a:fillRect/>
                          </a:stretch>
                        </pic:blipFill>
                        <pic:spPr>
                          <a:xfrm>
                            <a:off x="0" y="0"/>
                            <a:ext cx="1209675" cy="1066800"/>
                          </a:xfrm>
                          <a:prstGeom prst="rect">
                            <a:avLst/>
                          </a:prstGeom>
                        </pic:spPr>
                      </pic:pic>
                    </a:graphicData>
                  </a:graphic>
                </wp:inline>
              </w:drawing>
            </w:r>
          </w:p>
          <w:p w14:paraId="4C505553" w14:textId="77777777" w:rsidR="004E3E4F" w:rsidRDefault="004E3E4F" w:rsidP="004E3E4F">
            <w:pPr>
              <w:shd w:val="clear" w:color="auto" w:fill="FFFFFF" w:themeFill="background1"/>
              <w:spacing w:line="360" w:lineRule="auto"/>
              <w:jc w:val="left"/>
              <w:textAlignment w:val="center"/>
            </w:pPr>
            <w:r>
              <w:rPr>
                <w:rFonts w:hint="eastAsia"/>
              </w:rPr>
              <w:t>1</w:t>
            </w:r>
            <w:r>
              <w:t>0</w:t>
            </w:r>
            <w:r>
              <w:t>．如图甲所示，气动避震是通过充放气体来改变车身高低，备受高档轿车的青睐。其工作原理可以简化为如图乙所示，在导热良好的汽缸内用可自由滑动的面积为</w:t>
            </w:r>
            <w:r>
              <w:object w:dxaOrig="1231" w:dyaOrig="278" w14:anchorId="5843D9D5">
                <v:shape id="_x0000_i1420" type="#_x0000_t75" alt="eqId8f1bfafb8ca54239b3e30347a6e58dbb" style="width:61.5pt;height:13.9pt" o:ole="">
                  <v:imagedata r:id="rId226" o:title="eqId8f1bfafb8ca54239b3e30347a6e58dbb"/>
                </v:shape>
                <o:OLEObject Type="Embed" ProgID="Equation.DSMT4" ShapeID="_x0000_i1420" DrawAspect="Content" ObjectID="_1797403019" r:id="rId227"/>
              </w:object>
            </w:r>
            <w:r>
              <w:t>活塞和砝码组合体封闭一定质量的气体，活塞和砝码总质量为</w:t>
            </w:r>
            <w:r>
              <w:object w:dxaOrig="844" w:dyaOrig="281" w14:anchorId="3E08A682">
                <v:shape id="_x0000_i1421" type="#_x0000_t75" alt="eqId834351778a236cb57023ee16801cf6e2" style="width:42.4pt;height:13.9pt" o:ole="">
                  <v:imagedata r:id="rId228" o:title="eqId834351778a236cb57023ee16801cf6e2"/>
                </v:shape>
                <o:OLEObject Type="Embed" ProgID="Equation.DSMT4" ShapeID="_x0000_i1421" DrawAspect="Content" ObjectID="_1797403020" r:id="rId229"/>
              </w:object>
            </w:r>
            <w:r>
              <w:t>。初始时，开关阀门</w:t>
            </w:r>
            <w:r>
              <w:object w:dxaOrig="228" w:dyaOrig="228" w14:anchorId="6CE892CE">
                <v:shape id="_x0000_i1422" type="#_x0000_t75" alt="eqId8b974c96430d008f93e1698c6d71a604" style="width:11.25pt;height:11.25pt" o:ole="">
                  <v:imagedata r:id="rId230" o:title="eqId8b974c96430d008f93e1698c6d71a604"/>
                </v:shape>
                <o:OLEObject Type="Embed" ProgID="Equation.DSMT4" ShapeID="_x0000_i1422" DrawAspect="Content" ObjectID="_1797403021" r:id="rId231"/>
              </w:object>
            </w:r>
            <w:r>
              <w:t>关闭，此时汽缸内气体高度为</w:t>
            </w:r>
            <w:r>
              <w:object w:dxaOrig="897" w:dyaOrig="316" w14:anchorId="3154D0EA">
                <v:shape id="_x0000_i1423" type="#_x0000_t75" alt="eqId25ab726f1074edca87b72bc2d552e843" style="width:45pt;height:15.75pt" o:ole="">
                  <v:imagedata r:id="rId232" o:title="eqId25ab726f1074edca87b72bc2d552e843"/>
                </v:shape>
                <o:OLEObject Type="Embed" ProgID="Equation.DSMT4" ShapeID="_x0000_i1423" DrawAspect="Content" ObjectID="_1797403022" r:id="rId233"/>
              </w:object>
            </w:r>
            <w:r>
              <w:t>。已知外界大气压强</w:t>
            </w:r>
            <w:r>
              <w:object w:dxaOrig="1390" w:dyaOrig="331" w14:anchorId="1DDF6006">
                <v:shape id="_x0000_i1424" type="#_x0000_t75" alt="eqIdb7092b2e953e0359983553acc79efa27" style="width:69.4pt;height:16.5pt" o:ole="">
                  <v:imagedata r:id="rId44" o:title="eqIdb7092b2e953e0359983553acc79efa27"/>
                </v:shape>
                <o:OLEObject Type="Embed" ProgID="Equation.DSMT4" ShapeID="_x0000_i1424" DrawAspect="Content" ObjectID="_1797403023" r:id="rId234"/>
              </w:object>
            </w:r>
            <w:r>
              <w:t>，重力加速度</w:t>
            </w:r>
            <w:r>
              <w:object w:dxaOrig="193" w:dyaOrig="238" w14:anchorId="1D7396CE">
                <v:shape id="_x0000_i1425" type="#_x0000_t75" alt="eqId276509f01529d982ab21e479a4619268" style="width:9.75pt;height:12pt" o:ole="">
                  <v:imagedata r:id="rId101" o:title="eqId276509f01529d982ab21e479a4619268"/>
                </v:shape>
                <o:OLEObject Type="Embed" ProgID="Equation.DSMT4" ShapeID="_x0000_i1425" DrawAspect="Content" ObjectID="_1797403024" r:id="rId235"/>
              </w:object>
            </w:r>
            <w:r>
              <w:t>取</w:t>
            </w:r>
            <w:r>
              <w:object w:dxaOrig="721" w:dyaOrig="287" w14:anchorId="766D2164">
                <v:shape id="_x0000_i1426" type="#_x0000_t75" alt="eqIdbf189a86ac788e61722281a7b1ed7b8e" style="width:36pt;height:14.25pt" o:ole="">
                  <v:imagedata r:id="rId121" o:title="eqIdbf189a86ac788e61722281a7b1ed7b8e"/>
                </v:shape>
                <o:OLEObject Type="Embed" ProgID="Equation.DSMT4" ShapeID="_x0000_i1426" DrawAspect="Content" ObjectID="_1797403025" r:id="rId236"/>
              </w:object>
            </w:r>
            <w:r>
              <w:t>。外界环境温度不变。求：</w:t>
            </w:r>
          </w:p>
          <w:p w14:paraId="40E63794" w14:textId="77777777" w:rsidR="004E3E4F" w:rsidRDefault="004E3E4F" w:rsidP="004E3E4F">
            <w:pPr>
              <w:shd w:val="clear" w:color="auto" w:fill="FFFFFF" w:themeFill="background1"/>
              <w:spacing w:line="360" w:lineRule="auto"/>
              <w:jc w:val="left"/>
              <w:textAlignment w:val="center"/>
            </w:pPr>
            <w:r>
              <w:t>（</w:t>
            </w:r>
            <w:r>
              <w:t>1</w:t>
            </w:r>
            <w:r>
              <w:t>）此时汽缸内气体压强</w:t>
            </w:r>
            <w:r>
              <w:object w:dxaOrig="246" w:dyaOrig="317" w14:anchorId="53A7013F">
                <v:shape id="_x0000_i1427" type="#_x0000_t75" alt="eqId8be646cd52d7f2f1714e7542e75810f2" style="width:12.4pt;height:15.75pt" o:ole="">
                  <v:imagedata r:id="rId138" o:title="eqId8be646cd52d7f2f1714e7542e75810f2"/>
                </v:shape>
                <o:OLEObject Type="Embed" ProgID="Equation.DSMT4" ShapeID="_x0000_i1427" DrawAspect="Content" ObjectID="_1797403026" r:id="rId237"/>
              </w:object>
            </w:r>
            <w:r>
              <w:t>；</w:t>
            </w:r>
          </w:p>
          <w:p w14:paraId="5AEF0E38" w14:textId="77777777" w:rsidR="004E3E4F" w:rsidRDefault="004E3E4F" w:rsidP="004E3E4F">
            <w:pPr>
              <w:shd w:val="clear" w:color="auto" w:fill="FFFFFF" w:themeFill="background1"/>
              <w:spacing w:line="360" w:lineRule="auto"/>
              <w:jc w:val="left"/>
              <w:textAlignment w:val="center"/>
            </w:pPr>
            <w:r>
              <w:t>（</w:t>
            </w:r>
            <w:r>
              <w:t>2</w:t>
            </w:r>
            <w:r>
              <w:t>）打开阀门</w:t>
            </w:r>
            <w:r>
              <w:object w:dxaOrig="228" w:dyaOrig="228" w14:anchorId="48E7BAE8">
                <v:shape id="_x0000_i1428" type="#_x0000_t75" alt="eqId8b974c96430d008f93e1698c6d71a604" style="width:11.25pt;height:11.25pt" o:ole="">
                  <v:imagedata r:id="rId230" o:title="eqId8b974c96430d008f93e1698c6d71a604"/>
                </v:shape>
                <o:OLEObject Type="Embed" ProgID="Equation.DSMT4" ShapeID="_x0000_i1428" DrawAspect="Content" ObjectID="_1797403027" r:id="rId238"/>
              </w:object>
            </w:r>
            <w:r>
              <w:t>，充气装置向汽缸内充入压强</w:t>
            </w:r>
            <w:r>
              <w:object w:dxaOrig="1389" w:dyaOrig="331" w14:anchorId="7CFA3B22">
                <v:shape id="_x0000_i1429" type="#_x0000_t75" alt="eqId9bd98a78b78afa8d0f8ee85698acd258" style="width:69.4pt;height:16.5pt" o:ole="">
                  <v:imagedata r:id="rId239" o:title="eqId9bd98a78b78afa8d0f8ee85698acd258"/>
                </v:shape>
                <o:OLEObject Type="Embed" ProgID="Equation.DSMT4" ShapeID="_x0000_i1429" DrawAspect="Content" ObjectID="_1797403028" r:id="rId240"/>
              </w:object>
            </w:r>
            <w:r>
              <w:t>、体积</w:t>
            </w:r>
            <w:r>
              <w:object w:dxaOrig="1478" w:dyaOrig="336" w14:anchorId="26BB73ED">
                <v:shape id="_x0000_i1430" type="#_x0000_t75" alt="eqIdf5ffa7c77f5801aa71a65f67ea51da5b" style="width:73.9pt;height:16.9pt" o:ole="">
                  <v:imagedata r:id="rId241" o:title="eqIdf5ffa7c77f5801aa71a65f67ea51da5b"/>
                </v:shape>
                <o:OLEObject Type="Embed" ProgID="Equation.DSMT4" ShapeID="_x0000_i1430" DrawAspect="Content" ObjectID="_1797403029" r:id="rId242"/>
              </w:object>
            </w:r>
            <w:r>
              <w:t>的气体后，汽缸内气体高度</w:t>
            </w:r>
            <w:r>
              <w:object w:dxaOrig="228" w:dyaOrig="307" w14:anchorId="005B0638">
                <v:shape id="_x0000_i1431" type="#_x0000_t75" alt="eqIdf285174fbf90a9742de57c1e53224cff" style="width:11.25pt;height:15.4pt" o:ole="">
                  <v:imagedata r:id="rId219" o:title="eqIdf285174fbf90a9742de57c1e53224cff"/>
                </v:shape>
                <o:OLEObject Type="Embed" ProgID="Equation.DSMT4" ShapeID="_x0000_i1431" DrawAspect="Content" ObjectID="_1797403030" r:id="rId243"/>
              </w:object>
            </w:r>
            <w:r>
              <w:t>。</w:t>
            </w:r>
          </w:p>
          <w:p w14:paraId="200151F0"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986A8F" wp14:editId="263CDB66">
                  <wp:extent cx="2781300" cy="1200150"/>
                  <wp:effectExtent l="0" t="0" r="0" b="6350"/>
                  <wp:docPr id="100041" name="图片 100041" descr="@@@3172f5f2-3dca-4a27-812d-c7f5bdcee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172f5f2-3dca-4a27-812d-c7f5bdceecdc"/>
                          <pic:cNvPicPr>
                            <a:picLocks noChangeAspect="1"/>
                          </pic:cNvPicPr>
                        </pic:nvPicPr>
                        <pic:blipFill>
                          <a:blip r:embed="rId244"/>
                          <a:stretch>
                            <a:fillRect/>
                          </a:stretch>
                        </pic:blipFill>
                        <pic:spPr>
                          <a:xfrm>
                            <a:off x="0" y="0"/>
                            <a:ext cx="2781300" cy="1200150"/>
                          </a:xfrm>
                          <a:prstGeom prst="rect">
                            <a:avLst/>
                          </a:prstGeom>
                        </pic:spPr>
                      </pic:pic>
                    </a:graphicData>
                  </a:graphic>
                </wp:inline>
              </w:drawing>
            </w:r>
          </w:p>
          <w:p w14:paraId="080AADDB" w14:textId="77777777" w:rsidR="004E3E4F" w:rsidRDefault="004E3E4F" w:rsidP="004E3E4F">
            <w:pPr>
              <w:shd w:val="clear" w:color="auto" w:fill="FFFFFF" w:themeFill="background1"/>
              <w:spacing w:line="360" w:lineRule="auto"/>
              <w:jc w:val="left"/>
              <w:textAlignment w:val="center"/>
            </w:pPr>
            <w:r>
              <w:rPr>
                <w:rFonts w:hint="eastAsia"/>
              </w:rPr>
              <w:t>1</w:t>
            </w:r>
            <w:r>
              <w:t>1</w:t>
            </w:r>
            <w:r>
              <w:t>．如图所示，横截面积为</w:t>
            </w:r>
            <w:r>
              <w:rPr>
                <w:rFonts w:eastAsia="Times New Roman"/>
                <w:i/>
              </w:rPr>
              <w:t>S</w:t>
            </w:r>
            <w:r>
              <w:t>的汽缸内有</w:t>
            </w:r>
            <w:r>
              <w:rPr>
                <w:rFonts w:eastAsia="Times New Roman"/>
                <w:i/>
              </w:rPr>
              <w:t>a</w:t>
            </w:r>
            <w:r>
              <w:t>、</w:t>
            </w:r>
            <w:r>
              <w:rPr>
                <w:rFonts w:eastAsia="Times New Roman"/>
                <w:i/>
              </w:rPr>
              <w:t>b</w:t>
            </w:r>
            <w:r>
              <w:t>两个厚度忽略不计、质量相等的活塞，两个活塞把汽缸内的同种</w:t>
            </w:r>
            <w:r>
              <w:lastRenderedPageBreak/>
              <w:t>气体分为</w:t>
            </w:r>
            <w:r>
              <w:rPr>
                <w:rFonts w:eastAsia="Times New Roman"/>
                <w:i/>
              </w:rPr>
              <w:t>A</w:t>
            </w:r>
            <w:r>
              <w:t>、</w:t>
            </w:r>
            <w:r>
              <w:rPr>
                <w:rFonts w:eastAsia="Times New Roman"/>
                <w:i/>
              </w:rPr>
              <w:t>B</w:t>
            </w:r>
            <w:r>
              <w:t>两部分，两部分气体的质量相等，汽缸和活塞的导热性能良好，开始时环境的温度为</w:t>
            </w:r>
            <w:r>
              <w:object w:dxaOrig="228" w:dyaOrig="319" w14:anchorId="412DF47E">
                <v:shape id="_x0000_i1439" type="#_x0000_t75" alt="eqId635ccd929471d564cc9d2d96266b34d1" style="width:11.25pt;height:16.15pt" o:ole="">
                  <v:imagedata r:id="rId12" o:title="eqId635ccd929471d564cc9d2d96266b34d1"/>
                </v:shape>
                <o:OLEObject Type="Embed" ProgID="Equation.DSMT4" ShapeID="_x0000_i1439" DrawAspect="Content" ObjectID="_1797403031" r:id="rId245"/>
              </w:object>
            </w:r>
            <w:r>
              <w:t>，大气压强为</w:t>
            </w:r>
            <w:r>
              <w:object w:dxaOrig="264" w:dyaOrig="316" w14:anchorId="1B0957F9">
                <v:shape id="_x0000_i1440" type="#_x0000_t75" alt="eqId3606c4a853a6a34cb7f33bea81b15a1f" style="width:13.15pt;height:15.75pt" o:ole="">
                  <v:imagedata r:id="rId10" o:title="eqId3606c4a853a6a34cb7f33bea81b15a1f"/>
                </v:shape>
                <o:OLEObject Type="Embed" ProgID="Equation.DSMT4" ShapeID="_x0000_i1440" DrawAspect="Content" ObjectID="_1797403032" r:id="rId246"/>
              </w:object>
            </w:r>
            <w:r>
              <w:t>，</w:t>
            </w:r>
            <w:r>
              <w:rPr>
                <w:rFonts w:eastAsia="Times New Roman"/>
                <w:i/>
              </w:rPr>
              <w:t>A</w:t>
            </w:r>
            <w:r>
              <w:t>、</w:t>
            </w:r>
            <w:r>
              <w:rPr>
                <w:rFonts w:eastAsia="Times New Roman"/>
                <w:i/>
              </w:rPr>
              <w:t>B</w:t>
            </w:r>
            <w:r>
              <w:t>两部分气柱的长度分别为</w:t>
            </w:r>
            <w:r>
              <w:t>1.2</w:t>
            </w:r>
            <w:r>
              <w:rPr>
                <w:rFonts w:eastAsia="Times New Roman"/>
                <w:i/>
              </w:rPr>
              <w:t>h</w:t>
            </w:r>
            <w:r>
              <w:t>、</w:t>
            </w:r>
            <w:r>
              <w:rPr>
                <w:rFonts w:eastAsia="Times New Roman"/>
                <w:i/>
              </w:rPr>
              <w:t>h</w:t>
            </w:r>
            <w:r>
              <w:t>，活塞</w:t>
            </w:r>
            <w:r>
              <w:rPr>
                <w:rFonts w:eastAsia="Times New Roman"/>
                <w:i/>
              </w:rPr>
              <w:t>a</w:t>
            </w:r>
            <w:r>
              <w:t>离缸口的距离为</w:t>
            </w:r>
            <w:r>
              <w:t>0.2</w:t>
            </w:r>
            <w:r>
              <w:rPr>
                <w:rFonts w:eastAsia="Times New Roman"/>
                <w:i/>
              </w:rPr>
              <w:t>h</w:t>
            </w:r>
            <w:r>
              <w:t>，重力加速度为</w:t>
            </w:r>
            <w:r>
              <w:rPr>
                <w:rFonts w:eastAsia="Times New Roman"/>
                <w:i/>
              </w:rPr>
              <w:t>g</w:t>
            </w:r>
            <w:r>
              <w:t>，活塞与缸内壁无摩擦且不漏气，求：</w:t>
            </w:r>
          </w:p>
          <w:p w14:paraId="1CBC696D" w14:textId="77777777" w:rsidR="004E3E4F" w:rsidRDefault="004E3E4F" w:rsidP="004E3E4F">
            <w:pPr>
              <w:shd w:val="clear" w:color="auto" w:fill="FFFFFF" w:themeFill="background1"/>
              <w:spacing w:line="360" w:lineRule="auto"/>
              <w:jc w:val="left"/>
              <w:textAlignment w:val="center"/>
            </w:pPr>
            <w:r>
              <w:t>（</w:t>
            </w:r>
            <w:r>
              <w:t>1</w:t>
            </w:r>
            <w:r>
              <w:t>）每个活塞的质量；</w:t>
            </w:r>
          </w:p>
          <w:p w14:paraId="03253D4A" w14:textId="77777777" w:rsidR="004E3E4F" w:rsidRDefault="004E3E4F" w:rsidP="004E3E4F">
            <w:pPr>
              <w:shd w:val="clear" w:color="auto" w:fill="FFFFFF" w:themeFill="background1"/>
              <w:spacing w:line="360" w:lineRule="auto"/>
              <w:jc w:val="left"/>
              <w:textAlignment w:val="center"/>
            </w:pPr>
            <w:r>
              <w:t>（</w:t>
            </w:r>
            <w:r>
              <w:t>2</w:t>
            </w:r>
            <w:r>
              <w:t>）缓慢升高环境温度，当活塞</w:t>
            </w:r>
            <w:r>
              <w:rPr>
                <w:rFonts w:eastAsia="Times New Roman"/>
                <w:i/>
              </w:rPr>
              <w:t>a</w:t>
            </w:r>
            <w:r>
              <w:t>刚到缸口时，环境的温度。</w:t>
            </w:r>
          </w:p>
          <w:p w14:paraId="46ACE652"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B99DAB" wp14:editId="76E252C7">
                  <wp:extent cx="895350" cy="1181100"/>
                  <wp:effectExtent l="0" t="0" r="6350" b="0"/>
                  <wp:docPr id="100043" name="图片 100043" descr="@@@2c2ce536-2a83-4412-9d92-0cc1261f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2ce536-2a83-4412-9d92-0cc1261fdc85"/>
                          <pic:cNvPicPr>
                            <a:picLocks noChangeAspect="1"/>
                          </pic:cNvPicPr>
                        </pic:nvPicPr>
                        <pic:blipFill>
                          <a:blip r:embed="rId247"/>
                          <a:stretch>
                            <a:fillRect/>
                          </a:stretch>
                        </pic:blipFill>
                        <pic:spPr>
                          <a:xfrm>
                            <a:off x="0" y="0"/>
                            <a:ext cx="895350" cy="1181100"/>
                          </a:xfrm>
                          <a:prstGeom prst="rect">
                            <a:avLst/>
                          </a:prstGeom>
                        </pic:spPr>
                      </pic:pic>
                    </a:graphicData>
                  </a:graphic>
                </wp:inline>
              </w:drawing>
            </w:r>
          </w:p>
          <w:p w14:paraId="06D3F823" w14:textId="77777777" w:rsidR="004E3E4F" w:rsidRDefault="004E3E4F" w:rsidP="004E3E4F">
            <w:pPr>
              <w:shd w:val="clear" w:color="auto" w:fill="FFFFFF" w:themeFill="background1"/>
              <w:spacing w:line="360" w:lineRule="auto"/>
              <w:jc w:val="left"/>
              <w:textAlignment w:val="center"/>
            </w:pPr>
            <w:r>
              <w:rPr>
                <w:rFonts w:hint="eastAsia"/>
              </w:rPr>
              <w:t>1</w:t>
            </w:r>
            <w:r>
              <w:t>2</w:t>
            </w:r>
            <w:r>
              <w:t>．如图是一款杯盖上带吸管的透明塑料水杯，在温度恒为</w:t>
            </w:r>
            <w:r>
              <w:t>27℃</w:t>
            </w:r>
            <w:r>
              <w:t>的室内，向杯内注入开水并迅速盖上杯盖，吸管上端封闭，杯盖与</w:t>
            </w:r>
            <w:proofErr w:type="gramStart"/>
            <w:r>
              <w:t>杯身间有</w:t>
            </w:r>
            <w:proofErr w:type="gramEnd"/>
            <w:r>
              <w:t>缝隙，发现吸管下端有气泡溢出。当水与吸管内气体温度降为</w:t>
            </w:r>
            <w:r>
              <w:t>97℃</w:t>
            </w:r>
            <w:r>
              <w:t>时，吸管下端不再有气泡溢出，水面距离吸管上端为</w:t>
            </w:r>
            <w:r>
              <w:t>2cm</w:t>
            </w:r>
            <w:r>
              <w:t>，吸管总长为</w:t>
            </w:r>
            <w:r>
              <w:t>22cm</w:t>
            </w:r>
            <w:r>
              <w:t>。已知外界大气压强</w:t>
            </w:r>
            <w:r>
              <w:object w:dxaOrig="1425" w:dyaOrig="329" w14:anchorId="33B17468">
                <v:shape id="_x0000_i1455" type="#_x0000_t75" alt="eqIdd71bc6617aea7c1a8161cccddd8c8333" style="width:71.25pt;height:16.5pt" o:ole="">
                  <v:imagedata r:id="rId248" o:title="eqIdd71bc6617aea7c1a8161cccddd8c8333"/>
                </v:shape>
                <o:OLEObject Type="Embed" ProgID="Equation.DSMT4" ShapeID="_x0000_i1455" DrawAspect="Content" ObjectID="_1797403033" r:id="rId249"/>
              </w:object>
            </w:r>
            <w:r>
              <w:t>，水的密度</w:t>
            </w:r>
            <w:r>
              <w:object w:dxaOrig="1724" w:dyaOrig="321" w14:anchorId="39CB76D9">
                <v:shape id="_x0000_i1456" type="#_x0000_t75" alt="eqId4a434271e6b2f23d9f7ab84d276fc60e" style="width:86.25pt;height:16.15pt" o:ole="">
                  <v:imagedata r:id="rId250" o:title="eqId4a434271e6b2f23d9f7ab84d276fc60e"/>
                </v:shape>
                <o:OLEObject Type="Embed" ProgID="Equation.DSMT4" ShapeID="_x0000_i1456" DrawAspect="Content" ObjectID="_1797403034" r:id="rId251"/>
              </w:object>
            </w:r>
            <w:r>
              <w:t>，吸管内气体可视为理想气体，重力加速度</w:t>
            </w:r>
            <w:r>
              <w:object w:dxaOrig="1038" w:dyaOrig="315" w14:anchorId="4D9B3E18">
                <v:shape id="_x0000_i1457" type="#_x0000_t75" alt="eqIdaee8bd3a2fe0d1750aa48c4faac93396" style="width:51.75pt;height:15.75pt" o:ole="">
                  <v:imagedata r:id="rId252" o:title="eqIdaee8bd3a2fe0d1750aa48c4faac93396"/>
                </v:shape>
                <o:OLEObject Type="Embed" ProgID="Equation.DSMT4" ShapeID="_x0000_i1457" DrawAspect="Content" ObjectID="_1797403035" r:id="rId253"/>
              </w:object>
            </w:r>
            <w:r>
              <w:t>。</w:t>
            </w:r>
          </w:p>
          <w:p w14:paraId="0CE312D0" w14:textId="77777777" w:rsidR="004E3E4F" w:rsidRDefault="004E3E4F" w:rsidP="004E3E4F">
            <w:pPr>
              <w:shd w:val="clear" w:color="auto" w:fill="FFFFFF" w:themeFill="background1"/>
              <w:spacing w:line="360" w:lineRule="auto"/>
              <w:jc w:val="left"/>
              <w:textAlignment w:val="center"/>
            </w:pPr>
            <w:r>
              <w:t>（</w:t>
            </w:r>
            <w:r>
              <w:t>1</w:t>
            </w:r>
            <w:r>
              <w:t>）求从吸管内溢出气体的质量与吸管内初始气体质量的比值；</w:t>
            </w:r>
          </w:p>
          <w:p w14:paraId="7E555C99" w14:textId="77777777" w:rsidR="004E3E4F" w:rsidRDefault="004E3E4F" w:rsidP="004E3E4F">
            <w:pPr>
              <w:shd w:val="clear" w:color="auto" w:fill="FFFFFF" w:themeFill="background1"/>
              <w:spacing w:line="360" w:lineRule="auto"/>
              <w:jc w:val="left"/>
              <w:textAlignment w:val="center"/>
            </w:pPr>
            <w:r>
              <w:t>（</w:t>
            </w:r>
            <w:r>
              <w:t>2</w:t>
            </w:r>
            <w:r>
              <w:t>）将水杯拿到室外，静置一段时间后，将杯盖竖直缓慢拿出，吸管最下端有一段</w:t>
            </w:r>
            <w:r>
              <w:t>4cm</w:t>
            </w:r>
            <w:r>
              <w:t>高的水柱，求此时室外温度。</w:t>
            </w:r>
          </w:p>
          <w:p w14:paraId="2BCE4BC6"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8E9C32" wp14:editId="710B0666">
                  <wp:extent cx="1314450" cy="1514475"/>
                  <wp:effectExtent l="0" t="0" r="6350" b="9525"/>
                  <wp:docPr id="100045" name="图片 100045" descr="@@@5cd86ee2-35c9-47b3-9c51-54c9aafe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d86ee2-35c9-47b3-9c51-54c9aafe8423"/>
                          <pic:cNvPicPr>
                            <a:picLocks noChangeAspect="1"/>
                          </pic:cNvPicPr>
                        </pic:nvPicPr>
                        <pic:blipFill>
                          <a:blip r:embed="rId254"/>
                          <a:stretch>
                            <a:fillRect/>
                          </a:stretch>
                        </pic:blipFill>
                        <pic:spPr>
                          <a:xfrm>
                            <a:off x="0" y="0"/>
                            <a:ext cx="1314450" cy="1514475"/>
                          </a:xfrm>
                          <a:prstGeom prst="rect">
                            <a:avLst/>
                          </a:prstGeom>
                        </pic:spPr>
                      </pic:pic>
                    </a:graphicData>
                  </a:graphic>
                </wp:inline>
              </w:drawing>
            </w:r>
          </w:p>
          <w:p w14:paraId="4F1DC3B9" w14:textId="77777777" w:rsidR="004E3E4F" w:rsidRDefault="004E3E4F" w:rsidP="004E3E4F">
            <w:pPr>
              <w:shd w:val="clear" w:color="auto" w:fill="FFFFFF" w:themeFill="background1"/>
              <w:spacing w:line="360" w:lineRule="auto"/>
              <w:jc w:val="left"/>
              <w:textAlignment w:val="center"/>
            </w:pPr>
            <w:r>
              <w:rPr>
                <w:rFonts w:hint="eastAsia"/>
              </w:rPr>
              <w:t>1</w:t>
            </w:r>
            <w:r>
              <w:t>3</w:t>
            </w:r>
            <w:r>
              <w:t>．如图为传统制作爆米花所用的压力锅，制作时先把玉米放入锅中，用锅盖封闭，然后放在火上加热，当压强达到一定值时突然打开锅盖，渗入玉米内的高压空气使玉米膨化而成为喷香可口的爆米花。已知压力锅装入一定量的玉米粒后气体容积为</w:t>
            </w:r>
            <w:r>
              <w:object w:dxaOrig="228" w:dyaOrig="377" w14:anchorId="677004EB">
                <v:shape id="_x0000_i1465" type="#_x0000_t75" alt="eqId21c280c5f4ae649c3bb1f720633c886c" style="width:11.25pt;height:18.75pt" o:ole="">
                  <v:imagedata r:id="rId14" o:title="eqId21c280c5f4ae649c3bb1f720633c886c"/>
                </v:shape>
                <o:OLEObject Type="Embed" ProgID="Equation.DSMT4" ShapeID="_x0000_i1465" DrawAspect="Content" ObjectID="_1797403036" r:id="rId255"/>
              </w:object>
            </w:r>
            <w:r>
              <w:t>，锅内初始热力学温度为</w:t>
            </w:r>
            <w:r>
              <w:t>310K</w:t>
            </w:r>
            <w:r>
              <w:t>，大气压强为</w:t>
            </w:r>
            <w:r>
              <w:object w:dxaOrig="264" w:dyaOrig="316" w14:anchorId="4F79AAAC">
                <v:shape id="_x0000_i1466" type="#_x0000_t75" alt="eqIdbdc1ff55b0d8b8ab417c8da783f2d798" style="width:13.15pt;height:15.75pt" o:ole="">
                  <v:imagedata r:id="rId256" o:title="eqIdbdc1ff55b0d8b8ab417c8da783f2d798"/>
                </v:shape>
                <o:OLEObject Type="Embed" ProgID="Equation.DSMT4" ShapeID="_x0000_i1466" DrawAspect="Content" ObjectID="_1797403037" r:id="rId257"/>
              </w:object>
            </w:r>
            <w:r>
              <w:t>，当锅内压强达到</w:t>
            </w:r>
            <w:r>
              <w:object w:dxaOrig="369" w:dyaOrig="316" w14:anchorId="099579A1">
                <v:shape id="_x0000_i1467" type="#_x0000_t75" alt="eqId9451c6e116a2ce84ae09d4d2f6e16fae" style="width:18.4pt;height:15.75pt" o:ole="">
                  <v:imagedata r:id="rId115" o:title="eqId9451c6e116a2ce84ae09d4d2f6e16fae"/>
                </v:shape>
                <o:OLEObject Type="Embed" ProgID="Equation.DSMT4" ShapeID="_x0000_i1467" DrawAspect="Content" ObjectID="_1797403038" r:id="rId258"/>
              </w:object>
            </w:r>
            <w:r>
              <w:t>时，就可以打开盖子，制成爆米花了。设在加热过程中放入锅内的玉米体积不发生变化，不考虑少量气体进入玉米内引起的锅内空气密度的变化。</w:t>
            </w:r>
          </w:p>
          <w:p w14:paraId="43EA7CDA" w14:textId="77777777" w:rsidR="004E3E4F" w:rsidRDefault="004E3E4F" w:rsidP="004E3E4F">
            <w:pPr>
              <w:shd w:val="clear" w:color="auto" w:fill="FFFFFF" w:themeFill="background1"/>
              <w:spacing w:line="360" w:lineRule="auto"/>
              <w:jc w:val="left"/>
              <w:textAlignment w:val="center"/>
            </w:pPr>
            <w:r>
              <w:lastRenderedPageBreak/>
              <w:t>（</w:t>
            </w:r>
            <w:r>
              <w:t>1</w:t>
            </w:r>
            <w:r>
              <w:t>）当锅内空气压强达到</w:t>
            </w:r>
            <w:r>
              <w:object w:dxaOrig="369" w:dyaOrig="316" w14:anchorId="4667D39B">
                <v:shape id="_x0000_i1468" type="#_x0000_t75" alt="eqId9451c6e116a2ce84ae09d4d2f6e16fae" style="width:18.4pt;height:15.75pt" o:ole="">
                  <v:imagedata r:id="rId115" o:title="eqId9451c6e116a2ce84ae09d4d2f6e16fae"/>
                </v:shape>
                <o:OLEObject Type="Embed" ProgID="Equation.DSMT4" ShapeID="_x0000_i1468" DrawAspect="Content" ObjectID="_1797403039" r:id="rId259"/>
              </w:object>
            </w:r>
            <w:r>
              <w:t>时，求锅内空气的热力学温度</w:t>
            </w:r>
            <w:r>
              <w:object w:dxaOrig="228" w:dyaOrig="316" w14:anchorId="182DAB0A">
                <v:shape id="_x0000_i1469" type="#_x0000_t75" alt="eqId9275bd8ce17fcc4a786510b008414ab0" style="width:11.25pt;height:15.75pt" o:ole="">
                  <v:imagedata r:id="rId260" o:title="eqId9275bd8ce17fcc4a786510b008414ab0"/>
                </v:shape>
                <o:OLEObject Type="Embed" ProgID="Equation.DSMT4" ShapeID="_x0000_i1469" DrawAspect="Content" ObjectID="_1797403040" r:id="rId261"/>
              </w:object>
            </w:r>
            <w:r>
              <w:t>；</w:t>
            </w:r>
          </w:p>
          <w:p w14:paraId="15C49F93" w14:textId="77777777" w:rsidR="004E3E4F" w:rsidRDefault="004E3E4F" w:rsidP="004E3E4F">
            <w:pPr>
              <w:shd w:val="clear" w:color="auto" w:fill="FFFFFF" w:themeFill="background1"/>
              <w:spacing w:line="360" w:lineRule="auto"/>
              <w:jc w:val="left"/>
              <w:textAlignment w:val="center"/>
            </w:pPr>
            <w:r>
              <w:t>（</w:t>
            </w:r>
            <w:r>
              <w:t>2</w:t>
            </w:r>
            <w:r>
              <w:t>）若打开盖子前、后瞬间锅内气体温度不变，求打开盖子前后瞬间锅内气体密度的比值。</w:t>
            </w:r>
          </w:p>
          <w:p w14:paraId="332A7EDA"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F0167E5" wp14:editId="03FBAB50">
                  <wp:extent cx="1552575" cy="990600"/>
                  <wp:effectExtent l="0" t="0" r="9525" b="0"/>
                  <wp:docPr id="100047" name="图片 100047" descr="@@@7fb74b62-32ce-43ce-be25-e18b0c6ef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fb74b62-32ce-43ce-be25-e18b0c6ef492"/>
                          <pic:cNvPicPr>
                            <a:picLocks noChangeAspect="1"/>
                          </pic:cNvPicPr>
                        </pic:nvPicPr>
                        <pic:blipFill>
                          <a:blip r:embed="rId262"/>
                          <a:stretch>
                            <a:fillRect/>
                          </a:stretch>
                        </pic:blipFill>
                        <pic:spPr>
                          <a:xfrm>
                            <a:off x="0" y="0"/>
                            <a:ext cx="1552575" cy="990600"/>
                          </a:xfrm>
                          <a:prstGeom prst="rect">
                            <a:avLst/>
                          </a:prstGeom>
                        </pic:spPr>
                      </pic:pic>
                    </a:graphicData>
                  </a:graphic>
                </wp:inline>
              </w:drawing>
            </w:r>
          </w:p>
          <w:p w14:paraId="18D703B1" w14:textId="77777777" w:rsidR="004E3E4F" w:rsidRDefault="004E3E4F" w:rsidP="004E3E4F">
            <w:pPr>
              <w:shd w:val="clear" w:color="auto" w:fill="FFFFFF" w:themeFill="background1"/>
              <w:spacing w:line="360" w:lineRule="auto"/>
              <w:jc w:val="left"/>
              <w:textAlignment w:val="center"/>
            </w:pPr>
            <w:r>
              <w:rPr>
                <w:rFonts w:hint="eastAsia"/>
              </w:rPr>
              <w:t>14</w:t>
            </w:r>
            <w:r>
              <w:t>．</w:t>
            </w:r>
            <w:proofErr w:type="gramStart"/>
            <w:r>
              <w:t>某兴趣</w:t>
            </w:r>
            <w:proofErr w:type="gramEnd"/>
            <w:r>
              <w:t>小组用打气筒制作</w:t>
            </w:r>
            <w:proofErr w:type="gramStart"/>
            <w:r>
              <w:t>一</w:t>
            </w:r>
            <w:proofErr w:type="gramEnd"/>
            <w:r>
              <w:t>弹跳玩具，其核心部分可简化为如图所示的圆筒形汽缸（导热性良好），连杆一端与水平地面接触，另一端与面积为</w:t>
            </w:r>
            <w:r>
              <w:rPr>
                <w:rFonts w:eastAsia="Times New Roman"/>
                <w:i/>
              </w:rPr>
              <w:t>S</w:t>
            </w:r>
            <w:r>
              <w:t>的活塞连接（活塞厚度不计），汽缸内密封一定质量的理想气体。没有站人时活塞位于距缸底为</w:t>
            </w:r>
            <w:r>
              <w:rPr>
                <w:rFonts w:eastAsia="Times New Roman"/>
                <w:i/>
              </w:rPr>
              <w:t>H</w:t>
            </w:r>
            <w:r>
              <w:t>的</w:t>
            </w:r>
            <w:r>
              <w:rPr>
                <w:rFonts w:eastAsia="Times New Roman"/>
                <w:i/>
              </w:rPr>
              <w:t>A</w:t>
            </w:r>
            <w:r>
              <w:t>处，</w:t>
            </w:r>
            <w:r>
              <w:rPr>
                <w:rFonts w:eastAsia="Times New Roman"/>
                <w:i/>
              </w:rPr>
              <w:t>A</w:t>
            </w:r>
            <w:r>
              <w:t>处有卡塞，活塞只能在卡塞上方移动。已知外界温度为</w:t>
            </w:r>
            <w:r>
              <w:t>27℃</w:t>
            </w:r>
            <w:r>
              <w:t>，气缸内封闭气体压强为</w:t>
            </w:r>
            <w:r>
              <w:rPr>
                <w:rFonts w:eastAsia="Times New Roman"/>
                <w:i/>
              </w:rPr>
              <w:t>p</w:t>
            </w:r>
            <w:r>
              <w:t>，此时活塞与卡塞恰好接触且二者之间无相互作用力，重力加速度为</w:t>
            </w:r>
            <w:r>
              <w:rPr>
                <w:rFonts w:eastAsia="Times New Roman"/>
                <w:i/>
              </w:rPr>
              <w:t>g</w:t>
            </w:r>
            <w:r>
              <w:t>，取</w:t>
            </w:r>
            <w:r>
              <w:rPr>
                <w:rFonts w:eastAsia="Times New Roman"/>
                <w:i/>
              </w:rPr>
              <w:t>T</w:t>
            </w:r>
            <w:r>
              <w:t>=</w:t>
            </w:r>
            <w:r>
              <w:rPr>
                <w:rFonts w:eastAsia="Times New Roman"/>
                <w:i/>
              </w:rPr>
              <w:t>t</w:t>
            </w:r>
            <w:r>
              <w:t>＋</w:t>
            </w:r>
            <w:r>
              <w:t>273K</w:t>
            </w:r>
            <w:r>
              <w:t>，不计活塞与汽缸间的摩擦，汽缸始终保持竖直。求：</w:t>
            </w:r>
          </w:p>
          <w:p w14:paraId="0BB558B9" w14:textId="77777777" w:rsidR="004E3E4F" w:rsidRDefault="004E3E4F" w:rsidP="004E3E4F">
            <w:pPr>
              <w:shd w:val="clear" w:color="auto" w:fill="FFFFFF" w:themeFill="background1"/>
              <w:spacing w:line="360" w:lineRule="auto"/>
              <w:jc w:val="left"/>
              <w:textAlignment w:val="center"/>
            </w:pPr>
            <w:r>
              <w:t>（</w:t>
            </w:r>
            <w:r>
              <w:t>1</w:t>
            </w:r>
            <w:r>
              <w:t>）若外界温度升高</w:t>
            </w:r>
            <w:r>
              <w:t>10℃</w:t>
            </w:r>
            <w:r>
              <w:t>时，气缸内封闭气体增加的压强</w:t>
            </w:r>
            <w:r>
              <w:t>△</w:t>
            </w:r>
            <w:r>
              <w:rPr>
                <w:rFonts w:eastAsia="Times New Roman"/>
                <w:i/>
              </w:rPr>
              <w:t>p</w:t>
            </w:r>
            <w:r>
              <w:t>；</w:t>
            </w:r>
          </w:p>
          <w:p w14:paraId="47196642" w14:textId="77777777" w:rsidR="004E3E4F" w:rsidRDefault="004E3E4F" w:rsidP="004E3E4F">
            <w:pPr>
              <w:shd w:val="clear" w:color="auto" w:fill="FFFFFF" w:themeFill="background1"/>
              <w:spacing w:line="360" w:lineRule="auto"/>
              <w:jc w:val="left"/>
              <w:textAlignment w:val="center"/>
            </w:pPr>
            <w:r>
              <w:t>（</w:t>
            </w:r>
            <w:r>
              <w:t>2</w:t>
            </w:r>
            <w:r>
              <w:t>）若外界温度保持不变，仍为</w:t>
            </w:r>
            <w:r>
              <w:t>27℃</w:t>
            </w:r>
            <w:r>
              <w:t>，</w:t>
            </w:r>
            <w:proofErr w:type="gramStart"/>
            <w:r>
              <w:t>一</w:t>
            </w:r>
            <w:proofErr w:type="gramEnd"/>
            <w:r>
              <w:t>质量为</w:t>
            </w:r>
            <w:r>
              <w:rPr>
                <w:rFonts w:eastAsia="Times New Roman"/>
                <w:i/>
              </w:rPr>
              <w:t>m</w:t>
            </w:r>
            <w:r>
              <w:t>的同学站在该玩具上最终稳定时，活塞与缸底的距离</w:t>
            </w:r>
            <w:r>
              <w:rPr>
                <w:rFonts w:eastAsia="Times New Roman"/>
                <w:i/>
              </w:rPr>
              <w:t>h</w:t>
            </w:r>
            <w:r>
              <w:t>。</w:t>
            </w:r>
          </w:p>
          <w:p w14:paraId="3474BC88"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E7DDD9" wp14:editId="2236BA1B">
                  <wp:extent cx="1466850" cy="1704975"/>
                  <wp:effectExtent l="0" t="0" r="6350" b="9525"/>
                  <wp:docPr id="100049" name="图片 100049" descr="@@@e18cac5b-2eed-45d0-bb3e-b1cb297a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18cac5b-2eed-45d0-bb3e-b1cb297a4686"/>
                          <pic:cNvPicPr>
                            <a:picLocks noChangeAspect="1"/>
                          </pic:cNvPicPr>
                        </pic:nvPicPr>
                        <pic:blipFill>
                          <a:blip r:embed="rId263"/>
                          <a:stretch>
                            <a:fillRect/>
                          </a:stretch>
                        </pic:blipFill>
                        <pic:spPr>
                          <a:xfrm>
                            <a:off x="0" y="0"/>
                            <a:ext cx="1466850" cy="1704975"/>
                          </a:xfrm>
                          <a:prstGeom prst="rect">
                            <a:avLst/>
                          </a:prstGeom>
                        </pic:spPr>
                      </pic:pic>
                    </a:graphicData>
                  </a:graphic>
                </wp:inline>
              </w:drawing>
            </w:r>
          </w:p>
          <w:p w14:paraId="07B91740" w14:textId="77777777" w:rsidR="004E3E4F" w:rsidRDefault="004E3E4F" w:rsidP="004E3E4F">
            <w:pPr>
              <w:shd w:val="clear" w:color="auto" w:fill="FFFFFF" w:themeFill="background1"/>
              <w:spacing w:line="360" w:lineRule="auto"/>
              <w:jc w:val="left"/>
              <w:textAlignment w:val="center"/>
            </w:pPr>
            <w:r>
              <w:rPr>
                <w:rFonts w:hint="eastAsia"/>
              </w:rPr>
              <w:t>15</w:t>
            </w:r>
            <w:r>
              <w:t>．</w:t>
            </w:r>
            <w:proofErr w:type="gramStart"/>
            <w:r>
              <w:t>一</w:t>
            </w:r>
            <w:proofErr w:type="gramEnd"/>
            <w:r>
              <w:t>太阳能空气集热器，底面及侧面为隔热材料，顶面为透明玻璃板，</w:t>
            </w:r>
            <w:proofErr w:type="gramStart"/>
            <w:r>
              <w:t>集热器容积</w:t>
            </w:r>
            <w:proofErr w:type="gramEnd"/>
            <w:r>
              <w:t>为</w:t>
            </w:r>
            <w:r>
              <w:object w:dxaOrig="228" w:dyaOrig="377" w14:anchorId="4CDF37BB">
                <v:shape id="_x0000_i1487" type="#_x0000_t75" alt="eqId21c280c5f4ae649c3bb1f720633c886c" style="width:11.25pt;height:18.75pt" o:ole="">
                  <v:imagedata r:id="rId14" o:title="eqId21c280c5f4ae649c3bb1f720633c886c"/>
                </v:shape>
                <o:OLEObject Type="Embed" ProgID="Equation.DSMT4" ShapeID="_x0000_i1487" DrawAspect="Content" ObjectID="_1797403041" r:id="rId264"/>
              </w:object>
            </w:r>
            <w:r>
              <w:t>，开始时内部封闭气体的压强为</w:t>
            </w:r>
            <w:r>
              <w:object w:dxaOrig="264" w:dyaOrig="316" w14:anchorId="2A69E929">
                <v:shape id="_x0000_i1488" type="#_x0000_t75" alt="eqId9b053ad342b809a8bbef2dd73d925b9f" style="width:13.15pt;height:15.75pt" o:ole="">
                  <v:imagedata r:id="rId19" o:title="eqId9b053ad342b809a8bbef2dd73d925b9f"/>
                </v:shape>
                <o:OLEObject Type="Embed" ProgID="Equation.DSMT4" ShapeID="_x0000_i1488" DrawAspect="Content" ObjectID="_1797403042" r:id="rId265"/>
              </w:object>
            </w:r>
            <w:r>
              <w:t>，经过太阳暴晒，气体温由</w:t>
            </w:r>
            <w:r>
              <w:object w:dxaOrig="932" w:dyaOrig="315" w14:anchorId="3C2296C6">
                <v:shape id="_x0000_i1489" type="#_x0000_t75" alt="eqId5e83009e9a9e4a9b2f7792fd7ee3bcc2" style="width:46.5pt;height:15.75pt" o:ole="">
                  <v:imagedata r:id="rId266" o:title="eqId5e83009e9a9e4a9b2f7792fd7ee3bcc2"/>
                </v:shape>
                <o:OLEObject Type="Embed" ProgID="Equation.DSMT4" ShapeID="_x0000_i1489" DrawAspect="Content" ObjectID="_1797403043" r:id="rId267"/>
              </w:object>
            </w:r>
            <w:r>
              <w:t>升至</w:t>
            </w:r>
            <w:r>
              <w:object w:dxaOrig="809" w:dyaOrig="272" w14:anchorId="15FEEB58">
                <v:shape id="_x0000_i1490" type="#_x0000_t75" alt="eqIdb6e9b46b9f424b54432a4b907847c069" style="width:40.5pt;height:13.5pt" o:ole="">
                  <v:imagedata r:id="rId268" o:title="eqIdb6e9b46b9f424b54432a4b907847c069"/>
                </v:shape>
                <o:OLEObject Type="Embed" ProgID="Equation.DSMT4" ShapeID="_x0000_i1490" DrawAspect="Content" ObjectID="_1797403044" r:id="rId269"/>
              </w:object>
            </w:r>
            <w:r>
              <w:t>。</w:t>
            </w:r>
          </w:p>
          <w:p w14:paraId="62BD95D7" w14:textId="77777777" w:rsidR="004E3E4F" w:rsidRDefault="004E3E4F" w:rsidP="004E3E4F">
            <w:pPr>
              <w:shd w:val="clear" w:color="auto" w:fill="FFFFFF" w:themeFill="background1"/>
              <w:spacing w:line="360" w:lineRule="auto"/>
              <w:jc w:val="left"/>
              <w:textAlignment w:val="center"/>
            </w:pPr>
            <w:r>
              <w:t>（</w:t>
            </w:r>
            <w:r>
              <w:t>1</w:t>
            </w:r>
            <w:r>
              <w:t>）求此时气体的压强；</w:t>
            </w:r>
          </w:p>
          <w:p w14:paraId="1E2A3DA9" w14:textId="77777777" w:rsidR="004E3E4F" w:rsidRDefault="004E3E4F" w:rsidP="004E3E4F">
            <w:pPr>
              <w:shd w:val="clear" w:color="auto" w:fill="FFFFFF" w:themeFill="background1"/>
              <w:spacing w:line="360" w:lineRule="auto"/>
              <w:jc w:val="left"/>
              <w:textAlignment w:val="center"/>
            </w:pPr>
            <w:r>
              <w:t>（</w:t>
            </w:r>
            <w:r>
              <w:t>2</w:t>
            </w:r>
            <w:r>
              <w:t>）保持</w:t>
            </w:r>
            <w:r>
              <w:object w:dxaOrig="809" w:dyaOrig="272" w14:anchorId="6F975865">
                <v:shape id="_x0000_i1491" type="#_x0000_t75" alt="eqIdb6e9b46b9f424b54432a4b907847c069" style="width:40.5pt;height:13.5pt" o:ole="">
                  <v:imagedata r:id="rId268" o:title="eqIdb6e9b46b9f424b54432a4b907847c069"/>
                </v:shape>
                <o:OLEObject Type="Embed" ProgID="Equation.DSMT4" ShapeID="_x0000_i1491" DrawAspect="Content" ObjectID="_1797403045" r:id="rId270"/>
              </w:object>
            </w:r>
            <w:r>
              <w:t>不变，缓慢抽出部分气体，使气体压强再变回到</w:t>
            </w:r>
            <w:r>
              <w:object w:dxaOrig="264" w:dyaOrig="316" w14:anchorId="1C271B32">
                <v:shape id="_x0000_i1492" type="#_x0000_t75" alt="eqId9b053ad342b809a8bbef2dd73d925b9f" style="width:13.15pt;height:15.75pt" o:ole="">
                  <v:imagedata r:id="rId19" o:title="eqId9b053ad342b809a8bbef2dd73d925b9f"/>
                </v:shape>
                <o:OLEObject Type="Embed" ProgID="Equation.DSMT4" ShapeID="_x0000_i1492" DrawAspect="Content" ObjectID="_1797403046" r:id="rId271"/>
              </w:object>
            </w:r>
            <w:r>
              <w:t>，抽气过程中</w:t>
            </w:r>
            <w:proofErr w:type="gramStart"/>
            <w:r>
              <w:t>集热器内</w:t>
            </w:r>
            <w:proofErr w:type="gramEnd"/>
            <w:r>
              <w:t>剩余气体是吸热还是放热？求剩余气体的质量与原来总质量的比值。</w:t>
            </w:r>
          </w:p>
          <w:p w14:paraId="558C4D17"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8E6358" wp14:editId="7985F005">
                  <wp:extent cx="2238375" cy="561975"/>
                  <wp:effectExtent l="0" t="0" r="9525" b="9525"/>
                  <wp:docPr id="100051" name="图片 100051" descr="@@@a216cb0b-672b-4144-a021-57a883215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216cb0b-672b-4144-a021-57a88321599f"/>
                          <pic:cNvPicPr>
                            <a:picLocks noChangeAspect="1"/>
                          </pic:cNvPicPr>
                        </pic:nvPicPr>
                        <pic:blipFill>
                          <a:blip r:embed="rId272"/>
                          <a:stretch>
                            <a:fillRect/>
                          </a:stretch>
                        </pic:blipFill>
                        <pic:spPr>
                          <a:xfrm>
                            <a:off x="0" y="0"/>
                            <a:ext cx="2238375" cy="561975"/>
                          </a:xfrm>
                          <a:prstGeom prst="rect">
                            <a:avLst/>
                          </a:prstGeom>
                        </pic:spPr>
                      </pic:pic>
                    </a:graphicData>
                  </a:graphic>
                </wp:inline>
              </w:drawing>
            </w:r>
          </w:p>
          <w:p w14:paraId="7B08C5F8" w14:textId="77777777" w:rsidR="004E3E4F" w:rsidRDefault="004E3E4F" w:rsidP="004E3E4F">
            <w:pPr>
              <w:shd w:val="clear" w:color="auto" w:fill="FFFFFF" w:themeFill="background1"/>
              <w:spacing w:line="360" w:lineRule="auto"/>
              <w:jc w:val="left"/>
              <w:textAlignment w:val="center"/>
            </w:pPr>
            <w:r>
              <w:rPr>
                <w:rFonts w:hint="eastAsia"/>
              </w:rPr>
              <w:t>16</w:t>
            </w:r>
            <w:r>
              <w:t>．汽车轮胎的气压是影响汽车行驶安全的重要因素之一。按照行业标准，汽车轮胎正常胎压为</w:t>
            </w:r>
            <w:r>
              <w:t>2.4atm</w:t>
            </w:r>
            <w:r>
              <w:t>。某汽车</w:t>
            </w:r>
            <w:r>
              <w:lastRenderedPageBreak/>
              <w:t>轮胎的正常容积为</w:t>
            </w:r>
            <w:r>
              <w:t>2.5 ×10</w:t>
            </w:r>
            <w:r>
              <w:rPr>
                <w:vertAlign w:val="superscript"/>
              </w:rPr>
              <w:t>−2</w:t>
            </w:r>
            <w:r>
              <w:t xml:space="preserve"> m</w:t>
            </w:r>
            <w:r>
              <w:rPr>
                <w:vertAlign w:val="superscript"/>
              </w:rPr>
              <w:t>3</w:t>
            </w:r>
            <w:r>
              <w:t>，某次启动该汽车后，电子系统正常工作并报警，各轮胎胎压及温度如图所示，此时左</w:t>
            </w:r>
            <w:r>
              <w:t xml:space="preserve"> </w:t>
            </w:r>
            <w:r>
              <w:t>前轮</w:t>
            </w:r>
            <w:proofErr w:type="gramStart"/>
            <w:r>
              <w:t>轮</w:t>
            </w:r>
            <w:proofErr w:type="gramEnd"/>
            <w:r>
              <w:t>内气体体积为</w:t>
            </w:r>
            <w:r>
              <w:t>2.0 ×10</w:t>
            </w:r>
            <w:r>
              <w:rPr>
                <w:vertAlign w:val="superscript"/>
              </w:rPr>
              <w:t>−2</w:t>
            </w:r>
            <w:r>
              <w:t>m</w:t>
            </w:r>
            <w:r>
              <w:rPr>
                <w:vertAlign w:val="superscript"/>
              </w:rPr>
              <w:t>3</w:t>
            </w:r>
            <w:r>
              <w:t>。为使汽车正常行驶，用充气</w:t>
            </w:r>
            <w:proofErr w:type="gramStart"/>
            <w:r>
              <w:t>泵给左</w:t>
            </w:r>
            <w:proofErr w:type="gramEnd"/>
            <w:r>
              <w:t>前轮充气，每秒充入</w:t>
            </w:r>
            <w:r>
              <w:t>2.0 ×10</w:t>
            </w:r>
            <w:r>
              <w:rPr>
                <w:vertAlign w:val="superscript"/>
              </w:rPr>
              <w:t>−3</w:t>
            </w:r>
            <w:r>
              <w:t xml:space="preserve"> m</w:t>
            </w:r>
            <w:r>
              <w:rPr>
                <w:vertAlign w:val="superscript"/>
              </w:rPr>
              <w:t>3</w:t>
            </w:r>
            <w:r>
              <w:t>、温度为</w:t>
            </w:r>
            <w:r>
              <w:t>27℃</w:t>
            </w:r>
            <w:r>
              <w:t>、压强为</w:t>
            </w:r>
            <w:r>
              <w:t>1atm</w:t>
            </w:r>
            <w:r>
              <w:t>的气体，充气一段时间后，左前轮胎</w:t>
            </w:r>
            <w:proofErr w:type="gramStart"/>
            <w:r>
              <w:t>压恢复</w:t>
            </w:r>
            <w:proofErr w:type="gramEnd"/>
            <w:r>
              <w:t>到正常胎压。若胎内气体可视为理想气体，充气过程胎内气体温度</w:t>
            </w:r>
            <w:r>
              <w:t xml:space="preserve"> </w:t>
            </w:r>
            <w:r>
              <w:t>不变。</w:t>
            </w:r>
          </w:p>
          <w:p w14:paraId="1A9FC590" w14:textId="77777777" w:rsidR="004E3E4F" w:rsidRDefault="004E3E4F" w:rsidP="004E3E4F">
            <w:pPr>
              <w:shd w:val="clear" w:color="auto" w:fill="FFFFFF" w:themeFill="background1"/>
              <w:spacing w:line="360" w:lineRule="auto"/>
              <w:jc w:val="left"/>
              <w:textAlignment w:val="center"/>
            </w:pPr>
            <w:r>
              <w:t>（</w:t>
            </w:r>
            <w:r>
              <w:t>1</w:t>
            </w:r>
            <w:r>
              <w:t>）</w:t>
            </w:r>
            <w:proofErr w:type="gramStart"/>
            <w:r>
              <w:t>求左前轮</w:t>
            </w:r>
            <w:proofErr w:type="gramEnd"/>
            <w:r>
              <w:t>充气的时间</w:t>
            </w:r>
            <w:r>
              <w:t xml:space="preserve"> </w:t>
            </w:r>
            <w:r>
              <w:rPr>
                <w:rFonts w:eastAsia="Times New Roman"/>
                <w:i/>
              </w:rPr>
              <w:t>t</w:t>
            </w:r>
            <w:r>
              <w:t>；</w:t>
            </w:r>
          </w:p>
          <w:p w14:paraId="7E6AF28F" w14:textId="77777777" w:rsidR="004E3E4F" w:rsidRDefault="004E3E4F" w:rsidP="004E3E4F">
            <w:pPr>
              <w:shd w:val="clear" w:color="auto" w:fill="FFFFFF" w:themeFill="background1"/>
              <w:spacing w:line="360" w:lineRule="auto"/>
              <w:jc w:val="left"/>
              <w:textAlignment w:val="center"/>
            </w:pPr>
            <w:r>
              <w:t>（</w:t>
            </w:r>
            <w:r>
              <w:t>2</w:t>
            </w:r>
            <w:r>
              <w:t>）在行驶过程中，汽车右前轮扎到钉子，导致车胎缓慢漏气，漏气前后轮胎体积不变，</w:t>
            </w:r>
            <w:r>
              <w:t xml:space="preserve"> </w:t>
            </w:r>
            <w:r>
              <w:t>停车后发现仪表显示胎内气体压强仍为</w:t>
            </w:r>
            <w:r>
              <w:t xml:space="preserve"> 2.4atm</w:t>
            </w:r>
            <w:r>
              <w:t>，气体温度为</w:t>
            </w:r>
            <w:r>
              <w:t xml:space="preserve">87℃ </w:t>
            </w:r>
            <w:r>
              <w:t>，求漏出的气体质量与原</w:t>
            </w:r>
            <w:r>
              <w:t xml:space="preserve"> </w:t>
            </w:r>
            <w:r>
              <w:t>有气体质量的比值。</w:t>
            </w:r>
          </w:p>
          <w:p w14:paraId="67E86291" w14:textId="77777777" w:rsidR="004E3E4F" w:rsidRDefault="004E3E4F" w:rsidP="004E3E4F">
            <w:pPr>
              <w:shd w:val="clear" w:color="auto" w:fill="FFFFFF" w:themeFill="background1"/>
              <w:spacing w:line="360" w:lineRule="auto"/>
              <w:textAlignment w:val="center"/>
            </w:pPr>
            <w:r>
              <w:rPr>
                <w:rFonts w:eastAsia="Times New Roman"/>
                <w:noProof/>
                <w:kern w:val="0"/>
                <w:sz w:val="24"/>
              </w:rPr>
              <w:drawing>
                <wp:inline distT="0" distB="0" distL="114300" distR="114300" wp14:anchorId="2255F3D8" wp14:editId="56785B0B">
                  <wp:extent cx="1676400" cy="1495425"/>
                  <wp:effectExtent l="0" t="0" r="0" b="3175"/>
                  <wp:docPr id="100059" name="图片 100059" descr="@@@25923007-180a-4e14-aefd-87c3398ea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5923007-180a-4e14-aefd-87c3398eae04"/>
                          <pic:cNvPicPr>
                            <a:picLocks noChangeAspect="1"/>
                          </pic:cNvPicPr>
                        </pic:nvPicPr>
                        <pic:blipFill>
                          <a:blip r:embed="rId273"/>
                          <a:stretch>
                            <a:fillRect/>
                          </a:stretch>
                        </pic:blipFill>
                        <pic:spPr>
                          <a:xfrm>
                            <a:off x="0" y="0"/>
                            <a:ext cx="1676400" cy="1495425"/>
                          </a:xfrm>
                          <a:prstGeom prst="rect">
                            <a:avLst/>
                          </a:prstGeom>
                        </pic:spPr>
                      </pic:pic>
                    </a:graphicData>
                  </a:graphic>
                </wp:inline>
              </w:drawing>
            </w:r>
          </w:p>
          <w:p w14:paraId="00236FBE" w14:textId="77777777" w:rsidR="004E3E4F" w:rsidRDefault="004E3E4F" w:rsidP="004E3E4F">
            <w:pPr>
              <w:shd w:val="clear" w:color="auto" w:fill="FFFFFF" w:themeFill="background1"/>
              <w:spacing w:line="360" w:lineRule="auto"/>
              <w:jc w:val="left"/>
              <w:textAlignment w:val="center"/>
            </w:pPr>
            <w:r>
              <w:rPr>
                <w:rFonts w:hint="eastAsia"/>
              </w:rPr>
              <w:t>17</w:t>
            </w:r>
            <w:r>
              <w:t>．如图所示，一端封闭、开口向下的玻璃管竖直放置，总长度</w:t>
            </w:r>
            <w:r>
              <w:object w:dxaOrig="651" w:dyaOrig="319" w14:anchorId="43A50D52">
                <v:shape id="_x0000_i1515" type="#_x0000_t75" alt="eqIde44b158da1a9561fdd39cf1dca0d3e43" style="width:32.65pt;height:16.15pt" o:ole="">
                  <v:imagedata r:id="rId274" o:title="eqIde44b158da1a9561fdd39cf1dca0d3e43"/>
                </v:shape>
                <o:OLEObject Type="Embed" ProgID="Equation.DSMT4" ShapeID="_x0000_i1515" DrawAspect="Content" ObjectID="_1797403047" r:id="rId275"/>
              </w:object>
            </w:r>
            <w:r>
              <w:t>，用长度</w:t>
            </w:r>
            <w:r>
              <w:object w:dxaOrig="897" w:dyaOrig="316" w14:anchorId="2DFCD61C">
                <v:shape id="_x0000_i1516" type="#_x0000_t75" alt="eqId044c46837abbc30d0e7deb0958852d32" style="width:45pt;height:15.75pt" o:ole="">
                  <v:imagedata r:id="rId276" o:title="eqId044c46837abbc30d0e7deb0958852d32"/>
                </v:shape>
                <o:OLEObject Type="Embed" ProgID="Equation.DSMT4" ShapeID="_x0000_i1516" DrawAspect="Content" ObjectID="_1797403048" r:id="rId277"/>
              </w:object>
            </w:r>
            <w:r>
              <w:t>的水银柱封闭一段长度</w:t>
            </w:r>
            <w:r>
              <w:object w:dxaOrig="862" w:dyaOrig="323" w14:anchorId="57AEC969">
                <v:shape id="_x0000_i1517" type="#_x0000_t75" alt="eqId2d35ada1c4c28b79cfeb01fed2368946" style="width:43.15pt;height:16.15pt" o:ole="">
                  <v:imagedata r:id="rId278" o:title="eqId2d35ada1c4c28b79cfeb01fed2368946"/>
                </v:shape>
                <o:OLEObject Type="Embed" ProgID="Equation.DSMT4" ShapeID="_x0000_i1517" DrawAspect="Content" ObjectID="_1797403049" r:id="rId279"/>
              </w:object>
            </w:r>
            <w:r>
              <w:t>的理想气体，已知大气压强</w:t>
            </w:r>
            <w:r>
              <w:object w:dxaOrig="1267" w:dyaOrig="323" w14:anchorId="6771A7CB">
                <v:shape id="_x0000_i1518" type="#_x0000_t75" alt="eqId710b5339c47a60c2a68e6448c9a2aa6a" style="width:63.4pt;height:16.15pt" o:ole="">
                  <v:imagedata r:id="rId280" o:title="eqId710b5339c47a60c2a68e6448c9a2aa6a"/>
                </v:shape>
                <o:OLEObject Type="Embed" ProgID="Equation.DSMT4" ShapeID="_x0000_i1518" DrawAspect="Content" ObjectID="_1797403050" r:id="rId281"/>
              </w:object>
            </w:r>
            <w:r>
              <w:t>，封闭气体的温度</w:t>
            </w:r>
            <w:r>
              <w:object w:dxaOrig="792" w:dyaOrig="316" w14:anchorId="0E3F111B">
                <v:shape id="_x0000_i1519" type="#_x0000_t75" alt="eqIdc7521d8532187195235afc273d0f0ab3" style="width:39.75pt;height:15.75pt" o:ole="">
                  <v:imagedata r:id="rId282" o:title="eqIdc7521d8532187195235afc273d0f0ab3"/>
                </v:shape>
                <o:OLEObject Type="Embed" ProgID="Equation.DSMT4" ShapeID="_x0000_i1519" DrawAspect="Content" ObjectID="_1797403051" r:id="rId283"/>
              </w:object>
            </w:r>
            <w:r>
              <w:t>。将玻璃管缓慢地转过</w:t>
            </w:r>
            <w:r>
              <w:object w:dxaOrig="439" w:dyaOrig="245" w14:anchorId="2480040A">
                <v:shape id="_x0000_i1520" type="#_x0000_t75" alt="eqIdbfe639eab78eafd2d40ea70aa5d3f21d" style="width:22.15pt;height:12.4pt" o:ole="">
                  <v:imagedata r:id="rId284" o:title="eqIdbfe639eab78eafd2d40ea70aa5d3f21d"/>
                </v:shape>
                <o:OLEObject Type="Embed" ProgID="Equation.DSMT4" ShapeID="_x0000_i1520" DrawAspect="Content" ObjectID="_1797403052" r:id="rId285"/>
              </w:object>
            </w:r>
            <w:r>
              <w:t>保持开口向上，对气体缓慢加热，随着温度的升高，水银会从管口溢出。</w:t>
            </w:r>
          </w:p>
          <w:p w14:paraId="6A826E1D" w14:textId="77777777" w:rsidR="004E3E4F" w:rsidRDefault="004E3E4F" w:rsidP="004E3E4F">
            <w:pPr>
              <w:shd w:val="clear" w:color="auto" w:fill="FFFFFF" w:themeFill="background1"/>
              <w:spacing w:line="360" w:lineRule="auto"/>
              <w:jc w:val="left"/>
              <w:textAlignment w:val="center"/>
            </w:pPr>
            <w:r>
              <w:t>（</w:t>
            </w:r>
            <w:r>
              <w:t>1</w:t>
            </w:r>
            <w:r>
              <w:t>）试通过计算说明当气体温度达到</w:t>
            </w:r>
            <w:r>
              <w:t>270℃</w:t>
            </w:r>
            <w:r>
              <w:t>时是否有水银从管口溢出；</w:t>
            </w:r>
          </w:p>
          <w:p w14:paraId="28C7412E" w14:textId="77777777" w:rsidR="004E3E4F" w:rsidRDefault="004E3E4F" w:rsidP="004E3E4F">
            <w:pPr>
              <w:shd w:val="clear" w:color="auto" w:fill="FFFFFF" w:themeFill="background1"/>
              <w:spacing w:line="360" w:lineRule="auto"/>
              <w:jc w:val="left"/>
              <w:textAlignment w:val="center"/>
            </w:pPr>
            <w:r>
              <w:t>（</w:t>
            </w:r>
            <w:r>
              <w:t>2</w:t>
            </w:r>
            <w:r>
              <w:t>）求玻璃管中仍有水银柱时，气体的最高温度（计算结果保留整数）。</w:t>
            </w:r>
          </w:p>
          <w:p w14:paraId="7F1C401F"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4989F7" wp14:editId="3A3EA1D2">
                  <wp:extent cx="723900" cy="1571625"/>
                  <wp:effectExtent l="0" t="0" r="0" b="3175"/>
                  <wp:docPr id="100061" name="图片 100061" descr="@@@606da204-e84b-4e2f-8131-1fec52628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06da204-e84b-4e2f-8131-1fec526287d2"/>
                          <pic:cNvPicPr>
                            <a:picLocks noChangeAspect="1"/>
                          </pic:cNvPicPr>
                        </pic:nvPicPr>
                        <pic:blipFill>
                          <a:blip r:embed="rId286"/>
                          <a:stretch>
                            <a:fillRect/>
                          </a:stretch>
                        </pic:blipFill>
                        <pic:spPr>
                          <a:xfrm>
                            <a:off x="0" y="0"/>
                            <a:ext cx="723900" cy="1571625"/>
                          </a:xfrm>
                          <a:prstGeom prst="rect">
                            <a:avLst/>
                          </a:prstGeom>
                        </pic:spPr>
                      </pic:pic>
                    </a:graphicData>
                  </a:graphic>
                </wp:inline>
              </w:drawing>
            </w:r>
          </w:p>
          <w:p w14:paraId="25FDD2BC" w14:textId="77777777" w:rsidR="004E3E4F" w:rsidRDefault="004E3E4F" w:rsidP="004E3E4F">
            <w:pPr>
              <w:shd w:val="clear" w:color="auto" w:fill="FFFFFF" w:themeFill="background1"/>
              <w:spacing w:line="360" w:lineRule="auto"/>
              <w:jc w:val="left"/>
              <w:textAlignment w:val="center"/>
            </w:pPr>
            <w:r>
              <w:rPr>
                <w:rFonts w:hint="eastAsia"/>
              </w:rPr>
              <w:t>18</w:t>
            </w:r>
            <w:r>
              <w:t>．如图所示导热良好、粗细均匀的</w:t>
            </w:r>
            <w:r>
              <w:t>U</w:t>
            </w:r>
            <w:r>
              <w:t>形玻璃管竖直放置。两侧的长度均为</w:t>
            </w:r>
            <w:r>
              <w:object w:dxaOrig="968" w:dyaOrig="318" w14:anchorId="0CEE2AD4">
                <v:shape id="_x0000_i1540" type="#_x0000_t75" alt="eqId2674e02d1def2a6d3141c002890abb68" style="width:48.4pt;height:15.75pt" o:ole="">
                  <v:imagedata r:id="rId287" o:title="eqId2674e02d1def2a6d3141c002890abb68"/>
                </v:shape>
                <o:OLEObject Type="Embed" ProgID="Equation.DSMT4" ShapeID="_x0000_i1540" DrawAspect="Content" ObjectID="_1797403053" r:id="rId288"/>
              </w:object>
            </w:r>
            <w:r>
              <w:t>，右侧的玻璃管封闭，从左侧开口端注入一定量的水银，平衡时右侧封闭气柱的长度为</w:t>
            </w:r>
            <w:r>
              <w:object w:dxaOrig="897" w:dyaOrig="316" w14:anchorId="27EDB65F">
                <v:shape id="_x0000_i1541" type="#_x0000_t75" alt="eqIdfc9324c778028cd1726f3e71a06a7057" style="width:45pt;height:15.75pt" o:ole="">
                  <v:imagedata r:id="rId289" o:title="eqIdfc9324c778028cd1726f3e71a06a7057"/>
                </v:shape>
                <o:OLEObject Type="Embed" ProgID="Equation.DSMT4" ShapeID="_x0000_i1541" DrawAspect="Content" ObjectID="_1797403054" r:id="rId290"/>
              </w:object>
            </w:r>
            <w:r>
              <w:t>，左侧液面处有一厚度、质量和摩擦均不计的活塞（未画出）密封，活塞到管口的距离为</w:t>
            </w:r>
            <w:r>
              <w:object w:dxaOrig="827" w:dyaOrig="315" w14:anchorId="657A2C8E">
                <v:shape id="_x0000_i1542" type="#_x0000_t75" alt="eqId65beecc4e56e6950ae8868c0ec68c1f7" style="width:41.25pt;height:15.75pt" o:ole="">
                  <v:imagedata r:id="rId291" o:title="eqId65beecc4e56e6950ae8868c0ec68c1f7"/>
                </v:shape>
                <o:OLEObject Type="Embed" ProgID="Equation.DSMT4" ShapeID="_x0000_i1542" DrawAspect="Content" ObjectID="_1797403055" r:id="rId292"/>
              </w:object>
            </w:r>
            <w:r>
              <w:t>，已知外界大气压强恒为</w:t>
            </w:r>
            <w:r>
              <w:object w:dxaOrig="1372" w:dyaOrig="315" w14:anchorId="1B0C3FD2">
                <v:shape id="_x0000_i1543" type="#_x0000_t75" alt="eqId945d5dedf7750221391d4bdfae1bb2bc" style="width:68.65pt;height:15.75pt" o:ole="">
                  <v:imagedata r:id="rId293" o:title="eqId945d5dedf7750221391d4bdfae1bb2bc"/>
                </v:shape>
                <o:OLEObject Type="Embed" ProgID="Equation.DSMT4" ShapeID="_x0000_i1543" DrawAspect="Content" ObjectID="_1797403056" r:id="rId294"/>
              </w:object>
            </w:r>
            <w:r>
              <w:t>，温度不变。已知</w:t>
            </w:r>
            <w:r>
              <w:object w:dxaOrig="1126" w:dyaOrig="322" w14:anchorId="3FF914E9">
                <v:shape id="_x0000_i1544" type="#_x0000_t75" alt="eqId19a324d264dd886cb4557bd57c476e3b" style="width:56.25pt;height:16.15pt" o:ole="">
                  <v:imagedata r:id="rId295" o:title="eqId19a324d264dd886cb4557bd57c476e3b"/>
                </v:shape>
                <o:OLEObject Type="Embed" ProgID="Equation.DSMT4" ShapeID="_x0000_i1544" DrawAspect="Content" ObjectID="_1797403057" r:id="rId296"/>
              </w:object>
            </w:r>
            <w:r>
              <w:t>。求：（结果均保留一位小数）</w:t>
            </w:r>
          </w:p>
          <w:p w14:paraId="158A4533" w14:textId="77777777" w:rsidR="004E3E4F" w:rsidRDefault="004E3E4F" w:rsidP="004E3E4F">
            <w:pPr>
              <w:shd w:val="clear" w:color="auto" w:fill="FFFFFF" w:themeFill="background1"/>
              <w:spacing w:line="360" w:lineRule="auto"/>
              <w:jc w:val="left"/>
              <w:textAlignment w:val="center"/>
            </w:pPr>
            <w:r>
              <w:lastRenderedPageBreak/>
              <w:t>（</w:t>
            </w:r>
            <w:r>
              <w:t>1</w:t>
            </w:r>
            <w:r>
              <w:t>）将玻璃管缓慢地绕底端沿顺时针方向转过</w:t>
            </w:r>
            <w:r>
              <w:t>180°</w:t>
            </w:r>
            <w:r>
              <w:t>，求封闭气柱的长度；</w:t>
            </w:r>
          </w:p>
          <w:p w14:paraId="748D7344" w14:textId="77777777" w:rsidR="004E3E4F" w:rsidRDefault="004E3E4F" w:rsidP="004E3E4F">
            <w:pPr>
              <w:shd w:val="clear" w:color="auto" w:fill="FFFFFF" w:themeFill="background1"/>
              <w:spacing w:line="360" w:lineRule="auto"/>
              <w:jc w:val="left"/>
              <w:textAlignment w:val="center"/>
            </w:pPr>
            <w:r>
              <w:t>（</w:t>
            </w:r>
            <w:r>
              <w:t>2</w:t>
            </w:r>
            <w:r>
              <w:t>）在左侧管口处放</w:t>
            </w:r>
            <w:proofErr w:type="gramStart"/>
            <w:r>
              <w:t>一</w:t>
            </w:r>
            <w:proofErr w:type="gramEnd"/>
            <w:r>
              <w:t>厚度不计的活塞将左侧开口密封用力下缓慢地压活塞，使右侧液面比左侧高出</w:t>
            </w:r>
            <w:r>
              <w:object w:dxaOrig="809" w:dyaOrig="318" w14:anchorId="51A3FC45">
                <v:shape id="_x0000_i1545" type="#_x0000_t75" alt="eqId7d9ae4d40f66797930d7b1a414d23168" style="width:40.5pt;height:15.75pt" o:ole="">
                  <v:imagedata r:id="rId297" o:title="eqId7d9ae4d40f66797930d7b1a414d23168"/>
                </v:shape>
                <o:OLEObject Type="Embed" ProgID="Equation.DSMT4" ShapeID="_x0000_i1545" DrawAspect="Content" ObjectID="_1797403058" r:id="rId298"/>
              </w:object>
            </w:r>
            <w:r>
              <w:t>，求活塞下降的高度。</w:t>
            </w:r>
          </w:p>
          <w:p w14:paraId="718BEB51" w14:textId="77777777" w:rsidR="004E3E4F" w:rsidRDefault="004E3E4F" w:rsidP="004E3E4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D2CE02" wp14:editId="2535D89A">
                  <wp:extent cx="809625" cy="1323975"/>
                  <wp:effectExtent l="0" t="0" r="3175" b="9525"/>
                  <wp:docPr id="100063" name="图片 100063" descr="@@@5208a123-a702-4c0d-a7ac-f3ed4b4f2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208a123-a702-4c0d-a7ac-f3ed4b4f2ff4"/>
                          <pic:cNvPicPr>
                            <a:picLocks noChangeAspect="1"/>
                          </pic:cNvPicPr>
                        </pic:nvPicPr>
                        <pic:blipFill>
                          <a:blip r:embed="rId299"/>
                          <a:stretch>
                            <a:fillRect/>
                          </a:stretch>
                        </pic:blipFill>
                        <pic:spPr>
                          <a:xfrm>
                            <a:off x="0" y="0"/>
                            <a:ext cx="809625" cy="1323975"/>
                          </a:xfrm>
                          <a:prstGeom prst="rect">
                            <a:avLst/>
                          </a:prstGeom>
                        </pic:spPr>
                      </pic:pic>
                    </a:graphicData>
                  </a:graphic>
                </wp:inline>
              </w:drawing>
            </w:r>
          </w:p>
          <w:p w14:paraId="3A5B07F6" w14:textId="77777777" w:rsidR="004E3E4F" w:rsidRDefault="004E3E4F" w:rsidP="004E3E4F">
            <w:pPr>
              <w:shd w:val="clear" w:color="auto" w:fill="FFFFFF" w:themeFill="background1"/>
              <w:spacing w:line="360" w:lineRule="auto"/>
              <w:jc w:val="left"/>
              <w:textAlignment w:val="center"/>
            </w:pPr>
            <w:r>
              <w:rPr>
                <w:rFonts w:hint="eastAsia"/>
              </w:rPr>
              <w:t>19</w:t>
            </w:r>
            <w:r>
              <w:t>．如图所示，粗细均匀、上端齐平的</w:t>
            </w:r>
            <w:r>
              <w:t>U</w:t>
            </w:r>
            <w:r>
              <w:t>形玻璃管竖直放置，玻璃管的左侧上端封闭，右侧上端与大气相通，管中封闭有一定体积的水银，稳定时，玻璃管左侧封闭的空气柱的长度</w:t>
            </w:r>
            <w:r>
              <w:object w:dxaOrig="808" w:dyaOrig="245" w14:anchorId="5D266E16">
                <v:shape id="_x0000_i1564" type="#_x0000_t75" alt="eqId4d811f3fbb83c2713a762f659fb79558" style="width:40.5pt;height:12.4pt" o:ole="">
                  <v:imagedata r:id="rId300" o:title="eqId4d811f3fbb83c2713a762f659fb79558"/>
                </v:shape>
                <o:OLEObject Type="Embed" ProgID="Equation.DSMT4" ShapeID="_x0000_i1564" DrawAspect="Content" ObjectID="_1797403059" r:id="rId301"/>
              </w:object>
            </w:r>
            <w:r>
              <w:t>，右侧的水银液面比左侧的水银液面高</w:t>
            </w:r>
            <w:r>
              <w:object w:dxaOrig="756" w:dyaOrig="252" w14:anchorId="265A3C34">
                <v:shape id="_x0000_i1565" type="#_x0000_t75" alt="eqIdc1838de7bb159a1bfde65e04e4281ed5" style="width:37.9pt;height:12.75pt" o:ole="">
                  <v:imagedata r:id="rId302" o:title="eqIdc1838de7bb159a1bfde65e04e4281ed5"/>
                </v:shape>
                <o:OLEObject Type="Embed" ProgID="Equation.DSMT4" ShapeID="_x0000_i1565" DrawAspect="Content" ObjectID="_1797403060" r:id="rId303"/>
              </w:object>
            </w:r>
            <w:r>
              <w:t>。已知外界大气压强</w:t>
            </w:r>
            <w:r>
              <w:object w:dxaOrig="1249" w:dyaOrig="323" w14:anchorId="6EC4542E">
                <v:shape id="_x0000_i1566" type="#_x0000_t75" alt="eqId99834d454015b2db7e83ad057fc3a976" style="width:62.65pt;height:16.15pt" o:ole="">
                  <v:imagedata r:id="rId55" o:title="eqId99834d454015b2db7e83ad057fc3a976"/>
                </v:shape>
                <o:OLEObject Type="Embed" ProgID="Equation.DSMT4" ShapeID="_x0000_i1566" DrawAspect="Content" ObjectID="_1797403061" r:id="rId304"/>
              </w:object>
            </w:r>
            <w:r>
              <w:t>，环境温度为</w:t>
            </w:r>
            <w:r>
              <w:t>300K</w:t>
            </w:r>
            <w:r>
              <w:t>，</w:t>
            </w:r>
            <w:r>
              <w:t>U</w:t>
            </w:r>
            <w:r>
              <w:t>形管内部的横截面积</w:t>
            </w:r>
            <w:r>
              <w:object w:dxaOrig="950" w:dyaOrig="277" w14:anchorId="7CDE58E0">
                <v:shape id="_x0000_i1567" type="#_x0000_t75" alt="eqId96491a8690bf0aba66af0903a1642843" style="width:47.65pt;height:13.9pt" o:ole="">
                  <v:imagedata r:id="rId305" o:title="eqId96491a8690bf0aba66af0903a1642843"/>
                </v:shape>
                <o:OLEObject Type="Embed" ProgID="Equation.DSMT4" ShapeID="_x0000_i1567" DrawAspect="Content" ObjectID="_1797403062" r:id="rId306"/>
              </w:object>
            </w:r>
            <w:r>
              <w:t>。</w:t>
            </w:r>
          </w:p>
          <w:p w14:paraId="514D2A61" w14:textId="77777777" w:rsidR="004E3E4F" w:rsidRDefault="004E3E4F" w:rsidP="004E3E4F">
            <w:pPr>
              <w:shd w:val="clear" w:color="auto" w:fill="FFFFFF" w:themeFill="background1"/>
              <w:spacing w:line="360" w:lineRule="auto"/>
              <w:jc w:val="left"/>
              <w:textAlignment w:val="center"/>
            </w:pPr>
            <w:r>
              <w:t>（</w:t>
            </w:r>
            <w:r>
              <w:t>1</w:t>
            </w:r>
            <w:r>
              <w:t>）若</w:t>
            </w:r>
            <w:proofErr w:type="gramStart"/>
            <w:r>
              <w:t>用带导气管</w:t>
            </w:r>
            <w:proofErr w:type="gramEnd"/>
            <w:r>
              <w:t>的橡皮塞（不计厚度）将玻璃管的右上端密封，并用气泵向其中缓慢充气，求玻璃管两侧液面相平时，从外界向玻璃管中充入的同温度下压强为</w:t>
            </w:r>
            <w:r>
              <w:object w:dxaOrig="264" w:dyaOrig="316" w14:anchorId="7904866D">
                <v:shape id="_x0000_i1568" type="#_x0000_t75" alt="eqId3606c4a853a6a34cb7f33bea81b15a1f" style="width:13.15pt;height:15.75pt" o:ole="">
                  <v:imagedata r:id="rId10" o:title="eqId3606c4a853a6a34cb7f33bea81b15a1f"/>
                </v:shape>
                <o:OLEObject Type="Embed" ProgID="Equation.DSMT4" ShapeID="_x0000_i1568" DrawAspect="Content" ObjectID="_1797403063" r:id="rId307"/>
              </w:object>
            </w:r>
            <w:r>
              <w:t>的气体体积</w:t>
            </w:r>
            <w:r>
              <w:rPr>
                <w:rFonts w:eastAsia="Times New Roman"/>
                <w:i/>
              </w:rPr>
              <w:t>V</w:t>
            </w:r>
            <w:r>
              <w:t>；</w:t>
            </w:r>
          </w:p>
          <w:p w14:paraId="185FA60E" w14:textId="77777777" w:rsidR="004E3E4F" w:rsidRDefault="004E3E4F" w:rsidP="004E3E4F">
            <w:pPr>
              <w:shd w:val="clear" w:color="auto" w:fill="FFFFFF" w:themeFill="background1"/>
              <w:spacing w:line="360" w:lineRule="auto"/>
              <w:jc w:val="left"/>
              <w:textAlignment w:val="center"/>
            </w:pPr>
            <w:r>
              <w:t>（</w:t>
            </w:r>
            <w:r>
              <w:t>2</w:t>
            </w:r>
            <w:r>
              <w:t>）若仅使玻璃管左侧空气柱的温度缓慢下降，求玻璃管两侧液面相平时玻璃管左侧空气柱的热力学温度</w:t>
            </w:r>
            <w:r>
              <w:rPr>
                <w:rFonts w:eastAsia="Times New Roman"/>
                <w:i/>
              </w:rPr>
              <w:t>T</w:t>
            </w:r>
            <w:r>
              <w:t>。</w:t>
            </w:r>
          </w:p>
          <w:p w14:paraId="058CB911" w14:textId="4E76DB49" w:rsidR="00A1776D" w:rsidRPr="001E5C2C" w:rsidRDefault="004E3E4F" w:rsidP="001E5C2C">
            <w:pPr>
              <w:shd w:val="clear" w:color="auto" w:fill="FFFFFF" w:themeFill="background1"/>
              <w:spacing w:line="360" w:lineRule="auto"/>
              <w:textAlignment w:val="center"/>
              <w:rPr>
                <w:rFonts w:hint="eastAsia"/>
              </w:rPr>
            </w:pPr>
            <w:r>
              <w:rPr>
                <w:rFonts w:eastAsia="Times New Roman"/>
                <w:noProof/>
                <w:kern w:val="0"/>
                <w:sz w:val="24"/>
              </w:rPr>
              <w:drawing>
                <wp:inline distT="0" distB="0" distL="114300" distR="114300" wp14:anchorId="1DC3566D" wp14:editId="69D75C33">
                  <wp:extent cx="1152525" cy="1362075"/>
                  <wp:effectExtent l="0" t="0" r="3175" b="9525"/>
                  <wp:docPr id="100065" name="图片 100065" descr="@@@71bf47d8-1657-4e9e-abda-1934b0ced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1bf47d8-1657-4e9e-abda-1934b0ceda41"/>
                          <pic:cNvPicPr>
                            <a:picLocks noChangeAspect="1"/>
                          </pic:cNvPicPr>
                        </pic:nvPicPr>
                        <pic:blipFill>
                          <a:blip r:embed="rId308"/>
                          <a:stretch>
                            <a:fillRect/>
                          </a:stretch>
                        </pic:blipFill>
                        <pic:spPr>
                          <a:xfrm>
                            <a:off x="0" y="0"/>
                            <a:ext cx="1152525" cy="1362075"/>
                          </a:xfrm>
                          <a:prstGeom prst="rect">
                            <a:avLst/>
                          </a:prstGeom>
                        </pic:spPr>
                      </pic:pic>
                    </a:graphicData>
                  </a:graphic>
                </wp:inline>
              </w:drawing>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309"/>
      <w:footerReference w:type="default" r:id="rId3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4B3E4" w14:textId="77777777" w:rsidR="00257795" w:rsidRDefault="00257795">
      <w:r>
        <w:separator/>
      </w:r>
    </w:p>
  </w:endnote>
  <w:endnote w:type="continuationSeparator" w:id="0">
    <w:p w14:paraId="30D36146" w14:textId="77777777" w:rsidR="00257795" w:rsidRDefault="00257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5593E" w14:textId="77777777" w:rsidR="00257795" w:rsidRDefault="00257795">
      <w:r>
        <w:separator/>
      </w:r>
    </w:p>
  </w:footnote>
  <w:footnote w:type="continuationSeparator" w:id="0">
    <w:p w14:paraId="41E316E7" w14:textId="77777777" w:rsidR="00257795" w:rsidRDefault="00257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C7E01"/>
    <w:rsid w:val="001E5C2C"/>
    <w:rsid w:val="00257795"/>
    <w:rsid w:val="00457146"/>
    <w:rsid w:val="004E3E4F"/>
    <w:rsid w:val="005128A4"/>
    <w:rsid w:val="005C60F2"/>
    <w:rsid w:val="006D05FF"/>
    <w:rsid w:val="00707ADF"/>
    <w:rsid w:val="007D54D4"/>
    <w:rsid w:val="007F2C02"/>
    <w:rsid w:val="00933C5E"/>
    <w:rsid w:val="00937990"/>
    <w:rsid w:val="00A1776D"/>
    <w:rsid w:val="00CC1051"/>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4E3E4F"/>
    <w:pPr>
      <w:keepNext/>
      <w:keepLines/>
      <w:spacing w:line="413" w:lineRule="auto"/>
      <w:outlineLvl w:val="1"/>
    </w:pPr>
    <w:rPr>
      <w:rFonts w:ascii="Arial" w:hAnsi="Arial"/>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uiPriority w:val="9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20">
    <w:name w:val="标题 2 字符"/>
    <w:basedOn w:val="a0"/>
    <w:link w:val="2"/>
    <w:rsid w:val="004E3E4F"/>
    <w:rPr>
      <w:rFonts w:ascii="Arial" w:hAnsi="Arial"/>
      <w:b/>
      <w:kern w:val="2"/>
      <w:sz w:val="28"/>
      <w:szCs w:val="22"/>
    </w:rPr>
  </w:style>
  <w:style w:type="character" w:customStyle="1" w:styleId="a4">
    <w:name w:val="页脚 字符"/>
    <w:link w:val="a3"/>
    <w:uiPriority w:val="99"/>
    <w:rsid w:val="004E3E4F"/>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37.png"/><Relationship Id="rId21" Type="http://schemas.openxmlformats.org/officeDocument/2006/relationships/image" Target="media/image6.wmf"/><Relationship Id="rId63" Type="http://schemas.openxmlformats.org/officeDocument/2006/relationships/oleObject" Target="embeddings/oleObject26.bin"/><Relationship Id="rId159" Type="http://schemas.openxmlformats.org/officeDocument/2006/relationships/image" Target="media/image71.wmf"/><Relationship Id="rId170" Type="http://schemas.openxmlformats.org/officeDocument/2006/relationships/oleObject" Target="embeddings/oleObject85.bin"/><Relationship Id="rId226" Type="http://schemas.openxmlformats.org/officeDocument/2006/relationships/image" Target="media/image104.wmf"/><Relationship Id="rId268" Type="http://schemas.openxmlformats.org/officeDocument/2006/relationships/image" Target="media/image121.wmf"/><Relationship Id="rId32" Type="http://schemas.openxmlformats.org/officeDocument/2006/relationships/image" Target="media/image12.wmf"/><Relationship Id="rId74" Type="http://schemas.openxmlformats.org/officeDocument/2006/relationships/image" Target="media/image34.wmf"/><Relationship Id="rId128" Type="http://schemas.openxmlformats.org/officeDocument/2006/relationships/image" Target="media/image56.wmf"/><Relationship Id="rId5" Type="http://schemas.openxmlformats.org/officeDocument/2006/relationships/styles" Target="styles.xml"/><Relationship Id="rId181" Type="http://schemas.openxmlformats.org/officeDocument/2006/relationships/oleObject" Target="embeddings/oleObject91.bin"/><Relationship Id="rId237" Type="http://schemas.openxmlformats.org/officeDocument/2006/relationships/oleObject" Target="embeddings/oleObject121.bin"/><Relationship Id="rId279" Type="http://schemas.openxmlformats.org/officeDocument/2006/relationships/oleObject" Target="embeddings/oleObject144.bin"/><Relationship Id="rId43" Type="http://schemas.openxmlformats.org/officeDocument/2006/relationships/oleObject" Target="embeddings/oleObject17.bin"/><Relationship Id="rId139" Type="http://schemas.openxmlformats.org/officeDocument/2006/relationships/oleObject" Target="embeddings/oleObject69.bin"/><Relationship Id="rId290" Type="http://schemas.openxmlformats.org/officeDocument/2006/relationships/oleObject" Target="embeddings/oleObject149.bin"/><Relationship Id="rId304" Type="http://schemas.openxmlformats.org/officeDocument/2006/relationships/oleObject" Target="embeddings/oleObject156.bin"/><Relationship Id="rId85" Type="http://schemas.openxmlformats.org/officeDocument/2006/relationships/image" Target="media/image41.wmf"/><Relationship Id="rId150" Type="http://schemas.openxmlformats.org/officeDocument/2006/relationships/image" Target="media/image66.wmf"/><Relationship Id="rId192" Type="http://schemas.openxmlformats.org/officeDocument/2006/relationships/oleObject" Target="embeddings/oleObject97.bin"/><Relationship Id="rId206" Type="http://schemas.openxmlformats.org/officeDocument/2006/relationships/image" Target="media/image94.png"/><Relationship Id="rId248" Type="http://schemas.openxmlformats.org/officeDocument/2006/relationships/image" Target="media/image112.wmf"/><Relationship Id="rId12" Type="http://schemas.openxmlformats.org/officeDocument/2006/relationships/image" Target="media/image2.wmf"/><Relationship Id="rId108" Type="http://schemas.openxmlformats.org/officeDocument/2006/relationships/image" Target="media/image49.wmf"/><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72.png"/><Relationship Id="rId217" Type="http://schemas.openxmlformats.org/officeDocument/2006/relationships/oleObject" Target="embeddings/oleObject110.bin"/><Relationship Id="rId259" Type="http://schemas.openxmlformats.org/officeDocument/2006/relationships/oleObject" Target="embeddings/oleObject134.bin"/><Relationship Id="rId23" Type="http://schemas.openxmlformats.org/officeDocument/2006/relationships/image" Target="media/image7.png"/><Relationship Id="rId119" Type="http://schemas.openxmlformats.org/officeDocument/2006/relationships/oleObject" Target="embeddings/oleObject58.bin"/><Relationship Id="rId270" Type="http://schemas.openxmlformats.org/officeDocument/2006/relationships/oleObject" Target="embeddings/oleObject140.bin"/><Relationship Id="rId44" Type="http://schemas.openxmlformats.org/officeDocument/2006/relationships/image" Target="media/image18.wmf"/><Relationship Id="rId65" Type="http://schemas.openxmlformats.org/officeDocument/2006/relationships/oleObject" Target="embeddings/oleObject27.bin"/><Relationship Id="rId86" Type="http://schemas.openxmlformats.org/officeDocument/2006/relationships/oleObject" Target="embeddings/oleObject36.bin"/><Relationship Id="rId130" Type="http://schemas.openxmlformats.org/officeDocument/2006/relationships/image" Target="media/image57.png"/><Relationship Id="rId151" Type="http://schemas.openxmlformats.org/officeDocument/2006/relationships/oleObject" Target="embeddings/oleObject76.bin"/><Relationship Id="rId172" Type="http://schemas.openxmlformats.org/officeDocument/2006/relationships/image" Target="media/image77.png"/><Relationship Id="rId193" Type="http://schemas.openxmlformats.org/officeDocument/2006/relationships/image" Target="media/image87.png"/><Relationship Id="rId207" Type="http://schemas.openxmlformats.org/officeDocument/2006/relationships/image" Target="media/image95.wmf"/><Relationship Id="rId228" Type="http://schemas.openxmlformats.org/officeDocument/2006/relationships/image" Target="media/image105.wmf"/><Relationship Id="rId249" Type="http://schemas.openxmlformats.org/officeDocument/2006/relationships/oleObject" Target="embeddings/oleObject128.bin"/><Relationship Id="rId13" Type="http://schemas.openxmlformats.org/officeDocument/2006/relationships/oleObject" Target="embeddings/oleObject2.bin"/><Relationship Id="rId109" Type="http://schemas.openxmlformats.org/officeDocument/2006/relationships/oleObject" Target="embeddings/oleObject51.bin"/><Relationship Id="rId260" Type="http://schemas.openxmlformats.org/officeDocument/2006/relationships/image" Target="media/image117.wmf"/><Relationship Id="rId281" Type="http://schemas.openxmlformats.org/officeDocument/2006/relationships/oleObject" Target="embeddings/oleObject145.bin"/><Relationship Id="rId34" Type="http://schemas.openxmlformats.org/officeDocument/2006/relationships/image" Target="media/image13.png"/><Relationship Id="rId55" Type="http://schemas.openxmlformats.org/officeDocument/2006/relationships/image" Target="media/image24.wmf"/><Relationship Id="rId76" Type="http://schemas.openxmlformats.org/officeDocument/2006/relationships/image" Target="media/image35.wmf"/><Relationship Id="rId97" Type="http://schemas.openxmlformats.org/officeDocument/2006/relationships/oleObject" Target="embeddings/oleObject43.bin"/><Relationship Id="rId120" Type="http://schemas.openxmlformats.org/officeDocument/2006/relationships/oleObject" Target="embeddings/oleObject59.bin"/><Relationship Id="rId141" Type="http://schemas.openxmlformats.org/officeDocument/2006/relationships/image" Target="media/image62.wmf"/><Relationship Id="rId7" Type="http://schemas.openxmlformats.org/officeDocument/2006/relationships/webSettings" Target="webSettings.xml"/><Relationship Id="rId162" Type="http://schemas.openxmlformats.org/officeDocument/2006/relationships/image" Target="media/image73.wmf"/><Relationship Id="rId183" Type="http://schemas.openxmlformats.org/officeDocument/2006/relationships/oleObject" Target="embeddings/oleObject92.bin"/><Relationship Id="rId218" Type="http://schemas.openxmlformats.org/officeDocument/2006/relationships/oleObject" Target="embeddings/oleObject111.bin"/><Relationship Id="rId239" Type="http://schemas.openxmlformats.org/officeDocument/2006/relationships/image" Target="media/image108.wmf"/><Relationship Id="rId250" Type="http://schemas.openxmlformats.org/officeDocument/2006/relationships/image" Target="media/image113.wmf"/><Relationship Id="rId271" Type="http://schemas.openxmlformats.org/officeDocument/2006/relationships/oleObject" Target="embeddings/oleObject141.bin"/><Relationship Id="rId292" Type="http://schemas.openxmlformats.org/officeDocument/2006/relationships/oleObject" Target="embeddings/oleObject150.bin"/><Relationship Id="rId306" Type="http://schemas.openxmlformats.org/officeDocument/2006/relationships/oleObject" Target="embeddings/oleObject157.bin"/><Relationship Id="rId24" Type="http://schemas.openxmlformats.org/officeDocument/2006/relationships/image" Target="media/image8.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37.bin"/><Relationship Id="rId110" Type="http://schemas.openxmlformats.org/officeDocument/2006/relationships/oleObject" Target="embeddings/oleObject52.bin"/><Relationship Id="rId131" Type="http://schemas.openxmlformats.org/officeDocument/2006/relationships/image" Target="media/image58.wmf"/><Relationship Id="rId152" Type="http://schemas.openxmlformats.org/officeDocument/2006/relationships/image" Target="media/image67.wmf"/><Relationship Id="rId173" Type="http://schemas.openxmlformats.org/officeDocument/2006/relationships/oleObject" Target="embeddings/oleObject87.bin"/><Relationship Id="rId194" Type="http://schemas.openxmlformats.org/officeDocument/2006/relationships/image" Target="media/image88.wmf"/><Relationship Id="rId208" Type="http://schemas.openxmlformats.org/officeDocument/2006/relationships/oleObject" Target="embeddings/oleObject104.bin"/><Relationship Id="rId229" Type="http://schemas.openxmlformats.org/officeDocument/2006/relationships/oleObject" Target="embeddings/oleObject115.bin"/><Relationship Id="rId240" Type="http://schemas.openxmlformats.org/officeDocument/2006/relationships/oleObject" Target="embeddings/oleObject123.bin"/><Relationship Id="rId261" Type="http://schemas.openxmlformats.org/officeDocument/2006/relationships/oleObject" Target="embeddings/oleObject135.bin"/><Relationship Id="rId14" Type="http://schemas.openxmlformats.org/officeDocument/2006/relationships/image" Target="media/image3.wmf"/><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oleObject" Target="embeddings/oleObject33.bin"/><Relationship Id="rId100" Type="http://schemas.openxmlformats.org/officeDocument/2006/relationships/oleObject" Target="embeddings/oleObject45.bin"/><Relationship Id="rId282" Type="http://schemas.openxmlformats.org/officeDocument/2006/relationships/image" Target="media/image128.wmf"/><Relationship Id="rId8" Type="http://schemas.openxmlformats.org/officeDocument/2006/relationships/footnotes" Target="footnotes.xml"/><Relationship Id="rId98" Type="http://schemas.openxmlformats.org/officeDocument/2006/relationships/oleObject" Target="embeddings/oleObject44.bin"/><Relationship Id="rId121" Type="http://schemas.openxmlformats.org/officeDocument/2006/relationships/image" Target="media/image53.wmf"/><Relationship Id="rId142" Type="http://schemas.openxmlformats.org/officeDocument/2006/relationships/oleObject" Target="embeddings/oleObject71.bin"/><Relationship Id="rId163" Type="http://schemas.openxmlformats.org/officeDocument/2006/relationships/oleObject" Target="embeddings/oleObject81.bin"/><Relationship Id="rId184" Type="http://schemas.openxmlformats.org/officeDocument/2006/relationships/image" Target="media/image83.wmf"/><Relationship Id="rId219" Type="http://schemas.openxmlformats.org/officeDocument/2006/relationships/image" Target="media/image99.wmf"/><Relationship Id="rId230" Type="http://schemas.openxmlformats.org/officeDocument/2006/relationships/image" Target="media/image106.wmf"/><Relationship Id="rId251" Type="http://schemas.openxmlformats.org/officeDocument/2006/relationships/oleObject" Target="embeddings/oleObject129.bin"/><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28.bin"/><Relationship Id="rId272" Type="http://schemas.openxmlformats.org/officeDocument/2006/relationships/image" Target="media/image122.png"/><Relationship Id="rId293" Type="http://schemas.openxmlformats.org/officeDocument/2006/relationships/image" Target="media/image134.wmf"/><Relationship Id="rId307" Type="http://schemas.openxmlformats.org/officeDocument/2006/relationships/oleObject" Target="embeddings/oleObject158.bin"/><Relationship Id="rId88" Type="http://schemas.openxmlformats.org/officeDocument/2006/relationships/image" Target="media/image42.wmf"/><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oleObject" Target="embeddings/oleObject77.bin"/><Relationship Id="rId174" Type="http://schemas.openxmlformats.org/officeDocument/2006/relationships/image" Target="media/image78.wmf"/><Relationship Id="rId195" Type="http://schemas.openxmlformats.org/officeDocument/2006/relationships/oleObject" Target="embeddings/oleObject98.bin"/><Relationship Id="rId209" Type="http://schemas.openxmlformats.org/officeDocument/2006/relationships/image" Target="media/image96.png"/><Relationship Id="rId220" Type="http://schemas.openxmlformats.org/officeDocument/2006/relationships/oleObject" Target="embeddings/oleObject112.bin"/><Relationship Id="rId241" Type="http://schemas.openxmlformats.org/officeDocument/2006/relationships/image" Target="media/image109.wmf"/><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25.png"/><Relationship Id="rId262" Type="http://schemas.openxmlformats.org/officeDocument/2006/relationships/image" Target="media/image118.png"/><Relationship Id="rId283" Type="http://schemas.openxmlformats.org/officeDocument/2006/relationships/oleObject" Target="embeddings/oleObject146.bin"/><Relationship Id="rId78" Type="http://schemas.openxmlformats.org/officeDocument/2006/relationships/image" Target="media/image36.png"/><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60.bin"/><Relationship Id="rId143" Type="http://schemas.openxmlformats.org/officeDocument/2006/relationships/image" Target="media/image63.png"/><Relationship Id="rId164" Type="http://schemas.openxmlformats.org/officeDocument/2006/relationships/oleObject" Target="embeddings/oleObject82.bin"/><Relationship Id="rId185" Type="http://schemas.openxmlformats.org/officeDocument/2006/relationships/oleObject" Target="embeddings/oleObject93.bin"/><Relationship Id="rId9" Type="http://schemas.openxmlformats.org/officeDocument/2006/relationships/endnotes" Target="endnotes.xml"/><Relationship Id="rId210" Type="http://schemas.openxmlformats.org/officeDocument/2006/relationships/oleObject" Target="embeddings/oleObject105.bin"/><Relationship Id="rId26" Type="http://schemas.openxmlformats.org/officeDocument/2006/relationships/image" Target="media/image9.wmf"/><Relationship Id="rId231" Type="http://schemas.openxmlformats.org/officeDocument/2006/relationships/oleObject" Target="embeddings/oleObject116.bin"/><Relationship Id="rId252" Type="http://schemas.openxmlformats.org/officeDocument/2006/relationships/image" Target="media/image114.wmf"/><Relationship Id="rId273" Type="http://schemas.openxmlformats.org/officeDocument/2006/relationships/image" Target="media/image123.png"/><Relationship Id="rId294" Type="http://schemas.openxmlformats.org/officeDocument/2006/relationships/oleObject" Target="embeddings/oleObject151.bin"/><Relationship Id="rId308" Type="http://schemas.openxmlformats.org/officeDocument/2006/relationships/image" Target="media/image141.png"/><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oleObject" Target="embeddings/oleObject38.bin"/><Relationship Id="rId112" Type="http://schemas.openxmlformats.org/officeDocument/2006/relationships/oleObject" Target="embeddings/oleObject53.bin"/><Relationship Id="rId133" Type="http://schemas.openxmlformats.org/officeDocument/2006/relationships/image" Target="media/image59.wmf"/><Relationship Id="rId154" Type="http://schemas.openxmlformats.org/officeDocument/2006/relationships/image" Target="media/image68.wmf"/><Relationship Id="rId175" Type="http://schemas.openxmlformats.org/officeDocument/2006/relationships/oleObject" Target="embeddings/oleObject88.bin"/><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oleObject" Target="embeddings/oleObject4.bin"/><Relationship Id="rId221" Type="http://schemas.openxmlformats.org/officeDocument/2006/relationships/image" Target="media/image100.wmf"/><Relationship Id="rId242" Type="http://schemas.openxmlformats.org/officeDocument/2006/relationships/oleObject" Target="embeddings/oleObject124.bin"/><Relationship Id="rId263" Type="http://schemas.openxmlformats.org/officeDocument/2006/relationships/image" Target="media/image119.png"/><Relationship Id="rId284" Type="http://schemas.openxmlformats.org/officeDocument/2006/relationships/image" Target="media/image129.wmf"/><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image" Target="media/image37.jpeg"/><Relationship Id="rId102" Type="http://schemas.openxmlformats.org/officeDocument/2006/relationships/oleObject" Target="embeddings/oleObject46.bin"/><Relationship Id="rId123" Type="http://schemas.openxmlformats.org/officeDocument/2006/relationships/image" Target="media/image54.png"/><Relationship Id="rId144" Type="http://schemas.openxmlformats.org/officeDocument/2006/relationships/image" Target="media/image64.wmf"/><Relationship Id="rId90" Type="http://schemas.openxmlformats.org/officeDocument/2006/relationships/image" Target="media/image43.wmf"/><Relationship Id="rId165" Type="http://schemas.openxmlformats.org/officeDocument/2006/relationships/image" Target="media/image74.wmf"/><Relationship Id="rId186" Type="http://schemas.openxmlformats.org/officeDocument/2006/relationships/image" Target="media/image84.wmf"/><Relationship Id="rId211" Type="http://schemas.openxmlformats.org/officeDocument/2006/relationships/oleObject" Target="embeddings/oleObject106.bin"/><Relationship Id="rId232" Type="http://schemas.openxmlformats.org/officeDocument/2006/relationships/image" Target="media/image107.wmf"/><Relationship Id="rId253" Type="http://schemas.openxmlformats.org/officeDocument/2006/relationships/oleObject" Target="embeddings/oleObject130.bin"/><Relationship Id="rId274" Type="http://schemas.openxmlformats.org/officeDocument/2006/relationships/image" Target="media/image124.wmf"/><Relationship Id="rId295" Type="http://schemas.openxmlformats.org/officeDocument/2006/relationships/image" Target="media/image135.wmf"/><Relationship Id="rId309" Type="http://schemas.openxmlformats.org/officeDocument/2006/relationships/header" Target="header1.xml"/><Relationship Id="rId27" Type="http://schemas.openxmlformats.org/officeDocument/2006/relationships/oleObject" Target="embeddings/oleObject9.bin"/><Relationship Id="rId48" Type="http://schemas.openxmlformats.org/officeDocument/2006/relationships/image" Target="media/image20.png"/><Relationship Id="rId69" Type="http://schemas.openxmlformats.org/officeDocument/2006/relationships/image" Target="media/image31.wmf"/><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image" Target="media/image38.png"/><Relationship Id="rId155" Type="http://schemas.openxmlformats.org/officeDocument/2006/relationships/oleObject" Target="embeddings/oleObject78.bin"/><Relationship Id="rId176" Type="http://schemas.openxmlformats.org/officeDocument/2006/relationships/image" Target="media/image79.wmf"/><Relationship Id="rId197" Type="http://schemas.openxmlformats.org/officeDocument/2006/relationships/oleObject" Target="embeddings/oleObject99.bin"/><Relationship Id="rId201" Type="http://schemas.openxmlformats.org/officeDocument/2006/relationships/oleObject" Target="embeddings/oleObject101.bin"/><Relationship Id="rId222" Type="http://schemas.openxmlformats.org/officeDocument/2006/relationships/oleObject" Target="embeddings/oleObject113.bin"/><Relationship Id="rId243" Type="http://schemas.openxmlformats.org/officeDocument/2006/relationships/oleObject" Target="embeddings/oleObject125.bin"/><Relationship Id="rId264" Type="http://schemas.openxmlformats.org/officeDocument/2006/relationships/oleObject" Target="embeddings/oleObject136.bin"/><Relationship Id="rId285" Type="http://schemas.openxmlformats.org/officeDocument/2006/relationships/oleObject" Target="embeddings/oleObject147.bin"/><Relationship Id="rId17" Type="http://schemas.openxmlformats.org/officeDocument/2006/relationships/image" Target="media/image4.png"/><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image" Target="media/image48.png"/><Relationship Id="rId124" Type="http://schemas.openxmlformats.org/officeDocument/2006/relationships/oleObject" Target="embeddings/oleObject61.bin"/><Relationship Id="rId310" Type="http://schemas.openxmlformats.org/officeDocument/2006/relationships/footer" Target="footer1.xml"/><Relationship Id="rId70" Type="http://schemas.openxmlformats.org/officeDocument/2006/relationships/oleObject" Target="embeddings/oleObject30.bin"/><Relationship Id="rId91" Type="http://schemas.openxmlformats.org/officeDocument/2006/relationships/oleObject" Target="embeddings/oleObject39.bin"/><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oleObject" Target="embeddings/oleObject117.bin"/><Relationship Id="rId254" Type="http://schemas.openxmlformats.org/officeDocument/2006/relationships/image" Target="media/image115.png"/><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4.bin"/><Relationship Id="rId275" Type="http://schemas.openxmlformats.org/officeDocument/2006/relationships/oleObject" Target="embeddings/oleObject142.bin"/><Relationship Id="rId296" Type="http://schemas.openxmlformats.org/officeDocument/2006/relationships/oleObject" Target="embeddings/oleObject152.bin"/><Relationship Id="rId300" Type="http://schemas.openxmlformats.org/officeDocument/2006/relationships/image" Target="media/image138.wmf"/><Relationship Id="rId60" Type="http://schemas.openxmlformats.org/officeDocument/2006/relationships/image" Target="media/image27.wmf"/><Relationship Id="rId81" Type="http://schemas.openxmlformats.org/officeDocument/2006/relationships/image" Target="media/image39.wmf"/><Relationship Id="rId135" Type="http://schemas.openxmlformats.org/officeDocument/2006/relationships/oleObject" Target="embeddings/oleObject67.bin"/><Relationship Id="rId156" Type="http://schemas.openxmlformats.org/officeDocument/2006/relationships/image" Target="media/image69.wmf"/><Relationship Id="rId177" Type="http://schemas.openxmlformats.org/officeDocument/2006/relationships/oleObject" Target="embeddings/oleObject89.bin"/><Relationship Id="rId198" Type="http://schemas.openxmlformats.org/officeDocument/2006/relationships/image" Target="media/image90.wmf"/><Relationship Id="rId202" Type="http://schemas.openxmlformats.org/officeDocument/2006/relationships/image" Target="media/image92.wmf"/><Relationship Id="rId223" Type="http://schemas.openxmlformats.org/officeDocument/2006/relationships/image" Target="media/image101.png"/><Relationship Id="rId244" Type="http://schemas.openxmlformats.org/officeDocument/2006/relationships/image" Target="media/image110.png"/><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37.bin"/><Relationship Id="rId286" Type="http://schemas.openxmlformats.org/officeDocument/2006/relationships/image" Target="media/image130.png"/><Relationship Id="rId50" Type="http://schemas.openxmlformats.org/officeDocument/2006/relationships/image" Target="media/image21.png"/><Relationship Id="rId104" Type="http://schemas.openxmlformats.org/officeDocument/2006/relationships/oleObject" Target="embeddings/oleObject47.bin"/><Relationship Id="rId125" Type="http://schemas.openxmlformats.org/officeDocument/2006/relationships/oleObject" Target="embeddings/oleObject62.bin"/><Relationship Id="rId146" Type="http://schemas.openxmlformats.org/officeDocument/2006/relationships/oleObject" Target="embeddings/oleObject73.bin"/><Relationship Id="rId167" Type="http://schemas.openxmlformats.org/officeDocument/2006/relationships/image" Target="media/image75.wmf"/><Relationship Id="rId188" Type="http://schemas.openxmlformats.org/officeDocument/2006/relationships/image" Target="media/image85.wmf"/><Relationship Id="rId311" Type="http://schemas.openxmlformats.org/officeDocument/2006/relationships/fontTable" Target="fontTable.xml"/><Relationship Id="rId71" Type="http://schemas.openxmlformats.org/officeDocument/2006/relationships/image" Target="media/image32.png"/><Relationship Id="rId92" Type="http://schemas.openxmlformats.org/officeDocument/2006/relationships/image" Target="media/image44.wmf"/><Relationship Id="rId213" Type="http://schemas.openxmlformats.org/officeDocument/2006/relationships/oleObject" Target="embeddings/oleObject107.bin"/><Relationship Id="rId234" Type="http://schemas.openxmlformats.org/officeDocument/2006/relationships/oleObject" Target="embeddings/oleObject118.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31.bin"/><Relationship Id="rId276" Type="http://schemas.openxmlformats.org/officeDocument/2006/relationships/image" Target="media/image125.wmf"/><Relationship Id="rId297" Type="http://schemas.openxmlformats.org/officeDocument/2006/relationships/image" Target="media/image136.wmf"/><Relationship Id="rId40" Type="http://schemas.openxmlformats.org/officeDocument/2006/relationships/image" Target="media/image16.wmf"/><Relationship Id="rId115" Type="http://schemas.openxmlformats.org/officeDocument/2006/relationships/image" Target="media/image52.wmf"/><Relationship Id="rId136" Type="http://schemas.openxmlformats.org/officeDocument/2006/relationships/image" Target="media/image60.wmf"/><Relationship Id="rId157" Type="http://schemas.openxmlformats.org/officeDocument/2006/relationships/oleObject" Target="embeddings/oleObject79.bin"/><Relationship Id="rId178" Type="http://schemas.openxmlformats.org/officeDocument/2006/relationships/image" Target="media/image80.wmf"/><Relationship Id="rId301" Type="http://schemas.openxmlformats.org/officeDocument/2006/relationships/oleObject" Target="embeddings/oleObject154.bin"/><Relationship Id="rId61" Type="http://schemas.openxmlformats.org/officeDocument/2006/relationships/oleObject" Target="embeddings/oleObject25.bin"/><Relationship Id="rId82" Type="http://schemas.openxmlformats.org/officeDocument/2006/relationships/oleObject" Target="embeddings/oleObject34.bin"/><Relationship Id="rId199" Type="http://schemas.openxmlformats.org/officeDocument/2006/relationships/oleObject" Target="embeddings/oleObject100.bin"/><Relationship Id="rId203" Type="http://schemas.openxmlformats.org/officeDocument/2006/relationships/oleObject" Target="embeddings/oleObject102.bin"/><Relationship Id="rId19" Type="http://schemas.openxmlformats.org/officeDocument/2006/relationships/image" Target="media/image5.wmf"/><Relationship Id="rId224" Type="http://schemas.openxmlformats.org/officeDocument/2006/relationships/image" Target="media/image102.png"/><Relationship Id="rId245" Type="http://schemas.openxmlformats.org/officeDocument/2006/relationships/oleObject" Target="embeddings/oleObject126.bin"/><Relationship Id="rId266" Type="http://schemas.openxmlformats.org/officeDocument/2006/relationships/image" Target="media/image120.wmf"/><Relationship Id="rId287" Type="http://schemas.openxmlformats.org/officeDocument/2006/relationships/image" Target="media/image131.wmf"/><Relationship Id="rId30" Type="http://schemas.openxmlformats.org/officeDocument/2006/relationships/image" Target="media/image11.wmf"/><Relationship Id="rId105" Type="http://schemas.openxmlformats.org/officeDocument/2006/relationships/oleObject" Target="embeddings/oleObject48.bin"/><Relationship Id="rId126" Type="http://schemas.openxmlformats.org/officeDocument/2006/relationships/image" Target="media/image55.wmf"/><Relationship Id="rId147" Type="http://schemas.openxmlformats.org/officeDocument/2006/relationships/oleObject" Target="embeddings/oleObject74.bin"/><Relationship Id="rId168" Type="http://schemas.openxmlformats.org/officeDocument/2006/relationships/oleObject" Target="embeddings/oleObject84.bin"/><Relationship Id="rId312" Type="http://schemas.openxmlformats.org/officeDocument/2006/relationships/theme" Target="theme/theme1.xml"/><Relationship Id="rId51" Type="http://schemas.openxmlformats.org/officeDocument/2006/relationships/image" Target="media/image22.wmf"/><Relationship Id="rId72" Type="http://schemas.openxmlformats.org/officeDocument/2006/relationships/image" Target="media/image33.wmf"/><Relationship Id="rId93" Type="http://schemas.openxmlformats.org/officeDocument/2006/relationships/oleObject" Target="embeddings/oleObject40.bin"/><Relationship Id="rId189" Type="http://schemas.openxmlformats.org/officeDocument/2006/relationships/oleObject" Target="embeddings/oleObject95.bin"/><Relationship Id="rId3" Type="http://schemas.openxmlformats.org/officeDocument/2006/relationships/customXml" Target="../customXml/item3.xml"/><Relationship Id="rId214" Type="http://schemas.openxmlformats.org/officeDocument/2006/relationships/oleObject" Target="embeddings/oleObject108.bin"/><Relationship Id="rId235" Type="http://schemas.openxmlformats.org/officeDocument/2006/relationships/oleObject" Target="embeddings/oleObject119.bin"/><Relationship Id="rId256" Type="http://schemas.openxmlformats.org/officeDocument/2006/relationships/image" Target="media/image116.wmf"/><Relationship Id="rId277" Type="http://schemas.openxmlformats.org/officeDocument/2006/relationships/oleObject" Target="embeddings/oleObject143.bin"/><Relationship Id="rId298" Type="http://schemas.openxmlformats.org/officeDocument/2006/relationships/oleObject" Target="embeddings/oleObject153.bin"/><Relationship Id="rId116" Type="http://schemas.openxmlformats.org/officeDocument/2006/relationships/oleObject" Target="embeddings/oleObject55.bin"/><Relationship Id="rId137" Type="http://schemas.openxmlformats.org/officeDocument/2006/relationships/oleObject" Target="embeddings/oleObject68.bin"/><Relationship Id="rId158" Type="http://schemas.openxmlformats.org/officeDocument/2006/relationships/image" Target="media/image70.png"/><Relationship Id="rId302" Type="http://schemas.openxmlformats.org/officeDocument/2006/relationships/image" Target="media/image139.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40.wmf"/><Relationship Id="rId179" Type="http://schemas.openxmlformats.org/officeDocument/2006/relationships/oleObject" Target="embeddings/oleObject90.bin"/><Relationship Id="rId190" Type="http://schemas.openxmlformats.org/officeDocument/2006/relationships/oleObject" Target="embeddings/oleObject96.bin"/><Relationship Id="rId204" Type="http://schemas.openxmlformats.org/officeDocument/2006/relationships/image" Target="media/image93.wmf"/><Relationship Id="rId225" Type="http://schemas.openxmlformats.org/officeDocument/2006/relationships/image" Target="media/image103.png"/><Relationship Id="rId246" Type="http://schemas.openxmlformats.org/officeDocument/2006/relationships/oleObject" Target="embeddings/oleObject127.bin"/><Relationship Id="rId267" Type="http://schemas.openxmlformats.org/officeDocument/2006/relationships/oleObject" Target="embeddings/oleObject138.bin"/><Relationship Id="rId288" Type="http://schemas.openxmlformats.org/officeDocument/2006/relationships/oleObject" Target="embeddings/oleObject148.bin"/><Relationship Id="rId106" Type="http://schemas.openxmlformats.org/officeDocument/2006/relationships/oleObject" Target="embeddings/oleObject49.bin"/><Relationship Id="rId127" Type="http://schemas.openxmlformats.org/officeDocument/2006/relationships/oleObject" Target="embeddings/oleObject63.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image" Target="media/image45.wmf"/><Relationship Id="rId148" Type="http://schemas.openxmlformats.org/officeDocument/2006/relationships/image" Target="media/image65.wmf"/><Relationship Id="rId169" Type="http://schemas.openxmlformats.org/officeDocument/2006/relationships/image" Target="media/image76.wmf"/><Relationship Id="rId4" Type="http://schemas.openxmlformats.org/officeDocument/2006/relationships/customXml" Target="../customXml/item4.xml"/><Relationship Id="rId180" Type="http://schemas.openxmlformats.org/officeDocument/2006/relationships/image" Target="media/image81.wmf"/><Relationship Id="rId215" Type="http://schemas.openxmlformats.org/officeDocument/2006/relationships/image" Target="media/image98.wmf"/><Relationship Id="rId236" Type="http://schemas.openxmlformats.org/officeDocument/2006/relationships/oleObject" Target="embeddings/oleObject120.bin"/><Relationship Id="rId257" Type="http://schemas.openxmlformats.org/officeDocument/2006/relationships/oleObject" Target="embeddings/oleObject132.bin"/><Relationship Id="rId278" Type="http://schemas.openxmlformats.org/officeDocument/2006/relationships/image" Target="media/image126.wmf"/><Relationship Id="rId303" Type="http://schemas.openxmlformats.org/officeDocument/2006/relationships/oleObject" Target="embeddings/oleObject155.bin"/><Relationship Id="rId42" Type="http://schemas.openxmlformats.org/officeDocument/2006/relationships/image" Target="media/image17.wmf"/><Relationship Id="rId84" Type="http://schemas.openxmlformats.org/officeDocument/2006/relationships/oleObject" Target="embeddings/oleObject35.bin"/><Relationship Id="rId138" Type="http://schemas.openxmlformats.org/officeDocument/2006/relationships/image" Target="media/image61.wmf"/><Relationship Id="rId191" Type="http://schemas.openxmlformats.org/officeDocument/2006/relationships/image" Target="media/image86.wmf"/><Relationship Id="rId205" Type="http://schemas.openxmlformats.org/officeDocument/2006/relationships/oleObject" Target="embeddings/oleObject103.bin"/><Relationship Id="rId247" Type="http://schemas.openxmlformats.org/officeDocument/2006/relationships/image" Target="media/image111.png"/><Relationship Id="rId107" Type="http://schemas.openxmlformats.org/officeDocument/2006/relationships/oleObject" Target="embeddings/oleObject50.bin"/><Relationship Id="rId289" Type="http://schemas.openxmlformats.org/officeDocument/2006/relationships/image" Target="media/image132.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oleObject" Target="embeddings/oleObject75.bin"/><Relationship Id="rId95" Type="http://schemas.openxmlformats.org/officeDocument/2006/relationships/oleObject" Target="embeddings/oleObject41.bin"/><Relationship Id="rId160" Type="http://schemas.openxmlformats.org/officeDocument/2006/relationships/oleObject" Target="embeddings/oleObject80.bin"/><Relationship Id="rId216" Type="http://schemas.openxmlformats.org/officeDocument/2006/relationships/oleObject" Target="embeddings/oleObject109.bin"/><Relationship Id="rId258" Type="http://schemas.openxmlformats.org/officeDocument/2006/relationships/oleObject" Target="embeddings/oleObject133.bin"/><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oleObject" Target="embeddings/oleObject57.bin"/><Relationship Id="rId171" Type="http://schemas.openxmlformats.org/officeDocument/2006/relationships/oleObject" Target="embeddings/oleObject86.bin"/><Relationship Id="rId227" Type="http://schemas.openxmlformats.org/officeDocument/2006/relationships/oleObject" Target="embeddings/oleObject114.bin"/><Relationship Id="rId269" Type="http://schemas.openxmlformats.org/officeDocument/2006/relationships/oleObject" Target="embeddings/oleObject139.bin"/><Relationship Id="rId33" Type="http://schemas.openxmlformats.org/officeDocument/2006/relationships/oleObject" Target="embeddings/oleObject12.bin"/><Relationship Id="rId129" Type="http://schemas.openxmlformats.org/officeDocument/2006/relationships/oleObject" Target="embeddings/oleObject64.bin"/><Relationship Id="rId280" Type="http://schemas.openxmlformats.org/officeDocument/2006/relationships/image" Target="media/image127.wmf"/><Relationship Id="rId75" Type="http://schemas.openxmlformats.org/officeDocument/2006/relationships/oleObject" Target="embeddings/oleObject32.bin"/><Relationship Id="rId140" Type="http://schemas.openxmlformats.org/officeDocument/2006/relationships/oleObject" Target="embeddings/oleObject70.bin"/><Relationship Id="rId182" Type="http://schemas.openxmlformats.org/officeDocument/2006/relationships/image" Target="media/image82.wmf"/><Relationship Id="rId6" Type="http://schemas.openxmlformats.org/officeDocument/2006/relationships/settings" Target="settings.xml"/><Relationship Id="rId238" Type="http://schemas.openxmlformats.org/officeDocument/2006/relationships/oleObject" Target="embeddings/oleObject122.bin"/><Relationship Id="rId291" Type="http://schemas.openxmlformats.org/officeDocument/2006/relationships/image" Target="media/image133.wmf"/><Relationship Id="rId305" Type="http://schemas.openxmlformats.org/officeDocument/2006/relationships/image" Target="media/image140.wmf"/></Relationships>
</file>

<file path=word/_rels/header1.xml.rels><?xml version="1.0" encoding="UTF-8" standalone="yes"?>
<Relationships xmlns="http://schemas.openxmlformats.org/package/2006/relationships"><Relationship Id="rId1" Type="http://schemas.openxmlformats.org/officeDocument/2006/relationships/image" Target="media/image1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1859</Words>
  <Characters>10597</Characters>
  <Application>Microsoft Office Word</Application>
  <DocSecurity>0</DocSecurity>
  <Lines>88</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2025-01-03T01:39:00Z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