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3B2ACBA">
            <w:pPr>
              <w:pStyle w:val="3"/>
              <w:spacing w:line="240" w:lineRule="auto"/>
            </w:pPr>
            <w:r>
              <w:t>考点一：电能、电功</w:t>
            </w:r>
          </w:p>
          <w:p w14:paraId="3330A5E0">
            <w:pPr>
              <w:pStyle w:val="5"/>
              <w:wordWrap w:val="0"/>
              <w:spacing w:line="240" w:lineRule="auto"/>
              <w:ind w:firstLine="422" w:firstLineChars="201"/>
              <w:textAlignment w:val="center"/>
              <w:rPr>
                <w:rFonts w:hAnsi="宋体"/>
                <w:snapToGrid w:val="0"/>
              </w:rPr>
            </w:pPr>
            <w:r>
              <w:rPr>
                <w:rFonts w:hAnsi="宋体"/>
                <w:snapToGrid w:val="0"/>
              </w:rPr>
              <w:t>1．电功：电流通过某段导体所做的功叫电功，</w:t>
            </w:r>
            <w:r>
              <w:rPr>
                <w:rFonts w:hint="eastAsia" w:hAnsi="宋体"/>
                <w:snapToGrid w:val="0"/>
                <w:color w:val="FF0000"/>
                <w:u w:val="single" w:color="000000"/>
                <w:lang w:eastAsia="zh-CN"/>
              </w:rPr>
              <w:t>___________</w:t>
            </w:r>
            <w:r>
              <w:rPr>
                <w:rFonts w:hAnsi="宋体"/>
                <w:snapToGrid w:val="0"/>
              </w:rPr>
              <w:t>的过程即电流做功的过程，实质是将</w:t>
            </w:r>
            <w:r>
              <w:rPr>
                <w:rFonts w:hint="eastAsia" w:hAnsi="宋体"/>
                <w:snapToGrid w:val="0"/>
                <w:color w:val="FF0000"/>
                <w:u w:val="single" w:color="000000"/>
                <w:lang w:eastAsia="zh-CN"/>
              </w:rPr>
              <w:t>___________</w:t>
            </w:r>
            <w:r>
              <w:rPr>
                <w:rFonts w:hAnsi="宋体"/>
                <w:snapToGrid w:val="0"/>
              </w:rPr>
              <w:t>转化为其他形式能的过程，可用公式</w:t>
            </w:r>
            <w:r>
              <w:rPr>
                <w:rFonts w:hint="eastAsia" w:hAnsi="宋体"/>
                <w:i/>
                <w:snapToGrid w:val="0"/>
                <w:color w:val="FF0000"/>
                <w:u w:val="single"/>
                <w:lang w:eastAsia="zh-CN"/>
              </w:rPr>
              <w:t>___________</w:t>
            </w:r>
            <w:r>
              <w:rPr>
                <w:rFonts w:hAnsi="宋体"/>
                <w:snapToGrid w:val="0"/>
              </w:rPr>
              <w:t>计算电功大小，推导式有</w:t>
            </w:r>
            <w:r>
              <w:rPr>
                <w:rFonts w:hAnsi="宋体"/>
                <w:i/>
                <w:snapToGrid w:val="0"/>
              </w:rPr>
              <w:t xml:space="preserve"> W</w:t>
            </w:r>
            <w:r>
              <w:rPr>
                <w:rFonts w:hAnsi="宋体"/>
                <w:snapToGrid w:val="0"/>
              </w:rPr>
              <w:t>＝</w:t>
            </w:r>
            <w:r>
              <w:rPr>
                <w:rFonts w:hAnsi="宋体"/>
                <w:i/>
                <w:snapToGrid w:val="0"/>
              </w:rPr>
              <w:t>Pt</w:t>
            </w:r>
            <w:r>
              <w:rPr>
                <w:rFonts w:hAnsi="宋体"/>
                <w:snapToGrid w:val="0"/>
              </w:rPr>
              <w:t>＝</w:t>
            </w:r>
            <w:r>
              <w:rPr>
                <w:rFonts w:hint="eastAsia" w:hAnsi="宋体"/>
                <w:i/>
                <w:snapToGrid w:val="0"/>
                <w:color w:val="FF0000"/>
                <w:u w:val="single"/>
                <w:lang w:eastAsia="zh-CN"/>
              </w:rPr>
              <w:t>___________</w:t>
            </w:r>
            <w:r>
              <w:rPr>
                <w:rFonts w:hAnsi="宋体"/>
                <w:snapToGrid w:val="0"/>
              </w:rPr>
              <w:t>＝</w:t>
            </w:r>
            <w:r>
              <w:rPr>
                <w:rFonts w:hint="eastAsia" w:hAnsi="宋体"/>
                <w:snapToGrid w:val="0"/>
                <w:color w:val="FF0000"/>
                <w:u w:val="single"/>
                <w:lang w:eastAsia="zh-CN"/>
              </w:rPr>
              <w:t>___________</w:t>
            </w:r>
            <w:r>
              <w:rPr>
                <w:rFonts w:hAnsi="宋体"/>
                <w:snapToGrid w:val="0"/>
              </w:rPr>
              <w:t>。</w:t>
            </w:r>
          </w:p>
          <w:p w14:paraId="2405CF8F">
            <w:pPr>
              <w:pStyle w:val="5"/>
              <w:wordWrap w:val="0"/>
              <w:spacing w:line="240" w:lineRule="auto"/>
              <w:ind w:firstLine="422" w:firstLineChars="201"/>
              <w:textAlignment w:val="center"/>
              <w:rPr>
                <w:rFonts w:hAnsi="宋体"/>
                <w:snapToGrid w:val="0"/>
              </w:rPr>
            </w:pPr>
            <w:r>
              <w:rPr>
                <w:rFonts w:hAnsi="宋体"/>
                <w:snapToGrid w:val="0"/>
              </w:rPr>
              <w:t>2．电能(电功)：国际主单位是</w:t>
            </w:r>
            <w:r>
              <w:rPr>
                <w:rFonts w:hint="eastAsia" w:hAnsi="宋体"/>
                <w:snapToGrid w:val="0"/>
                <w:color w:val="FF0000"/>
                <w:u w:val="single" w:color="000000"/>
                <w:lang w:eastAsia="zh-CN"/>
              </w:rPr>
              <w:t>___________</w:t>
            </w:r>
            <w:r>
              <w:rPr>
                <w:rFonts w:hAnsi="宋体"/>
                <w:snapToGrid w:val="0"/>
              </w:rPr>
              <w:t>，符号是</w:t>
            </w:r>
            <w:r>
              <w:rPr>
                <w:rFonts w:hint="eastAsia" w:hAnsi="宋体"/>
                <w:snapToGrid w:val="0"/>
                <w:color w:val="FF0000"/>
                <w:u w:val="single" w:color="000000"/>
                <w:lang w:eastAsia="zh-CN"/>
              </w:rPr>
              <w:t>___________</w:t>
            </w:r>
            <w:r>
              <w:rPr>
                <w:rFonts w:hAnsi="宋体"/>
                <w:snapToGrid w:val="0"/>
              </w:rPr>
              <w:t>，日常生活中常用单位是</w:t>
            </w:r>
            <w:r>
              <w:rPr>
                <w:rFonts w:hint="eastAsia" w:hAnsi="宋体"/>
                <w:snapToGrid w:val="0"/>
                <w:color w:val="FF0000"/>
                <w:u w:val="single" w:color="000000"/>
                <w:lang w:eastAsia="zh-CN"/>
              </w:rPr>
              <w:t>___________</w:t>
            </w:r>
            <w:r>
              <w:rPr>
                <w:rFonts w:hAnsi="宋体"/>
                <w:snapToGrid w:val="0"/>
              </w:rPr>
              <w:t>，物理学中叫</w:t>
            </w:r>
            <w:r>
              <w:rPr>
                <w:rFonts w:hint="eastAsia" w:hAnsi="宋体"/>
                <w:snapToGrid w:val="0"/>
                <w:color w:val="FF0000"/>
                <w:u w:val="single" w:color="000000"/>
                <w:lang w:eastAsia="zh-CN"/>
              </w:rPr>
              <w:t>___________</w:t>
            </w:r>
            <w:r>
              <w:rPr>
                <w:rFonts w:hAnsi="宋体"/>
                <w:snapToGrid w:val="0"/>
              </w:rPr>
              <w:t>，1 kW·h＝</w:t>
            </w:r>
            <w:r>
              <w:rPr>
                <w:rFonts w:hint="eastAsia" w:hAnsi="宋体"/>
                <w:snapToGrid w:val="0"/>
                <w:color w:val="FF0000"/>
                <w:u w:val="single"/>
                <w:lang w:eastAsia="zh-CN"/>
              </w:rPr>
              <w:t>___________</w:t>
            </w:r>
            <w:r>
              <w:rPr>
                <w:rFonts w:hAnsi="宋体"/>
                <w:snapToGrid w:val="0"/>
              </w:rPr>
              <w:t>J。</w:t>
            </w:r>
          </w:p>
          <w:p w14:paraId="116E4296">
            <w:pPr>
              <w:pStyle w:val="5"/>
              <w:wordWrap w:val="0"/>
              <w:spacing w:line="240" w:lineRule="auto"/>
              <w:ind w:firstLine="422" w:firstLineChars="201"/>
              <w:textAlignment w:val="center"/>
              <w:outlineLvl w:val="0"/>
              <w:rPr>
                <w:rFonts w:hAnsi="宋体"/>
                <w:snapToGrid w:val="0"/>
              </w:rPr>
            </w:pPr>
            <w:bookmarkStart w:id="0" w:name="_Toc8377"/>
            <w:bookmarkStart w:id="1" w:name="_Toc3791"/>
            <w:r>
              <w:rPr>
                <w:rFonts w:hAnsi="宋体"/>
                <w:snapToGrid w:val="0"/>
              </w:rPr>
              <w:t>3．电能表的认识</w:t>
            </w:r>
            <w:bookmarkEnd w:id="0"/>
            <w:bookmarkEnd w:id="1"/>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0"/>
              <w:gridCol w:w="4783"/>
            </w:tblGrid>
            <w:tr w14:paraId="2CC2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40" w:type="dxa"/>
                  <w:vAlign w:val="center"/>
                </w:tcPr>
                <w:p w14:paraId="3CF5DA24">
                  <w:pPr>
                    <w:pStyle w:val="5"/>
                    <w:wordWrap w:val="0"/>
                    <w:spacing w:line="240" w:lineRule="auto"/>
                    <w:ind w:firstLine="422" w:firstLineChars="201"/>
                    <w:jc w:val="center"/>
                    <w:textAlignment w:val="center"/>
                    <w:rPr>
                      <w:rFonts w:hAnsi="宋体"/>
                      <w:snapToGrid w:val="0"/>
                      <w:kern w:val="0"/>
                    </w:rPr>
                  </w:pPr>
                  <w:r>
                    <w:rPr>
                      <w:rFonts w:hAnsi="宋体"/>
                      <w:snapToGrid w:val="0"/>
                      <w:kern w:val="0"/>
                    </w:rPr>
                    <w:t>作用</w:t>
                  </w:r>
                </w:p>
              </w:tc>
              <w:tc>
                <w:tcPr>
                  <w:tcW w:w="4783" w:type="dxa"/>
                  <w:vAlign w:val="center"/>
                </w:tcPr>
                <w:p w14:paraId="7C1508F9">
                  <w:pPr>
                    <w:pStyle w:val="5"/>
                    <w:wordWrap w:val="0"/>
                    <w:spacing w:line="240" w:lineRule="auto"/>
                    <w:ind w:firstLine="422" w:firstLineChars="201"/>
                    <w:jc w:val="center"/>
                    <w:textAlignment w:val="center"/>
                    <w:rPr>
                      <w:rFonts w:hAnsi="宋体"/>
                      <w:snapToGrid w:val="0"/>
                      <w:kern w:val="0"/>
                    </w:rPr>
                  </w:pPr>
                  <w:r>
                    <w:rPr>
                      <w:rFonts w:hAnsi="宋体"/>
                      <w:snapToGrid w:val="0"/>
                      <w:kern w:val="0"/>
                    </w:rPr>
                    <w:t>测量电路消耗电能(电流做功)</w:t>
                  </w:r>
                </w:p>
              </w:tc>
            </w:tr>
            <w:tr w14:paraId="21EB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0" w:type="dxa"/>
                  <w:vAlign w:val="center"/>
                </w:tcPr>
                <w:p w14:paraId="69414E8E">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单位</w:t>
                  </w:r>
                </w:p>
              </w:tc>
              <w:tc>
                <w:tcPr>
                  <w:tcW w:w="4783" w:type="dxa"/>
                  <w:vAlign w:val="center"/>
                </w:tcPr>
                <w:p w14:paraId="415C2A9F">
                  <w:pPr>
                    <w:pStyle w:val="5"/>
                    <w:wordWrap w:val="0"/>
                    <w:spacing w:line="240" w:lineRule="auto"/>
                    <w:ind w:firstLine="422" w:firstLineChars="201"/>
                    <w:jc w:val="center"/>
                    <w:textAlignment w:val="center"/>
                    <w:rPr>
                      <w:rFonts w:hint="eastAsia" w:hAnsi="宋体" w:eastAsiaTheme="minorEastAsia"/>
                      <w:snapToGrid w:val="0"/>
                      <w:kern w:val="0"/>
                      <w:lang w:eastAsia="zh-CN"/>
                    </w:rPr>
                  </w:pPr>
                  <w:r>
                    <w:rPr>
                      <w:rFonts w:hint="eastAsia" w:hAnsi="宋体"/>
                      <w:snapToGrid w:val="0"/>
                      <w:color w:val="FF0000"/>
                      <w:kern w:val="0"/>
                      <w:u w:val="single" w:color="000000"/>
                      <w:lang w:eastAsia="zh-CN"/>
                    </w:rPr>
                    <w:t>___________</w:t>
                  </w:r>
                </w:p>
              </w:tc>
            </w:tr>
            <w:tr w14:paraId="1EDA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0" w:type="dxa"/>
                  <w:vAlign w:val="center"/>
                </w:tcPr>
                <w:p w14:paraId="1B8A43F6">
                  <w:pPr>
                    <w:pStyle w:val="5"/>
                    <w:wordWrap w:val="0"/>
                    <w:spacing w:line="240" w:lineRule="auto"/>
                    <w:ind w:firstLine="422" w:firstLineChars="201"/>
                    <w:jc w:val="center"/>
                    <w:textAlignment w:val="center"/>
                    <w:rPr>
                      <w:rFonts w:hAnsi="宋体"/>
                      <w:snapToGrid w:val="0"/>
                      <w:kern w:val="0"/>
                    </w:rPr>
                  </w:pPr>
                  <w:r>
                    <w:rPr>
                      <w:rFonts w:hAnsi="宋体"/>
                      <w:snapToGrid w:val="0"/>
                      <w:kern w:val="0"/>
                    </w:rPr>
                    <w:t>读数</w:t>
                  </w:r>
                </w:p>
              </w:tc>
              <w:tc>
                <w:tcPr>
                  <w:tcW w:w="4783" w:type="dxa"/>
                  <w:vAlign w:val="center"/>
                </w:tcPr>
                <w:p w14:paraId="36BD5166">
                  <w:pPr>
                    <w:pStyle w:val="5"/>
                    <w:wordWrap w:val="0"/>
                    <w:spacing w:line="240" w:lineRule="auto"/>
                    <w:ind w:firstLine="422" w:firstLineChars="201"/>
                    <w:jc w:val="center"/>
                    <w:textAlignment w:val="center"/>
                    <w:rPr>
                      <w:rFonts w:hAnsi="宋体"/>
                      <w:snapToGrid w:val="0"/>
                      <w:kern w:val="0"/>
                    </w:rPr>
                  </w:pPr>
                  <w:r>
                    <w:rPr>
                      <w:rFonts w:hAnsi="宋体"/>
                      <w:snapToGrid w:val="0"/>
                      <w:kern w:val="0"/>
                    </w:rPr>
                    <w:t>计数器末尾数字的单位是</w:t>
                  </w:r>
                  <w:r>
                    <w:rPr>
                      <w:rFonts w:hint="eastAsia" w:hAnsi="宋体"/>
                      <w:snapToGrid w:val="0"/>
                      <w:color w:val="FF0000"/>
                      <w:kern w:val="0"/>
                      <w:u w:val="single" w:color="000000"/>
                      <w:lang w:eastAsia="zh-CN"/>
                    </w:rPr>
                    <w:t>___________</w:t>
                  </w:r>
                  <w:r>
                    <w:rPr>
                      <w:rFonts w:hAnsi="宋体"/>
                      <w:snapToGrid w:val="0"/>
                      <w:kern w:val="0"/>
                    </w:rPr>
                    <w:t>位</w:t>
                  </w:r>
                </w:p>
              </w:tc>
            </w:tr>
            <w:tr w14:paraId="33C1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940" w:type="dxa"/>
                  <w:vAlign w:val="center"/>
                </w:tcPr>
                <w:p w14:paraId="63323A9B">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参数</w:t>
                  </w:r>
                </w:p>
              </w:tc>
              <w:tc>
                <w:tcPr>
                  <w:tcW w:w="4783" w:type="dxa"/>
                  <w:vAlign w:val="center"/>
                </w:tcPr>
                <w:p w14:paraId="6062E517">
                  <w:pPr>
                    <w:pStyle w:val="5"/>
                    <w:wordWrap w:val="0"/>
                    <w:spacing w:line="240" w:lineRule="auto"/>
                    <w:ind w:firstLine="422" w:firstLineChars="201"/>
                    <w:jc w:val="center"/>
                    <w:textAlignment w:val="center"/>
                    <w:rPr>
                      <w:rFonts w:hAnsi="宋体"/>
                      <w:snapToGrid w:val="0"/>
                      <w:kern w:val="0"/>
                    </w:rPr>
                  </w:pPr>
                  <w:r>
                    <w:rPr>
                      <w:rFonts w:hAnsi="宋体"/>
                      <w:snapToGrid w:val="0"/>
                      <w:kern w:val="0"/>
                    </w:rPr>
                    <w:t>意义</w:t>
                  </w:r>
                </w:p>
              </w:tc>
            </w:tr>
            <w:tr w14:paraId="2746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0" w:type="dxa"/>
                  <w:vAlign w:val="center"/>
                </w:tcPr>
                <w:p w14:paraId="777FBAE4">
                  <w:pPr>
                    <w:pStyle w:val="5"/>
                    <w:wordWrap w:val="0"/>
                    <w:spacing w:line="240" w:lineRule="auto"/>
                    <w:ind w:firstLine="422" w:firstLineChars="201"/>
                    <w:jc w:val="center"/>
                    <w:textAlignment w:val="center"/>
                    <w:rPr>
                      <w:rFonts w:hAnsi="宋体"/>
                      <w:snapToGrid w:val="0"/>
                      <w:kern w:val="0"/>
                    </w:rPr>
                  </w:pPr>
                  <w:r>
                    <w:rPr>
                      <w:rFonts w:hAnsi="宋体"/>
                      <w:snapToGrid w:val="0"/>
                      <w:kern w:val="0"/>
                    </w:rPr>
                    <w:t>220 V</w:t>
                  </w:r>
                </w:p>
              </w:tc>
              <w:tc>
                <w:tcPr>
                  <w:tcW w:w="4783" w:type="dxa"/>
                  <w:vAlign w:val="center"/>
                </w:tcPr>
                <w:p w14:paraId="72306D56">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工作电压</w:t>
                  </w:r>
                </w:p>
              </w:tc>
            </w:tr>
            <w:tr w14:paraId="4F75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0" w:type="dxa"/>
                  <w:vAlign w:val="center"/>
                </w:tcPr>
                <w:p w14:paraId="137F3CAB">
                  <w:pPr>
                    <w:pStyle w:val="5"/>
                    <w:wordWrap w:val="0"/>
                    <w:spacing w:line="240" w:lineRule="auto"/>
                    <w:ind w:firstLine="422" w:firstLineChars="201"/>
                    <w:jc w:val="center"/>
                    <w:textAlignment w:val="center"/>
                    <w:rPr>
                      <w:rFonts w:hAnsi="宋体"/>
                      <w:snapToGrid w:val="0"/>
                      <w:kern w:val="0"/>
                    </w:rPr>
                  </w:pPr>
                  <w:r>
                    <w:rPr>
                      <w:rFonts w:hAnsi="宋体"/>
                      <w:snapToGrid w:val="0"/>
                      <w:kern w:val="0"/>
                    </w:rPr>
                    <w:t>10 A（20A）</w:t>
                  </w:r>
                </w:p>
              </w:tc>
              <w:tc>
                <w:tcPr>
                  <w:tcW w:w="4783" w:type="dxa"/>
                  <w:vAlign w:val="center"/>
                </w:tcPr>
                <w:p w14:paraId="5E6410D6">
                  <w:pPr>
                    <w:pStyle w:val="5"/>
                    <w:wordWrap w:val="0"/>
                    <w:spacing w:line="240" w:lineRule="auto"/>
                    <w:ind w:firstLine="422" w:firstLineChars="201"/>
                    <w:jc w:val="center"/>
                    <w:textAlignment w:val="center"/>
                    <w:rPr>
                      <w:rFonts w:hAnsi="宋体"/>
                      <w:snapToGrid w:val="0"/>
                      <w:kern w:val="0"/>
                    </w:rPr>
                  </w:pPr>
                  <w:r>
                    <w:rPr>
                      <w:rFonts w:hint="eastAsia" w:hAnsi="宋体"/>
                      <w:snapToGrid w:val="0"/>
                      <w:color w:val="FF0000"/>
                      <w:kern w:val="0"/>
                      <w:u w:val="single" w:color="000000"/>
                      <w:lang w:eastAsia="zh-CN"/>
                    </w:rPr>
                    <w:t>___________</w:t>
                  </w:r>
                  <w:r>
                    <w:rPr>
                      <w:rFonts w:hAnsi="宋体"/>
                      <w:snapToGrid w:val="0"/>
                      <w:kern w:val="0"/>
                    </w:rPr>
                    <w:t>电流为10A，</w:t>
                  </w:r>
                  <w:r>
                    <w:rPr>
                      <w:rFonts w:hint="eastAsia" w:hAnsi="宋体"/>
                      <w:snapToGrid w:val="0"/>
                      <w:color w:val="FF0000"/>
                      <w:kern w:val="0"/>
                      <w:u w:val="single" w:color="000000"/>
                      <w:lang w:eastAsia="zh-CN"/>
                    </w:rPr>
                    <w:t>___________</w:t>
                  </w:r>
                  <w:r>
                    <w:rPr>
                      <w:rFonts w:hAnsi="宋体"/>
                      <w:snapToGrid w:val="0"/>
                      <w:kern w:val="0"/>
                    </w:rPr>
                    <w:t>电流为20A</w:t>
                  </w:r>
                </w:p>
              </w:tc>
            </w:tr>
            <w:tr w14:paraId="30B3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0" w:type="dxa"/>
                  <w:vAlign w:val="center"/>
                </w:tcPr>
                <w:p w14:paraId="23FE9D63">
                  <w:pPr>
                    <w:pStyle w:val="5"/>
                    <w:wordWrap w:val="0"/>
                    <w:spacing w:line="240" w:lineRule="auto"/>
                    <w:ind w:firstLine="422" w:firstLineChars="201"/>
                    <w:jc w:val="center"/>
                    <w:textAlignment w:val="center"/>
                    <w:rPr>
                      <w:rFonts w:hAnsi="宋体"/>
                      <w:snapToGrid w:val="0"/>
                      <w:kern w:val="0"/>
                    </w:rPr>
                  </w:pPr>
                  <w:r>
                    <w:rPr>
                      <w:rFonts w:hAnsi="宋体"/>
                      <w:snapToGrid w:val="0"/>
                      <w:kern w:val="0"/>
                    </w:rPr>
                    <w:t>600r/(kW·h)</w:t>
                  </w:r>
                </w:p>
              </w:tc>
              <w:tc>
                <w:tcPr>
                  <w:tcW w:w="4783" w:type="dxa"/>
                  <w:vAlign w:val="center"/>
                </w:tcPr>
                <w:p w14:paraId="0CAA7006">
                  <w:pPr>
                    <w:pStyle w:val="5"/>
                    <w:wordWrap w:val="0"/>
                    <w:spacing w:line="240" w:lineRule="auto"/>
                    <w:ind w:firstLine="422" w:firstLineChars="201"/>
                    <w:jc w:val="center"/>
                    <w:textAlignment w:val="center"/>
                    <w:rPr>
                      <w:rFonts w:hint="eastAsia" w:hAnsi="宋体" w:eastAsiaTheme="minorEastAsia"/>
                      <w:snapToGrid w:val="0"/>
                      <w:kern w:val="0"/>
                      <w:lang w:eastAsia="zh-CN"/>
                    </w:rPr>
                  </w:pPr>
                  <w:r>
                    <w:rPr>
                      <w:rFonts w:hAnsi="宋体"/>
                      <w:snapToGrid w:val="0"/>
                      <w:kern w:val="0"/>
                    </w:rPr>
                    <w:t>电路中每用1度电，表盘</w:t>
                  </w:r>
                  <w:r>
                    <w:rPr>
                      <w:rFonts w:hint="eastAsia" w:hAnsi="宋体"/>
                      <w:snapToGrid w:val="0"/>
                      <w:color w:val="FF0000"/>
                      <w:kern w:val="0"/>
                      <w:u w:val="single" w:color="000000"/>
                      <w:lang w:eastAsia="zh-CN"/>
                    </w:rPr>
                    <w:t>___________</w:t>
                  </w:r>
                </w:p>
              </w:tc>
            </w:tr>
          </w:tbl>
          <w:p w14:paraId="5975E0AF">
            <w:pPr>
              <w:pStyle w:val="5"/>
              <w:wordWrap w:val="0"/>
              <w:spacing w:before="156" w:beforeLines="50" w:line="240" w:lineRule="auto"/>
              <w:ind w:left="420"/>
              <w:textAlignment w:val="center"/>
              <w:rPr>
                <w:rFonts w:hAnsi="宋体"/>
                <w:snapToGrid w:val="0"/>
              </w:rPr>
            </w:pPr>
            <w:r>
              <w:rPr>
                <w:rFonts w:hAnsi="宋体"/>
                <w:snapToGrid w:val="0"/>
              </w:rPr>
              <w:t>拓展：</w:t>
            </w:r>
          </w:p>
          <w:p w14:paraId="5980585B">
            <w:pPr>
              <w:pStyle w:val="5"/>
              <w:numPr>
                <w:ilvl w:val="0"/>
                <w:numId w:val="1"/>
              </w:numPr>
              <w:wordWrap w:val="0"/>
              <w:spacing w:line="240" w:lineRule="auto"/>
              <w:ind w:firstLine="420" w:firstLineChars="200"/>
              <w:textAlignment w:val="center"/>
              <w:rPr>
                <w:rFonts w:hAnsi="宋体"/>
                <w:snapToGrid w:val="0"/>
              </w:rPr>
            </w:pPr>
            <w:r>
              <w:rPr>
                <w:rFonts w:hAnsi="宋体"/>
                <w:snapToGrid w:val="0"/>
              </w:rPr>
              <w:t>计算电功公式</w:t>
            </w:r>
            <w:r>
              <w:rPr>
                <w:rFonts w:hAnsi="宋体"/>
                <w:i/>
                <w:snapToGrid w:val="0"/>
              </w:rPr>
              <w:t xml:space="preserve"> W</w:t>
            </w:r>
            <w:r>
              <w:rPr>
                <w:rFonts w:hAnsi="宋体"/>
                <w:snapToGrid w:val="0"/>
              </w:rPr>
              <w:t>＝</w:t>
            </w:r>
            <w:r>
              <w:rPr>
                <w:rFonts w:hAnsi="宋体"/>
                <w:i/>
                <w:snapToGrid w:val="0"/>
              </w:rPr>
              <w:t>Pt</w:t>
            </w:r>
            <w:r>
              <w:rPr>
                <w:rFonts w:hAnsi="宋体"/>
                <w:snapToGrid w:val="0"/>
              </w:rPr>
              <w:t>＝</w:t>
            </w:r>
            <w:r>
              <w:rPr>
                <w:rFonts w:hAnsi="宋体"/>
                <w:i/>
                <w:snapToGrid w:val="0"/>
              </w:rPr>
              <w:t>UIt</w:t>
            </w:r>
            <w:r>
              <w:rPr>
                <w:rFonts w:hAnsi="宋体"/>
                <w:snapToGrid w:val="0"/>
              </w:rPr>
              <w:t>是普遍适用的公式；由定义式</w:t>
            </w:r>
            <w:r>
              <w:rPr>
                <w:rFonts w:hAnsi="宋体"/>
                <w:i/>
                <w:snapToGrid w:val="0"/>
              </w:rPr>
              <w:t xml:space="preserve"> W</w:t>
            </w:r>
            <w:r>
              <w:rPr>
                <w:rFonts w:hAnsi="宋体"/>
                <w:snapToGrid w:val="0"/>
              </w:rPr>
              <w:t>＝</w:t>
            </w:r>
            <w:r>
              <w:rPr>
                <w:rFonts w:hAnsi="宋体"/>
                <w:i/>
                <w:snapToGrid w:val="0"/>
              </w:rPr>
              <w:t>UIt</w:t>
            </w:r>
            <w:r>
              <w:rPr>
                <w:rFonts w:hAnsi="宋体"/>
                <w:snapToGrid w:val="0"/>
              </w:rPr>
              <w:t>和欧姆定律</w:t>
            </w:r>
            <w:r>
              <w:rPr>
                <w:rFonts w:hAnsi="宋体"/>
                <w:i/>
                <w:snapToGrid w:val="0"/>
              </w:rPr>
              <w:t>I</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U,R</w:instrText>
            </w:r>
            <w:r>
              <w:rPr>
                <w:rFonts w:hAnsi="宋体"/>
                <w:snapToGrid w:val="0"/>
              </w:rPr>
              <w:instrText xml:space="preserve">)</w:instrText>
            </w:r>
            <w:r>
              <w:rPr>
                <w:rFonts w:hAnsi="宋体"/>
                <w:i/>
                <w:snapToGrid w:val="0"/>
              </w:rPr>
              <w:fldChar w:fldCharType="end"/>
            </w:r>
            <w:r>
              <w:rPr>
                <w:rFonts w:hAnsi="宋体"/>
                <w:snapToGrid w:val="0"/>
              </w:rPr>
              <w:t>，可以推导两个式子：</w:t>
            </w:r>
            <w:r>
              <w:rPr>
                <w:rFonts w:hAnsi="宋体"/>
                <w:i/>
                <w:snapToGrid w:val="0"/>
              </w:rPr>
              <w:t xml:space="preserve"> W</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vertAlign w:val="superscript"/>
              </w:rPr>
              <w:instrText xml:space="preserve">2</w:instrText>
            </w:r>
            <w:r>
              <w:rPr>
                <w:rFonts w:hAnsi="宋体"/>
                <w:i/>
                <w:snapToGrid w:val="0"/>
              </w:rPr>
              <w:instrText xml:space="preserve">,R</w:instrText>
            </w:r>
            <w:r>
              <w:rPr>
                <w:rFonts w:hAnsi="宋体"/>
                <w:snapToGrid w:val="0"/>
              </w:rPr>
              <w:instrText xml:space="preserve">)</w:instrText>
            </w:r>
            <w:r>
              <w:rPr>
                <w:rFonts w:hAnsi="宋体"/>
                <w:i/>
                <w:snapToGrid w:val="0"/>
              </w:rPr>
              <w:fldChar w:fldCharType="end"/>
            </w:r>
            <w:r>
              <w:rPr>
                <w:rFonts w:hAnsi="宋体"/>
                <w:i/>
                <w:snapToGrid w:val="0"/>
              </w:rPr>
              <w:t>t</w:t>
            </w:r>
            <w:r>
              <w:rPr>
                <w:rFonts w:hAnsi="宋体"/>
                <w:snapToGrid w:val="0"/>
              </w:rPr>
              <w:t>和</w:t>
            </w:r>
            <w:r>
              <w:rPr>
                <w:rFonts w:hAnsi="宋体"/>
                <w:i/>
                <w:snapToGrid w:val="0"/>
              </w:rPr>
              <w:t xml:space="preserve"> W</w:t>
            </w:r>
            <w:r>
              <w:rPr>
                <w:rFonts w:hAnsi="宋体"/>
                <w:snapToGrid w:val="0"/>
              </w:rPr>
              <w:t>＝</w:t>
            </w:r>
            <w:r>
              <w:rPr>
                <w:rFonts w:hAnsi="宋体"/>
                <w:i/>
                <w:snapToGrid w:val="0"/>
              </w:rPr>
              <w:t>I</w:t>
            </w:r>
            <w:r>
              <w:rPr>
                <w:rFonts w:hAnsi="宋体"/>
                <w:snapToGrid w:val="0"/>
                <w:vertAlign w:val="superscript"/>
              </w:rPr>
              <w:t>2</w:t>
            </w:r>
            <w:r>
              <w:rPr>
                <w:rFonts w:hAnsi="宋体"/>
                <w:i/>
                <w:snapToGrid w:val="0"/>
              </w:rPr>
              <w:t>Rt</w:t>
            </w:r>
            <w:r>
              <w:rPr>
                <w:rFonts w:hAnsi="宋体"/>
                <w:snapToGrid w:val="0"/>
              </w:rPr>
              <w:t>适用于纯电阻电路（用电器只是电阻，如电饭锅、电熨斗、电烙铁、电褥子等）。</w:t>
            </w:r>
          </w:p>
          <w:p w14:paraId="72817BC9">
            <w:pPr>
              <w:pStyle w:val="5"/>
              <w:numPr>
                <w:ilvl w:val="0"/>
                <w:numId w:val="1"/>
              </w:numPr>
              <w:wordWrap w:val="0"/>
              <w:spacing w:line="240" w:lineRule="auto"/>
              <w:ind w:firstLine="420" w:firstLineChars="200"/>
              <w:textAlignment w:val="center"/>
              <w:rPr>
                <w:rFonts w:hAnsi="宋体"/>
                <w:snapToGrid w:val="0"/>
              </w:rPr>
            </w:pPr>
            <w:r>
              <w:rPr>
                <w:rFonts w:hAnsi="宋体"/>
                <w:snapToGrid w:val="0"/>
              </w:rPr>
              <w:t>无论串联还是并联，电路的总功</w:t>
            </w:r>
            <w:r>
              <w:rPr>
                <w:rFonts w:hAnsi="宋体"/>
                <w:i/>
                <w:snapToGrid w:val="0"/>
              </w:rPr>
              <w:t xml:space="preserve"> W</w:t>
            </w:r>
            <w:r>
              <w:rPr>
                <w:rFonts w:hAnsi="宋体"/>
                <w:snapToGrid w:val="0"/>
                <w:vertAlign w:val="subscript"/>
              </w:rPr>
              <w:t>总</w:t>
            </w:r>
            <w:r>
              <w:rPr>
                <w:rFonts w:hAnsi="宋体"/>
                <w:snapToGrid w:val="0"/>
              </w:rPr>
              <w:t>＝</w:t>
            </w:r>
            <w:r>
              <w:rPr>
                <w:rFonts w:hAnsi="宋体"/>
                <w:i/>
                <w:snapToGrid w:val="0"/>
              </w:rPr>
              <w:t>W</w:t>
            </w:r>
            <w:r>
              <w:rPr>
                <w:rFonts w:hAnsi="宋体"/>
                <w:snapToGrid w:val="0"/>
                <w:vertAlign w:val="subscript"/>
              </w:rPr>
              <w:t>1</w:t>
            </w:r>
            <w:r>
              <w:rPr>
                <w:rFonts w:hAnsi="宋体"/>
                <w:snapToGrid w:val="0"/>
              </w:rPr>
              <w:t>＋</w:t>
            </w:r>
            <w:r>
              <w:rPr>
                <w:rFonts w:hAnsi="宋体"/>
                <w:i/>
                <w:snapToGrid w:val="0"/>
              </w:rPr>
              <w:t>W</w:t>
            </w:r>
            <w:r>
              <w:rPr>
                <w:rFonts w:hAnsi="宋体"/>
                <w:snapToGrid w:val="0"/>
                <w:vertAlign w:val="subscript"/>
              </w:rPr>
              <w:t>2</w:t>
            </w:r>
            <w:r>
              <w:rPr>
                <w:rFonts w:hAnsi="宋体"/>
                <w:snapToGrid w:val="0"/>
              </w:rPr>
              <w:t>＋…＋</w:t>
            </w:r>
            <w:r>
              <w:rPr>
                <w:rFonts w:hAnsi="宋体"/>
                <w:i/>
                <w:snapToGrid w:val="0"/>
              </w:rPr>
              <w:t>W</w:t>
            </w:r>
            <w:r>
              <w:rPr>
                <w:rFonts w:hAnsi="宋体"/>
                <w:i/>
                <w:snapToGrid w:val="0"/>
                <w:vertAlign w:val="subscript"/>
              </w:rPr>
              <w:t>n</w:t>
            </w:r>
            <w:r>
              <w:rPr>
                <w:rFonts w:hAnsi="宋体"/>
                <w:snapToGrid w:val="0"/>
              </w:rPr>
              <w:t>。</w:t>
            </w:r>
          </w:p>
          <w:p w14:paraId="4B6CAFCA">
            <w:pPr>
              <w:pStyle w:val="3"/>
              <w:spacing w:line="240" w:lineRule="auto"/>
            </w:pPr>
            <w:r>
              <w:t>考点二：电功率及其测量</w:t>
            </w:r>
          </w:p>
          <w:p w14:paraId="205A99A3">
            <w:pPr>
              <w:pStyle w:val="5"/>
              <w:wordWrap w:val="0"/>
              <w:spacing w:line="240" w:lineRule="auto"/>
              <w:ind w:firstLine="422" w:firstLineChars="201"/>
              <w:textAlignment w:val="center"/>
              <w:outlineLvl w:val="0"/>
              <w:rPr>
                <w:rFonts w:hAnsi="宋体"/>
                <w:snapToGrid w:val="0"/>
              </w:rPr>
            </w:pPr>
            <w:bookmarkStart w:id="2" w:name="_Toc3766"/>
            <w:bookmarkStart w:id="3" w:name="_Toc14737"/>
            <w:r>
              <w:rPr>
                <w:rFonts w:hAnsi="宋体"/>
                <w:snapToGrid w:val="0"/>
              </w:rPr>
              <w:t>1．电功率：</w:t>
            </w:r>
            <w:bookmarkEnd w:id="2"/>
            <w:bookmarkEnd w:id="3"/>
          </w:p>
          <w:p w14:paraId="3107A700">
            <w:pPr>
              <w:pStyle w:val="5"/>
              <w:wordWrap w:val="0"/>
              <w:spacing w:line="240" w:lineRule="auto"/>
              <w:ind w:left="360" w:firstLine="422" w:firstLineChars="201"/>
              <w:textAlignment w:val="center"/>
              <w:rPr>
                <w:rFonts w:hAnsi="宋体"/>
                <w:snapToGrid w:val="0"/>
              </w:rPr>
            </w:pPr>
            <w:r>
              <w:rPr>
                <w:rFonts w:hAnsi="宋体"/>
                <w:snapToGrid w:val="0"/>
              </w:rPr>
              <w:t>（1）物理意义：反映电流做功</w:t>
            </w:r>
            <w:r>
              <w:rPr>
                <w:rFonts w:hint="eastAsia" w:hAnsi="宋体"/>
                <w:snapToGrid w:val="0"/>
                <w:color w:val="FF0000"/>
                <w:u w:val="single" w:color="000000"/>
                <w:lang w:eastAsia="zh-CN"/>
              </w:rPr>
              <w:t>___________</w:t>
            </w:r>
            <w:r>
              <w:rPr>
                <w:rFonts w:hAnsi="宋体"/>
                <w:snapToGrid w:val="0"/>
              </w:rPr>
              <w:t>的物理量，</w:t>
            </w:r>
          </w:p>
          <w:p w14:paraId="7AF7FF67">
            <w:pPr>
              <w:pStyle w:val="5"/>
              <w:wordWrap w:val="0"/>
              <w:spacing w:line="240" w:lineRule="auto"/>
              <w:ind w:left="360" w:firstLine="422" w:firstLineChars="201"/>
              <w:textAlignment w:val="center"/>
              <w:rPr>
                <w:rFonts w:hAnsi="宋体"/>
                <w:snapToGrid w:val="0"/>
              </w:rPr>
            </w:pPr>
            <w:r>
              <w:rPr>
                <w:rFonts w:hAnsi="宋体"/>
                <w:snapToGrid w:val="0"/>
              </w:rPr>
              <w:t>（2）定义：电功率等于电流做的功与时间的</w:t>
            </w:r>
            <w:r>
              <w:rPr>
                <w:rFonts w:hint="eastAsia" w:hAnsi="宋体"/>
                <w:snapToGrid w:val="0"/>
                <w:color w:val="FF0000"/>
                <w:u w:val="single" w:color="000000"/>
                <w:lang w:eastAsia="zh-CN"/>
              </w:rPr>
              <w:t>___________</w:t>
            </w:r>
            <w:r>
              <w:rPr>
                <w:rFonts w:hAnsi="宋体"/>
                <w:snapToGrid w:val="0"/>
              </w:rPr>
              <w:t>。</w:t>
            </w:r>
          </w:p>
          <w:p w14:paraId="0E27AF0E">
            <w:pPr>
              <w:pStyle w:val="5"/>
              <w:wordWrap w:val="0"/>
              <w:spacing w:line="240" w:lineRule="auto"/>
              <w:ind w:firstLine="422" w:firstLineChars="201"/>
              <w:textAlignment w:val="center"/>
              <w:rPr>
                <w:rFonts w:hAnsi="宋体"/>
                <w:snapToGrid w:val="0"/>
              </w:rPr>
            </w:pPr>
            <w:r>
              <w:rPr>
                <w:rFonts w:hAnsi="宋体"/>
                <w:snapToGrid w:val="0"/>
              </w:rPr>
              <w:t>2．电功率公式：</w:t>
            </w:r>
            <w:r>
              <w:rPr>
                <w:rFonts w:hint="eastAsia" w:hAnsi="宋体"/>
                <w:snapToGrid w:val="0"/>
                <w:color w:val="FF0000"/>
                <w:lang w:eastAsia="zh-CN"/>
              </w:rPr>
              <w:t>___________</w:t>
            </w:r>
            <w:r>
              <w:rPr>
                <w:rFonts w:hAnsi="宋体"/>
                <w:snapToGrid w:val="0"/>
              </w:rPr>
              <w:t>，若是纯电阻电路，由欧姆定律可得变形公式</w:t>
            </w:r>
            <w:r>
              <w:rPr>
                <w:rFonts w:hint="eastAsia" w:hAnsi="宋体"/>
                <w:i/>
                <w:snapToGrid w:val="0"/>
                <w:color w:val="FF0000"/>
                <w:u w:val="single"/>
                <w:lang w:eastAsia="zh-CN"/>
              </w:rPr>
              <w:t>___________</w:t>
            </w:r>
            <w:r>
              <w:rPr>
                <w:rFonts w:hAnsi="宋体"/>
                <w:i/>
                <w:snapToGrid w:val="0"/>
              </w:rPr>
              <w:t>R</w:t>
            </w:r>
            <w:r>
              <w:rPr>
                <w:rFonts w:hAnsi="宋体"/>
                <w:snapToGrid w:val="0"/>
              </w:rPr>
              <w:t>或</w:t>
            </w:r>
            <w:r>
              <w:rPr>
                <w:rFonts w:hint="eastAsia" w:hAnsi="宋体"/>
                <w:snapToGrid w:val="0"/>
                <w:color w:val="FF0000"/>
                <w:lang w:eastAsia="zh-CN"/>
              </w:rPr>
              <w:t>___________</w:t>
            </w:r>
            <w:r>
              <w:rPr>
                <w:rFonts w:hAnsi="宋体"/>
                <w:snapToGrid w:val="0"/>
              </w:rPr>
              <w:t>。</w:t>
            </w:r>
          </w:p>
          <w:p w14:paraId="2844F3FB">
            <w:pPr>
              <w:pStyle w:val="5"/>
              <w:wordWrap w:val="0"/>
              <w:spacing w:line="240" w:lineRule="auto"/>
              <w:ind w:firstLine="422" w:firstLineChars="201"/>
              <w:textAlignment w:val="center"/>
              <w:rPr>
                <w:rFonts w:hAnsi="宋体"/>
                <w:snapToGrid w:val="0"/>
              </w:rPr>
            </w:pPr>
            <w:r>
              <w:rPr>
                <w:rFonts w:hAnsi="宋体"/>
                <w:snapToGrid w:val="0"/>
              </w:rPr>
              <w:t>3．单位：国际主单位是</w:t>
            </w:r>
            <w:r>
              <w:rPr>
                <w:rFonts w:hint="eastAsia" w:hAnsi="宋体"/>
                <w:snapToGrid w:val="0"/>
                <w:color w:val="FF0000"/>
                <w:u w:val="single" w:color="000000"/>
                <w:lang w:eastAsia="zh-CN"/>
              </w:rPr>
              <w:t>___________</w:t>
            </w:r>
            <w:r>
              <w:rPr>
                <w:rFonts w:hAnsi="宋体"/>
                <w:snapToGrid w:val="0"/>
              </w:rPr>
              <w:t>，另一个单位是</w:t>
            </w:r>
            <w:r>
              <w:rPr>
                <w:rFonts w:hint="eastAsia" w:hAnsi="宋体"/>
                <w:snapToGrid w:val="0"/>
                <w:color w:val="FF0000"/>
                <w:u w:val="single" w:color="000000"/>
                <w:lang w:eastAsia="zh-CN"/>
              </w:rPr>
              <w:t>___________</w:t>
            </w:r>
            <w:r>
              <w:rPr>
                <w:rFonts w:hAnsi="宋体"/>
                <w:snapToGrid w:val="0"/>
              </w:rPr>
              <w:t>二者换算关系是1 kW＝</w:t>
            </w:r>
            <w:r>
              <w:rPr>
                <w:rFonts w:hint="eastAsia" w:hAnsi="宋体"/>
                <w:snapToGrid w:val="0"/>
                <w:color w:val="FF0000"/>
                <w:u w:val="single"/>
                <w:lang w:eastAsia="zh-CN"/>
              </w:rPr>
              <w:t>___________</w:t>
            </w:r>
            <w:r>
              <w:rPr>
                <w:rFonts w:hAnsi="宋体"/>
                <w:snapToGrid w:val="0"/>
              </w:rPr>
              <w:t>W。</w:t>
            </w:r>
          </w:p>
          <w:p w14:paraId="5F5655EF">
            <w:pPr>
              <w:pStyle w:val="5"/>
              <w:wordWrap w:val="0"/>
              <w:spacing w:line="240" w:lineRule="auto"/>
              <w:ind w:firstLine="422" w:firstLineChars="201"/>
              <w:textAlignment w:val="center"/>
              <w:rPr>
                <w:rFonts w:hAnsi="宋体"/>
                <w:snapToGrid w:val="0"/>
              </w:rPr>
            </w:pPr>
            <w:r>
              <w:rPr>
                <w:rFonts w:hAnsi="宋体"/>
                <w:snapToGrid w:val="0"/>
              </w:rPr>
              <w:t>4．额定电压和额定功率：额定电压是指用电器在正常工作时的电压，额定功率是指用电器在额定电压下的电功率，与实际电压、实际功率的关系如下：</w:t>
            </w:r>
          </w:p>
          <w:p w14:paraId="6CDB2C28">
            <w:pPr>
              <w:pStyle w:val="5"/>
              <w:wordWrap w:val="0"/>
              <w:spacing w:line="240" w:lineRule="auto"/>
              <w:ind w:firstLine="422" w:firstLineChars="201"/>
              <w:textAlignment w:val="center"/>
              <w:rPr>
                <w:rFonts w:hAnsi="宋体"/>
                <w:snapToGrid w:val="0"/>
              </w:rPr>
            </w:pPr>
            <w:r>
              <w:rPr>
                <w:rFonts w:hAnsi="宋体"/>
                <w:snapToGrid w:val="0"/>
              </w:rPr>
              <w:t>若</w:t>
            </w:r>
            <w:r>
              <w:rPr>
                <w:rFonts w:hAnsi="宋体"/>
                <w:i/>
                <w:snapToGrid w:val="0"/>
              </w:rPr>
              <w:t>U</w:t>
            </w:r>
            <w:r>
              <w:rPr>
                <w:rFonts w:hAnsi="宋体"/>
                <w:snapToGrid w:val="0"/>
                <w:vertAlign w:val="subscript"/>
              </w:rPr>
              <w:t>实</w:t>
            </w:r>
            <w:r>
              <w:rPr>
                <w:rFonts w:hAnsi="宋体"/>
                <w:snapToGrid w:val="0"/>
              </w:rPr>
              <w:t>＝</w:t>
            </w:r>
            <w:r>
              <w:rPr>
                <w:rFonts w:hAnsi="宋体"/>
                <w:i/>
                <w:snapToGrid w:val="0"/>
              </w:rPr>
              <w:t>U</w:t>
            </w:r>
            <w:r>
              <w:rPr>
                <w:rFonts w:hAnsi="宋体"/>
                <w:snapToGrid w:val="0"/>
                <w:vertAlign w:val="subscript"/>
              </w:rPr>
              <w:t>额</w:t>
            </w:r>
            <w:r>
              <w:rPr>
                <w:rFonts w:hAnsi="宋体"/>
                <w:snapToGrid w:val="0"/>
              </w:rPr>
              <w:t>时，则</w:t>
            </w:r>
            <w:r>
              <w:rPr>
                <w:rFonts w:hAnsi="宋体"/>
                <w:i/>
                <w:snapToGrid w:val="0"/>
              </w:rPr>
              <w:t>P</w:t>
            </w:r>
            <w:r>
              <w:rPr>
                <w:rFonts w:hAnsi="宋体"/>
                <w:snapToGrid w:val="0"/>
                <w:vertAlign w:val="subscript"/>
              </w:rPr>
              <w:t>实</w:t>
            </w:r>
            <w:r>
              <w:rPr>
                <w:rFonts w:hint="eastAsia" w:hAnsi="宋体"/>
                <w:snapToGrid w:val="0"/>
                <w:color w:val="FF0000"/>
                <w:u w:val="single" w:color="000000"/>
                <w:lang w:eastAsia="zh-CN"/>
              </w:rPr>
              <w:t>___________</w:t>
            </w:r>
            <w:r>
              <w:rPr>
                <w:rFonts w:hAnsi="宋体"/>
                <w:i/>
                <w:snapToGrid w:val="0"/>
              </w:rPr>
              <w:t>P</w:t>
            </w:r>
            <w:r>
              <w:rPr>
                <w:rFonts w:hAnsi="宋体"/>
                <w:snapToGrid w:val="0"/>
                <w:vertAlign w:val="subscript"/>
              </w:rPr>
              <w:t>额</w:t>
            </w:r>
            <w:r>
              <w:rPr>
                <w:rFonts w:hAnsi="宋体"/>
                <w:snapToGrid w:val="0"/>
              </w:rPr>
              <w:t>，用电器正常工作；</w:t>
            </w:r>
          </w:p>
          <w:p w14:paraId="3CFBBE35">
            <w:pPr>
              <w:pStyle w:val="5"/>
              <w:wordWrap w:val="0"/>
              <w:spacing w:line="240" w:lineRule="auto"/>
              <w:ind w:firstLine="422" w:firstLineChars="201"/>
              <w:textAlignment w:val="center"/>
              <w:rPr>
                <w:rFonts w:hAnsi="宋体"/>
                <w:snapToGrid w:val="0"/>
              </w:rPr>
            </w:pPr>
            <w:r>
              <w:rPr>
                <w:rFonts w:hAnsi="宋体"/>
                <w:snapToGrid w:val="0"/>
              </w:rPr>
              <w:t>若</w:t>
            </w:r>
            <w:r>
              <w:rPr>
                <w:rFonts w:hAnsi="宋体"/>
                <w:i/>
                <w:snapToGrid w:val="0"/>
              </w:rPr>
              <w:t>U</w:t>
            </w:r>
            <w:r>
              <w:rPr>
                <w:rFonts w:hAnsi="宋体"/>
                <w:snapToGrid w:val="0"/>
                <w:vertAlign w:val="subscript"/>
              </w:rPr>
              <w:t>实</w:t>
            </w:r>
            <w:r>
              <w:rPr>
                <w:rFonts w:hAnsi="宋体"/>
                <w:snapToGrid w:val="0"/>
              </w:rPr>
              <w:t>＜</w:t>
            </w:r>
            <w:r>
              <w:rPr>
                <w:rFonts w:hAnsi="宋体"/>
                <w:i/>
                <w:snapToGrid w:val="0"/>
              </w:rPr>
              <w:t>U</w:t>
            </w:r>
            <w:r>
              <w:rPr>
                <w:rFonts w:hAnsi="宋体"/>
                <w:snapToGrid w:val="0"/>
                <w:vertAlign w:val="subscript"/>
              </w:rPr>
              <w:t>额</w:t>
            </w:r>
            <w:r>
              <w:rPr>
                <w:rFonts w:hAnsi="宋体"/>
                <w:snapToGrid w:val="0"/>
              </w:rPr>
              <w:t>时，则</w:t>
            </w:r>
            <w:r>
              <w:rPr>
                <w:rFonts w:hAnsi="宋体"/>
                <w:i/>
                <w:snapToGrid w:val="0"/>
              </w:rPr>
              <w:t>P</w:t>
            </w:r>
            <w:r>
              <w:rPr>
                <w:rFonts w:hAnsi="宋体"/>
                <w:snapToGrid w:val="0"/>
                <w:vertAlign w:val="subscript"/>
              </w:rPr>
              <w:t>实</w:t>
            </w:r>
            <w:r>
              <w:rPr>
                <w:rFonts w:hint="eastAsia" w:hAnsi="宋体"/>
                <w:snapToGrid w:val="0"/>
                <w:color w:val="FF0000"/>
                <w:u w:val="single" w:color="000000"/>
                <w:lang w:eastAsia="zh-CN"/>
              </w:rPr>
              <w:t>___________</w:t>
            </w:r>
            <w:r>
              <w:rPr>
                <w:rFonts w:hAnsi="宋体"/>
                <w:i/>
                <w:snapToGrid w:val="0"/>
              </w:rPr>
              <w:t>P</w:t>
            </w:r>
            <w:r>
              <w:rPr>
                <w:rFonts w:hAnsi="宋体"/>
                <w:snapToGrid w:val="0"/>
                <w:vertAlign w:val="subscript"/>
              </w:rPr>
              <w:t>额</w:t>
            </w:r>
            <w:r>
              <w:rPr>
                <w:rFonts w:hAnsi="宋体"/>
                <w:snapToGrid w:val="0"/>
              </w:rPr>
              <w:t>，用电器不能正常工作；</w:t>
            </w:r>
          </w:p>
          <w:p w14:paraId="24B35C58">
            <w:pPr>
              <w:pStyle w:val="5"/>
              <w:wordWrap w:val="0"/>
              <w:spacing w:line="240" w:lineRule="auto"/>
              <w:ind w:firstLine="422" w:firstLineChars="201"/>
              <w:textAlignment w:val="center"/>
              <w:rPr>
                <w:rFonts w:hAnsi="宋体"/>
                <w:snapToGrid w:val="0"/>
              </w:rPr>
            </w:pPr>
            <w:r>
              <w:rPr>
                <w:rFonts w:hAnsi="宋体"/>
                <w:snapToGrid w:val="0"/>
              </w:rPr>
              <w:t>若</w:t>
            </w:r>
            <w:r>
              <w:rPr>
                <w:rFonts w:hAnsi="宋体"/>
                <w:i/>
                <w:snapToGrid w:val="0"/>
              </w:rPr>
              <w:t>U</w:t>
            </w:r>
            <w:r>
              <w:rPr>
                <w:rFonts w:hAnsi="宋体"/>
                <w:snapToGrid w:val="0"/>
                <w:vertAlign w:val="subscript"/>
              </w:rPr>
              <w:t>实</w:t>
            </w:r>
            <w:r>
              <w:rPr>
                <w:rFonts w:hAnsi="宋体"/>
                <w:snapToGrid w:val="0"/>
              </w:rPr>
              <w:t>＞</w:t>
            </w:r>
            <w:r>
              <w:rPr>
                <w:rFonts w:hAnsi="宋体"/>
                <w:i/>
                <w:snapToGrid w:val="0"/>
              </w:rPr>
              <w:t>U</w:t>
            </w:r>
            <w:r>
              <w:rPr>
                <w:rFonts w:hAnsi="宋体"/>
                <w:snapToGrid w:val="0"/>
                <w:vertAlign w:val="subscript"/>
              </w:rPr>
              <w:t>额</w:t>
            </w:r>
            <w:r>
              <w:rPr>
                <w:rFonts w:hAnsi="宋体"/>
                <w:snapToGrid w:val="0"/>
              </w:rPr>
              <w:t>时，则</w:t>
            </w:r>
            <w:r>
              <w:rPr>
                <w:rFonts w:hAnsi="宋体"/>
                <w:i/>
                <w:snapToGrid w:val="0"/>
              </w:rPr>
              <w:t>P</w:t>
            </w:r>
            <w:r>
              <w:rPr>
                <w:rFonts w:hAnsi="宋体"/>
                <w:snapToGrid w:val="0"/>
                <w:vertAlign w:val="subscript"/>
              </w:rPr>
              <w:t>实</w:t>
            </w:r>
            <w:r>
              <w:rPr>
                <w:rFonts w:hint="eastAsia" w:hAnsi="宋体"/>
                <w:snapToGrid w:val="0"/>
                <w:color w:val="FF0000"/>
                <w:u w:val="single" w:color="000000"/>
                <w:lang w:eastAsia="zh-CN"/>
              </w:rPr>
              <w:t>___________</w:t>
            </w:r>
            <w:r>
              <w:rPr>
                <w:rFonts w:hAnsi="宋体"/>
                <w:i/>
                <w:snapToGrid w:val="0"/>
              </w:rPr>
              <w:t>P</w:t>
            </w:r>
            <w:r>
              <w:rPr>
                <w:rFonts w:hAnsi="宋体"/>
                <w:snapToGrid w:val="0"/>
                <w:vertAlign w:val="subscript"/>
              </w:rPr>
              <w:t>额</w:t>
            </w:r>
            <w:r>
              <w:rPr>
                <w:rFonts w:hAnsi="宋体"/>
                <w:snapToGrid w:val="0"/>
              </w:rPr>
              <w:t>，损坏用电器。</w:t>
            </w:r>
          </w:p>
          <w:p w14:paraId="56610948">
            <w:pPr>
              <w:pStyle w:val="5"/>
              <w:wordWrap w:val="0"/>
              <w:spacing w:line="240" w:lineRule="auto"/>
              <w:ind w:firstLine="422" w:firstLineChars="201"/>
              <w:textAlignment w:val="center"/>
              <w:outlineLvl w:val="1"/>
              <w:rPr>
                <w:rFonts w:hAnsi="宋体"/>
                <w:snapToGrid w:val="0"/>
              </w:rPr>
            </w:pPr>
            <w:r>
              <w:rPr>
                <w:rFonts w:hAnsi="宋体"/>
                <w:snapToGrid w:val="0"/>
              </w:rPr>
              <w:t>灯泡的亮度是由灯泡的</w:t>
            </w:r>
            <w:r>
              <w:rPr>
                <w:rFonts w:hint="eastAsia" w:hAnsi="宋体"/>
                <w:snapToGrid w:val="0"/>
                <w:color w:val="FF0000"/>
                <w:u w:val="single" w:color="000000"/>
                <w:lang w:eastAsia="zh-CN"/>
              </w:rPr>
              <w:t>___________</w:t>
            </w:r>
            <w:r>
              <w:rPr>
                <w:rFonts w:hAnsi="宋体"/>
                <w:snapToGrid w:val="0"/>
              </w:rPr>
              <w:t>决定的。5．伏安法测小灯泡电功率</w:t>
            </w:r>
          </w:p>
          <w:p w14:paraId="161FEE61">
            <w:pPr>
              <w:pStyle w:val="5"/>
              <w:wordWrap w:val="0"/>
              <w:spacing w:line="240" w:lineRule="auto"/>
              <w:ind w:firstLine="422" w:firstLineChars="201"/>
              <w:textAlignment w:val="center"/>
              <w:rPr>
                <w:rFonts w:hAnsi="宋体"/>
                <w:snapToGrid w:val="0"/>
              </w:rPr>
            </w:pPr>
            <w:r>
              <w:rPr>
                <w:rFonts w:hAnsi="宋体"/>
                <w:snapToGrid w:val="0"/>
              </w:rPr>
              <w:t>（1）原理是</w:t>
            </w:r>
            <w:r>
              <w:rPr>
                <w:rFonts w:hint="eastAsia" w:hAnsi="宋体"/>
                <w:i/>
                <w:snapToGrid w:val="0"/>
                <w:color w:val="FF0000"/>
                <w:u w:val="single"/>
                <w:lang w:eastAsia="zh-CN"/>
              </w:rPr>
              <w:t>___________</w:t>
            </w:r>
            <w:r>
              <w:rPr>
                <w:rFonts w:hAnsi="宋体"/>
                <w:snapToGrid w:val="0"/>
              </w:rPr>
              <w:t>。</w:t>
            </w:r>
          </w:p>
          <w:p w14:paraId="44B41A81">
            <w:pPr>
              <w:pStyle w:val="5"/>
              <w:wordWrap w:val="0"/>
              <w:spacing w:line="240" w:lineRule="auto"/>
              <w:ind w:firstLine="422" w:firstLineChars="201"/>
              <w:textAlignment w:val="center"/>
              <w:rPr>
                <w:rFonts w:hAnsi="宋体"/>
                <w:snapToGrid w:val="0"/>
              </w:rPr>
            </w:pPr>
            <w:r>
              <w:rPr>
                <w:rFonts w:hAnsi="宋体"/>
                <w:snapToGrid w:val="0"/>
              </w:rPr>
              <w:t>（2）电路图：</w:t>
            </w:r>
          </w:p>
          <w:p w14:paraId="62C66522">
            <w:pPr>
              <w:pStyle w:val="5"/>
              <w:wordWrap w:val="0"/>
              <w:spacing w:line="240" w:lineRule="auto"/>
              <w:ind w:firstLine="422" w:firstLineChars="201"/>
              <w:jc w:val="center"/>
              <w:textAlignment w:val="center"/>
              <w:rPr>
                <w:rFonts w:hAnsi="宋体"/>
                <w:snapToGrid w:val="0"/>
              </w:rPr>
            </w:pPr>
            <w:r>
              <w:rPr>
                <w:rFonts w:hAnsi="宋体"/>
                <w:snapToGrid w:val="0"/>
              </w:rPr>
              <w:drawing>
                <wp:inline distT="0" distB="0" distL="114300" distR="114300">
                  <wp:extent cx="885825" cy="781050"/>
                  <wp:effectExtent l="0" t="0" r="9525"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6"/>
                          <a:stretch>
                            <a:fillRect/>
                          </a:stretch>
                        </pic:blipFill>
                        <pic:spPr>
                          <a:xfrm>
                            <a:off x="0" y="0"/>
                            <a:ext cx="885825" cy="781050"/>
                          </a:xfrm>
                          <a:prstGeom prst="rect">
                            <a:avLst/>
                          </a:prstGeom>
                          <a:noFill/>
                          <a:ln>
                            <a:noFill/>
                          </a:ln>
                        </pic:spPr>
                      </pic:pic>
                    </a:graphicData>
                  </a:graphic>
                </wp:inline>
              </w:drawing>
            </w:r>
          </w:p>
          <w:p w14:paraId="68209D6A">
            <w:pPr>
              <w:pStyle w:val="5"/>
              <w:wordWrap w:val="0"/>
              <w:spacing w:line="240" w:lineRule="auto"/>
              <w:ind w:firstLine="422" w:firstLineChars="201"/>
              <w:textAlignment w:val="center"/>
              <w:rPr>
                <w:rFonts w:hAnsi="宋体"/>
                <w:snapToGrid w:val="0"/>
              </w:rPr>
            </w:pPr>
            <w:r>
              <w:rPr>
                <w:rFonts w:hAnsi="宋体"/>
                <w:snapToGrid w:val="0"/>
              </w:rPr>
              <w:t>（3）滑动变阻器的作用：</w:t>
            </w:r>
          </w:p>
          <w:p w14:paraId="1B71A612">
            <w:pPr>
              <w:pStyle w:val="5"/>
              <w:wordWrap w:val="0"/>
              <w:spacing w:line="240" w:lineRule="auto"/>
              <w:ind w:firstLine="422" w:firstLineChars="201"/>
              <w:textAlignment w:val="center"/>
              <w:outlineLvl w:val="1"/>
              <w:rPr>
                <w:rFonts w:hAnsi="宋体"/>
                <w:snapToGrid w:val="0"/>
              </w:rPr>
            </w:pPr>
            <w:r>
              <w:rPr>
                <w:rFonts w:hint="eastAsia" w:hAnsi="宋体"/>
                <w:snapToGrid w:val="0"/>
              </w:rPr>
              <w:t>①</w:t>
            </w:r>
            <w:r>
              <w:rPr>
                <w:rFonts w:hAnsi="宋体"/>
                <w:snapToGrid w:val="0"/>
              </w:rPr>
              <w:t>保护电路；</w:t>
            </w:r>
          </w:p>
          <w:p w14:paraId="7D894B3B">
            <w:pPr>
              <w:pStyle w:val="5"/>
              <w:wordWrap w:val="0"/>
              <w:spacing w:line="240" w:lineRule="auto"/>
              <w:ind w:firstLine="422" w:firstLineChars="201"/>
              <w:textAlignment w:val="center"/>
              <w:rPr>
                <w:rFonts w:hAnsi="宋体"/>
                <w:snapToGrid w:val="0"/>
              </w:rPr>
            </w:pPr>
            <w:r>
              <w:rPr>
                <w:rFonts w:hint="eastAsia" w:hAnsi="宋体"/>
                <w:snapToGrid w:val="0"/>
              </w:rPr>
              <w:t>②</w:t>
            </w:r>
            <w:r>
              <w:rPr>
                <w:rFonts w:hAnsi="宋体"/>
                <w:snapToGrid w:val="0"/>
              </w:rPr>
              <w:t>改变小灯泡两端</w:t>
            </w:r>
            <w:r>
              <w:rPr>
                <w:rFonts w:hint="eastAsia" w:hAnsi="宋体"/>
                <w:snapToGrid w:val="0"/>
                <w:color w:val="FF0000"/>
                <w:u w:val="single" w:color="000000"/>
                <w:lang w:eastAsia="zh-CN"/>
              </w:rPr>
              <w:t>___________</w:t>
            </w:r>
            <w:r>
              <w:rPr>
                <w:rFonts w:hAnsi="宋体"/>
                <w:snapToGrid w:val="0"/>
              </w:rPr>
              <w:t>和通过小灯泡的</w:t>
            </w:r>
            <w:r>
              <w:rPr>
                <w:rFonts w:hint="eastAsia" w:hAnsi="宋体"/>
                <w:snapToGrid w:val="0"/>
                <w:color w:val="FF0000"/>
                <w:u w:val="single" w:color="000000"/>
                <w:lang w:eastAsia="zh-CN"/>
              </w:rPr>
              <w:t>___________</w:t>
            </w:r>
            <w:r>
              <w:rPr>
                <w:rFonts w:hAnsi="宋体"/>
                <w:snapToGrid w:val="0"/>
              </w:rPr>
              <w:t>，从而实现多次测量，便于比较灯泡的亮度与功率的关系。</w:t>
            </w:r>
          </w:p>
          <w:p w14:paraId="36C11AEE">
            <w:pPr>
              <w:pStyle w:val="5"/>
              <w:wordWrap w:val="0"/>
              <w:spacing w:line="240" w:lineRule="auto"/>
              <w:ind w:firstLine="422" w:firstLineChars="201"/>
              <w:textAlignment w:val="center"/>
              <w:outlineLvl w:val="2"/>
              <w:rPr>
                <w:rFonts w:hAnsi="宋体"/>
                <w:snapToGrid w:val="0"/>
              </w:rPr>
            </w:pPr>
            <w:r>
              <w:rPr>
                <w:rFonts w:hAnsi="宋体"/>
                <w:snapToGrid w:val="0"/>
              </w:rPr>
              <w:t>（4）注意事项：</w:t>
            </w:r>
          </w:p>
          <w:p w14:paraId="6EA52ABB">
            <w:pPr>
              <w:pStyle w:val="5"/>
              <w:numPr>
                <w:ilvl w:val="0"/>
                <w:numId w:val="2"/>
              </w:numPr>
              <w:wordWrap w:val="0"/>
              <w:spacing w:line="240" w:lineRule="auto"/>
              <w:ind w:firstLine="420" w:firstLineChars="200"/>
              <w:textAlignment w:val="center"/>
              <w:rPr>
                <w:rFonts w:hAnsi="宋体"/>
                <w:snapToGrid w:val="0"/>
              </w:rPr>
            </w:pPr>
            <w:r>
              <w:rPr>
                <w:rFonts w:hAnsi="宋体"/>
                <w:snapToGrid w:val="0"/>
              </w:rPr>
              <w:t>在测量小灯泡电功率的实验中，不能将多次测得的电功率求平均值。多次测量的目的：为了研究小灯泡亮度(或电功率)与小灯泡两端电压的关系。</w:t>
            </w:r>
          </w:p>
          <w:p w14:paraId="082D35C3">
            <w:pPr>
              <w:pStyle w:val="5"/>
              <w:numPr>
                <w:ilvl w:val="0"/>
                <w:numId w:val="2"/>
              </w:numPr>
              <w:wordWrap w:val="0"/>
              <w:spacing w:line="240" w:lineRule="auto"/>
              <w:ind w:firstLine="420" w:firstLineChars="200"/>
              <w:textAlignment w:val="center"/>
              <w:rPr>
                <w:rFonts w:hAnsi="宋体"/>
                <w:snapToGrid w:val="0"/>
              </w:rPr>
            </w:pPr>
            <w:r>
              <w:rPr>
                <w:rFonts w:hAnsi="宋体"/>
                <w:snapToGrid w:val="0"/>
              </w:rPr>
              <w:t>在测量小灯泡电阻的实验中，多次测量的目的：为了研究小灯泡的电阻是否与温度有关。</w:t>
            </w:r>
          </w:p>
          <w:p w14:paraId="131A1423">
            <w:pPr>
              <w:pStyle w:val="5"/>
              <w:numPr>
                <w:ilvl w:val="0"/>
                <w:numId w:val="2"/>
              </w:numPr>
              <w:wordWrap w:val="0"/>
              <w:spacing w:line="240" w:lineRule="auto"/>
              <w:ind w:firstLine="420" w:firstLineChars="200"/>
              <w:textAlignment w:val="center"/>
              <w:rPr>
                <w:rFonts w:hAnsi="宋体"/>
                <w:snapToGrid w:val="0"/>
              </w:rPr>
            </w:pPr>
            <w:r>
              <w:rPr>
                <w:rFonts w:hAnsi="宋体"/>
                <w:snapToGrid w:val="0"/>
              </w:rPr>
              <w:t>在测量定值电阻的实验中，多次测量的目的是为了求平均值，以减小测量误差。</w:t>
            </w:r>
          </w:p>
          <w:p w14:paraId="50CB5876">
            <w:pPr>
              <w:pStyle w:val="5"/>
              <w:numPr>
                <w:ilvl w:val="0"/>
                <w:numId w:val="2"/>
              </w:numPr>
              <w:wordWrap w:val="0"/>
              <w:spacing w:line="240" w:lineRule="auto"/>
              <w:ind w:firstLine="420" w:firstLineChars="200"/>
              <w:textAlignment w:val="center"/>
              <w:rPr>
                <w:rFonts w:hAnsi="宋体"/>
                <w:snapToGrid w:val="0"/>
              </w:rPr>
            </w:pPr>
            <w:r>
              <w:rPr>
                <w:rFonts w:hAnsi="宋体"/>
                <w:snapToGrid w:val="0"/>
              </w:rPr>
              <w:t>在测量小灯泡电功率的实验中，选择滑动变阻器的最大阻与小灯泡阻值相差不大，调节效果明显。</w:t>
            </w:r>
          </w:p>
          <w:p w14:paraId="70F02A8D">
            <w:pPr>
              <w:pStyle w:val="5"/>
              <w:wordWrap w:val="0"/>
              <w:spacing w:line="240" w:lineRule="auto"/>
              <w:ind w:firstLine="422" w:firstLineChars="201"/>
              <w:textAlignment w:val="center"/>
              <w:outlineLvl w:val="0"/>
              <w:rPr>
                <w:rFonts w:hAnsi="宋体"/>
                <w:snapToGrid w:val="0"/>
              </w:rPr>
            </w:pPr>
            <w:bookmarkStart w:id="4" w:name="_Toc28216"/>
            <w:bookmarkStart w:id="5" w:name="_Toc29061"/>
            <w:r>
              <w:rPr>
                <w:rFonts w:hAnsi="宋体"/>
                <w:snapToGrid w:val="0"/>
              </w:rPr>
              <w:t>6．用电能表、秒表测用电器功率：</w:t>
            </w:r>
            <w:bookmarkEnd w:id="4"/>
            <w:bookmarkEnd w:id="5"/>
          </w:p>
          <w:p w14:paraId="7ECBECD4">
            <w:pPr>
              <w:pStyle w:val="5"/>
              <w:wordWrap w:val="0"/>
              <w:spacing w:line="240" w:lineRule="auto"/>
              <w:ind w:firstLine="422" w:firstLineChars="201"/>
              <w:textAlignment w:val="center"/>
              <w:rPr>
                <w:rFonts w:hAnsi="宋体"/>
                <w:snapToGrid w:val="0"/>
              </w:rPr>
            </w:pPr>
            <w:r>
              <w:rPr>
                <w:rFonts w:hAnsi="宋体"/>
                <w:snapToGrid w:val="0"/>
              </w:rPr>
              <w:t>（1）原理：</w:t>
            </w:r>
            <w:r>
              <w:rPr>
                <w:rFonts w:hint="eastAsia" w:hAnsi="宋体"/>
                <w:snapToGrid w:val="0"/>
                <w:color w:val="FF0000"/>
                <w:lang w:eastAsia="zh-CN"/>
              </w:rPr>
              <w:t>___________</w:t>
            </w:r>
            <w:r>
              <w:rPr>
                <w:rFonts w:hAnsi="宋体"/>
                <w:snapToGrid w:val="0"/>
              </w:rPr>
              <w:t>。</w:t>
            </w:r>
          </w:p>
          <w:p w14:paraId="3986EBB3">
            <w:pPr>
              <w:pStyle w:val="5"/>
              <w:wordWrap w:val="0"/>
              <w:spacing w:line="240" w:lineRule="auto"/>
              <w:ind w:firstLine="422" w:firstLineChars="201"/>
              <w:textAlignment w:val="center"/>
              <w:rPr>
                <w:rFonts w:hAnsi="宋体"/>
                <w:snapToGrid w:val="0"/>
              </w:rPr>
            </w:pPr>
            <w:r>
              <w:rPr>
                <w:rFonts w:hAnsi="宋体"/>
                <w:snapToGrid w:val="0"/>
              </w:rPr>
              <w:t>（2）方法：用电能表测出用电器在某一段时间(t)消耗的电能</w:t>
            </w:r>
            <w:r>
              <w:rPr>
                <w:rFonts w:hAnsi="宋体"/>
                <w:i/>
                <w:snapToGrid w:val="0"/>
              </w:rPr>
              <w:t xml:space="preserve"> W</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n,n</w:instrText>
            </w:r>
            <w:r>
              <w:rPr>
                <w:rFonts w:hAnsi="宋体"/>
                <w:snapToGrid w:val="0"/>
                <w:vertAlign w:val="subscript"/>
              </w:rPr>
              <w:instrText xml:space="preserve">0</w:instrText>
            </w:r>
            <w:r>
              <w:rPr>
                <w:rFonts w:hAnsi="宋体"/>
                <w:snapToGrid w:val="0"/>
              </w:rPr>
              <w:instrText xml:space="preserve">)</w:instrText>
            </w:r>
            <w:r>
              <w:rPr>
                <w:rFonts w:hAnsi="宋体"/>
                <w:i/>
                <w:snapToGrid w:val="0"/>
              </w:rPr>
              <w:fldChar w:fldCharType="end"/>
            </w:r>
            <w:r>
              <w:rPr>
                <w:rFonts w:hAnsi="宋体"/>
                <w:snapToGrid w:val="0"/>
              </w:rPr>
              <w:t>kW·h＝</w:t>
            </w:r>
            <w:r>
              <w:rPr>
                <w:rFonts w:hAnsi="宋体"/>
                <w:snapToGrid w:val="0"/>
              </w:rPr>
              <w:fldChar w:fldCharType="begin"/>
            </w:r>
            <w:r>
              <w:rPr>
                <w:rFonts w:hAnsi="宋体"/>
                <w:snapToGrid w:val="0"/>
              </w:rPr>
              <w:instrText xml:space="preserve">eq \f(</w:instrText>
            </w:r>
            <w:r>
              <w:rPr>
                <w:rFonts w:hAnsi="宋体"/>
                <w:i/>
                <w:snapToGrid w:val="0"/>
              </w:rPr>
              <w:instrText xml:space="preserve">n,n</w:instrText>
            </w:r>
            <w:r>
              <w:rPr>
                <w:rFonts w:hAnsi="宋体"/>
                <w:snapToGrid w:val="0"/>
                <w:vertAlign w:val="subscript"/>
              </w:rPr>
              <w:instrText xml:space="preserve">0</w:instrText>
            </w:r>
            <w:r>
              <w:rPr>
                <w:rFonts w:hAnsi="宋体"/>
                <w:snapToGrid w:val="0"/>
              </w:rPr>
              <w:instrText xml:space="preserve">)</w:instrText>
            </w:r>
            <w:r>
              <w:rPr>
                <w:rFonts w:hAnsi="宋体"/>
                <w:snapToGrid w:val="0"/>
              </w:rPr>
              <w:fldChar w:fldCharType="end"/>
            </w:r>
            <w:r>
              <w:rPr>
                <w:rFonts w:hAnsi="宋体"/>
                <w:snapToGrid w:val="0"/>
              </w:rPr>
              <w:t>×3．6×10</w:t>
            </w:r>
            <w:r>
              <w:rPr>
                <w:rFonts w:hAnsi="宋体"/>
                <w:snapToGrid w:val="0"/>
                <w:vertAlign w:val="superscript"/>
              </w:rPr>
              <w:t>6</w:t>
            </w:r>
            <w:r>
              <w:rPr>
                <w:rFonts w:hAnsi="宋体"/>
                <w:snapToGrid w:val="0"/>
              </w:rPr>
              <w:t xml:space="preserve"> J(</w:t>
            </w:r>
            <w:r>
              <w:rPr>
                <w:rFonts w:hAnsi="宋体"/>
                <w:i/>
                <w:snapToGrid w:val="0"/>
              </w:rPr>
              <w:t>n</w:t>
            </w:r>
            <w:r>
              <w:rPr>
                <w:rFonts w:hAnsi="宋体"/>
                <w:snapToGrid w:val="0"/>
              </w:rPr>
              <w:t>、</w:t>
            </w:r>
            <w:r>
              <w:rPr>
                <w:rFonts w:hAnsi="宋体"/>
                <w:i/>
                <w:snapToGrid w:val="0"/>
              </w:rPr>
              <w:t>n</w:t>
            </w:r>
            <w:r>
              <w:rPr>
                <w:rFonts w:hAnsi="宋体"/>
                <w:snapToGrid w:val="0"/>
                <w:vertAlign w:val="subscript"/>
              </w:rPr>
              <w:t>0</w:t>
            </w:r>
            <w:r>
              <w:rPr>
                <w:rFonts w:hAnsi="宋体"/>
                <w:snapToGrid w:val="0"/>
              </w:rPr>
              <w:t>表示转数)，则用电器的电功率为</w:t>
            </w:r>
            <w:r>
              <w:rPr>
                <w:rFonts w:hAnsi="宋体"/>
                <w:i/>
                <w:snapToGrid w:val="0"/>
              </w:rPr>
              <w:t>P</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W,t</w:instrText>
            </w:r>
            <w:r>
              <w:rPr>
                <w:rFonts w:hAnsi="宋体"/>
                <w:snapToGrid w:val="0"/>
              </w:rPr>
              <w:instrText xml:space="preserve">)</w:instrText>
            </w:r>
            <w:r>
              <w:rPr>
                <w:rFonts w:hAnsi="宋体"/>
                <w:i/>
                <w:snapToGrid w:val="0"/>
              </w:rPr>
              <w:fldChar w:fldCharType="end"/>
            </w:r>
            <w:r>
              <w:rPr>
                <w:rFonts w:hAnsi="宋体"/>
                <w:snapToGrid w:val="0"/>
              </w:rPr>
              <w:t>＝</w:t>
            </w:r>
            <w:r>
              <w:rPr>
                <w:rFonts w:hAnsi="宋体"/>
                <w:snapToGrid w:val="0"/>
              </w:rPr>
              <w:fldChar w:fldCharType="begin"/>
            </w:r>
            <w:r>
              <w:rPr>
                <w:rFonts w:hAnsi="宋体"/>
                <w:snapToGrid w:val="0"/>
              </w:rPr>
              <w:instrText xml:space="preserve">eq \f(3.6×10</w:instrText>
            </w:r>
            <w:r>
              <w:rPr>
                <w:rFonts w:hAnsi="宋体"/>
                <w:snapToGrid w:val="0"/>
                <w:vertAlign w:val="superscript"/>
              </w:rPr>
              <w:instrText xml:space="preserve">6</w:instrText>
            </w:r>
            <w:r>
              <w:rPr>
                <w:rFonts w:hAnsi="宋体"/>
                <w:snapToGrid w:val="0"/>
              </w:rPr>
              <w:instrText xml:space="preserve">n,</w:instrText>
            </w:r>
            <w:r>
              <w:rPr>
                <w:rFonts w:hAnsi="宋体"/>
                <w:i/>
                <w:snapToGrid w:val="0"/>
              </w:rPr>
              <w:instrText xml:space="preserve">n</w:instrText>
            </w:r>
            <w:r>
              <w:rPr>
                <w:rFonts w:hAnsi="宋体"/>
                <w:snapToGrid w:val="0"/>
                <w:vertAlign w:val="subscript"/>
              </w:rPr>
              <w:instrText xml:space="preserve">0</w:instrText>
            </w:r>
            <w:r>
              <w:rPr>
                <w:rFonts w:hAnsi="宋体"/>
                <w:i/>
                <w:snapToGrid w:val="0"/>
              </w:rPr>
              <w:instrText xml:space="preserve">t</w:instrText>
            </w:r>
            <w:r>
              <w:rPr>
                <w:rFonts w:hAnsi="宋体"/>
                <w:snapToGrid w:val="0"/>
              </w:rPr>
              <w:instrText xml:space="preserve">)</w:instrText>
            </w:r>
            <w:r>
              <w:rPr>
                <w:rFonts w:hAnsi="宋体"/>
                <w:snapToGrid w:val="0"/>
              </w:rPr>
              <w:fldChar w:fldCharType="end"/>
            </w:r>
            <w:r>
              <w:rPr>
                <w:rFonts w:hAnsi="宋体"/>
                <w:snapToGrid w:val="0"/>
              </w:rPr>
              <w:t xml:space="preserve"> W。</w:t>
            </w:r>
          </w:p>
          <w:p w14:paraId="2E6AF72C">
            <w:pPr>
              <w:pStyle w:val="5"/>
              <w:wordWrap w:val="0"/>
              <w:spacing w:line="240" w:lineRule="auto"/>
              <w:ind w:firstLine="422" w:firstLineChars="201"/>
              <w:textAlignment w:val="center"/>
              <w:outlineLvl w:val="0"/>
              <w:rPr>
                <w:rFonts w:hAnsi="宋体"/>
                <w:snapToGrid w:val="0"/>
              </w:rPr>
            </w:pPr>
            <w:bookmarkStart w:id="6" w:name="_Toc1642"/>
            <w:bookmarkStart w:id="7" w:name="_Toc17842"/>
            <w:r>
              <w:rPr>
                <w:rFonts w:hAnsi="宋体"/>
                <w:snapToGrid w:val="0"/>
              </w:rPr>
              <w:t>7．拓展：几种特殊测电功率方法</w:t>
            </w:r>
            <w:bookmarkEnd w:id="6"/>
            <w:bookmarkEnd w:id="7"/>
          </w:p>
          <w:p w14:paraId="52DCC30F">
            <w:pPr>
              <w:pStyle w:val="5"/>
              <w:wordWrap w:val="0"/>
              <w:spacing w:line="240" w:lineRule="auto"/>
              <w:ind w:firstLine="422" w:firstLineChars="201"/>
              <w:textAlignment w:val="center"/>
              <w:outlineLvl w:val="1"/>
              <w:rPr>
                <w:rFonts w:hAnsi="宋体"/>
                <w:snapToGrid w:val="0"/>
              </w:rPr>
            </w:pPr>
            <w:r>
              <w:rPr>
                <w:rFonts w:hAnsi="宋体"/>
                <w:snapToGrid w:val="0"/>
              </w:rPr>
              <w:t>(1)安阻法，如图所示：</w:t>
            </w:r>
          </w:p>
          <w:p w14:paraId="2D538A65">
            <w:pPr>
              <w:pStyle w:val="5"/>
              <w:wordWrap w:val="0"/>
              <w:spacing w:line="240" w:lineRule="auto"/>
              <w:ind w:firstLine="422" w:firstLineChars="201"/>
              <w:jc w:val="center"/>
              <w:textAlignment w:val="center"/>
              <w:rPr>
                <w:rFonts w:hAnsi="宋体"/>
                <w:snapToGrid w:val="0"/>
              </w:rPr>
            </w:pPr>
            <w:r>
              <w:rPr>
                <w:rFonts w:hAnsi="宋体"/>
                <w:snapToGrid w:val="0"/>
              </w:rPr>
              <w:drawing>
                <wp:inline distT="0" distB="0" distL="114300" distR="114300">
                  <wp:extent cx="1076325" cy="695325"/>
                  <wp:effectExtent l="0" t="0" r="9525" b="952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7"/>
                          <a:stretch>
                            <a:fillRect/>
                          </a:stretch>
                        </pic:blipFill>
                        <pic:spPr>
                          <a:xfrm>
                            <a:off x="0" y="0"/>
                            <a:ext cx="1076325" cy="695325"/>
                          </a:xfrm>
                          <a:prstGeom prst="rect">
                            <a:avLst/>
                          </a:prstGeom>
                          <a:noFill/>
                          <a:ln>
                            <a:noFill/>
                          </a:ln>
                        </pic:spPr>
                      </pic:pic>
                    </a:graphicData>
                  </a:graphic>
                </wp:inline>
              </w:drawing>
            </w:r>
          </w:p>
          <w:p w14:paraId="58EFD7B0">
            <w:pPr>
              <w:pStyle w:val="5"/>
              <w:wordWrap w:val="0"/>
              <w:spacing w:line="240" w:lineRule="auto"/>
              <w:ind w:firstLine="422" w:firstLineChars="201"/>
              <w:textAlignment w:val="center"/>
              <w:outlineLvl w:val="2"/>
              <w:rPr>
                <w:rFonts w:hAnsi="宋体"/>
                <w:snapToGrid w:val="0"/>
              </w:rPr>
            </w:pPr>
            <w:r>
              <w:rPr>
                <w:rFonts w:hAnsi="宋体"/>
                <w:snapToGrid w:val="0"/>
              </w:rPr>
              <w:t>表达式为：</w:t>
            </w:r>
            <w:r>
              <w:rPr>
                <w:rFonts w:hAnsi="宋体"/>
                <w:i/>
                <w:snapToGrid w:val="0"/>
              </w:rPr>
              <w:t>P</w:t>
            </w:r>
            <w:r>
              <w:rPr>
                <w:rFonts w:hAnsi="宋体"/>
                <w:snapToGrid w:val="0"/>
              </w:rPr>
              <w:t>＝</w:t>
            </w:r>
            <w:r>
              <w:rPr>
                <w:rFonts w:hAnsi="宋体"/>
                <w:i/>
                <w:snapToGrid w:val="0"/>
              </w:rPr>
              <w:t>UI</w:t>
            </w:r>
            <w:r>
              <w:rPr>
                <w:rFonts w:hAnsi="宋体"/>
                <w:snapToGrid w:val="0"/>
              </w:rPr>
              <w:t>＝</w:t>
            </w:r>
            <w:r>
              <w:rPr>
                <w:rFonts w:hAnsi="宋体"/>
                <w:i/>
                <w:snapToGrid w:val="0"/>
              </w:rPr>
              <w:t>I</w:t>
            </w:r>
            <w:r>
              <w:rPr>
                <w:rFonts w:hAnsi="宋体"/>
                <w:snapToGrid w:val="0"/>
                <w:vertAlign w:val="subscript"/>
              </w:rPr>
              <w:t>2</w:t>
            </w:r>
            <w:r>
              <w:rPr>
                <w:rFonts w:hAnsi="宋体"/>
                <w:i/>
                <w:snapToGrid w:val="0"/>
              </w:rPr>
              <w:t>R</w:t>
            </w:r>
            <w:r>
              <w:rPr>
                <w:rFonts w:hAnsi="宋体"/>
                <w:snapToGrid w:val="0"/>
                <w:vertAlign w:val="subscript"/>
              </w:rPr>
              <w:t>0</w:t>
            </w:r>
            <w:r>
              <w:rPr>
                <w:rFonts w:hAnsi="宋体"/>
                <w:snapToGrid w:val="0"/>
              </w:rPr>
              <w:t>·</w:t>
            </w:r>
            <w:r>
              <w:rPr>
                <w:rFonts w:hAnsi="宋体"/>
                <w:i/>
                <w:snapToGrid w:val="0"/>
              </w:rPr>
              <w:t>I</w:t>
            </w:r>
          </w:p>
          <w:p w14:paraId="1E2B6EBD">
            <w:pPr>
              <w:pStyle w:val="5"/>
              <w:wordWrap w:val="0"/>
              <w:spacing w:line="240" w:lineRule="auto"/>
              <w:ind w:firstLine="422" w:firstLineChars="201"/>
              <w:textAlignment w:val="center"/>
              <w:outlineLvl w:val="1"/>
              <w:rPr>
                <w:rFonts w:hAnsi="宋体"/>
                <w:snapToGrid w:val="0"/>
              </w:rPr>
            </w:pPr>
            <w:r>
              <w:rPr>
                <w:rFonts w:hAnsi="宋体"/>
                <w:snapToGrid w:val="0"/>
              </w:rPr>
              <w:t>(2)伏阻法，如图所示：</w:t>
            </w:r>
          </w:p>
          <w:p w14:paraId="4AED2BB4">
            <w:pPr>
              <w:pStyle w:val="5"/>
              <w:wordWrap w:val="0"/>
              <w:spacing w:line="240" w:lineRule="auto"/>
              <w:ind w:firstLine="422" w:firstLineChars="201"/>
              <w:jc w:val="center"/>
              <w:textAlignment w:val="center"/>
              <w:rPr>
                <w:rFonts w:hAnsi="宋体"/>
                <w:snapToGrid w:val="0"/>
              </w:rPr>
            </w:pPr>
            <w:r>
              <w:rPr>
                <w:rFonts w:hAnsi="宋体"/>
                <w:snapToGrid w:val="0"/>
              </w:rPr>
              <w:drawing>
                <wp:inline distT="0" distB="0" distL="114300" distR="114300">
                  <wp:extent cx="1076325" cy="695325"/>
                  <wp:effectExtent l="0" t="0" r="9525" b="952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8"/>
                          <a:stretch>
                            <a:fillRect/>
                          </a:stretch>
                        </pic:blipFill>
                        <pic:spPr>
                          <a:xfrm>
                            <a:off x="0" y="0"/>
                            <a:ext cx="1076325" cy="695325"/>
                          </a:xfrm>
                          <a:prstGeom prst="rect">
                            <a:avLst/>
                          </a:prstGeom>
                          <a:noFill/>
                          <a:ln>
                            <a:noFill/>
                          </a:ln>
                        </pic:spPr>
                      </pic:pic>
                    </a:graphicData>
                  </a:graphic>
                </wp:inline>
              </w:drawing>
            </w:r>
          </w:p>
          <w:p w14:paraId="36849898">
            <w:pPr>
              <w:pStyle w:val="5"/>
              <w:wordWrap w:val="0"/>
              <w:spacing w:line="240" w:lineRule="auto"/>
              <w:ind w:firstLine="422" w:firstLineChars="201"/>
              <w:textAlignment w:val="center"/>
              <w:rPr>
                <w:rFonts w:hAnsi="宋体"/>
                <w:snapToGrid w:val="0"/>
              </w:rPr>
            </w:pPr>
            <w:r>
              <w:rPr>
                <w:rFonts w:hAnsi="宋体"/>
                <w:snapToGrid w:val="0"/>
              </w:rPr>
              <w:t>表达式为：</w:t>
            </w:r>
            <w:r>
              <w:rPr>
                <w:rFonts w:hAnsi="宋体"/>
                <w:i/>
                <w:snapToGrid w:val="0"/>
              </w:rPr>
              <w:t>P</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rPr>
              <w:instrText xml:space="preserve">（</w:instrText>
            </w:r>
            <w:r>
              <w:rPr>
                <w:rFonts w:hAnsi="宋体"/>
                <w:i/>
                <w:snapToGrid w:val="0"/>
              </w:rPr>
              <w:instrText xml:space="preserve">URR</w:instrText>
            </w:r>
            <w:r>
              <w:rPr>
                <w:rFonts w:hAnsi="宋体"/>
                <w:snapToGrid w:val="0"/>
                <w:vertAlign w:val="subscript"/>
              </w:rPr>
              <w:instrText xml:space="preserve">0</w:instrText>
            </w:r>
            <w:r>
              <w:rPr>
                <w:rFonts w:hAnsi="宋体"/>
                <w:snapToGrid w:val="0"/>
              </w:rPr>
              <w:instrText xml:space="preserve">－</w:instrText>
            </w:r>
            <w:r>
              <w:rPr>
                <w:rFonts w:hAnsi="宋体"/>
                <w:i/>
                <w:snapToGrid w:val="0"/>
              </w:rPr>
              <w:instrText xml:space="preserve">U</w:instrText>
            </w:r>
            <w:r>
              <w:rPr>
                <w:rFonts w:hAnsi="宋体"/>
                <w:snapToGrid w:val="0"/>
              </w:rPr>
              <w:instrText xml:space="preserve">）</w:instrText>
            </w:r>
            <w:r>
              <w:rPr>
                <w:rFonts w:hAnsi="宋体"/>
                <w:i/>
                <w:snapToGrid w:val="0"/>
              </w:rPr>
              <w:instrText xml:space="preserve">,R</w:instrText>
            </w:r>
            <w:r>
              <w:rPr>
                <w:rFonts w:hAnsi="宋体"/>
                <w:snapToGrid w:val="0"/>
                <w:vertAlign w:val="subscript"/>
              </w:rPr>
              <w:instrText xml:space="preserve">0</w:instrText>
            </w:r>
            <w:r>
              <w:rPr>
                <w:rFonts w:hAnsi="宋体"/>
                <w:snapToGrid w:val="0"/>
              </w:rPr>
              <w:instrText xml:space="preserve">)</w:instrText>
            </w:r>
            <w:r>
              <w:rPr>
                <w:rFonts w:hAnsi="宋体"/>
                <w:i/>
                <w:snapToGrid w:val="0"/>
              </w:rPr>
              <w:fldChar w:fldCharType="end"/>
            </w:r>
          </w:p>
          <w:p w14:paraId="68885975">
            <w:pPr>
              <w:pStyle w:val="5"/>
              <w:wordWrap w:val="0"/>
              <w:spacing w:line="240" w:lineRule="auto"/>
              <w:ind w:firstLine="422" w:firstLineChars="201"/>
              <w:textAlignment w:val="center"/>
              <w:outlineLvl w:val="1"/>
              <w:rPr>
                <w:rFonts w:hAnsi="宋体"/>
                <w:snapToGrid w:val="0"/>
              </w:rPr>
            </w:pPr>
            <w:r>
              <w:rPr>
                <w:rFonts w:hAnsi="宋体"/>
                <w:snapToGrid w:val="0"/>
              </w:rPr>
              <w:t>(3)转换法，如图所示：</w:t>
            </w:r>
          </w:p>
          <w:p w14:paraId="0C8BA974">
            <w:pPr>
              <w:pStyle w:val="5"/>
              <w:wordWrap w:val="0"/>
              <w:spacing w:line="240" w:lineRule="auto"/>
              <w:ind w:firstLine="422" w:firstLineChars="201"/>
              <w:jc w:val="center"/>
              <w:textAlignment w:val="center"/>
              <w:rPr>
                <w:rFonts w:hAnsi="宋体"/>
                <w:snapToGrid w:val="0"/>
              </w:rPr>
            </w:pPr>
            <w:r>
              <w:rPr>
                <w:rFonts w:hAnsi="宋体"/>
                <w:snapToGrid w:val="0"/>
              </w:rPr>
              <w:drawing>
                <wp:inline distT="0" distB="0" distL="114300" distR="114300">
                  <wp:extent cx="1076325" cy="819150"/>
                  <wp:effectExtent l="0" t="0" r="9525" b="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9"/>
                          <a:stretch>
                            <a:fillRect/>
                          </a:stretch>
                        </pic:blipFill>
                        <pic:spPr>
                          <a:xfrm>
                            <a:off x="0" y="0"/>
                            <a:ext cx="1076325" cy="819150"/>
                          </a:xfrm>
                          <a:prstGeom prst="rect">
                            <a:avLst/>
                          </a:prstGeom>
                          <a:noFill/>
                          <a:ln>
                            <a:noFill/>
                          </a:ln>
                        </pic:spPr>
                      </pic:pic>
                    </a:graphicData>
                  </a:graphic>
                </wp:inline>
              </w:drawing>
            </w:r>
          </w:p>
          <w:p w14:paraId="7A17972C">
            <w:pPr>
              <w:pStyle w:val="5"/>
              <w:wordWrap w:val="0"/>
              <w:spacing w:line="240" w:lineRule="auto"/>
              <w:ind w:firstLine="422" w:firstLineChars="201"/>
              <w:textAlignment w:val="center"/>
              <w:rPr>
                <w:rFonts w:hAnsi="宋体"/>
                <w:snapToGrid w:val="0"/>
              </w:rPr>
            </w:pPr>
            <w:r>
              <w:rPr>
                <w:rFonts w:hAnsi="宋体"/>
                <w:snapToGrid w:val="0"/>
              </w:rPr>
              <w:t>表达式为：</w:t>
            </w:r>
            <w:r>
              <w:rPr>
                <w:rFonts w:hAnsi="宋体"/>
                <w:i/>
                <w:snapToGrid w:val="0"/>
              </w:rPr>
              <w:t>P</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vertAlign w:val="subscript"/>
              </w:rPr>
              <w:instrText xml:space="preserve">源</w:instrText>
            </w:r>
            <w:r>
              <w:rPr>
                <w:rFonts w:hAnsi="宋体"/>
                <w:snapToGrid w:val="0"/>
              </w:rPr>
              <w:instrText xml:space="preserve">－</w:instrText>
            </w:r>
            <w:r>
              <w:rPr>
                <w:rFonts w:hAnsi="宋体"/>
                <w:i/>
                <w:snapToGrid w:val="0"/>
              </w:rPr>
              <w:instrText xml:space="preserve">U</w:instrText>
            </w:r>
            <w:r>
              <w:rPr>
                <w:rFonts w:hAnsi="宋体"/>
                <w:snapToGrid w:val="0"/>
                <w:vertAlign w:val="subscript"/>
              </w:rPr>
              <w:instrText xml:space="preserve">0</w:instrText>
            </w:r>
            <w:r>
              <w:rPr>
                <w:rFonts w:hAnsi="宋体"/>
                <w:snapToGrid w:val="0"/>
              </w:rPr>
              <w:instrText xml:space="preserve">）</w:instrText>
            </w:r>
            <w:r>
              <w:rPr>
                <w:rFonts w:hAnsi="宋体"/>
                <w:i/>
                <w:snapToGrid w:val="0"/>
              </w:rPr>
              <w:instrText xml:space="preserve">U</w:instrText>
            </w:r>
            <w:r>
              <w:rPr>
                <w:rFonts w:hAnsi="宋体"/>
                <w:snapToGrid w:val="0"/>
                <w:vertAlign w:val="subscript"/>
              </w:rPr>
              <w:instrText xml:space="preserve">0</w:instrText>
            </w:r>
            <w:r>
              <w:rPr>
                <w:rFonts w:hAnsi="宋体"/>
                <w:i/>
                <w:snapToGrid w:val="0"/>
              </w:rPr>
              <w:instrText xml:space="preserve">,R</w:instrText>
            </w:r>
            <w:r>
              <w:rPr>
                <w:rFonts w:hAnsi="宋体"/>
                <w:snapToGrid w:val="0"/>
                <w:vertAlign w:val="subscript"/>
              </w:rPr>
              <w:instrText xml:space="preserve">0</w:instrText>
            </w:r>
            <w:r>
              <w:rPr>
                <w:rFonts w:hAnsi="宋体"/>
                <w:snapToGrid w:val="0"/>
              </w:rPr>
              <w:instrText xml:space="preserve">)</w:instrText>
            </w:r>
            <w:r>
              <w:rPr>
                <w:rFonts w:hAnsi="宋体"/>
                <w:i/>
                <w:snapToGrid w:val="0"/>
              </w:rPr>
              <w:fldChar w:fldCharType="end"/>
            </w:r>
          </w:p>
          <w:p w14:paraId="7A2312F6">
            <w:pPr>
              <w:pStyle w:val="5"/>
              <w:wordWrap w:val="0"/>
              <w:spacing w:line="240" w:lineRule="auto"/>
              <w:ind w:firstLine="422" w:firstLineChars="201"/>
              <w:textAlignment w:val="center"/>
              <w:rPr>
                <w:rFonts w:hAnsi="宋体"/>
                <w:snapToGrid w:val="0"/>
              </w:rPr>
            </w:pPr>
            <w:r>
              <w:rPr>
                <w:rFonts w:hAnsi="宋体"/>
                <w:snapToGrid w:val="0"/>
              </w:rPr>
              <w:t>8．电功、电功率的综合计算题一般涉及电路变化问题，解答此类题时，应先根据开关的通、断和滑动变阻器的移动情况，确定各时刻的电路结构，最好画出等效电路图，然后根据电阻的变化情况以及“灯泡正常发光”“串联”等关键字眼，逐步分析电流和电压的变化，再灵活选择合适的公式进行求解。</w:t>
            </w:r>
          </w:p>
          <w:p w14:paraId="15B751A0">
            <w:pPr>
              <w:pStyle w:val="5"/>
              <w:wordWrap w:val="0"/>
              <w:spacing w:line="240" w:lineRule="auto"/>
              <w:ind w:firstLine="422" w:firstLineChars="201"/>
              <w:textAlignment w:val="center"/>
              <w:outlineLvl w:val="0"/>
              <w:rPr>
                <w:rFonts w:hAnsi="宋体"/>
                <w:snapToGrid w:val="0"/>
              </w:rPr>
            </w:pPr>
            <w:bookmarkStart w:id="8" w:name="_Toc8492"/>
            <w:bookmarkStart w:id="9" w:name="_Toc17902"/>
            <w:r>
              <w:rPr>
                <w:rFonts w:hAnsi="宋体"/>
                <w:snapToGrid w:val="0"/>
              </w:rPr>
              <w:t>9．拓展：</w:t>
            </w:r>
            <w:bookmarkEnd w:id="8"/>
            <w:bookmarkEnd w:id="9"/>
          </w:p>
          <w:p w14:paraId="49860872">
            <w:pPr>
              <w:pStyle w:val="5"/>
              <w:wordWrap w:val="0"/>
              <w:spacing w:line="240" w:lineRule="auto"/>
              <w:ind w:firstLine="422" w:firstLineChars="201"/>
              <w:textAlignment w:val="center"/>
              <w:rPr>
                <w:rFonts w:hAnsi="宋体"/>
                <w:snapToGrid w:val="0"/>
              </w:rPr>
            </w:pPr>
            <w:r>
              <w:rPr>
                <w:rFonts w:hAnsi="宋体"/>
                <w:snapToGrid w:val="0"/>
              </w:rPr>
              <w:t>（1）用电设备的</w:t>
            </w:r>
            <w:r>
              <w:rPr>
                <w:rFonts w:hAnsi="宋体"/>
                <w:i/>
                <w:snapToGrid w:val="0"/>
              </w:rPr>
              <w:t>P</w:t>
            </w:r>
            <w:r>
              <w:rPr>
                <w:rFonts w:hAnsi="宋体"/>
                <w:snapToGrid w:val="0"/>
                <w:vertAlign w:val="subscript"/>
              </w:rPr>
              <w:t>额</w:t>
            </w:r>
            <w:r>
              <w:rPr>
                <w:rFonts w:hAnsi="宋体"/>
                <w:snapToGrid w:val="0"/>
              </w:rPr>
              <w:t>、</w:t>
            </w:r>
            <w:r>
              <w:rPr>
                <w:rFonts w:hAnsi="宋体"/>
                <w:i/>
                <w:snapToGrid w:val="0"/>
              </w:rPr>
              <w:t>U</w:t>
            </w:r>
            <w:r>
              <w:rPr>
                <w:rFonts w:hAnsi="宋体"/>
                <w:snapToGrid w:val="0"/>
                <w:vertAlign w:val="subscript"/>
              </w:rPr>
              <w:t>额</w:t>
            </w:r>
            <w:r>
              <w:rPr>
                <w:rFonts w:hAnsi="宋体"/>
                <w:snapToGrid w:val="0"/>
              </w:rPr>
              <w:t>具有唯一性、对应性，而用电设备的</w:t>
            </w:r>
            <w:r>
              <w:rPr>
                <w:rFonts w:hAnsi="宋体"/>
                <w:i/>
                <w:snapToGrid w:val="0"/>
              </w:rPr>
              <w:t>U</w:t>
            </w:r>
            <w:r>
              <w:rPr>
                <w:rFonts w:hAnsi="宋体"/>
                <w:snapToGrid w:val="0"/>
                <w:vertAlign w:val="subscript"/>
              </w:rPr>
              <w:t>实</w:t>
            </w:r>
            <w:r>
              <w:rPr>
                <w:rFonts w:hAnsi="宋体"/>
                <w:snapToGrid w:val="0"/>
              </w:rPr>
              <w:t>、</w:t>
            </w:r>
            <w:r>
              <w:rPr>
                <w:rFonts w:hAnsi="宋体"/>
                <w:i/>
                <w:snapToGrid w:val="0"/>
              </w:rPr>
              <w:t>P</w:t>
            </w:r>
            <w:r>
              <w:rPr>
                <w:rFonts w:hAnsi="宋体"/>
                <w:snapToGrid w:val="0"/>
                <w:vertAlign w:val="subscript"/>
              </w:rPr>
              <w:t>实</w:t>
            </w:r>
            <w:r>
              <w:rPr>
                <w:rFonts w:hAnsi="宋体"/>
                <w:snapToGrid w:val="0"/>
              </w:rPr>
              <w:t>可有很多个，但</w:t>
            </w:r>
            <w:r>
              <w:rPr>
                <w:rFonts w:hAnsi="宋体"/>
                <w:i/>
                <w:snapToGrid w:val="0"/>
              </w:rPr>
              <w:t>U</w:t>
            </w:r>
            <w:r>
              <w:rPr>
                <w:rFonts w:hAnsi="宋体"/>
                <w:snapToGrid w:val="0"/>
                <w:vertAlign w:val="subscript"/>
              </w:rPr>
              <w:t>实</w:t>
            </w:r>
            <w:r>
              <w:rPr>
                <w:rFonts w:hAnsi="宋体"/>
                <w:snapToGrid w:val="0"/>
              </w:rPr>
              <w:t>、</w:t>
            </w:r>
            <w:r>
              <w:rPr>
                <w:rFonts w:hAnsi="宋体"/>
                <w:i/>
                <w:snapToGrid w:val="0"/>
              </w:rPr>
              <w:t>P</w:t>
            </w:r>
            <w:r>
              <w:rPr>
                <w:rFonts w:hAnsi="宋体"/>
                <w:snapToGrid w:val="0"/>
                <w:vertAlign w:val="subscript"/>
              </w:rPr>
              <w:t>实</w:t>
            </w:r>
            <w:r>
              <w:rPr>
                <w:rFonts w:hAnsi="宋体"/>
                <w:snapToGrid w:val="0"/>
              </w:rPr>
              <w:t>具有同体性，同时性；</w:t>
            </w:r>
          </w:p>
          <w:p w14:paraId="69FEC099">
            <w:pPr>
              <w:wordWrap w:val="0"/>
              <w:spacing w:line="240" w:lineRule="auto"/>
              <w:ind w:firstLine="422" w:firstLineChars="201"/>
              <w:textAlignment w:val="center"/>
              <w:rPr>
                <w:rFonts w:cs="Times New Roman"/>
                <w:snapToGrid w:val="0"/>
                <w:szCs w:val="21"/>
              </w:rPr>
            </w:pPr>
            <w:r>
              <w:rPr>
                <w:rFonts w:cs="Times New Roman"/>
                <w:snapToGrid w:val="0"/>
                <w:szCs w:val="21"/>
              </w:rPr>
              <w:t>（2）串、并联电路，总功率</w:t>
            </w:r>
            <w:r>
              <w:rPr>
                <w:rFonts w:cs="Times New Roman"/>
                <w:i/>
                <w:snapToGrid w:val="0"/>
                <w:szCs w:val="21"/>
              </w:rPr>
              <w:t>P</w:t>
            </w:r>
            <w:r>
              <w:rPr>
                <w:rFonts w:cs="Times New Roman"/>
                <w:snapToGrid w:val="0"/>
                <w:szCs w:val="21"/>
                <w:vertAlign w:val="subscript"/>
              </w:rPr>
              <w:t>总</w:t>
            </w:r>
            <w:r>
              <w:rPr>
                <w:rFonts w:cs="Times New Roman"/>
                <w:snapToGrid w:val="0"/>
                <w:szCs w:val="21"/>
              </w:rPr>
              <w:t>＝</w:t>
            </w:r>
            <w:r>
              <w:rPr>
                <w:rFonts w:cs="Times New Roman"/>
                <w:i/>
                <w:snapToGrid w:val="0"/>
                <w:szCs w:val="21"/>
              </w:rPr>
              <w:t>P</w:t>
            </w:r>
            <w:r>
              <w:rPr>
                <w:rFonts w:cs="Times New Roman"/>
                <w:snapToGrid w:val="0"/>
                <w:szCs w:val="21"/>
                <w:vertAlign w:val="subscript"/>
              </w:rPr>
              <w:t>1</w:t>
            </w:r>
            <w:r>
              <w:rPr>
                <w:rFonts w:cs="Times New Roman"/>
                <w:snapToGrid w:val="0"/>
                <w:szCs w:val="21"/>
              </w:rPr>
              <w:t>＋</w:t>
            </w:r>
            <w:r>
              <w:rPr>
                <w:rFonts w:cs="Times New Roman"/>
                <w:i/>
                <w:snapToGrid w:val="0"/>
                <w:szCs w:val="21"/>
              </w:rPr>
              <w:t>P</w:t>
            </w:r>
            <w:r>
              <w:rPr>
                <w:rFonts w:cs="Times New Roman"/>
                <w:snapToGrid w:val="0"/>
                <w:szCs w:val="21"/>
                <w:vertAlign w:val="subscript"/>
              </w:rPr>
              <w:t>2</w:t>
            </w:r>
            <w:r>
              <w:rPr>
                <w:rFonts w:cs="Times New Roman"/>
                <w:snapToGrid w:val="0"/>
                <w:szCs w:val="21"/>
              </w:rPr>
              <w:t>＋…＋</w:t>
            </w:r>
            <w:r>
              <w:rPr>
                <w:rFonts w:cs="Times New Roman"/>
                <w:i/>
                <w:snapToGrid w:val="0"/>
                <w:szCs w:val="21"/>
              </w:rPr>
              <w:t>P</w:t>
            </w:r>
            <w:r>
              <w:rPr>
                <w:rFonts w:cs="Times New Roman"/>
                <w:i/>
                <w:snapToGrid w:val="0"/>
                <w:szCs w:val="21"/>
                <w:vertAlign w:val="subscript"/>
              </w:rPr>
              <w:t>n</w:t>
            </w:r>
            <w:r>
              <w:rPr>
                <w:rFonts w:cs="Times New Roman"/>
                <w:snapToGrid w:val="0"/>
                <w:szCs w:val="21"/>
              </w:rPr>
              <w:t>，串联电路电功率与电阻关系：</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P</w:instrText>
            </w:r>
            <w:r>
              <w:rPr>
                <w:rFonts w:cs="Times New Roman"/>
                <w:snapToGrid w:val="0"/>
                <w:szCs w:val="21"/>
                <w:vertAlign w:val="subscript"/>
              </w:rPr>
              <w:instrText xml:space="preserve">1</w:instrText>
            </w:r>
            <w:r>
              <w:rPr>
                <w:rFonts w:cs="Times New Roman"/>
                <w:i/>
                <w:snapToGrid w:val="0"/>
                <w:szCs w:val="21"/>
              </w:rPr>
              <w:instrText xml:space="preserve">,P</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R</w:instrText>
            </w:r>
            <w:r>
              <w:rPr>
                <w:rFonts w:cs="Times New Roman"/>
                <w:snapToGrid w:val="0"/>
                <w:szCs w:val="21"/>
                <w:vertAlign w:val="subscript"/>
              </w:rPr>
              <w:instrText xml:space="preserve">1</w:instrText>
            </w:r>
            <w:r>
              <w:rPr>
                <w:rFonts w:cs="Times New Roman"/>
                <w:i/>
                <w:snapToGrid w:val="0"/>
                <w:szCs w:val="21"/>
              </w:rPr>
              <w:instrText xml:space="preserve">,R</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，并联电路电功率与电阻关系：</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P</w:instrText>
            </w:r>
            <w:r>
              <w:rPr>
                <w:rFonts w:cs="Times New Roman"/>
                <w:snapToGrid w:val="0"/>
                <w:szCs w:val="21"/>
                <w:vertAlign w:val="subscript"/>
              </w:rPr>
              <w:instrText xml:space="preserve">1</w:instrText>
            </w:r>
            <w:r>
              <w:rPr>
                <w:rFonts w:cs="Times New Roman"/>
                <w:i/>
                <w:snapToGrid w:val="0"/>
                <w:szCs w:val="21"/>
              </w:rPr>
              <w:instrText xml:space="preserve">,P</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R</w:instrText>
            </w:r>
            <w:r>
              <w:rPr>
                <w:rFonts w:cs="Times New Roman"/>
                <w:snapToGrid w:val="0"/>
                <w:szCs w:val="21"/>
                <w:vertAlign w:val="subscript"/>
              </w:rPr>
              <w:instrText xml:space="preserve">2</w:instrText>
            </w:r>
            <w:r>
              <w:rPr>
                <w:rFonts w:cs="Times New Roman"/>
                <w:i/>
                <w:snapToGrid w:val="0"/>
                <w:szCs w:val="21"/>
              </w:rPr>
              <w:instrText xml:space="preserve">,R</w:instrText>
            </w:r>
            <w:r>
              <w:rPr>
                <w:rFonts w:cs="Times New Roman"/>
                <w:snapToGrid w:val="0"/>
                <w:szCs w:val="21"/>
                <w:vertAlign w:val="subscript"/>
              </w:rPr>
              <w:instrText xml:space="preserve">1</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p>
          <w:p w14:paraId="576DFCB4">
            <w:pPr>
              <w:pStyle w:val="3"/>
              <w:spacing w:line="240" w:lineRule="auto"/>
            </w:pPr>
            <w:r>
              <w:t>考点三：焦耳定律与电热</w:t>
            </w:r>
          </w:p>
          <w:p w14:paraId="7B0B0EA0">
            <w:pPr>
              <w:pStyle w:val="5"/>
              <w:wordWrap w:val="0"/>
              <w:spacing w:line="240" w:lineRule="auto"/>
              <w:ind w:firstLine="422" w:firstLineChars="201"/>
              <w:textAlignment w:val="center"/>
              <w:rPr>
                <w:rFonts w:hAnsi="宋体"/>
                <w:snapToGrid w:val="0"/>
              </w:rPr>
            </w:pPr>
            <w:r>
              <w:rPr>
                <w:rFonts w:hAnsi="宋体"/>
                <w:snapToGrid w:val="0"/>
              </w:rPr>
              <w:t>1．电流的热效应：电流通过导体时</w:t>
            </w:r>
            <w:r>
              <w:rPr>
                <w:rFonts w:hint="eastAsia" w:hAnsi="宋体"/>
                <w:snapToGrid w:val="0"/>
                <w:color w:val="FF0000"/>
                <w:u w:val="single" w:color="000000"/>
                <w:lang w:eastAsia="zh-CN"/>
              </w:rPr>
              <w:t>___________</w:t>
            </w:r>
            <w:r>
              <w:rPr>
                <w:rFonts w:hAnsi="宋体"/>
                <w:snapToGrid w:val="0"/>
              </w:rPr>
              <w:t>能转化为</w:t>
            </w:r>
            <w:r>
              <w:rPr>
                <w:rFonts w:hint="eastAsia" w:hAnsi="宋体"/>
                <w:snapToGrid w:val="0"/>
                <w:color w:val="FF0000"/>
                <w:u w:val="single" w:color="000000"/>
                <w:lang w:eastAsia="zh-CN"/>
              </w:rPr>
              <w:t>___________</w:t>
            </w:r>
            <w:r>
              <w:rPr>
                <w:rFonts w:hAnsi="宋体"/>
                <w:snapToGrid w:val="0"/>
              </w:rPr>
              <w:t>能的现象。利用电热工作的用电器有</w:t>
            </w:r>
            <w:r>
              <w:rPr>
                <w:rFonts w:hint="eastAsia" w:hAnsi="宋体"/>
                <w:snapToGrid w:val="0"/>
                <w:color w:val="FF0000"/>
                <w:u w:val="single" w:color="000000"/>
                <w:lang w:eastAsia="zh-CN"/>
              </w:rPr>
              <w:t>___________</w:t>
            </w:r>
            <w:r>
              <w:rPr>
                <w:rFonts w:hAnsi="宋体"/>
                <w:snapToGrid w:val="0"/>
              </w:rPr>
              <w:t>等。为了防止电热危害，可以加散热窗等。我们可以借助电流的热效应来判定电流的大小，这种方法叫</w:t>
            </w:r>
            <w:r>
              <w:rPr>
                <w:rFonts w:hint="eastAsia" w:hAnsi="宋体"/>
                <w:snapToGrid w:val="0"/>
                <w:color w:val="FF0000"/>
                <w:u w:val="single" w:color="000000"/>
                <w:lang w:eastAsia="zh-CN"/>
              </w:rPr>
              <w:t>___________</w:t>
            </w:r>
            <w:r>
              <w:rPr>
                <w:rFonts w:hAnsi="宋体"/>
                <w:snapToGrid w:val="0"/>
              </w:rPr>
              <w:t>法。</w:t>
            </w:r>
          </w:p>
          <w:p w14:paraId="021CCBD7">
            <w:pPr>
              <w:pStyle w:val="5"/>
              <w:wordWrap w:val="0"/>
              <w:spacing w:line="240" w:lineRule="auto"/>
              <w:ind w:firstLine="422" w:firstLineChars="201"/>
              <w:textAlignment w:val="center"/>
              <w:rPr>
                <w:rFonts w:hAnsi="宋体"/>
                <w:snapToGrid w:val="0"/>
              </w:rPr>
            </w:pPr>
            <w:r>
              <w:rPr>
                <w:rFonts w:hAnsi="宋体"/>
                <w:snapToGrid w:val="0"/>
              </w:rPr>
              <w:t>2．焦耳定律：电流通过导体产生的热量跟</w:t>
            </w:r>
            <w:r>
              <w:rPr>
                <w:rFonts w:hint="eastAsia" w:hAnsi="宋体"/>
                <w:snapToGrid w:val="0"/>
                <w:color w:val="FF0000"/>
                <w:u w:val="single" w:color="000000"/>
                <w:lang w:eastAsia="zh-CN"/>
              </w:rPr>
              <w:t>___________</w:t>
            </w:r>
            <w:r>
              <w:rPr>
                <w:rFonts w:hAnsi="宋体"/>
                <w:snapToGrid w:val="0"/>
              </w:rPr>
              <w:t>成正比，跟导体的</w:t>
            </w:r>
            <w:r>
              <w:rPr>
                <w:rFonts w:hint="eastAsia" w:hAnsi="宋体"/>
                <w:snapToGrid w:val="0"/>
                <w:color w:val="FF0000"/>
                <w:u w:val="single" w:color="000000"/>
                <w:lang w:eastAsia="zh-CN"/>
              </w:rPr>
              <w:t>___________</w:t>
            </w:r>
            <w:r>
              <w:rPr>
                <w:rFonts w:hAnsi="宋体"/>
                <w:snapToGrid w:val="0"/>
              </w:rPr>
              <w:t>成正比，跟</w:t>
            </w:r>
            <w:r>
              <w:rPr>
                <w:rFonts w:hint="eastAsia" w:hAnsi="宋体"/>
                <w:snapToGrid w:val="0"/>
                <w:color w:val="FF0000"/>
                <w:u w:val="single" w:color="000000"/>
                <w:lang w:eastAsia="zh-CN"/>
              </w:rPr>
              <w:t>___________</w:t>
            </w:r>
            <w:r>
              <w:rPr>
                <w:rFonts w:hAnsi="宋体"/>
                <w:snapToGrid w:val="0"/>
              </w:rPr>
              <w:t>成正比。用公式表示为</w:t>
            </w:r>
            <w:r>
              <w:rPr>
                <w:rFonts w:hint="eastAsia" w:hAnsi="宋体"/>
                <w:i/>
                <w:snapToGrid w:val="0"/>
                <w:color w:val="FF0000"/>
                <w:u w:val="single"/>
                <w:lang w:eastAsia="zh-CN"/>
              </w:rPr>
              <w:t>___________</w:t>
            </w:r>
            <w:r>
              <w:rPr>
                <w:rFonts w:hAnsi="宋体"/>
                <w:snapToGrid w:val="0"/>
              </w:rPr>
              <w:t>，单位是</w:t>
            </w:r>
            <w:r>
              <w:rPr>
                <w:rFonts w:hint="eastAsia" w:hAnsi="宋体"/>
                <w:snapToGrid w:val="0"/>
                <w:color w:val="FF0000"/>
                <w:u w:val="single" w:color="000000"/>
                <w:lang w:eastAsia="zh-CN"/>
              </w:rPr>
              <w:t>___________</w:t>
            </w:r>
            <w:r>
              <w:rPr>
                <w:rFonts w:hAnsi="宋体"/>
                <w:snapToGrid w:val="0"/>
              </w:rPr>
              <w:t>。</w:t>
            </w:r>
          </w:p>
          <w:p w14:paraId="70A48AC7">
            <w:pPr>
              <w:pStyle w:val="5"/>
              <w:wordWrap w:val="0"/>
              <w:spacing w:line="240" w:lineRule="auto"/>
              <w:ind w:firstLine="422" w:firstLineChars="201"/>
              <w:textAlignment w:val="center"/>
              <w:outlineLvl w:val="0"/>
              <w:rPr>
                <w:rFonts w:hAnsi="宋体"/>
                <w:snapToGrid w:val="0"/>
              </w:rPr>
            </w:pPr>
            <w:bookmarkStart w:id="10" w:name="_Toc21894"/>
            <w:bookmarkStart w:id="11" w:name="_Toc14129"/>
            <w:r>
              <w:rPr>
                <w:rFonts w:hAnsi="宋体"/>
                <w:snapToGrid w:val="0"/>
              </w:rPr>
              <w:t>3．电功和电热的关系：</w:t>
            </w:r>
            <w:bookmarkEnd w:id="10"/>
            <w:bookmarkEnd w:id="11"/>
          </w:p>
          <w:p w14:paraId="405F3C61">
            <w:pPr>
              <w:pStyle w:val="5"/>
              <w:wordWrap w:val="0"/>
              <w:spacing w:line="240" w:lineRule="auto"/>
              <w:ind w:firstLine="422" w:firstLineChars="201"/>
              <w:textAlignment w:val="center"/>
              <w:rPr>
                <w:rFonts w:hAnsi="宋体"/>
                <w:snapToGrid w:val="0"/>
              </w:rPr>
            </w:pPr>
            <w:r>
              <w:rPr>
                <w:rFonts w:hAnsi="宋体"/>
                <w:snapToGrid w:val="0"/>
              </w:rPr>
              <w:t>(1)当电路中接入的是电炉、电烙铁、电饭锅、电热壶等“纯电阻性”用电器时，消耗的电能</w:t>
            </w:r>
            <w:r>
              <w:rPr>
                <w:rFonts w:hint="eastAsia" w:hAnsi="宋体"/>
                <w:snapToGrid w:val="0"/>
                <w:color w:val="FF0000"/>
                <w:u w:val="single" w:color="000000"/>
                <w:lang w:eastAsia="zh-CN"/>
              </w:rPr>
              <w:t>___________</w:t>
            </w:r>
            <w:r>
              <w:rPr>
                <w:rFonts w:hAnsi="宋体"/>
                <w:snapToGrid w:val="0"/>
              </w:rPr>
              <w:t>转化为热能，即</w:t>
            </w:r>
            <w:r>
              <w:rPr>
                <w:rFonts w:hAnsi="宋体"/>
                <w:i/>
                <w:snapToGrid w:val="0"/>
              </w:rPr>
              <w:t>W</w:t>
            </w:r>
            <w:r>
              <w:rPr>
                <w:rFonts w:hint="eastAsia" w:hAnsi="宋体"/>
                <w:snapToGrid w:val="0"/>
                <w:color w:val="FF0000"/>
                <w:u w:val="single" w:color="000000"/>
                <w:lang w:eastAsia="zh-CN"/>
              </w:rPr>
              <w:t>___________</w:t>
            </w:r>
            <w:r>
              <w:rPr>
                <w:rFonts w:hAnsi="宋体"/>
                <w:i/>
                <w:snapToGrid w:val="0"/>
              </w:rPr>
              <w:t>Q</w:t>
            </w:r>
            <w:r>
              <w:rPr>
                <w:rFonts w:hAnsi="宋体"/>
                <w:snapToGrid w:val="0"/>
              </w:rPr>
              <w:t>。</w:t>
            </w:r>
          </w:p>
          <w:p w14:paraId="3A46FE72">
            <w:pPr>
              <w:pStyle w:val="5"/>
              <w:wordWrap w:val="0"/>
              <w:spacing w:line="240" w:lineRule="auto"/>
              <w:ind w:firstLine="422" w:firstLineChars="201"/>
              <w:textAlignment w:val="center"/>
              <w:rPr>
                <w:rFonts w:hAnsi="宋体"/>
                <w:snapToGrid w:val="0"/>
              </w:rPr>
            </w:pPr>
            <w:r>
              <w:rPr>
                <w:rFonts w:hAnsi="宋体"/>
                <w:snapToGrid w:val="0"/>
              </w:rPr>
              <w:t>(2)当电路中接入的电动机、充电的蓄电池时，消耗的电能大部分转化机械能、化学能，只有</w:t>
            </w:r>
            <w:r>
              <w:rPr>
                <w:rFonts w:hint="eastAsia" w:hAnsi="宋体"/>
                <w:snapToGrid w:val="0"/>
                <w:color w:val="FF0000"/>
                <w:u w:val="single" w:color="000000"/>
                <w:lang w:eastAsia="zh-CN"/>
              </w:rPr>
              <w:t>___________</w:t>
            </w:r>
            <w:r>
              <w:rPr>
                <w:rFonts w:hAnsi="宋体"/>
                <w:snapToGrid w:val="0"/>
              </w:rPr>
              <w:t>电能转化为热能，即</w:t>
            </w:r>
            <w:r>
              <w:rPr>
                <w:rFonts w:hAnsi="宋体"/>
                <w:i/>
                <w:snapToGrid w:val="0"/>
              </w:rPr>
              <w:t>W</w:t>
            </w:r>
            <w:r>
              <w:rPr>
                <w:rFonts w:hint="eastAsia" w:hAnsi="宋体"/>
                <w:snapToGrid w:val="0"/>
                <w:color w:val="FF0000"/>
                <w:u w:val="single" w:color="000000"/>
                <w:lang w:eastAsia="zh-CN"/>
              </w:rPr>
              <w:t>___________</w:t>
            </w:r>
            <w:r>
              <w:rPr>
                <w:rFonts w:hAnsi="宋体"/>
                <w:i/>
                <w:snapToGrid w:val="0"/>
              </w:rPr>
              <w:t>Q</w:t>
            </w:r>
            <w:r>
              <w:rPr>
                <w:rFonts w:hAnsi="宋体"/>
                <w:snapToGrid w:val="0"/>
              </w:rPr>
              <w:t>。此时，只能利用公式</w:t>
            </w:r>
            <w:r>
              <w:rPr>
                <w:rFonts w:hint="eastAsia" w:hAnsi="宋体"/>
                <w:i/>
                <w:snapToGrid w:val="0"/>
                <w:color w:val="FF0000"/>
                <w:u w:val="single"/>
                <w:lang w:eastAsia="zh-CN"/>
              </w:rPr>
              <w:t>___________</w:t>
            </w:r>
            <w:r>
              <w:rPr>
                <w:rFonts w:hAnsi="宋体"/>
                <w:snapToGrid w:val="0"/>
              </w:rPr>
              <w:t>计算电热。</w:t>
            </w:r>
          </w:p>
          <w:p w14:paraId="3F41EFA3">
            <w:pPr>
              <w:pStyle w:val="5"/>
              <w:wordWrap w:val="0"/>
              <w:spacing w:line="240" w:lineRule="auto"/>
              <w:ind w:firstLine="422" w:firstLineChars="201"/>
              <w:textAlignment w:val="center"/>
              <w:outlineLvl w:val="0"/>
              <w:rPr>
                <w:rFonts w:hAnsi="宋体"/>
                <w:snapToGrid w:val="0"/>
              </w:rPr>
            </w:pPr>
            <w:bookmarkStart w:id="12" w:name="_Toc15286"/>
            <w:bookmarkStart w:id="13" w:name="_Toc14277"/>
            <w:r>
              <w:rPr>
                <w:rFonts w:hAnsi="宋体"/>
                <w:snapToGrid w:val="0"/>
              </w:rPr>
              <w:t>4．电热器的原理：电流的</w:t>
            </w:r>
            <w:r>
              <w:rPr>
                <w:rFonts w:hint="eastAsia" w:hAnsi="宋体"/>
                <w:snapToGrid w:val="0"/>
                <w:color w:val="FF0000"/>
                <w:u w:val="single" w:color="000000"/>
                <w:lang w:eastAsia="zh-CN"/>
              </w:rPr>
              <w:t>___________</w:t>
            </w:r>
            <w:r>
              <w:rPr>
                <w:rFonts w:hAnsi="宋体"/>
                <w:snapToGrid w:val="0"/>
              </w:rPr>
              <w:t>。</w:t>
            </w:r>
            <w:bookmarkEnd w:id="12"/>
            <w:bookmarkEnd w:id="13"/>
          </w:p>
          <w:p w14:paraId="1B58C480">
            <w:pPr>
              <w:pStyle w:val="5"/>
              <w:wordWrap w:val="0"/>
              <w:spacing w:line="240" w:lineRule="auto"/>
              <w:ind w:firstLine="422" w:firstLineChars="201"/>
              <w:textAlignment w:val="center"/>
              <w:rPr>
                <w:rFonts w:hAnsi="宋体"/>
                <w:snapToGrid w:val="0"/>
              </w:rPr>
            </w:pPr>
            <w:r>
              <w:rPr>
                <w:rFonts w:hAnsi="宋体"/>
                <w:snapToGrid w:val="0"/>
              </w:rPr>
              <w:t>5．电热器的主要结构：</w:t>
            </w:r>
            <w:r>
              <w:rPr>
                <w:rFonts w:hint="eastAsia" w:hAnsi="宋体"/>
                <w:snapToGrid w:val="0"/>
                <w:color w:val="FF0000"/>
                <w:u w:val="single" w:color="000000"/>
                <w:lang w:eastAsia="zh-CN"/>
              </w:rPr>
              <w:t>___________</w:t>
            </w:r>
            <w:r>
              <w:rPr>
                <w:rFonts w:hAnsi="宋体"/>
                <w:snapToGrid w:val="0"/>
              </w:rPr>
              <w:t>，发热体是由电阻率</w:t>
            </w:r>
            <w:r>
              <w:rPr>
                <w:rFonts w:hint="eastAsia" w:hAnsi="宋体"/>
                <w:snapToGrid w:val="0"/>
                <w:color w:val="FF0000"/>
                <w:u w:val="single" w:color="000000"/>
                <w:lang w:eastAsia="zh-CN"/>
              </w:rPr>
              <w:t>___________</w:t>
            </w:r>
            <w:r>
              <w:rPr>
                <w:rFonts w:hAnsi="宋体"/>
                <w:snapToGrid w:val="0"/>
              </w:rPr>
              <w:t>、熔点</w:t>
            </w:r>
            <w:r>
              <w:rPr>
                <w:rFonts w:hint="eastAsia" w:hAnsi="宋体"/>
                <w:snapToGrid w:val="0"/>
                <w:color w:val="FF0000"/>
                <w:u w:val="single" w:color="000000"/>
                <w:lang w:eastAsia="zh-CN"/>
              </w:rPr>
              <w:t>___________</w:t>
            </w:r>
            <w:r>
              <w:rPr>
                <w:rFonts w:hAnsi="宋体"/>
                <w:snapToGrid w:val="0"/>
              </w:rPr>
              <w:t>的电阻丝绕在绝缘体材料上做成的。电热器的优点：清洁环保，效率高，使用方便。</w:t>
            </w:r>
          </w:p>
          <w:p w14:paraId="78E23903">
            <w:pPr>
              <w:pStyle w:val="5"/>
              <w:wordWrap w:val="0"/>
              <w:spacing w:line="240" w:lineRule="auto"/>
              <w:ind w:firstLine="422" w:firstLineChars="201"/>
              <w:textAlignment w:val="center"/>
              <w:outlineLvl w:val="0"/>
              <w:rPr>
                <w:rFonts w:hAnsi="宋体"/>
                <w:snapToGrid w:val="0"/>
              </w:rPr>
            </w:pPr>
            <w:bookmarkStart w:id="14" w:name="_Toc23211"/>
            <w:bookmarkStart w:id="15" w:name="_Toc11156"/>
            <w:r>
              <w:rPr>
                <w:rFonts w:hAnsi="宋体"/>
                <w:snapToGrid w:val="0"/>
              </w:rPr>
              <w:t>6．几种材料的比较</w:t>
            </w:r>
            <w:bookmarkEnd w:id="14"/>
            <w:bookmarkEnd w:id="15"/>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6"/>
              <w:gridCol w:w="2053"/>
              <w:gridCol w:w="2473"/>
            </w:tblGrid>
            <w:tr w14:paraId="3777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center"/>
                </w:tcPr>
                <w:p w14:paraId="181EAEF2">
                  <w:pPr>
                    <w:pStyle w:val="5"/>
                    <w:wordWrap w:val="0"/>
                    <w:spacing w:line="240" w:lineRule="auto"/>
                    <w:ind w:firstLine="422" w:firstLineChars="201"/>
                    <w:jc w:val="center"/>
                    <w:textAlignment w:val="center"/>
                    <w:rPr>
                      <w:rFonts w:hAnsi="宋体"/>
                      <w:snapToGrid w:val="0"/>
                      <w:kern w:val="0"/>
                    </w:rPr>
                  </w:pPr>
                  <w:r>
                    <w:rPr>
                      <w:rFonts w:hAnsi="宋体"/>
                      <w:snapToGrid w:val="0"/>
                      <w:kern w:val="0"/>
                    </w:rPr>
                    <w:t>材料</w:t>
                  </w:r>
                </w:p>
              </w:tc>
              <w:tc>
                <w:tcPr>
                  <w:tcW w:w="2053" w:type="dxa"/>
                  <w:vAlign w:val="center"/>
                </w:tcPr>
                <w:p w14:paraId="67C7A34E">
                  <w:pPr>
                    <w:pStyle w:val="5"/>
                    <w:wordWrap w:val="0"/>
                    <w:spacing w:line="240" w:lineRule="auto"/>
                    <w:ind w:firstLine="422" w:firstLineChars="201"/>
                    <w:jc w:val="center"/>
                    <w:textAlignment w:val="center"/>
                    <w:rPr>
                      <w:rFonts w:hAnsi="宋体"/>
                      <w:snapToGrid w:val="0"/>
                      <w:kern w:val="0"/>
                    </w:rPr>
                  </w:pPr>
                  <w:r>
                    <w:rPr>
                      <w:rFonts w:hAnsi="宋体"/>
                      <w:snapToGrid w:val="0"/>
                      <w:kern w:val="0"/>
                    </w:rPr>
                    <w:t>电阻</w:t>
                  </w:r>
                </w:p>
              </w:tc>
              <w:tc>
                <w:tcPr>
                  <w:tcW w:w="2473" w:type="dxa"/>
                  <w:vAlign w:val="center"/>
                </w:tcPr>
                <w:p w14:paraId="54728300">
                  <w:pPr>
                    <w:pStyle w:val="5"/>
                    <w:wordWrap w:val="0"/>
                    <w:spacing w:line="240" w:lineRule="auto"/>
                    <w:ind w:firstLine="422" w:firstLineChars="201"/>
                    <w:jc w:val="center"/>
                    <w:textAlignment w:val="center"/>
                    <w:rPr>
                      <w:rFonts w:hAnsi="宋体"/>
                      <w:snapToGrid w:val="0"/>
                      <w:kern w:val="0"/>
                    </w:rPr>
                  </w:pPr>
                  <w:r>
                    <w:rPr>
                      <w:rFonts w:hAnsi="宋体"/>
                      <w:snapToGrid w:val="0"/>
                      <w:kern w:val="0"/>
                    </w:rPr>
                    <w:t>熔点</w:t>
                  </w:r>
                </w:p>
              </w:tc>
            </w:tr>
            <w:tr w14:paraId="2F66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center"/>
                </w:tcPr>
                <w:p w14:paraId="156D5903">
                  <w:pPr>
                    <w:pStyle w:val="5"/>
                    <w:wordWrap w:val="0"/>
                    <w:spacing w:line="240" w:lineRule="auto"/>
                    <w:ind w:firstLine="422" w:firstLineChars="201"/>
                    <w:jc w:val="center"/>
                    <w:textAlignment w:val="center"/>
                    <w:rPr>
                      <w:rFonts w:hAnsi="宋体"/>
                      <w:snapToGrid w:val="0"/>
                      <w:kern w:val="0"/>
                    </w:rPr>
                  </w:pPr>
                  <w:r>
                    <w:rPr>
                      <w:rFonts w:hAnsi="宋体"/>
                      <w:snapToGrid w:val="0"/>
                      <w:kern w:val="0"/>
                    </w:rPr>
                    <w:t>滑动变阻器的电阻线</w:t>
                  </w:r>
                </w:p>
              </w:tc>
              <w:tc>
                <w:tcPr>
                  <w:tcW w:w="2053" w:type="dxa"/>
                  <w:vAlign w:val="center"/>
                </w:tcPr>
                <w:p w14:paraId="6DDF0895">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大</w:t>
                  </w:r>
                </w:p>
              </w:tc>
              <w:tc>
                <w:tcPr>
                  <w:tcW w:w="2473" w:type="dxa"/>
                  <w:vAlign w:val="center"/>
                </w:tcPr>
                <w:p w14:paraId="74B548C5">
                  <w:pPr>
                    <w:pStyle w:val="5"/>
                    <w:wordWrap w:val="0"/>
                    <w:spacing w:line="240" w:lineRule="auto"/>
                    <w:ind w:firstLine="422" w:firstLineChars="201"/>
                    <w:jc w:val="center"/>
                    <w:textAlignment w:val="center"/>
                    <w:rPr>
                      <w:rFonts w:hAnsi="宋体"/>
                      <w:snapToGrid w:val="0"/>
                      <w:kern w:val="0"/>
                    </w:rPr>
                  </w:pPr>
                  <w:r>
                    <w:rPr>
                      <w:rFonts w:hAnsi="宋体"/>
                      <w:snapToGrid w:val="0"/>
                      <w:kern w:val="0"/>
                    </w:rPr>
                    <w:t>高</w:t>
                  </w:r>
                </w:p>
              </w:tc>
            </w:tr>
            <w:tr w14:paraId="2AB8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center"/>
                </w:tcPr>
                <w:p w14:paraId="3158187E">
                  <w:pPr>
                    <w:pStyle w:val="5"/>
                    <w:wordWrap w:val="0"/>
                    <w:spacing w:line="240" w:lineRule="auto"/>
                    <w:ind w:firstLine="422" w:firstLineChars="201"/>
                    <w:jc w:val="center"/>
                    <w:textAlignment w:val="center"/>
                    <w:rPr>
                      <w:rFonts w:hAnsi="宋体"/>
                      <w:snapToGrid w:val="0"/>
                      <w:kern w:val="0"/>
                    </w:rPr>
                  </w:pPr>
                  <w:r>
                    <w:rPr>
                      <w:rFonts w:hAnsi="宋体"/>
                      <w:snapToGrid w:val="0"/>
                      <w:kern w:val="0"/>
                    </w:rPr>
                    <w:t>电热器的发热体</w:t>
                  </w:r>
                </w:p>
              </w:tc>
              <w:tc>
                <w:tcPr>
                  <w:tcW w:w="2053" w:type="dxa"/>
                  <w:vAlign w:val="center"/>
                </w:tcPr>
                <w:p w14:paraId="58F9E645">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大</w:t>
                  </w:r>
                </w:p>
              </w:tc>
              <w:tc>
                <w:tcPr>
                  <w:tcW w:w="2473" w:type="dxa"/>
                  <w:vAlign w:val="center"/>
                </w:tcPr>
                <w:p w14:paraId="7B57ED6F">
                  <w:pPr>
                    <w:pStyle w:val="5"/>
                    <w:wordWrap w:val="0"/>
                    <w:spacing w:line="240" w:lineRule="auto"/>
                    <w:ind w:firstLine="422" w:firstLineChars="201"/>
                    <w:jc w:val="center"/>
                    <w:textAlignment w:val="center"/>
                    <w:rPr>
                      <w:rFonts w:hAnsi="宋体"/>
                      <w:snapToGrid w:val="0"/>
                      <w:kern w:val="0"/>
                    </w:rPr>
                  </w:pPr>
                  <w:r>
                    <w:rPr>
                      <w:rFonts w:hAnsi="宋体"/>
                      <w:snapToGrid w:val="0"/>
                      <w:kern w:val="0"/>
                    </w:rPr>
                    <w:t>高</w:t>
                  </w:r>
                </w:p>
              </w:tc>
            </w:tr>
            <w:tr w14:paraId="0180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center"/>
                </w:tcPr>
                <w:p w14:paraId="28552EF9">
                  <w:pPr>
                    <w:pStyle w:val="5"/>
                    <w:wordWrap w:val="0"/>
                    <w:spacing w:line="240" w:lineRule="auto"/>
                    <w:ind w:firstLine="422" w:firstLineChars="201"/>
                    <w:jc w:val="center"/>
                    <w:textAlignment w:val="center"/>
                    <w:rPr>
                      <w:rFonts w:hAnsi="宋体"/>
                      <w:snapToGrid w:val="0"/>
                      <w:kern w:val="0"/>
                    </w:rPr>
                  </w:pPr>
                  <w:r>
                    <w:rPr>
                      <w:rFonts w:hAnsi="宋体"/>
                      <w:snapToGrid w:val="0"/>
                      <w:kern w:val="0"/>
                    </w:rPr>
                    <w:t>保险丝</w:t>
                  </w:r>
                </w:p>
              </w:tc>
              <w:tc>
                <w:tcPr>
                  <w:tcW w:w="2053" w:type="dxa"/>
                  <w:vAlign w:val="center"/>
                </w:tcPr>
                <w:p w14:paraId="186A73E7">
                  <w:pPr>
                    <w:pStyle w:val="5"/>
                    <w:wordWrap w:val="0"/>
                    <w:spacing w:line="240" w:lineRule="auto"/>
                    <w:ind w:firstLine="422" w:firstLineChars="201"/>
                    <w:jc w:val="center"/>
                    <w:textAlignment w:val="center"/>
                    <w:rPr>
                      <w:rFonts w:hAnsi="宋体"/>
                      <w:snapToGrid w:val="0"/>
                      <w:kern w:val="0"/>
                    </w:rPr>
                  </w:pPr>
                  <w:r>
                    <w:rPr>
                      <w:rFonts w:hAnsi="宋体"/>
                      <w:snapToGrid w:val="0"/>
                      <w:kern w:val="0"/>
                    </w:rPr>
                    <w:t>大</w:t>
                  </w:r>
                </w:p>
              </w:tc>
              <w:tc>
                <w:tcPr>
                  <w:tcW w:w="2473" w:type="dxa"/>
                  <w:vAlign w:val="center"/>
                </w:tcPr>
                <w:p w14:paraId="14960533">
                  <w:pPr>
                    <w:pStyle w:val="5"/>
                    <w:wordWrap w:val="0"/>
                    <w:spacing w:line="240" w:lineRule="auto"/>
                    <w:ind w:firstLine="422" w:firstLineChars="201"/>
                    <w:jc w:val="center"/>
                    <w:textAlignment w:val="center"/>
                    <w:rPr>
                      <w:rFonts w:hAnsi="宋体"/>
                      <w:snapToGrid w:val="0"/>
                      <w:kern w:val="0"/>
                    </w:rPr>
                  </w:pPr>
                  <w:r>
                    <w:rPr>
                      <w:rFonts w:hAnsi="宋体"/>
                      <w:snapToGrid w:val="0"/>
                      <w:kern w:val="0"/>
                    </w:rPr>
                    <w:t>低</w:t>
                  </w:r>
                </w:p>
              </w:tc>
            </w:tr>
          </w:tbl>
          <w:p w14:paraId="7039A9E4">
            <w:pPr>
              <w:pStyle w:val="5"/>
              <w:wordWrap w:val="0"/>
              <w:spacing w:line="240" w:lineRule="auto"/>
              <w:ind w:firstLine="422" w:firstLineChars="201"/>
              <w:textAlignment w:val="center"/>
              <w:rPr>
                <w:rFonts w:hAnsi="宋体"/>
                <w:snapToGrid w:val="0"/>
              </w:rPr>
            </w:pPr>
            <w:r>
              <w:rPr>
                <w:rFonts w:hAnsi="宋体"/>
                <w:snapToGrid w:val="0"/>
              </w:rPr>
              <w:t>7．电热的危害：由于电流的热效应，会使用电器的温度过高，加速绝缘材料的老化，甚至可能烧坏用电器。安装散热扇、散热窗加快散热。</w:t>
            </w:r>
          </w:p>
          <w:p w14:paraId="1858F6C7">
            <w:pPr>
              <w:pStyle w:val="5"/>
              <w:wordWrap w:val="0"/>
              <w:spacing w:line="240" w:lineRule="auto"/>
              <w:ind w:firstLine="422" w:firstLineChars="201"/>
              <w:textAlignment w:val="center"/>
              <w:outlineLvl w:val="0"/>
              <w:rPr>
                <w:rFonts w:hAnsi="宋体"/>
                <w:snapToGrid w:val="0"/>
              </w:rPr>
            </w:pPr>
            <w:bookmarkStart w:id="16" w:name="_Toc6128"/>
            <w:bookmarkStart w:id="17" w:name="_Toc30509"/>
            <w:r>
              <w:rPr>
                <w:rFonts w:hAnsi="宋体"/>
                <w:snapToGrid w:val="0"/>
              </w:rPr>
              <w:t>8．拓展：</w:t>
            </w:r>
            <w:bookmarkEnd w:id="16"/>
            <w:bookmarkEnd w:id="17"/>
          </w:p>
          <w:p w14:paraId="44051890">
            <w:pPr>
              <w:pStyle w:val="5"/>
              <w:wordWrap w:val="0"/>
              <w:spacing w:line="240" w:lineRule="auto"/>
              <w:ind w:firstLine="422" w:firstLineChars="201"/>
              <w:textAlignment w:val="center"/>
              <w:rPr>
                <w:rFonts w:hAnsi="宋体"/>
                <w:snapToGrid w:val="0"/>
              </w:rPr>
            </w:pPr>
            <w:r>
              <w:rPr>
                <w:rFonts w:hAnsi="宋体"/>
                <w:snapToGrid w:val="0"/>
              </w:rPr>
              <w:t>（1）由</w:t>
            </w:r>
            <w:r>
              <w:rPr>
                <w:rFonts w:hAnsi="宋体"/>
                <w:i/>
                <w:snapToGrid w:val="0"/>
              </w:rPr>
              <w:t>Q</w:t>
            </w:r>
            <w:r>
              <w:rPr>
                <w:rFonts w:hAnsi="宋体"/>
                <w:snapToGrid w:val="0"/>
              </w:rPr>
              <w:t>＝</w:t>
            </w:r>
            <w:r>
              <w:rPr>
                <w:rFonts w:hAnsi="宋体"/>
                <w:i/>
                <w:snapToGrid w:val="0"/>
              </w:rPr>
              <w:t>I</w:t>
            </w:r>
            <w:r>
              <w:rPr>
                <w:rFonts w:hAnsi="宋体"/>
                <w:snapToGrid w:val="0"/>
                <w:vertAlign w:val="superscript"/>
              </w:rPr>
              <w:t>2</w:t>
            </w:r>
            <w:r>
              <w:rPr>
                <w:rFonts w:hAnsi="宋体"/>
                <w:i/>
                <w:snapToGrid w:val="0"/>
              </w:rPr>
              <w:t>Rt</w:t>
            </w:r>
            <w:r>
              <w:rPr>
                <w:rFonts w:hAnsi="宋体"/>
                <w:snapToGrid w:val="0"/>
              </w:rPr>
              <w:t>和</w:t>
            </w:r>
            <w:r>
              <w:rPr>
                <w:rFonts w:hAnsi="宋体"/>
                <w:i/>
                <w:snapToGrid w:val="0"/>
              </w:rPr>
              <w:t>I</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U,R</w:instrText>
            </w:r>
            <w:r>
              <w:rPr>
                <w:rFonts w:hAnsi="宋体"/>
                <w:snapToGrid w:val="0"/>
              </w:rPr>
              <w:instrText xml:space="preserve">)</w:instrText>
            </w:r>
            <w:r>
              <w:rPr>
                <w:rFonts w:hAnsi="宋体"/>
                <w:i/>
                <w:snapToGrid w:val="0"/>
              </w:rPr>
              <w:fldChar w:fldCharType="end"/>
            </w:r>
            <w:r>
              <w:rPr>
                <w:rFonts w:hAnsi="宋体"/>
                <w:snapToGrid w:val="0"/>
              </w:rPr>
              <w:t>可以推导</w:t>
            </w:r>
            <w:r>
              <w:rPr>
                <w:rFonts w:hAnsi="宋体"/>
                <w:i/>
                <w:snapToGrid w:val="0"/>
              </w:rPr>
              <w:t>Q</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vertAlign w:val="superscript"/>
              </w:rPr>
              <w:instrText xml:space="preserve">2</w:instrText>
            </w:r>
            <w:r>
              <w:rPr>
                <w:rFonts w:hAnsi="宋体"/>
                <w:i/>
                <w:snapToGrid w:val="0"/>
              </w:rPr>
              <w:instrText xml:space="preserve">,R</w:instrText>
            </w:r>
            <w:r>
              <w:rPr>
                <w:rFonts w:hAnsi="宋体"/>
                <w:snapToGrid w:val="0"/>
              </w:rPr>
              <w:instrText xml:space="preserve">)</w:instrText>
            </w:r>
            <w:r>
              <w:rPr>
                <w:rFonts w:hAnsi="宋体"/>
                <w:i/>
                <w:snapToGrid w:val="0"/>
              </w:rPr>
              <w:fldChar w:fldCharType="end"/>
            </w:r>
            <w:r>
              <w:rPr>
                <w:rFonts w:hAnsi="宋体"/>
                <w:i/>
                <w:snapToGrid w:val="0"/>
              </w:rPr>
              <w:t>t</w:t>
            </w:r>
            <w:r>
              <w:rPr>
                <w:rFonts w:hAnsi="宋体"/>
                <w:snapToGrid w:val="0"/>
              </w:rPr>
              <w:t>，</w:t>
            </w:r>
            <w:r>
              <w:rPr>
                <w:rFonts w:hAnsi="宋体"/>
                <w:i/>
                <w:snapToGrid w:val="0"/>
              </w:rPr>
              <w:t>Q</w:t>
            </w:r>
            <w:r>
              <w:rPr>
                <w:rFonts w:hAnsi="宋体"/>
                <w:snapToGrid w:val="0"/>
              </w:rPr>
              <w:t>＝</w:t>
            </w:r>
            <w:r>
              <w:rPr>
                <w:rFonts w:hAnsi="宋体"/>
                <w:i/>
                <w:snapToGrid w:val="0"/>
              </w:rPr>
              <w:t>I</w:t>
            </w:r>
            <w:r>
              <w:rPr>
                <w:rFonts w:hAnsi="宋体"/>
                <w:snapToGrid w:val="0"/>
                <w:vertAlign w:val="superscript"/>
              </w:rPr>
              <w:t>2</w:t>
            </w:r>
            <w:r>
              <w:rPr>
                <w:rFonts w:hAnsi="宋体"/>
                <w:i/>
                <w:snapToGrid w:val="0"/>
              </w:rPr>
              <w:t>Rt</w:t>
            </w:r>
            <w:r>
              <w:rPr>
                <w:rFonts w:hAnsi="宋体"/>
                <w:snapToGrid w:val="0"/>
              </w:rPr>
              <w:t>方便串联电路计算，</w:t>
            </w:r>
            <w:r>
              <w:rPr>
                <w:rFonts w:hAnsi="宋体"/>
                <w:i/>
                <w:snapToGrid w:val="0"/>
              </w:rPr>
              <w:t>Q</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vertAlign w:val="superscript"/>
              </w:rPr>
              <w:instrText xml:space="preserve">2</w:instrText>
            </w:r>
            <w:r>
              <w:rPr>
                <w:rFonts w:hAnsi="宋体"/>
                <w:i/>
                <w:snapToGrid w:val="0"/>
              </w:rPr>
              <w:instrText xml:space="preserve">,R</w:instrText>
            </w:r>
            <w:r>
              <w:rPr>
                <w:rFonts w:hAnsi="宋体"/>
                <w:snapToGrid w:val="0"/>
              </w:rPr>
              <w:instrText xml:space="preserve">)</w:instrText>
            </w:r>
            <w:r>
              <w:rPr>
                <w:rFonts w:hAnsi="宋体"/>
                <w:i/>
                <w:snapToGrid w:val="0"/>
              </w:rPr>
              <w:fldChar w:fldCharType="end"/>
            </w:r>
            <w:r>
              <w:rPr>
                <w:rFonts w:hAnsi="宋体"/>
                <w:i/>
                <w:snapToGrid w:val="0"/>
              </w:rPr>
              <w:t>t</w:t>
            </w:r>
            <w:r>
              <w:rPr>
                <w:rFonts w:hAnsi="宋体"/>
                <w:snapToGrid w:val="0"/>
              </w:rPr>
              <w:t>方便并联电路计算。</w:t>
            </w:r>
          </w:p>
          <w:p w14:paraId="6DDFF4BA">
            <w:pPr>
              <w:pStyle w:val="5"/>
              <w:wordWrap w:val="0"/>
              <w:spacing w:line="240" w:lineRule="auto"/>
              <w:ind w:firstLine="422" w:firstLineChars="201"/>
              <w:textAlignment w:val="center"/>
              <w:rPr>
                <w:rFonts w:hAnsi="宋体"/>
                <w:snapToGrid w:val="0"/>
              </w:rPr>
            </w:pPr>
            <w:r>
              <w:rPr>
                <w:rFonts w:hAnsi="宋体"/>
                <w:snapToGrid w:val="0"/>
              </w:rPr>
              <w:t>（2）电热挡位的判定方法：由</w:t>
            </w:r>
            <w:r>
              <w:rPr>
                <w:rFonts w:hAnsi="宋体"/>
                <w:i/>
                <w:snapToGrid w:val="0"/>
              </w:rPr>
              <w:t>P</w:t>
            </w:r>
            <w:r>
              <w:rPr>
                <w:rFonts w:hAnsi="宋体"/>
                <w:snapToGrid w:val="0"/>
              </w:rPr>
              <w:t>＝</w:t>
            </w:r>
            <w:r>
              <w:rPr>
                <w:rFonts w:hAnsi="宋体"/>
                <w:i/>
                <w:snapToGrid w:val="0"/>
              </w:rPr>
              <w:fldChar w:fldCharType="begin"/>
            </w:r>
            <w:r>
              <w:rPr>
                <w:rFonts w:hAnsi="宋体"/>
                <w:i/>
                <w:snapToGrid w:val="0"/>
              </w:rPr>
              <w:instrText xml:space="preserve">eq \f</w:instrText>
            </w:r>
            <w:r>
              <w:rPr>
                <w:rFonts w:hAnsi="宋体"/>
                <w:snapToGrid w:val="0"/>
              </w:rPr>
              <w:instrText xml:space="preserve">(</w:instrText>
            </w:r>
            <w:r>
              <w:rPr>
                <w:rFonts w:hAnsi="宋体"/>
                <w:i/>
                <w:snapToGrid w:val="0"/>
              </w:rPr>
              <w:instrText xml:space="preserve">U</w:instrText>
            </w:r>
            <w:r>
              <w:rPr>
                <w:rFonts w:hAnsi="宋体"/>
                <w:snapToGrid w:val="0"/>
                <w:vertAlign w:val="superscript"/>
              </w:rPr>
              <w:instrText xml:space="preserve">2</w:instrText>
            </w:r>
            <w:r>
              <w:rPr>
                <w:rFonts w:hAnsi="宋体"/>
                <w:i/>
                <w:snapToGrid w:val="0"/>
              </w:rPr>
              <w:instrText xml:space="preserve">,R</w:instrText>
            </w:r>
            <w:r>
              <w:rPr>
                <w:rFonts w:hAnsi="宋体"/>
                <w:snapToGrid w:val="0"/>
              </w:rPr>
              <w:instrText xml:space="preserve">)</w:instrText>
            </w:r>
            <w:r>
              <w:rPr>
                <w:rFonts w:hAnsi="宋体"/>
                <w:i/>
                <w:snapToGrid w:val="0"/>
              </w:rPr>
              <w:fldChar w:fldCharType="end"/>
            </w:r>
            <w:r>
              <w:rPr>
                <w:rFonts w:hAnsi="宋体"/>
                <w:snapToGrid w:val="0"/>
              </w:rPr>
              <w:t>可知，在电源电压一定时，电阻越小，电功率越大，为高温挡位，反之，为低温挡位；</w:t>
            </w:r>
          </w:p>
          <w:p w14:paraId="3194910B">
            <w:pPr>
              <w:wordWrap w:val="0"/>
              <w:spacing w:line="240" w:lineRule="auto"/>
              <w:ind w:firstLine="422" w:firstLineChars="201"/>
              <w:textAlignment w:val="center"/>
              <w:outlineLvl w:val="1"/>
              <w:rPr>
                <w:rFonts w:cs="Times New Roman"/>
                <w:snapToGrid w:val="0"/>
                <w:szCs w:val="21"/>
                <w:lang w:bidi="ar"/>
              </w:rPr>
            </w:pPr>
            <w:r>
              <w:rPr>
                <w:rFonts w:cs="Times New Roman"/>
                <w:snapToGrid w:val="0"/>
                <w:szCs w:val="21"/>
              </w:rPr>
              <w:t>（3）比例关系：串联电路：</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U</w:instrText>
            </w:r>
            <w:r>
              <w:rPr>
                <w:rFonts w:cs="Times New Roman"/>
                <w:snapToGrid w:val="0"/>
                <w:szCs w:val="21"/>
                <w:vertAlign w:val="subscript"/>
              </w:rPr>
              <w:instrText xml:space="preserve">1</w:instrText>
            </w:r>
            <w:r>
              <w:rPr>
                <w:rFonts w:cs="Times New Roman"/>
                <w:i/>
                <w:snapToGrid w:val="0"/>
                <w:szCs w:val="21"/>
              </w:rPr>
              <w:instrText xml:space="preserve">,U</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W</w:instrText>
            </w:r>
            <w:r>
              <w:rPr>
                <w:rFonts w:cs="Times New Roman"/>
                <w:snapToGrid w:val="0"/>
                <w:szCs w:val="21"/>
                <w:vertAlign w:val="subscript"/>
              </w:rPr>
              <w:instrText xml:space="preserve">1</w:instrText>
            </w:r>
            <w:r>
              <w:rPr>
                <w:rFonts w:cs="Times New Roman"/>
                <w:i/>
                <w:snapToGrid w:val="0"/>
                <w:szCs w:val="21"/>
              </w:rPr>
              <w:instrText xml:space="preserve">,W</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P</w:instrText>
            </w:r>
            <w:r>
              <w:rPr>
                <w:rFonts w:cs="Times New Roman"/>
                <w:snapToGrid w:val="0"/>
                <w:szCs w:val="21"/>
                <w:vertAlign w:val="subscript"/>
              </w:rPr>
              <w:instrText xml:space="preserve">1</w:instrText>
            </w:r>
            <w:r>
              <w:rPr>
                <w:rFonts w:cs="Times New Roman"/>
                <w:i/>
                <w:snapToGrid w:val="0"/>
                <w:szCs w:val="21"/>
              </w:rPr>
              <w:instrText xml:space="preserve">,P</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Q</w:instrText>
            </w:r>
            <w:r>
              <w:rPr>
                <w:rFonts w:cs="Times New Roman"/>
                <w:snapToGrid w:val="0"/>
                <w:szCs w:val="21"/>
                <w:vertAlign w:val="subscript"/>
              </w:rPr>
              <w:instrText xml:space="preserve">1</w:instrText>
            </w:r>
            <w:r>
              <w:rPr>
                <w:rFonts w:cs="Times New Roman"/>
                <w:i/>
                <w:snapToGrid w:val="0"/>
                <w:szCs w:val="21"/>
              </w:rPr>
              <w:instrText xml:space="preserve">,Q</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R</w:instrText>
            </w:r>
            <w:r>
              <w:rPr>
                <w:rFonts w:cs="Times New Roman"/>
                <w:snapToGrid w:val="0"/>
                <w:szCs w:val="21"/>
                <w:vertAlign w:val="subscript"/>
              </w:rPr>
              <w:instrText xml:space="preserve">1</w:instrText>
            </w:r>
            <w:r>
              <w:rPr>
                <w:rFonts w:cs="Times New Roman"/>
                <w:i/>
                <w:snapToGrid w:val="0"/>
                <w:szCs w:val="21"/>
              </w:rPr>
              <w:instrText xml:space="preserve">,R</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，并联电路：</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I</w:instrText>
            </w:r>
            <w:r>
              <w:rPr>
                <w:rFonts w:cs="Times New Roman"/>
                <w:snapToGrid w:val="0"/>
                <w:szCs w:val="21"/>
                <w:vertAlign w:val="subscript"/>
              </w:rPr>
              <w:instrText xml:space="preserve">1</w:instrText>
            </w:r>
            <w:r>
              <w:rPr>
                <w:rFonts w:cs="Times New Roman"/>
                <w:i/>
                <w:snapToGrid w:val="0"/>
                <w:szCs w:val="21"/>
              </w:rPr>
              <w:instrText xml:space="preserve">,I</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W</w:instrText>
            </w:r>
            <w:r>
              <w:rPr>
                <w:rFonts w:cs="Times New Roman"/>
                <w:snapToGrid w:val="0"/>
                <w:szCs w:val="21"/>
                <w:vertAlign w:val="subscript"/>
              </w:rPr>
              <w:instrText xml:space="preserve">1</w:instrText>
            </w:r>
            <w:r>
              <w:rPr>
                <w:rFonts w:cs="Times New Roman"/>
                <w:i/>
                <w:snapToGrid w:val="0"/>
                <w:szCs w:val="21"/>
              </w:rPr>
              <w:instrText xml:space="preserve">,W</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P</w:instrText>
            </w:r>
            <w:r>
              <w:rPr>
                <w:rFonts w:cs="Times New Roman"/>
                <w:snapToGrid w:val="0"/>
                <w:szCs w:val="21"/>
                <w:vertAlign w:val="subscript"/>
              </w:rPr>
              <w:instrText xml:space="preserve">1</w:instrText>
            </w:r>
            <w:r>
              <w:rPr>
                <w:rFonts w:cs="Times New Roman"/>
                <w:i/>
                <w:snapToGrid w:val="0"/>
                <w:szCs w:val="21"/>
              </w:rPr>
              <w:instrText xml:space="preserve">,P</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Q</w:instrText>
            </w:r>
            <w:r>
              <w:rPr>
                <w:rFonts w:cs="Times New Roman"/>
                <w:snapToGrid w:val="0"/>
                <w:szCs w:val="21"/>
                <w:vertAlign w:val="subscript"/>
              </w:rPr>
              <w:instrText xml:space="preserve">1</w:instrText>
            </w:r>
            <w:r>
              <w:rPr>
                <w:rFonts w:cs="Times New Roman"/>
                <w:i/>
                <w:snapToGrid w:val="0"/>
                <w:szCs w:val="21"/>
              </w:rPr>
              <w:instrText xml:space="preserve">,Q</w:instrText>
            </w:r>
            <w:r>
              <w:rPr>
                <w:rFonts w:cs="Times New Roman"/>
                <w:snapToGrid w:val="0"/>
                <w:szCs w:val="21"/>
                <w:vertAlign w:val="subscript"/>
              </w:rPr>
              <w:instrText xml:space="preserve">2</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r>
              <w:rPr>
                <w:rFonts w:cs="Times New Roman"/>
                <w:i/>
                <w:snapToGrid w:val="0"/>
                <w:szCs w:val="21"/>
              </w:rPr>
              <w:fldChar w:fldCharType="begin"/>
            </w:r>
            <w:r>
              <w:rPr>
                <w:rFonts w:cs="Times New Roman"/>
                <w:i/>
                <w:snapToGrid w:val="0"/>
                <w:szCs w:val="21"/>
              </w:rPr>
              <w:instrText xml:space="preserve">eq \f</w:instrText>
            </w:r>
            <w:r>
              <w:rPr>
                <w:rFonts w:cs="Times New Roman"/>
                <w:snapToGrid w:val="0"/>
                <w:szCs w:val="21"/>
              </w:rPr>
              <w:instrText xml:space="preserve">(</w:instrText>
            </w:r>
            <w:r>
              <w:rPr>
                <w:rFonts w:cs="Times New Roman"/>
                <w:i/>
                <w:snapToGrid w:val="0"/>
                <w:szCs w:val="21"/>
              </w:rPr>
              <w:instrText xml:space="preserve">R</w:instrText>
            </w:r>
            <w:r>
              <w:rPr>
                <w:rFonts w:cs="Times New Roman"/>
                <w:snapToGrid w:val="0"/>
                <w:szCs w:val="21"/>
                <w:vertAlign w:val="subscript"/>
              </w:rPr>
              <w:instrText xml:space="preserve">2</w:instrText>
            </w:r>
            <w:r>
              <w:rPr>
                <w:rFonts w:cs="Times New Roman"/>
                <w:i/>
                <w:snapToGrid w:val="0"/>
                <w:szCs w:val="21"/>
              </w:rPr>
              <w:instrText xml:space="preserve">,R</w:instrText>
            </w:r>
            <w:r>
              <w:rPr>
                <w:rFonts w:cs="Times New Roman"/>
                <w:snapToGrid w:val="0"/>
                <w:szCs w:val="21"/>
                <w:vertAlign w:val="subscript"/>
              </w:rPr>
              <w:instrText xml:space="preserve">1</w:instrText>
            </w:r>
            <w:r>
              <w:rPr>
                <w:rFonts w:cs="Times New Roman"/>
                <w:snapToGrid w:val="0"/>
                <w:szCs w:val="21"/>
              </w:rPr>
              <w:instrText xml:space="preserve">)</w:instrText>
            </w:r>
            <w:r>
              <w:rPr>
                <w:rFonts w:cs="Times New Roman"/>
                <w:i/>
                <w:snapToGrid w:val="0"/>
                <w:szCs w:val="21"/>
              </w:rPr>
              <w:fldChar w:fldCharType="end"/>
            </w:r>
            <w:r>
              <w:rPr>
                <w:rFonts w:cs="Times New Roman"/>
                <w:snapToGrid w:val="0"/>
                <w:szCs w:val="21"/>
              </w:rPr>
              <w:t>。</w:t>
            </w:r>
          </w:p>
          <w:p w14:paraId="68F2A390">
            <w:pPr>
              <w:spacing w:line="240" w:lineRule="auto"/>
              <w:jc w:val="left"/>
              <w:rPr>
                <w:rFonts w:ascii="Times New Roman" w:hAnsi="Times New Roman" w:cs="Times New Roman"/>
                <w:b/>
                <w:bCs/>
                <w:szCs w:val="21"/>
              </w:rPr>
            </w:pPr>
            <w:r>
              <w:rPr>
                <w:rFonts w:hint="eastAsia" w:ascii="Times New Roman" w:hAnsi="Times New Roman" w:cs="Times New Roman"/>
                <w:b/>
                <w:bCs/>
                <w:szCs w:val="21"/>
              </w:rPr>
              <w:t>知识点</w:t>
            </w:r>
            <w:r>
              <w:rPr>
                <w:rFonts w:hint="eastAsia" w:ascii="Times New Roman" w:hAnsi="Times New Roman" w:cs="Times New Roman"/>
                <w:b/>
                <w:bCs/>
                <w:szCs w:val="21"/>
                <w:lang w:val="en-US" w:eastAsia="zh-CN"/>
              </w:rPr>
              <w:t>四</w:t>
            </w:r>
            <w:r>
              <w:rPr>
                <w:rFonts w:hint="eastAsia" w:ascii="Times New Roman" w:hAnsi="Times New Roman" w:cs="Times New Roman"/>
                <w:b/>
                <w:bCs/>
                <w:szCs w:val="21"/>
              </w:rPr>
              <w:t>、</w:t>
            </w:r>
            <w:r>
              <w:rPr>
                <w:rFonts w:ascii="Times New Roman" w:hAnsi="Times New Roman" w:cs="Times New Roman"/>
                <w:b/>
                <w:bCs/>
                <w:szCs w:val="21"/>
              </w:rPr>
              <w:t>家庭电路</w:t>
            </w:r>
          </w:p>
          <w:p w14:paraId="489C8C39">
            <w:pPr>
              <w:spacing w:line="240" w:lineRule="auto"/>
              <w:ind w:firstLine="420" w:firstLineChars="200"/>
              <w:rPr>
                <w:rFonts w:ascii="Times New Roman" w:hAnsi="Times New Roman" w:cs="Times New Roman"/>
                <w:szCs w:val="21"/>
              </w:rPr>
            </w:pPr>
            <w:r>
              <w:rPr>
                <w:rFonts w:ascii="Times New Roman" w:hAnsi="Times New Roman" w:cs="Times New Roman"/>
                <w:szCs w:val="21"/>
              </w:rPr>
              <w:t>家庭电路的组成：家庭电路由进户线、电能表、闸刀开关、保险丝、开关、电灯、插座、导线等组成。</w:t>
            </w:r>
          </w:p>
          <w:p w14:paraId="60F311F7">
            <w:pPr>
              <w:spacing w:line="240" w:lineRule="auto"/>
              <w:ind w:firstLine="420" w:firstLineChars="200"/>
              <w:rPr>
                <w:rFonts w:ascii="Times New Roman" w:hAnsi="Times New Roman" w:cs="Times New Roman"/>
                <w:szCs w:val="21"/>
              </w:rPr>
            </w:pPr>
            <w:r>
              <w:drawing>
                <wp:inline distT="0" distB="0" distL="0" distR="0">
                  <wp:extent cx="3950970" cy="1859915"/>
                  <wp:effectExtent l="0" t="0" r="1143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955767" cy="1861963"/>
                          </a:xfrm>
                          <a:prstGeom prst="rect">
                            <a:avLst/>
                          </a:prstGeom>
                        </pic:spPr>
                      </pic:pic>
                    </a:graphicData>
                  </a:graphic>
                </wp:inline>
              </w:drawing>
            </w:r>
          </w:p>
          <w:p w14:paraId="45701740">
            <w:pPr>
              <w:spacing w:line="240" w:lineRule="auto"/>
              <w:ind w:firstLine="420" w:firstLineChars="200"/>
              <w:rPr>
                <w:rFonts w:ascii="Times New Roman" w:hAnsi="Times New Roman" w:cs="Times New Roman"/>
                <w:szCs w:val="21"/>
              </w:rPr>
            </w:pPr>
            <w:r>
              <w:rPr>
                <w:rFonts w:ascii="Times New Roman" w:hAnsi="Times New Roman" w:cs="Times New Roman"/>
                <w:szCs w:val="21"/>
              </w:rPr>
              <w:t>家庭电路中各部分电路及作用：</w:t>
            </w:r>
          </w:p>
          <w:p w14:paraId="2CA8BFE3">
            <w:pPr>
              <w:spacing w:line="240" w:lineRule="auto"/>
              <w:rPr>
                <w:rFonts w:ascii="Times New Roman" w:hAnsi="Times New Roman" w:cs="Times New Roman"/>
                <w:szCs w:val="21"/>
              </w:rPr>
            </w:pPr>
            <w:r>
              <w:rPr>
                <w:rFonts w:ascii="Times New Roman" w:hAnsi="Times New Roman" w:cs="Times New Roman"/>
                <w:szCs w:val="21"/>
              </w:rPr>
              <w:t>1、进户线：进户线有两条，一条是端线，也叫火线，一条是零线。火线与零线之间的电压是220V。火线与地面间的电压为220V。正常情况下，零线之间和地线之间的电压为0V。</w:t>
            </w:r>
          </w:p>
          <w:p w14:paraId="546B4A02">
            <w:pPr>
              <w:spacing w:line="240" w:lineRule="auto"/>
              <w:rPr>
                <w:rFonts w:ascii="Times New Roman" w:hAnsi="Times New Roman" w:cs="Times New Roman"/>
                <w:szCs w:val="21"/>
              </w:rPr>
            </w:pPr>
            <w:r>
              <w:rPr>
                <w:rFonts w:ascii="Times New Roman" w:hAnsi="Times New Roman" w:cs="Times New Roman"/>
                <w:szCs w:val="21"/>
              </w:rPr>
              <w:t>2、电能表：电能表安装在家庭电路的干路上，这样才能测出全部家用电器消耗的电能。</w:t>
            </w:r>
          </w:p>
          <w:p w14:paraId="793782B5">
            <w:pPr>
              <w:spacing w:line="240" w:lineRule="auto"/>
              <w:rPr>
                <w:rFonts w:ascii="Times New Roman" w:hAnsi="Times New Roman" w:cs="Times New Roman"/>
                <w:szCs w:val="21"/>
              </w:rPr>
            </w:pPr>
            <w:r>
              <w:rPr>
                <w:rFonts w:ascii="Times New Roman" w:hAnsi="Times New Roman" w:cs="Times New Roman"/>
                <w:szCs w:val="21"/>
              </w:rPr>
              <w:t>3、闸刀开关：闸刀开关安装在家庭电路的干路上，控制整个电路的通断。</w:t>
            </w:r>
          </w:p>
          <w:p w14:paraId="4925839B">
            <w:pPr>
              <w:spacing w:line="240" w:lineRule="auto"/>
              <w:rPr>
                <w:rFonts w:ascii="Times New Roman" w:hAnsi="Times New Roman" w:cs="Times New Roman"/>
                <w:szCs w:val="21"/>
              </w:rPr>
            </w:pPr>
            <w:r>
              <w:rPr>
                <w:rFonts w:ascii="Times New Roman" w:hAnsi="Times New Roman" w:cs="Times New Roman"/>
                <w:szCs w:val="21"/>
              </w:rPr>
              <w:t>4、保险丝：</w:t>
            </w:r>
          </w:p>
          <w:p w14:paraId="6F50884A">
            <w:pPr>
              <w:spacing w:line="240" w:lineRule="auto"/>
              <w:ind w:firstLine="420" w:firstLineChars="200"/>
              <w:rPr>
                <w:rFonts w:ascii="Times New Roman" w:hAnsi="Times New Roman" w:cs="Times New Roman"/>
                <w:szCs w:val="21"/>
              </w:rPr>
            </w:pPr>
            <w:r>
              <w:rPr>
                <w:rFonts w:ascii="Times New Roman" w:hAnsi="Times New Roman" w:cs="Times New Roman"/>
                <w:szCs w:val="21"/>
              </w:rPr>
              <w:t>电路符号：</w:t>
            </w:r>
            <w:r>
              <w:rPr>
                <w:rFonts w:ascii="Times New Roman" w:hAnsi="Times New Roman" w:cs="Times New Roman"/>
                <w:szCs w:val="21"/>
              </w:rPr>
              <w:drawing>
                <wp:inline distT="0" distB="0" distL="0" distR="0">
                  <wp:extent cx="294005" cy="108585"/>
                  <wp:effectExtent l="0" t="0" r="10795" b="571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4005" cy="108585"/>
                          </a:xfrm>
                          <a:prstGeom prst="rect">
                            <a:avLst/>
                          </a:prstGeom>
                          <a:noFill/>
                          <a:ln>
                            <a:noFill/>
                          </a:ln>
                        </pic:spPr>
                      </pic:pic>
                    </a:graphicData>
                  </a:graphic>
                </wp:inline>
              </w:drawing>
            </w:r>
          </w:p>
          <w:p w14:paraId="6F97D267">
            <w:pPr>
              <w:spacing w:line="240" w:lineRule="auto"/>
              <w:ind w:firstLine="420" w:firstLineChars="200"/>
              <w:rPr>
                <w:rFonts w:ascii="Times New Roman" w:hAnsi="Times New Roman" w:cs="Times New Roman"/>
                <w:szCs w:val="21"/>
              </w:rPr>
            </w:pPr>
            <w:r>
              <w:rPr>
                <w:rFonts w:ascii="Times New Roman" w:hAnsi="Times New Roman" w:cs="Times New Roman"/>
                <w:szCs w:val="21"/>
              </w:rPr>
              <w:t>材料：保险丝是由电阻率大、熔点低的铅锑合金制成的。（原因：保险丝电阻较大，使得电能转化为热的功率比较大，保险丝温度易升高，达到熔点后就自动熔断。）</w:t>
            </w:r>
          </w:p>
          <w:p w14:paraId="0D517AAB">
            <w:pPr>
              <w:spacing w:line="240" w:lineRule="auto"/>
              <w:ind w:firstLine="420" w:firstLineChars="200"/>
              <w:rPr>
                <w:rFonts w:ascii="Times New Roman" w:hAnsi="Times New Roman" w:cs="Times New Roman"/>
                <w:szCs w:val="21"/>
              </w:rPr>
            </w:pPr>
            <w:r>
              <w:rPr>
                <w:rFonts w:ascii="Times New Roman" w:hAnsi="Times New Roman" w:cs="Times New Roman"/>
                <w:szCs w:val="21"/>
              </w:rPr>
              <w:t>保险丝规格：保险丝越粗，额定电流越大。</w:t>
            </w:r>
          </w:p>
          <w:p w14:paraId="0EF91C6C">
            <w:pPr>
              <w:spacing w:line="240" w:lineRule="auto"/>
              <w:ind w:firstLine="420" w:firstLineChars="200"/>
              <w:rPr>
                <w:rFonts w:ascii="Times New Roman" w:hAnsi="Times New Roman" w:cs="Times New Roman"/>
                <w:szCs w:val="21"/>
              </w:rPr>
            </w:pPr>
            <w:r>
              <w:rPr>
                <w:rFonts w:ascii="Times New Roman" w:hAnsi="Times New Roman" w:cs="Times New Roman"/>
                <w:szCs w:val="21"/>
              </w:rPr>
              <w:t>选择：保险丝的额定电流等于或稍大于家庭电路的最大工作电流。</w:t>
            </w:r>
          </w:p>
          <w:p w14:paraId="2D4450BE">
            <w:pPr>
              <w:spacing w:line="240" w:lineRule="auto"/>
              <w:ind w:firstLine="420" w:firstLineChars="200"/>
              <w:rPr>
                <w:rFonts w:ascii="Times New Roman" w:hAnsi="Times New Roman" w:cs="Times New Roman"/>
                <w:szCs w:val="21"/>
              </w:rPr>
            </w:pPr>
            <w:r>
              <w:rPr>
                <w:rFonts w:ascii="Times New Roman" w:hAnsi="Times New Roman" w:cs="Times New Roman"/>
                <w:szCs w:val="21"/>
              </w:rPr>
              <w:t>连接：保险丝应串联在家庭电路的干路上，且一般只接在火线上。</w:t>
            </w:r>
          </w:p>
          <w:p w14:paraId="6241E52C">
            <w:pPr>
              <w:spacing w:line="240" w:lineRule="auto"/>
              <w:ind w:firstLine="420" w:firstLineChars="200"/>
              <w:rPr>
                <w:rFonts w:ascii="Times New Roman" w:hAnsi="Times New Roman" w:cs="Times New Roman"/>
                <w:szCs w:val="21"/>
              </w:rPr>
            </w:pPr>
            <w:r>
              <w:rPr>
                <w:rFonts w:ascii="Times New Roman" w:hAnsi="Times New Roman" w:cs="Times New Roman"/>
                <w:szCs w:val="21"/>
              </w:rPr>
              <w:t>注意事项：不能用较粗的保险丝或铁丝、铜丝、铝丝等代替标准的保险丝。因为铜丝的电阻小，产生的热量少，铜的熔点高，不易熔断。</w:t>
            </w:r>
          </w:p>
          <w:p w14:paraId="53D06A36">
            <w:pPr>
              <w:spacing w:line="240" w:lineRule="auto"/>
              <w:rPr>
                <w:rFonts w:ascii="Times New Roman" w:hAnsi="Times New Roman" w:cs="Times New Roman"/>
                <w:szCs w:val="21"/>
                <w:shd w:val="pct10" w:color="auto" w:fill="FFFFFF"/>
              </w:rPr>
            </w:pPr>
            <w:r>
              <w:rPr>
                <w:rFonts w:ascii="Times New Roman" w:hAnsi="Times New Roman" w:cs="Times New Roman"/>
                <w:szCs w:val="21"/>
                <w:shd w:val="pct10" w:color="auto" w:fill="FFFFFF"/>
              </w:rPr>
              <w:t>电能表、闸刀开关和保险丝是按照顺序依次连接在家庭电路干路上的。</w:t>
            </w:r>
          </w:p>
          <w:p w14:paraId="42C991AE">
            <w:pPr>
              <w:spacing w:line="240" w:lineRule="auto"/>
              <w:rPr>
                <w:rFonts w:ascii="Times New Roman" w:hAnsi="Times New Roman" w:cs="Times New Roman"/>
                <w:szCs w:val="21"/>
              </w:rPr>
            </w:pPr>
            <w:r>
              <w:rPr>
                <w:rFonts w:ascii="Times New Roman" w:hAnsi="Times New Roman" w:cs="Times New Roman"/>
                <w:szCs w:val="21"/>
              </w:rPr>
              <w:t>5、插座</w:t>
            </w:r>
          </w:p>
          <w:p w14:paraId="6E1AFC95">
            <w:pPr>
              <w:spacing w:line="240" w:lineRule="auto"/>
              <w:ind w:firstLine="420" w:firstLineChars="200"/>
              <w:rPr>
                <w:rFonts w:ascii="Times New Roman" w:hAnsi="Times New Roman" w:cs="Times New Roman"/>
                <w:szCs w:val="21"/>
              </w:rPr>
            </w:pPr>
            <w:r>
              <w:rPr>
                <w:rFonts w:ascii="Times New Roman" w:hAnsi="Times New Roman" w:cs="Times New Roman"/>
                <w:szCs w:val="21"/>
              </w:rPr>
              <w:drawing>
                <wp:anchor distT="0" distB="0" distL="114300" distR="114300" simplePos="0" relativeHeight="251663360" behindDoc="0" locked="0" layoutInCell="1" allowOverlap="1">
                  <wp:simplePos x="0" y="0"/>
                  <wp:positionH relativeFrom="column">
                    <wp:posOffset>3981450</wp:posOffset>
                  </wp:positionH>
                  <wp:positionV relativeFrom="paragraph">
                    <wp:posOffset>36195</wp:posOffset>
                  </wp:positionV>
                  <wp:extent cx="1905000" cy="952500"/>
                  <wp:effectExtent l="0" t="0" r="0" b="0"/>
                  <wp:wrapSquare wrapText="bothSides"/>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905000" cy="952500"/>
                          </a:xfrm>
                          <a:prstGeom prst="rect">
                            <a:avLst/>
                          </a:prstGeom>
                          <a:noFill/>
                          <a:ln>
                            <a:noFill/>
                          </a:ln>
                        </pic:spPr>
                      </pic:pic>
                    </a:graphicData>
                  </a:graphic>
                </wp:anchor>
              </w:drawing>
            </w:r>
            <w:r>
              <w:rPr>
                <w:rFonts w:ascii="Times New Roman" w:hAnsi="Times New Roman" w:cs="Times New Roman"/>
                <w:szCs w:val="21"/>
              </w:rPr>
              <w:t>种类：常见的插座有二孔插座（下图左）和三孔插座（下图右）。</w:t>
            </w:r>
          </w:p>
          <w:p w14:paraId="342EC545">
            <w:pPr>
              <w:spacing w:line="240" w:lineRule="auto"/>
              <w:ind w:firstLine="420" w:firstLineChars="200"/>
              <w:rPr>
                <w:rFonts w:ascii="Times New Roman" w:hAnsi="Times New Roman" w:cs="Times New Roman"/>
                <w:szCs w:val="21"/>
              </w:rPr>
            </w:pPr>
            <w:r>
              <w:rPr>
                <w:rFonts w:ascii="Times New Roman" w:hAnsi="Times New Roman" w:cs="Times New Roman"/>
                <w:szCs w:val="21"/>
              </w:rPr>
              <w:t>安装：把三脚插头插在三孔插座里，在把用电部分连入电路的同时，也把用电器的金属外壳与大地连接起来，防止了外壳带电引起的触电事故。（万一用电器的外壳和电源火线之间的绝缘损坏，使外壳带电，电流就会流入大地，不致对人造成伤害。）</w:t>
            </w:r>
          </w:p>
          <w:p w14:paraId="5C569EC6">
            <w:pPr>
              <w:spacing w:line="240" w:lineRule="auto"/>
              <w:rPr>
                <w:rFonts w:ascii="Times New Roman" w:hAnsi="Times New Roman" w:cs="Times New Roman"/>
                <w:szCs w:val="21"/>
              </w:rPr>
            </w:pPr>
            <w:r>
              <w:rPr>
                <w:rFonts w:ascii="Times New Roman" w:hAnsi="Times New Roman" w:cs="Times New Roman"/>
                <w:szCs w:val="21"/>
              </w:rPr>
              <mc:AlternateContent>
                <mc:Choice Requires="wpg">
                  <w:drawing>
                    <wp:anchor distT="0" distB="0" distL="114300" distR="114300" simplePos="0" relativeHeight="251664384" behindDoc="0" locked="0" layoutInCell="1" allowOverlap="1">
                      <wp:simplePos x="0" y="0"/>
                      <wp:positionH relativeFrom="column">
                        <wp:posOffset>1104900</wp:posOffset>
                      </wp:positionH>
                      <wp:positionV relativeFrom="paragraph">
                        <wp:posOffset>17780</wp:posOffset>
                      </wp:positionV>
                      <wp:extent cx="2331720" cy="891540"/>
                      <wp:effectExtent l="4445" t="4445" r="6985" b="18415"/>
                      <wp:wrapNone/>
                      <wp:docPr id="12" name="组合 12"/>
                      <wp:cNvGraphicFramePr/>
                      <a:graphic xmlns:a="http://schemas.openxmlformats.org/drawingml/2006/main">
                        <a:graphicData uri="http://schemas.microsoft.com/office/word/2010/wordprocessingGroup">
                          <wpg:wgp>
                            <wpg:cNvGrpSpPr/>
                            <wpg:grpSpPr>
                              <a:xfrm>
                                <a:off x="0" y="0"/>
                                <a:ext cx="2331720" cy="891540"/>
                                <a:chOff x="0" y="0"/>
                                <a:chExt cx="4320" cy="1716"/>
                              </a:xfrm>
                            </wpg:grpSpPr>
                            <wpg:grpSp>
                              <wpg:cNvPr id="13" name="Group 44"/>
                              <wpg:cNvGrpSpPr/>
                              <wpg:grpSpPr>
                                <a:xfrm>
                                  <a:off x="1260" y="0"/>
                                  <a:ext cx="3060" cy="1716"/>
                                  <a:chOff x="0" y="0"/>
                                  <a:chExt cx="3060" cy="1716"/>
                                </a:xfrm>
                              </wpg:grpSpPr>
                              <wpg:grpSp>
                                <wpg:cNvPr id="14" name="Group 45"/>
                                <wpg:cNvGrpSpPr/>
                                <wpg:grpSpPr>
                                  <a:xfrm>
                                    <a:off x="0" y="0"/>
                                    <a:ext cx="2700" cy="1716"/>
                                    <a:chOff x="0" y="0"/>
                                    <a:chExt cx="2700" cy="1716"/>
                                  </a:xfrm>
                                </wpg:grpSpPr>
                                <wpg:grpSp>
                                  <wpg:cNvPr id="15" name="Group 46"/>
                                  <wpg:cNvGrpSpPr/>
                                  <wpg:grpSpPr>
                                    <a:xfrm>
                                      <a:off x="0" y="156"/>
                                      <a:ext cx="1560" cy="1560"/>
                                      <a:chOff x="0" y="0"/>
                                      <a:chExt cx="1560" cy="1560"/>
                                    </a:xfrm>
                                  </wpg:grpSpPr>
                                  <wpg:grpSp>
                                    <wpg:cNvPr id="16" name="Group 47"/>
                                    <wpg:cNvGrpSpPr/>
                                    <wpg:grpSpPr>
                                      <a:xfrm>
                                        <a:off x="0" y="0"/>
                                        <a:ext cx="1560" cy="1560"/>
                                        <a:chOff x="0" y="0"/>
                                        <a:chExt cx="1560" cy="1560"/>
                                      </a:xfrm>
                                    </wpg:grpSpPr>
                                    <wps:wsp>
                                      <wps:cNvPr id="95" name="Oval 48"/>
                                      <wps:cNvSpPr>
                                        <a:spLocks noChangeArrowheads="1"/>
                                      </wps:cNvSpPr>
                                      <wps:spPr bwMode="auto">
                                        <a:xfrm>
                                          <a:off x="0" y="0"/>
                                          <a:ext cx="1560" cy="1560"/>
                                        </a:xfrm>
                                        <a:prstGeom prst="ellipse">
                                          <a:avLst/>
                                        </a:prstGeom>
                                        <a:solidFill>
                                          <a:srgbClr val="FFFFFF"/>
                                        </a:solidFill>
                                        <a:ln w="9525">
                                          <a:solidFill>
                                            <a:srgbClr val="000000"/>
                                          </a:solidFill>
                                          <a:round/>
                                        </a:ln>
                                      </wps:spPr>
                                      <wps:bodyPr rot="0" vert="horz" wrap="square" anchor="t" anchorCtr="0" upright="1"/>
                                    </wps:wsp>
                                    <wps:wsp>
                                      <wps:cNvPr id="96" name="Rectangle 49"/>
                                      <wps:cNvSpPr>
                                        <a:spLocks noChangeArrowheads="1"/>
                                      </wps:cNvSpPr>
                                      <wps:spPr bwMode="auto">
                                        <a:xfrm>
                                          <a:off x="720" y="156"/>
                                          <a:ext cx="180" cy="468"/>
                                        </a:xfrm>
                                        <a:prstGeom prst="rect">
                                          <a:avLst/>
                                        </a:prstGeom>
                                        <a:solidFill>
                                          <a:srgbClr val="FFFFFF"/>
                                        </a:solidFill>
                                        <a:ln w="9525">
                                          <a:solidFill>
                                            <a:srgbClr val="000000"/>
                                          </a:solidFill>
                                          <a:miter lim="800000"/>
                                        </a:ln>
                                      </wps:spPr>
                                      <wps:bodyPr rot="0" vert="horz" wrap="square" anchor="t" anchorCtr="0" upright="1"/>
                                    </wps:wsp>
                                    <wps:wsp>
                                      <wps:cNvPr id="97" name="Rectangle 50"/>
                                      <wps:cNvSpPr>
                                        <a:spLocks noChangeArrowheads="1"/>
                                      </wps:cNvSpPr>
                                      <wps:spPr bwMode="auto">
                                        <a:xfrm>
                                          <a:off x="1080" y="780"/>
                                          <a:ext cx="180" cy="468"/>
                                        </a:xfrm>
                                        <a:prstGeom prst="rect">
                                          <a:avLst/>
                                        </a:prstGeom>
                                        <a:solidFill>
                                          <a:srgbClr val="FFFFFF"/>
                                        </a:solidFill>
                                        <a:ln w="9525">
                                          <a:solidFill>
                                            <a:srgbClr val="000000"/>
                                          </a:solidFill>
                                          <a:miter lim="800000"/>
                                        </a:ln>
                                      </wps:spPr>
                                      <wps:bodyPr rot="0" vert="horz" wrap="square" anchor="t" anchorCtr="0" upright="1"/>
                                    </wps:wsp>
                                    <wps:wsp>
                                      <wps:cNvPr id="98" name="Rectangle 51"/>
                                      <wps:cNvSpPr>
                                        <a:spLocks noChangeArrowheads="1"/>
                                      </wps:cNvSpPr>
                                      <wps:spPr bwMode="auto">
                                        <a:xfrm>
                                          <a:off x="360" y="780"/>
                                          <a:ext cx="180" cy="468"/>
                                        </a:xfrm>
                                        <a:prstGeom prst="rect">
                                          <a:avLst/>
                                        </a:prstGeom>
                                        <a:solidFill>
                                          <a:srgbClr val="FFFFFF"/>
                                        </a:solidFill>
                                        <a:ln w="9525">
                                          <a:solidFill>
                                            <a:srgbClr val="000000"/>
                                          </a:solidFill>
                                          <a:miter lim="800000"/>
                                        </a:ln>
                                      </wps:spPr>
                                      <wps:bodyPr rot="0" vert="horz" wrap="square" anchor="t" anchorCtr="0" upright="1"/>
                                    </wps:wsp>
                                  </wpg:grpSp>
                                  <wps:wsp>
                                    <wps:cNvPr id="99" name="Text Box 52"/>
                                    <wps:cNvSpPr txBox="1">
                                      <a:spLocks noChangeArrowheads="1"/>
                                    </wps:cNvSpPr>
                                    <wps:spPr bwMode="auto">
                                      <a:xfrm>
                                        <a:off x="0" y="156"/>
                                        <a:ext cx="1560" cy="1170"/>
                                      </a:xfrm>
                                      <a:prstGeom prst="rect">
                                        <a:avLst/>
                                      </a:prstGeom>
                                      <a:noFill/>
                                      <a:ln>
                                        <a:noFill/>
                                      </a:ln>
                                    </wps:spPr>
                                    <wps:txbx>
                                      <w:txbxContent>
                                        <w:p w14:paraId="4EFB3BBE">
                                          <w:r>
                                            <w:rPr>
                                              <w:rFonts w:hint="eastAsia"/>
                                            </w:rPr>
                                            <w:t xml:space="preserve">        E</w:t>
                                          </w:r>
                                        </w:p>
                                        <w:p w14:paraId="4B6CDA77"/>
                                        <w:p w14:paraId="53014624">
                                          <w:r>
                                            <w:rPr>
                                              <w:rFonts w:hint="eastAsia"/>
                                            </w:rPr>
                                            <w:t>N         L</w:t>
                                          </w:r>
                                        </w:p>
                                      </w:txbxContent>
                                    </wps:txbx>
                                    <wps:bodyPr rot="0" vert="horz" wrap="square" anchor="t" anchorCtr="0" upright="1"/>
                                  </wps:wsp>
                                </wpg:grpSp>
                                <wps:wsp>
                                  <wps:cNvPr id="100" name="AutoShape 53"/>
                                  <wps:cNvSpPr/>
                                  <wps:spPr bwMode="auto">
                                    <a:xfrm>
                                      <a:off x="1620" y="0"/>
                                      <a:ext cx="1080" cy="570"/>
                                    </a:xfrm>
                                    <a:prstGeom prst="borderCallout1">
                                      <a:avLst>
                                        <a:gd name="adj1" fmla="val 31579"/>
                                        <a:gd name="adj2" fmla="val -11111"/>
                                        <a:gd name="adj3" fmla="val 71051"/>
                                        <a:gd name="adj4" fmla="val -63889"/>
                                      </a:avLst>
                                    </a:prstGeom>
                                    <a:solidFill>
                                      <a:srgbClr val="FFFFFF"/>
                                    </a:solidFill>
                                    <a:ln w="9525">
                                      <a:solidFill>
                                        <a:srgbClr val="000000"/>
                                      </a:solidFill>
                                      <a:miter lim="800000"/>
                                    </a:ln>
                                  </wps:spPr>
                                  <wps:txbx>
                                    <w:txbxContent>
                                      <w:p w14:paraId="3CBF4689">
                                        <w:r>
                                          <w:rPr>
                                            <w:rFonts w:hint="eastAsia"/>
                                          </w:rPr>
                                          <w:t>接地线</w:t>
                                        </w:r>
                                      </w:p>
                                    </w:txbxContent>
                                  </wps:txbx>
                                  <wps:bodyPr rot="0" vert="horz" wrap="square" anchor="t" anchorCtr="0" upright="1"/>
                                </wps:wsp>
                              </wpg:grpSp>
                              <wps:wsp>
                                <wps:cNvPr id="101" name="AutoShape 54"/>
                                <wps:cNvSpPr/>
                                <wps:spPr bwMode="auto">
                                  <a:xfrm>
                                    <a:off x="1980" y="1092"/>
                                    <a:ext cx="1080" cy="469"/>
                                  </a:xfrm>
                                  <a:prstGeom prst="borderCallout1">
                                    <a:avLst>
                                      <a:gd name="adj1" fmla="val 38380"/>
                                      <a:gd name="adj2" fmla="val -11111"/>
                                      <a:gd name="adj3" fmla="val 36889"/>
                                      <a:gd name="adj4" fmla="val -62593"/>
                                    </a:avLst>
                                  </a:prstGeom>
                                  <a:solidFill>
                                    <a:srgbClr val="FFFFFF"/>
                                  </a:solidFill>
                                  <a:ln w="9525">
                                    <a:solidFill>
                                      <a:srgbClr val="000000"/>
                                    </a:solidFill>
                                    <a:miter lim="800000"/>
                                  </a:ln>
                                </wps:spPr>
                                <wps:txbx>
                                  <w:txbxContent>
                                    <w:p w14:paraId="5120B42F">
                                      <w:pPr>
                                        <w:rPr>
                                          <w:sz w:val="18"/>
                                          <w:szCs w:val="18"/>
                                        </w:rPr>
                                      </w:pPr>
                                      <w:r>
                                        <w:rPr>
                                          <w:rFonts w:hint="eastAsia"/>
                                          <w:sz w:val="18"/>
                                          <w:szCs w:val="18"/>
                                        </w:rPr>
                                        <w:t>接火线</w:t>
                                      </w:r>
                                    </w:p>
                                  </w:txbxContent>
                                </wps:txbx>
                                <wps:bodyPr rot="0" vert="horz" wrap="square" anchor="t" anchorCtr="0" upright="1"/>
                              </wps:wsp>
                            </wpg:grpSp>
                            <wps:wsp>
                              <wps:cNvPr id="102" name="AutoShape 55"/>
                              <wps:cNvSpPr/>
                              <wps:spPr bwMode="auto">
                                <a:xfrm>
                                  <a:off x="0" y="990"/>
                                  <a:ext cx="960" cy="570"/>
                                </a:xfrm>
                                <a:prstGeom prst="borderCallout1">
                                  <a:avLst>
                                    <a:gd name="adj1" fmla="val 31579"/>
                                    <a:gd name="adj2" fmla="val 112500"/>
                                    <a:gd name="adj3" fmla="val 31579"/>
                                    <a:gd name="adj4" fmla="val 168750"/>
                                  </a:avLst>
                                </a:prstGeom>
                                <a:solidFill>
                                  <a:srgbClr val="FFFFFF"/>
                                </a:solidFill>
                                <a:ln w="9525">
                                  <a:solidFill>
                                    <a:srgbClr val="000000"/>
                                  </a:solidFill>
                                  <a:miter lim="800000"/>
                                </a:ln>
                              </wps:spPr>
                              <wps:txbx>
                                <w:txbxContent>
                                  <w:p w14:paraId="26106244">
                                    <w:r>
                                      <w:rPr>
                                        <w:rFonts w:hint="eastAsia"/>
                                      </w:rPr>
                                      <w:t>接零线</w:t>
                                    </w:r>
                                  </w:p>
                                </w:txbxContent>
                              </wps:txbx>
                              <wps:bodyPr rot="0" vert="horz" wrap="square" anchor="t" anchorCtr="0" upright="1"/>
                            </wps:wsp>
                          </wpg:wgp>
                        </a:graphicData>
                      </a:graphic>
                    </wp:anchor>
                  </w:drawing>
                </mc:Choice>
                <mc:Fallback>
                  <w:pict>
                    <v:group id="_x0000_s1026" o:spid="_x0000_s1026" o:spt="203" style="position:absolute;left:0pt;margin-left:87pt;margin-top:1.4pt;height:70.2pt;width:183.6pt;z-index:251664384;mso-width-relative:page;mso-height-relative:page;" coordsize="4320,1716" o:gfxdata="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ua/0ttgAAAAJAQAA&#10;DwAAAAAAAAABACAAAAAiAAAAZHJzL2Rvd25yZXYueG1sUEsBAhQAFAAAAAgAh07iQCr1SNKMBAAA&#10;9RoAAA4AAAAAAAAAAQAgAAAAJwEAAGRycy9lMm9Eb2MueG1sUEsFBgAAAAAGAAYAWQEAACUIAAAA&#10;AA==&#10;">
                      <o:lock v:ext="edit" aspectratio="f"/>
                      <v:group id="Group 44" o:spid="_x0000_s1026" o:spt="203" style="position:absolute;left:1260;top:0;height:1716;width:3060;" coordsize="3060,1716"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Group 45" o:spid="_x0000_s1026" o:spt="203" style="position:absolute;left:0;top:0;height:1716;width:2700;" coordsize="2700,1716"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group id="Group 46" o:spid="_x0000_s1026" o:spt="203" style="position:absolute;left:0;top:156;height:1560;width:1560;" coordsize="1560,156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group id="Group 47" o:spid="_x0000_s1026" o:spt="203" style="position:absolute;left:0;top:0;height:1560;width:1560;" coordsize="1560,1560"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Oval 48" o:spid="_x0000_s1026" o:spt="3" type="#_x0000_t3" style="position:absolute;left:0;top:0;height:1560;width:1560;" fillcolor="#FFFFFF" filled="t" stroked="t" coordsize="21600,21600" o:gfxdata="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KF+Z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rect id="Rectangle 49" o:spid="_x0000_s1026" o:spt="1" style="position:absolute;left:720;top:156;height:468;width:180;" fillcolor="#FFFFFF" filled="t" stroked="t" coordsize="21600,21600" o:gfxdata="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ogJL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rect id="Rectangle 50" o:spid="_x0000_s1026" o:spt="1" style="position:absolute;left:1080;top:780;height:468;width:180;" fillcolor="#FFFFFF" filled="t" stroked="t" coordsize="21600,21600" o:gfxdata="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aFv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rect>
                              <v:rect id="Rectangle 51" o:spid="_x0000_s1026" o:spt="1" style="position:absolute;left:360;top:780;height:468;width:180;" fillcolor="#FFFFFF" filled="t" stroked="t" coordsize="21600,21600" o:gfxdata="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Y5Ec25AAAA2wAA&#10;AA8AAAAAAAAAAQAgAAAAIgAAAGRycy9kb3ducmV2LnhtbFBLAQIUABQAAAAIAIdO4kAzLwWeOwAA&#10;ADkAAAAQAAAAAAAAAAEAIAAAAAgBAABkcnMvc2hhcGV4bWwueG1sUEsFBgAAAAAGAAYAWwEAALID&#10;AAAAAA==&#10;">
                                <v:fill on="t" focussize="0,0"/>
                                <v:stroke color="#000000" miterlimit="8" joinstyle="miter"/>
                                <v:imagedata o:title=""/>
                                <o:lock v:ext="edit" aspectratio="f"/>
                              </v:rect>
                            </v:group>
                            <v:shape id="Text Box 52" o:spid="_x0000_s1026" o:spt="202" type="#_x0000_t202" style="position:absolute;left:0;top:156;height:1170;width:1560;" filled="f" stroked="f" coordsize="21600,21600" o:gfxdata="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wx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EFB3BBE">
                                    <w:r>
                                      <w:rPr>
                                        <w:rFonts w:hint="eastAsia"/>
                                      </w:rPr>
                                      <w:t xml:space="preserve">        E</w:t>
                                    </w:r>
                                  </w:p>
                                  <w:p w14:paraId="4B6CDA77"/>
                                  <w:p w14:paraId="53014624">
                                    <w:r>
                                      <w:rPr>
                                        <w:rFonts w:hint="eastAsia"/>
                                      </w:rPr>
                                      <w:t>N         L</w:t>
                                    </w:r>
                                  </w:p>
                                </w:txbxContent>
                              </v:textbox>
                            </v:shape>
                          </v:group>
                          <v:shape id="AutoShape 53" o:spid="_x0000_s1026" o:spt="47" type="#_x0000_t47" style="position:absolute;left:1620;top:0;height:570;width:1080;" fillcolor="#FFFFFF" filled="t" stroked="t" coordsize="21600,21600" o:gfxdata="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f3KO8AAAA&#10;3AAAAA8AAAAAAAAAAQAgAAAAIgAAAGRycy9kb3ducmV2LnhtbFBLAQIUABQAAAAIAIdO4kAzLwWe&#10;OwAAADkAAAAQAAAAAAAAAAEAIAAAAAsBAABkcnMvc2hhcGV4bWwueG1sUEsFBgAAAAAGAAYAWwEA&#10;ALUDAAAAAA==&#10;" adj="-13800,15347,-2400,6821">
                            <v:fill on="t" focussize="0,0"/>
                            <v:stroke color="#000000" miterlimit="8" joinstyle="miter"/>
                            <v:imagedata o:title=""/>
                            <o:lock v:ext="edit" aspectratio="f"/>
                            <v:textbox>
                              <w:txbxContent>
                                <w:p w14:paraId="3CBF4689">
                                  <w:r>
                                    <w:rPr>
                                      <w:rFonts w:hint="eastAsia"/>
                                    </w:rPr>
                                    <w:t>接地线</w:t>
                                  </w:r>
                                </w:p>
                              </w:txbxContent>
                            </v:textbox>
                          </v:shape>
                        </v:group>
                        <v:shape id="AutoShape 54" o:spid="_x0000_s1026" o:spt="47" type="#_x0000_t47" style="position:absolute;left:1980;top:1092;height:469;width:1080;" fillcolor="#FFFFFF" filled="t" stroked="t" coordsize="21600,21600" o:gfxdata="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5Bb4vQAA&#10;ANwAAAAPAAAAAAAAAAEAIAAAACIAAABkcnMvZG93bnJldi54bWxQSwECFAAUAAAACACHTuJAMy8F&#10;njsAAAA5AAAAEAAAAAAAAAABACAAAAAMAQAAZHJzL3NoYXBleG1sLnhtbFBLBQYAAAAABgAGAFsB&#10;AAC2AwAAAAA=&#10;" adj="-13520,7968,-2400,8290">
                          <v:fill on="t" focussize="0,0"/>
                          <v:stroke color="#000000" miterlimit="8" joinstyle="miter"/>
                          <v:imagedata o:title=""/>
                          <o:lock v:ext="edit" aspectratio="f"/>
                          <v:textbox>
                            <w:txbxContent>
                              <w:p w14:paraId="5120B42F">
                                <w:pPr>
                                  <w:rPr>
                                    <w:sz w:val="18"/>
                                    <w:szCs w:val="18"/>
                                  </w:rPr>
                                </w:pPr>
                                <w:r>
                                  <w:rPr>
                                    <w:rFonts w:hint="eastAsia"/>
                                    <w:sz w:val="18"/>
                                    <w:szCs w:val="18"/>
                                  </w:rPr>
                                  <w:t>接火线</w:t>
                                </w:r>
                              </w:p>
                            </w:txbxContent>
                          </v:textbox>
                        </v:shape>
                      </v:group>
                      <v:shape id="AutoShape 55" o:spid="_x0000_s1026" o:spt="47" type="#_x0000_t47" style="position:absolute;left:0;top:990;height:570;width:960;" fillcolor="#FFFFFF" filled="t" stroked="t" coordsize="21600,21600" o:gfxdata="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i7zOugAAANwA&#10;AAAPAAAAAAAAAAEAIAAAACIAAABkcnMvZG93bnJldi54bWxQSwECFAAUAAAACACHTuJAMy8FnjsA&#10;AAA5AAAAEAAAAAAAAAABACAAAAAJAQAAZHJzL3NoYXBleG1sLnhtbFBLBQYAAAAABgAGAFsBAACz&#10;AwAAAAA=&#10;" adj="36450,6821,24300,6821">
                        <v:fill on="t" focussize="0,0"/>
                        <v:stroke color="#000000" miterlimit="8" joinstyle="miter"/>
                        <v:imagedata o:title=""/>
                        <o:lock v:ext="edit" aspectratio="f"/>
                        <v:textbox>
                          <w:txbxContent>
                            <w:p w14:paraId="26106244">
                              <w:r>
                                <w:rPr>
                                  <w:rFonts w:hint="eastAsia"/>
                                </w:rPr>
                                <w:t>接零线</w:t>
                              </w:r>
                            </w:p>
                          </w:txbxContent>
                        </v:textbox>
                      </v:shape>
                    </v:group>
                  </w:pict>
                </mc:Fallback>
              </mc:AlternateContent>
            </w:r>
          </w:p>
          <w:p w14:paraId="270AA6BF">
            <w:pPr>
              <w:spacing w:line="240" w:lineRule="auto"/>
              <w:rPr>
                <w:rFonts w:ascii="Times New Roman" w:hAnsi="Times New Roman" w:cs="Times New Roman"/>
                <w:szCs w:val="21"/>
              </w:rPr>
            </w:pPr>
          </w:p>
          <w:p w14:paraId="0584E0CD">
            <w:pPr>
              <w:spacing w:line="240" w:lineRule="auto"/>
              <w:ind w:firstLine="420" w:firstLineChars="200"/>
              <w:rPr>
                <w:rFonts w:ascii="Times New Roman" w:hAnsi="Times New Roman" w:cs="Times New Roman"/>
                <w:szCs w:val="21"/>
              </w:rPr>
            </w:pPr>
          </w:p>
          <w:p w14:paraId="53AEF1A7">
            <w:pPr>
              <w:spacing w:line="240" w:lineRule="auto"/>
              <w:rPr>
                <w:rFonts w:ascii="Times New Roman" w:hAnsi="Times New Roman" w:cs="Times New Roman"/>
                <w:szCs w:val="21"/>
              </w:rPr>
            </w:pPr>
          </w:p>
          <w:p w14:paraId="69B6BB07">
            <w:pPr>
              <w:spacing w:line="240" w:lineRule="auto"/>
              <w:rPr>
                <w:rFonts w:ascii="Times New Roman" w:hAnsi="Times New Roman" w:cs="Times New Roman"/>
                <w:szCs w:val="21"/>
              </w:rPr>
            </w:pPr>
            <w:r>
              <w:rPr>
                <w:rFonts w:ascii="Times New Roman" w:hAnsi="Times New Roman" w:cs="Times New Roman"/>
                <w:szCs w:val="21"/>
              </w:rPr>
              <w:drawing>
                <wp:anchor distT="0" distB="0" distL="114300" distR="114300" simplePos="0" relativeHeight="251665408" behindDoc="0" locked="0" layoutInCell="1" allowOverlap="1">
                  <wp:simplePos x="0" y="0"/>
                  <wp:positionH relativeFrom="margin">
                    <wp:align>right</wp:align>
                  </wp:positionH>
                  <wp:positionV relativeFrom="paragraph">
                    <wp:posOffset>40640</wp:posOffset>
                  </wp:positionV>
                  <wp:extent cx="1905000" cy="952500"/>
                  <wp:effectExtent l="0" t="0" r="0" b="0"/>
                  <wp:wrapSquare wrapText="bothSides"/>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905000" cy="952500"/>
                          </a:xfrm>
                          <a:prstGeom prst="rect">
                            <a:avLst/>
                          </a:prstGeom>
                          <a:noFill/>
                          <a:ln>
                            <a:noFill/>
                          </a:ln>
                        </pic:spPr>
                      </pic:pic>
                    </a:graphicData>
                  </a:graphic>
                </wp:anchor>
              </w:drawing>
            </w:r>
            <w:r>
              <w:rPr>
                <w:rFonts w:ascii="Times New Roman" w:hAnsi="Times New Roman" w:cs="Times New Roman"/>
                <w:szCs w:val="21"/>
              </w:rPr>
              <w:t xml:space="preserve">6、用电器（电灯）和开关： </w:t>
            </w:r>
          </w:p>
          <w:p w14:paraId="5E1D08E1">
            <w:pPr>
              <w:spacing w:line="240" w:lineRule="auto"/>
              <w:rPr>
                <w:rFonts w:ascii="Times New Roman" w:hAnsi="Times New Roman" w:cs="Times New Roman"/>
                <w:szCs w:val="21"/>
              </w:rPr>
            </w:pPr>
            <w:r>
              <w:rPr>
                <w:rFonts w:ascii="Times New Roman" w:hAnsi="Times New Roman" w:cs="Times New Roman"/>
                <w:szCs w:val="21"/>
              </w:rPr>
              <w:t>家庭电路中各用电器是并联的。</w:t>
            </w:r>
          </w:p>
          <w:p w14:paraId="6BE4864B">
            <w:pPr>
              <w:spacing w:line="240" w:lineRule="auto"/>
              <w:rPr>
                <w:rFonts w:ascii="Times New Roman" w:hAnsi="Times New Roman" w:cs="Times New Roman"/>
                <w:szCs w:val="21"/>
              </w:rPr>
            </w:pPr>
            <w:r>
              <w:rPr>
                <w:rFonts w:ascii="Times New Roman" w:hAnsi="Times New Roman" w:cs="Times New Roman"/>
                <w:szCs w:val="21"/>
              </w:rPr>
              <w:t>开关和用电器串联，开关必须串联在火线中。</w:t>
            </w:r>
          </w:p>
          <w:p w14:paraId="189D5B6C">
            <w:pPr>
              <w:spacing w:line="240" w:lineRule="auto"/>
              <w:rPr>
                <w:rFonts w:ascii="Times New Roman" w:hAnsi="Times New Roman" w:cs="Times New Roman"/>
                <w:szCs w:val="21"/>
              </w:rPr>
            </w:pPr>
            <w:r>
              <w:rPr>
                <w:rFonts w:ascii="Times New Roman" w:hAnsi="Times New Roman" w:cs="Times New Roman"/>
                <w:szCs w:val="21"/>
              </w:rPr>
              <w:t>与灯泡的灯座螺丝口相接的必须是零线。</w:t>
            </w:r>
          </w:p>
          <w:p w14:paraId="37B33F66">
            <w:pPr>
              <w:spacing w:line="240" w:lineRule="auto"/>
              <w:rPr>
                <w:rFonts w:ascii="Times New Roman" w:hAnsi="Times New Roman" w:cs="Times New Roman"/>
                <w:szCs w:val="21"/>
              </w:rPr>
            </w:pPr>
            <w:r>
              <w:rPr>
                <w:rFonts w:ascii="Times New Roman" w:hAnsi="Times New Roman" w:cs="Times New Roman"/>
                <w:szCs w:val="21"/>
              </w:rPr>
              <w:t>7、测电笔：用试电笔可以辨别火线和零线。使用时笔尖接触被测的导线，手必须接触笔尾的金属体。用试电笔测火线时氖管会发光；测零线时不会发光。</w:t>
            </w:r>
          </w:p>
          <w:p w14:paraId="01DE9E0E">
            <w:pPr>
              <w:spacing w:line="240" w:lineRule="auto"/>
              <w:rPr>
                <w:rFonts w:ascii="Times New Roman" w:hAnsi="Times New Roman" w:cs="Times New Roman"/>
                <w:szCs w:val="21"/>
              </w:rPr>
            </w:pPr>
            <w:r>
              <w:rPr>
                <w:rFonts w:ascii="Times New Roman" w:hAnsi="Times New Roman" w:cs="Times New Roman"/>
                <w:szCs w:val="21"/>
              </w:rPr>
              <w:t>8、家庭电路中触电的原因：一是站在地上的人触到火线（单线触电），二是站在绝缘体上的人同时接触到火线和零线（双线触电）。</w:t>
            </w:r>
          </w:p>
          <w:p w14:paraId="248D32B8">
            <w:pPr>
              <w:spacing w:line="240" w:lineRule="auto"/>
              <w:rPr>
                <w:rFonts w:ascii="Times New Roman" w:hAnsi="Times New Roman" w:cs="Times New Roman"/>
                <w:szCs w:val="21"/>
              </w:rPr>
            </w:pPr>
            <w:r>
              <w:rPr>
                <w:rFonts w:ascii="Times New Roman" w:hAnsi="Times New Roman" w:cs="Times New Roman"/>
                <w:szCs w:val="21"/>
              </w:rPr>
              <w:t>9、触电急救常识：发现有人触电，不能直接去拉触电人，应首先切断电源或用绝缘棒使触电人脱离电源。发生火灾时，要首先切断电源，决不能带电泼水救火。为了安全用电，要做到不接触低压带电体，不靠近高压带电体。</w:t>
            </w:r>
          </w:p>
          <w:p w14:paraId="7239DD00">
            <w:pPr>
              <w:spacing w:line="240" w:lineRule="auto"/>
              <w:jc w:val="left"/>
              <w:rPr>
                <w:rFonts w:ascii="Times New Roman" w:hAnsi="Times New Roman" w:cs="Times New Roman"/>
                <w:b/>
                <w:bCs/>
                <w:szCs w:val="21"/>
              </w:rPr>
            </w:pPr>
            <w:r>
              <w:rPr>
                <w:rFonts w:hint="eastAsia" w:ascii="Times New Roman" w:hAnsi="Times New Roman" w:cs="Times New Roman"/>
                <w:b/>
                <w:bCs/>
                <w:szCs w:val="21"/>
              </w:rPr>
              <w:t>知识点</w:t>
            </w:r>
            <w:r>
              <w:rPr>
                <w:rFonts w:hint="eastAsia" w:ascii="Times New Roman" w:hAnsi="Times New Roman" w:cs="Times New Roman"/>
                <w:b/>
                <w:bCs/>
                <w:szCs w:val="21"/>
                <w:lang w:val="en-US" w:eastAsia="zh-CN"/>
              </w:rPr>
              <w:t>五</w:t>
            </w:r>
            <w:r>
              <w:rPr>
                <w:rFonts w:hint="eastAsia" w:ascii="Times New Roman" w:hAnsi="Times New Roman" w:cs="Times New Roman"/>
                <w:b/>
                <w:bCs/>
                <w:szCs w:val="21"/>
              </w:rPr>
              <w:t>、</w:t>
            </w:r>
            <w:r>
              <w:rPr>
                <w:rFonts w:ascii="Times New Roman" w:hAnsi="Times New Roman" w:cs="Times New Roman"/>
                <w:b/>
                <w:bCs/>
                <w:szCs w:val="21"/>
              </w:rPr>
              <w:t>家庭电路中电流过大的原因</w:t>
            </w:r>
          </w:p>
          <w:p w14:paraId="382EE492">
            <w:pPr>
              <w:spacing w:line="240" w:lineRule="auto"/>
              <w:ind w:firstLine="420" w:firstLineChars="200"/>
              <w:rPr>
                <w:rFonts w:ascii="Times New Roman" w:hAnsi="Times New Roman" w:cs="Times New Roman"/>
                <w:szCs w:val="21"/>
              </w:rPr>
            </w:pPr>
            <w:r>
              <w:rPr>
                <w:rFonts w:ascii="Times New Roman" w:hAnsi="Times New Roman" w:cs="Times New Roman"/>
                <w:szCs w:val="21"/>
              </w:rPr>
              <w:t>家庭电路中电流过大的原因：</w:t>
            </w:r>
            <w:r>
              <w:rPr>
                <w:rFonts w:hint="eastAsia" w:ascii="宋体" w:hAnsi="宋体" w:eastAsia="宋体" w:cs="宋体"/>
                <w:szCs w:val="21"/>
              </w:rPr>
              <w:t>①</w:t>
            </w:r>
            <w:r>
              <w:rPr>
                <w:rFonts w:ascii="Times New Roman" w:hAnsi="Times New Roman" w:cs="Times New Roman"/>
                <w:szCs w:val="21"/>
              </w:rPr>
              <w:t xml:space="preserve"> 发生短路； </w:t>
            </w:r>
            <w:r>
              <w:rPr>
                <w:rFonts w:hint="eastAsia" w:ascii="宋体" w:hAnsi="宋体" w:eastAsia="宋体" w:cs="宋体"/>
                <w:szCs w:val="21"/>
              </w:rPr>
              <w:t>②</w:t>
            </w:r>
            <w:r>
              <w:rPr>
                <w:rFonts w:ascii="Times New Roman" w:hAnsi="Times New Roman" w:cs="Times New Roman"/>
                <w:szCs w:val="21"/>
              </w:rPr>
              <w:t xml:space="preserve"> 接入电路中的总功率过大。</w:t>
            </w:r>
          </w:p>
          <w:p w14:paraId="67E19B9B">
            <w:pPr>
              <w:spacing w:line="240" w:lineRule="auto"/>
              <w:ind w:firstLine="420" w:firstLineChars="200"/>
              <w:rPr>
                <w:rFonts w:ascii="Times New Roman" w:hAnsi="Times New Roman" w:cs="Times New Roman"/>
                <w:szCs w:val="21"/>
              </w:rPr>
            </w:pPr>
            <w:r>
              <w:rPr>
                <w:rFonts w:ascii="Times New Roman" w:hAnsi="Times New Roman" w:cs="Times New Roman"/>
                <w:szCs w:val="21"/>
              </w:rPr>
              <w:t>这两个原因都可以使保险丝熔断。此外，如果保险丝太细（额定电流过小），也容易烧坏。</w:t>
            </w:r>
          </w:p>
          <w:p w14:paraId="19DEEDDC">
            <w:pPr>
              <w:spacing w:line="240" w:lineRule="auto"/>
              <w:rPr>
                <w:rFonts w:ascii="Times New Roman" w:hAnsi="Times New Roman" w:cs="Times New Roman"/>
                <w:szCs w:val="21"/>
              </w:rPr>
            </w:pPr>
            <w:r>
              <w:rPr>
                <w:rFonts w:ascii="Times New Roman" w:hAnsi="Times New Roman" w:cs="Times New Roman"/>
                <w:szCs w:val="21"/>
              </w:rPr>
              <w:t xml:space="preserve">    电路计算</w:t>
            </w:r>
          </w:p>
          <w:p w14:paraId="5F71ED3B">
            <w:pPr>
              <w:spacing w:line="240" w:lineRule="auto"/>
              <w:rPr>
                <w:rFonts w:ascii="Times New Roman" w:hAnsi="Times New Roman" w:cs="Times New Roman"/>
                <w:szCs w:val="21"/>
              </w:rPr>
            </w:pPr>
            <w:r>
              <w:rPr>
                <w:rFonts w:ascii="Times New Roman" w:hAnsi="Times New Roman" w:cs="Times New Roman"/>
                <w:szCs w:val="21"/>
              </w:rPr>
              <w:t xml:space="preserve">    当遇到带有电路的题时，首先要识别电路，画出等效电路图（如果能够直接分析，就没有必要浪费时间画出等效电路图）。识别电路、电路分析包括以下内容：</w:t>
            </w:r>
          </w:p>
          <w:p w14:paraId="2548757D">
            <w:pPr>
              <w:spacing w:line="240" w:lineRule="auto"/>
              <w:rPr>
                <w:rFonts w:ascii="Times New Roman" w:hAnsi="Times New Roman" w:cs="Times New Roman"/>
                <w:szCs w:val="21"/>
              </w:rPr>
            </w:pPr>
            <w:r>
              <w:rPr>
                <w:rFonts w:ascii="Times New Roman" w:hAnsi="Times New Roman" w:cs="Times New Roman"/>
                <w:szCs w:val="21"/>
              </w:rPr>
              <w:t>认清用电器（电阻）的连接关系：是串联还是并联（目前我们很少研究混联电路）；</w:t>
            </w:r>
          </w:p>
          <w:p w14:paraId="6A4B8C08">
            <w:pPr>
              <w:spacing w:line="240" w:lineRule="auto"/>
              <w:rPr>
                <w:rFonts w:ascii="Times New Roman" w:hAnsi="Times New Roman" w:cs="Times New Roman"/>
                <w:szCs w:val="21"/>
              </w:rPr>
            </w:pPr>
            <w:r>
              <w:rPr>
                <w:rFonts w:ascii="Times New Roman" w:hAnsi="Times New Roman" w:cs="Times New Roman"/>
                <w:szCs w:val="21"/>
              </w:rPr>
              <w:t>认清电路是“通路”、“断路”还是“断路”；</w:t>
            </w:r>
          </w:p>
          <w:p w14:paraId="7B4AA7E7">
            <w:pPr>
              <w:spacing w:line="240" w:lineRule="auto"/>
              <w:rPr>
                <w:rFonts w:ascii="Times New Roman" w:hAnsi="Times New Roman" w:cs="Times New Roman"/>
                <w:szCs w:val="21"/>
              </w:rPr>
            </w:pPr>
            <w:r>
              <w:rPr>
                <w:rFonts w:ascii="Times New Roman" w:hAnsi="Times New Roman" w:cs="Times New Roman"/>
                <w:szCs w:val="21"/>
              </w:rPr>
              <w:t>认清各个开关分别控制哪个用电器或哪部分电路；</w:t>
            </w:r>
          </w:p>
          <w:p w14:paraId="7F4B9A24">
            <w:pPr>
              <w:spacing w:line="240" w:lineRule="auto"/>
              <w:rPr>
                <w:rFonts w:ascii="Times New Roman" w:hAnsi="Times New Roman" w:cs="Times New Roman"/>
                <w:szCs w:val="21"/>
              </w:rPr>
            </w:pPr>
            <w:r>
              <w:rPr>
                <w:rFonts w:ascii="Times New Roman" w:hAnsi="Times New Roman" w:cs="Times New Roman"/>
                <w:szCs w:val="21"/>
              </w:rPr>
              <w:t>认清滑动变阻器的滑片P移动时将如何改变接入电路中电阻的大小，从而改变电路电流的。（有时，滑动变阻器相当于一端导线或定值电阻，但与滑动变阻器连接的电表会让我们“闹心”，这时最好画等效电路图进行分析）</w:t>
            </w:r>
          </w:p>
          <w:p w14:paraId="003104E3">
            <w:pPr>
              <w:spacing w:line="240" w:lineRule="auto"/>
              <w:rPr>
                <w:rFonts w:ascii="Times New Roman" w:hAnsi="Times New Roman" w:cs="Times New Roman"/>
                <w:szCs w:val="21"/>
              </w:rPr>
            </w:pPr>
            <w:r>
              <w:rPr>
                <w:rFonts w:ascii="Times New Roman" w:hAnsi="Times New Roman" w:cs="Times New Roman"/>
                <w:szCs w:val="21"/>
              </w:rPr>
              <w:t>认清电流表、电压表测量的是哪个用电器或哪部分电路的电流、电压。</w:t>
            </w:r>
            <w:r>
              <w:rPr>
                <w:rFonts w:ascii="Times New Roman" w:hAnsi="Times New Roman" w:cs="Times New Roman"/>
                <w:szCs w:val="21"/>
              </w:rPr>
              <w:br w:type="textWrapping"/>
            </w:r>
            <w:r>
              <w:rPr>
                <w:rFonts w:ascii="Times New Roman" w:hAnsi="Times New Roman" w:cs="Times New Roman"/>
                <w:szCs w:val="21"/>
              </w:rPr>
              <w:t>可以把电表两端沿着导线（或跨过开关、电流表）移动，以方便分析。</w:t>
            </w:r>
          </w:p>
          <w:p w14:paraId="05BBFDE2">
            <w:pPr>
              <w:spacing w:line="240" w:lineRule="auto"/>
              <w:rPr>
                <w:rFonts w:ascii="Times New Roman" w:hAnsi="Times New Roman" w:cs="Times New Roman"/>
                <w:szCs w:val="21"/>
              </w:rPr>
            </w:pPr>
            <w:r>
              <w:rPr>
                <w:rFonts w:ascii="Times New Roman" w:hAnsi="Times New Roman" w:cs="Times New Roman"/>
                <w:szCs w:val="21"/>
              </w:rPr>
              <w:t xml:space="preserve">    定性分析的策略</w:t>
            </w:r>
            <w:r>
              <w:rPr>
                <w:rFonts w:ascii="Times New Roman" w:hAnsi="Times New Roman" w:cs="Times New Roman"/>
                <w:szCs w:val="21"/>
              </w:rPr>
              <w:br w:type="textWrapping"/>
            </w:r>
            <w:r>
              <w:rPr>
                <w:rFonts w:ascii="Times New Roman" w:hAnsi="Times New Roman" w:cs="Times New Roman"/>
                <w:szCs w:val="21"/>
              </w:rPr>
              <w:t xml:space="preserve">    电路定性分析的特点是：没有定量计算，只有定性分析，在电源电压和定值电阻不变的情况下，经过移动滑动变阻器的滑片或开关的连通或断开从而改变了电路的结构，使电路的总电阻、总电流、分电压、分电流及分功率等物理量发生了变化。</w:t>
            </w:r>
            <w:r>
              <w:rPr>
                <w:rFonts w:ascii="Times New Roman" w:hAnsi="Times New Roman" w:cs="Times New Roman"/>
                <w:szCs w:val="21"/>
              </w:rPr>
              <w:br w:type="textWrapping"/>
            </w:r>
            <w:r>
              <w:rPr>
                <w:rFonts w:ascii="Times New Roman" w:hAnsi="Times New Roman" w:cs="Times New Roman"/>
                <w:szCs w:val="21"/>
              </w:rPr>
              <w:t>定性分析的思维顺序：</w:t>
            </w:r>
          </w:p>
          <w:p w14:paraId="4597CD4B">
            <w:pPr>
              <w:spacing w:line="240" w:lineRule="auto"/>
              <w:rPr>
                <w:rFonts w:ascii="Times New Roman" w:hAnsi="Times New Roman" w:cs="Times New Roman"/>
                <w:szCs w:val="21"/>
              </w:rPr>
            </w:pPr>
            <w:r>
              <w:rPr>
                <w:rFonts w:ascii="Times New Roman" w:hAnsi="Times New Roman" w:cs="Times New Roman"/>
                <w:szCs w:val="21"/>
              </w:rPr>
              <w:t>“先看总电阻”（用串、并联特点）</w:t>
            </w:r>
            <w:r>
              <w:rPr>
                <w:rFonts w:ascii="Times New Roman" w:hAnsi="Times New Roman" w:cs="Times New Roman"/>
                <w:szCs w:val="21"/>
              </w:rPr>
              <w:br w:type="textWrapping"/>
            </w:r>
            <w:r>
              <w:rPr>
                <w:rFonts w:ascii="Times New Roman" w:hAnsi="Times New Roman" w:cs="Times New Roman"/>
                <w:szCs w:val="21"/>
              </w:rPr>
              <w:t>当滑动变阻器的滑片向左（右）滑动或开关断开（闭合）时，由串、并联特点可以推出如下结论：当电路（串、并）中的任何一个电阻变大（小）时，电路的总电阻将变大（小）；串联电路中，越串，总电阻越大；并联电路中，越并，总电阻越小。</w:t>
            </w:r>
          </w:p>
          <w:p w14:paraId="2E633564">
            <w:pPr>
              <w:spacing w:line="240" w:lineRule="auto"/>
              <w:rPr>
                <w:rFonts w:ascii="Times New Roman" w:hAnsi="Times New Roman" w:cs="Times New Roman"/>
                <w:szCs w:val="21"/>
              </w:rPr>
            </w:pPr>
            <w:r>
              <w:rPr>
                <w:rFonts w:ascii="Times New Roman" w:hAnsi="Times New Roman" w:cs="Times New Roman"/>
                <w:szCs w:val="21"/>
              </w:rPr>
              <w:t>“再看总电流”（用欧姆定律，电源电压不变）</w:t>
            </w:r>
          </w:p>
          <w:p w14:paraId="4F68798A">
            <w:pPr>
              <w:spacing w:line="240" w:lineRule="auto"/>
              <w:rPr>
                <w:rFonts w:ascii="Times New Roman" w:hAnsi="Times New Roman" w:cs="Times New Roman"/>
                <w:szCs w:val="21"/>
              </w:rPr>
            </w:pPr>
            <w:r>
              <w:rPr>
                <w:rFonts w:ascii="Times New Roman" w:hAnsi="Times New Roman" w:cs="Times New Roman"/>
                <w:szCs w:val="21"/>
              </w:rPr>
              <w:t>“串联看分电压”先用欧姆定律看定值电阻的电压，再用串联特点看另一电阻的分电压。</w:t>
            </w:r>
          </w:p>
          <w:p w14:paraId="1407F879">
            <w:pPr>
              <w:spacing w:line="240" w:lineRule="auto"/>
              <w:rPr>
                <w:rFonts w:ascii="Times New Roman" w:hAnsi="Times New Roman" w:cs="Times New Roman"/>
                <w:szCs w:val="21"/>
              </w:rPr>
            </w:pPr>
            <w:r>
              <w:rPr>
                <w:rFonts w:ascii="Times New Roman" w:hAnsi="Times New Roman" w:cs="Times New Roman"/>
                <w:szCs w:val="21"/>
              </w:rPr>
              <w:t>“并联看分电流”先用欧姆定律看定值电阻的电流，再用串联特点看另一电阻的分电流。</w:t>
            </w:r>
          </w:p>
          <w:p w14:paraId="4FE2A949">
            <w:pPr>
              <w:spacing w:line="240" w:lineRule="auto"/>
              <w:rPr>
                <w:rFonts w:ascii="Times New Roman" w:hAnsi="Times New Roman" w:cs="Times New Roman"/>
                <w:szCs w:val="21"/>
              </w:rPr>
            </w:pPr>
            <w:r>
              <w:rPr>
                <w:rFonts w:ascii="Times New Roman" w:hAnsi="Times New Roman" w:cs="Times New Roman"/>
                <w:szCs w:val="21"/>
              </w:rPr>
              <w:t>“最后看功率”（用功率公式）</w:t>
            </w:r>
          </w:p>
          <w:p w14:paraId="039ED58D">
            <w:pPr>
              <w:spacing w:line="240" w:lineRule="auto"/>
              <w:rPr>
                <w:rFonts w:ascii="Times New Roman" w:hAnsi="Times New Roman" w:cs="Times New Roman"/>
                <w:szCs w:val="21"/>
              </w:rPr>
            </w:pPr>
            <w:r>
              <w:rPr>
                <w:rFonts w:ascii="Times New Roman" w:hAnsi="Times New Roman" w:cs="Times New Roman"/>
                <w:szCs w:val="21"/>
              </w:rPr>
              <w:t>实在难以分析的时候，可以根据题意假设一些用电器（一段电路）的电阻、电流以及它们两端的电压。</w:t>
            </w:r>
          </w:p>
          <w:p w14:paraId="5109C427">
            <w:pPr>
              <w:spacing w:line="240" w:lineRule="auto"/>
              <w:rPr>
                <w:rFonts w:ascii="Times New Roman" w:hAnsi="Times New Roman" w:cs="Times New Roman"/>
                <w:szCs w:val="21"/>
              </w:rPr>
            </w:pPr>
            <w:r>
              <w:rPr>
                <w:rFonts w:ascii="Times New Roman" w:hAnsi="Times New Roman" w:cs="Times New Roman"/>
                <w:szCs w:val="21"/>
              </w:rPr>
              <w:t>解计算题时，要注意第二、三部分中公式和规律的运用。</w:t>
            </w:r>
          </w:p>
          <w:p w14:paraId="78079A9A">
            <w:pPr>
              <w:spacing w:line="240" w:lineRule="auto"/>
              <w:rPr>
                <w:rFonts w:ascii="Times New Roman" w:hAnsi="Times New Roman" w:cs="Times New Roman"/>
                <w:szCs w:val="21"/>
              </w:rPr>
            </w:pPr>
            <w:r>
              <w:rPr>
                <w:rFonts w:ascii="Times New Roman" w:hAnsi="Times New Roman" w:cs="Times New Roman"/>
                <w:szCs w:val="21"/>
              </w:rPr>
              <w:t>解计算题时，设未知数的技巧是，选电路图中固定不变的量做未知数，选所求的物理量做未知数。</w:t>
            </w:r>
          </w:p>
          <w:p w14:paraId="3A7D58E9">
            <w:pPr>
              <w:spacing w:line="240" w:lineRule="auto"/>
              <w:jc w:val="left"/>
              <w:rPr>
                <w:rFonts w:ascii="Times New Roman" w:hAnsi="Times New Roman" w:cs="Times New Roman"/>
                <w:b/>
                <w:bCs/>
                <w:szCs w:val="21"/>
              </w:rPr>
            </w:pPr>
            <w:r>
              <w:rPr>
                <w:rFonts w:hint="eastAsia" w:ascii="Times New Roman" w:hAnsi="Times New Roman" w:cs="Times New Roman"/>
                <w:b/>
                <w:bCs/>
                <w:szCs w:val="21"/>
              </w:rPr>
              <w:t>知识点</w:t>
            </w:r>
            <w:r>
              <w:rPr>
                <w:rFonts w:hint="eastAsia" w:ascii="Times New Roman" w:hAnsi="Times New Roman" w:cs="Times New Roman"/>
                <w:b/>
                <w:bCs/>
                <w:szCs w:val="21"/>
                <w:lang w:val="en-US" w:eastAsia="zh-CN"/>
              </w:rPr>
              <w:t>六</w:t>
            </w:r>
            <w:r>
              <w:rPr>
                <w:rFonts w:hint="eastAsia" w:ascii="Times New Roman" w:hAnsi="Times New Roman" w:cs="Times New Roman"/>
                <w:b/>
                <w:bCs/>
                <w:szCs w:val="21"/>
              </w:rPr>
              <w:t>、</w:t>
            </w:r>
            <w:r>
              <w:rPr>
                <w:rFonts w:ascii="Times New Roman" w:hAnsi="Times New Roman" w:cs="Times New Roman"/>
                <w:b/>
                <w:bCs/>
                <w:szCs w:val="21"/>
              </w:rPr>
              <w:t>安全用电</w:t>
            </w:r>
          </w:p>
          <w:p w14:paraId="205B552A">
            <w:pPr>
              <w:spacing w:line="240" w:lineRule="auto"/>
              <w:ind w:firstLine="420" w:firstLineChars="200"/>
              <w:rPr>
                <w:rFonts w:ascii="Times New Roman" w:hAnsi="Times New Roman" w:cs="Times New Roman"/>
                <w:szCs w:val="21"/>
              </w:rPr>
            </w:pPr>
            <w:r>
              <w:rPr>
                <w:rFonts w:ascii="Times New Roman" w:hAnsi="Times New Roman" w:cs="Times New Roman"/>
                <w:szCs w:val="21"/>
              </w:rPr>
              <w:t>电压越高越危险：由欧姆定律</w:t>
            </w:r>
            <w:r>
              <w:rPr>
                <w:rFonts w:ascii="Times New Roman" w:hAnsi="Times New Roman" w:cs="Times New Roman"/>
                <w:szCs w:val="21"/>
              </w:rPr>
              <w:object>
                <v:shape id="_x0000_i1371" o:spt="75" type="#_x0000_t75" style="height:27pt;width:33pt;" o:ole="t" filled="f" o:preferrelative="t" stroked="f" coordsize="21600,21600">
                  <v:path/>
                  <v:fill on="f" focussize="0,0"/>
                  <v:stroke on="f" joinstyle="miter"/>
                  <v:imagedata r:id="rId15" o:title=""/>
                  <o:lock v:ext="edit" aspectratio="t"/>
                  <w10:wrap type="none"/>
                  <w10:anchorlock/>
                </v:shape>
                <o:OLEObject Type="Embed" ProgID="Equation.3" ShapeID="_x0000_i1371" DrawAspect="Content" ObjectID="_1468075725" r:id="rId14">
                  <o:LockedField>false</o:LockedField>
                </o:OLEObject>
              </w:object>
            </w:r>
            <w:r>
              <w:rPr>
                <w:rFonts w:ascii="Times New Roman" w:hAnsi="Times New Roman" w:cs="Times New Roman"/>
                <w:szCs w:val="21"/>
              </w:rPr>
              <w:t>可知，人体的电阻</w:t>
            </w:r>
            <w:r>
              <w:rPr>
                <w:rStyle w:val="12"/>
                <w:rFonts w:ascii="Times New Roman" w:hAnsi="Times New Roman" w:eastAsia="宋体" w:cs="Times New Roman"/>
                <w:i w:val="0"/>
                <w:szCs w:val="21"/>
              </w:rPr>
              <w:t>R</w:t>
            </w:r>
            <w:r>
              <w:rPr>
                <w:rFonts w:ascii="Times New Roman" w:hAnsi="Times New Roman" w:cs="Times New Roman"/>
                <w:szCs w:val="21"/>
              </w:rPr>
              <w:t>一定，加在人体身上的电压越大，通过人体的电流就越大。电流大到一定程度，人就会发生危险。所以电压越高越危险。</w:t>
            </w:r>
          </w:p>
          <w:p w14:paraId="186330D3">
            <w:pPr>
              <w:spacing w:line="240" w:lineRule="auto"/>
              <w:ind w:firstLine="420" w:firstLineChars="200"/>
              <w:rPr>
                <w:rFonts w:ascii="Times New Roman" w:hAnsi="Times New Roman" w:cs="Times New Roman"/>
                <w:szCs w:val="21"/>
              </w:rPr>
            </w:pPr>
            <w:r>
              <w:rPr>
                <w:rFonts w:ascii="Times New Roman" w:hAnsi="Times New Roman" w:cs="Times New Roman"/>
                <w:szCs w:val="21"/>
              </w:rPr>
              <w:t>高压触电的两种方式：高压电弧触电、跨步电压触电。</w:t>
            </w:r>
          </w:p>
          <w:p w14:paraId="2E99A0FB">
            <w:pPr>
              <w:spacing w:line="240" w:lineRule="auto"/>
              <w:ind w:firstLine="420" w:firstLineChars="200"/>
              <w:rPr>
                <w:rFonts w:ascii="Times New Roman" w:hAnsi="Times New Roman" w:cs="Times New Roman"/>
                <w:szCs w:val="21"/>
              </w:rPr>
            </w:pPr>
            <w:r>
              <w:rPr>
                <w:rFonts w:ascii="Times New Roman" w:hAnsi="Times New Roman" w:cs="Times New Roman"/>
                <w:szCs w:val="21"/>
              </w:rPr>
              <w:t>安全用电的原则：不接触低压（小于1000V）带电体，不靠近高压（大于1000V）带电体。</w:t>
            </w:r>
          </w:p>
          <w:p w14:paraId="6C396E8E">
            <w:pPr>
              <w:spacing w:line="240" w:lineRule="auto"/>
              <w:ind w:firstLine="420" w:firstLineChars="200"/>
              <w:rPr>
                <w:rFonts w:ascii="Times New Roman" w:hAnsi="Times New Roman" w:cs="Times New Roman"/>
                <w:szCs w:val="21"/>
              </w:rPr>
            </w:pPr>
            <w:r>
              <w:rPr>
                <w:rFonts w:ascii="Times New Roman" w:hAnsi="Times New Roman" w:cs="Times New Roman"/>
                <w:szCs w:val="21"/>
              </w:rPr>
              <w:t>人们把正常接通的电路，即用电器能够工作的电路叫做通路。电路的两种主要故障是短路和断路。</w:t>
            </w:r>
          </w:p>
          <w:p w14:paraId="53194FBB">
            <w:pPr>
              <w:spacing w:line="240" w:lineRule="auto"/>
              <w:ind w:firstLine="435"/>
              <w:rPr>
                <w:sz w:val="21"/>
              </w:rPr>
            </w:pPr>
            <w:r>
              <w:rPr>
                <w:rFonts w:ascii="Times New Roman" w:hAnsi="Times New Roman" w:cs="Times New Roman"/>
                <w:szCs w:val="21"/>
              </w:rPr>
              <w:t>雷电的路径往往经过地面上凸起的部分。</w:t>
            </w:r>
          </w:p>
          <w:p w14:paraId="09D479B9">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44D77697">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6A92AB4">
            <w:pPr>
              <w:shd w:val="clear" w:color="auto" w:fill="auto"/>
              <w:spacing w:line="360" w:lineRule="auto"/>
              <w:jc w:val="left"/>
              <w:textAlignment w:val="center"/>
            </w:pPr>
            <w:r>
              <w:t>1．（24-25九年级上·吉林长春·期中）手持小风扇的简化电路如图所示，下列说法正确的是（　　）</w:t>
            </w:r>
          </w:p>
          <w:p w14:paraId="4EC9C50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047750"/>
                  <wp:effectExtent l="0" t="0" r="0" b="0"/>
                  <wp:docPr id="100003" name="图片 100003" descr="@@@c79b1f8b-e9f4-4d37-94e9-67ea2afeb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9b1f8b-e9f4-4d37-94e9-67ea2afebcb2"/>
                          <pic:cNvPicPr>
                            <a:picLocks noChangeAspect="1"/>
                          </pic:cNvPicPr>
                        </pic:nvPicPr>
                        <pic:blipFill>
                          <a:blip r:embed="rId16"/>
                          <a:stretch>
                            <a:fillRect/>
                          </a:stretch>
                        </pic:blipFill>
                        <pic:spPr>
                          <a:xfrm>
                            <a:off x="0" y="0"/>
                            <a:ext cx="1181100" cy="1047750"/>
                          </a:xfrm>
                          <a:prstGeom prst="rect">
                            <a:avLst/>
                          </a:prstGeom>
                        </pic:spPr>
                      </pic:pic>
                    </a:graphicData>
                  </a:graphic>
                </wp:inline>
              </w:drawing>
            </w:r>
          </w:p>
          <w:p w14:paraId="6B0F85CE">
            <w:pPr>
              <w:shd w:val="clear" w:color="auto" w:fill="auto"/>
              <w:spacing w:line="360" w:lineRule="auto"/>
              <w:ind w:left="300"/>
              <w:jc w:val="left"/>
              <w:textAlignment w:val="center"/>
            </w:pPr>
            <w:r>
              <w:t>A．开关和电动机是并联的</w:t>
            </w:r>
          </w:p>
          <w:p w14:paraId="5999DB2F">
            <w:pPr>
              <w:shd w:val="clear" w:color="auto" w:fill="auto"/>
              <w:spacing w:line="360" w:lineRule="auto"/>
              <w:ind w:left="300"/>
              <w:jc w:val="left"/>
              <w:textAlignment w:val="center"/>
            </w:pPr>
            <w:r>
              <w:t>B．电动机把机械能转化为电能</w:t>
            </w:r>
          </w:p>
          <w:p w14:paraId="781393B5">
            <w:pPr>
              <w:shd w:val="clear" w:color="auto" w:fill="auto"/>
              <w:spacing w:line="360" w:lineRule="auto"/>
              <w:ind w:left="300"/>
              <w:jc w:val="left"/>
              <w:textAlignment w:val="center"/>
            </w:pPr>
            <w:r>
              <w:t>C．电池的作用是为电动机提供电能</w:t>
            </w:r>
          </w:p>
          <w:p w14:paraId="4FB5F56B">
            <w:pPr>
              <w:shd w:val="clear" w:color="auto" w:fill="auto"/>
              <w:spacing w:line="360" w:lineRule="auto"/>
              <w:ind w:left="300"/>
              <w:jc w:val="left"/>
              <w:textAlignment w:val="center"/>
            </w:pPr>
            <w:r>
              <w:t>D．通电后电流从电池负极经电动机流向正极</w:t>
            </w:r>
          </w:p>
          <w:p w14:paraId="33C79AFF">
            <w:pPr>
              <w:shd w:val="clear" w:color="auto" w:fill="auto"/>
              <w:spacing w:line="360" w:lineRule="auto"/>
              <w:jc w:val="left"/>
              <w:textAlignment w:val="center"/>
            </w:pPr>
            <w:r>
              <w:t>2．（23-24九年级上·广东清远·阶段练习）小明同学在家中拍到一张电能表照片，如图，他仔细观察照片后，得到下列结论，你认为正确的是（　　）</w:t>
            </w:r>
          </w:p>
          <w:p w14:paraId="6D9AE75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19200" cy="1247775"/>
                  <wp:effectExtent l="0" t="0" r="0" b="9525"/>
                  <wp:docPr id="100005" name="图片 100005" descr="@@@855ff860-f263-4c35-87ee-eada53179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55ff860-f263-4c35-87ee-eada531796fb"/>
                          <pic:cNvPicPr>
                            <a:picLocks noChangeAspect="1"/>
                          </pic:cNvPicPr>
                        </pic:nvPicPr>
                        <pic:blipFill>
                          <a:blip r:embed="rId17"/>
                          <a:stretch>
                            <a:fillRect/>
                          </a:stretch>
                        </pic:blipFill>
                        <pic:spPr>
                          <a:xfrm>
                            <a:off x="0" y="0"/>
                            <a:ext cx="1219200" cy="1247775"/>
                          </a:xfrm>
                          <a:prstGeom prst="rect">
                            <a:avLst/>
                          </a:prstGeom>
                        </pic:spPr>
                      </pic:pic>
                    </a:graphicData>
                  </a:graphic>
                </wp:inline>
              </w:drawing>
            </w:r>
            <w:r>
              <w:rPr>
                <w:rFonts w:ascii="Times New Roman" w:hAnsi="Times New Roman" w:eastAsia="Times New Roman" w:cs="Times New Roman"/>
                <w:kern w:val="0"/>
                <w:sz w:val="24"/>
                <w:szCs w:val="24"/>
              </w:rPr>
              <w:t>  </w:t>
            </w:r>
          </w:p>
          <w:p w14:paraId="61F02836">
            <w:pPr>
              <w:shd w:val="clear" w:color="auto" w:fill="auto"/>
              <w:spacing w:line="360" w:lineRule="auto"/>
              <w:ind w:left="300"/>
              <w:jc w:val="left"/>
              <w:textAlignment w:val="center"/>
            </w:pPr>
            <w:r>
              <w:t>A．接在这个电能表上的用电器的总功率不能超过1100W</w:t>
            </w:r>
          </w:p>
          <w:p w14:paraId="7396A008">
            <w:pPr>
              <w:shd w:val="clear" w:color="auto" w:fill="auto"/>
              <w:spacing w:line="360" w:lineRule="auto"/>
              <w:ind w:left="300"/>
              <w:jc w:val="left"/>
              <w:textAlignment w:val="center"/>
            </w:pPr>
            <w:r>
              <w:t>B．电能表每消耗1kw.h的电能，转盘转过2500r</w:t>
            </w:r>
          </w:p>
          <w:p w14:paraId="2FF7515A">
            <w:pPr>
              <w:shd w:val="clear" w:color="auto" w:fill="auto"/>
              <w:spacing w:line="360" w:lineRule="auto"/>
              <w:ind w:left="300"/>
              <w:jc w:val="left"/>
              <w:textAlignment w:val="center"/>
            </w:pPr>
            <w:r>
              <w:t>C．拍照片时，小明家已消耗的电能为9316kW·h</w:t>
            </w:r>
          </w:p>
          <w:p w14:paraId="4C343C1F">
            <w:pPr>
              <w:shd w:val="clear" w:color="auto" w:fill="auto"/>
              <w:spacing w:line="360" w:lineRule="auto"/>
              <w:ind w:left="300"/>
              <w:jc w:val="left"/>
              <w:textAlignment w:val="center"/>
            </w:pPr>
            <w:r>
              <w:t>D．当表的转盘转过500r，用电器消耗的电能是7.2×10</w:t>
            </w:r>
            <w:r>
              <w:rPr>
                <w:vertAlign w:val="superscript"/>
              </w:rPr>
              <w:t>5</w:t>
            </w:r>
            <w:r>
              <w:t>J</w:t>
            </w:r>
          </w:p>
          <w:p w14:paraId="2F9E7F2E">
            <w:pPr>
              <w:shd w:val="clear" w:color="auto" w:fill="auto"/>
              <w:spacing w:line="360" w:lineRule="auto"/>
              <w:jc w:val="left"/>
              <w:textAlignment w:val="center"/>
            </w:pPr>
            <w:r>
              <w:t>3．（2024·江苏南京·一模）图甲为某种跳绳自动计数器的简化原理图。每当绳子挡住射向</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的红外线时，</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的电阻会变大，自动计数器会计数一次。信号处理系统相当于一个电压表，能记录</w:t>
            </w:r>
            <w:r>
              <w:rPr>
                <w:rFonts w:ascii="Times New Roman" w:hAnsi="Times New Roman" w:eastAsia="Times New Roman" w:cs="Times New Roman"/>
                <w:i/>
              </w:rPr>
              <w:t>AB</w:t>
            </w:r>
            <w:r>
              <w:t>间的电压。若电源电压为6V保持不变，</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为定值电阻，图乙是某次测试时</w:t>
            </w:r>
            <w:r>
              <w:rPr>
                <w:rFonts w:ascii="Times New Roman" w:hAnsi="Times New Roman" w:eastAsia="Times New Roman" w:cs="Times New Roman"/>
                <w:i/>
              </w:rPr>
              <w:t>AB</w:t>
            </w:r>
            <w:r>
              <w:t>间电压随时间变化的图像，下列说法正确的是（　　）</w:t>
            </w:r>
          </w:p>
          <w:p w14:paraId="79AE9C3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800600" cy="1581150"/>
                  <wp:effectExtent l="0" t="0" r="0" b="0"/>
                  <wp:docPr id="100007" name="图片 100007" descr="@@@2021e511-67c7-4633-89ab-a12e5bba8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021e511-67c7-4633-89ab-a12e5bba83d7"/>
                          <pic:cNvPicPr>
                            <a:picLocks noChangeAspect="1"/>
                          </pic:cNvPicPr>
                        </pic:nvPicPr>
                        <pic:blipFill>
                          <a:blip r:embed="rId18"/>
                          <a:stretch>
                            <a:fillRect/>
                          </a:stretch>
                        </pic:blipFill>
                        <pic:spPr>
                          <a:xfrm>
                            <a:off x="0" y="0"/>
                            <a:ext cx="4800600" cy="1581150"/>
                          </a:xfrm>
                          <a:prstGeom prst="rect">
                            <a:avLst/>
                          </a:prstGeom>
                        </pic:spPr>
                      </pic:pic>
                    </a:graphicData>
                  </a:graphic>
                </wp:inline>
              </w:drawing>
            </w:r>
          </w:p>
          <w:p w14:paraId="34739D67">
            <w:pPr>
              <w:shd w:val="clear" w:color="auto" w:fill="auto"/>
              <w:spacing w:line="360" w:lineRule="auto"/>
              <w:ind w:left="300"/>
              <w:jc w:val="left"/>
              <w:textAlignment w:val="center"/>
            </w:pPr>
            <w:r>
              <w:t>A．</w:t>
            </w:r>
            <w:r>
              <w:rPr>
                <w:rFonts w:ascii="Times New Roman" w:hAnsi="Times New Roman" w:eastAsia="Times New Roman" w:cs="Times New Roman"/>
                <w:i/>
              </w:rPr>
              <w:t>AB</w:t>
            </w:r>
            <w:r>
              <w:t>间的电压为4V时，计数器会计数一次</w:t>
            </w:r>
          </w:p>
          <w:p w14:paraId="3C3C2B0D">
            <w:pPr>
              <w:shd w:val="clear" w:color="auto" w:fill="auto"/>
              <w:spacing w:line="360" w:lineRule="auto"/>
              <w:ind w:left="300"/>
              <w:jc w:val="left"/>
              <w:textAlignment w:val="center"/>
            </w:pPr>
            <w:r>
              <w:t>B．</w:t>
            </w:r>
            <w:r>
              <w:rPr>
                <w:rFonts w:ascii="Times New Roman" w:hAnsi="Times New Roman" w:eastAsia="Times New Roman" w:cs="Times New Roman"/>
                <w:i/>
              </w:rPr>
              <w:t>R</w:t>
            </w:r>
            <w:r>
              <w:rPr>
                <w:rFonts w:ascii="Times New Roman" w:hAnsi="Times New Roman" w:eastAsia="Times New Roman" w:cs="Times New Roman"/>
                <w:i/>
                <w:vertAlign w:val="subscript"/>
              </w:rPr>
              <w:t>1</w:t>
            </w:r>
            <w:r>
              <w:t>受到红外线照射时和不受红外线照射时，电路中电流之比为3：1</w:t>
            </w:r>
          </w:p>
          <w:p w14:paraId="3619561C">
            <w:pPr>
              <w:shd w:val="clear" w:color="auto" w:fill="auto"/>
              <w:spacing w:line="360" w:lineRule="auto"/>
              <w:ind w:left="300"/>
              <w:jc w:val="left"/>
              <w:textAlignment w:val="center"/>
            </w:pPr>
            <w:r>
              <w:t>C．</w:t>
            </w:r>
            <w:r>
              <w:rPr>
                <w:rFonts w:ascii="Times New Roman" w:hAnsi="Times New Roman" w:eastAsia="Times New Roman" w:cs="Times New Roman"/>
                <w:i/>
              </w:rPr>
              <w:t>R</w:t>
            </w:r>
            <w:r>
              <w:rPr>
                <w:rFonts w:ascii="Times New Roman" w:hAnsi="Times New Roman" w:eastAsia="Times New Roman" w:cs="Times New Roman"/>
                <w:i/>
                <w:vertAlign w:val="subscript"/>
              </w:rPr>
              <w:t>1</w:t>
            </w:r>
            <w:r>
              <w:t>受到红外线照射时的电阻和不受红外线照射时的电阻之比为10：1</w:t>
            </w:r>
          </w:p>
          <w:p w14:paraId="4DDD971C">
            <w:pPr>
              <w:shd w:val="clear" w:color="auto" w:fill="auto"/>
              <w:spacing w:line="360" w:lineRule="auto"/>
              <w:ind w:left="300"/>
              <w:jc w:val="left"/>
              <w:textAlignment w:val="center"/>
            </w:pPr>
            <w:r>
              <w:t>D．若</w:t>
            </w:r>
            <w:r>
              <w:rPr>
                <w:rFonts w:ascii="Times New Roman" w:hAnsi="Times New Roman" w:eastAsia="Times New Roman" w:cs="Times New Roman"/>
                <w:i/>
              </w:rPr>
              <w:t>R</w:t>
            </w:r>
            <w:r>
              <w:rPr>
                <w:rFonts w:ascii="Times New Roman" w:hAnsi="Times New Roman" w:eastAsia="Times New Roman" w:cs="Times New Roman"/>
                <w:i/>
                <w:vertAlign w:val="subscript"/>
              </w:rPr>
              <w:t>2</w:t>
            </w:r>
            <w:r>
              <w:t>＝2Ω，按图乙规律测试1min，</w:t>
            </w:r>
            <w:r>
              <w:rPr>
                <w:rFonts w:ascii="Times New Roman" w:hAnsi="Times New Roman" w:eastAsia="Times New Roman" w:cs="Times New Roman"/>
                <w:i/>
              </w:rPr>
              <w:t>R</w:t>
            </w:r>
            <w:r>
              <w:rPr>
                <w:rFonts w:ascii="Times New Roman" w:hAnsi="Times New Roman" w:eastAsia="Times New Roman" w:cs="Times New Roman"/>
                <w:i/>
                <w:vertAlign w:val="subscript"/>
              </w:rPr>
              <w:t>1</w:t>
            </w:r>
            <w:r>
              <w:t>消耗的电能为210J</w:t>
            </w:r>
          </w:p>
          <w:p w14:paraId="12574E85">
            <w:pPr>
              <w:shd w:val="clear" w:color="auto" w:fill="auto"/>
              <w:spacing w:line="360" w:lineRule="auto"/>
              <w:jc w:val="left"/>
              <w:textAlignment w:val="center"/>
            </w:pPr>
            <w:r>
              <w:t>4．（2024·云南保山·一模）如图甲所示是一种测力装置结构的示意图。横梁</w:t>
            </w:r>
            <w:r>
              <w:rPr>
                <w:rFonts w:ascii="Times New Roman" w:hAnsi="Times New Roman" w:eastAsia="Times New Roman" w:cs="Times New Roman"/>
                <w:i/>
              </w:rPr>
              <w:t>OA</w:t>
            </w:r>
            <w:r>
              <w:t>上下表面各有一张完全一样的应变电阻片</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，串联在电路中，电源电压不变，如图乙。此时在</w:t>
            </w:r>
            <w:r>
              <w:rPr>
                <w:rFonts w:ascii="Times New Roman" w:hAnsi="Times New Roman" w:eastAsia="Times New Roman" w:cs="Times New Roman"/>
                <w:i/>
              </w:rPr>
              <w:t>A</w:t>
            </w:r>
            <w:r>
              <w:t>端施加向下的力</w:t>
            </w:r>
            <w:r>
              <w:rPr>
                <w:rFonts w:ascii="Times New Roman" w:hAnsi="Times New Roman" w:eastAsia="Times New Roman" w:cs="Times New Roman"/>
                <w:i/>
              </w:rPr>
              <w:t>F</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拉伸，</w:t>
            </w:r>
            <w:r>
              <w:rPr>
                <w:rFonts w:ascii="Times New Roman" w:hAnsi="Times New Roman" w:eastAsia="Times New Roman" w:cs="Times New Roman"/>
                <w:i/>
              </w:rPr>
              <w:t>R</w:t>
            </w:r>
            <w:r>
              <w:rPr>
                <w:rFonts w:ascii="Times New Roman" w:hAnsi="Times New Roman" w:eastAsia="Times New Roman" w:cs="Times New Roman"/>
                <w:i/>
                <w:vertAlign w:val="subscript"/>
              </w:rPr>
              <w:t>2</w:t>
            </w:r>
            <w:r>
              <w:t>压缩。根据它们两端电压的差值即可测量力的大小，下列说法错误的是（　　）</w:t>
            </w:r>
          </w:p>
          <w:p w14:paraId="6678C1B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972050" cy="1781175"/>
                  <wp:effectExtent l="0" t="0" r="0" b="9525"/>
                  <wp:docPr id="100009" name="图片 100009" descr="@@@ae7bb7f5-e993-4b42-9d47-2c9476dae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e7bb7f5-e993-4b42-9d47-2c9476dae6c1"/>
                          <pic:cNvPicPr>
                            <a:picLocks noChangeAspect="1"/>
                          </pic:cNvPicPr>
                        </pic:nvPicPr>
                        <pic:blipFill>
                          <a:blip r:embed="rId19"/>
                          <a:stretch>
                            <a:fillRect/>
                          </a:stretch>
                        </pic:blipFill>
                        <pic:spPr>
                          <a:xfrm>
                            <a:off x="0" y="0"/>
                            <a:ext cx="4972050" cy="1781175"/>
                          </a:xfrm>
                          <a:prstGeom prst="rect">
                            <a:avLst/>
                          </a:prstGeom>
                        </pic:spPr>
                      </pic:pic>
                    </a:graphicData>
                  </a:graphic>
                </wp:inline>
              </w:drawing>
            </w:r>
          </w:p>
          <w:p w14:paraId="56B9ACED">
            <w:pPr>
              <w:shd w:val="clear" w:color="auto" w:fill="auto"/>
              <w:spacing w:line="360" w:lineRule="auto"/>
              <w:ind w:left="300"/>
              <w:jc w:val="left"/>
              <w:textAlignment w:val="center"/>
            </w:pPr>
            <w:r>
              <w:t>A．图甲中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t>被拉伸，此时</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的电阻增大</w:t>
            </w:r>
          </w:p>
          <w:p w14:paraId="62233622">
            <w:pPr>
              <w:shd w:val="clear" w:color="auto" w:fill="auto"/>
              <w:spacing w:line="360" w:lineRule="auto"/>
              <w:ind w:left="300"/>
              <w:jc w:val="left"/>
              <w:textAlignment w:val="center"/>
            </w:pPr>
            <w:r>
              <w:t>B．图乙中通过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的电流之比为1∶1</w:t>
            </w:r>
          </w:p>
          <w:p w14:paraId="635CE733">
            <w:pPr>
              <w:shd w:val="clear" w:color="auto" w:fill="auto"/>
              <w:spacing w:line="360" w:lineRule="auto"/>
              <w:ind w:left="300"/>
              <w:jc w:val="left"/>
              <w:textAlignment w:val="center"/>
            </w:pPr>
            <w:r>
              <w:t>C．相同时间内电流对</w:t>
            </w:r>
            <w:r>
              <w:rPr>
                <w:rFonts w:ascii="Times New Roman" w:hAnsi="Times New Roman" w:eastAsia="Times New Roman" w:cs="Times New Roman"/>
                <w:i/>
              </w:rPr>
              <w:t>R</w:t>
            </w:r>
            <w:r>
              <w:rPr>
                <w:rFonts w:ascii="Times New Roman" w:hAnsi="Times New Roman" w:eastAsia="Times New Roman" w:cs="Times New Roman"/>
                <w:i/>
                <w:vertAlign w:val="subscript"/>
              </w:rPr>
              <w:t>1</w:t>
            </w:r>
            <w:r>
              <w:t>做的功小于对</w:t>
            </w:r>
            <w:r>
              <w:rPr>
                <w:rFonts w:ascii="Times New Roman" w:hAnsi="Times New Roman" w:eastAsia="Times New Roman" w:cs="Times New Roman"/>
                <w:i/>
              </w:rPr>
              <w:t>R</w:t>
            </w:r>
            <w:r>
              <w:rPr>
                <w:rFonts w:ascii="Times New Roman" w:hAnsi="Times New Roman" w:eastAsia="Times New Roman" w:cs="Times New Roman"/>
                <w:i/>
                <w:vertAlign w:val="subscript"/>
              </w:rPr>
              <w:t>2</w:t>
            </w:r>
            <w:r>
              <w:t>做的功</w:t>
            </w:r>
          </w:p>
          <w:p w14:paraId="00825808">
            <w:pPr>
              <w:shd w:val="clear" w:color="auto" w:fill="auto"/>
              <w:spacing w:line="360" w:lineRule="auto"/>
              <w:ind w:left="300"/>
              <w:jc w:val="left"/>
              <w:textAlignment w:val="center"/>
            </w:pPr>
            <w:r>
              <w:t>D．</w:t>
            </w:r>
            <w:r>
              <w:rPr>
                <w:rFonts w:ascii="Times New Roman" w:hAnsi="Times New Roman" w:eastAsia="Times New Roman" w:cs="Times New Roman"/>
                <w:i/>
              </w:rPr>
              <w:t>A</w:t>
            </w:r>
            <w:r>
              <w:t>端受到的压力越大，</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的电阻差值越大，两端电压差也越大</w:t>
            </w:r>
          </w:p>
          <w:p w14:paraId="1CD369BA">
            <w:pPr>
              <w:shd w:val="clear" w:color="auto" w:fill="auto"/>
              <w:spacing w:line="360" w:lineRule="auto"/>
              <w:jc w:val="left"/>
              <w:textAlignment w:val="center"/>
            </w:pPr>
            <w:r>
              <w:t>5．（2024·甘肃兰州·一模）图甲是一种温控器的电路图，电源电压恒为12V，电流表的量程为0～0.6A，定值电阻</w:t>
            </w:r>
            <w:r>
              <w:object>
                <v:shape id="_x0000_i1351"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51" DrawAspect="Content" ObjectID="_1468075726" r:id="rId20">
                  <o:LockedField>false</o:LockedField>
                </o:OLEObject>
              </w:object>
            </w:r>
            <w:r>
              <w:t>阻值为10Ω，</w:t>
            </w:r>
            <w:r>
              <w:object>
                <v:shape id="_x0000_i1352"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52" DrawAspect="Content" ObjectID="_1468075727" r:id="rId22">
                  <o:LockedField>false</o:LockedField>
                </o:OLEObject>
              </w:object>
            </w:r>
            <w:r>
              <w:t>是温度传感器，其阻值随温度变化的关系如图乙所示，下列说法正确的是（　　）</w:t>
            </w:r>
          </w:p>
          <w:p w14:paraId="6691CFF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48100" cy="1733550"/>
                  <wp:effectExtent l="0" t="0" r="0" b="0"/>
                  <wp:docPr id="100011" name="图片 100011" descr="@@@e03f54d0-2c80-4fda-8667-cf536b260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3f54d0-2c80-4fda-8667-cf536b26090c"/>
                          <pic:cNvPicPr>
                            <a:picLocks noChangeAspect="1"/>
                          </pic:cNvPicPr>
                        </pic:nvPicPr>
                        <pic:blipFill>
                          <a:blip r:embed="rId24"/>
                          <a:stretch>
                            <a:fillRect/>
                          </a:stretch>
                        </pic:blipFill>
                        <pic:spPr>
                          <a:xfrm>
                            <a:off x="0" y="0"/>
                            <a:ext cx="3848100" cy="1733550"/>
                          </a:xfrm>
                          <a:prstGeom prst="rect">
                            <a:avLst/>
                          </a:prstGeom>
                        </pic:spPr>
                      </pic:pic>
                    </a:graphicData>
                  </a:graphic>
                </wp:inline>
              </w:drawing>
            </w:r>
          </w:p>
          <w:p w14:paraId="223922AB">
            <w:pPr>
              <w:shd w:val="clear" w:color="auto" w:fill="auto"/>
              <w:spacing w:line="360" w:lineRule="auto"/>
              <w:ind w:left="300"/>
              <w:jc w:val="left"/>
              <w:textAlignment w:val="center"/>
            </w:pPr>
            <w:r>
              <w:t>A．电流表示数变大，说明此时温度变低</w:t>
            </w:r>
          </w:p>
          <w:p w14:paraId="28A96985">
            <w:pPr>
              <w:shd w:val="clear" w:color="auto" w:fill="auto"/>
              <w:spacing w:line="360" w:lineRule="auto"/>
              <w:ind w:left="300"/>
              <w:jc w:val="left"/>
              <w:textAlignment w:val="center"/>
            </w:pPr>
            <w:r>
              <w:t>B．当环境温度为40℃时，电路中的电流为0.3A</w:t>
            </w:r>
          </w:p>
          <w:p w14:paraId="2344776F">
            <w:pPr>
              <w:shd w:val="clear" w:color="auto" w:fill="auto"/>
              <w:spacing w:line="360" w:lineRule="auto"/>
              <w:ind w:left="300"/>
              <w:jc w:val="left"/>
              <w:textAlignment w:val="center"/>
            </w:pPr>
            <w:r>
              <w:t>C．电路最大总功率为8W</w:t>
            </w:r>
          </w:p>
          <w:p w14:paraId="3424E4AC">
            <w:pPr>
              <w:shd w:val="clear" w:color="auto" w:fill="auto"/>
              <w:spacing w:line="360" w:lineRule="auto"/>
              <w:ind w:left="300"/>
              <w:jc w:val="left"/>
              <w:textAlignment w:val="center"/>
            </w:pPr>
            <w:r>
              <w:t>D．在电路安全的情况下，温控器达到最高温度时，</w:t>
            </w:r>
            <w:r>
              <w:object>
                <v:shape id="_x0000_i1353"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53" DrawAspect="Content" ObjectID="_1468075728" r:id="rId25">
                  <o:LockedField>false</o:LockedField>
                </o:OLEObject>
              </w:object>
            </w:r>
            <w:r>
              <w:t>工作10s内消耗的电能是36J</w:t>
            </w:r>
          </w:p>
          <w:p w14:paraId="4709158A">
            <w:pPr>
              <w:shd w:val="clear" w:color="auto" w:fill="auto"/>
              <w:spacing w:line="360" w:lineRule="auto"/>
              <w:jc w:val="left"/>
              <w:textAlignment w:val="center"/>
            </w:pPr>
            <w:r>
              <w:t>6．（24-25九年级上·北京·期中）如图所示，电源电压和灯泡电阻不变，灯L标有“2.5V</w:t>
            </w:r>
            <w:r>
              <w:rPr>
                <w:rFonts w:ascii="Times New Roman" w:hAnsi="Times New Roman" w:eastAsia="Times New Roman" w:cs="Times New Roman"/>
                <w:kern w:val="0"/>
                <w:sz w:val="24"/>
                <w:szCs w:val="24"/>
              </w:rPr>
              <w:t>  </w:t>
            </w:r>
            <w:r>
              <w:t>1.25W”字样，定值电阻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=10Ω，滑动变阻器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0</w:t>
            </w:r>
            <w:r>
              <w:t>标有“？Ω</w:t>
            </w:r>
            <w:r>
              <w:rPr>
                <w:rFonts w:ascii="Times New Roman" w:hAnsi="Times New Roman" w:eastAsia="Times New Roman" w:cs="Times New Roman"/>
                <w:kern w:val="0"/>
                <w:sz w:val="24"/>
                <w:szCs w:val="24"/>
              </w:rPr>
              <w:t>  </w:t>
            </w:r>
            <w:r>
              <w:t>1A”字样，电流表量程为0~3A，当闭合开关S、S</w:t>
            </w:r>
            <w:r>
              <w:rPr>
                <w:vertAlign w:val="subscript"/>
              </w:rPr>
              <w:t>3</w:t>
            </w:r>
            <w:r>
              <w:t>，断开S</w:t>
            </w:r>
            <w:r>
              <w:rPr>
                <w:vertAlign w:val="subscript"/>
              </w:rPr>
              <w:t>1</w:t>
            </w:r>
            <w:r>
              <w:t>、S</w:t>
            </w:r>
            <w:r>
              <w:rPr>
                <w:vertAlign w:val="subscript"/>
              </w:rPr>
              <w:t>2</w:t>
            </w:r>
            <w:r>
              <w:t>，滑动变阻器滑片P从最右端移动到某一位置时，灯泡恰好正常发光，</w:t>
            </w:r>
            <w:r>
              <w:rPr>
                <w:rFonts w:ascii="Times New Roman" w:hAnsi="Times New Roman" w:eastAsia="Times New Roman" w:cs="Times New Roman"/>
                <w:i/>
              </w:rPr>
              <w:t>R</w:t>
            </w:r>
            <w:r>
              <w:rPr>
                <w:rFonts w:ascii="Times New Roman" w:hAnsi="Times New Roman" w:eastAsia="Times New Roman" w:cs="Times New Roman"/>
                <w:i/>
                <w:vertAlign w:val="subscript"/>
              </w:rPr>
              <w:t>0</w:t>
            </w:r>
            <w:r>
              <w:t>连入的电阻减小了9Ω，电压表示数变化了0.5V。在保证电路安全的情况下，下列说法正确的是（</w:t>
            </w:r>
            <w:r>
              <w:rPr>
                <w:rFonts w:ascii="Times New Roman" w:hAnsi="Times New Roman" w:eastAsia="Times New Roman" w:cs="Times New Roman"/>
                <w:kern w:val="0"/>
                <w:sz w:val="24"/>
                <w:szCs w:val="24"/>
              </w:rPr>
              <w:t>   </w:t>
            </w:r>
            <w:r>
              <w:t>）</w:t>
            </w:r>
          </w:p>
          <w:p w14:paraId="08A5BAD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2133600"/>
                  <wp:effectExtent l="0" t="0" r="9525" b="0"/>
                  <wp:docPr id="100013" name="图片 100013" descr="@@@bfd186f2-806d-438c-8576-d0ac07f8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fd186f2-806d-438c-8576-d0ac07f80683"/>
                          <pic:cNvPicPr>
                            <a:picLocks noChangeAspect="1"/>
                          </pic:cNvPicPr>
                        </pic:nvPicPr>
                        <pic:blipFill>
                          <a:blip r:embed="rId26"/>
                          <a:stretch>
                            <a:fillRect/>
                          </a:stretch>
                        </pic:blipFill>
                        <pic:spPr>
                          <a:xfrm>
                            <a:off x="0" y="0"/>
                            <a:ext cx="3248025" cy="2133600"/>
                          </a:xfrm>
                          <a:prstGeom prst="rect">
                            <a:avLst/>
                          </a:prstGeom>
                        </pic:spPr>
                      </pic:pic>
                    </a:graphicData>
                  </a:graphic>
                </wp:inline>
              </w:drawing>
            </w:r>
          </w:p>
          <w:p w14:paraId="391F137C">
            <w:pPr>
              <w:shd w:val="clear" w:color="auto" w:fill="auto"/>
              <w:spacing w:line="360" w:lineRule="auto"/>
              <w:jc w:val="left"/>
              <w:textAlignment w:val="center"/>
            </w:pPr>
            <w:r>
              <w:t>①灯泡的电阻为10Ω</w:t>
            </w:r>
          </w:p>
          <w:p w14:paraId="1E71FC35">
            <w:pPr>
              <w:shd w:val="clear" w:color="auto" w:fill="auto"/>
              <w:spacing w:line="360" w:lineRule="auto"/>
              <w:jc w:val="left"/>
              <w:textAlignment w:val="center"/>
            </w:pPr>
            <w:r>
              <w:t>②</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的最大阻值为30Ω</w:t>
            </w:r>
          </w:p>
          <w:p w14:paraId="53238061">
            <w:pPr>
              <w:shd w:val="clear" w:color="auto" w:fill="auto"/>
              <w:spacing w:line="360" w:lineRule="auto"/>
              <w:jc w:val="left"/>
              <w:textAlignment w:val="center"/>
            </w:pPr>
            <w:r>
              <w:t>③S断开，其余开关均闭合时，滑动变阻器可接入电路的最小阻值为18Ω</w:t>
            </w:r>
          </w:p>
          <w:p w14:paraId="196E2A6B">
            <w:pPr>
              <w:shd w:val="clear" w:color="auto" w:fill="auto"/>
              <w:spacing w:line="360" w:lineRule="auto"/>
              <w:jc w:val="left"/>
              <w:textAlignment w:val="center"/>
            </w:pPr>
            <w:r>
              <w:t>④S断开，其余开关均闭合时，电路消耗的最大功率是54W</w:t>
            </w:r>
          </w:p>
          <w:p w14:paraId="1493BDD0">
            <w:pPr>
              <w:shd w:val="clear" w:color="auto" w:fill="auto"/>
              <w:tabs>
                <w:tab w:val="left" w:pos="2078"/>
                <w:tab w:val="left" w:pos="4156"/>
                <w:tab w:val="left" w:pos="6234"/>
              </w:tabs>
              <w:spacing w:line="360" w:lineRule="auto"/>
              <w:ind w:left="300"/>
              <w:jc w:val="left"/>
              <w:textAlignment w:val="center"/>
            </w:pPr>
            <w:r>
              <w:t>A．①②</w:t>
            </w:r>
            <w:r>
              <w:tab/>
            </w:r>
            <w:r>
              <w:t>B．②③</w:t>
            </w:r>
            <w:r>
              <w:tab/>
            </w:r>
            <w:r>
              <w:t>C．②④</w:t>
            </w:r>
            <w:r>
              <w:tab/>
            </w:r>
            <w:r>
              <w:t>D．③④</w:t>
            </w:r>
          </w:p>
          <w:p w14:paraId="248BED36">
            <w:pPr>
              <w:shd w:val="clear" w:color="auto" w:fill="auto"/>
              <w:spacing w:line="360" w:lineRule="auto"/>
              <w:jc w:val="left"/>
              <w:textAlignment w:val="center"/>
            </w:pPr>
            <w:r>
              <w:t>7．（24-25九年级上·陕西西安·期中）在下列学习、生活中涉及的物理估测量中，你认为最接近实际情况的是（</w:t>
            </w:r>
            <w:r>
              <w:rPr>
                <w:rFonts w:ascii="Times New Roman" w:hAnsi="Times New Roman" w:eastAsia="Times New Roman" w:cs="Times New Roman"/>
                <w:kern w:val="0"/>
                <w:sz w:val="24"/>
                <w:szCs w:val="24"/>
              </w:rPr>
              <w:t>   </w:t>
            </w:r>
            <w:r>
              <w:t>）</w:t>
            </w:r>
          </w:p>
          <w:p w14:paraId="7B9DBF6E">
            <w:pPr>
              <w:shd w:val="clear" w:color="auto" w:fill="auto"/>
              <w:tabs>
                <w:tab w:val="left" w:pos="4156"/>
              </w:tabs>
              <w:spacing w:line="360" w:lineRule="auto"/>
              <w:ind w:left="300"/>
              <w:jc w:val="left"/>
              <w:textAlignment w:val="center"/>
            </w:pPr>
            <w:r>
              <w:t>A．电子手表正常工作时的电流约为100mA</w:t>
            </w:r>
            <w:r>
              <w:tab/>
            </w:r>
            <w:r>
              <w:t>B．电冰箱正常工作时的电流约为1A</w:t>
            </w:r>
          </w:p>
          <w:p w14:paraId="46B41964">
            <w:pPr>
              <w:shd w:val="clear" w:color="auto" w:fill="auto"/>
              <w:tabs>
                <w:tab w:val="left" w:pos="4156"/>
              </w:tabs>
              <w:spacing w:line="360" w:lineRule="auto"/>
              <w:ind w:left="300"/>
              <w:jc w:val="left"/>
              <w:textAlignment w:val="center"/>
            </w:pPr>
            <w:r>
              <w:t>C．柜式空调正常工作时的电流约为100A</w:t>
            </w:r>
            <w:r>
              <w:tab/>
            </w:r>
            <w:r>
              <w:t>D．闪电的电流约为</w:t>
            </w:r>
            <w:r>
              <w:object>
                <v:shape id="_x0000_i1354" o:spt="75" alt="eqId17bc97c50a76f6775ac63dc83bd9988b" type="#_x0000_t75" style="height:14.25pt;width:36.9pt;" o:ole="t" filled="f" o:preferrelative="t" stroked="f" coordsize="21600,21600">
                  <v:path/>
                  <v:fill on="f" focussize="0,0"/>
                  <v:stroke on="f" joinstyle="miter"/>
                  <v:imagedata r:id="rId28" o:title="eqId17bc97c50a76f6775ac63dc83bd9988b"/>
                  <o:lock v:ext="edit" aspectratio="t"/>
                  <w10:wrap type="none"/>
                  <w10:anchorlock/>
                </v:shape>
                <o:OLEObject Type="Embed" ProgID="Equation.DSMT4" ShapeID="_x0000_i1354" DrawAspect="Content" ObjectID="_1468075729" r:id="rId27">
                  <o:LockedField>false</o:LockedField>
                </o:OLEObject>
              </w:object>
            </w:r>
          </w:p>
          <w:p w14:paraId="552FE9D7">
            <w:pPr>
              <w:shd w:val="clear" w:color="auto" w:fill="auto"/>
              <w:spacing w:line="360" w:lineRule="auto"/>
              <w:jc w:val="left"/>
              <w:textAlignment w:val="center"/>
            </w:pPr>
            <w:r>
              <w:t>8．（2024·新疆昌吉·模拟预测）如图所示的电路中，电源电压保持不变，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为滑动变阻器，它们的滑片可移动的最大距离相等，已知滑动变阻器电阻丝的阻值与其长度成正比。开始时，</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的滑片均位于变阻器的正中间，开关闭合后，电路的总功率为0.4W。若将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的滑片向左移3cm，</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的滑片向右移动6cm，电路的总功率变为0.3W；若将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的滑片向右移3cm，</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的滑片向右移动6cm，电路的总功率为0.5W，则滑动变阻器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的总电阻之比为（　　）</w:t>
            </w:r>
          </w:p>
          <w:p w14:paraId="3FE6D2E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47750"/>
                  <wp:effectExtent l="0" t="0" r="0" b="0"/>
                  <wp:docPr id="100015" name="图片 100015" descr="@@@503da61c-a8ce-4220-91fa-aae9e6289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03da61c-a8ce-4220-91fa-aae9e62892b1"/>
                          <pic:cNvPicPr>
                            <a:picLocks noChangeAspect="1"/>
                          </pic:cNvPicPr>
                        </pic:nvPicPr>
                        <pic:blipFill>
                          <a:blip r:embed="rId29"/>
                          <a:stretch>
                            <a:fillRect/>
                          </a:stretch>
                        </pic:blipFill>
                        <pic:spPr>
                          <a:xfrm>
                            <a:off x="0" y="0"/>
                            <a:ext cx="1143000" cy="1047750"/>
                          </a:xfrm>
                          <a:prstGeom prst="rect">
                            <a:avLst/>
                          </a:prstGeom>
                        </pic:spPr>
                      </pic:pic>
                    </a:graphicData>
                  </a:graphic>
                </wp:inline>
              </w:drawing>
            </w:r>
          </w:p>
          <w:p w14:paraId="2EE7DEF4">
            <w:pPr>
              <w:shd w:val="clear" w:color="auto" w:fill="auto"/>
              <w:tabs>
                <w:tab w:val="left" w:pos="2078"/>
                <w:tab w:val="left" w:pos="4156"/>
                <w:tab w:val="left" w:pos="6234"/>
              </w:tabs>
              <w:spacing w:line="360" w:lineRule="auto"/>
              <w:ind w:left="300"/>
              <w:jc w:val="left"/>
              <w:textAlignment w:val="center"/>
            </w:pPr>
            <w:r>
              <w:t>A．2∶1</w:t>
            </w:r>
            <w:r>
              <w:tab/>
            </w:r>
            <w:r>
              <w:t>B．4∶1</w:t>
            </w:r>
            <w:r>
              <w:tab/>
            </w:r>
            <w:r>
              <w:t>C．6∶1</w:t>
            </w:r>
            <w:r>
              <w:tab/>
            </w:r>
            <w:r>
              <w:t>D．8∶1</w:t>
            </w:r>
          </w:p>
          <w:p w14:paraId="660A6110">
            <w:pPr>
              <w:shd w:val="clear" w:color="auto" w:fill="auto"/>
              <w:spacing w:line="360" w:lineRule="auto"/>
              <w:jc w:val="left"/>
              <w:textAlignment w:val="center"/>
            </w:pPr>
            <w:r>
              <w:t>9．（2024·山东德州·中考真题）如图所示，电源电压恒为4.5V，灯泡L上标有“3V 　1.5W”字样，滑动变阻器R</w:t>
            </w:r>
            <w:r>
              <w:rPr>
                <w:vertAlign w:val="subscript"/>
              </w:rPr>
              <w:t>2</w:t>
            </w:r>
            <w:r>
              <w:t>上标有“15</w:t>
            </w:r>
            <w:r>
              <w:object>
                <v:shape id="_x0000_i1355"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55" DrawAspect="Content" ObjectID="_1468075730" r:id="rId30">
                  <o:LockedField>false</o:LockedField>
                </o:OLEObject>
              </w:object>
            </w:r>
            <w:r>
              <w:t>　1A”字样，定值电阻R</w:t>
            </w:r>
            <w:r>
              <w:rPr>
                <w:vertAlign w:val="subscript"/>
              </w:rPr>
              <w:t>1</w:t>
            </w:r>
            <w:r>
              <w:t>阻值为10</w:t>
            </w:r>
            <w:r>
              <w:object>
                <v:shape id="_x0000_i1356"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56" DrawAspect="Content" ObjectID="_1468075731" r:id="rId32">
                  <o:LockedField>false</o:LockedField>
                </o:OLEObject>
              </w:object>
            </w:r>
            <w:r>
              <w:t>，电压表量程为0～3V，不计温度对灯丝电阻的影响，在保证电路元件安全的前提下，下列说法错误的是（　　）</w:t>
            </w:r>
          </w:p>
          <w:p w14:paraId="2623F79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552575"/>
                  <wp:effectExtent l="0" t="0" r="9525" b="9525"/>
                  <wp:docPr id="100017" name="图片 100017"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aa3a13-80e7-4a42-90d8-f69b0f531eec"/>
                          <pic:cNvPicPr>
                            <a:picLocks noChangeAspect="1"/>
                          </pic:cNvPicPr>
                        </pic:nvPicPr>
                        <pic:blipFill>
                          <a:blip r:embed="rId33"/>
                          <a:stretch>
                            <a:fillRect/>
                          </a:stretch>
                        </pic:blipFill>
                        <pic:spPr>
                          <a:xfrm>
                            <a:off x="0" y="0"/>
                            <a:ext cx="1971675" cy="1552575"/>
                          </a:xfrm>
                          <a:prstGeom prst="rect">
                            <a:avLst/>
                          </a:prstGeom>
                        </pic:spPr>
                      </pic:pic>
                    </a:graphicData>
                  </a:graphic>
                </wp:inline>
              </w:drawing>
            </w:r>
          </w:p>
          <w:p w14:paraId="0A37C505">
            <w:pPr>
              <w:shd w:val="clear" w:color="auto" w:fill="auto"/>
              <w:spacing w:line="360" w:lineRule="auto"/>
              <w:ind w:left="300"/>
              <w:jc w:val="left"/>
              <w:textAlignment w:val="center"/>
            </w:pPr>
            <w:r>
              <w:t>A．小灯泡正常工作时电流为0.5A</w:t>
            </w:r>
          </w:p>
          <w:p w14:paraId="5AEC578A">
            <w:pPr>
              <w:shd w:val="clear" w:color="auto" w:fill="auto"/>
              <w:spacing w:line="360" w:lineRule="auto"/>
              <w:ind w:left="30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357"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57" DrawAspect="Content" ObjectID="_1468075732" r:id="rId34">
                  <o:LockedField>false</o:LockedField>
                </o:OLEObject>
              </w:object>
            </w:r>
          </w:p>
          <w:p w14:paraId="58B06A00">
            <w:pPr>
              <w:shd w:val="clear" w:color="auto" w:fill="auto"/>
              <w:spacing w:line="360" w:lineRule="auto"/>
              <w:ind w:left="30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7101DB79">
            <w:pPr>
              <w:shd w:val="clear" w:color="auto" w:fill="auto"/>
              <w:spacing w:line="360" w:lineRule="auto"/>
              <w:ind w:left="30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358"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58" DrawAspect="Content" ObjectID="_1468075733" r:id="rId35">
                  <o:LockedField>false</o:LockedField>
                </o:OLEObject>
              </w:object>
            </w:r>
          </w:p>
          <w:p w14:paraId="1509AA73">
            <w:pPr>
              <w:shd w:val="clear" w:color="auto" w:fill="auto"/>
              <w:spacing w:line="360" w:lineRule="auto"/>
              <w:jc w:val="left"/>
              <w:textAlignment w:val="center"/>
            </w:pPr>
            <w:r>
              <w:t>10．（23-24九年级上·山东青岛·阶段练习）额定电压均为6V的L</w:t>
            </w:r>
            <w:r>
              <w:rPr>
                <w:vertAlign w:val="subscript"/>
              </w:rPr>
              <w:t>1</w:t>
            </w:r>
            <w:r>
              <w:t>、L</w:t>
            </w:r>
            <w:r>
              <w:rPr>
                <w:vertAlign w:val="subscript"/>
              </w:rPr>
              <w:t>2</w:t>
            </w:r>
            <w:r>
              <w:t>两盏灯泡，将两灯串联起来，闭合开关后看见灯L</w:t>
            </w:r>
            <w:r>
              <w:rPr>
                <w:vertAlign w:val="subscript"/>
              </w:rPr>
              <w:t>1</w:t>
            </w:r>
            <w:r>
              <w:t>发光较亮，灯L</w:t>
            </w:r>
            <w:r>
              <w:rPr>
                <w:vertAlign w:val="subscript"/>
              </w:rPr>
              <w:t>2</w:t>
            </w:r>
            <w:r>
              <w:t>几乎不发光。下面关于两灯的电阻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、两灯的额定功率</w:t>
            </w:r>
            <w:r>
              <w:rPr>
                <w:rFonts w:ascii="Times New Roman" w:hAnsi="Times New Roman" w:eastAsia="Times New Roman" w:cs="Times New Roman"/>
                <w:i/>
              </w:rPr>
              <w:t>P</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P</w:t>
            </w:r>
            <w:r>
              <w:rPr>
                <w:rFonts w:ascii="Times New Roman" w:hAnsi="Times New Roman" w:eastAsia="Times New Roman" w:cs="Times New Roman"/>
                <w:i/>
                <w:vertAlign w:val="subscript"/>
              </w:rPr>
              <w:t>2</w:t>
            </w:r>
            <w:r>
              <w:t>的大小关系成立的是（</w:t>
            </w:r>
            <w:r>
              <w:rPr>
                <w:rFonts w:ascii="Times New Roman" w:hAnsi="Times New Roman" w:eastAsia="Times New Roman" w:cs="Times New Roman"/>
                <w:kern w:val="0"/>
                <w:sz w:val="24"/>
                <w:szCs w:val="24"/>
              </w:rPr>
              <w:t>       </w:t>
            </w:r>
            <w:r>
              <w:t>）</w:t>
            </w:r>
          </w:p>
          <w:p w14:paraId="46481192">
            <w:pPr>
              <w:shd w:val="clear" w:color="auto" w:fill="auto"/>
              <w:tabs>
                <w:tab w:val="left" w:pos="4156"/>
              </w:tabs>
              <w:spacing w:line="360" w:lineRule="auto"/>
              <w:ind w:left="38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Times New Roman" w:cs="Times New Roman"/>
                <w:i/>
              </w:rPr>
              <w:tab/>
            </w:r>
            <w:r>
              <w:t>B．</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p>
          <w:p w14:paraId="65E0A98C">
            <w:pPr>
              <w:shd w:val="clear" w:color="auto" w:fill="auto"/>
              <w:tabs>
                <w:tab w:val="left" w:pos="4156"/>
              </w:tabs>
              <w:spacing w:line="360" w:lineRule="auto"/>
              <w:ind w:left="380"/>
              <w:jc w:val="left"/>
              <w:textAlignment w:val="center"/>
              <w:rPr>
                <w:rFonts w:ascii="Times New Roman" w:hAnsi="Times New Roman" w:eastAsia="Times New Roman" w:cs="Times New Roman"/>
                <w:i/>
              </w:rPr>
            </w:pPr>
            <w:r>
              <w:t>C．</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rPr>
                <w:rFonts w:ascii="Times New Roman" w:hAnsi="Times New Roman" w:eastAsia="Times New Roman" w:cs="Times New Roman"/>
                <w:i/>
              </w:rPr>
              <w:tab/>
            </w:r>
            <w:r>
              <w:t>D．</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p>
          <w:p w14:paraId="5AFB9BAD">
            <w:pPr>
              <w:shd w:val="clear" w:color="auto" w:fill="auto"/>
              <w:spacing w:line="360" w:lineRule="auto"/>
              <w:jc w:val="left"/>
              <w:textAlignment w:val="center"/>
            </w:pPr>
            <w:r>
              <w:t>11．（23-24九年级上·山东临沂·阶段练习）如图甲，</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 xml:space="preserve">P </w:t>
            </w:r>
            <w:r>
              <w:t>为滑动变阻器，闭合开关，</w:t>
            </w:r>
            <w:r>
              <w:rPr>
                <w:rFonts w:ascii="Times New Roman" w:hAnsi="Times New Roman" w:eastAsia="Times New Roman" w:cs="Times New Roman"/>
                <w:i/>
              </w:rPr>
              <w:t>R</w:t>
            </w:r>
            <w:r>
              <w:rPr>
                <w:rFonts w:ascii="Times New Roman" w:hAnsi="Times New Roman" w:eastAsia="Times New Roman" w:cs="Times New Roman"/>
                <w:i/>
                <w:vertAlign w:val="subscript"/>
              </w:rPr>
              <w:t>P</w:t>
            </w:r>
            <w:r>
              <w:t>的滑片从一端移动到另一端，得到电压与电流图像如图乙，下列说法正确的是(    )</w:t>
            </w:r>
          </w:p>
          <w:p w14:paraId="1F3B56D7">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695575" cy="1447800"/>
                  <wp:effectExtent l="0" t="0" r="9525" b="0"/>
                  <wp:docPr id="100019" name="图片 100019" descr="@@@fcfe5dc9-025f-4f84-8b5a-60bcc3b4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fe5dc9-025f-4f84-8b5a-60bcc3b47405"/>
                          <pic:cNvPicPr>
                            <a:picLocks noChangeAspect="1"/>
                          </pic:cNvPicPr>
                        </pic:nvPicPr>
                        <pic:blipFill>
                          <a:blip r:embed="rId36"/>
                          <a:stretch>
                            <a:fillRect/>
                          </a:stretch>
                        </pic:blipFill>
                        <pic:spPr>
                          <a:xfrm>
                            <a:off x="0" y="0"/>
                            <a:ext cx="2695575" cy="1447800"/>
                          </a:xfrm>
                          <a:prstGeom prst="rect">
                            <a:avLst/>
                          </a:prstGeom>
                        </pic:spPr>
                      </pic:pic>
                    </a:graphicData>
                  </a:graphic>
                </wp:inline>
              </w:drawing>
            </w:r>
          </w:p>
          <w:p w14:paraId="467A1811">
            <w:pPr>
              <w:shd w:val="clear" w:color="auto" w:fill="auto"/>
              <w:spacing w:line="360" w:lineRule="auto"/>
              <w:ind w:left="380"/>
              <w:jc w:val="left"/>
              <w:textAlignment w:val="center"/>
            </w:pPr>
            <w:r>
              <w:t>A．电源电压为3V，</w:t>
            </w:r>
            <w:r>
              <w:rPr>
                <w:rFonts w:ascii="Times New Roman" w:hAnsi="Times New Roman" w:eastAsia="Times New Roman" w:cs="Times New Roman"/>
                <w:i/>
              </w:rPr>
              <w:t>R</w:t>
            </w:r>
            <w:r>
              <w:rPr>
                <w:rFonts w:ascii="Times New Roman" w:hAnsi="Times New Roman" w:eastAsia="Times New Roman" w:cs="Times New Roman"/>
                <w:i/>
                <w:vertAlign w:val="subscript"/>
              </w:rPr>
              <w:t>1</w:t>
            </w:r>
            <w:r>
              <w:t>阻值为1.8Ω</w:t>
            </w:r>
          </w:p>
          <w:p w14:paraId="34C7A155">
            <w:pPr>
              <w:shd w:val="clear" w:color="auto" w:fill="auto"/>
              <w:spacing w:line="360" w:lineRule="auto"/>
              <w:ind w:left="380"/>
              <w:jc w:val="left"/>
              <w:textAlignment w:val="center"/>
            </w:pPr>
            <w:r>
              <w:t>B．电路消耗的最小功率为0.6W</w:t>
            </w:r>
          </w:p>
          <w:p w14:paraId="10AD848C">
            <w:pPr>
              <w:shd w:val="clear" w:color="auto" w:fill="auto"/>
              <w:spacing w:line="360" w:lineRule="auto"/>
              <w:ind w:left="380"/>
              <w:jc w:val="left"/>
              <w:textAlignment w:val="center"/>
            </w:pPr>
            <w:r>
              <w:t>C．当电流为0.4时，</w:t>
            </w:r>
            <w:r>
              <w:rPr>
                <w:rFonts w:ascii="Times New Roman" w:hAnsi="Times New Roman" w:eastAsia="Times New Roman" w:cs="Times New Roman"/>
                <w:i/>
              </w:rPr>
              <w:t>R</w:t>
            </w:r>
            <w:r>
              <w:rPr>
                <w:rFonts w:ascii="Times New Roman" w:hAnsi="Times New Roman" w:eastAsia="Times New Roman" w:cs="Times New Roman"/>
                <w:i/>
                <w:vertAlign w:val="subscript"/>
              </w:rPr>
              <w:t>P</w:t>
            </w:r>
            <w:r>
              <w:t xml:space="preserve"> 与</w:t>
            </w:r>
            <w:r>
              <w:rPr>
                <w:rFonts w:ascii="Times New Roman" w:hAnsi="Times New Roman" w:eastAsia="Times New Roman" w:cs="Times New Roman"/>
                <w:i/>
              </w:rPr>
              <w:t>R</w:t>
            </w:r>
            <w:r>
              <w:rPr>
                <w:rFonts w:ascii="Times New Roman" w:hAnsi="Times New Roman" w:eastAsia="Times New Roman" w:cs="Times New Roman"/>
                <w:i/>
                <w:vertAlign w:val="subscript"/>
              </w:rPr>
              <w:t>1</w:t>
            </w:r>
            <w:r>
              <w:t>阻值之比为2∶1</w:t>
            </w:r>
          </w:p>
          <w:p w14:paraId="753C2317">
            <w:pPr>
              <w:shd w:val="clear" w:color="auto" w:fill="auto"/>
              <w:spacing w:line="360" w:lineRule="auto"/>
              <w:ind w:left="380"/>
              <w:jc w:val="left"/>
              <w:textAlignment w:val="center"/>
            </w:pPr>
            <w:r>
              <w:t>D．当</w:t>
            </w:r>
            <w:r>
              <w:rPr>
                <w:rFonts w:ascii="Times New Roman" w:hAnsi="Times New Roman" w:eastAsia="Times New Roman" w:cs="Times New Roman"/>
                <w:i/>
              </w:rPr>
              <w:t xml:space="preserve"> R</w:t>
            </w:r>
            <w:r>
              <w:rPr>
                <w:rFonts w:ascii="Times New Roman" w:hAnsi="Times New Roman" w:eastAsia="Times New Roman" w:cs="Times New Roman"/>
                <w:i/>
                <w:vertAlign w:val="subscript"/>
              </w:rPr>
              <w:t>P</w:t>
            </w:r>
            <w:r>
              <w:t>总阻值的</w:t>
            </w:r>
            <w:r>
              <w:object>
                <v:shape id="_x0000_i1359" o:spt="75" alt="eqIdeac97e6740365c85ad857aff85cefbe5" type="#_x0000_t75" style="height:27.4pt;width:9.65pt;" o:ole="t" filled="f" o:preferrelative="t" stroked="f" coordsize="21600,21600">
                  <v:path/>
                  <v:fill on="f" focussize="0,0"/>
                  <v:stroke on="f" joinstyle="miter"/>
                  <v:imagedata r:id="rId38" o:title="eqIdeac97e6740365c85ad857aff85cefbe5"/>
                  <o:lock v:ext="edit" aspectratio="t"/>
                  <w10:wrap type="none"/>
                  <w10:anchorlock/>
                </v:shape>
                <o:OLEObject Type="Embed" ProgID="Equation.DSMT4" ShapeID="_x0000_i1359" DrawAspect="Content" ObjectID="_1468075734" r:id="rId37">
                  <o:LockedField>false</o:LockedField>
                </o:OLEObject>
              </w:object>
            </w:r>
            <w:r>
              <w:t>接入电路时，它与定值电阻消耗的功率之比为5∶6</w:t>
            </w:r>
          </w:p>
          <w:p w14:paraId="4C2515AE">
            <w:pPr>
              <w:shd w:val="clear" w:color="auto" w:fill="auto"/>
              <w:spacing w:line="360" w:lineRule="auto"/>
              <w:jc w:val="left"/>
              <w:textAlignment w:val="center"/>
            </w:pPr>
            <w:r>
              <w:t>12．（2024·四川广元·二模）如图甲所示的电路中，电源电压恒定，闭合开关S，将滑动变阻器的滑片P从最右端滑至灯泡正常发光的位置，两电压表示数与电流表示数变化的关系图像如图乙所示，则下列说法正确的是（　　）</w:t>
            </w:r>
          </w:p>
          <w:p w14:paraId="06DA8D2E">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333500"/>
                  <wp:effectExtent l="0" t="0" r="0" b="0"/>
                  <wp:docPr id="100021" name="图片 100021" descr="@@@8ad23488-93e0-4461-8fae-f445ccb34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ad23488-93e0-4461-8fae-f445ccb34cb6"/>
                          <pic:cNvPicPr>
                            <a:picLocks noChangeAspect="1"/>
                          </pic:cNvPicPr>
                        </pic:nvPicPr>
                        <pic:blipFill>
                          <a:blip r:embed="rId39"/>
                          <a:stretch>
                            <a:fillRect/>
                          </a:stretch>
                        </pic:blipFill>
                        <pic:spPr>
                          <a:xfrm>
                            <a:off x="0" y="0"/>
                            <a:ext cx="3105150" cy="1333500"/>
                          </a:xfrm>
                          <a:prstGeom prst="rect">
                            <a:avLst/>
                          </a:prstGeom>
                        </pic:spPr>
                      </pic:pic>
                    </a:graphicData>
                  </a:graphic>
                </wp:inline>
              </w:drawing>
            </w:r>
          </w:p>
          <w:p w14:paraId="734DA4C4">
            <w:pPr>
              <w:shd w:val="clear" w:color="auto" w:fill="auto"/>
              <w:spacing w:line="360" w:lineRule="auto"/>
              <w:ind w:left="380"/>
              <w:jc w:val="left"/>
              <w:textAlignment w:val="center"/>
            </w:pPr>
            <w:r>
              <w:t>A．电源电压为8V</w:t>
            </w:r>
          </w:p>
          <w:p w14:paraId="10A4DB09">
            <w:pPr>
              <w:shd w:val="clear" w:color="auto" w:fill="auto"/>
              <w:spacing w:line="360" w:lineRule="auto"/>
              <w:ind w:left="380"/>
              <w:jc w:val="left"/>
              <w:textAlignment w:val="center"/>
            </w:pPr>
            <w:r>
              <w:t>B．灯泡的额定功率为3.5W</w:t>
            </w:r>
          </w:p>
          <w:p w14:paraId="67A24BA1">
            <w:pPr>
              <w:shd w:val="clear" w:color="auto" w:fill="auto"/>
              <w:spacing w:line="360" w:lineRule="auto"/>
              <w:ind w:left="380"/>
              <w:jc w:val="left"/>
              <w:textAlignment w:val="center"/>
            </w:pPr>
            <w:r>
              <w:t>C．灯泡正常发光时滑动变阻器连入电路的阻值为40Ω</w:t>
            </w:r>
          </w:p>
          <w:p w14:paraId="35895BBC">
            <w:pPr>
              <w:shd w:val="clear" w:color="auto" w:fill="auto"/>
              <w:spacing w:line="360" w:lineRule="auto"/>
              <w:ind w:left="380"/>
              <w:jc w:val="left"/>
              <w:textAlignment w:val="center"/>
            </w:pPr>
            <w:r>
              <w:t>D．</w:t>
            </w:r>
            <w:r>
              <w:rPr>
                <w:rFonts w:ascii="Times New Roman" w:hAnsi="Times New Roman" w:eastAsia="Times New Roman" w:cs="Times New Roman"/>
                <w:i/>
              </w:rPr>
              <w:t>a</w:t>
            </w:r>
            <w:r>
              <w:t>曲线表示电压表V</w:t>
            </w:r>
            <w:r>
              <w:rPr>
                <w:vertAlign w:val="subscript"/>
              </w:rPr>
              <w:t>1</w:t>
            </w:r>
            <w:r>
              <w:t>示数与电流表示数变化的关系图像</w:t>
            </w:r>
          </w:p>
          <w:p w14:paraId="43D25F7B">
            <w:pPr>
              <w:shd w:val="clear" w:color="auto" w:fill="auto"/>
              <w:spacing w:line="360" w:lineRule="auto"/>
              <w:jc w:val="left"/>
              <w:textAlignment w:val="center"/>
            </w:pPr>
            <w:r>
              <w:t>13．（2024·西藏·中考真题）如图（甲）所示电路，电源电压保持不变。闭合开关S，将滑动变阻器的滑片由最右端向左端移动的过程中，电压表与电流表示数的变化关系如图（乙）所示。下列选项正确的是（</w:t>
            </w:r>
            <w:r>
              <w:rPr>
                <w:rFonts w:ascii="Times New Roman" w:hAnsi="Times New Roman" w:eastAsia="Times New Roman" w:cs="Times New Roman"/>
                <w:kern w:val="0"/>
                <w:sz w:val="24"/>
                <w:szCs w:val="24"/>
              </w:rPr>
              <w:t>    </w:t>
            </w:r>
            <w:r>
              <w:t>）</w:t>
            </w:r>
          </w:p>
          <w:p w14:paraId="0B4D9E0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304925"/>
                  <wp:effectExtent l="0" t="0" r="0" b="9525"/>
                  <wp:docPr id="100023" name="图片 100023" descr="@@@68b3bf88-b4a2-4aca-838f-0554faf3e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b3bf88-b4a2-4aca-838f-0554faf3ef1d"/>
                          <pic:cNvPicPr>
                            <a:picLocks noChangeAspect="1"/>
                          </pic:cNvPicPr>
                        </pic:nvPicPr>
                        <pic:blipFill>
                          <a:blip r:embed="rId40"/>
                          <a:stretch>
                            <a:fillRect/>
                          </a:stretch>
                        </pic:blipFill>
                        <pic:spPr>
                          <a:xfrm>
                            <a:off x="0" y="0"/>
                            <a:ext cx="2952750" cy="1304925"/>
                          </a:xfrm>
                          <a:prstGeom prst="rect">
                            <a:avLst/>
                          </a:prstGeom>
                        </pic:spPr>
                      </pic:pic>
                    </a:graphicData>
                  </a:graphic>
                </wp:inline>
              </w:drawing>
            </w:r>
          </w:p>
          <w:p w14:paraId="0906FBBD">
            <w:pPr>
              <w:shd w:val="clear" w:color="auto" w:fill="auto"/>
              <w:spacing w:line="360" w:lineRule="auto"/>
              <w:ind w:left="380"/>
              <w:jc w:val="left"/>
              <w:textAlignment w:val="center"/>
            </w:pPr>
            <w:r>
              <w:t>A．电源电压为12V</w:t>
            </w:r>
          </w:p>
          <w:p w14:paraId="3CECA136">
            <w:pPr>
              <w:shd w:val="clear" w:color="auto" w:fill="auto"/>
              <w:spacing w:line="360" w:lineRule="auto"/>
              <w:ind w:left="380"/>
              <w:jc w:val="left"/>
              <w:textAlignment w:val="center"/>
            </w:pPr>
            <w:r>
              <w:t>B．电路的最小功率为1.4W</w:t>
            </w:r>
          </w:p>
          <w:p w14:paraId="3A8A5254">
            <w:pPr>
              <w:shd w:val="clear" w:color="auto" w:fill="auto"/>
              <w:spacing w:line="360" w:lineRule="auto"/>
              <w:ind w:left="380"/>
              <w:jc w:val="left"/>
              <w:textAlignment w:val="center"/>
            </w:pPr>
            <w:r>
              <w:t>C．电压表与电流表对应的示数之比变大</w:t>
            </w:r>
          </w:p>
          <w:p w14:paraId="1D2CB973">
            <w:pPr>
              <w:shd w:val="clear" w:color="auto" w:fill="auto"/>
              <w:spacing w:line="360" w:lineRule="auto"/>
              <w:ind w:left="380"/>
              <w:jc w:val="left"/>
              <w:textAlignment w:val="center"/>
            </w:pPr>
            <w:r>
              <w:t>D．电路中，电流的最大值与最小值之比为5∶1</w:t>
            </w:r>
          </w:p>
          <w:p w14:paraId="2947E669">
            <w:pPr>
              <w:shd w:val="clear" w:color="auto" w:fill="auto"/>
              <w:spacing w:line="360" w:lineRule="auto"/>
              <w:jc w:val="left"/>
              <w:textAlignment w:val="center"/>
            </w:pPr>
            <w:r>
              <w:t>14．（23-24九年级上·陕西咸阳·期末）小明测量小灯泡的电功率，电路如图甲所示，电源电压恒为6V，小灯泡上标有“3.8V”字样。实验得到小灯泡的</w:t>
            </w:r>
            <w:r>
              <w:rPr>
                <w:rFonts w:ascii="Times New Roman" w:hAnsi="Times New Roman" w:eastAsia="Times New Roman" w:cs="Times New Roman"/>
                <w:i/>
              </w:rPr>
              <w:t>U-I</w:t>
            </w:r>
            <w:r>
              <w:t>图像如图乙所示。下列分析正确的是（　　）</w:t>
            </w:r>
          </w:p>
          <w:p w14:paraId="676467C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14625" cy="1266825"/>
                  <wp:effectExtent l="0" t="0" r="9525" b="9525"/>
                  <wp:docPr id="100025" name="图片 100025" descr="@@@2e4f36b7-3daa-406e-bd98-234a85b2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e4f36b7-3daa-406e-bd98-234a85b222a7"/>
                          <pic:cNvPicPr>
                            <a:picLocks noChangeAspect="1"/>
                          </pic:cNvPicPr>
                        </pic:nvPicPr>
                        <pic:blipFill>
                          <a:blip r:embed="rId41"/>
                          <a:stretch>
                            <a:fillRect/>
                          </a:stretch>
                        </pic:blipFill>
                        <pic:spPr>
                          <a:xfrm>
                            <a:off x="0" y="0"/>
                            <a:ext cx="2714625" cy="1266825"/>
                          </a:xfrm>
                          <a:prstGeom prst="rect">
                            <a:avLst/>
                          </a:prstGeom>
                        </pic:spPr>
                      </pic:pic>
                    </a:graphicData>
                  </a:graphic>
                </wp:inline>
              </w:drawing>
            </w:r>
          </w:p>
          <w:p w14:paraId="003A6A51">
            <w:pPr>
              <w:shd w:val="clear" w:color="auto" w:fill="auto"/>
              <w:spacing w:line="360" w:lineRule="auto"/>
              <w:ind w:left="380"/>
              <w:jc w:val="left"/>
              <w:textAlignment w:val="center"/>
            </w:pPr>
            <w:r>
              <w:t>A．闭合开关S前，滑动变阻器的滑片P应滑到最左端</w:t>
            </w:r>
          </w:p>
          <w:p w14:paraId="26A5AEC2">
            <w:pPr>
              <w:shd w:val="clear" w:color="auto" w:fill="auto"/>
              <w:spacing w:line="360" w:lineRule="auto"/>
              <w:ind w:left="380"/>
              <w:jc w:val="left"/>
              <w:textAlignment w:val="center"/>
            </w:pPr>
            <w:r>
              <w:t>B．小灯泡的电阻约为12.7Ω</w:t>
            </w:r>
          </w:p>
          <w:p w14:paraId="133832A1">
            <w:pPr>
              <w:shd w:val="clear" w:color="auto" w:fill="auto"/>
              <w:spacing w:line="360" w:lineRule="auto"/>
              <w:ind w:left="380"/>
              <w:jc w:val="left"/>
              <w:textAlignment w:val="center"/>
            </w:pPr>
            <w:r>
              <w:t>C．小灯泡正常发光10min，消耗的电能为684J</w:t>
            </w:r>
          </w:p>
          <w:p w14:paraId="65269CAD">
            <w:pPr>
              <w:shd w:val="clear" w:color="auto" w:fill="auto"/>
              <w:spacing w:line="360" w:lineRule="auto"/>
              <w:ind w:left="380"/>
              <w:jc w:val="left"/>
              <w:textAlignment w:val="center"/>
            </w:pPr>
            <w:r>
              <w:t>D．小灯泡两端电压为2.0V时，滑动变阻器消耗的电功率为8.8W</w:t>
            </w:r>
          </w:p>
          <w:p w14:paraId="1C2D0251">
            <w:pPr>
              <w:shd w:val="clear" w:color="auto" w:fill="auto"/>
              <w:spacing w:line="360" w:lineRule="auto"/>
              <w:jc w:val="left"/>
              <w:textAlignment w:val="center"/>
            </w:pPr>
            <w:r>
              <w:t>15．（23-24九年级上·江苏南通·阶段练习）如图甲所示，是小南设计的测量物体重力的电子秤，电源电压为3V，</w:t>
            </w:r>
            <w:r>
              <w:rPr>
                <w:rFonts w:ascii="Times New Roman" w:hAnsi="Times New Roman" w:eastAsia="Times New Roman" w:cs="Times New Roman"/>
                <w:i/>
              </w:rPr>
              <w:t>R</w:t>
            </w:r>
            <w:r>
              <w:rPr>
                <w:rFonts w:ascii="Times New Roman" w:hAnsi="Times New Roman" w:eastAsia="Times New Roman" w:cs="Times New Roman"/>
                <w:i/>
                <w:vertAlign w:val="subscript"/>
              </w:rPr>
              <w:t>0</w:t>
            </w:r>
            <w:r>
              <w:t>是阻值为100Ω的定值电阻，</w:t>
            </w:r>
            <w:r>
              <w:rPr>
                <w:rFonts w:ascii="Times New Roman" w:hAnsi="Times New Roman" w:eastAsia="Times New Roman" w:cs="Times New Roman"/>
                <w:i/>
              </w:rPr>
              <w:t>R</w:t>
            </w:r>
            <w:r>
              <w:t>是压力敏感电阻，其阻值随压力变化如图乙所示，</w:t>
            </w:r>
            <w:r>
              <w:rPr>
                <w:rFonts w:ascii="Times New Roman" w:hAnsi="Times New Roman" w:eastAsia="Times New Roman" w:cs="Times New Roman"/>
                <w:i/>
              </w:rPr>
              <w:t>O</w:t>
            </w:r>
            <w:r>
              <w:t>是杠杆支点，</w:t>
            </w:r>
            <w:r>
              <w:rPr>
                <w:rFonts w:ascii="Times New Roman" w:hAnsi="Times New Roman" w:eastAsia="Times New Roman" w:cs="Times New Roman"/>
                <w:i/>
              </w:rPr>
              <w:t>OA</w:t>
            </w:r>
            <w:r>
              <w:t>∶</w:t>
            </w:r>
            <w:r>
              <w:rPr>
                <w:rFonts w:ascii="Times New Roman" w:hAnsi="Times New Roman" w:eastAsia="Times New Roman" w:cs="Times New Roman"/>
                <w:i/>
              </w:rPr>
              <w:t>OB</w:t>
            </w:r>
            <w:r>
              <w:t>=3∶1托盘、杠杆和压杆质量不计。下列选项正确的是（　　）</w:t>
            </w:r>
          </w:p>
          <w:p w14:paraId="094994B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81600" cy="1695450"/>
                  <wp:effectExtent l="0" t="0" r="0" b="0"/>
                  <wp:docPr id="100027" name="图片 100027" descr="@@@bb09927f-3c48-45da-a981-cc91ec65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b09927f-3c48-45da-a981-cc91ec654543"/>
                          <pic:cNvPicPr>
                            <a:picLocks noChangeAspect="1"/>
                          </pic:cNvPicPr>
                        </pic:nvPicPr>
                        <pic:blipFill>
                          <a:blip r:embed="rId42"/>
                          <a:stretch>
                            <a:fillRect/>
                          </a:stretch>
                        </pic:blipFill>
                        <pic:spPr>
                          <a:xfrm>
                            <a:off x="0" y="0"/>
                            <a:ext cx="5181600" cy="1695450"/>
                          </a:xfrm>
                          <a:prstGeom prst="rect">
                            <a:avLst/>
                          </a:prstGeom>
                        </pic:spPr>
                      </pic:pic>
                    </a:graphicData>
                  </a:graphic>
                </wp:inline>
              </w:drawing>
            </w:r>
          </w:p>
          <w:p w14:paraId="26B14CBC">
            <w:pPr>
              <w:shd w:val="clear" w:color="auto" w:fill="auto"/>
              <w:spacing w:line="360" w:lineRule="auto"/>
              <w:ind w:left="380"/>
              <w:jc w:val="left"/>
              <w:textAlignment w:val="center"/>
            </w:pPr>
            <w:r>
              <w:t>A．物重越小，电压表的示数越大</w:t>
            </w:r>
          </w:p>
          <w:p w14:paraId="2611129D">
            <w:pPr>
              <w:shd w:val="clear" w:color="auto" w:fill="auto"/>
              <w:spacing w:line="360" w:lineRule="auto"/>
              <w:ind w:left="380"/>
              <w:jc w:val="left"/>
              <w:textAlignment w:val="center"/>
            </w:pPr>
            <w:r>
              <w:t>B．</w:t>
            </w:r>
            <w:r>
              <w:rPr>
                <w:rFonts w:ascii="Times New Roman" w:hAnsi="Times New Roman" w:eastAsia="Times New Roman" w:cs="Times New Roman"/>
                <w:i/>
              </w:rPr>
              <w:t>R</w:t>
            </w:r>
            <w:r>
              <w:t>承受的压力为350N时，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的功率为0.09W</w:t>
            </w:r>
          </w:p>
          <w:p w14:paraId="396600E7">
            <w:pPr>
              <w:shd w:val="clear" w:color="auto" w:fill="auto"/>
              <w:spacing w:line="360" w:lineRule="auto"/>
              <w:ind w:left="380"/>
              <w:jc w:val="left"/>
              <w:textAlignment w:val="center"/>
            </w:pPr>
            <w:r>
              <w:t>C．电压表的最大示数是2V</w:t>
            </w:r>
          </w:p>
          <w:p w14:paraId="639E367F">
            <w:pPr>
              <w:shd w:val="clear" w:color="auto" w:fill="auto"/>
              <w:spacing w:line="360" w:lineRule="auto"/>
              <w:ind w:left="380"/>
              <w:jc w:val="left"/>
              <w:textAlignment w:val="center"/>
            </w:pPr>
            <w:r>
              <w:t>D．电压表示数为1V时，物重是250N</w:t>
            </w:r>
          </w:p>
          <w:p w14:paraId="582A729E">
            <w:pPr>
              <w:shd w:val="clear" w:color="auto" w:fill="auto"/>
              <w:spacing w:line="360" w:lineRule="auto"/>
              <w:jc w:val="left"/>
              <w:textAlignment w:val="center"/>
            </w:pPr>
            <w:r>
              <w:t>16．（24-25九年级上·全国·课后作业）如图所示，电源电压保持不变，滑动变阻器的滑片位于中点时，小灯泡恰好正常发光（设灯丝电阻不变）。当滑片P向左缓慢移动时，下列分析正确的是（　　）</w:t>
            </w:r>
          </w:p>
          <w:p w14:paraId="4049DD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866775"/>
                  <wp:effectExtent l="0" t="0" r="0" b="9525"/>
                  <wp:docPr id="100029" name="图片 100029" descr="@@@ff6dae87-4002-42e6-9b80-6cc3985df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f6dae87-4002-42e6-9b80-6cc3985df9e2"/>
                          <pic:cNvPicPr>
                            <a:picLocks noChangeAspect="1"/>
                          </pic:cNvPicPr>
                        </pic:nvPicPr>
                        <pic:blipFill>
                          <a:blip r:embed="rId43"/>
                          <a:stretch>
                            <a:fillRect/>
                          </a:stretch>
                        </pic:blipFill>
                        <pic:spPr>
                          <a:xfrm>
                            <a:off x="0" y="0"/>
                            <a:ext cx="1123950" cy="866775"/>
                          </a:xfrm>
                          <a:prstGeom prst="rect">
                            <a:avLst/>
                          </a:prstGeom>
                        </pic:spPr>
                      </pic:pic>
                    </a:graphicData>
                  </a:graphic>
                </wp:inline>
              </w:drawing>
            </w:r>
          </w:p>
          <w:p w14:paraId="166F7E88">
            <w:pPr>
              <w:shd w:val="clear" w:color="auto" w:fill="auto"/>
              <w:spacing w:line="360" w:lineRule="auto"/>
              <w:ind w:left="380"/>
              <w:jc w:val="left"/>
              <w:textAlignment w:val="center"/>
            </w:pPr>
            <w:r>
              <w:t>A．电流表A的示数变小，电压表V的示数变大</w:t>
            </w:r>
          </w:p>
          <w:p w14:paraId="3EE950B9">
            <w:pPr>
              <w:shd w:val="clear" w:color="auto" w:fill="auto"/>
              <w:spacing w:line="360" w:lineRule="auto"/>
              <w:ind w:left="380"/>
              <w:jc w:val="left"/>
              <w:textAlignment w:val="center"/>
            </w:pPr>
            <w:r>
              <w:t>B．电压表V的示数变小，电路消耗的总功率变小</w:t>
            </w:r>
          </w:p>
          <w:p w14:paraId="5E6054B7">
            <w:pPr>
              <w:shd w:val="clear" w:color="auto" w:fill="auto"/>
              <w:spacing w:line="360" w:lineRule="auto"/>
              <w:ind w:left="380"/>
              <w:jc w:val="left"/>
              <w:textAlignment w:val="center"/>
            </w:pPr>
            <w:r>
              <w:t>C．灯泡亮度变暗，电压表与电流表示数之比不变</w:t>
            </w:r>
          </w:p>
          <w:p w14:paraId="4142AD46">
            <w:pPr>
              <w:shd w:val="clear" w:color="auto" w:fill="auto"/>
              <w:spacing w:line="360" w:lineRule="auto"/>
              <w:ind w:left="380"/>
              <w:jc w:val="left"/>
              <w:textAlignment w:val="center"/>
            </w:pPr>
            <w:r>
              <w:t>D．电压表示数变化量Δ</w:t>
            </w:r>
            <w:r>
              <w:rPr>
                <w:rFonts w:ascii="Times New Roman" w:hAnsi="Times New Roman" w:eastAsia="Times New Roman" w:cs="Times New Roman"/>
                <w:i/>
              </w:rPr>
              <w:t>U</w:t>
            </w:r>
            <w:r>
              <w:t>与电流表A的示数变化量Δ</w:t>
            </w:r>
            <w:r>
              <w:rPr>
                <w:rFonts w:ascii="Times New Roman" w:hAnsi="Times New Roman" w:eastAsia="Times New Roman" w:cs="Times New Roman"/>
                <w:i/>
              </w:rPr>
              <w:t>I</w:t>
            </w:r>
            <w:r>
              <w:t>之比变小</w:t>
            </w:r>
          </w:p>
          <w:p w14:paraId="0F66ABF2">
            <w:pPr>
              <w:shd w:val="clear" w:color="auto" w:fill="auto"/>
              <w:spacing w:line="360" w:lineRule="auto"/>
              <w:ind w:left="380"/>
              <w:jc w:val="left"/>
              <w:textAlignment w:val="center"/>
            </w:pPr>
            <w:r>
              <w:t>E．不管滑片P怎么移动，电压表示数变化量Δ</w:t>
            </w:r>
            <w:r>
              <w:rPr>
                <w:rFonts w:ascii="Times New Roman" w:hAnsi="Times New Roman" w:eastAsia="Times New Roman" w:cs="Times New Roman"/>
                <w:i/>
              </w:rPr>
              <w:t>U</w:t>
            </w:r>
            <w:r>
              <w:t>与小灯泡两端电压变化量总相等</w:t>
            </w:r>
          </w:p>
          <w:p w14:paraId="5D8C9D01">
            <w:pPr>
              <w:shd w:val="clear" w:color="auto" w:fill="auto"/>
              <w:spacing w:line="360" w:lineRule="auto"/>
              <w:jc w:val="left"/>
              <w:textAlignment w:val="center"/>
            </w:pPr>
            <w:r>
              <w:t>17．（2024·湖北武汉·模拟预测）如图所示的电路中，电源电压保持不变，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t>=10Ω。当开关S</w:t>
            </w:r>
            <w:r>
              <w:rPr>
                <w:vertAlign w:val="subscript"/>
              </w:rPr>
              <w:t>1</w:t>
            </w:r>
            <w:r>
              <w:t>闭合、S</w:t>
            </w:r>
            <w:r>
              <w:rPr>
                <w:vertAlign w:val="subscript"/>
              </w:rPr>
              <w:t>2</w:t>
            </w:r>
            <w:r>
              <w:t>和S</w:t>
            </w:r>
            <w:r>
              <w:rPr>
                <w:vertAlign w:val="subscript"/>
              </w:rPr>
              <w:t>3</w:t>
            </w:r>
            <w:r>
              <w:t>断开，滑片P移到最下端时，电流表A的示数为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消耗的功率为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t>；再将滑片P移到最上端时，电流表A的示数为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t>；当开关S</w:t>
            </w:r>
            <w:r>
              <w:rPr>
                <w:vertAlign w:val="subscript"/>
              </w:rPr>
              <w:t>1</w:t>
            </w:r>
            <w:r>
              <w:t>、S</w:t>
            </w:r>
            <w:r>
              <w:rPr>
                <w:vertAlign w:val="subscript"/>
              </w:rPr>
              <w:t>2</w:t>
            </w:r>
            <w:r>
              <w:t>和S</w:t>
            </w:r>
            <w:r>
              <w:rPr>
                <w:vertAlign w:val="subscript"/>
              </w:rPr>
              <w:t>3</w:t>
            </w:r>
            <w:r>
              <w:t>都闭合，滑片P移到最下端时，</w:t>
            </w:r>
            <w:r>
              <w:rPr>
                <w:rFonts w:ascii="Times New Roman" w:hAnsi="Times New Roman" w:eastAsia="Times New Roman" w:cs="Times New Roman"/>
                <w:i/>
              </w:rPr>
              <w:t>R</w:t>
            </w:r>
            <w:r>
              <w:rPr>
                <w:rFonts w:ascii="Times New Roman" w:hAnsi="Times New Roman" w:eastAsia="Times New Roman" w:cs="Times New Roman"/>
                <w:i/>
                <w:vertAlign w:val="subscript"/>
              </w:rPr>
              <w:t>1</w:t>
            </w:r>
            <w:r>
              <w:t>消耗的功率为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t>消耗的功率为7.2W。已知</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t>=1∶2，</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1</w:t>
            </w:r>
            <w:r>
              <w:t>'=1∶9，下列说法正确的是（ ）</w:t>
            </w:r>
          </w:p>
          <w:p w14:paraId="14C744C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638300"/>
                  <wp:effectExtent l="0" t="0" r="9525" b="0"/>
                  <wp:docPr id="100031" name="图片 100031" descr="@@@afd2d11e-c163-44eb-b277-91c101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fd2d11e-c163-44eb-b277-91c101104533"/>
                          <pic:cNvPicPr>
                            <a:picLocks noChangeAspect="1"/>
                          </pic:cNvPicPr>
                        </pic:nvPicPr>
                        <pic:blipFill>
                          <a:blip r:embed="rId44"/>
                          <a:stretch>
                            <a:fillRect/>
                          </a:stretch>
                        </pic:blipFill>
                        <pic:spPr>
                          <a:xfrm>
                            <a:off x="0" y="0"/>
                            <a:ext cx="1647825" cy="1638300"/>
                          </a:xfrm>
                          <a:prstGeom prst="rect">
                            <a:avLst/>
                          </a:prstGeom>
                        </pic:spPr>
                      </pic:pic>
                    </a:graphicData>
                  </a:graphic>
                </wp:inline>
              </w:drawing>
            </w:r>
          </w:p>
          <w:p w14:paraId="6E174800">
            <w:pPr>
              <w:shd w:val="clear" w:color="auto" w:fill="auto"/>
              <w:spacing w:line="360" w:lineRule="auto"/>
              <w:ind w:left="380"/>
              <w:jc w:val="left"/>
              <w:textAlignment w:val="center"/>
            </w:pPr>
            <w:r>
              <w:t>A．电源电压是9V</w:t>
            </w:r>
          </w:p>
          <w:p w14:paraId="257F65E5">
            <w:pPr>
              <w:shd w:val="clear" w:color="auto" w:fill="auto"/>
              <w:spacing w:line="360" w:lineRule="auto"/>
              <w:ind w:left="380"/>
              <w:jc w:val="left"/>
              <w:textAlignment w:val="center"/>
            </w:pPr>
            <w:r>
              <w:t>B．</w:t>
            </w:r>
            <w:r>
              <w:rPr>
                <w:rFonts w:ascii="Times New Roman" w:hAnsi="Times New Roman" w:eastAsia="Times New Roman" w:cs="Times New Roman"/>
                <w:i/>
              </w:rPr>
              <w:t>R</w:t>
            </w:r>
            <w:r>
              <w:rPr>
                <w:rFonts w:ascii="Times New Roman" w:hAnsi="Times New Roman" w:eastAsia="Times New Roman" w:cs="Times New Roman"/>
                <w:i/>
                <w:vertAlign w:val="subscript"/>
              </w:rPr>
              <w:t>3</w:t>
            </w:r>
            <w:r>
              <w:t>的阻值是10Ω</w:t>
            </w:r>
          </w:p>
          <w:p w14:paraId="25BBE31C">
            <w:pPr>
              <w:shd w:val="clear" w:color="auto" w:fill="auto"/>
              <w:spacing w:line="360" w:lineRule="auto"/>
              <w:ind w:left="380"/>
              <w:jc w:val="left"/>
              <w:textAlignment w:val="center"/>
            </w:pPr>
            <w:r>
              <w:t>C．当开关S</w:t>
            </w:r>
            <w:r>
              <w:rPr>
                <w:vertAlign w:val="subscript"/>
              </w:rPr>
              <w:t>1</w:t>
            </w:r>
            <w:r>
              <w:t>、S</w:t>
            </w:r>
            <w:r>
              <w:rPr>
                <w:vertAlign w:val="subscript"/>
              </w:rPr>
              <w:t>2</w:t>
            </w:r>
            <w:r>
              <w:t>和S</w:t>
            </w:r>
            <w:r>
              <w:rPr>
                <w:vertAlign w:val="subscript"/>
              </w:rPr>
              <w:t>3</w:t>
            </w:r>
            <w:r>
              <w:t>都闭合时，电路消耗的最小功率为13.2W</w:t>
            </w:r>
          </w:p>
          <w:p w14:paraId="2A0181F7">
            <w:pPr>
              <w:shd w:val="clear" w:color="auto" w:fill="auto"/>
              <w:spacing w:line="360" w:lineRule="auto"/>
              <w:ind w:left="380"/>
              <w:jc w:val="left"/>
              <w:textAlignment w:val="center"/>
            </w:pPr>
            <w:r>
              <w:t>D．当开关S</w:t>
            </w:r>
            <w:r>
              <w:rPr>
                <w:vertAlign w:val="subscript"/>
              </w:rPr>
              <w:t>1</w:t>
            </w:r>
            <w:r>
              <w:t>闭合、S</w:t>
            </w:r>
            <w:r>
              <w:rPr>
                <w:vertAlign w:val="subscript"/>
              </w:rPr>
              <w:t>2</w:t>
            </w:r>
            <w:r>
              <w:t>和S</w:t>
            </w:r>
            <w:r>
              <w:rPr>
                <w:vertAlign w:val="subscript"/>
              </w:rPr>
              <w:t>3</w:t>
            </w:r>
            <w:r>
              <w:t>断开，滑片P移到最下端时，电压表V</w:t>
            </w:r>
            <w:r>
              <w:rPr>
                <w:vertAlign w:val="subscript"/>
              </w:rPr>
              <w:t>1</w:t>
            </w:r>
            <w:r>
              <w:t>和V</w:t>
            </w:r>
            <w:r>
              <w:rPr>
                <w:vertAlign w:val="subscript"/>
              </w:rPr>
              <w:t>2</w:t>
            </w:r>
            <w:r>
              <w:t>的示数之比为1∶3</w:t>
            </w:r>
          </w:p>
          <w:p w14:paraId="04610F38">
            <w:pPr>
              <w:shd w:val="clear" w:color="auto" w:fill="auto"/>
              <w:spacing w:line="360" w:lineRule="auto"/>
              <w:jc w:val="left"/>
              <w:textAlignment w:val="center"/>
            </w:pPr>
            <w:r>
              <w:t>18．（23-24九年级上·广东揭阳·阶段练习）如图所示的电路中，电源电压恒定，</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＝2∶1。开关S闭合后，通过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的电流分别为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i/>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的电功率分别为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t>；相同时间内通过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的电流做的功分别为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；相同时间内</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产生的热量分别为</w:t>
            </w:r>
            <w:r>
              <w:rPr>
                <w:rFonts w:ascii="Times New Roman" w:hAnsi="Times New Roman" w:eastAsia="Times New Roman" w:cs="Times New Roman"/>
                <w:i/>
              </w:rPr>
              <w:t>Q</w:t>
            </w:r>
            <w:r>
              <w:rPr>
                <w:rFonts w:ascii="Times New Roman" w:hAnsi="Times New Roman" w:eastAsia="Times New Roman" w:cs="Times New Roman"/>
                <w:i/>
                <w:vertAlign w:val="subscript"/>
              </w:rPr>
              <w:t>1</w:t>
            </w:r>
            <w:r>
              <w:t>、</w:t>
            </w:r>
            <w:r>
              <w:rPr>
                <w:rFonts w:ascii="Times New Roman" w:hAnsi="Times New Roman" w:eastAsia="Times New Roman" w:cs="Times New Roman"/>
                <w:i/>
              </w:rPr>
              <w:t>Q</w:t>
            </w:r>
            <w:r>
              <w:rPr>
                <w:rFonts w:ascii="Times New Roman" w:hAnsi="Times New Roman" w:eastAsia="Times New Roman" w:cs="Times New Roman"/>
                <w:i/>
                <w:vertAlign w:val="subscript"/>
              </w:rPr>
              <w:t>2</w:t>
            </w:r>
            <w:r>
              <w:t>。则下列说法正确的是（</w:t>
            </w:r>
            <w:r>
              <w:rPr>
                <w:rFonts w:ascii="Times New Roman" w:hAnsi="Times New Roman" w:eastAsia="Times New Roman" w:cs="Times New Roman"/>
                <w:kern w:val="0"/>
                <w:sz w:val="24"/>
                <w:szCs w:val="24"/>
              </w:rPr>
              <w:t>      </w:t>
            </w:r>
            <w:r>
              <w:t xml:space="preserve">） </w:t>
            </w:r>
          </w:p>
          <w:p w14:paraId="3F1AF3F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1228725"/>
                  <wp:effectExtent l="0" t="0" r="9525" b="9525"/>
                  <wp:docPr id="100033" name="图片 100033" descr="@@@b324031d-8eac-4087-adcc-136598e99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324031d-8eac-4087-adcc-136598e994db"/>
                          <pic:cNvPicPr>
                            <a:picLocks noChangeAspect="1"/>
                          </pic:cNvPicPr>
                        </pic:nvPicPr>
                        <pic:blipFill>
                          <a:blip r:embed="rId45"/>
                          <a:stretch>
                            <a:fillRect/>
                          </a:stretch>
                        </pic:blipFill>
                        <pic:spPr>
                          <a:xfrm>
                            <a:off x="0" y="0"/>
                            <a:ext cx="1152525" cy="1228725"/>
                          </a:xfrm>
                          <a:prstGeom prst="rect">
                            <a:avLst/>
                          </a:prstGeom>
                        </pic:spPr>
                      </pic:pic>
                    </a:graphicData>
                  </a:graphic>
                </wp:inline>
              </w:drawing>
            </w:r>
          </w:p>
          <w:p w14:paraId="473EBC46">
            <w:pPr>
              <w:shd w:val="clear" w:color="auto" w:fill="auto"/>
              <w:tabs>
                <w:tab w:val="left" w:pos="4156"/>
              </w:tabs>
              <w:spacing w:line="360" w:lineRule="auto"/>
              <w:ind w:left="380"/>
              <w:jc w:val="left"/>
              <w:textAlignment w:val="center"/>
            </w:pPr>
            <w:r>
              <w:t>A．</w:t>
            </w:r>
            <w:r>
              <w:rPr>
                <w:rFonts w:ascii="Times New Roman" w:hAnsi="Times New Roman" w:eastAsia="Times New Roman" w:cs="Times New Roman"/>
                <w:i/>
              </w:rPr>
              <w:t>I</w:t>
            </w:r>
            <w:r>
              <w:rPr>
                <w:rFonts w:ascii="Times New Roman" w:hAnsi="Times New Roman" w:eastAsia="Times New Roman" w:cs="Times New Roman"/>
                <w:i/>
                <w:vertAlign w:val="subscript"/>
              </w:rPr>
              <w:t>1</w:t>
            </w:r>
            <w: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t>＝2∶1</w:t>
            </w:r>
            <w:r>
              <w:tab/>
            </w:r>
            <w:r>
              <w:t>B．</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r>
              <w:rPr>
                <w:rFonts w:ascii="Times New Roman" w:hAnsi="Times New Roman" w:eastAsia="Times New Roman" w:cs="Times New Roman"/>
                <w:i/>
              </w:rPr>
              <w:t>P</w:t>
            </w:r>
            <w:r>
              <w:rPr>
                <w:rFonts w:ascii="Times New Roman" w:hAnsi="Times New Roman" w:eastAsia="Times New Roman" w:cs="Times New Roman"/>
                <w:i/>
                <w:vertAlign w:val="subscript"/>
              </w:rPr>
              <w:t>2</w:t>
            </w:r>
            <w:r>
              <w:t>＝2∶1</w:t>
            </w:r>
          </w:p>
          <w:p w14:paraId="6C4976AA">
            <w:pPr>
              <w:shd w:val="clear" w:color="auto" w:fill="auto"/>
              <w:tabs>
                <w:tab w:val="left" w:pos="4156"/>
              </w:tabs>
              <w:spacing w:line="360" w:lineRule="auto"/>
              <w:ind w:left="380"/>
              <w:jc w:val="left"/>
              <w:textAlignment w:val="center"/>
            </w:pPr>
            <w:r>
              <w:t>C．</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＝1∶2</w:t>
            </w:r>
            <w:r>
              <w:tab/>
            </w:r>
            <w:r>
              <w:t>D．</w:t>
            </w:r>
            <w:r>
              <w:rPr>
                <w:rFonts w:ascii="Times New Roman" w:hAnsi="Times New Roman" w:eastAsia="Times New Roman" w:cs="Times New Roman"/>
                <w:i/>
              </w:rPr>
              <w:t>Q</w:t>
            </w:r>
            <w:r>
              <w:rPr>
                <w:rFonts w:ascii="Times New Roman" w:hAnsi="Times New Roman" w:eastAsia="Times New Roman" w:cs="Times New Roman"/>
                <w:i/>
                <w:vertAlign w:val="subscript"/>
              </w:rPr>
              <w:t>1</w:t>
            </w:r>
            <w:r>
              <w:t>∶</w:t>
            </w:r>
            <w:r>
              <w:rPr>
                <w:rFonts w:ascii="Times New Roman" w:hAnsi="Times New Roman" w:eastAsia="Times New Roman" w:cs="Times New Roman"/>
                <w:i/>
              </w:rPr>
              <w:t>Q</w:t>
            </w:r>
            <w:r>
              <w:rPr>
                <w:rFonts w:ascii="Times New Roman" w:hAnsi="Times New Roman" w:eastAsia="Times New Roman" w:cs="Times New Roman"/>
                <w:i/>
                <w:vertAlign w:val="subscript"/>
              </w:rPr>
              <w:t>2</w:t>
            </w:r>
            <w:r>
              <w:t>＝2∶1</w:t>
            </w:r>
          </w:p>
          <w:p w14:paraId="776023E5">
            <w:pPr>
              <w:shd w:val="clear" w:color="auto" w:fill="auto"/>
              <w:spacing w:line="360" w:lineRule="auto"/>
              <w:jc w:val="left"/>
              <w:textAlignment w:val="center"/>
            </w:pPr>
            <w:r>
              <w:t>19．（2024·山东淄博·中考真题）如图甲所示电路，电源电压保持不变，闭合开关S，滑动变阻器的滑片P从</w:t>
            </w:r>
            <w:r>
              <w:rPr>
                <w:rFonts w:ascii="Times New Roman" w:hAnsi="Times New Roman" w:eastAsia="Times New Roman" w:cs="Times New Roman"/>
                <w:i/>
              </w:rPr>
              <w:t>b</w:t>
            </w:r>
            <w:r>
              <w:t>端移到</w:t>
            </w:r>
            <w:r>
              <w:rPr>
                <w:rFonts w:ascii="Times New Roman" w:hAnsi="Times New Roman" w:eastAsia="Times New Roman" w:cs="Times New Roman"/>
                <w:i/>
              </w:rPr>
              <w:t>a</w:t>
            </w:r>
            <w:r>
              <w:t>端的过程中，电流表示数</w:t>
            </w:r>
            <w:r>
              <w:rPr>
                <w:rFonts w:ascii="Times New Roman" w:hAnsi="Times New Roman" w:eastAsia="Times New Roman" w:cs="Times New Roman"/>
                <w:i/>
              </w:rPr>
              <w:t>I</w:t>
            </w:r>
            <w:r>
              <w:t>与电压表示数</w:t>
            </w:r>
            <w:r>
              <w:rPr>
                <w:rFonts w:ascii="Times New Roman" w:hAnsi="Times New Roman" w:eastAsia="Times New Roman" w:cs="Times New Roman"/>
                <w:i/>
              </w:rPr>
              <w:t>U</w:t>
            </w:r>
            <w:r>
              <w:t>的关系如图乙所示。下列说法中（</w:t>
            </w:r>
            <w:r>
              <w:rPr>
                <w:rFonts w:ascii="Times New Roman" w:hAnsi="Times New Roman" w:eastAsia="Times New Roman" w:cs="Times New Roman"/>
                <w:kern w:val="0"/>
                <w:sz w:val="24"/>
                <w:szCs w:val="24"/>
              </w:rPr>
              <w:t>    </w:t>
            </w:r>
            <w:r>
              <w:t>）</w:t>
            </w:r>
          </w:p>
          <w:p w14:paraId="2B2C459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95650" cy="1333500"/>
                  <wp:effectExtent l="0" t="0" r="0" b="0"/>
                  <wp:docPr id="100035" name="图片 100035"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64b6718-6e78-4eb7-9a14-868593560d12"/>
                          <pic:cNvPicPr>
                            <a:picLocks noChangeAspect="1"/>
                          </pic:cNvPicPr>
                        </pic:nvPicPr>
                        <pic:blipFill>
                          <a:blip r:embed="rId46"/>
                          <a:stretch>
                            <a:fillRect/>
                          </a:stretch>
                        </pic:blipFill>
                        <pic:spPr>
                          <a:xfrm>
                            <a:off x="0" y="0"/>
                            <a:ext cx="3295650" cy="1333500"/>
                          </a:xfrm>
                          <a:prstGeom prst="rect">
                            <a:avLst/>
                          </a:prstGeom>
                        </pic:spPr>
                      </pic:pic>
                    </a:graphicData>
                  </a:graphic>
                </wp:inline>
              </w:drawing>
            </w:r>
          </w:p>
          <w:p w14:paraId="5406591E">
            <w:pPr>
              <w:shd w:val="clear" w:color="auto" w:fill="auto"/>
              <w:spacing w:line="360" w:lineRule="auto"/>
              <w:jc w:val="left"/>
              <w:textAlignment w:val="center"/>
            </w:pPr>
            <w:r>
              <w:t>①电源电压为6V</w:t>
            </w:r>
          </w:p>
          <w:p w14:paraId="507DF081">
            <w:pPr>
              <w:shd w:val="clear" w:color="auto" w:fill="auto"/>
              <w:spacing w:line="360" w:lineRule="auto"/>
              <w:jc w:val="left"/>
              <w:textAlignment w:val="center"/>
            </w:pPr>
            <w:r>
              <w:t>②定值电阻</w:t>
            </w:r>
            <w:r>
              <w:rPr>
                <w:rFonts w:ascii="Times New Roman" w:hAnsi="Times New Roman" w:eastAsia="Times New Roman" w:cs="Times New Roman"/>
                <w:i/>
              </w:rPr>
              <w:t>R</w:t>
            </w:r>
            <w:r>
              <w:t>的阻值为5Ω</w:t>
            </w:r>
          </w:p>
          <w:p w14:paraId="054B42AE">
            <w:pPr>
              <w:shd w:val="clear" w:color="auto" w:fill="auto"/>
              <w:spacing w:line="360" w:lineRule="auto"/>
              <w:jc w:val="left"/>
              <w:textAlignment w:val="center"/>
            </w:pPr>
            <w:r>
              <w:t>③滑动变阻器的最大阻值为10Ω</w:t>
            </w:r>
          </w:p>
          <w:p w14:paraId="69382AD3">
            <w:pPr>
              <w:shd w:val="clear" w:color="auto" w:fill="auto"/>
              <w:spacing w:line="360" w:lineRule="auto"/>
              <w:jc w:val="left"/>
              <w:textAlignment w:val="center"/>
            </w:pPr>
            <w:r>
              <w:t>④滑片P在</w:t>
            </w:r>
            <w:r>
              <w:rPr>
                <w:rFonts w:ascii="Times New Roman" w:hAnsi="Times New Roman" w:eastAsia="Times New Roman" w:cs="Times New Roman"/>
                <w:i/>
              </w:rPr>
              <w:t>b</w:t>
            </w:r>
            <w:r>
              <w:t>端时，通电1min电阻</w:t>
            </w:r>
            <w:r>
              <w:rPr>
                <w:rFonts w:ascii="Times New Roman" w:hAnsi="Times New Roman" w:eastAsia="Times New Roman" w:cs="Times New Roman"/>
                <w:i/>
              </w:rPr>
              <w:t>R</w:t>
            </w:r>
            <w:r>
              <w:t>产生的热量为27J</w:t>
            </w:r>
          </w:p>
          <w:p w14:paraId="2D9928CD">
            <w:pPr>
              <w:shd w:val="clear" w:color="auto" w:fill="auto"/>
              <w:tabs>
                <w:tab w:val="left" w:pos="2078"/>
                <w:tab w:val="left" w:pos="4156"/>
                <w:tab w:val="left" w:pos="6234"/>
              </w:tabs>
              <w:spacing w:line="360" w:lineRule="auto"/>
              <w:ind w:left="380"/>
              <w:jc w:val="left"/>
              <w:textAlignment w:val="center"/>
            </w:pPr>
            <w:r>
              <w:t>A．只有②③正确</w:t>
            </w:r>
            <w:r>
              <w:tab/>
            </w:r>
            <w:r>
              <w:t>B．只有①③正确</w:t>
            </w:r>
            <w:r>
              <w:tab/>
            </w:r>
            <w:r>
              <w:t>C．只有②③④正确</w:t>
            </w:r>
            <w:r>
              <w:tab/>
            </w:r>
            <w:r>
              <w:t>D．只有①②④正确</w:t>
            </w:r>
          </w:p>
          <w:p w14:paraId="42F7E6A1">
            <w:pPr>
              <w:shd w:val="clear" w:color="auto" w:fill="auto"/>
              <w:spacing w:line="360" w:lineRule="auto"/>
              <w:jc w:val="left"/>
              <w:textAlignment w:val="center"/>
            </w:pPr>
            <w:r>
              <w:t>20．（23-24九年级上·湖北武汉·阶段练习）在探究“电流通过导体产生的热量与哪些因素有关”的实验中，某同学采用了如图甲、乙所示的实验装置（两个透明容器中封闭着等量的空气）。下列说法正确的是（　　）</w:t>
            </w:r>
          </w:p>
          <w:p w14:paraId="22CAA98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466850"/>
                  <wp:effectExtent l="0" t="0" r="0" b="0"/>
                  <wp:docPr id="100037" name="图片 100037" descr="@@@e230af66-53f1-495b-87a4-0d6e5a1b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230af66-53f1-495b-87a4-0d6e5a1b9759"/>
                          <pic:cNvPicPr>
                            <a:picLocks noChangeAspect="1"/>
                          </pic:cNvPicPr>
                        </pic:nvPicPr>
                        <pic:blipFill>
                          <a:blip r:embed="rId47"/>
                          <a:stretch>
                            <a:fillRect/>
                          </a:stretch>
                        </pic:blipFill>
                        <pic:spPr>
                          <a:xfrm>
                            <a:off x="0" y="0"/>
                            <a:ext cx="3067050" cy="1466850"/>
                          </a:xfrm>
                          <a:prstGeom prst="rect">
                            <a:avLst/>
                          </a:prstGeom>
                        </pic:spPr>
                      </pic:pic>
                    </a:graphicData>
                  </a:graphic>
                </wp:inline>
              </w:drawing>
            </w:r>
          </w:p>
          <w:p w14:paraId="5F940DB0">
            <w:pPr>
              <w:shd w:val="clear" w:color="auto" w:fill="auto"/>
              <w:spacing w:line="360" w:lineRule="auto"/>
              <w:jc w:val="left"/>
              <w:textAlignment w:val="center"/>
            </w:pPr>
            <w:r>
              <w:t>①图甲该装置只能探究电流产生的热量与电阻的关系；</w:t>
            </w:r>
          </w:p>
          <w:p w14:paraId="69154444">
            <w:pPr>
              <w:shd w:val="clear" w:color="auto" w:fill="auto"/>
              <w:spacing w:line="360" w:lineRule="auto"/>
              <w:jc w:val="left"/>
              <w:textAlignment w:val="center"/>
            </w:pPr>
            <w:r>
              <w:t>②U形管中液面高度的变化反映电阻丝产生热量的多少；</w:t>
            </w:r>
          </w:p>
          <w:p w14:paraId="61D08124">
            <w:pPr>
              <w:shd w:val="clear" w:color="auto" w:fill="auto"/>
              <w:spacing w:line="360" w:lineRule="auto"/>
              <w:jc w:val="left"/>
              <w:textAlignment w:val="center"/>
            </w:pPr>
            <w:r>
              <w:t>③图乙实验中，右边容器外的电阻丝放入容器内，可以探究中电流产生的热量与电阻的关系；</w:t>
            </w:r>
          </w:p>
          <w:p w14:paraId="6116D79D">
            <w:pPr>
              <w:shd w:val="clear" w:color="auto" w:fill="auto"/>
              <w:spacing w:line="360" w:lineRule="auto"/>
              <w:jc w:val="left"/>
              <w:textAlignment w:val="center"/>
            </w:pPr>
            <w:r>
              <w:t>④图乙实验中，通电一段时间后，左右两侧容器内电流产生的热量之比为2︰1</w:t>
            </w:r>
          </w:p>
          <w:p w14:paraId="4CFBFF07">
            <w:pPr>
              <w:shd w:val="clear" w:color="auto" w:fill="auto"/>
              <w:tabs>
                <w:tab w:val="left" w:pos="2078"/>
                <w:tab w:val="left" w:pos="4156"/>
                <w:tab w:val="left" w:pos="6234"/>
              </w:tabs>
              <w:spacing w:line="360" w:lineRule="auto"/>
              <w:ind w:left="380"/>
              <w:jc w:val="left"/>
              <w:textAlignment w:val="center"/>
            </w:pPr>
            <w:r>
              <w:t>A．只有①②</w:t>
            </w:r>
            <w:r>
              <w:tab/>
            </w:r>
            <w:r>
              <w:t>B．只有②③</w:t>
            </w:r>
            <w:r>
              <w:tab/>
            </w:r>
            <w:r>
              <w:t>C．只有②③④</w:t>
            </w:r>
            <w:r>
              <w:tab/>
            </w:r>
            <w:r>
              <w:t>D．只有①②④</w:t>
            </w:r>
          </w:p>
          <w:p w14:paraId="271FAC25">
            <w:pPr>
              <w:shd w:val="clear" w:color="auto" w:fill="auto"/>
              <w:spacing w:line="360" w:lineRule="auto"/>
              <w:jc w:val="left"/>
              <w:textAlignment w:val="center"/>
            </w:pPr>
            <w:r>
              <w:t>21．（2024·江苏南京·一模）如图所示的电路，电源电压不变，滑动变阻器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t>标有“100Ω</w:t>
            </w:r>
            <w:r>
              <w:rPr>
                <w:rFonts w:ascii="Times New Roman" w:hAnsi="Times New Roman" w:eastAsia="Times New Roman" w:cs="Times New Roman"/>
                <w:kern w:val="0"/>
                <w:sz w:val="24"/>
                <w:szCs w:val="24"/>
              </w:rPr>
              <w:t>  </w:t>
            </w:r>
            <w:r>
              <w:t>0.8A”，灯泡标有“12V</w:t>
            </w:r>
            <w:r>
              <w:rPr>
                <w:rFonts w:ascii="Times New Roman" w:hAnsi="Times New Roman" w:eastAsia="Times New Roman" w:cs="Times New Roman"/>
                <w:kern w:val="0"/>
                <w:sz w:val="24"/>
                <w:szCs w:val="24"/>
              </w:rPr>
              <w:t>  </w:t>
            </w:r>
            <w:r>
              <w:t>6W”，虚线框a、b、c、d内为定值电阻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、电流表（量程0~0.6A）、电压表（量程0~15V）和导线其中之一，且不相同。在保证电路安全的前提下：①闭合S</w:t>
            </w:r>
            <w:r>
              <w:rPr>
                <w:vertAlign w:val="subscript"/>
              </w:rPr>
              <w:t>1</w:t>
            </w:r>
            <w:r>
              <w:t>、S</w:t>
            </w:r>
            <w:r>
              <w:rPr>
                <w:vertAlign w:val="subscript"/>
              </w:rPr>
              <w:t>2</w:t>
            </w:r>
            <w:r>
              <w:t>，调节滑动变阻器的滑片，电路中的最小电流为0.22A；②闭合所有开关，滑动变阻器允许接入电路的最小阻值为6Ω；③将b、d内的元件互换，闭合所有开关，灯泡恰能正常发光，且无论怎样移动滑片，灯泡亮度都不变。下列说法正确的是（　　）</w:t>
            </w:r>
          </w:p>
          <w:p w14:paraId="77102DF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1695450"/>
                  <wp:effectExtent l="0" t="0" r="9525" b="0"/>
                  <wp:docPr id="100039" name="图片 100039" descr="@@@f4b14e36-3a1e-4328-ba61-1f308f15a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4b14e36-3a1e-4328-ba61-1f308f15a478"/>
                          <pic:cNvPicPr>
                            <a:picLocks noChangeAspect="1"/>
                          </pic:cNvPicPr>
                        </pic:nvPicPr>
                        <pic:blipFill>
                          <a:blip r:embed="rId48"/>
                          <a:stretch>
                            <a:fillRect/>
                          </a:stretch>
                        </pic:blipFill>
                        <pic:spPr>
                          <a:xfrm>
                            <a:off x="0" y="0"/>
                            <a:ext cx="2352675" cy="1695450"/>
                          </a:xfrm>
                          <a:prstGeom prst="rect">
                            <a:avLst/>
                          </a:prstGeom>
                        </pic:spPr>
                      </pic:pic>
                    </a:graphicData>
                  </a:graphic>
                </wp:inline>
              </w:drawing>
            </w:r>
          </w:p>
          <w:p w14:paraId="49306C31">
            <w:pPr>
              <w:shd w:val="clear" w:color="auto" w:fill="auto"/>
              <w:spacing w:line="360" w:lineRule="auto"/>
              <w:ind w:left="380"/>
              <w:jc w:val="left"/>
              <w:textAlignment w:val="center"/>
            </w:pPr>
            <w:r>
              <w:t>A．图中，b为电压表、d可能为电流表</w:t>
            </w:r>
          </w:p>
          <w:p w14:paraId="070CD5B9">
            <w:pPr>
              <w:shd w:val="clear" w:color="auto" w:fill="auto"/>
              <w:spacing w:line="360" w:lineRule="auto"/>
              <w:ind w:left="380"/>
              <w:jc w:val="left"/>
              <w:textAlignment w:val="center"/>
            </w:pPr>
            <w:r>
              <w:t>B．①中，灯泡的最小功率为1.1616W</w:t>
            </w:r>
          </w:p>
          <w:p w14:paraId="595003FB">
            <w:pPr>
              <w:shd w:val="clear" w:color="auto" w:fill="auto"/>
              <w:spacing w:line="360" w:lineRule="auto"/>
              <w:ind w:left="380"/>
              <w:jc w:val="left"/>
              <w:textAlignment w:val="center"/>
            </w:pPr>
            <w:r>
              <w:t>C．②中，电路的最大总功率为32.4W</w:t>
            </w:r>
          </w:p>
          <w:p w14:paraId="342775EA">
            <w:pPr>
              <w:shd w:val="clear" w:color="auto" w:fill="auto"/>
              <w:spacing w:line="360" w:lineRule="auto"/>
              <w:ind w:left="380"/>
              <w:jc w:val="left"/>
              <w:textAlignment w:val="center"/>
            </w:pPr>
            <w:r>
              <w:t>D．③中，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t>工作10s产生的热量为60J</w:t>
            </w:r>
          </w:p>
          <w:p w14:paraId="4F152BB0">
            <w:pPr>
              <w:shd w:val="clear" w:color="auto" w:fill="auto"/>
              <w:spacing w:line="360" w:lineRule="auto"/>
              <w:jc w:val="left"/>
              <w:textAlignment w:val="center"/>
            </w:pPr>
            <w:r>
              <w:t>22．（2024·四川达州·一模）如图所示的电路中，电源电压</w:t>
            </w:r>
            <w:r>
              <w:rPr>
                <w:rFonts w:ascii="Times New Roman" w:hAnsi="Times New Roman" w:eastAsia="Times New Roman" w:cs="Times New Roman"/>
                <w:i/>
              </w:rPr>
              <w:t>U</w:t>
            </w:r>
            <w:r>
              <w:t>恒定，灯泡L上标有“2.5V</w:t>
            </w:r>
            <w:r>
              <w:rPr>
                <w:rFonts w:ascii="Times New Roman" w:hAnsi="Times New Roman" w:eastAsia="Times New Roman" w:cs="Times New Roman"/>
                <w:kern w:val="0"/>
                <w:sz w:val="24"/>
                <w:szCs w:val="24"/>
              </w:rPr>
              <w:t>  </w:t>
            </w:r>
            <w:r>
              <w:t>1.25W”字样（忽略温度对灯丝电阻的影响），定值电阻</w:t>
            </w:r>
            <w:r>
              <w:object>
                <v:shape id="_x0000_i1360"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60" DrawAspect="Content" ObjectID="_1468075735" r:id="rId49">
                  <o:LockedField>false</o:LockedField>
                </o:OLEObject>
              </w:object>
            </w:r>
            <w:r>
              <w:t>阻值为15Ω，滑动变阻器</w:t>
            </w:r>
            <w:r>
              <w:object>
                <v:shape id="_x0000_i1361"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61" DrawAspect="Content" ObjectID="_1468075736" r:id="rId50">
                  <o:LockedField>false</o:LockedField>
                </o:OLEObject>
              </w:object>
            </w:r>
            <w:r>
              <w:t>的规格为“20Ω</w:t>
            </w:r>
            <w:r>
              <w:rPr>
                <w:rFonts w:ascii="Times New Roman" w:hAnsi="Times New Roman" w:eastAsia="Times New Roman" w:cs="Times New Roman"/>
                <w:kern w:val="0"/>
                <w:sz w:val="24"/>
                <w:szCs w:val="24"/>
              </w:rPr>
              <w:t>  </w:t>
            </w:r>
            <w:r>
              <w:t>1A”，电流表量程为0~0.6A，电压表量程为0~3V。闭合开关S，断开开关</w:t>
            </w:r>
            <w:r>
              <w:object>
                <v:shape id="_x0000_i1362" o:spt="75" alt="eqId9d43eb0b274e00cbbc4a210da4165042" type="#_x0000_t75" style="height:15.25pt;width:11.4pt;" o:ole="t" filled="f" o:preferrelative="t" stroked="f" coordsize="21600,21600">
                  <v:path/>
                  <v:fill on="f" focussize="0,0"/>
                  <v:stroke on="f" joinstyle="miter"/>
                  <v:imagedata r:id="rId52" o:title="eqId9d43eb0b274e00cbbc4a210da4165042"/>
                  <o:lock v:ext="edit" aspectratio="t"/>
                  <w10:wrap type="none"/>
                  <w10:anchorlock/>
                </v:shape>
                <o:OLEObject Type="Embed" ProgID="Equation.DSMT4" ShapeID="_x0000_i1362" DrawAspect="Content" ObjectID="_1468075737" r:id="rId51">
                  <o:LockedField>false</o:LockedField>
                </o:OLEObject>
              </w:object>
            </w:r>
            <w:r>
              <w:t>、</w:t>
            </w:r>
            <w:r>
              <w:object>
                <v:shape id="_x0000_i1363" o:spt="75" alt="eqId779629f16056a50f4c06e3996d8e1c82" type="#_x0000_t75" style="height:15.85pt;width:12.3pt;" o:ole="t" filled="f" o:preferrelative="t" stroked="f" coordsize="21600,21600">
                  <v:path/>
                  <v:fill on="f" focussize="0,0"/>
                  <v:stroke on="f" joinstyle="miter"/>
                  <v:imagedata r:id="rId54" o:title="eqId779629f16056a50f4c06e3996d8e1c82"/>
                  <o:lock v:ext="edit" aspectratio="t"/>
                  <w10:wrap type="none"/>
                  <w10:anchorlock/>
                </v:shape>
                <o:OLEObject Type="Embed" ProgID="Equation.DSMT4" ShapeID="_x0000_i1363" DrawAspect="Content" ObjectID="_1468075738" r:id="rId53">
                  <o:LockedField>false</o:LockedField>
                </o:OLEObject>
              </w:object>
            </w:r>
            <w:r>
              <w:t>，缓慢移动滑动变阻器滑片移至中点时，电流表示数为0.3A；然后在确保电路各元件安全的情况下，继续移动滑片，使滑动变阻器接入电路的最小阻值为</w:t>
            </w:r>
            <w:r>
              <w:object>
                <v:shape id="_x0000_i1364" o:spt="75" alt="eqId71e9c68c7c58b1269a94d1042ec341a3" type="#_x0000_t75" style="height:15.8pt;width:23.75pt;" o:ole="t" filled="f" o:preferrelative="t" stroked="f" coordsize="21600,21600">
                  <v:path/>
                  <v:fill on="f" focussize="0,0"/>
                  <v:stroke on="f" joinstyle="miter"/>
                  <v:imagedata r:id="rId56" o:title="eqId71e9c68c7c58b1269a94d1042ec341a3"/>
                  <o:lock v:ext="edit" aspectratio="t"/>
                  <w10:wrap type="none"/>
                  <w10:anchorlock/>
                </v:shape>
                <o:OLEObject Type="Embed" ProgID="Equation.DSMT4" ShapeID="_x0000_i1364" DrawAspect="Content" ObjectID="_1468075739" r:id="rId55">
                  <o:LockedField>false</o:LockedField>
                </o:OLEObject>
              </w:object>
            </w:r>
            <w:r>
              <w:t>。闭合开关S、</w:t>
            </w:r>
            <w:r>
              <w:object>
                <v:shape id="_x0000_i1365" o:spt="75" alt="eqId9d43eb0b274e00cbbc4a210da4165042" type="#_x0000_t75" style="height:15.25pt;width:11.4pt;" o:ole="t" filled="f" o:preferrelative="t" stroked="f" coordsize="21600,21600">
                  <v:path/>
                  <v:fill on="f" focussize="0,0"/>
                  <v:stroke on="f" joinstyle="miter"/>
                  <v:imagedata r:id="rId52" o:title="eqId9d43eb0b274e00cbbc4a210da4165042"/>
                  <o:lock v:ext="edit" aspectratio="t"/>
                  <w10:wrap type="none"/>
                  <w10:anchorlock/>
                </v:shape>
                <o:OLEObject Type="Embed" ProgID="Equation.DSMT4" ShapeID="_x0000_i1365" DrawAspect="Content" ObjectID="_1468075740" r:id="rId57">
                  <o:LockedField>false</o:LockedField>
                </o:OLEObject>
              </w:object>
            </w:r>
            <w:r>
              <w:t>、</w:t>
            </w:r>
            <w:r>
              <w:object>
                <v:shape id="_x0000_i1366" o:spt="75" alt="eqId779629f16056a50f4c06e3996d8e1c82" type="#_x0000_t75" style="height:15.85pt;width:12.3pt;" o:ole="t" filled="f" o:preferrelative="t" stroked="f" coordsize="21600,21600">
                  <v:path/>
                  <v:fill on="f" focussize="0,0"/>
                  <v:stroke on="f" joinstyle="miter"/>
                  <v:imagedata r:id="rId54" o:title="eqId779629f16056a50f4c06e3996d8e1c82"/>
                  <o:lock v:ext="edit" aspectratio="t"/>
                  <w10:wrap type="none"/>
                  <w10:anchorlock/>
                </v:shape>
                <o:OLEObject Type="Embed" ProgID="Equation.DSMT4" ShapeID="_x0000_i1366" DrawAspect="Content" ObjectID="_1468075741" r:id="rId58">
                  <o:LockedField>false</o:LockedField>
                </o:OLEObject>
              </w:object>
            </w:r>
            <w:r>
              <w:t>，在确保电路各元件安全的情况下，滑动变阻器在电路中消耗的最大功率为</w:t>
            </w:r>
            <w:r>
              <w:rPr>
                <w:rFonts w:ascii="Times New Roman" w:hAnsi="Times New Roman" w:eastAsia="Times New Roman" w:cs="Times New Roman"/>
                <w:i/>
              </w:rPr>
              <w:t>P</w:t>
            </w:r>
            <w:r>
              <w:t>，定值电阻</w:t>
            </w:r>
            <w:r>
              <w:object>
                <v:shape id="_x0000_i1367"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67" DrawAspect="Content" ObjectID="_1468075742" r:id="rId59">
                  <o:LockedField>false</o:LockedField>
                </o:OLEObject>
              </w:object>
            </w:r>
            <w:r>
              <w:t>在10s内产生的热量为</w:t>
            </w:r>
            <w:r>
              <w:rPr>
                <w:rFonts w:ascii="Times New Roman" w:hAnsi="Times New Roman" w:eastAsia="Times New Roman" w:cs="Times New Roman"/>
                <w:i/>
              </w:rPr>
              <w:t>Q</w:t>
            </w:r>
            <w:r>
              <w:t>。小明同学根据以上条件，计算出以下结果：</w:t>
            </w:r>
          </w:p>
          <w:p w14:paraId="4C2A6136">
            <w:pPr>
              <w:shd w:val="clear" w:color="auto" w:fill="auto"/>
              <w:spacing w:line="360" w:lineRule="auto"/>
              <w:jc w:val="left"/>
              <w:textAlignment w:val="center"/>
            </w:pPr>
            <w:r>
              <w:t>①</w:t>
            </w:r>
            <w:r>
              <w:rPr>
                <w:rFonts w:ascii="Times New Roman" w:hAnsi="Times New Roman" w:eastAsia="Times New Roman" w:cs="Times New Roman"/>
                <w:i/>
              </w:rPr>
              <w:t>U</w:t>
            </w:r>
            <w:r>
              <w:t>=6V</w:t>
            </w:r>
            <w:r>
              <w:rPr>
                <w:rFonts w:ascii="Times New Roman" w:hAnsi="Times New Roman" w:eastAsia="Times New Roman" w:cs="Times New Roman"/>
                <w:kern w:val="0"/>
                <w:sz w:val="24"/>
                <w:szCs w:val="24"/>
              </w:rPr>
              <w:t>  </w:t>
            </w:r>
            <w:r>
              <w:t>②</w:t>
            </w:r>
            <w:r>
              <w:object>
                <v:shape id="_x0000_i1368" o:spt="75" alt="eqIdbc27c799e1af8773089b5eb75f4fb026" type="#_x0000_t75" style="height:15.9pt;width:48.4pt;" o:ole="t" filled="f" o:preferrelative="t" stroked="f" coordsize="21600,21600">
                  <v:path/>
                  <v:fill on="f" focussize="0,0"/>
                  <v:stroke on="f" joinstyle="miter"/>
                  <v:imagedata r:id="rId61" o:title="eqIdbc27c799e1af8773089b5eb75f4fb026"/>
                  <o:lock v:ext="edit" aspectratio="t"/>
                  <w10:wrap type="none"/>
                  <w10:anchorlock/>
                </v:shape>
                <o:OLEObject Type="Embed" ProgID="Equation.DSMT4" ShapeID="_x0000_i1368" DrawAspect="Content" ObjectID="_1468075743" r:id="rId60">
                  <o:LockedField>false</o:LockedField>
                </o:OLEObject>
              </w:object>
            </w:r>
            <w:r>
              <w:rPr>
                <w:rFonts w:ascii="Times New Roman" w:hAnsi="Times New Roman" w:eastAsia="Times New Roman" w:cs="Times New Roman"/>
                <w:kern w:val="0"/>
                <w:sz w:val="24"/>
                <w:szCs w:val="24"/>
              </w:rPr>
              <w:t>  </w:t>
            </w:r>
            <w:r>
              <w:t>③</w:t>
            </w:r>
            <w:r>
              <w:object>
                <v:shape id="_x0000_i1369" o:spt="75" alt="eqIddf9e04e3cea8bff4780364eb960a8b17" type="#_x0000_t75" style="height:12.75pt;width:48.35pt;" o:ole="t" filled="f" o:preferrelative="t" stroked="f" coordsize="21600,21600">
                  <v:path/>
                  <v:fill on="f" focussize="0,0"/>
                  <v:stroke on="f" joinstyle="miter"/>
                  <v:imagedata r:id="rId63" o:title="eqIddf9e04e3cea8bff4780364eb960a8b17"/>
                  <o:lock v:ext="edit" aspectratio="t"/>
                  <w10:wrap type="none"/>
                  <w10:anchorlock/>
                </v:shape>
                <o:OLEObject Type="Embed" ProgID="Equation.DSMT4" ShapeID="_x0000_i1369" DrawAspect="Content" ObjectID="_1468075744" r:id="rId62">
                  <o:LockedField>false</o:LockedField>
                </o:OLEObject>
              </w:object>
            </w:r>
            <w:r>
              <w:rPr>
                <w:rFonts w:ascii="Times New Roman" w:hAnsi="Times New Roman" w:eastAsia="Times New Roman" w:cs="Times New Roman"/>
                <w:kern w:val="0"/>
                <w:sz w:val="24"/>
                <w:szCs w:val="24"/>
              </w:rPr>
              <w:t>  </w:t>
            </w:r>
            <w:r>
              <w:t>④</w:t>
            </w:r>
            <w:r>
              <w:object>
                <v:shape id="_x0000_i1370" o:spt="75" alt="eqIda1d088834cabb2d7bab99f60dad19927" type="#_x0000_t75" style="height:14.15pt;width:43.1pt;" o:ole="t" filled="f" o:preferrelative="t" stroked="f" coordsize="21600,21600">
                  <v:path/>
                  <v:fill on="f" focussize="0,0"/>
                  <v:stroke on="f" joinstyle="miter"/>
                  <v:imagedata r:id="rId65" o:title="eqIda1d088834cabb2d7bab99f60dad19927"/>
                  <o:lock v:ext="edit" aspectratio="t"/>
                  <w10:wrap type="none"/>
                  <w10:anchorlock/>
                </v:shape>
                <o:OLEObject Type="Embed" ProgID="Equation.DSMT4" ShapeID="_x0000_i1370" DrawAspect="Content" ObjectID="_1468075745" r:id="rId64">
                  <o:LockedField>false</o:LockedField>
                </o:OLEObject>
              </w:object>
            </w:r>
            <w:r>
              <w:t>，则其中（　　）</w:t>
            </w:r>
          </w:p>
          <w:p w14:paraId="255DC47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1247775"/>
                  <wp:effectExtent l="0" t="0" r="0" b="9525"/>
                  <wp:docPr id="100041" name="图片 100041" descr="@@@07449b98-8e99-48d6-a70d-fe9a2140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7449b98-8e99-48d6-a70d-fe9a21401316"/>
                          <pic:cNvPicPr>
                            <a:picLocks noChangeAspect="1"/>
                          </pic:cNvPicPr>
                        </pic:nvPicPr>
                        <pic:blipFill>
                          <a:blip r:embed="rId66"/>
                          <a:stretch>
                            <a:fillRect/>
                          </a:stretch>
                        </pic:blipFill>
                        <pic:spPr>
                          <a:xfrm>
                            <a:off x="0" y="0"/>
                            <a:ext cx="2247900" cy="1247775"/>
                          </a:xfrm>
                          <a:prstGeom prst="rect">
                            <a:avLst/>
                          </a:prstGeom>
                        </pic:spPr>
                      </pic:pic>
                    </a:graphicData>
                  </a:graphic>
                </wp:inline>
              </w:drawing>
            </w:r>
          </w:p>
          <w:p w14:paraId="0B036B24">
            <w:pPr>
              <w:shd w:val="clear" w:color="auto" w:fill="auto"/>
              <w:tabs>
                <w:tab w:val="left" w:pos="4156"/>
              </w:tabs>
              <w:spacing w:line="360" w:lineRule="auto"/>
              <w:ind w:left="380"/>
              <w:jc w:val="left"/>
              <w:textAlignment w:val="center"/>
            </w:pPr>
            <w:r>
              <w:t>A．只有①④正确</w:t>
            </w:r>
            <w:r>
              <w:tab/>
            </w:r>
            <w:r>
              <w:t>B．只有①②正确</w:t>
            </w:r>
          </w:p>
          <w:p w14:paraId="3EF63623">
            <w:pPr>
              <w:shd w:val="clear" w:color="auto" w:fill="auto"/>
              <w:tabs>
                <w:tab w:val="left" w:pos="4156"/>
              </w:tabs>
              <w:spacing w:line="360" w:lineRule="auto"/>
              <w:ind w:left="380"/>
              <w:jc w:val="left"/>
              <w:textAlignment w:val="center"/>
            </w:pPr>
            <w:r>
              <w:t>C．只有②③正确</w:t>
            </w:r>
            <w:r>
              <w:tab/>
            </w:r>
            <w:r>
              <w:t>D．只有②③④正确</w:t>
            </w:r>
          </w:p>
          <w:p w14:paraId="5940FA39">
            <w:pPr>
              <w:shd w:val="clear" w:color="auto" w:fill="auto"/>
              <w:spacing w:line="360" w:lineRule="auto"/>
              <w:jc w:val="left"/>
              <w:textAlignment w:val="center"/>
            </w:pPr>
            <w:r>
              <w:t>23．（2024·陕西榆林·二模）如图甲电路中，电源电压保持不变，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均为定值电阻，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为滑动变阻器。闭合开关S，改变</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的阻值，两电压表示数与电流表示数变化的关系如图乙，当滑片P在</w:t>
            </w:r>
            <w:r>
              <w:rPr>
                <w:rFonts w:ascii="Times New Roman" w:hAnsi="Times New Roman" w:eastAsia="Times New Roman" w:cs="Times New Roman"/>
                <w:i/>
              </w:rPr>
              <w:t>b</w:t>
            </w:r>
            <w:r>
              <w:t>端时电流示数为0.3A，若滑片P置于变阻器的中点位置，</w:t>
            </w:r>
            <w:r>
              <w:rPr>
                <w:rFonts w:ascii="Times New Roman" w:hAnsi="Times New Roman" w:eastAsia="Times New Roman" w:cs="Times New Roman"/>
                <w:i/>
              </w:rPr>
              <w:t>R</w:t>
            </w:r>
            <w:r>
              <w:rPr>
                <w:rFonts w:ascii="Times New Roman" w:hAnsi="Times New Roman" w:eastAsia="Times New Roman" w:cs="Times New Roman"/>
                <w:i/>
                <w:vertAlign w:val="subscript"/>
              </w:rPr>
              <w:t>2</w:t>
            </w:r>
            <w:r>
              <w:t>消耗的电功率为0.8W。闭合开关，则下列说法正确的是（</w:t>
            </w:r>
            <w:r>
              <w:rPr>
                <w:rFonts w:ascii="Times New Roman" w:hAnsi="Times New Roman" w:eastAsia="Times New Roman" w:cs="Times New Roman"/>
                <w:kern w:val="0"/>
                <w:sz w:val="24"/>
                <w:szCs w:val="24"/>
              </w:rPr>
              <w:t>    </w:t>
            </w:r>
            <w:r>
              <w:t>）</w:t>
            </w:r>
          </w:p>
          <w:p w14:paraId="6F8D2A5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09875" cy="1638300"/>
                  <wp:effectExtent l="0" t="0" r="9525" b="0"/>
                  <wp:docPr id="100043" name="图片 100043" descr="@@@7781a9f1-9abc-46f8-b92c-1f4a43c7a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781a9f1-9abc-46f8-b92c-1f4a43c7a5e5"/>
                          <pic:cNvPicPr>
                            <a:picLocks noChangeAspect="1"/>
                          </pic:cNvPicPr>
                        </pic:nvPicPr>
                        <pic:blipFill>
                          <a:blip r:embed="rId67"/>
                          <a:stretch>
                            <a:fillRect/>
                          </a:stretch>
                        </pic:blipFill>
                        <pic:spPr>
                          <a:xfrm>
                            <a:off x="0" y="0"/>
                            <a:ext cx="2809875" cy="1638300"/>
                          </a:xfrm>
                          <a:prstGeom prst="rect">
                            <a:avLst/>
                          </a:prstGeom>
                        </pic:spPr>
                      </pic:pic>
                    </a:graphicData>
                  </a:graphic>
                </wp:inline>
              </w:drawing>
            </w:r>
          </w:p>
          <w:p w14:paraId="13873D7A">
            <w:pPr>
              <w:shd w:val="clear" w:color="auto" w:fill="auto"/>
              <w:spacing w:line="360" w:lineRule="auto"/>
              <w:ind w:left="380"/>
              <w:jc w:val="left"/>
              <w:textAlignment w:val="center"/>
            </w:pPr>
            <w:r>
              <w:t>A．图乙中的图线②表示的是电压表V</w:t>
            </w:r>
            <w:r>
              <w:rPr>
                <w:vertAlign w:val="subscript"/>
              </w:rPr>
              <w:t>1</w:t>
            </w:r>
            <w:r>
              <w:t>与电流表示数变化的关系</w:t>
            </w:r>
          </w:p>
          <w:p w14:paraId="4918EE8D">
            <w:pPr>
              <w:shd w:val="clear" w:color="auto" w:fill="auto"/>
              <w:spacing w:line="360" w:lineRule="auto"/>
              <w:ind w:left="380"/>
              <w:jc w:val="left"/>
              <w:textAlignment w:val="center"/>
            </w:pPr>
            <w:r>
              <w:t>B．电源电压为10V</w:t>
            </w:r>
          </w:p>
          <w:p w14:paraId="7007D158">
            <w:pPr>
              <w:shd w:val="clear" w:color="auto" w:fill="auto"/>
              <w:spacing w:line="360" w:lineRule="auto"/>
              <w:ind w:left="380"/>
              <w:jc w:val="left"/>
              <w:textAlignment w:val="center"/>
            </w:pPr>
            <w:r>
              <w:t>C．</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的阻值为2Ω</w:t>
            </w:r>
          </w:p>
          <w:p w14:paraId="08792977">
            <w:pPr>
              <w:shd w:val="clear" w:color="auto" w:fill="auto"/>
              <w:spacing w:line="360" w:lineRule="auto"/>
              <w:ind w:left="380"/>
              <w:jc w:val="left"/>
              <w:textAlignment w:val="center"/>
            </w:pPr>
            <w:r>
              <w:t>D．当滑片</w:t>
            </w:r>
            <w:r>
              <w:rPr>
                <w:rFonts w:ascii="Times New Roman" w:hAnsi="Times New Roman" w:eastAsia="Times New Roman" w:cs="Times New Roman"/>
                <w:i/>
              </w:rPr>
              <w:t>P</w:t>
            </w:r>
            <w:r>
              <w:t>在</w:t>
            </w:r>
            <w:r>
              <w:rPr>
                <w:rFonts w:ascii="Times New Roman" w:hAnsi="Times New Roman" w:eastAsia="Times New Roman" w:cs="Times New Roman"/>
                <w:i/>
              </w:rPr>
              <w:t>a</w:t>
            </w:r>
            <w:r>
              <w:t>端时，通电1min，电阻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产生的热量为432J</w:t>
            </w:r>
          </w:p>
          <w:p w14:paraId="66E1F81F">
            <w:pPr>
              <w:shd w:val="clear" w:color="auto" w:fill="auto"/>
              <w:spacing w:line="360" w:lineRule="auto"/>
              <w:jc w:val="left"/>
              <w:textAlignment w:val="center"/>
            </w:pPr>
            <w:r>
              <w:t>24．（23-24九年级上·福建厦门·阶段练习）小明家的电风扇接线如图所示。某天小明使用时风扇突然停止运转，其他用电器均正常工作。于是小明拿来试电笔，闭合开关后，分别在如图</w:t>
            </w:r>
            <w:r>
              <w:rPr>
                <w:rFonts w:ascii="Times New Roman" w:hAnsi="Times New Roman" w:eastAsia="Times New Roman" w:cs="Times New Roman"/>
                <w:i/>
              </w:rPr>
              <w:t>P</w:t>
            </w:r>
            <w:r>
              <w:t>、</w:t>
            </w:r>
            <w:r>
              <w:rPr>
                <w:rFonts w:ascii="Times New Roman" w:hAnsi="Times New Roman" w:eastAsia="Times New Roman" w:cs="Times New Roman"/>
                <w:i/>
              </w:rPr>
              <w:t>M</w:t>
            </w:r>
            <w:r>
              <w:t>、</w:t>
            </w:r>
            <w:r>
              <w:rPr>
                <w:rFonts w:ascii="Times New Roman" w:hAnsi="Times New Roman" w:eastAsia="Times New Roman" w:cs="Times New Roman"/>
                <w:i/>
              </w:rPr>
              <w:t>N</w:t>
            </w:r>
            <w:r>
              <w:t>、</w:t>
            </w:r>
            <w:r>
              <w:rPr>
                <w:rFonts w:ascii="Times New Roman" w:hAnsi="Times New Roman" w:eastAsia="Times New Roman" w:cs="Times New Roman"/>
                <w:i/>
              </w:rPr>
              <w:t>Q</w:t>
            </w:r>
            <w:r>
              <w:t>四个位置进行测量，试电笔均能发光。则电路故障可能是（　　）</w:t>
            </w:r>
          </w:p>
          <w:p w14:paraId="57573B2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971550"/>
                  <wp:effectExtent l="0" t="0" r="9525" b="0"/>
                  <wp:docPr id="100045" name="图片 100045" descr="@@@f4b8be57-049c-4f56-9b6c-812775505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4b8be57-049c-4f56-9b6c-81277550588e"/>
                          <pic:cNvPicPr>
                            <a:picLocks noChangeAspect="1"/>
                          </pic:cNvPicPr>
                        </pic:nvPicPr>
                        <pic:blipFill>
                          <a:blip r:embed="rId68"/>
                          <a:stretch>
                            <a:fillRect/>
                          </a:stretch>
                        </pic:blipFill>
                        <pic:spPr>
                          <a:xfrm>
                            <a:off x="0" y="0"/>
                            <a:ext cx="1362075" cy="971550"/>
                          </a:xfrm>
                          <a:prstGeom prst="rect">
                            <a:avLst/>
                          </a:prstGeom>
                        </pic:spPr>
                      </pic:pic>
                    </a:graphicData>
                  </a:graphic>
                </wp:inline>
              </w:drawing>
            </w:r>
          </w:p>
          <w:p w14:paraId="3CBEC8E9">
            <w:pPr>
              <w:shd w:val="clear" w:color="auto" w:fill="auto"/>
              <w:spacing w:line="360" w:lineRule="auto"/>
              <w:ind w:left="380"/>
              <w:jc w:val="left"/>
              <w:textAlignment w:val="center"/>
            </w:pPr>
            <w:r>
              <w:t>A．保险丝烧断了</w:t>
            </w:r>
          </w:p>
          <w:p w14:paraId="7834A0C2">
            <w:pPr>
              <w:shd w:val="clear" w:color="auto" w:fill="auto"/>
              <w:spacing w:line="360" w:lineRule="auto"/>
              <w:ind w:left="380"/>
              <w:jc w:val="left"/>
              <w:textAlignment w:val="center"/>
            </w:pPr>
            <w:r>
              <w:t>B．</w:t>
            </w:r>
            <w:r>
              <w:rPr>
                <w:rFonts w:ascii="Times New Roman" w:hAnsi="Times New Roman" w:eastAsia="Times New Roman" w:cs="Times New Roman"/>
                <w:i/>
              </w:rPr>
              <w:t>M</w:t>
            </w:r>
            <w:r>
              <w:t>点与</w:t>
            </w:r>
            <w:r>
              <w:rPr>
                <w:rFonts w:ascii="Times New Roman" w:hAnsi="Times New Roman" w:eastAsia="Times New Roman" w:cs="Times New Roman"/>
                <w:i/>
              </w:rPr>
              <w:t>N</w:t>
            </w:r>
            <w:r>
              <w:t>点之间短路</w:t>
            </w:r>
          </w:p>
          <w:p w14:paraId="6CDB9CAB">
            <w:pPr>
              <w:shd w:val="clear" w:color="auto" w:fill="auto"/>
              <w:spacing w:line="360" w:lineRule="auto"/>
              <w:ind w:left="380"/>
              <w:jc w:val="left"/>
              <w:textAlignment w:val="center"/>
            </w:pPr>
            <w:r>
              <w:t>C．</w:t>
            </w:r>
            <w:r>
              <w:rPr>
                <w:rFonts w:ascii="Times New Roman" w:hAnsi="Times New Roman" w:eastAsia="Times New Roman" w:cs="Times New Roman"/>
                <w:i/>
              </w:rPr>
              <w:t>Q</w:t>
            </w:r>
            <w:r>
              <w:t>点与零线之间断路</w:t>
            </w:r>
          </w:p>
          <w:p w14:paraId="7D1D6A04">
            <w:pPr>
              <w:shd w:val="clear" w:color="auto" w:fill="auto"/>
              <w:spacing w:line="360" w:lineRule="auto"/>
              <w:ind w:left="380"/>
              <w:jc w:val="left"/>
              <w:textAlignment w:val="center"/>
            </w:pPr>
            <w:r>
              <w:t>D．</w:t>
            </w:r>
            <w:r>
              <w:rPr>
                <w:rFonts w:ascii="Times New Roman" w:hAnsi="Times New Roman" w:eastAsia="Times New Roman" w:cs="Times New Roman"/>
                <w:i/>
              </w:rPr>
              <w:t>N</w:t>
            </w:r>
            <w:r>
              <w:t>点与</w:t>
            </w:r>
            <w:r>
              <w:rPr>
                <w:rFonts w:ascii="Times New Roman" w:hAnsi="Times New Roman" w:eastAsia="Times New Roman" w:cs="Times New Roman"/>
                <w:i/>
              </w:rPr>
              <w:t>Q</w:t>
            </w:r>
            <w:r>
              <w:t>点之间断路</w:t>
            </w:r>
          </w:p>
          <w:p w14:paraId="0420BF20">
            <w:pPr>
              <w:shd w:val="clear" w:color="auto" w:fill="auto"/>
              <w:spacing w:line="360" w:lineRule="auto"/>
              <w:jc w:val="left"/>
              <w:textAlignment w:val="center"/>
            </w:pPr>
            <w:r>
              <w:t>25．（2024·陕西·中考真题）如图，是规范连接的家庭电路的一部分。下列说法正确的是（</w:t>
            </w:r>
            <w:r>
              <w:rPr>
                <w:rFonts w:ascii="Times New Roman" w:hAnsi="Times New Roman" w:eastAsia="Times New Roman" w:cs="Times New Roman"/>
                <w:kern w:val="0"/>
                <w:sz w:val="24"/>
                <w:szCs w:val="24"/>
              </w:rPr>
              <w:t>   </w:t>
            </w:r>
            <w:r>
              <w:t>）</w:t>
            </w:r>
          </w:p>
          <w:p w14:paraId="0D436F8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181100"/>
                  <wp:effectExtent l="0" t="0" r="0" b="0"/>
                  <wp:docPr id="100047" name="图片 100047"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6cf445-24b3-4a1a-a9ee-0b849d05a6a3"/>
                          <pic:cNvPicPr>
                            <a:picLocks noChangeAspect="1"/>
                          </pic:cNvPicPr>
                        </pic:nvPicPr>
                        <pic:blipFill>
                          <a:blip r:embed="rId69"/>
                          <a:stretch>
                            <a:fillRect/>
                          </a:stretch>
                        </pic:blipFill>
                        <pic:spPr>
                          <a:xfrm>
                            <a:off x="0" y="0"/>
                            <a:ext cx="2476500" cy="1181100"/>
                          </a:xfrm>
                          <a:prstGeom prst="rect">
                            <a:avLst/>
                          </a:prstGeom>
                        </pic:spPr>
                      </pic:pic>
                    </a:graphicData>
                  </a:graphic>
                </wp:inline>
              </w:drawing>
            </w:r>
          </w:p>
          <w:p w14:paraId="7D606EBD">
            <w:pPr>
              <w:shd w:val="clear" w:color="auto" w:fill="auto"/>
              <w:spacing w:line="360" w:lineRule="auto"/>
              <w:ind w:left="380"/>
              <w:jc w:val="left"/>
              <w:textAlignment w:val="center"/>
            </w:pPr>
            <w:r>
              <w:t>A．</w:t>
            </w:r>
            <w:r>
              <w:rPr>
                <w:rFonts w:ascii="Times New Roman" w:hAnsi="Times New Roman" w:eastAsia="Times New Roman" w:cs="Times New Roman"/>
                <w:i/>
              </w:rPr>
              <w:t>a</w:t>
            </w:r>
            <w:r>
              <w:t>点所在的进户线是零线</w:t>
            </w:r>
          </w:p>
          <w:p w14:paraId="4F6B2759">
            <w:pPr>
              <w:shd w:val="clear" w:color="auto" w:fill="auto"/>
              <w:spacing w:line="360" w:lineRule="auto"/>
              <w:ind w:left="380"/>
              <w:jc w:val="left"/>
              <w:textAlignment w:val="center"/>
            </w:pPr>
            <w:r>
              <w:t>B．若</w:t>
            </w:r>
            <w:r>
              <w:rPr>
                <w:rFonts w:ascii="Times New Roman" w:hAnsi="Times New Roman" w:eastAsia="Times New Roman" w:cs="Times New Roman"/>
                <w:i/>
              </w:rPr>
              <w:t>e</w:t>
            </w:r>
            <w:r>
              <w:t>点所在导线断路，三孔插座仍可安全使用</w:t>
            </w:r>
          </w:p>
          <w:p w14:paraId="32DD212F">
            <w:pPr>
              <w:shd w:val="clear" w:color="auto" w:fill="auto"/>
              <w:spacing w:line="360" w:lineRule="auto"/>
              <w:ind w:left="380"/>
              <w:jc w:val="left"/>
              <w:textAlignment w:val="center"/>
            </w:pPr>
            <w:r>
              <w:t>C．断开开关S，用测电笔检测</w:t>
            </w:r>
            <w:r>
              <w:rPr>
                <w:rFonts w:ascii="Times New Roman" w:hAnsi="Times New Roman" w:eastAsia="Times New Roman" w:cs="Times New Roman"/>
                <w:i/>
              </w:rPr>
              <w:t>d</w:t>
            </w:r>
            <w:r>
              <w:t>点时，氖管发光</w:t>
            </w:r>
          </w:p>
          <w:p w14:paraId="49A4B31C">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4EF8F244">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3619B444">
            <w:pPr>
              <w:shd w:val="clear" w:color="auto" w:fill="auto"/>
              <w:spacing w:line="360" w:lineRule="auto"/>
              <w:jc w:val="left"/>
              <w:textAlignment w:val="center"/>
            </w:pPr>
            <w:r>
              <w:t>26．（2024·广东东莞·二模）某智能手机的锂电池上标有“3.7V，4200mAh”字样，该手机搭配了超级快充功能，增大充电的电流。给手机充电的过程中，手机电池属于电路构成中的</w:t>
            </w:r>
            <w:r>
              <w:rPr>
                <w:rFonts w:ascii="Times New Roman" w:hAnsi="Times New Roman" w:eastAsia="Times New Roman" w:cs="Times New Roman"/>
                <w:b w:val="0"/>
                <w:sz w:val="21"/>
                <w:u w:val="single"/>
              </w:rPr>
              <w:t xml:space="preserve">         </w:t>
            </w:r>
            <w:r>
              <w:t>（选填“电源”或“用电器”）。这块锂电池充满电可以储存</w:t>
            </w:r>
            <w:r>
              <w:rPr>
                <w:rFonts w:ascii="Times New Roman" w:hAnsi="Times New Roman" w:eastAsia="Times New Roman" w:cs="Times New Roman"/>
                <w:b w:val="0"/>
                <w:sz w:val="21"/>
                <w:u w:val="single"/>
              </w:rPr>
              <w:t xml:space="preserve">         </w:t>
            </w:r>
            <w:r>
              <w:t>J的电能；若给锂电池快充入80%的电能，需要充电40min</w:t>
            </w:r>
            <w:r>
              <w:rPr>
                <w:sz w:val="21"/>
              </w:rPr>
              <w:t>,此时手机的快充电流大小为</w:t>
            </w:r>
            <w:r>
              <w:rPr>
                <w:rFonts w:ascii="Times New Roman" w:hAnsi="Times New Roman" w:eastAsia="Times New Roman" w:cs="Times New Roman"/>
                <w:b w:val="0"/>
                <w:sz w:val="21"/>
                <w:u w:val="single"/>
              </w:rPr>
              <w:t xml:space="preserve">         </w:t>
            </w:r>
            <w:r>
              <w:t>A。</w:t>
            </w:r>
          </w:p>
          <w:p w14:paraId="2F34FA7A">
            <w:pPr>
              <w:shd w:val="clear" w:color="auto" w:fill="auto"/>
              <w:spacing w:line="360" w:lineRule="auto"/>
              <w:jc w:val="left"/>
              <w:textAlignment w:val="center"/>
            </w:pPr>
            <w:r>
              <w:t>27．（23-24九年级上·广东江门·阶段练习）如图甲是灯L和电阻</w:t>
            </w:r>
            <w:r>
              <w:rPr>
                <w:rFonts w:ascii="Times New Roman" w:hAnsi="Times New Roman" w:eastAsia="Times New Roman" w:cs="Times New Roman"/>
                <w:i/>
              </w:rPr>
              <w:t>R</w:t>
            </w:r>
            <w:r>
              <w:t>的</w:t>
            </w:r>
            <w:r>
              <w:rPr>
                <w:rFonts w:ascii="Times New Roman" w:hAnsi="Times New Roman" w:eastAsia="Times New Roman" w:cs="Times New Roman"/>
                <w:i/>
              </w:rPr>
              <w:t>I</w:t>
            </w:r>
            <w:r>
              <w:t>-</w:t>
            </w:r>
            <w:r>
              <w:rPr>
                <w:rFonts w:ascii="Times New Roman" w:hAnsi="Times New Roman" w:eastAsia="Times New Roman" w:cs="Times New Roman"/>
                <w:i/>
              </w:rPr>
              <w:t>U</w:t>
            </w:r>
            <w:r>
              <w:t>图象。将灯L和电阻</w:t>
            </w:r>
            <w:r>
              <w:rPr>
                <w:rFonts w:ascii="Times New Roman" w:hAnsi="Times New Roman" w:eastAsia="Times New Roman" w:cs="Times New Roman"/>
                <w:i/>
              </w:rPr>
              <w:t>R</w:t>
            </w:r>
            <w:r>
              <w:t>接入如图乙所示的电路中，闭合开关S时，电流表的示数为0.3A，则电源电压为</w:t>
            </w:r>
            <w:r>
              <w:rPr>
                <w:rFonts w:ascii="Times New Roman" w:hAnsi="Times New Roman" w:eastAsia="Times New Roman" w:cs="Times New Roman"/>
                <w:b w:val="0"/>
                <w:sz w:val="21"/>
                <w:u w:val="single"/>
              </w:rPr>
              <w:t xml:space="preserve">          </w:t>
            </w:r>
            <w:r>
              <w:t>V，一段时间内灯L和电阻</w:t>
            </w:r>
            <w:r>
              <w:rPr>
                <w:rFonts w:ascii="Times New Roman" w:hAnsi="Times New Roman" w:eastAsia="Times New Roman" w:cs="Times New Roman"/>
                <w:i/>
              </w:rPr>
              <w:t>R</w:t>
            </w:r>
            <w:r>
              <w:t>消耗的电能之比为</w:t>
            </w:r>
            <w:r>
              <w:rPr>
                <w:rFonts w:ascii="Times New Roman" w:hAnsi="Times New Roman" w:eastAsia="Times New Roman" w:cs="Times New Roman"/>
                <w:b w:val="0"/>
                <w:sz w:val="21"/>
                <w:u w:val="single"/>
              </w:rPr>
              <w:t xml:space="preserve">         </w:t>
            </w:r>
            <w:r>
              <w:t>。若将灯L和电阻</w:t>
            </w:r>
            <w:r>
              <w:rPr>
                <w:rFonts w:ascii="Times New Roman" w:hAnsi="Times New Roman" w:eastAsia="Times New Roman" w:cs="Times New Roman"/>
                <w:i/>
              </w:rPr>
              <w:t>R</w:t>
            </w:r>
            <w:r>
              <w:t>并联，通过电源的电流为0.7A，则电源电压为</w:t>
            </w:r>
            <w:r>
              <w:rPr>
                <w:rFonts w:ascii="Times New Roman" w:hAnsi="Times New Roman" w:eastAsia="Times New Roman" w:cs="Times New Roman"/>
                <w:b w:val="0"/>
                <w:sz w:val="21"/>
                <w:u w:val="single"/>
              </w:rPr>
              <w:t xml:space="preserve">          </w:t>
            </w:r>
            <w:r>
              <w:t>V。</w:t>
            </w:r>
          </w:p>
          <w:p w14:paraId="29DE920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90950" cy="1866900"/>
                  <wp:effectExtent l="0" t="0" r="0" b="0"/>
                  <wp:docPr id="100049" name="图片 100049" descr="@@@8e1a5653-04e6-4114-bf6a-ea3fb57df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e1a5653-04e6-4114-bf6a-ea3fb57df307"/>
                          <pic:cNvPicPr>
                            <a:picLocks noChangeAspect="1"/>
                          </pic:cNvPicPr>
                        </pic:nvPicPr>
                        <pic:blipFill>
                          <a:blip r:embed="rId70"/>
                          <a:stretch>
                            <a:fillRect/>
                          </a:stretch>
                        </pic:blipFill>
                        <pic:spPr>
                          <a:xfrm>
                            <a:off x="0" y="0"/>
                            <a:ext cx="3790950" cy="1866900"/>
                          </a:xfrm>
                          <a:prstGeom prst="rect">
                            <a:avLst/>
                          </a:prstGeom>
                        </pic:spPr>
                      </pic:pic>
                    </a:graphicData>
                  </a:graphic>
                </wp:inline>
              </w:drawing>
            </w:r>
          </w:p>
          <w:p w14:paraId="11122928">
            <w:pPr>
              <w:shd w:val="clear" w:color="auto" w:fill="auto"/>
              <w:spacing w:line="360" w:lineRule="auto"/>
              <w:jc w:val="left"/>
              <w:textAlignment w:val="center"/>
            </w:pPr>
            <w:r>
              <w:t>28．（23-24九年级上·黑龙江齐齐哈尔·阶段练习）如图甲所示电路，电源电压恒定不变，闭合开关，电压表指针大幅度偏转，则电路的故障可能是滑动变阻器处</w:t>
            </w:r>
            <w:r>
              <w:rPr>
                <w:rFonts w:ascii="Times New Roman" w:hAnsi="Times New Roman" w:eastAsia="Times New Roman" w:cs="Times New Roman"/>
                <w:b w:val="0"/>
                <w:sz w:val="21"/>
                <w:u w:val="single"/>
              </w:rPr>
              <w:t xml:space="preserve">        </w:t>
            </w:r>
            <w:r>
              <w:t>。排除故障后，把滑动变阻器的滑片从</w:t>
            </w:r>
            <w:r>
              <w:rPr>
                <w:rFonts w:ascii="Times New Roman" w:hAnsi="Times New Roman" w:eastAsia="Times New Roman" w:cs="Times New Roman"/>
                <w:i/>
              </w:rPr>
              <w:t>a</w:t>
            </w:r>
            <w:r>
              <w:t>端移动到</w:t>
            </w:r>
            <w:r>
              <w:rPr>
                <w:rFonts w:ascii="Times New Roman" w:hAnsi="Times New Roman" w:eastAsia="Times New Roman" w:cs="Times New Roman"/>
                <w:i/>
              </w:rPr>
              <w:t>b</w:t>
            </w:r>
            <w:r>
              <w:t>端的过程中，两电表的示数变化如图乙所示，综合以上信息可知此电路电源的电压为</w:t>
            </w:r>
            <w:r>
              <w:rPr>
                <w:rFonts w:ascii="Times New Roman" w:hAnsi="Times New Roman" w:eastAsia="Times New Roman" w:cs="Times New Roman"/>
                <w:b w:val="0"/>
                <w:sz w:val="21"/>
                <w:u w:val="single"/>
              </w:rPr>
              <w:t xml:space="preserve">        </w:t>
            </w:r>
            <w:r>
              <w:t>V；若该电路以最大电功率工作10s，将消耗电能</w:t>
            </w:r>
            <w:r>
              <w:rPr>
                <w:rFonts w:ascii="Times New Roman" w:hAnsi="Times New Roman" w:eastAsia="Times New Roman" w:cs="Times New Roman"/>
                <w:b w:val="0"/>
                <w:sz w:val="21"/>
                <w:u w:val="single"/>
              </w:rPr>
              <w:t xml:space="preserve">         </w:t>
            </w:r>
            <w:r>
              <w:t>J。</w:t>
            </w:r>
          </w:p>
          <w:p w14:paraId="5B9000E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19525" cy="1562100"/>
                  <wp:effectExtent l="0" t="0" r="9525" b="0"/>
                  <wp:docPr id="100051" name="图片 100051" descr="@@@e4b099f2-fffa-4159-9c7d-d7ba0e704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b099f2-fffa-4159-9c7d-d7ba0e704ee1"/>
                          <pic:cNvPicPr>
                            <a:picLocks noChangeAspect="1"/>
                          </pic:cNvPicPr>
                        </pic:nvPicPr>
                        <pic:blipFill>
                          <a:blip r:embed="rId71"/>
                          <a:stretch>
                            <a:fillRect/>
                          </a:stretch>
                        </pic:blipFill>
                        <pic:spPr>
                          <a:xfrm>
                            <a:off x="0" y="0"/>
                            <a:ext cx="3819525" cy="1562100"/>
                          </a:xfrm>
                          <a:prstGeom prst="rect">
                            <a:avLst/>
                          </a:prstGeom>
                        </pic:spPr>
                      </pic:pic>
                    </a:graphicData>
                  </a:graphic>
                </wp:inline>
              </w:drawing>
            </w:r>
          </w:p>
          <w:p w14:paraId="59A1A47E">
            <w:pPr>
              <w:shd w:val="clear" w:color="auto" w:fill="auto"/>
              <w:spacing w:line="360" w:lineRule="auto"/>
              <w:jc w:val="left"/>
              <w:textAlignment w:val="center"/>
            </w:pPr>
            <w:r>
              <w:t>29．（23-24九年级上·江苏宿迁·阶段练习）如图甲所示，用移动电源给手机充电过程中，手机电池相当于</w:t>
            </w:r>
            <w:r>
              <w:rPr>
                <w:rFonts w:ascii="Times New Roman" w:hAnsi="Times New Roman" w:eastAsia="Times New Roman" w:cs="Times New Roman"/>
                <w:b w:val="0"/>
                <w:sz w:val="21"/>
                <w:u w:val="single"/>
              </w:rPr>
              <w:t xml:space="preserve">         </w:t>
            </w:r>
            <w:r>
              <w:t>（电源/用电器）；图乙所示的手机充电线有三个插头，当用它同时为三部不同类型的手机充电，那么这三部手机的连接方式是</w:t>
            </w:r>
            <w:r>
              <w:rPr>
                <w:rFonts w:ascii="Times New Roman" w:hAnsi="Times New Roman" w:eastAsia="Times New Roman" w:cs="Times New Roman"/>
                <w:b w:val="0"/>
                <w:sz w:val="21"/>
                <w:u w:val="single"/>
              </w:rPr>
              <w:t xml:space="preserve">         </w:t>
            </w:r>
            <w:r>
              <w:t>；“充电五分钟，通话两小时！”这是现在很多手机都有的闪充功能。已知某手机配套的闪充充电器的充电电压为5V，充电电流为4A，手机的电池容量为</w:t>
            </w:r>
            <w:r>
              <w:object>
                <v:shape id="_x0000_i1299" o:spt="75" alt="eqId8bd5d7d185aa8c964f397a4492aae8bf" type="#_x0000_t75" style="height:12.3pt;width:51pt;" o:ole="t" filled="f" o:preferrelative="t" stroked="f" coordsize="21600,21600">
                  <v:path/>
                  <v:fill on="f" focussize="0,0"/>
                  <v:stroke on="f" joinstyle="miter"/>
                  <v:imagedata r:id="rId73" o:title="eqId8bd5d7d185aa8c964f397a4492aae8bf"/>
                  <o:lock v:ext="edit" aspectratio="t"/>
                  <w10:wrap type="none"/>
                  <w10:anchorlock/>
                </v:shape>
                <o:OLEObject Type="Embed" ProgID="Equation.DSMT4" ShapeID="_x0000_i1299" DrawAspect="Content" ObjectID="_1468075746" r:id="rId72">
                  <o:LockedField>false</o:LockedField>
                </o:OLEObject>
              </w:object>
            </w:r>
            <w:r>
              <w:t>，手机电池标有电压4V，则5min最多可以充入的电能为</w:t>
            </w:r>
            <w:r>
              <w:rPr>
                <w:rFonts w:ascii="Times New Roman" w:hAnsi="Times New Roman" w:eastAsia="Times New Roman" w:cs="Times New Roman"/>
                <w:b w:val="0"/>
                <w:sz w:val="21"/>
                <w:u w:val="single"/>
              </w:rPr>
              <w:t xml:space="preserve">         </w:t>
            </w:r>
            <w:r>
              <w:t>J；如果要进一步提升充电速度，可以考虑提升充电器的充电电压或充电电流。若在不改变充电电流的情况下，要在30min内充满该手机电池，至少需要</w:t>
            </w:r>
            <w:r>
              <w:rPr>
                <w:rFonts w:ascii="Times New Roman" w:hAnsi="Times New Roman" w:eastAsia="Times New Roman" w:cs="Times New Roman"/>
                <w:b w:val="0"/>
                <w:sz w:val="21"/>
                <w:u w:val="single"/>
              </w:rPr>
              <w:t xml:space="preserve">         </w:t>
            </w:r>
            <w:r>
              <w:t>V的充电电压。</w:t>
            </w:r>
          </w:p>
          <w:p w14:paraId="042552C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076325"/>
                  <wp:effectExtent l="0" t="0" r="0" b="9525"/>
                  <wp:docPr id="100053" name="图片 100053" descr="@@@583c3614-ef95-4088-a9be-7dfd07a74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83c3614-ef95-4088-a9be-7dfd07a74a2c"/>
                          <pic:cNvPicPr>
                            <a:picLocks noChangeAspect="1"/>
                          </pic:cNvPicPr>
                        </pic:nvPicPr>
                        <pic:blipFill>
                          <a:blip r:embed="rId74"/>
                          <a:stretch>
                            <a:fillRect/>
                          </a:stretch>
                        </pic:blipFill>
                        <pic:spPr>
                          <a:xfrm>
                            <a:off x="0" y="0"/>
                            <a:ext cx="2057400" cy="1076325"/>
                          </a:xfrm>
                          <a:prstGeom prst="rect">
                            <a:avLst/>
                          </a:prstGeom>
                        </pic:spPr>
                      </pic:pic>
                    </a:graphicData>
                  </a:graphic>
                </wp:inline>
              </w:drawing>
            </w:r>
          </w:p>
          <w:p w14:paraId="60FC5545">
            <w:pPr>
              <w:shd w:val="clear" w:color="auto" w:fill="auto"/>
              <w:spacing w:line="360" w:lineRule="auto"/>
              <w:jc w:val="left"/>
              <w:textAlignment w:val="center"/>
            </w:pPr>
            <w:r>
              <w:t>30．（24-25九年级上·黑龙江哈尔滨·期中）有两只灯泡，甲灯“220V　40W”和乙灯“220V　60W”（假定两只灯泡的电阻不变），把这两只灯泡串联接入家庭电路中，两灯对比更亮一些的是</w:t>
            </w:r>
            <w:r>
              <w:rPr>
                <w:rFonts w:ascii="Times New Roman" w:hAnsi="Times New Roman" w:eastAsia="Times New Roman" w:cs="Times New Roman"/>
                <w:b w:val="0"/>
                <w:sz w:val="21"/>
                <w:u w:val="single"/>
              </w:rPr>
              <w:t xml:space="preserve">         </w:t>
            </w:r>
            <w:r>
              <w:t>（选填“甲”或“乙”）灯；若两只灯泡并联在220V的家庭电路中，两只灯泡的总功率是</w:t>
            </w:r>
            <w:r>
              <w:rPr>
                <w:rFonts w:ascii="Times New Roman" w:hAnsi="Times New Roman" w:eastAsia="Times New Roman" w:cs="Times New Roman"/>
                <w:b w:val="0"/>
                <w:sz w:val="21"/>
                <w:u w:val="single"/>
              </w:rPr>
              <w:t xml:space="preserve">         </w:t>
            </w:r>
            <w:r>
              <w:t>W。</w:t>
            </w:r>
          </w:p>
          <w:p w14:paraId="0AEF0321">
            <w:pPr>
              <w:shd w:val="clear" w:color="auto" w:fill="auto"/>
              <w:spacing w:line="360" w:lineRule="auto"/>
              <w:jc w:val="left"/>
              <w:textAlignment w:val="center"/>
            </w:pPr>
            <w:r>
              <w:t>31．（23-24九年级下·河南南阳·阶段练习）如图甲所示的电路中，电源电压不变，</w:t>
            </w:r>
            <w:r>
              <w:rPr>
                <w:rFonts w:ascii="Times New Roman" w:hAnsi="Times New Roman" w:eastAsia="Times New Roman" w:cs="Times New Roman"/>
                <w:i/>
              </w:rPr>
              <w:t>R</w:t>
            </w:r>
            <w:r>
              <w:t>₀为定值电阻。闭合开关，移动滑动变阻器的滑片，滑动变阻器</w:t>
            </w:r>
            <w:r>
              <w:rPr>
                <w:rFonts w:ascii="Times New Roman" w:hAnsi="Times New Roman" w:eastAsia="Times New Roman" w:cs="Times New Roman"/>
                <w:i/>
              </w:rPr>
              <w:t>R</w:t>
            </w:r>
            <w:r>
              <w:t xml:space="preserve"> 消耗的电功率随电流变化的关系图像如图乙所示，图乙中的</w:t>
            </w:r>
            <w:r>
              <w:rPr>
                <w:rFonts w:ascii="Times New Roman" w:hAnsi="Times New Roman" w:eastAsia="Times New Roman" w:cs="Times New Roman"/>
                <w:i/>
              </w:rPr>
              <w:t>a</w:t>
            </w:r>
            <w:r>
              <w:t>、</w:t>
            </w:r>
            <w:r>
              <w:rPr>
                <w:rFonts w:ascii="Times New Roman" w:hAnsi="Times New Roman" w:eastAsia="Times New Roman" w:cs="Times New Roman"/>
                <w:i/>
              </w:rPr>
              <w:t>b</w:t>
            </w:r>
            <w:r>
              <w:t>两点与图甲中滑动变阻器的滑片在</w:t>
            </w:r>
            <w:r>
              <w:rPr>
                <w:rFonts w:ascii="Times New Roman" w:hAnsi="Times New Roman" w:eastAsia="Times New Roman" w:cs="Times New Roman"/>
                <w:i/>
              </w:rPr>
              <w:t>a</w:t>
            </w:r>
            <w:r>
              <w:t>、</w:t>
            </w:r>
            <w:r>
              <w:rPr>
                <w:rFonts w:ascii="Times New Roman" w:hAnsi="Times New Roman" w:eastAsia="Times New Roman" w:cs="Times New Roman"/>
                <w:i/>
              </w:rPr>
              <w:t>b</w:t>
            </w:r>
            <w:r>
              <w:t>两位置时相对应。电源电压为</w:t>
            </w:r>
            <w:r>
              <w:rPr>
                <w:rFonts w:ascii="Times New Roman" w:hAnsi="Times New Roman" w:eastAsia="Times New Roman" w:cs="Times New Roman"/>
                <w:b w:val="0"/>
                <w:sz w:val="21"/>
                <w:u w:val="single"/>
              </w:rPr>
              <w:t xml:space="preserve">           </w:t>
            </w:r>
            <w:r>
              <w:t>V，定值电阻</w:t>
            </w:r>
            <w:r>
              <w:rPr>
                <w:rFonts w:ascii="Times New Roman" w:hAnsi="Times New Roman" w:eastAsia="Times New Roman" w:cs="Times New Roman"/>
                <w:i/>
              </w:rPr>
              <w:t>R</w:t>
            </w:r>
            <w:r>
              <w:t>₀为</w:t>
            </w:r>
            <w:r>
              <w:rPr>
                <w:rFonts w:ascii="Times New Roman" w:hAnsi="Times New Roman" w:eastAsia="Times New Roman" w:cs="Times New Roman"/>
                <w:b w:val="0"/>
                <w:sz w:val="21"/>
                <w:u w:val="single"/>
              </w:rPr>
              <w:t xml:space="preserve">           </w:t>
            </w:r>
            <w:r>
              <w:t>Ω，滑动变阻器的滑片在</w:t>
            </w:r>
            <w:r>
              <w:rPr>
                <w:rFonts w:ascii="Times New Roman" w:hAnsi="Times New Roman" w:eastAsia="Times New Roman" w:cs="Times New Roman"/>
                <w:i/>
              </w:rPr>
              <w:t>a</w:t>
            </w:r>
            <w:r>
              <w:t>点与</w:t>
            </w:r>
            <w:r>
              <w:rPr>
                <w:rFonts w:ascii="Times New Roman" w:hAnsi="Times New Roman" w:eastAsia="Times New Roman" w:cs="Times New Roman"/>
                <w:i/>
              </w:rPr>
              <w:t>b</w:t>
            </w:r>
            <w:r>
              <w:t>点时，电路的总功率之比为</w:t>
            </w:r>
            <w:r>
              <w:rPr>
                <w:rFonts w:ascii="Times New Roman" w:hAnsi="Times New Roman" w:eastAsia="Times New Roman" w:cs="Times New Roman"/>
                <w:b w:val="0"/>
                <w:sz w:val="21"/>
                <w:u w:val="single"/>
              </w:rPr>
              <w:t xml:space="preserve">           </w:t>
            </w:r>
            <w:r>
              <w:t>。</w:t>
            </w:r>
          </w:p>
          <w:p w14:paraId="4FFB7F0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1162050"/>
                  <wp:effectExtent l="0" t="0" r="0" b="0"/>
                  <wp:docPr id="100055" name="图片 100055" descr="@@@1bfd8a6b-b9b3-430b-a2d0-77675b502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bfd8a6b-b9b3-430b-a2d0-77675b502a1a"/>
                          <pic:cNvPicPr>
                            <a:picLocks noChangeAspect="1"/>
                          </pic:cNvPicPr>
                        </pic:nvPicPr>
                        <pic:blipFill>
                          <a:blip r:embed="rId75"/>
                          <a:stretch>
                            <a:fillRect/>
                          </a:stretch>
                        </pic:blipFill>
                        <pic:spPr>
                          <a:xfrm>
                            <a:off x="0" y="0"/>
                            <a:ext cx="2914650" cy="1162050"/>
                          </a:xfrm>
                          <a:prstGeom prst="rect">
                            <a:avLst/>
                          </a:prstGeom>
                        </pic:spPr>
                      </pic:pic>
                    </a:graphicData>
                  </a:graphic>
                </wp:inline>
              </w:drawing>
            </w:r>
          </w:p>
          <w:p w14:paraId="7458B293">
            <w:pPr>
              <w:shd w:val="clear" w:color="auto" w:fill="auto"/>
              <w:spacing w:line="360" w:lineRule="auto"/>
              <w:jc w:val="left"/>
              <w:textAlignment w:val="center"/>
            </w:pPr>
            <w:r>
              <w:t>32．（23-24九年级上·江苏盐城·期中）如图所示，虚线框内为某废弃电热器的加热部件，小明在老师指导下利用如图电路测定电热器功率。把</w:t>
            </w:r>
            <w:r>
              <w:rPr>
                <w:rFonts w:ascii="Times New Roman" w:hAnsi="Times New Roman" w:eastAsia="Times New Roman" w:cs="Times New Roman"/>
                <w:i/>
              </w:rPr>
              <w:t>M</w:t>
            </w:r>
            <w:r>
              <w:t>接</w:t>
            </w:r>
            <w:r>
              <w:rPr>
                <w:rFonts w:ascii="Times New Roman" w:hAnsi="Times New Roman" w:eastAsia="Times New Roman" w:cs="Times New Roman"/>
                <w:i/>
              </w:rPr>
              <w:t>A</w:t>
            </w:r>
            <w:r>
              <w:t>，</w:t>
            </w:r>
            <w:r>
              <w:rPr>
                <w:rFonts w:ascii="Times New Roman" w:hAnsi="Times New Roman" w:eastAsia="Times New Roman" w:cs="Times New Roman"/>
                <w:i/>
              </w:rPr>
              <w:t>N</w:t>
            </w:r>
            <w:r>
              <w:t>接</w:t>
            </w:r>
            <w:r>
              <w:rPr>
                <w:rFonts w:ascii="Times New Roman" w:hAnsi="Times New Roman" w:eastAsia="Times New Roman" w:cs="Times New Roman"/>
                <w:i/>
              </w:rPr>
              <w:t>B</w:t>
            </w:r>
            <w:r>
              <w:t>，闭合开关S，电流表示数为0.8A。此时电路的功率为</w:t>
            </w:r>
            <w:r>
              <w:rPr>
                <w:rFonts w:ascii="Times New Roman" w:hAnsi="Times New Roman" w:eastAsia="Times New Roman" w:cs="Times New Roman"/>
                <w:b w:val="0"/>
                <w:sz w:val="21"/>
                <w:u w:val="single"/>
              </w:rPr>
              <w:t xml:space="preserve">      </w:t>
            </w:r>
            <w:r>
              <w:t>W。把</w:t>
            </w:r>
            <w:r>
              <w:rPr>
                <w:rFonts w:ascii="Times New Roman" w:hAnsi="Times New Roman" w:eastAsia="Times New Roman" w:cs="Times New Roman"/>
                <w:i/>
              </w:rPr>
              <w:t>M</w:t>
            </w:r>
            <w:r>
              <w:t>接</w:t>
            </w:r>
            <w:r>
              <w:rPr>
                <w:rFonts w:ascii="Times New Roman" w:hAnsi="Times New Roman" w:eastAsia="Times New Roman" w:cs="Times New Roman"/>
                <w:i/>
              </w:rPr>
              <w:t>A</w:t>
            </w:r>
            <w:r>
              <w:t>，</w:t>
            </w:r>
            <w:r>
              <w:rPr>
                <w:rFonts w:ascii="Times New Roman" w:hAnsi="Times New Roman" w:eastAsia="Times New Roman" w:cs="Times New Roman"/>
                <w:i/>
              </w:rPr>
              <w:t>N</w:t>
            </w:r>
            <w:r>
              <w:t>接</w:t>
            </w:r>
            <w:r>
              <w:rPr>
                <w:rFonts w:ascii="Times New Roman" w:hAnsi="Times New Roman" w:eastAsia="Times New Roman" w:cs="Times New Roman"/>
                <w:i/>
              </w:rPr>
              <w:t>C</w:t>
            </w:r>
            <w:r>
              <w:t>，闭合开关S，测得电热器功率为880W。把</w:t>
            </w:r>
            <w:r>
              <w:rPr>
                <w:rFonts w:ascii="Times New Roman" w:hAnsi="Times New Roman" w:eastAsia="Times New Roman" w:cs="Times New Roman"/>
                <w:i/>
              </w:rPr>
              <w:t>M</w:t>
            </w:r>
            <w:r>
              <w:t>接</w:t>
            </w:r>
            <w:r>
              <w:rPr>
                <w:rFonts w:ascii="Times New Roman" w:hAnsi="Times New Roman" w:eastAsia="Times New Roman" w:cs="Times New Roman"/>
                <w:i/>
              </w:rPr>
              <w:t>A</w:t>
            </w:r>
            <w:r>
              <w:t>，</w:t>
            </w:r>
            <w:r>
              <w:rPr>
                <w:rFonts w:ascii="Times New Roman" w:hAnsi="Times New Roman" w:eastAsia="Times New Roman" w:cs="Times New Roman"/>
                <w:i/>
              </w:rPr>
              <w:t>N</w:t>
            </w:r>
            <w:r>
              <w:t>接</w:t>
            </w:r>
            <w:r>
              <w:rPr>
                <w:rFonts w:ascii="Times New Roman" w:hAnsi="Times New Roman" w:eastAsia="Times New Roman" w:cs="Times New Roman"/>
                <w:i/>
              </w:rPr>
              <w:t>C</w:t>
            </w:r>
            <w:r>
              <w:t>，再用导线连接</w:t>
            </w:r>
            <w:r>
              <w:rPr>
                <w:rFonts w:ascii="Times New Roman" w:hAnsi="Times New Roman" w:eastAsia="Times New Roman" w:cs="Times New Roman"/>
                <w:b w:val="0"/>
                <w:sz w:val="21"/>
                <w:u w:val="single"/>
              </w:rPr>
              <w:t xml:space="preserve">      </w:t>
            </w:r>
            <w:r>
              <w:t>，闭合开关S，则此时电热器功率最大，最大功率为</w:t>
            </w:r>
            <w:r>
              <w:rPr>
                <w:rFonts w:ascii="Times New Roman" w:hAnsi="Times New Roman" w:eastAsia="Times New Roman" w:cs="Times New Roman"/>
                <w:b w:val="0"/>
                <w:sz w:val="21"/>
                <w:u w:val="single"/>
              </w:rPr>
              <w:t xml:space="preserve">      </w:t>
            </w:r>
            <w:r>
              <w:t>W。</w:t>
            </w:r>
          </w:p>
          <w:p w14:paraId="4E868BC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695450"/>
                  <wp:effectExtent l="0" t="0" r="0" b="0"/>
                  <wp:docPr id="100057" name="图片 100057" descr="@@@60afa18f-4ad7-4103-9200-65babfa6b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afa18f-4ad7-4103-9200-65babfa6b547"/>
                          <pic:cNvPicPr>
                            <a:picLocks noChangeAspect="1"/>
                          </pic:cNvPicPr>
                        </pic:nvPicPr>
                        <pic:blipFill>
                          <a:blip r:embed="rId76"/>
                          <a:stretch>
                            <a:fillRect/>
                          </a:stretch>
                        </pic:blipFill>
                        <pic:spPr>
                          <a:xfrm>
                            <a:off x="0" y="0"/>
                            <a:ext cx="1619250" cy="1695450"/>
                          </a:xfrm>
                          <a:prstGeom prst="rect">
                            <a:avLst/>
                          </a:prstGeom>
                        </pic:spPr>
                      </pic:pic>
                    </a:graphicData>
                  </a:graphic>
                </wp:inline>
              </w:drawing>
            </w:r>
          </w:p>
          <w:p w14:paraId="0E8DBDD4">
            <w:pPr>
              <w:shd w:val="clear" w:color="auto" w:fill="auto"/>
              <w:spacing w:line="360" w:lineRule="auto"/>
              <w:jc w:val="left"/>
              <w:textAlignment w:val="center"/>
            </w:pPr>
            <w:r>
              <w:t>33．（2024·山东德州·中考真题）图甲是一款家用蒸箱，图乙是其加热盘模块的简化电路，蒸箱有“低温”“中温”“高温”三挡，其中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为阻值不变的电热丝，当开关S</w:t>
            </w:r>
            <w:r>
              <w:rPr>
                <w:vertAlign w:val="subscript"/>
              </w:rPr>
              <w:t>1</w:t>
            </w:r>
            <w:r>
              <w:t>断开、S</w:t>
            </w:r>
            <w:r>
              <w:rPr>
                <w:vertAlign w:val="subscript"/>
              </w:rPr>
              <w:t>2</w:t>
            </w:r>
            <w:r>
              <w:t>接</w:t>
            </w:r>
            <w:r>
              <w:rPr>
                <w:rFonts w:ascii="Times New Roman" w:hAnsi="Times New Roman" w:eastAsia="Times New Roman" w:cs="Times New Roman"/>
                <w:i/>
              </w:rPr>
              <w:t>a</w:t>
            </w:r>
            <w:r>
              <w:t>时，蒸箱处于</w:t>
            </w:r>
            <w:r>
              <w:rPr>
                <w:rFonts w:ascii="Times New Roman" w:hAnsi="Times New Roman" w:eastAsia="Times New Roman" w:cs="Times New Roman"/>
                <w:b w:val="0"/>
                <w:sz w:val="21"/>
                <w:u w:val="single"/>
              </w:rPr>
              <w:t xml:space="preserve">          </w:t>
            </w:r>
            <w:r>
              <w:t>挡，此时通过温控开关的电流为2A，已知蒸箱的额定电压为220V，</w:t>
            </w:r>
            <w:r>
              <w:object>
                <v:shape id="_x0000_i1300" o:spt="75" alt="eqIdfc6e1edcb01090a1636bd567f1b12d02" type="#_x0000_t75" style="height:15.9pt;width:37.8pt;" o:ole="t" filled="f" o:preferrelative="t" stroked="f" coordsize="21600,21600">
                  <v:path/>
                  <v:fill on="f" focussize="0,0"/>
                  <v:stroke on="f" joinstyle="miter"/>
                  <v:imagedata r:id="rId78" o:title="eqIdfc6e1edcb01090a1636bd567f1b12d02"/>
                  <o:lock v:ext="edit" aspectratio="t"/>
                  <w10:wrap type="none"/>
                  <w10:anchorlock/>
                </v:shape>
                <o:OLEObject Type="Embed" ProgID="Equation.DSMT4" ShapeID="_x0000_i1300" DrawAspect="Content" ObjectID="_1468075747" r:id="rId77">
                  <o:LockedField>false</o:LockedField>
                </o:OLEObject>
              </w:object>
            </w:r>
            <w:r>
              <w:t>，则</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的阻值为</w:t>
            </w:r>
            <w:r>
              <w:rPr>
                <w:rFonts w:ascii="Times New Roman" w:hAnsi="Times New Roman" w:eastAsia="Times New Roman" w:cs="Times New Roman"/>
                <w:b w:val="0"/>
                <w:sz w:val="21"/>
                <w:u w:val="single"/>
              </w:rPr>
              <w:t xml:space="preserve">          </w:t>
            </w:r>
            <w:r>
              <w:object>
                <v:shape id="_x0000_i1301"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01" DrawAspect="Content" ObjectID="_1468075748" r:id="rId79">
                  <o:LockedField>false</o:LockedField>
                </o:OLEObject>
              </w:object>
            </w:r>
            <w:r>
              <w:t>，高温挡的电功率为</w:t>
            </w:r>
            <w:r>
              <w:rPr>
                <w:rFonts w:ascii="Times New Roman" w:hAnsi="Times New Roman" w:eastAsia="Times New Roman" w:cs="Times New Roman"/>
                <w:b w:val="0"/>
                <w:sz w:val="21"/>
                <w:u w:val="single"/>
              </w:rPr>
              <w:t xml:space="preserve">          </w:t>
            </w:r>
            <w:r>
              <w:t>W。</w:t>
            </w:r>
          </w:p>
          <w:p w14:paraId="139C9F0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62400" cy="1514475"/>
                  <wp:effectExtent l="0" t="0" r="0" b="9525"/>
                  <wp:docPr id="100059" name="图片 10005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dc80c4b-fb62-4249-8a2d-49295ef9f310"/>
                          <pic:cNvPicPr>
                            <a:picLocks noChangeAspect="1"/>
                          </pic:cNvPicPr>
                        </pic:nvPicPr>
                        <pic:blipFill>
                          <a:blip r:embed="rId80"/>
                          <a:stretch>
                            <a:fillRect/>
                          </a:stretch>
                        </pic:blipFill>
                        <pic:spPr>
                          <a:xfrm>
                            <a:off x="0" y="0"/>
                            <a:ext cx="3962400" cy="1514475"/>
                          </a:xfrm>
                          <a:prstGeom prst="rect">
                            <a:avLst/>
                          </a:prstGeom>
                        </pic:spPr>
                      </pic:pic>
                    </a:graphicData>
                  </a:graphic>
                </wp:inline>
              </w:drawing>
            </w:r>
          </w:p>
          <w:p w14:paraId="668CABB7">
            <w:pPr>
              <w:shd w:val="clear" w:color="auto" w:fill="auto"/>
              <w:spacing w:line="360" w:lineRule="auto"/>
              <w:jc w:val="left"/>
              <w:textAlignment w:val="center"/>
            </w:pPr>
            <w:r>
              <w:t>34．（2024·四川南充·模拟预测）近几年，随着电动汽车的普及，为电动汽车提供电能的充电桩数量在全国迅猛增加，如图所示为充电桩给某电动汽车充电时充电功率</w:t>
            </w:r>
            <w:r>
              <w:rPr>
                <w:i/>
              </w:rPr>
              <w:t>P</w:t>
            </w:r>
            <w:r>
              <w:t>随充电时间</w:t>
            </w:r>
            <w:r>
              <w:rPr>
                <w:i/>
              </w:rPr>
              <w:t>t</w:t>
            </w:r>
            <w:r>
              <w:t>的变化图像，若充电过程的前18min充电电流不变，充电18min时充电电压升至500V，则充电9min时，充电电压为</w:t>
            </w:r>
            <w:r>
              <w:rPr>
                <w:rFonts w:ascii="Times New Roman" w:hAnsi="Times New Roman" w:eastAsia="Times New Roman" w:cs="Times New Roman"/>
                <w:b w:val="0"/>
                <w:sz w:val="21"/>
                <w:u w:val="single"/>
              </w:rPr>
              <w:t xml:space="preserve">        </w:t>
            </w:r>
            <w:r>
              <w:t>V。若充电18min至30min的时间内，充电电压保持500V不变，则该过程中充电电流逐渐</w:t>
            </w:r>
            <w:r>
              <w:rPr>
                <w:rFonts w:ascii="Times New Roman" w:hAnsi="Times New Roman" w:eastAsia="Times New Roman" w:cs="Times New Roman"/>
                <w:b w:val="0"/>
                <w:sz w:val="21"/>
                <w:u w:val="single"/>
              </w:rPr>
              <w:t xml:space="preserve">        </w:t>
            </w:r>
            <w:r>
              <w:t>（选填“变大”或“变小”）。</w:t>
            </w:r>
          </w:p>
          <w:p w14:paraId="657AB10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333500"/>
                  <wp:effectExtent l="0" t="0" r="9525" b="0"/>
                  <wp:docPr id="100061" name="图片 100061" descr="@@@a44b135e-36b4-489a-aeef-b53ad151c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44b135e-36b4-489a-aeef-b53ad151c8e5"/>
                          <pic:cNvPicPr>
                            <a:picLocks noChangeAspect="1"/>
                          </pic:cNvPicPr>
                        </pic:nvPicPr>
                        <pic:blipFill>
                          <a:blip r:embed="rId81"/>
                          <a:stretch>
                            <a:fillRect/>
                          </a:stretch>
                        </pic:blipFill>
                        <pic:spPr>
                          <a:xfrm>
                            <a:off x="0" y="0"/>
                            <a:ext cx="1552575" cy="1333500"/>
                          </a:xfrm>
                          <a:prstGeom prst="rect">
                            <a:avLst/>
                          </a:prstGeom>
                        </pic:spPr>
                      </pic:pic>
                    </a:graphicData>
                  </a:graphic>
                </wp:inline>
              </w:drawing>
            </w:r>
          </w:p>
          <w:p w14:paraId="298787DB">
            <w:pPr>
              <w:shd w:val="clear" w:color="auto" w:fill="auto"/>
              <w:spacing w:line="360" w:lineRule="auto"/>
              <w:jc w:val="left"/>
              <w:textAlignment w:val="center"/>
            </w:pPr>
            <w:r>
              <w:t>35．（2024·四川内江·三模）如图甲所示电路，电源电压恒定不变，电压表的量程是0~15V，电流表的量程是0~0.6A，小灯泡两端的电压不能超过额定电压，滑动变阻器允许通过的最大电流为1A。闭合开关，为了保证所有元件都安全，滑动变阻器的滑片只能在阻值最大端和</w:t>
            </w:r>
            <w:r>
              <w:rPr>
                <w:rFonts w:ascii="Times New Roman" w:hAnsi="Times New Roman" w:eastAsia="Times New Roman" w:cs="Times New Roman"/>
                <w:i/>
              </w:rPr>
              <w:t>a</w:t>
            </w:r>
            <w:r>
              <w:t>点之间滑动。当滑片在这之间滑动时，电流表示数随电压表示数变化的图像如图乙所示，则灯泡的额定电流是</w:t>
            </w:r>
            <w:r>
              <w:rPr>
                <w:rFonts w:ascii="Times New Roman" w:hAnsi="Times New Roman" w:eastAsia="Times New Roman" w:cs="Times New Roman"/>
                <w:b w:val="0"/>
                <w:sz w:val="21"/>
                <w:u w:val="single"/>
              </w:rPr>
              <w:t xml:space="preserve">           </w:t>
            </w:r>
            <w:r>
              <w:t>A。且滑片在阻值最大端和</w:t>
            </w:r>
            <w:r>
              <w:rPr>
                <w:rFonts w:ascii="Times New Roman" w:hAnsi="Times New Roman" w:eastAsia="Times New Roman" w:cs="Times New Roman"/>
                <w:i/>
              </w:rPr>
              <w:t>a</w:t>
            </w:r>
            <w:r>
              <w:t>点时，灯泡的功率之比为4:35，则灯泡的额定功率为</w:t>
            </w:r>
            <w:r>
              <w:rPr>
                <w:rFonts w:ascii="Times New Roman" w:hAnsi="Times New Roman" w:eastAsia="Times New Roman" w:cs="Times New Roman"/>
                <w:b w:val="0"/>
                <w:sz w:val="21"/>
                <w:u w:val="single"/>
              </w:rPr>
              <w:t xml:space="preserve">           </w:t>
            </w:r>
            <w:r>
              <w:t>W。</w:t>
            </w:r>
          </w:p>
          <w:p w14:paraId="58915F4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828925" cy="1552575"/>
                  <wp:effectExtent l="0" t="0" r="9525" b="9525"/>
                  <wp:docPr id="100063" name="图片 100063" descr="@@@f25c91c6-04ab-4d7a-8016-db36bf2e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25c91c6-04ab-4d7a-8016-db36bf2ed0f5"/>
                          <pic:cNvPicPr>
                            <a:picLocks noChangeAspect="1"/>
                          </pic:cNvPicPr>
                        </pic:nvPicPr>
                        <pic:blipFill>
                          <a:blip r:embed="rId82"/>
                          <a:stretch>
                            <a:fillRect/>
                          </a:stretch>
                        </pic:blipFill>
                        <pic:spPr>
                          <a:xfrm>
                            <a:off x="0" y="0"/>
                            <a:ext cx="2828925" cy="1552575"/>
                          </a:xfrm>
                          <a:prstGeom prst="rect">
                            <a:avLst/>
                          </a:prstGeom>
                        </pic:spPr>
                      </pic:pic>
                    </a:graphicData>
                  </a:graphic>
                </wp:inline>
              </w:drawing>
            </w:r>
          </w:p>
          <w:p w14:paraId="20A9FA46">
            <w:pPr>
              <w:shd w:val="clear" w:color="auto" w:fill="auto"/>
              <w:spacing w:line="360" w:lineRule="auto"/>
              <w:jc w:val="left"/>
              <w:textAlignment w:val="center"/>
            </w:pPr>
            <w:r>
              <w:t>36．（2024·河南新乡·三模）某家用电热壶有“加热”和“保温”两个挡位，其简化电路如图甲所示，电热丝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t>=48.4Ω，</w:t>
            </w:r>
            <w:r>
              <w:rPr>
                <w:rFonts w:ascii="Times New Roman" w:hAnsi="Times New Roman" w:eastAsia="Times New Roman" w:cs="Times New Roman"/>
                <w:i/>
              </w:rPr>
              <w:t>R</w:t>
            </w:r>
            <w:r>
              <w:rPr>
                <w:rFonts w:ascii="Times New Roman" w:hAnsi="Times New Roman" w:eastAsia="Times New Roman" w:cs="Times New Roman"/>
                <w:i/>
                <w:vertAlign w:val="subscript"/>
              </w:rPr>
              <w:t>2</w:t>
            </w:r>
            <w:r>
              <w:t xml:space="preserve">=435.6Ω。小亮同学为了测量电热壶的实际功率，他把家中的其它用电器都与电源断开，仅让电热壶工作，1min内电能表（如图乙）的转盘转动了16转。开关S接“1”时，电热壶为 </w:t>
            </w:r>
            <w:r>
              <w:rPr>
                <w:rFonts w:ascii="Times New Roman" w:hAnsi="Times New Roman" w:eastAsia="Times New Roman" w:cs="Times New Roman"/>
                <w:b w:val="0"/>
                <w:sz w:val="21"/>
                <w:u w:val="single"/>
              </w:rPr>
              <w:t xml:space="preserve">       </w:t>
            </w:r>
            <w:r>
              <w:t xml:space="preserve">挡位，测量时电热壶的实际加热功率为 </w:t>
            </w:r>
            <w:r>
              <w:rPr>
                <w:rFonts w:ascii="Times New Roman" w:hAnsi="Times New Roman" w:eastAsia="Times New Roman" w:cs="Times New Roman"/>
                <w:b w:val="0"/>
                <w:sz w:val="21"/>
                <w:u w:val="single"/>
              </w:rPr>
              <w:t xml:space="preserve">        </w:t>
            </w:r>
            <w:r>
              <w:t xml:space="preserve">W，电热壶在额定电压下，保温10min消耗的电能为 </w:t>
            </w:r>
            <w:r>
              <w:rPr>
                <w:rFonts w:ascii="Times New Roman" w:hAnsi="Times New Roman" w:eastAsia="Times New Roman" w:cs="Times New Roman"/>
                <w:b w:val="0"/>
                <w:sz w:val="21"/>
                <w:u w:val="single"/>
              </w:rPr>
              <w:t xml:space="preserve">          </w:t>
            </w:r>
            <w:r>
              <w:t>J。</w:t>
            </w:r>
          </w:p>
          <w:p w14:paraId="0A9FC57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90900" cy="1533525"/>
                  <wp:effectExtent l="0" t="0" r="0" b="9525"/>
                  <wp:docPr id="100065" name="图片 100065" descr="@@@f44dc12e-f73c-4275-b02e-0c2ba4b8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44dc12e-f73c-4275-b02e-0c2ba4b89eec"/>
                          <pic:cNvPicPr>
                            <a:picLocks noChangeAspect="1"/>
                          </pic:cNvPicPr>
                        </pic:nvPicPr>
                        <pic:blipFill>
                          <a:blip r:embed="rId83"/>
                          <a:stretch>
                            <a:fillRect/>
                          </a:stretch>
                        </pic:blipFill>
                        <pic:spPr>
                          <a:xfrm>
                            <a:off x="0" y="0"/>
                            <a:ext cx="3390900" cy="1533525"/>
                          </a:xfrm>
                          <a:prstGeom prst="rect">
                            <a:avLst/>
                          </a:prstGeom>
                        </pic:spPr>
                      </pic:pic>
                    </a:graphicData>
                  </a:graphic>
                </wp:inline>
              </w:drawing>
            </w:r>
          </w:p>
          <w:p w14:paraId="7080A411">
            <w:pPr>
              <w:shd w:val="clear" w:color="auto" w:fill="auto"/>
              <w:spacing w:line="360" w:lineRule="auto"/>
              <w:jc w:val="left"/>
              <w:textAlignment w:val="center"/>
            </w:pPr>
            <w:r>
              <w:t>37．（23-24九年级上·广东清远·阶段练习）按要求完成下列各小题。</w:t>
            </w:r>
          </w:p>
          <w:p w14:paraId="22184E76">
            <w:pPr>
              <w:shd w:val="clear" w:color="auto" w:fill="auto"/>
              <w:spacing w:line="360" w:lineRule="auto"/>
              <w:jc w:val="left"/>
              <w:textAlignment w:val="center"/>
            </w:pPr>
            <w:r>
              <w:t>(1)一辆汽车在行驶途中遇突发情况，紧急刹车时，车身向前滑行一段距离，在路面上留下轮胎滑过的痕迹，轮胎温度急剧升高。这是因为紧急刹车时，车轮在地面上摩擦，利用了</w:t>
            </w:r>
            <w:r>
              <w:rPr>
                <w:rFonts w:ascii="Times New Roman" w:hAnsi="Times New Roman" w:eastAsia="Times New Roman" w:cs="Times New Roman"/>
                <w:b w:val="0"/>
                <w:sz w:val="21"/>
                <w:u w:val="single"/>
              </w:rPr>
              <w:t xml:space="preserve">        </w:t>
            </w:r>
            <w:r>
              <w:t>的方式将</w:t>
            </w:r>
            <w:r>
              <w:rPr>
                <w:rFonts w:ascii="Times New Roman" w:hAnsi="Times New Roman" w:eastAsia="Times New Roman" w:cs="Times New Roman"/>
                <w:b w:val="0"/>
                <w:sz w:val="21"/>
                <w:u w:val="single"/>
              </w:rPr>
              <w:t xml:space="preserve">        </w:t>
            </w:r>
            <w:r>
              <w:t>能转化为内能，因此轮胎表面温度急剧升高；</w:t>
            </w:r>
          </w:p>
          <w:p w14:paraId="321D6D3F">
            <w:pPr>
              <w:shd w:val="clear" w:color="auto" w:fill="auto"/>
              <w:spacing w:line="360" w:lineRule="auto"/>
              <w:jc w:val="left"/>
              <w:textAlignment w:val="center"/>
            </w:pPr>
            <w:r>
              <w:t>(2)小明家的台灯是通过电位器来调节亮度的，他稍想：台灯变亮时电位器消耗电能的功率会变小，为此他设计了图甲所示的电路进行探究，已知电源电压为</w:t>
            </w:r>
            <w:r>
              <w:object>
                <v:shape id="_x0000_i1302" o:spt="75" alt="eqId41d8b94b084bbad77f6571673d8ccc19" type="#_x0000_t75" style="height:12.5pt;width:16.7pt;" o:ole="t" filled="f" o:preferrelative="t" stroked="f" coordsize="21600,21600">
                  <v:path/>
                  <v:fill on="f" focussize="0,0"/>
                  <v:stroke on="f" joinstyle="miter"/>
                  <v:imagedata r:id="rId85" o:title="eqId41d8b94b084bbad77f6571673d8ccc19"/>
                  <o:lock v:ext="edit" aspectratio="t"/>
                  <w10:wrap type="none"/>
                  <w10:anchorlock/>
                </v:shape>
                <o:OLEObject Type="Embed" ProgID="Equation.DSMT4" ShapeID="_x0000_i1302" DrawAspect="Content" ObjectID="_1468075749" r:id="rId84">
                  <o:LockedField>false</o:LockedField>
                </o:OLEObject>
              </w:object>
            </w:r>
            <w:r>
              <w:t>并保持不变，电压表（0~3V）2个，电流表（0~0.6A），滑动变阻器规格为“20Ω</w:t>
            </w:r>
            <w:r>
              <w:rPr>
                <w:rFonts w:ascii="Times New Roman" w:hAnsi="Times New Roman" w:eastAsia="Times New Roman" w:cs="Times New Roman"/>
                <w:kern w:val="0"/>
                <w:sz w:val="24"/>
                <w:szCs w:val="24"/>
              </w:rPr>
              <w:t>  </w:t>
            </w:r>
            <w:r>
              <w:t>1A”，小电灯泡</w:t>
            </w:r>
            <w:r>
              <w:object>
                <v:shape id="_x0000_i1303" o:spt="75" alt="eqIdee10b15238789eff8bcc496fa524cb34" type="#_x0000_t75" style="height:11.6pt;width:9.65pt;" o:ole="t" filled="f" o:preferrelative="t" stroked="f" coordsize="21600,21600">
                  <v:path/>
                  <v:fill on="f" focussize="0,0"/>
                  <v:stroke on="f" joinstyle="miter"/>
                  <v:imagedata r:id="rId87" o:title="eqIdee10b15238789eff8bcc496fa524cb34"/>
                  <o:lock v:ext="edit" aspectratio="t"/>
                  <w10:wrap type="none"/>
                  <w10:anchorlock/>
                </v:shape>
                <o:OLEObject Type="Embed" ProgID="Equation.DSMT4" ShapeID="_x0000_i1303" DrawAspect="Content" ObjectID="_1468075750" r:id="rId86">
                  <o:LockedField>false</o:LockedField>
                </o:OLEObject>
              </w:object>
            </w:r>
            <w:r>
              <w:t>标有“2.5V</w:t>
            </w:r>
            <w:r>
              <w:rPr>
                <w:rFonts w:ascii="Times New Roman" w:hAnsi="Times New Roman" w:eastAsia="Times New Roman" w:cs="Times New Roman"/>
                <w:kern w:val="0"/>
                <w:sz w:val="24"/>
                <w:szCs w:val="24"/>
              </w:rPr>
              <w:t>  </w:t>
            </w:r>
            <w:r>
              <w:t>1.25W”字样（忽略温度对灯丝电阻的影响）。</w:t>
            </w:r>
          </w:p>
          <w:p w14:paraId="785DD1D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28975" cy="1095375"/>
                  <wp:effectExtent l="0" t="0" r="9525" b="9525"/>
                  <wp:docPr id="100067" name="图片 100067" descr="@@@c759ac20-4633-484d-abe1-0a30cd06f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759ac20-4633-484d-abe1-0a30cd06fbff"/>
                          <pic:cNvPicPr>
                            <a:picLocks noChangeAspect="1"/>
                          </pic:cNvPicPr>
                        </pic:nvPicPr>
                        <pic:blipFill>
                          <a:blip r:embed="rId88"/>
                          <a:stretch>
                            <a:fillRect/>
                          </a:stretch>
                        </pic:blipFill>
                        <pic:spPr>
                          <a:xfrm>
                            <a:off x="0" y="0"/>
                            <a:ext cx="3228975" cy="1095375"/>
                          </a:xfrm>
                          <a:prstGeom prst="rect">
                            <a:avLst/>
                          </a:prstGeom>
                        </pic:spPr>
                      </pic:pic>
                    </a:graphicData>
                  </a:graphic>
                </wp:inline>
              </w:drawing>
            </w:r>
          </w:p>
          <w:p w14:paraId="0C81B46C">
            <w:pPr>
              <w:shd w:val="clear" w:color="auto" w:fill="auto"/>
              <w:spacing w:line="360" w:lineRule="auto"/>
              <w:jc w:val="left"/>
              <w:textAlignment w:val="center"/>
            </w:pPr>
            <w:r>
              <w:t>①电路中a是</w:t>
            </w:r>
            <w:r>
              <w:rPr>
                <w:rFonts w:ascii="Times New Roman" w:hAnsi="Times New Roman" w:eastAsia="Times New Roman" w:cs="Times New Roman"/>
                <w:b w:val="0"/>
                <w:sz w:val="21"/>
                <w:u w:val="single"/>
              </w:rPr>
              <w:t xml:space="preserve">         </w:t>
            </w:r>
            <w:r>
              <w:t>表，b是</w:t>
            </w:r>
            <w:r>
              <w:rPr>
                <w:rFonts w:ascii="Times New Roman" w:hAnsi="Times New Roman" w:eastAsia="Times New Roman" w:cs="Times New Roman"/>
                <w:b w:val="0"/>
                <w:sz w:val="21"/>
                <w:u w:val="single"/>
              </w:rPr>
              <w:t xml:space="preserve">         </w:t>
            </w:r>
            <w:r>
              <w:t>表；</w:t>
            </w:r>
          </w:p>
          <w:p w14:paraId="75F1575E">
            <w:pPr>
              <w:shd w:val="clear" w:color="auto" w:fill="auto"/>
              <w:spacing w:line="360" w:lineRule="auto"/>
              <w:jc w:val="left"/>
              <w:textAlignment w:val="center"/>
            </w:pPr>
            <w:r>
              <w:t>②实验中，小灯泡正常发光时电流表的示数为</w:t>
            </w:r>
            <w:r>
              <w:rPr>
                <w:rFonts w:ascii="Times New Roman" w:hAnsi="Times New Roman" w:eastAsia="Times New Roman" w:cs="Times New Roman"/>
                <w:b w:val="0"/>
                <w:sz w:val="21"/>
                <w:u w:val="single"/>
              </w:rPr>
              <w:t xml:space="preserve">          </w:t>
            </w:r>
            <w:r>
              <w:object>
                <v:shape id="_x0000_i1304" o:spt="75" alt="eqIdff4489d9b83072184c0e1d6b09be50ca" type="#_x0000_t75" style="height:11.4pt;width:11.4pt;" o:ole="t" filled="f" o:preferrelative="t" stroked="f" coordsize="21600,21600">
                  <v:path/>
                  <v:fill on="f" focussize="0,0"/>
                  <v:stroke on="f" joinstyle="miter"/>
                  <v:imagedata r:id="rId90" o:title="eqIdff4489d9b83072184c0e1d6b09be50ca"/>
                  <o:lock v:ext="edit" aspectratio="t"/>
                  <w10:wrap type="none"/>
                  <w10:anchorlock/>
                </v:shape>
                <o:OLEObject Type="Embed" ProgID="Equation.DSMT4" ShapeID="_x0000_i1304" DrawAspect="Content" ObjectID="_1468075751" r:id="rId89">
                  <o:LockedField>false</o:LockedField>
                </o:OLEObject>
              </w:object>
            </w:r>
            <w:r>
              <w:t>；</w:t>
            </w:r>
          </w:p>
          <w:p w14:paraId="21254C36">
            <w:pPr>
              <w:shd w:val="clear" w:color="auto" w:fill="auto"/>
              <w:spacing w:line="360" w:lineRule="auto"/>
              <w:jc w:val="left"/>
              <w:textAlignment w:val="center"/>
            </w:pPr>
            <w:r>
              <w:t>③根据实验数据，绘制出滑动变阻器的电功率</w:t>
            </w:r>
            <w:r>
              <w:rPr>
                <w:rFonts w:ascii="Times New Roman" w:hAnsi="Times New Roman" w:eastAsia="Times New Roman" w:cs="Times New Roman"/>
                <w:i/>
              </w:rPr>
              <w:t>P</w:t>
            </w:r>
            <w:r>
              <w:rPr>
                <w:rFonts w:ascii="Times New Roman" w:hAnsi="Times New Roman" w:eastAsia="Times New Roman" w:cs="Times New Roman"/>
                <w:i/>
                <w:vertAlign w:val="subscript"/>
              </w:rPr>
              <w:t>R</w:t>
            </w:r>
            <w:r>
              <w:t>与小灯泡的电功率</w:t>
            </w:r>
            <w:r>
              <w:rPr>
                <w:rFonts w:ascii="Times New Roman" w:hAnsi="Times New Roman" w:eastAsia="Times New Roman" w:cs="Times New Roman"/>
                <w:i/>
              </w:rPr>
              <w:t>P</w:t>
            </w:r>
            <w:r>
              <w:rPr>
                <w:rFonts w:ascii="Times New Roman" w:hAnsi="Times New Roman" w:eastAsia="Times New Roman" w:cs="Times New Roman"/>
                <w:i/>
                <w:vertAlign w:val="subscript"/>
              </w:rPr>
              <w:t>L</w:t>
            </w:r>
            <w:r>
              <w:t>的关系图象如图乙所示；由图可知：小灯泡的电功率（亮度）变大时，滑动变阻器的电功率</w:t>
            </w:r>
            <w:r>
              <w:rPr>
                <w:rFonts w:ascii="Times New Roman" w:hAnsi="Times New Roman" w:eastAsia="Times New Roman" w:cs="Times New Roman"/>
                <w:b w:val="0"/>
                <w:sz w:val="21"/>
                <w:u w:val="single"/>
              </w:rPr>
              <w:t xml:space="preserve">            </w:t>
            </w:r>
            <w:r>
              <w:t>。</w:t>
            </w:r>
          </w:p>
          <w:p w14:paraId="227F66A8">
            <w:pPr>
              <w:shd w:val="clear" w:color="auto" w:fill="auto"/>
              <w:spacing w:line="360" w:lineRule="auto"/>
              <w:jc w:val="left"/>
              <w:textAlignment w:val="center"/>
            </w:pPr>
            <w:r>
              <w:t>38．（23-24九年级上·湖南长沙·阶段练习）如图所示的电路中，电源电压保持不变，</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均为定值电阻，且</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object>
                <v:shape id="_x0000_i1305" o:spt="75" alt="eqId56d266a04f3dc7483eddbc26c5e487db" type="#_x0000_t75" style="height:23.85pt;width:9.65pt;" o:ole="t" filled="f" o:preferrelative="t" stroked="f" coordsize="21600,21600">
                  <v:path/>
                  <v:fill on="f" focussize="0,0"/>
                  <v:stroke on="f" joinstyle="miter"/>
                  <v:imagedata r:id="rId92" o:title="eqId56d266a04f3dc7483eddbc26c5e487db"/>
                  <o:lock v:ext="edit" aspectratio="t"/>
                  <w10:wrap type="none"/>
                  <w10:anchorlock/>
                </v:shape>
                <o:OLEObject Type="Embed" ProgID="Equation.DSMT4" ShapeID="_x0000_i1305" DrawAspect="Content" ObjectID="_1468075752" r:id="rId91">
                  <o:LockedField>false</o:LockedField>
                </o:OLEObject>
              </w:objec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为滑动变阻器（</w:t>
            </w:r>
            <w:r>
              <w:rPr>
                <w:rFonts w:ascii="Times New Roman" w:hAnsi="Times New Roman" w:eastAsia="Times New Roman" w:cs="Times New Roman"/>
                <w:i/>
              </w:rPr>
              <w:t>a</w:t>
            </w:r>
            <w:r>
              <w:t>、</w:t>
            </w:r>
            <w:r>
              <w:rPr>
                <w:rFonts w:ascii="Times New Roman" w:hAnsi="Times New Roman" w:eastAsia="Times New Roman" w:cs="Times New Roman"/>
                <w:i/>
              </w:rPr>
              <w:t>b</w:t>
            </w:r>
            <w:r>
              <w:t>是</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的两个端点）。当闭合开关S</w:t>
            </w:r>
            <w:r>
              <w:rPr>
                <w:vertAlign w:val="subscript"/>
              </w:rPr>
              <w:t>1</w:t>
            </w:r>
            <w:r>
              <w:t>和S</w:t>
            </w:r>
            <w:r>
              <w:rPr>
                <w:vertAlign w:val="subscript"/>
              </w:rPr>
              <w:t>2</w:t>
            </w:r>
            <w:r>
              <w:t>时，移动滑动变阻器滑片到某一位置，电压表V</w:t>
            </w:r>
            <w:r>
              <w:rPr>
                <w:vertAlign w:val="subscript"/>
              </w:rPr>
              <w:t>1</w:t>
            </w:r>
            <w:r>
              <w:t>示数为12V，电流表示数为0.25A。当只闭合开关S</w:t>
            </w:r>
            <w:r>
              <w:rPr>
                <w:vertAlign w:val="subscript"/>
              </w:rPr>
              <w:t>1</w:t>
            </w:r>
            <w:r>
              <w:t>，滑动变阻器滑片在</w:t>
            </w:r>
            <w:r>
              <w:rPr>
                <w:rFonts w:ascii="Times New Roman" w:hAnsi="Times New Roman" w:eastAsia="Times New Roman" w:cs="Times New Roman"/>
                <w:i/>
              </w:rPr>
              <w:t>a</w:t>
            </w:r>
            <w:r>
              <w:t>端时，电压表V</w:t>
            </w:r>
            <w:r>
              <w:rPr>
                <w:vertAlign w:val="subscript"/>
              </w:rPr>
              <w:t>1</w:t>
            </w:r>
            <w:r>
              <w:t>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，当移动滑动变阻器滑片至</w:t>
            </w:r>
            <w:r>
              <w:rPr>
                <w:rFonts w:ascii="Times New Roman" w:hAnsi="Times New Roman" w:eastAsia="Times New Roman" w:cs="Times New Roman"/>
                <w:i/>
              </w:rPr>
              <w:t>b</w:t>
            </w:r>
            <w:r>
              <w:t>端时，电压表V</w:t>
            </w:r>
            <w:r>
              <w:rPr>
                <w:vertAlign w:val="subscript"/>
              </w:rPr>
              <w:t>2</w:t>
            </w:r>
            <w:r>
              <w:t>的示数为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t>，已知</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t>=8∶9，且移动过程中，电路总功率变化了2.7W。则定值电阻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为 </w:t>
            </w:r>
            <w:r>
              <w:rPr>
                <w:rFonts w:ascii="Times New Roman" w:hAnsi="Times New Roman" w:eastAsia="Times New Roman" w:cs="Times New Roman"/>
                <w:b w:val="0"/>
                <w:sz w:val="21"/>
                <w:u w:val="single"/>
              </w:rPr>
              <w:t xml:space="preserve">           </w:t>
            </w:r>
            <w:r>
              <w:t xml:space="preserve">Ω；电源电压为 </w:t>
            </w:r>
            <w:r>
              <w:rPr>
                <w:rFonts w:ascii="Times New Roman" w:hAnsi="Times New Roman" w:eastAsia="Times New Roman" w:cs="Times New Roman"/>
                <w:b w:val="0"/>
                <w:sz w:val="21"/>
                <w:u w:val="single"/>
              </w:rPr>
              <w:t xml:space="preserve">           </w:t>
            </w:r>
            <w:r>
              <w:t>V。</w:t>
            </w:r>
          </w:p>
          <w:p w14:paraId="4A39806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447800"/>
                  <wp:effectExtent l="0" t="0" r="0" b="0"/>
                  <wp:docPr id="100069" name="图片 100069" descr="@@@fd799de8-4956-4f20-86f5-d850207f4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d799de8-4956-4f20-86f5-d850207f4d06"/>
                          <pic:cNvPicPr>
                            <a:picLocks noChangeAspect="1"/>
                          </pic:cNvPicPr>
                        </pic:nvPicPr>
                        <pic:blipFill>
                          <a:blip r:embed="rId93"/>
                          <a:stretch>
                            <a:fillRect/>
                          </a:stretch>
                        </pic:blipFill>
                        <pic:spPr>
                          <a:xfrm>
                            <a:off x="0" y="0"/>
                            <a:ext cx="1752600" cy="1447800"/>
                          </a:xfrm>
                          <a:prstGeom prst="rect">
                            <a:avLst/>
                          </a:prstGeom>
                        </pic:spPr>
                      </pic:pic>
                    </a:graphicData>
                  </a:graphic>
                </wp:inline>
              </w:drawing>
            </w:r>
          </w:p>
          <w:p w14:paraId="5E73799E">
            <w:pPr>
              <w:shd w:val="clear" w:color="auto" w:fill="auto"/>
              <w:spacing w:line="360" w:lineRule="auto"/>
              <w:jc w:val="left"/>
              <w:textAlignment w:val="center"/>
            </w:pPr>
            <w:r>
              <w:t>39．（24-25九年级上·黑龙江哈尔滨·期中）如图甲是我国某风力发电基地，风力发电机组主要由叶片、齿轮箱、发电机等组成，其简化结构如题图所示。发电机所发的电通过电缆输送到升压变压器提升电压后，由高压输电线路输送给用户。风力发电机组输出功率</w:t>
            </w:r>
            <w:r>
              <w:rPr>
                <w:rFonts w:ascii="Times New Roman" w:hAnsi="Times New Roman" w:eastAsia="Times New Roman" w:cs="Times New Roman"/>
                <w:i/>
              </w:rPr>
              <w:t>P</w:t>
            </w:r>
            <w:r>
              <w:t>与风速</w:t>
            </w:r>
            <w:r>
              <w:rPr>
                <w:rFonts w:ascii="Times New Roman" w:hAnsi="Times New Roman" w:eastAsia="Times New Roman" w:cs="Times New Roman"/>
                <w:i/>
              </w:rPr>
              <w:t>v</w:t>
            </w:r>
            <w:r>
              <w:t>的关系如图所示。（为方便计算，图中数据已作简化处理。）</w:t>
            </w:r>
          </w:p>
          <w:p w14:paraId="7E06120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904875"/>
                  <wp:effectExtent l="0" t="0" r="9525" b="9525"/>
                  <wp:docPr id="100071" name="图片 100071" descr="@@@fe9a3bc7-47e8-4497-926c-bf11218d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e9a3bc7-47e8-4497-926c-bf11218d9541"/>
                          <pic:cNvPicPr>
                            <a:picLocks noChangeAspect="1"/>
                          </pic:cNvPicPr>
                        </pic:nvPicPr>
                        <pic:blipFill>
                          <a:blip r:embed="rId94"/>
                          <a:stretch>
                            <a:fillRect/>
                          </a:stretch>
                        </pic:blipFill>
                        <pic:spPr>
                          <a:xfrm>
                            <a:off x="0" y="0"/>
                            <a:ext cx="1381125" cy="9048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733800" cy="1447800"/>
                  <wp:effectExtent l="0" t="0" r="0" b="0"/>
                  <wp:docPr id="100073" name="图片 100073" descr="@@@992f1150-2f57-4a40-9300-4cb3a220f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92f1150-2f57-4a40-9300-4cb3a220f096"/>
                          <pic:cNvPicPr>
                            <a:picLocks noChangeAspect="1"/>
                          </pic:cNvPicPr>
                        </pic:nvPicPr>
                        <pic:blipFill>
                          <a:blip r:embed="rId95"/>
                          <a:stretch>
                            <a:fillRect/>
                          </a:stretch>
                        </pic:blipFill>
                        <pic:spPr>
                          <a:xfrm>
                            <a:off x="0" y="0"/>
                            <a:ext cx="3733800" cy="1447800"/>
                          </a:xfrm>
                          <a:prstGeom prst="rect">
                            <a:avLst/>
                          </a:prstGeom>
                        </pic:spPr>
                      </pic:pic>
                    </a:graphicData>
                  </a:graphic>
                </wp:inline>
              </w:drawing>
            </w:r>
          </w:p>
          <w:p w14:paraId="6C465712">
            <w:pPr>
              <w:shd w:val="clear" w:color="auto" w:fill="auto"/>
              <w:spacing w:line="360" w:lineRule="auto"/>
              <w:jc w:val="left"/>
              <w:textAlignment w:val="center"/>
            </w:pPr>
            <w:r>
              <w:t>(1)风速为</w:t>
            </w:r>
            <w:r>
              <w:object>
                <v:shape id="_x0000_i1306" o:spt="75" alt="eqId6aafee979ce868b4bde2cd55334bfa4e" type="#_x0000_t75" style="height:11.35pt;width:28.15pt;" o:ole="t" filled="f" o:preferrelative="t" stroked="f" coordsize="21600,21600">
                  <v:path/>
                  <v:fill on="f" focussize="0,0"/>
                  <v:stroke on="f" joinstyle="miter"/>
                  <v:imagedata r:id="rId97" o:title="eqId6aafee979ce868b4bde2cd55334bfa4e"/>
                  <o:lock v:ext="edit" aspectratio="t"/>
                  <w10:wrap type="none"/>
                  <w10:anchorlock/>
                </v:shape>
                <o:OLEObject Type="Embed" ProgID="Equation.DSMT4" ShapeID="_x0000_i1306" DrawAspect="Content" ObjectID="_1468075753" r:id="rId96">
                  <o:LockedField>false</o:LockedField>
                </o:OLEObject>
              </w:object>
            </w:r>
            <w:r>
              <w:t>时，风力发电机组工作2h输出的电能为</w:t>
            </w:r>
            <w:r>
              <w:rPr>
                <w:rFonts w:ascii="Times New Roman" w:hAnsi="Times New Roman" w:eastAsia="Times New Roman" w:cs="Times New Roman"/>
                <w:b w:val="0"/>
                <w:sz w:val="21"/>
                <w:u w:val="single"/>
              </w:rPr>
              <w:t xml:space="preserve">      </w:t>
            </w:r>
            <w:r>
              <w:t>kW·h；</w:t>
            </w:r>
          </w:p>
          <w:p w14:paraId="30B45E7E">
            <w:pPr>
              <w:shd w:val="clear" w:color="auto" w:fill="auto"/>
              <w:spacing w:line="360" w:lineRule="auto"/>
              <w:jc w:val="left"/>
              <w:textAlignment w:val="center"/>
            </w:pPr>
            <w:r>
              <w:t>(2)远距离输电时，输送电能的功率为</w:t>
            </w:r>
            <w:r>
              <w:rPr>
                <w:rFonts w:ascii="Times New Roman" w:hAnsi="Times New Roman" w:eastAsia="Times New Roman" w:cs="Times New Roman"/>
                <w:i/>
              </w:rPr>
              <w:t>P</w:t>
            </w:r>
            <w:r>
              <w:t>、输电电压为</w:t>
            </w:r>
            <w:r>
              <w:rPr>
                <w:rFonts w:ascii="Times New Roman" w:hAnsi="Times New Roman" w:eastAsia="Times New Roman" w:cs="Times New Roman"/>
                <w:i/>
              </w:rPr>
              <w:t>U</w:t>
            </w:r>
            <w:r>
              <w:t>、输电线路总电阻为</w:t>
            </w:r>
            <w:r>
              <w:rPr>
                <w:rFonts w:ascii="Times New Roman" w:hAnsi="Times New Roman" w:eastAsia="Times New Roman" w:cs="Times New Roman"/>
                <w:i/>
              </w:rPr>
              <w:t>R</w:t>
            </w:r>
            <w:r>
              <w:t>，则输电线路因热而造成的电能损失功率</w:t>
            </w:r>
            <w:r>
              <w:object>
                <v:shape id="_x0000_i1307" o:spt="75" alt="eqId86076e60d1727a012a0eab695dd6914f" type="#_x0000_t75" style="height:13.15pt;width:11.4pt;" o:ole="t" filled="f" o:preferrelative="t" stroked="f" coordsize="21600,21600">
                  <v:path/>
                  <v:fill on="f" focussize="0,0"/>
                  <v:stroke on="f" joinstyle="miter"/>
                  <v:imagedata r:id="rId99" o:title="eqId86076e60d1727a012a0eab695dd6914f"/>
                  <o:lock v:ext="edit" aspectratio="t"/>
                  <w10:wrap type="none"/>
                  <w10:anchorlock/>
                </v:shape>
                <o:OLEObject Type="Embed" ProgID="Equation.DSMT4" ShapeID="_x0000_i1307" DrawAspect="Content" ObjectID="_1468075754" r:id="rId98">
                  <o:LockedField>false</o:LockedField>
                </o:OLEObject>
              </w:object>
            </w:r>
            <w:r>
              <w:t>=</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P</w:t>
            </w:r>
            <w:r>
              <w:t>、</w:t>
            </w:r>
            <w:r>
              <w:rPr>
                <w:rFonts w:ascii="Times New Roman" w:hAnsi="Times New Roman" w:eastAsia="Times New Roman" w:cs="Times New Roman"/>
                <w:i/>
              </w:rPr>
              <w:t>U</w:t>
            </w:r>
            <w:r>
              <w:t>、</w:t>
            </w:r>
            <w:r>
              <w:rPr>
                <w:rFonts w:ascii="Times New Roman" w:hAnsi="Times New Roman" w:eastAsia="Times New Roman" w:cs="Times New Roman"/>
                <w:i/>
              </w:rPr>
              <w:t>R</w:t>
            </w:r>
            <w:r>
              <w:t>表示）</w:t>
            </w:r>
          </w:p>
          <w:p w14:paraId="3215087B">
            <w:pPr>
              <w:shd w:val="clear" w:color="auto" w:fill="auto"/>
              <w:spacing w:line="360" w:lineRule="auto"/>
              <w:jc w:val="left"/>
              <w:textAlignment w:val="center"/>
            </w:pPr>
            <w:r>
              <w:t>40．（24-25九年级上·全国·课后作业）某款电热毛巾架的内部电路原理图如图甲所示，电源电压为220V，</w:t>
            </w:r>
            <w:r>
              <w:object>
                <v:shape id="_x0000_i1308"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08" DrawAspect="Content" ObjectID="_1468075755" r:id="rId100">
                  <o:LockedField>false</o:LockedField>
                </o:OLEObject>
              </w:object>
            </w:r>
            <w:r>
              <w:t>和</w:t>
            </w:r>
            <w:r>
              <w:object>
                <v:shape id="_x0000_i1309"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09" DrawAspect="Content" ObjectID="_1468075756" r:id="rId101">
                  <o:LockedField>false</o:LockedField>
                </o:OLEObject>
              </w:object>
            </w:r>
            <w:r>
              <w:t>均为发热电阻，可通过开关S实现高温、低温挡的切换。图乙为该毛巾架在正常工作20min内电流随时间变化的图像，则电热毛巾架高温挡的功率为</w:t>
            </w:r>
            <w:r>
              <w:rPr>
                <w:rFonts w:ascii="Times New Roman" w:hAnsi="Times New Roman" w:eastAsia="Times New Roman" w:cs="Times New Roman"/>
                <w:b w:val="0"/>
                <w:sz w:val="21"/>
                <w:u w:val="single"/>
              </w:rPr>
              <w:t xml:space="preserve">      </w:t>
            </w:r>
            <w:r>
              <w:t>W，电阻</w:t>
            </w:r>
            <w:r>
              <w:object>
                <v:shape id="_x0000_i1310"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10" DrawAspect="Content" ObjectID="_1468075757" r:id="rId102">
                  <o:LockedField>false</o:LockedField>
                </o:OLEObject>
              </w:object>
            </w:r>
            <w:r>
              <w:t>的阻值为</w:t>
            </w:r>
            <w:r>
              <w:rPr>
                <w:rFonts w:ascii="Times New Roman" w:hAnsi="Times New Roman" w:eastAsia="Times New Roman" w:cs="Times New Roman"/>
                <w:b w:val="0"/>
                <w:sz w:val="21"/>
                <w:u w:val="single"/>
              </w:rPr>
              <w:t xml:space="preserve">      </w:t>
            </w:r>
            <w:r>
              <w:t>Ω。电热毛巾架在低温挡正常工作10min产生的热量是</w:t>
            </w:r>
            <w:r>
              <w:rPr>
                <w:rFonts w:ascii="Times New Roman" w:hAnsi="Times New Roman" w:eastAsia="Times New Roman" w:cs="Times New Roman"/>
                <w:b w:val="0"/>
                <w:sz w:val="21"/>
                <w:u w:val="single"/>
              </w:rPr>
              <w:t xml:space="preserve">      </w:t>
            </w:r>
            <w:r>
              <w:t>J。</w:t>
            </w:r>
          </w:p>
          <w:p w14:paraId="1FE1E8A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1085850"/>
                  <wp:effectExtent l="0" t="0" r="0" b="0"/>
                  <wp:docPr id="100075" name="图片 100075" descr="@@@835fe8f7-7545-462b-a0d2-1b179d63a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35fe8f7-7545-462b-a0d2-1b179d63a6b1"/>
                          <pic:cNvPicPr>
                            <a:picLocks noChangeAspect="1"/>
                          </pic:cNvPicPr>
                        </pic:nvPicPr>
                        <pic:blipFill>
                          <a:blip r:embed="rId103"/>
                          <a:stretch>
                            <a:fillRect/>
                          </a:stretch>
                        </pic:blipFill>
                        <pic:spPr>
                          <a:xfrm>
                            <a:off x="0" y="0"/>
                            <a:ext cx="3009900" cy="1085850"/>
                          </a:xfrm>
                          <a:prstGeom prst="rect">
                            <a:avLst/>
                          </a:prstGeom>
                        </pic:spPr>
                      </pic:pic>
                    </a:graphicData>
                  </a:graphic>
                </wp:inline>
              </w:drawing>
            </w:r>
          </w:p>
          <w:p w14:paraId="57CEAD75">
            <w:pPr>
              <w:shd w:val="clear" w:color="auto" w:fill="auto"/>
              <w:spacing w:line="360" w:lineRule="auto"/>
              <w:jc w:val="left"/>
              <w:textAlignment w:val="center"/>
            </w:pPr>
            <w:r>
              <w:t>41．（2024·安徽宿州·二模）如图所示，闭合开关S，灯泡L不发光，用测电笔检查电路时，发现只有接在</w:t>
            </w:r>
            <w:r>
              <w:rPr>
                <w:rFonts w:ascii="Times New Roman" w:hAnsi="Times New Roman" w:eastAsia="Times New Roman" w:cs="Times New Roman"/>
                <w:i/>
              </w:rPr>
              <w:t>a</w:t>
            </w:r>
            <w:r>
              <w:t>点时测电笔的氖管不发光，测电笔接</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点时氖管均发光，则电路故障是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ab</w:t>
            </w:r>
            <w:r>
              <w:t>之间断路”、“</w:t>
            </w:r>
            <w:r>
              <w:rPr>
                <w:rFonts w:ascii="Times New Roman" w:hAnsi="Times New Roman" w:eastAsia="Times New Roman" w:cs="Times New Roman"/>
                <w:i/>
              </w:rPr>
              <w:t>bc</w:t>
            </w:r>
            <w:r>
              <w:t>之间断路”或“</w:t>
            </w:r>
            <w:r>
              <w:rPr>
                <w:rFonts w:ascii="Times New Roman" w:hAnsi="Times New Roman" w:eastAsia="Times New Roman" w:cs="Times New Roman"/>
                <w:i/>
              </w:rPr>
              <w:t>cd</w:t>
            </w:r>
            <w:r>
              <w:t>之间断路”）。</w:t>
            </w:r>
          </w:p>
          <w:p w14:paraId="29FE051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114425"/>
                  <wp:effectExtent l="0" t="0" r="9525" b="9525"/>
                  <wp:docPr id="100077" name="图片 100077" descr="@@@8cb41926-d971-4211-a95e-43d6970bb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cb41926-d971-4211-a95e-43d6970bb35e"/>
                          <pic:cNvPicPr>
                            <a:picLocks noChangeAspect="1"/>
                          </pic:cNvPicPr>
                        </pic:nvPicPr>
                        <pic:blipFill>
                          <a:blip r:embed="rId104"/>
                          <a:stretch>
                            <a:fillRect/>
                          </a:stretch>
                        </pic:blipFill>
                        <pic:spPr>
                          <a:xfrm>
                            <a:off x="0" y="0"/>
                            <a:ext cx="1762125" cy="1114425"/>
                          </a:xfrm>
                          <a:prstGeom prst="rect">
                            <a:avLst/>
                          </a:prstGeom>
                        </pic:spPr>
                      </pic:pic>
                    </a:graphicData>
                  </a:graphic>
                </wp:inline>
              </w:drawing>
            </w:r>
          </w:p>
          <w:p w14:paraId="02B4F706">
            <w:pPr>
              <w:shd w:val="clear" w:color="auto" w:fill="auto"/>
              <w:spacing w:line="360" w:lineRule="auto"/>
              <w:jc w:val="left"/>
              <w:textAlignment w:val="center"/>
            </w:pPr>
            <w:r>
              <w:t>42．（2024·福建龙岩·二模）电工师傅常用一只额定电压为220V的灯泡</w:t>
            </w:r>
            <w:r>
              <w:object>
                <v:shape id="_x0000_i1311" o:spt="75" alt="eqId37a6cb04e71d27135903b00701023215" type="#_x0000_t75" style="height:15.8pt;width:13.2pt;" o:ole="t" filled="f" o:preferrelative="t" stroked="f" coordsize="21600,21600">
                  <v:path/>
                  <v:fill on="f" focussize="0,0"/>
                  <v:stroke on="f" joinstyle="miter"/>
                  <v:imagedata r:id="rId106" o:title="eqId37a6cb04e71d27135903b00701023215"/>
                  <o:lock v:ext="edit" aspectratio="t"/>
                  <w10:wrap type="none"/>
                  <w10:anchorlock/>
                </v:shape>
                <o:OLEObject Type="Embed" ProgID="Equation.DSMT4" ShapeID="_x0000_i1311" DrawAspect="Content" ObjectID="_1468075758" r:id="rId105">
                  <o:LockedField>false</o:LockedField>
                </o:OLEObject>
              </w:object>
            </w:r>
            <w:r>
              <w:t>（检验灯泡）取代保险丝来检查新安装的照明电路中每个支路的情况，如图所示，当S、</w:t>
            </w:r>
            <w:r>
              <w:object>
                <v:shape id="_x0000_i1312" o:spt="75" alt="eqId910f1655703721b51006b887a2394b6d" type="#_x0000_t75" style="height:15.6pt;width:11.4pt;" o:ole="t" filled="f" o:preferrelative="t" stroked="f" coordsize="21600,21600">
                  <v:path/>
                  <v:fill on="f" focussize="0,0"/>
                  <v:stroke on="f" joinstyle="miter"/>
                  <v:imagedata r:id="rId108" o:title="eqId910f1655703721b51006b887a2394b6d"/>
                  <o:lock v:ext="edit" aspectratio="t"/>
                  <w10:wrap type="none"/>
                  <w10:anchorlock/>
                </v:shape>
                <o:OLEObject Type="Embed" ProgID="Equation.DSMT4" ShapeID="_x0000_i1312" DrawAspect="Content" ObjectID="_1468075759" r:id="rId107">
                  <o:LockedField>false</o:LockedField>
                </o:OLEObject>
              </w:object>
            </w:r>
            <w:r>
              <w:t>闭合时，</w:t>
            </w:r>
            <w:r>
              <w:object>
                <v:shape id="_x0000_i1313" o:spt="75" alt="eqIdbd2a30c8f124d84fc8d6ab06da411b65" type="#_x0000_t75" style="height:16.2pt;width:13.2pt;" o:ole="t" filled="f" o:preferrelative="t" stroked="f" coordsize="21600,21600">
                  <v:path/>
                  <v:fill on="f" focussize="0,0"/>
                  <v:stroke on="f" joinstyle="miter"/>
                  <v:imagedata r:id="rId110" o:title="eqIdbd2a30c8f124d84fc8d6ab06da411b65"/>
                  <o:lock v:ext="edit" aspectratio="t"/>
                  <w10:wrap type="none"/>
                  <w10:anchorlock/>
                </v:shape>
                <o:OLEObject Type="Embed" ProgID="Equation.DSMT4" ShapeID="_x0000_i1313" DrawAspect="Content" ObjectID="_1468075760" r:id="rId109">
                  <o:LockedField>false</o:LockedField>
                </o:OLEObject>
              </w:object>
            </w:r>
            <w:r>
              <w:t>正常发光，说明该支路</w:t>
            </w:r>
            <w:r>
              <w:rPr>
                <w:rFonts w:ascii="Times New Roman" w:hAnsi="Times New Roman" w:eastAsia="Times New Roman" w:cs="Times New Roman"/>
                <w:b w:val="0"/>
                <w:sz w:val="21"/>
                <w:u w:val="single"/>
              </w:rPr>
              <w:t xml:space="preserve">      </w:t>
            </w:r>
            <w:r>
              <w:t>；当S、</w:t>
            </w:r>
            <w:r>
              <w:object>
                <v:shape id="_x0000_i1314" o:spt="75" alt="eqId779629f16056a50f4c06e3996d8e1c82" type="#_x0000_t75" style="height:15.85pt;width:12.3pt;" o:ole="t" filled="f" o:preferrelative="t" stroked="f" coordsize="21600,21600">
                  <v:path/>
                  <v:fill on="f" focussize="0,0"/>
                  <v:stroke on="f" joinstyle="miter"/>
                  <v:imagedata r:id="rId54" o:title="eqId779629f16056a50f4c06e3996d8e1c82"/>
                  <o:lock v:ext="edit" aspectratio="t"/>
                  <w10:wrap type="none"/>
                  <w10:anchorlock/>
                </v:shape>
                <o:OLEObject Type="Embed" ProgID="Equation.DSMT4" ShapeID="_x0000_i1314" DrawAspect="Content" ObjectID="_1468075761" r:id="rId111">
                  <o:LockedField>false</o:LockedField>
                </o:OLEObject>
              </w:object>
            </w:r>
            <w:r>
              <w:t>闭合时，</w:t>
            </w:r>
            <w:r>
              <w:object>
                <v:shape id="_x0000_i1315" o:spt="75" alt="eqIdbd2a30c8f124d84fc8d6ab06da411b65" type="#_x0000_t75" style="height:16.2pt;width:13.2pt;" o:ole="t" filled="f" o:preferrelative="t" stroked="f" coordsize="21600,21600">
                  <v:path/>
                  <v:fill on="f" focussize="0,0"/>
                  <v:stroke on="f" joinstyle="miter"/>
                  <v:imagedata r:id="rId110" o:title="eqIdbd2a30c8f124d84fc8d6ab06da411b65"/>
                  <o:lock v:ext="edit" aspectratio="t"/>
                  <w10:wrap type="none"/>
                  <w10:anchorlock/>
                </v:shape>
                <o:OLEObject Type="Embed" ProgID="Equation.DSMT4" ShapeID="_x0000_i1315" DrawAspect="Content" ObjectID="_1468075762" r:id="rId112">
                  <o:LockedField>false</o:LockedField>
                </o:OLEObject>
              </w:object>
            </w:r>
            <w:r>
              <w:t>不发光，说明该支路</w:t>
            </w:r>
            <w:r>
              <w:rPr>
                <w:rFonts w:ascii="Times New Roman" w:hAnsi="Times New Roman" w:eastAsia="Times New Roman" w:cs="Times New Roman"/>
                <w:b w:val="0"/>
                <w:sz w:val="21"/>
                <w:u w:val="single"/>
              </w:rPr>
              <w:t xml:space="preserve">      </w:t>
            </w:r>
            <w:r>
              <w:t>。（选填“断路”“短路”或“正常”）</w:t>
            </w:r>
          </w:p>
          <w:p w14:paraId="1F475F0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1123950"/>
                  <wp:effectExtent l="0" t="0" r="0" b="0"/>
                  <wp:docPr id="100079" name="图片 100079" descr="@@@a720504a-5eb1-4654-a87d-53e3bb83a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720504a-5eb1-4654-a87d-53e3bb83a843"/>
                          <pic:cNvPicPr>
                            <a:picLocks noChangeAspect="1"/>
                          </pic:cNvPicPr>
                        </pic:nvPicPr>
                        <pic:blipFill>
                          <a:blip r:embed="rId113"/>
                          <a:stretch>
                            <a:fillRect/>
                          </a:stretch>
                        </pic:blipFill>
                        <pic:spPr>
                          <a:xfrm>
                            <a:off x="0" y="0"/>
                            <a:ext cx="2686050" cy="1123950"/>
                          </a:xfrm>
                          <a:prstGeom prst="rect">
                            <a:avLst/>
                          </a:prstGeom>
                        </pic:spPr>
                      </pic:pic>
                    </a:graphicData>
                  </a:graphic>
                </wp:inline>
              </w:drawing>
            </w:r>
          </w:p>
          <w:p w14:paraId="3B5027F3">
            <w:pPr>
              <w:shd w:val="clear" w:color="auto" w:fill="auto"/>
              <w:spacing w:line="360" w:lineRule="auto"/>
              <w:jc w:val="left"/>
              <w:textAlignment w:val="center"/>
            </w:pPr>
            <w:r>
              <w:t>43．（23-24九年级上·河北石家庄·阶段练习）小明想在家里安装一盏照明灯，他设计的电路如图所示．图中虚线框</w:t>
            </w:r>
            <w:r>
              <w:rPr>
                <w:rFonts w:ascii="Times New Roman" w:hAnsi="Times New Roman" w:eastAsia="Times New Roman" w:cs="Times New Roman"/>
                <w:i/>
              </w:rPr>
              <w:t>A</w:t>
            </w:r>
            <w:r>
              <w:t>和</w:t>
            </w:r>
            <w:r>
              <w:rPr>
                <w:rFonts w:ascii="Times New Roman" w:hAnsi="Times New Roman" w:eastAsia="Times New Roman" w:cs="Times New Roman"/>
                <w:i/>
              </w:rPr>
              <w:t>B</w:t>
            </w:r>
            <w:r>
              <w:t>两个位置应该接开关和电灯，那么开关应接在</w:t>
            </w:r>
            <w:r>
              <w:rPr>
                <w:rFonts w:ascii="Times New Roman" w:hAnsi="Times New Roman" w:eastAsia="Times New Roman" w:cs="Times New Roman"/>
                <w:b w:val="0"/>
                <w:sz w:val="21"/>
                <w:u w:val="single"/>
              </w:rPr>
              <w:t xml:space="preserve">      </w:t>
            </w:r>
            <w:r>
              <w:t>（填写“</w:t>
            </w:r>
            <w:r>
              <w:rPr>
                <w:rFonts w:ascii="Times New Roman" w:hAnsi="Times New Roman" w:eastAsia="Times New Roman" w:cs="Times New Roman"/>
                <w:i/>
              </w:rPr>
              <w:t>A</w:t>
            </w:r>
            <w:r>
              <w:t>”或“</w:t>
            </w:r>
            <w:r>
              <w:rPr>
                <w:rFonts w:ascii="Times New Roman" w:hAnsi="Times New Roman" w:eastAsia="Times New Roman" w:cs="Times New Roman"/>
                <w:i/>
              </w:rPr>
              <w:t>B</w:t>
            </w:r>
            <w:r>
              <w:t>”）处。小明请电工师傅正确安装完毕，闭合开关，电灯不亮，电工师傅用试电笔分别测试电灯两接线处和插座的两孔时，试电笔的氛管都发光，则可能是电路的</w:t>
            </w:r>
            <w:r>
              <w:rPr>
                <w:rFonts w:ascii="Times New Roman" w:hAnsi="Times New Roman" w:eastAsia="Times New Roman" w:cs="Times New Roman"/>
                <w:b w:val="0"/>
                <w:sz w:val="21"/>
                <w:u w:val="single"/>
              </w:rPr>
              <w:t xml:space="preserve">      </w:t>
            </w:r>
            <w:r>
              <w:t>段发生</w:t>
            </w:r>
            <w:r>
              <w:rPr>
                <w:rFonts w:ascii="Times New Roman" w:hAnsi="Times New Roman" w:eastAsia="Times New Roman" w:cs="Times New Roman"/>
                <w:b w:val="0"/>
                <w:sz w:val="21"/>
                <w:u w:val="single"/>
              </w:rPr>
              <w:t xml:space="preserve">      </w:t>
            </w:r>
            <w:r>
              <w:t>（选填“断路”或“短路”）故障，站在地上的人用于直接接触</w:t>
            </w:r>
            <w:r>
              <w:rPr>
                <w:rFonts w:ascii="Times New Roman" w:hAnsi="Times New Roman" w:eastAsia="Times New Roman" w:cs="Times New Roman"/>
                <w:i/>
              </w:rPr>
              <w:t>f</w:t>
            </w:r>
            <w:r>
              <w:t>点时，他</w:t>
            </w:r>
            <w:r>
              <w:rPr>
                <w:rFonts w:ascii="Times New Roman" w:hAnsi="Times New Roman" w:eastAsia="Times New Roman" w:cs="Times New Roman"/>
                <w:b w:val="0"/>
                <w:sz w:val="21"/>
                <w:u w:val="single"/>
              </w:rPr>
              <w:t xml:space="preserve">      </w:t>
            </w:r>
            <w:r>
              <w:t>（选填“会”或“不会”）触电。</w:t>
            </w:r>
          </w:p>
          <w:p w14:paraId="1C6CA83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000125"/>
                  <wp:effectExtent l="0" t="0" r="0" b="9525"/>
                  <wp:docPr id="100081" name="图片 100081" descr="@@@14092cf7-d083-4f8a-8482-f3237bcc3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4092cf7-d083-4f8a-8482-f3237bcc3b16"/>
                          <pic:cNvPicPr>
                            <a:picLocks noChangeAspect="1"/>
                          </pic:cNvPicPr>
                        </pic:nvPicPr>
                        <pic:blipFill>
                          <a:blip r:embed="rId114"/>
                          <a:stretch>
                            <a:fillRect/>
                          </a:stretch>
                        </pic:blipFill>
                        <pic:spPr>
                          <a:xfrm>
                            <a:off x="0" y="0"/>
                            <a:ext cx="2057400" cy="1000125"/>
                          </a:xfrm>
                          <a:prstGeom prst="rect">
                            <a:avLst/>
                          </a:prstGeom>
                        </pic:spPr>
                      </pic:pic>
                    </a:graphicData>
                  </a:graphic>
                </wp:inline>
              </w:drawing>
            </w:r>
          </w:p>
          <w:p w14:paraId="34AD0833">
            <w:pPr>
              <w:jc w:val="center"/>
              <w:textAlignment w:val="center"/>
              <w:rPr>
                <w:rFonts w:hint="eastAsia" w:ascii="黑体" w:hAnsi="黑体" w:eastAsia="黑体" w:cs="黑体"/>
                <w:b/>
                <w:i w:val="0"/>
                <w:color w:val="000000"/>
                <w:sz w:val="30"/>
                <w:lang w:eastAsia="zh-CN"/>
              </w:rPr>
            </w:pPr>
          </w:p>
          <w:p w14:paraId="7BF7795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5FD13267">
            <w:pPr>
              <w:shd w:val="clear" w:color="auto" w:fill="auto"/>
              <w:spacing w:line="360" w:lineRule="auto"/>
              <w:jc w:val="left"/>
              <w:textAlignment w:val="center"/>
            </w:pPr>
            <w:r>
              <w:t>44．（2024·广东东莞·二模）如图，小明家要安装两盏“220V，40W”的电灯，要求S同时控制两灯泡，且两灯均能正常发光。先确定中间的那根输电线为零线还是火线，填到括号里；再按要求将图中元件用笔画线连起来。</w:t>
            </w:r>
          </w:p>
          <w:p w14:paraId="176DA29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19375" cy="1419225"/>
                  <wp:effectExtent l="0" t="0" r="9525" b="9525"/>
                  <wp:docPr id="100083" name="图片 100083" descr="@@@61036906-ab03-476d-90e1-51f447a7e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1036906-ab03-476d-90e1-51f447a7eb63"/>
                          <pic:cNvPicPr>
                            <a:picLocks noChangeAspect="1"/>
                          </pic:cNvPicPr>
                        </pic:nvPicPr>
                        <pic:blipFill>
                          <a:blip r:embed="rId115"/>
                          <a:stretch>
                            <a:fillRect/>
                          </a:stretch>
                        </pic:blipFill>
                        <pic:spPr>
                          <a:xfrm>
                            <a:off x="0" y="0"/>
                            <a:ext cx="2619375" cy="1419225"/>
                          </a:xfrm>
                          <a:prstGeom prst="rect">
                            <a:avLst/>
                          </a:prstGeom>
                        </pic:spPr>
                      </pic:pic>
                    </a:graphicData>
                  </a:graphic>
                </wp:inline>
              </w:drawing>
            </w:r>
          </w:p>
          <w:p w14:paraId="0A7EDF11">
            <w:pPr>
              <w:shd w:val="clear" w:color="auto" w:fill="auto"/>
              <w:spacing w:line="360" w:lineRule="auto"/>
              <w:jc w:val="left"/>
              <w:textAlignment w:val="center"/>
            </w:pPr>
            <w:r>
              <w:t>45．（2024·河北石家庄·模拟预测）如图是家庭电路某一部分的示意图，请用笔画线代替导线把该电路连接完整，并且使之符合安全用电的要求。（其中开关只控制电灯）</w:t>
            </w:r>
          </w:p>
          <w:p w14:paraId="2FECCE5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1162050"/>
                  <wp:effectExtent l="0" t="0" r="9525" b="0"/>
                  <wp:docPr id="100089" name="图片 100089" descr="@@@4400a98e-13c2-4e52-ad92-3216041df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400a98e-13c2-4e52-ad92-3216041df698"/>
                          <pic:cNvPicPr>
                            <a:picLocks noChangeAspect="1"/>
                          </pic:cNvPicPr>
                        </pic:nvPicPr>
                        <pic:blipFill>
                          <a:blip r:embed="rId116"/>
                          <a:stretch>
                            <a:fillRect/>
                          </a:stretch>
                        </pic:blipFill>
                        <pic:spPr>
                          <a:xfrm>
                            <a:off x="0" y="0"/>
                            <a:ext cx="2162175" cy="1162050"/>
                          </a:xfrm>
                          <a:prstGeom prst="rect">
                            <a:avLst/>
                          </a:prstGeom>
                        </pic:spPr>
                      </pic:pic>
                    </a:graphicData>
                  </a:graphic>
                </wp:inline>
              </w:drawing>
            </w:r>
          </w:p>
          <w:p w14:paraId="2DA55B61">
            <w:pPr>
              <w:shd w:val="clear" w:color="auto" w:fill="auto"/>
              <w:spacing w:line="360" w:lineRule="auto"/>
              <w:jc w:val="left"/>
              <w:textAlignment w:val="center"/>
            </w:pPr>
            <w:r>
              <w:t>46．（2024·河北石家庄·模拟预测）如图所示，请将下列元件连接成符合安全用电要求的家庭电路</w:t>
            </w:r>
          </w:p>
          <w:p w14:paraId="647E199E">
            <w:pPr>
              <w:shd w:val="clear" w:color="auto" w:fill="auto"/>
              <w:spacing w:line="360" w:lineRule="auto"/>
              <w:ind w:left="280"/>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81225" cy="1190625"/>
                  <wp:effectExtent l="0" t="0" r="9525" b="9525"/>
                  <wp:docPr id="100095" name="图片 100095" descr="@@@ed2bd31c-a9ef-4329-bbe0-d94d72270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d2bd31c-a9ef-4329-bbe0-d94d722700aa"/>
                          <pic:cNvPicPr>
                            <a:picLocks noChangeAspect="1"/>
                          </pic:cNvPicPr>
                        </pic:nvPicPr>
                        <pic:blipFill>
                          <a:blip r:embed="rId117"/>
                          <a:stretch>
                            <a:fillRect/>
                          </a:stretch>
                        </pic:blipFill>
                        <pic:spPr>
                          <a:xfrm>
                            <a:off x="0" y="0"/>
                            <a:ext cx="2181225" cy="1190625"/>
                          </a:xfrm>
                          <a:prstGeom prst="rect">
                            <a:avLst/>
                          </a:prstGeom>
                        </pic:spPr>
                      </pic:pic>
                    </a:graphicData>
                  </a:graphic>
                </wp:inline>
              </w:drawing>
            </w:r>
          </w:p>
          <w:p w14:paraId="73D94916">
            <w:pPr>
              <w:shd w:val="clear" w:color="auto" w:fill="auto"/>
              <w:spacing w:line="360" w:lineRule="auto"/>
              <w:jc w:val="left"/>
              <w:textAlignment w:val="center"/>
            </w:pPr>
            <w:r>
              <w:t>47．（21-22九年级上·四川乐山·期末）学习了家庭电路的组成及各部分作用，你来动手设计一个电路，将图中各元件正确的接到家庭电路中（注：其中开关只控制电灯，三孔插座带保险盒。）</w:t>
            </w:r>
          </w:p>
          <w:p w14:paraId="03BECD7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1076325"/>
                  <wp:effectExtent l="0" t="0" r="9525" b="9525"/>
                  <wp:docPr id="100101" name="图片 100101" descr="@@@bb56f916-c8bb-4fc6-bfd0-878fac8e3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b56f916-c8bb-4fc6-bfd0-878fac8e35f5"/>
                          <pic:cNvPicPr>
                            <a:picLocks noChangeAspect="1"/>
                          </pic:cNvPicPr>
                        </pic:nvPicPr>
                        <pic:blipFill>
                          <a:blip r:embed="rId118"/>
                          <a:stretch>
                            <a:fillRect/>
                          </a:stretch>
                        </pic:blipFill>
                        <pic:spPr>
                          <a:xfrm>
                            <a:off x="0" y="0"/>
                            <a:ext cx="3248025" cy="1076325"/>
                          </a:xfrm>
                          <a:prstGeom prst="rect">
                            <a:avLst/>
                          </a:prstGeom>
                        </pic:spPr>
                      </pic:pic>
                    </a:graphicData>
                  </a:graphic>
                </wp:inline>
              </w:drawing>
            </w:r>
          </w:p>
          <w:p w14:paraId="37DC6ADE">
            <w:pPr>
              <w:shd w:val="clear" w:color="auto" w:fill="auto"/>
              <w:spacing w:line="360" w:lineRule="auto"/>
              <w:jc w:val="left"/>
              <w:textAlignment w:val="center"/>
            </w:pPr>
            <w:r>
              <w:t>48．（23-24九年级上·山东淄博·阶段练习）居民楼的楼道里，夜间楼道灯一直亮着会造成浪费。科研人员用“光敏”材料制成“光控开关”，它能在天黑时自动闭合；利用“声敏”材料制成“声控开关”。它能在有人走动发出声音时闭合，无人走动时自动断开。请将图中的“光控开关”、“声控开关”、灯泡用笔画线代替导线正确连入电路</w:t>
            </w:r>
          </w:p>
          <w:p w14:paraId="5E980F9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171575"/>
                  <wp:effectExtent l="0" t="0" r="0" b="9525"/>
                  <wp:docPr id="100107" name="图片 100107" descr="@@@1d3f44e0-c775-482d-9428-6d5f46c9e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d3f44e0-c775-482d-9428-6d5f46c9e835"/>
                          <pic:cNvPicPr>
                            <a:picLocks noChangeAspect="1"/>
                          </pic:cNvPicPr>
                        </pic:nvPicPr>
                        <pic:blipFill>
                          <a:blip r:embed="rId119"/>
                          <a:stretch>
                            <a:fillRect/>
                          </a:stretch>
                        </pic:blipFill>
                        <pic:spPr>
                          <a:xfrm>
                            <a:off x="0" y="0"/>
                            <a:ext cx="2419350" cy="1171575"/>
                          </a:xfrm>
                          <a:prstGeom prst="rect">
                            <a:avLst/>
                          </a:prstGeom>
                        </pic:spPr>
                      </pic:pic>
                    </a:graphicData>
                  </a:graphic>
                </wp:inline>
              </w:drawing>
            </w:r>
          </w:p>
          <w:p w14:paraId="5BC125B0">
            <w:pPr>
              <w:shd w:val="clear" w:color="auto" w:fill="auto"/>
              <w:spacing w:line="360" w:lineRule="auto"/>
              <w:jc w:val="left"/>
              <w:textAlignment w:val="center"/>
            </w:pPr>
            <w:r>
              <w:t>49．（2024·山东济南·中考真题）小宇家电饭锅的内部电路元件可简化为两个发热电阻和两个开关，其中</w:t>
            </w:r>
            <w:r>
              <w:object>
                <v:shape id="_x0000_i1316" o:spt="75" alt="eqId910f1655703721b51006b887a2394b6d" type="#_x0000_t75" style="height:15.6pt;width:11.4pt;" o:ole="t" filled="f" o:preferrelative="t" stroked="f" coordsize="21600,21600">
                  <v:path/>
                  <v:fill on="f" focussize="0,0"/>
                  <v:stroke on="f" joinstyle="miter"/>
                  <v:imagedata r:id="rId108" o:title="eqId910f1655703721b51006b887a2394b6d"/>
                  <o:lock v:ext="edit" aspectratio="t"/>
                  <w10:wrap type="none"/>
                  <w10:anchorlock/>
                </v:shape>
                <o:OLEObject Type="Embed" ProgID="Equation.DSMT4" ShapeID="_x0000_i1316" DrawAspect="Content" ObjectID="_1468075763" r:id="rId120">
                  <o:LockedField>false</o:LockedField>
                </o:OLEObject>
              </w:object>
            </w:r>
            <w:r>
              <w:t>是手动控制开关，</w:t>
            </w:r>
            <w:r>
              <w:object>
                <v:shape id="_x0000_i1317" o:spt="75" alt="eqId530f5b63e797195906285c0c03eb9276" type="#_x0000_t75" style="height:15.95pt;width:12.3pt;" o:ole="t" filled="f" o:preferrelative="t" stroked="f" coordsize="21600,21600">
                  <v:path/>
                  <v:fill on="f" focussize="0,0"/>
                  <v:stroke on="f" joinstyle="miter"/>
                  <v:imagedata r:id="rId122" o:title="eqId530f5b63e797195906285c0c03eb9276"/>
                  <o:lock v:ext="edit" aspectratio="t"/>
                  <w10:wrap type="none"/>
                  <w10:anchorlock/>
                </v:shape>
                <o:OLEObject Type="Embed" ProgID="Equation.DSMT4" ShapeID="_x0000_i1317" DrawAspect="Content" ObjectID="_1468075764" r:id="rId121">
                  <o:LockedField>false</o:LockedField>
                </o:OLEObject>
              </w:object>
            </w:r>
            <w:r>
              <w:t>是温控开关。当</w:t>
            </w:r>
            <w:r>
              <w:object>
                <v:shape id="_x0000_i1318" o:spt="75" alt="eqId910f1655703721b51006b887a2394b6d" type="#_x0000_t75" style="height:15.6pt;width:11.4pt;" o:ole="t" filled="f" o:preferrelative="t" stroked="f" coordsize="21600,21600">
                  <v:path/>
                  <v:fill on="f" focussize="0,0"/>
                  <v:stroke on="f" joinstyle="miter"/>
                  <v:imagedata r:id="rId108" o:title="eqId910f1655703721b51006b887a2394b6d"/>
                  <o:lock v:ext="edit" aspectratio="t"/>
                  <w10:wrap type="none"/>
                  <w10:anchorlock/>
                </v:shape>
                <o:OLEObject Type="Embed" ProgID="Equation.DSMT4" ShapeID="_x0000_i1318" DrawAspect="Content" ObjectID="_1468075765" r:id="rId123">
                  <o:LockedField>false</o:LockedField>
                </o:OLEObject>
              </w:object>
            </w:r>
            <w:r>
              <w:t>、</w:t>
            </w:r>
            <w:r>
              <w:object>
                <v:shape id="_x0000_i1319" o:spt="75" alt="eqId530f5b63e797195906285c0c03eb9276" type="#_x0000_t75" style="height:15.95pt;width:12.3pt;" o:ole="t" filled="f" o:preferrelative="t" stroked="f" coordsize="21600,21600">
                  <v:path/>
                  <v:fill on="f" focussize="0,0"/>
                  <v:stroke on="f" joinstyle="miter"/>
                  <v:imagedata r:id="rId122" o:title="eqId530f5b63e797195906285c0c03eb9276"/>
                  <o:lock v:ext="edit" aspectratio="t"/>
                  <w10:wrap type="none"/>
                  <w10:anchorlock/>
                </v:shape>
                <o:OLEObject Type="Embed" ProgID="Equation.DSMT4" ShapeID="_x0000_i1319" DrawAspect="Content" ObjectID="_1468075766" r:id="rId124">
                  <o:LockedField>false</o:LockedField>
                </o:OLEObject>
              </w:object>
            </w:r>
            <w:r>
              <w:t>都闭合时，发热电阻</w:t>
            </w:r>
            <w:r>
              <w:object>
                <v:shape id="_x0000_i1320"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20" DrawAspect="Content" ObjectID="_1468075767" r:id="rId125">
                  <o:LockedField>false</o:LockedField>
                </o:OLEObject>
              </w:object>
            </w:r>
            <w:r>
              <w:t>、</w:t>
            </w:r>
            <w:r>
              <w:object>
                <v:shape id="_x0000_i1321"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21" DrawAspect="Content" ObjectID="_1468075768" r:id="rId126">
                  <o:LockedField>false</o:LockedField>
                </o:OLEObject>
              </w:object>
            </w:r>
            <w:r>
              <w:t>均工作，电饭锅处于加热状态；当温度达到设定温度时，</w:t>
            </w:r>
            <w:r>
              <w:object>
                <v:shape id="_x0000_i1322" o:spt="75" alt="eqId530f5b63e797195906285c0c03eb9276" type="#_x0000_t75" style="height:15.95pt;width:12.3pt;" o:ole="t" filled="f" o:preferrelative="t" stroked="f" coordsize="21600,21600">
                  <v:path/>
                  <v:fill on="f" focussize="0,0"/>
                  <v:stroke on="f" joinstyle="miter"/>
                  <v:imagedata r:id="rId122" o:title="eqId530f5b63e797195906285c0c03eb9276"/>
                  <o:lock v:ext="edit" aspectratio="t"/>
                  <w10:wrap type="none"/>
                  <w10:anchorlock/>
                </v:shape>
                <o:OLEObject Type="Embed" ProgID="Equation.DSMT4" ShapeID="_x0000_i1322" DrawAspect="Content" ObjectID="_1468075769" r:id="rId127">
                  <o:LockedField>false</o:LockedField>
                </o:OLEObject>
              </w:object>
            </w:r>
            <w:r>
              <w:t>自动断开，只有</w:t>
            </w:r>
            <w:r>
              <w:object>
                <v:shape id="_x0000_i1323"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23" DrawAspect="Content" ObjectID="_1468075770" r:id="rId128">
                  <o:LockedField>false</o:LockedField>
                </o:OLEObject>
              </w:object>
            </w:r>
            <w:r>
              <w:t>工作，电饭锅处于保温状态；只要</w:t>
            </w:r>
            <w:r>
              <w:object>
                <v:shape id="_x0000_i1324" o:spt="75" alt="eqId910f1655703721b51006b887a2394b6d" type="#_x0000_t75" style="height:15.6pt;width:11.4pt;" o:ole="t" filled="f" o:preferrelative="t" stroked="f" coordsize="21600,21600">
                  <v:path/>
                  <v:fill on="f" focussize="0,0"/>
                  <v:stroke on="f" joinstyle="miter"/>
                  <v:imagedata r:id="rId108" o:title="eqId910f1655703721b51006b887a2394b6d"/>
                  <o:lock v:ext="edit" aspectratio="t"/>
                  <w10:wrap type="none"/>
                  <w10:anchorlock/>
                </v:shape>
                <o:OLEObject Type="Embed" ProgID="Equation.DSMT4" ShapeID="_x0000_i1324" DrawAspect="Content" ObjectID="_1468075771" r:id="rId129">
                  <o:LockedField>false</o:LockedField>
                </o:OLEObject>
              </w:object>
            </w:r>
            <w:r>
              <w:t>断开，</w:t>
            </w:r>
            <w:r>
              <w:object>
                <v:shape id="_x0000_i1325"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325" DrawAspect="Content" ObjectID="_1468075772" r:id="rId130">
                  <o:LockedField>false</o:LockedField>
                </o:OLEObject>
              </w:object>
            </w:r>
            <w:r>
              <w:t>、</w:t>
            </w:r>
            <w:r>
              <w:object>
                <v:shape id="_x0000_i1326"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326" DrawAspect="Content" ObjectID="_1468075773" r:id="rId131">
                  <o:LockedField>false</o:LockedField>
                </o:OLEObject>
              </w:object>
            </w:r>
            <w:r>
              <w:t>均不工作。如图所示，已画出电源部分，请画出此电饭锅内部的电路图。</w:t>
            </w:r>
          </w:p>
          <w:p w14:paraId="340C48F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000125"/>
                  <wp:effectExtent l="0" t="0" r="0" b="9525"/>
                  <wp:docPr id="100113" name="图片 100113" descr="@@@cdb7993a-78a2-453b-9ef8-4b6198f6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cdb7993a-78a2-453b-9ef8-4b6198f65550"/>
                          <pic:cNvPicPr>
                            <a:picLocks noChangeAspect="1"/>
                          </pic:cNvPicPr>
                        </pic:nvPicPr>
                        <pic:blipFill>
                          <a:blip r:embed="rId132"/>
                          <a:stretch>
                            <a:fillRect/>
                          </a:stretch>
                        </pic:blipFill>
                        <pic:spPr>
                          <a:xfrm>
                            <a:off x="0" y="0"/>
                            <a:ext cx="2609850" cy="1000125"/>
                          </a:xfrm>
                          <a:prstGeom prst="rect">
                            <a:avLst/>
                          </a:prstGeom>
                        </pic:spPr>
                      </pic:pic>
                    </a:graphicData>
                  </a:graphic>
                </wp:inline>
              </w:drawing>
            </w:r>
          </w:p>
          <w:p w14:paraId="05CEFBEF">
            <w:pPr>
              <w:shd w:val="clear" w:color="auto" w:fill="auto"/>
              <w:spacing w:line="360" w:lineRule="auto"/>
              <w:jc w:val="left"/>
              <w:textAlignment w:val="center"/>
            </w:pPr>
            <w:r>
              <w:t>50．（2024·山东东营·模拟预测）如图甲所示的插座，其内部构件及家庭电线如图乙所示。当插座上的开关断开时指示灯不发光，插孔不能提供工作电压；而在开关闭合时指示灯发光，插孔可以提供工作电压，请根据题意用笔画线代替导线将图乙电路补充完整。</w:t>
            </w:r>
          </w:p>
          <w:p w14:paraId="335509B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409700"/>
                  <wp:effectExtent l="0" t="0" r="9525" b="0"/>
                  <wp:docPr id="100119" name="图片 100119" descr="@@@d6dc44bc-3dd5-4b1e-a338-b13717cee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6dc44bc-3dd5-4b1e-a338-b13717cee7ec"/>
                          <pic:cNvPicPr>
                            <a:picLocks noChangeAspect="1"/>
                          </pic:cNvPicPr>
                        </pic:nvPicPr>
                        <pic:blipFill>
                          <a:blip r:embed="rId133"/>
                          <a:stretch>
                            <a:fillRect/>
                          </a:stretch>
                        </pic:blipFill>
                        <pic:spPr>
                          <a:xfrm>
                            <a:off x="0" y="0"/>
                            <a:ext cx="2790825" cy="1409700"/>
                          </a:xfrm>
                          <a:prstGeom prst="rect">
                            <a:avLst/>
                          </a:prstGeom>
                        </pic:spPr>
                      </pic:pic>
                    </a:graphicData>
                  </a:graphic>
                </wp:inline>
              </w:drawing>
            </w:r>
          </w:p>
          <w:p w14:paraId="1C7688EB">
            <w:pPr>
              <w:shd w:val="clear" w:color="auto" w:fill="auto"/>
              <w:spacing w:line="360" w:lineRule="auto"/>
              <w:jc w:val="left"/>
              <w:textAlignment w:val="center"/>
            </w:pPr>
            <w:r>
              <w:t>51．（23-24九年级上·河南商丘·阶段练习）如图所示，是小明家将要在墙上安装的一个带有USB接口的三孔插座，其内部简化电路如图乙所示。当闭合开关S时，指示灯发光，插座和USB接口才能正常使用。请你在图中将未完成的电路补充完整。</w:t>
            </w:r>
          </w:p>
          <w:p w14:paraId="292F137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838575" cy="1209675"/>
                  <wp:effectExtent l="0" t="0" r="9525" b="9525"/>
                  <wp:docPr id="100125" name="图片 100125" descr="@@@1f06574e-f17b-42a9-846e-4b681dab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1f06574e-f17b-42a9-846e-4b681dab7216"/>
                          <pic:cNvPicPr>
                            <a:picLocks noChangeAspect="1"/>
                          </pic:cNvPicPr>
                        </pic:nvPicPr>
                        <pic:blipFill>
                          <a:blip r:embed="rId134"/>
                          <a:stretch>
                            <a:fillRect/>
                          </a:stretch>
                        </pic:blipFill>
                        <pic:spPr>
                          <a:xfrm>
                            <a:off x="0" y="0"/>
                            <a:ext cx="3838575" cy="1209675"/>
                          </a:xfrm>
                          <a:prstGeom prst="rect">
                            <a:avLst/>
                          </a:prstGeom>
                        </pic:spPr>
                      </pic:pic>
                    </a:graphicData>
                  </a:graphic>
                </wp:inline>
              </w:drawing>
            </w:r>
          </w:p>
          <w:p w14:paraId="2E7CD873">
            <w:pPr>
              <w:shd w:val="clear" w:color="auto" w:fill="auto"/>
              <w:spacing w:line="360" w:lineRule="auto"/>
              <w:jc w:val="left"/>
              <w:textAlignment w:val="center"/>
            </w:pPr>
            <w:r>
              <w:t>52．（22-23九年级上·河南新乡·期末）如下图所示，请用笔画代替导线，将图中元件接入家庭电路中，要求：</w:t>
            </w:r>
          </w:p>
          <w:p w14:paraId="7AAF019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1238250"/>
                  <wp:effectExtent l="0" t="0" r="0" b="0"/>
                  <wp:docPr id="100131" name="图片 100131" descr="@@@58bf4d27-7246-45e0-93af-c819ab85f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58bf4d27-7246-45e0-93af-c819ab85f714"/>
                          <pic:cNvPicPr>
                            <a:picLocks noChangeAspect="1"/>
                          </pic:cNvPicPr>
                        </pic:nvPicPr>
                        <pic:blipFill>
                          <a:blip r:embed="rId135"/>
                          <a:stretch>
                            <a:fillRect/>
                          </a:stretch>
                        </pic:blipFill>
                        <pic:spPr>
                          <a:xfrm>
                            <a:off x="0" y="0"/>
                            <a:ext cx="3009900"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2839D35F">
            <w:pPr>
              <w:shd w:val="clear" w:color="auto" w:fill="auto"/>
              <w:spacing w:line="360" w:lineRule="auto"/>
              <w:jc w:val="left"/>
              <w:textAlignment w:val="center"/>
            </w:pPr>
            <w:r>
              <w:t>（1）同时闭合声控开关和光控开关电灯才能亮；</w:t>
            </w:r>
          </w:p>
          <w:p w14:paraId="23BADBFE">
            <w:pPr>
              <w:shd w:val="clear" w:color="auto" w:fill="auto"/>
              <w:spacing w:line="360" w:lineRule="auto"/>
              <w:jc w:val="left"/>
              <w:textAlignment w:val="center"/>
            </w:pPr>
            <w:r>
              <w:t>（2）三孔插座单独接入。</w:t>
            </w:r>
          </w:p>
          <w:p w14:paraId="22ECF25E">
            <w:pPr>
              <w:shd w:val="clear" w:color="auto" w:fill="auto"/>
              <w:spacing w:line="360" w:lineRule="auto"/>
              <w:jc w:val="left"/>
              <w:textAlignment w:val="center"/>
            </w:pPr>
            <w:r>
              <w:t>53．（2024·黑龙江哈尔滨·模拟预测）小亮家的电暖气铭牌标有“220V，1000W”，小亮想让该电暖气增加一挡功率</w:t>
            </w:r>
            <w:r>
              <w:object>
                <v:shape id="_x0000_i1327" o:spt="75" alt="eqId56d266a04f3dc7483eddbc26c5e487db" type="#_x0000_t75" style="height:23.85pt;width:9.65pt;" o:ole="t" filled="f" o:preferrelative="t" stroked="f" coordsize="21600,21600">
                  <v:path/>
                  <v:fill on="f" focussize="0,0"/>
                  <v:stroke on="f" joinstyle="miter"/>
                  <v:imagedata r:id="rId92" o:title="eqId56d266a04f3dc7483eddbc26c5e487db"/>
                  <o:lock v:ext="edit" aspectratio="t"/>
                  <w10:wrap type="none"/>
                  <w10:anchorlock/>
                </v:shape>
                <o:OLEObject Type="Embed" ProgID="Equation.DSMT4" ShapeID="_x0000_i1327" DrawAspect="Content" ObjectID="_1468075774" r:id="rId136">
                  <o:LockedField>false</o:LockedField>
                </o:OLEObject>
              </w:object>
            </w:r>
            <w:r>
              <w:t>。现有一个开关、各种阻值的定值电阻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可选、导线，请帮他完成电路设计，在方框中画出电路图，并标出定值电阻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w:t>
            </w:r>
          </w:p>
          <w:p w14:paraId="290B04B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933450"/>
                  <wp:effectExtent l="0" t="0" r="9525" b="0"/>
                  <wp:docPr id="100137" name="图片 100137" descr="@@@5b8bc350-1cfd-410f-9523-28f7e71f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b8bc350-1cfd-410f-9523-28f7e71f9803"/>
                          <pic:cNvPicPr>
                            <a:picLocks noChangeAspect="1"/>
                          </pic:cNvPicPr>
                        </pic:nvPicPr>
                        <pic:blipFill>
                          <a:blip r:embed="rId137"/>
                          <a:stretch>
                            <a:fillRect/>
                          </a:stretch>
                        </pic:blipFill>
                        <pic:spPr>
                          <a:xfrm>
                            <a:off x="0" y="0"/>
                            <a:ext cx="1266825" cy="933450"/>
                          </a:xfrm>
                          <a:prstGeom prst="rect">
                            <a:avLst/>
                          </a:prstGeom>
                        </pic:spPr>
                      </pic:pic>
                    </a:graphicData>
                  </a:graphic>
                </wp:inline>
              </w:drawing>
            </w:r>
          </w:p>
          <w:p w14:paraId="24EB24ED">
            <w:pPr>
              <w:jc w:val="center"/>
              <w:textAlignment w:val="center"/>
              <w:rPr>
                <w:rFonts w:hint="eastAsia" w:ascii="黑体" w:hAnsi="黑体" w:eastAsia="黑体" w:cs="黑体"/>
                <w:b/>
                <w:i w:val="0"/>
                <w:color w:val="000000"/>
                <w:sz w:val="30"/>
                <w:lang w:eastAsia="zh-CN"/>
              </w:rPr>
            </w:pPr>
          </w:p>
          <w:p w14:paraId="6714E6EF">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55A8958B">
            <w:pPr>
              <w:shd w:val="clear" w:color="auto" w:fill="auto"/>
              <w:spacing w:line="360" w:lineRule="auto"/>
              <w:jc w:val="left"/>
              <w:textAlignment w:val="center"/>
            </w:pPr>
            <w:r>
              <w:t>54．（24-25九年级上·黑龙江哈尔滨·期中）在“测量小灯泡的电功率”实验中，同学们选用的小灯泡额定电压为2.5V，实验情景如下：</w:t>
            </w:r>
          </w:p>
          <w:p w14:paraId="4893753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0425" cy="1962150"/>
                  <wp:effectExtent l="0" t="0" r="9525" b="0"/>
                  <wp:docPr id="100143" name="图片 100143" descr="@@@44ffc9b8-0d8a-471e-b91b-b98458eba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44ffc9b8-0d8a-471e-b91b-b98458ebaa98"/>
                          <pic:cNvPicPr>
                            <a:picLocks noChangeAspect="1"/>
                          </pic:cNvPicPr>
                        </pic:nvPicPr>
                        <pic:blipFill>
                          <a:blip r:embed="rId138"/>
                          <a:stretch>
                            <a:fillRect/>
                          </a:stretch>
                        </pic:blipFill>
                        <pic:spPr>
                          <a:xfrm>
                            <a:off x="0" y="0"/>
                            <a:ext cx="3400425" cy="1962150"/>
                          </a:xfrm>
                          <a:prstGeom prst="rect">
                            <a:avLst/>
                          </a:prstGeom>
                        </pic:spPr>
                      </pic:pic>
                    </a:graphicData>
                  </a:graphic>
                </wp:inline>
              </w:drawing>
            </w:r>
          </w:p>
          <w:p w14:paraId="78400DD7">
            <w:pPr>
              <w:shd w:val="clear" w:color="auto" w:fill="auto"/>
              <w:spacing w:line="360" w:lineRule="auto"/>
              <w:jc w:val="left"/>
              <w:textAlignment w:val="center"/>
            </w:pPr>
            <w:r>
              <w:t>(1)正确连接电路如图甲，闭合开关，移动滑片，进行多次测量，将数据及现象记录在表格中。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500"/>
              <w:gridCol w:w="1290"/>
            </w:tblGrid>
            <w:tr w14:paraId="5824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D04508">
                  <w:pPr>
                    <w:shd w:val="clear" w:color="auto" w:fill="auto"/>
                    <w:spacing w:line="360" w:lineRule="auto"/>
                    <w:jc w:val="center"/>
                    <w:textAlignment w:val="center"/>
                  </w:pPr>
                  <w: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F0D89">
                  <w:pPr>
                    <w:shd w:val="clear" w:color="auto" w:fill="auto"/>
                    <w:spacing w:line="360" w:lineRule="auto"/>
                    <w:jc w:val="center"/>
                    <w:textAlignment w:val="center"/>
                  </w:pPr>
                  <w:r>
                    <w:t>电压表示数/V</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5DC3D8">
                  <w:pPr>
                    <w:shd w:val="clear" w:color="auto" w:fill="auto"/>
                    <w:spacing w:line="360" w:lineRule="auto"/>
                    <w:jc w:val="center"/>
                    <w:textAlignment w:val="center"/>
                  </w:pPr>
                  <w:r>
                    <w:t>电流表示数/A</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4C7B90">
                  <w:pPr>
                    <w:shd w:val="clear" w:color="auto" w:fill="auto"/>
                    <w:spacing w:line="360" w:lineRule="auto"/>
                    <w:jc w:val="center"/>
                    <w:textAlignment w:val="center"/>
                  </w:pPr>
                  <w:r>
                    <w:t>小灯泡亮度</w:t>
                  </w:r>
                </w:p>
              </w:tc>
            </w:tr>
            <w:tr w14:paraId="3214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BDF057">
                  <w:pPr>
                    <w:shd w:val="clear" w:color="auto" w:fill="auto"/>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0B62D4">
                  <w:pPr>
                    <w:shd w:val="clear" w:color="auto" w:fill="auto"/>
                    <w:spacing w:line="360" w:lineRule="auto"/>
                    <w:jc w:val="center"/>
                    <w:textAlignment w:val="center"/>
                  </w:pPr>
                  <w:r>
                    <w:t>1.3</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CBE4B0">
                  <w:pPr>
                    <w:shd w:val="clear" w:color="auto" w:fill="auto"/>
                    <w:spacing w:line="360" w:lineRule="auto"/>
                    <w:jc w:val="center"/>
                    <w:textAlignment w:val="center"/>
                  </w:pPr>
                  <w:r>
                    <w:t>0.22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92DAFC">
                  <w:pPr>
                    <w:shd w:val="clear" w:color="auto" w:fill="auto"/>
                    <w:spacing w:line="360" w:lineRule="auto"/>
                    <w:jc w:val="center"/>
                    <w:textAlignment w:val="center"/>
                  </w:pPr>
                  <w:r>
                    <w:t>较暗</w:t>
                  </w:r>
                </w:p>
              </w:tc>
            </w:tr>
            <w:tr w14:paraId="54A7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C78278">
                  <w:pPr>
                    <w:shd w:val="clear" w:color="auto" w:fill="auto"/>
                    <w:spacing w:line="360" w:lineRule="auto"/>
                    <w:jc w:val="center"/>
                    <w:textAlignment w:val="center"/>
                  </w:pPr>
                  <w: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570EDD">
                  <w:pPr>
                    <w:shd w:val="clear" w:color="auto" w:fill="auto"/>
                    <w:spacing w:line="360" w:lineRule="auto"/>
                    <w:jc w:val="center"/>
                    <w:textAlignment w:val="center"/>
                  </w:pPr>
                  <w:r>
                    <w:t>2.5</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49680">
                  <w:pPr>
                    <w:shd w:val="clear" w:color="auto" w:fill="auto"/>
                    <w:spacing w:line="360" w:lineRule="auto"/>
                    <w:jc w:val="center"/>
                    <w:textAlignment w:val="center"/>
                  </w:pPr>
                  <w:r>
                    <w:t>0.30</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53BCF">
                  <w:pPr>
                    <w:shd w:val="clear" w:color="auto" w:fill="auto"/>
                    <w:spacing w:line="360" w:lineRule="auto"/>
                    <w:jc w:val="center"/>
                    <w:textAlignment w:val="center"/>
                  </w:pPr>
                  <w:r>
                    <w:t>明亮</w:t>
                  </w:r>
                </w:p>
              </w:tc>
            </w:tr>
            <w:tr w14:paraId="7479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3D6CC8">
                  <w:pPr>
                    <w:shd w:val="clear" w:color="auto" w:fill="auto"/>
                    <w:spacing w:line="360" w:lineRule="auto"/>
                    <w:jc w:val="center"/>
                    <w:textAlignment w:val="center"/>
                  </w:pPr>
                  <w:r>
                    <w:t>3</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3C627">
                  <w:pPr>
                    <w:shd w:val="clear" w:color="auto" w:fill="auto"/>
                    <w:spacing w:line="360" w:lineRule="auto"/>
                    <w:jc w:val="center"/>
                    <w:textAlignment w:val="center"/>
                  </w:pPr>
                  <w:r>
                    <w:t>3.0</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1429A">
                  <w:pPr>
                    <w:shd w:val="clear" w:color="auto" w:fill="auto"/>
                    <w:spacing w:line="360" w:lineRule="auto"/>
                    <w:jc w:val="center"/>
                    <w:textAlignment w:val="center"/>
                  </w:pPr>
                  <w:r>
                    <w:t>0.32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60843E">
                  <w:pPr>
                    <w:shd w:val="clear" w:color="auto" w:fill="auto"/>
                    <w:spacing w:line="360" w:lineRule="auto"/>
                    <w:jc w:val="center"/>
                    <w:textAlignment w:val="center"/>
                  </w:pPr>
                  <w:r>
                    <w:t>强光</w:t>
                  </w:r>
                </w:p>
              </w:tc>
            </w:tr>
          </w:tbl>
          <w:p w14:paraId="50A62F71">
            <w:pPr>
              <w:shd w:val="clear" w:color="auto" w:fill="auto"/>
              <w:spacing w:line="360" w:lineRule="auto"/>
              <w:jc w:val="left"/>
              <w:textAlignment w:val="center"/>
            </w:pPr>
            <w:r>
              <w:t>①测量电功率的原理是：</w:t>
            </w:r>
            <w:r>
              <w:rPr>
                <w:rFonts w:ascii="Times New Roman" w:hAnsi="Times New Roman" w:eastAsia="Times New Roman" w:cs="Times New Roman"/>
                <w:b w:val="0"/>
                <w:sz w:val="21"/>
                <w:u w:val="single"/>
              </w:rPr>
              <w:t xml:space="preserve">          </w:t>
            </w:r>
            <w:r>
              <w:t>，小灯泡的额定功率为</w:t>
            </w:r>
            <w:r>
              <w:rPr>
                <w:rFonts w:ascii="Times New Roman" w:hAnsi="Times New Roman" w:eastAsia="Times New Roman" w:cs="Times New Roman"/>
                <w:b w:val="0"/>
                <w:sz w:val="21"/>
                <w:u w:val="single"/>
              </w:rPr>
              <w:t xml:space="preserve">          </w:t>
            </w:r>
            <w:r>
              <w:t>W。</w:t>
            </w:r>
          </w:p>
          <w:p w14:paraId="654FE0A0">
            <w:pPr>
              <w:shd w:val="clear" w:color="auto" w:fill="auto"/>
              <w:spacing w:line="360" w:lineRule="auto"/>
              <w:jc w:val="left"/>
              <w:textAlignment w:val="center"/>
            </w:pPr>
            <w:r>
              <w:t>②收集完第2组数据后，接下来要完成第3次实验，滑片应</w:t>
            </w:r>
            <w:r>
              <w:rPr>
                <w:rFonts w:ascii="Times New Roman" w:hAnsi="Times New Roman" w:eastAsia="Times New Roman" w:cs="Times New Roman"/>
                <w:b w:val="0"/>
                <w:sz w:val="21"/>
                <w:u w:val="single"/>
              </w:rPr>
              <w:t xml:space="preserve">          </w:t>
            </w:r>
            <w:r>
              <w:t>移动。</w:t>
            </w:r>
          </w:p>
          <w:p w14:paraId="20D4D1D3">
            <w:pPr>
              <w:shd w:val="clear" w:color="auto" w:fill="auto"/>
              <w:spacing w:line="360" w:lineRule="auto"/>
              <w:jc w:val="left"/>
              <w:textAlignment w:val="center"/>
            </w:pPr>
            <w:r>
              <w:t>③分析三组数据还可以发现：灯泡的实际功率越大，灯泡发光亮度越</w:t>
            </w:r>
            <w:r>
              <w:rPr>
                <w:rFonts w:ascii="Times New Roman" w:hAnsi="Times New Roman" w:eastAsia="Times New Roman" w:cs="Times New Roman"/>
                <w:b w:val="0"/>
                <w:sz w:val="21"/>
                <w:u w:val="single"/>
              </w:rPr>
              <w:t xml:space="preserve">          </w:t>
            </w:r>
            <w:r>
              <w:t>。</w:t>
            </w:r>
          </w:p>
          <w:p w14:paraId="7966F2AA">
            <w:pPr>
              <w:shd w:val="clear" w:color="auto" w:fill="auto"/>
              <w:spacing w:line="360" w:lineRule="auto"/>
              <w:jc w:val="left"/>
              <w:textAlignment w:val="center"/>
            </w:pPr>
            <w:r>
              <w:t>(2)某小组也打算测量小灯泡的额定功率，但发现缺少电流表。他们取一个阻值为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的定值电阻，设计如图乙所示电路。请你结合电路图，把实验步骤补充完整。</w:t>
            </w:r>
          </w:p>
          <w:p w14:paraId="3E0ED276">
            <w:pPr>
              <w:shd w:val="clear" w:color="auto" w:fill="auto"/>
              <w:spacing w:line="360" w:lineRule="auto"/>
              <w:jc w:val="left"/>
              <w:textAlignment w:val="center"/>
            </w:pPr>
            <w:r>
              <w:t>①</w:t>
            </w:r>
            <w:r>
              <w:rPr>
                <w:rFonts w:ascii="Times New Roman" w:hAnsi="Times New Roman" w:eastAsia="Times New Roman" w:cs="Times New Roman"/>
                <w:b w:val="0"/>
                <w:sz w:val="21"/>
                <w:u w:val="single"/>
              </w:rPr>
              <w:t xml:space="preserve">             </w:t>
            </w:r>
            <w:r>
              <w:t>。</w:t>
            </w:r>
          </w:p>
          <w:p w14:paraId="4AE98C52">
            <w:pPr>
              <w:shd w:val="clear" w:color="auto" w:fill="auto"/>
              <w:spacing w:line="360" w:lineRule="auto"/>
              <w:jc w:val="left"/>
              <w:textAlignment w:val="center"/>
            </w:pPr>
            <w:r>
              <w:t>②闭合开关S和S</w:t>
            </w:r>
            <w:r>
              <w:rPr>
                <w:vertAlign w:val="subscript"/>
              </w:rPr>
              <w:t>1</w:t>
            </w:r>
            <w:r>
              <w:t>，断开开关S</w:t>
            </w:r>
            <w:r>
              <w:rPr>
                <w:vertAlign w:val="subscript"/>
              </w:rPr>
              <w:t>2</w:t>
            </w:r>
            <w:r>
              <w:t>，移动滑片</w:t>
            </w:r>
            <w:r>
              <w:rPr>
                <w:rFonts w:ascii="Times New Roman" w:hAnsi="Times New Roman" w:eastAsia="Times New Roman" w:cs="Times New Roman"/>
                <w:i/>
              </w:rPr>
              <w:t>P</w:t>
            </w:r>
            <w:r>
              <w:t>，直至电压表示数为2.5V。</w:t>
            </w:r>
          </w:p>
          <w:p w14:paraId="2D569330">
            <w:pPr>
              <w:shd w:val="clear" w:color="auto" w:fill="auto"/>
              <w:spacing w:line="360" w:lineRule="auto"/>
              <w:jc w:val="left"/>
              <w:textAlignment w:val="center"/>
            </w:pPr>
            <w:r>
              <w:t>③滑片P不动，闭合开关S和S</w:t>
            </w:r>
            <w:r>
              <w:rPr>
                <w:vertAlign w:val="subscript"/>
              </w:rPr>
              <w:t>2</w:t>
            </w:r>
            <w:r>
              <w:t>，断开开关S</w:t>
            </w:r>
            <w:r>
              <w:rPr>
                <w:vertAlign w:val="subscript"/>
              </w:rPr>
              <w:t>1</w:t>
            </w:r>
            <w:r>
              <w:t>，记录电压表示数为</w:t>
            </w:r>
            <w:r>
              <w:rPr>
                <w:rFonts w:ascii="Times New Roman" w:hAnsi="Times New Roman" w:eastAsia="Times New Roman" w:cs="Times New Roman"/>
                <w:i/>
              </w:rPr>
              <w:t>U</w:t>
            </w:r>
            <w:r>
              <w:rPr>
                <w:rFonts w:ascii="Times New Roman" w:hAnsi="Times New Roman" w:eastAsia="Times New Roman" w:cs="Times New Roman"/>
                <w:i/>
                <w:vertAlign w:val="subscript"/>
              </w:rPr>
              <w:t>0</w:t>
            </w:r>
            <w:r>
              <w:t>他们根据收集到的数据，计算出了小灯泡的额定功率。</w:t>
            </w:r>
          </w:p>
          <w:p w14:paraId="694AE759">
            <w:pPr>
              <w:shd w:val="clear" w:color="auto" w:fill="auto"/>
              <w:spacing w:line="360" w:lineRule="auto"/>
              <w:jc w:val="left"/>
              <w:textAlignment w:val="center"/>
            </w:pPr>
            <w:r>
              <w:t>55．（2024·河北邯郸·模拟预测）课后服务社团活动中，“创新”兴趣小组在“测定小灯泡的电功率”的实验中先用如图甲所示的器材进行实验，其中电源电压为6V，小灯泡额定电压为2.5V（正常发光时电阻约为12Ω）。</w:t>
            </w:r>
          </w:p>
          <w:p w14:paraId="1C96F10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1285875"/>
                  <wp:effectExtent l="0" t="0" r="9525" b="9525"/>
                  <wp:docPr id="100145" name="图片 100145" descr="@@@3dad4789-6c94-41d5-be14-c3fe76f85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3dad4789-6c94-41d5-be14-c3fe76f852c8"/>
                          <pic:cNvPicPr>
                            <a:picLocks noChangeAspect="1"/>
                          </pic:cNvPicPr>
                        </pic:nvPicPr>
                        <pic:blipFill>
                          <a:blip r:embed="rId139"/>
                          <a:stretch>
                            <a:fillRect/>
                          </a:stretch>
                        </pic:blipFill>
                        <pic:spPr>
                          <a:xfrm>
                            <a:off x="0" y="0"/>
                            <a:ext cx="4124325" cy="1285875"/>
                          </a:xfrm>
                          <a:prstGeom prst="rect">
                            <a:avLst/>
                          </a:prstGeom>
                        </pic:spPr>
                      </pic:pic>
                    </a:graphicData>
                  </a:graphic>
                </wp:inline>
              </w:drawing>
            </w:r>
          </w:p>
          <w:p w14:paraId="226ECDE1">
            <w:pPr>
              <w:shd w:val="clear" w:color="auto" w:fill="auto"/>
              <w:spacing w:line="360" w:lineRule="auto"/>
              <w:jc w:val="left"/>
              <w:textAlignment w:val="center"/>
            </w:pPr>
            <w:r>
              <w:t>(1)请将电路连接完整（要求滑动变阻器滑片左移时，灯泡变亮）。</w:t>
            </w:r>
          </w:p>
          <w:p w14:paraId="2C7526EA">
            <w:pPr>
              <w:shd w:val="clear" w:color="auto" w:fill="auto"/>
              <w:spacing w:line="360" w:lineRule="auto"/>
              <w:jc w:val="left"/>
              <w:textAlignment w:val="center"/>
            </w:pPr>
            <w:r>
              <w:t>(2)为能顺利完成该实验，下列不同规格的滑动变阻器应选用_________（选填字母）。</w:t>
            </w:r>
          </w:p>
          <w:p w14:paraId="00359E5E">
            <w:pPr>
              <w:shd w:val="clear" w:color="auto" w:fill="auto"/>
              <w:spacing w:line="360" w:lineRule="auto"/>
              <w:ind w:left="380"/>
              <w:jc w:val="left"/>
              <w:textAlignment w:val="center"/>
            </w:pPr>
            <w:r>
              <w:t>A．“10Ω　0.5A”的滑动变阻器</w:t>
            </w:r>
          </w:p>
          <w:p w14:paraId="65D96CE1">
            <w:pPr>
              <w:shd w:val="clear" w:color="auto" w:fill="auto"/>
              <w:spacing w:line="360" w:lineRule="auto"/>
              <w:ind w:left="380"/>
              <w:jc w:val="left"/>
              <w:textAlignment w:val="center"/>
            </w:pPr>
            <w:r>
              <w:t>B．“20Ω　2A”的滑动变阻器</w:t>
            </w:r>
          </w:p>
          <w:p w14:paraId="44234042">
            <w:pPr>
              <w:shd w:val="clear" w:color="auto" w:fill="auto"/>
              <w:spacing w:line="360" w:lineRule="auto"/>
              <w:ind w:left="380"/>
              <w:jc w:val="left"/>
              <w:textAlignment w:val="center"/>
            </w:pPr>
            <w:r>
              <w:t>C．“5Ω　1A”的滑动变阻器</w:t>
            </w:r>
          </w:p>
          <w:p w14:paraId="275A78DF">
            <w:pPr>
              <w:shd w:val="clear" w:color="auto" w:fill="auto"/>
              <w:spacing w:line="360" w:lineRule="auto"/>
              <w:jc w:val="left"/>
              <w:textAlignment w:val="center"/>
            </w:pPr>
            <w:r>
              <w:t>(3)闭合开关后，发现电压表示数接近电源电压，电流表无示数，小灯泡不亮。那么出现该故障的原因是</w:t>
            </w:r>
            <w:r>
              <w:rPr>
                <w:rFonts w:ascii="Times New Roman" w:hAnsi="Times New Roman" w:eastAsia="Times New Roman" w:cs="Times New Roman"/>
                <w:b w:val="0"/>
                <w:sz w:val="21"/>
                <w:u w:val="single"/>
              </w:rPr>
              <w:t xml:space="preserve">         </w:t>
            </w:r>
            <w:r>
              <w:t>。</w:t>
            </w:r>
          </w:p>
          <w:p w14:paraId="0CFB6470">
            <w:pPr>
              <w:shd w:val="clear" w:color="auto" w:fill="auto"/>
              <w:spacing w:line="360" w:lineRule="auto"/>
              <w:jc w:val="left"/>
              <w:textAlignment w:val="center"/>
            </w:pPr>
            <w:r>
              <w:t>(4)故障排除后重新连接电路，闭合开关，移动滑片，电压表的示数如图乙所示，为了测量小灯泡的额定功率，应将滑动变阻器的滑片向</w:t>
            </w:r>
            <w:r>
              <w:rPr>
                <w:rFonts w:ascii="Times New Roman" w:hAnsi="Times New Roman" w:eastAsia="Times New Roman" w:cs="Times New Roman"/>
                <w:b w:val="0"/>
                <w:sz w:val="21"/>
                <w:u w:val="single"/>
              </w:rPr>
              <w:t xml:space="preserve">         </w:t>
            </w:r>
            <w:r>
              <w:t>端移动（选填“左”或“右”）。</w:t>
            </w:r>
          </w:p>
          <w:p w14:paraId="00C42F5D">
            <w:pPr>
              <w:shd w:val="clear" w:color="auto" w:fill="auto"/>
              <w:spacing w:line="360" w:lineRule="auto"/>
              <w:jc w:val="left"/>
              <w:textAlignment w:val="center"/>
            </w:pPr>
            <w:r>
              <w:t>(5)通过小灯泡的电流随它两端电压变化的关系如图丙所示，则小灯泡的额定功率为</w:t>
            </w:r>
            <w:r>
              <w:rPr>
                <w:rFonts w:ascii="Times New Roman" w:hAnsi="Times New Roman" w:eastAsia="Times New Roman" w:cs="Times New Roman"/>
                <w:b w:val="0"/>
                <w:sz w:val="21"/>
                <w:u w:val="single"/>
              </w:rPr>
              <w:t xml:space="preserve">         </w:t>
            </w:r>
            <w:r>
              <w:t>W。</w:t>
            </w:r>
          </w:p>
          <w:p w14:paraId="16DA2D8E">
            <w:pPr>
              <w:shd w:val="clear" w:color="auto" w:fill="auto"/>
              <w:spacing w:line="360" w:lineRule="auto"/>
              <w:jc w:val="left"/>
              <w:textAlignment w:val="center"/>
            </w:pPr>
            <w:r>
              <w:t>(6)实验结束后，某同学设计了如图丁所示的电路来测量额定电压为6V的小灯泡的额定功率。已知电源电压为18V，定值电阻</w:t>
            </w:r>
            <w:r>
              <w:rPr>
                <w:rFonts w:ascii="Times New Roman" w:hAnsi="Times New Roman" w:eastAsia="Times New Roman" w:cs="Times New Roman"/>
                <w:i/>
              </w:rPr>
              <w:t>R</w:t>
            </w:r>
            <w:r>
              <w:t>的阻值为20Ω。实验步骤如下：</w:t>
            </w:r>
          </w:p>
          <w:p w14:paraId="52E40076">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066800"/>
                  <wp:effectExtent l="0" t="0" r="0" b="0"/>
                  <wp:docPr id="100147" name="图片 100147" descr="@@@05b3af2a-e366-4e96-ba20-84ae3732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05b3af2a-e366-4e96-ba20-84ae37325509"/>
                          <pic:cNvPicPr>
                            <a:picLocks noChangeAspect="1"/>
                          </pic:cNvPicPr>
                        </pic:nvPicPr>
                        <pic:blipFill>
                          <a:blip r:embed="rId140"/>
                          <a:stretch>
                            <a:fillRect/>
                          </a:stretch>
                        </pic:blipFill>
                        <pic:spPr>
                          <a:xfrm>
                            <a:off x="0" y="0"/>
                            <a:ext cx="1123950" cy="1066800"/>
                          </a:xfrm>
                          <a:prstGeom prst="rect">
                            <a:avLst/>
                          </a:prstGeom>
                        </pic:spPr>
                      </pic:pic>
                    </a:graphicData>
                  </a:graphic>
                </wp:inline>
              </w:drawing>
            </w:r>
          </w:p>
          <w:p w14:paraId="615B9D9C">
            <w:pPr>
              <w:shd w:val="clear" w:color="auto" w:fill="auto"/>
              <w:spacing w:line="360" w:lineRule="auto"/>
              <w:jc w:val="left"/>
              <w:textAlignment w:val="center"/>
            </w:pPr>
            <w:r>
              <w:t>①开关S、S</w:t>
            </w:r>
            <w:r>
              <w:rPr>
                <w:vertAlign w:val="subscript"/>
              </w:rPr>
              <w:t>1</w:t>
            </w:r>
            <w:r>
              <w:t>闭合，S</w:t>
            </w:r>
            <w:r>
              <w:rPr>
                <w:vertAlign w:val="subscript"/>
              </w:rPr>
              <w:t>2</w:t>
            </w:r>
            <w:r>
              <w:t>断开，调节滑动变阻器</w:t>
            </w:r>
            <w:r>
              <w:rPr>
                <w:rFonts w:ascii="Times New Roman" w:hAnsi="Times New Roman" w:eastAsia="Times New Roman" w:cs="Times New Roman"/>
                <w:i/>
              </w:rPr>
              <w:t>R′</w:t>
            </w:r>
            <w:r>
              <w:t>的滑片，使小灯泡正常发光；</w:t>
            </w:r>
          </w:p>
          <w:p w14:paraId="392C73D5">
            <w:pPr>
              <w:shd w:val="clear" w:color="auto" w:fill="auto"/>
              <w:spacing w:line="360" w:lineRule="auto"/>
              <w:jc w:val="left"/>
              <w:textAlignment w:val="center"/>
            </w:pPr>
            <w:r>
              <w:t>②保持滑片位置不动，开关S、S</w:t>
            </w:r>
            <w:r>
              <w:rPr>
                <w:vertAlign w:val="subscript"/>
              </w:rPr>
              <w:t>2</w:t>
            </w:r>
            <w:r>
              <w:t>闭合，S</w:t>
            </w:r>
            <w:r>
              <w:rPr>
                <w:vertAlign w:val="subscript"/>
              </w:rPr>
              <w:t>1</w:t>
            </w:r>
            <w:r>
              <w:t>断开，此时电压表的示数为8V；</w:t>
            </w:r>
          </w:p>
          <w:p w14:paraId="42F4FAAE">
            <w:pPr>
              <w:shd w:val="clear" w:color="auto" w:fill="auto"/>
              <w:spacing w:line="360" w:lineRule="auto"/>
              <w:jc w:val="left"/>
              <w:textAlignment w:val="center"/>
            </w:pPr>
            <w:r>
              <w:t>③再将</w:t>
            </w:r>
            <w:r>
              <w:rPr>
                <w:rFonts w:ascii="Times New Roman" w:hAnsi="Times New Roman" w:eastAsia="Times New Roman" w:cs="Times New Roman"/>
                <w:b w:val="0"/>
                <w:sz w:val="21"/>
                <w:u w:val="single"/>
              </w:rPr>
              <w:t xml:space="preserve">         </w:t>
            </w:r>
            <w:r>
              <w:t>，此时电压表的示数为14V；</w:t>
            </w:r>
          </w:p>
          <w:p w14:paraId="56C13B22">
            <w:pPr>
              <w:shd w:val="clear" w:color="auto" w:fill="auto"/>
              <w:spacing w:line="360" w:lineRule="auto"/>
              <w:jc w:val="left"/>
              <w:textAlignment w:val="center"/>
            </w:pPr>
            <w:r>
              <w:t>④小灯泡的额定功率</w:t>
            </w:r>
            <w:r>
              <w:rPr>
                <w:rFonts w:ascii="Times New Roman" w:hAnsi="Times New Roman" w:eastAsia="Times New Roman" w:cs="Times New Roman"/>
                <w:i/>
              </w:rPr>
              <w:t>P</w:t>
            </w:r>
            <w:r>
              <w:rPr>
                <w:rFonts w:ascii="宋体" w:hAnsi="宋体" w:eastAsia="宋体" w:cs="宋体"/>
                <w:i/>
                <w:vertAlign w:val="subscript"/>
              </w:rPr>
              <w:t>额</w:t>
            </w:r>
            <w:r>
              <w:t>=</w:t>
            </w:r>
            <w:r>
              <w:rPr>
                <w:rFonts w:ascii="Times New Roman" w:hAnsi="Times New Roman" w:eastAsia="Times New Roman" w:cs="Times New Roman"/>
                <w:b w:val="0"/>
                <w:sz w:val="21"/>
                <w:u w:val="single"/>
              </w:rPr>
              <w:t xml:space="preserve">         </w:t>
            </w:r>
            <w:r>
              <w:t>W。</w:t>
            </w:r>
          </w:p>
          <w:p w14:paraId="11276F5B">
            <w:pPr>
              <w:shd w:val="clear" w:color="auto" w:fill="auto"/>
              <w:spacing w:line="360" w:lineRule="auto"/>
              <w:jc w:val="left"/>
              <w:textAlignment w:val="center"/>
            </w:pPr>
            <w:r>
              <w:t>56．（2023·四川宜宾·二模）在“测量小灯泡额定功率”的实验中，电源电压恒为</w:t>
            </w:r>
            <w:r>
              <w:object>
                <v:shape id="_x0000_i1328" o:spt="75" alt="eqId3088c2099211295de775ee33dd1d03fc" type="#_x0000_t75" style="height:12.5pt;width:16.7pt;" o:ole="t" filled="f" o:preferrelative="t" stroked="f" coordsize="21600,21600">
                  <v:path/>
                  <v:fill on="f" focussize="0,0"/>
                  <v:stroke on="f" joinstyle="miter"/>
                  <v:imagedata r:id="rId142" o:title="eqId3088c2099211295de775ee33dd1d03fc"/>
                  <o:lock v:ext="edit" aspectratio="t"/>
                  <w10:wrap type="none"/>
                  <w10:anchorlock/>
                </v:shape>
                <o:OLEObject Type="Embed" ProgID="Equation.DSMT4" ShapeID="_x0000_i1328" DrawAspect="Content" ObjectID="_1468075775" r:id="rId141">
                  <o:LockedField>false</o:LockedField>
                </o:OLEObject>
              </w:object>
            </w:r>
            <w:r>
              <w:t>，小灯泡的额定电压为</w:t>
            </w:r>
            <w:r>
              <w:object>
                <v:shape id="_x0000_i1329" o:spt="75" alt="eqId49322e3ac2dff94f7d13c7f535e61118" type="#_x0000_t75" style="height:12.45pt;width:23.75pt;" o:ole="t" filled="f" o:preferrelative="t" stroked="f" coordsize="21600,21600">
                  <v:path/>
                  <v:fill on="f" focussize="0,0"/>
                  <v:stroke on="f" joinstyle="miter"/>
                  <v:imagedata r:id="rId144" o:title="eqId49322e3ac2dff94f7d13c7f535e61118"/>
                  <o:lock v:ext="edit" aspectratio="t"/>
                  <w10:wrap type="none"/>
                  <w10:anchorlock/>
                </v:shape>
                <o:OLEObject Type="Embed" ProgID="Equation.DSMT4" ShapeID="_x0000_i1329" DrawAspect="Content" ObjectID="_1468075776" r:id="rId143">
                  <o:LockedField>false</o:LockedField>
                </o:OLEObject>
              </w:object>
            </w:r>
            <w:r>
              <w:t>（灯丝电阻约为</w:t>
            </w:r>
            <w:r>
              <w:object>
                <v:shape id="_x0000_i1330" o:spt="75" alt="eqId5d757a8853133814c9a9753443c1cf82" type="#_x0000_t75" style="height:11.4pt;width:18.45pt;" o:ole="t" filled="f" o:preferrelative="t" stroked="f" coordsize="21600,21600">
                  <v:path/>
                  <v:fill on="f" focussize="0,0"/>
                  <v:stroke on="f" joinstyle="miter"/>
                  <v:imagedata r:id="rId146" o:title="eqId5d757a8853133814c9a9753443c1cf82"/>
                  <o:lock v:ext="edit" aspectratio="t"/>
                  <w10:wrap type="none"/>
                  <w10:anchorlock/>
                </v:shape>
                <o:OLEObject Type="Embed" ProgID="Equation.DSMT4" ShapeID="_x0000_i1330" DrawAspect="Content" ObjectID="_1468075777" r:id="rId145">
                  <o:LockedField>false</o:LockedField>
                </o:OLEObject>
              </w:object>
            </w:r>
            <w:r>
              <w:t>）。</w:t>
            </w:r>
          </w:p>
          <w:p w14:paraId="1099DA9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38750" cy="1438275"/>
                  <wp:effectExtent l="0" t="0" r="0" b="9525"/>
                  <wp:docPr id="100153" name="图片 100153" descr="@@@ed6ebcb5-fc72-4b75-9bca-94d74b3af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ed6ebcb5-fc72-4b75-9bca-94d74b3afa7c"/>
                          <pic:cNvPicPr>
                            <a:picLocks noChangeAspect="1"/>
                          </pic:cNvPicPr>
                        </pic:nvPicPr>
                        <pic:blipFill>
                          <a:blip r:embed="rId147"/>
                          <a:stretch>
                            <a:fillRect/>
                          </a:stretch>
                        </pic:blipFill>
                        <pic:spPr>
                          <a:xfrm>
                            <a:off x="0" y="0"/>
                            <a:ext cx="5238750" cy="1438275"/>
                          </a:xfrm>
                          <a:prstGeom prst="rect">
                            <a:avLst/>
                          </a:prstGeom>
                        </pic:spPr>
                      </pic:pic>
                    </a:graphicData>
                  </a:graphic>
                </wp:inline>
              </w:drawing>
            </w:r>
          </w:p>
          <w:p w14:paraId="713EE1F5">
            <w:pPr>
              <w:shd w:val="clear" w:color="auto" w:fill="auto"/>
              <w:spacing w:line="360" w:lineRule="auto"/>
              <w:jc w:val="left"/>
              <w:textAlignment w:val="center"/>
            </w:pPr>
            <w:r>
              <w:t>(1)请将图甲中的电路连接完整（要求：滑动变阻器的滑片P向右移动时灯泡变亮）</w:t>
            </w:r>
            <w:r>
              <w:rPr>
                <w:rFonts w:ascii="Times New Roman" w:hAnsi="Times New Roman" w:eastAsia="Times New Roman" w:cs="Times New Roman"/>
                <w:b w:val="0"/>
                <w:sz w:val="21"/>
                <w:u w:val="single"/>
              </w:rPr>
              <w:t xml:space="preserve">      </w:t>
            </w:r>
            <w:r>
              <w:t>；</w:t>
            </w:r>
          </w:p>
          <w:p w14:paraId="04FEF2F5">
            <w:pPr>
              <w:shd w:val="clear" w:color="auto" w:fill="auto"/>
              <w:spacing w:line="360" w:lineRule="auto"/>
              <w:jc w:val="left"/>
              <w:textAlignment w:val="center"/>
            </w:pPr>
            <w:r>
              <w:t>(2)连接完电路，闭合开关后，小灯泡不亮，电流表有示数，电压表无示数，经检查，导线连接完好，电表完好，则电路故障可能是小灯泡发生了</w:t>
            </w:r>
            <w:r>
              <w:rPr>
                <w:rFonts w:ascii="Times New Roman" w:hAnsi="Times New Roman" w:eastAsia="Times New Roman" w:cs="Times New Roman"/>
                <w:b w:val="0"/>
                <w:sz w:val="21"/>
                <w:u w:val="single"/>
              </w:rPr>
              <w:t xml:space="preserve">      </w:t>
            </w:r>
            <w:r>
              <w:t>（选填“短路”或“断路”）；</w:t>
            </w:r>
          </w:p>
          <w:p w14:paraId="7EEB8701">
            <w:pPr>
              <w:shd w:val="clear" w:color="auto" w:fill="auto"/>
              <w:spacing w:line="360" w:lineRule="auto"/>
              <w:jc w:val="left"/>
              <w:textAlignment w:val="center"/>
            </w:pPr>
            <w:r>
              <w:t>(3)闭合开关后，调节滑动变阻器的滑片，电压表示数如图乙所示为</w:t>
            </w:r>
            <w:r>
              <w:rPr>
                <w:rFonts w:ascii="Times New Roman" w:hAnsi="Times New Roman" w:eastAsia="Times New Roman" w:cs="Times New Roman"/>
                <w:b w:val="0"/>
                <w:sz w:val="21"/>
                <w:u w:val="single"/>
              </w:rPr>
              <w:t xml:space="preserve">      </w:t>
            </w:r>
            <w:r>
              <w:t>V；若要测量小灯泡的额定功率，应将滑动变阻器的滑片P向</w:t>
            </w:r>
            <w:r>
              <w:rPr>
                <w:rFonts w:ascii="Times New Roman" w:hAnsi="Times New Roman" w:eastAsia="Times New Roman" w:cs="Times New Roman"/>
                <w:b w:val="0"/>
                <w:sz w:val="21"/>
                <w:u w:val="single"/>
              </w:rPr>
              <w:t xml:space="preserve">      </w:t>
            </w:r>
            <w:r>
              <w:t>（选填“</w:t>
            </w:r>
            <w:r>
              <w:object>
                <v:shape id="_x0000_i1331" o:spt="75" alt="eqId5963abe8f421bd99a2aaa94831a951e9" type="#_x0000_t75" style="height:10.55pt;width:10.55pt;" o:ole="t" filled="f" o:preferrelative="t" stroked="f" coordsize="21600,21600">
                  <v:path/>
                  <v:fill on="f" focussize="0,0"/>
                  <v:stroke on="f" joinstyle="miter"/>
                  <v:imagedata r:id="rId149" o:title="eqId5963abe8f421bd99a2aaa94831a951e9"/>
                  <o:lock v:ext="edit" aspectratio="t"/>
                  <w10:wrap type="none"/>
                  <w10:anchorlock/>
                </v:shape>
                <o:OLEObject Type="Embed" ProgID="Equation.DSMT4" ShapeID="_x0000_i1331" DrawAspect="Content" ObjectID="_1468075778" r:id="rId148">
                  <o:LockedField>false</o:LockedField>
                </o:OLEObject>
              </w:object>
            </w:r>
            <w:r>
              <w:t>”或“</w:t>
            </w:r>
            <w:r>
              <w:object>
                <v:shape id="_x0000_i1332" o:spt="75" alt="eqId7f9e8449aad35c5d840a3395ea86df6d" type="#_x0000_t75" style="height:10.55pt;width:9.65pt;" o:ole="t" filled="f" o:preferrelative="t" stroked="f" coordsize="21600,21600">
                  <v:path/>
                  <v:fill on="f" focussize="0,0"/>
                  <v:stroke on="f" joinstyle="miter"/>
                  <v:imagedata r:id="rId151" o:title="eqId7f9e8449aad35c5d840a3395ea86df6d"/>
                  <o:lock v:ext="edit" aspectratio="t"/>
                  <w10:wrap type="none"/>
                  <w10:anchorlock/>
                </v:shape>
                <o:OLEObject Type="Embed" ProgID="Equation.DSMT4" ShapeID="_x0000_i1332" DrawAspect="Content" ObjectID="_1468075779" r:id="rId150">
                  <o:LockedField>false</o:LockedField>
                </o:OLEObject>
              </w:object>
            </w:r>
            <w:r>
              <w:t>”）端移动；</w:t>
            </w:r>
          </w:p>
          <w:p w14:paraId="3CE726C9">
            <w:pPr>
              <w:shd w:val="clear" w:color="auto" w:fill="auto"/>
              <w:spacing w:line="360" w:lineRule="auto"/>
              <w:jc w:val="left"/>
              <w:textAlignment w:val="center"/>
            </w:pPr>
            <w:r>
              <w:t>(4)调节滑动变阻器，得到多组数据，作出如图丙所示的</w:t>
            </w:r>
            <w:r>
              <w:object>
                <v:shape id="_x0000_i1333" o:spt="75" alt="eqIddd1fd3cc33190245791eddc26c629b9f" type="#_x0000_t75" style="height:12.25pt;width:25.5pt;" o:ole="t" filled="f" o:preferrelative="t" stroked="f" coordsize="21600,21600">
                  <v:path/>
                  <v:fill on="f" focussize="0,0"/>
                  <v:stroke on="f" joinstyle="miter"/>
                  <v:imagedata r:id="rId153" o:title="eqIddd1fd3cc33190245791eddc26c629b9f"/>
                  <o:lock v:ext="edit" aspectratio="t"/>
                  <w10:wrap type="none"/>
                  <w10:anchorlock/>
                </v:shape>
                <o:OLEObject Type="Embed" ProgID="Equation.DSMT4" ShapeID="_x0000_i1333" DrawAspect="Content" ObjectID="_1468075780" r:id="rId152">
                  <o:LockedField>false</o:LockedField>
                </o:OLEObject>
              </w:object>
            </w:r>
            <w:r>
              <w:t>图像，从图像中可以计算出小灯泡的额定功率为</w:t>
            </w:r>
            <w:r>
              <w:rPr>
                <w:rFonts w:ascii="Times New Roman" w:hAnsi="Times New Roman" w:eastAsia="Times New Roman" w:cs="Times New Roman"/>
                <w:b w:val="0"/>
                <w:sz w:val="21"/>
                <w:u w:val="single"/>
              </w:rPr>
              <w:t xml:space="preserve">      </w:t>
            </w:r>
            <w:r>
              <w:object>
                <v:shape id="_x0000_i1334" o:spt="75" alt="eqId811ddb62dded70f279710ae6c0fdbb80" type="#_x0000_t75" style="height:11.9pt;width:14.05pt;" o:ole="t" filled="f" o:preferrelative="t" stroked="f" coordsize="21600,21600">
                  <v:path/>
                  <v:fill on="f" focussize="0,0"/>
                  <v:stroke on="f" joinstyle="miter"/>
                  <v:imagedata r:id="rId155" o:title="eqId811ddb62dded70f279710ae6c0fdbb80"/>
                  <o:lock v:ext="edit" aspectratio="t"/>
                  <w10:wrap type="none"/>
                  <w10:anchorlock/>
                </v:shape>
                <o:OLEObject Type="Embed" ProgID="Equation.DSMT4" ShapeID="_x0000_i1334" DrawAspect="Content" ObjectID="_1468075781" r:id="rId154">
                  <o:LockedField>false</o:LockedField>
                </o:OLEObject>
              </w:object>
            </w:r>
            <w:r>
              <w:t>；</w:t>
            </w:r>
          </w:p>
          <w:p w14:paraId="01F08939">
            <w:pPr>
              <w:shd w:val="clear" w:color="auto" w:fill="auto"/>
              <w:spacing w:line="360" w:lineRule="auto"/>
              <w:jc w:val="left"/>
              <w:textAlignment w:val="center"/>
            </w:pPr>
            <w:r>
              <w:t>(5)小张设计了如图丁所示的电路也完成了“测量某小灯泡额定功率”的实验（电源电压不变，</w:t>
            </w:r>
            <w:r>
              <w:object>
                <v:shape id="_x0000_i1335" o:spt="75" alt="eqId4aa0df7f1e45f9de29e802c7f19a4f64" type="#_x0000_t75" style="height:10.3pt;width:9.65pt;" o:ole="t" filled="f" o:preferrelative="t" stroked="f" coordsize="21600,21600">
                  <v:path/>
                  <v:fill on="f" focussize="0,0"/>
                  <v:stroke on="f" joinstyle="miter"/>
                  <v:imagedata r:id="rId157" o:title="eqId4aa0df7f1e45f9de29e802c7f19a4f64"/>
                  <o:lock v:ext="edit" aspectratio="t"/>
                  <w10:wrap type="none"/>
                  <w10:anchorlock/>
                </v:shape>
                <o:OLEObject Type="Embed" ProgID="Equation.DSMT4" ShapeID="_x0000_i1335" DrawAspect="Content" ObjectID="_1468075782" r:id="rId156">
                  <o:LockedField>false</o:LockedField>
                </o:OLEObject>
              </w:object>
            </w:r>
            <w:r>
              <w:t>的阻值已知，小灯泡的额定电压为</w:t>
            </w:r>
            <w:r>
              <w:object>
                <v:shape id="_x0000_i1336" o:spt="75" alt="eqId4c76eaa6628066e3bd985ca5945b5839" type="#_x0000_t75" style="height:16.7pt;width:16.7pt;" o:ole="t" filled="f" o:preferrelative="t" stroked="f" coordsize="21600,21600">
                  <v:path/>
                  <v:fill on="f" focussize="0,0"/>
                  <v:stroke on="f" joinstyle="miter"/>
                  <v:imagedata r:id="rId159" o:title="eqId4c76eaa6628066e3bd985ca5945b5839"/>
                  <o:lock v:ext="edit" aspectratio="t"/>
                  <w10:wrap type="none"/>
                  <w10:anchorlock/>
                </v:shape>
                <o:OLEObject Type="Embed" ProgID="Equation.DSMT4" ShapeID="_x0000_i1336" DrawAspect="Content" ObjectID="_1468075783" r:id="rId158">
                  <o:LockedField>false</o:LockedField>
                </o:OLEObject>
              </w:object>
            </w:r>
            <w:r>
              <w:t>），请将实验步骤补充完整：</w:t>
            </w:r>
          </w:p>
          <w:p w14:paraId="4283EBDF">
            <w:pPr>
              <w:shd w:val="clear" w:color="auto" w:fill="auto"/>
              <w:spacing w:line="360" w:lineRule="auto"/>
              <w:jc w:val="left"/>
              <w:textAlignment w:val="center"/>
            </w:pPr>
            <w:r>
              <w:t>①闭合开关S和</w:t>
            </w:r>
            <w:r>
              <w:object>
                <v:shape id="_x0000_i1337" o:spt="75" alt="eqId9d43eb0b274e00cbbc4a210da4165042" type="#_x0000_t75" style="height:15.25pt;width:11.4pt;" o:ole="t" filled="f" o:preferrelative="t" stroked="f" coordsize="21600,21600">
                  <v:path/>
                  <v:fill on="f" focussize="0,0"/>
                  <v:stroke on="f" joinstyle="miter"/>
                  <v:imagedata r:id="rId52" o:title="eqId9d43eb0b274e00cbbc4a210da4165042"/>
                  <o:lock v:ext="edit" aspectratio="t"/>
                  <w10:wrap type="none"/>
                  <w10:anchorlock/>
                </v:shape>
                <o:OLEObject Type="Embed" ProgID="Equation.DSMT4" ShapeID="_x0000_i1337" DrawAspect="Content" ObjectID="_1468075784" r:id="rId160">
                  <o:LockedField>false</o:LockedField>
                </o:OLEObject>
              </w:object>
            </w:r>
            <w:r>
              <w:t>，断开开关</w:t>
            </w:r>
            <w:r>
              <w:object>
                <v:shape id="_x0000_i1338" o:spt="75" alt="eqId530f5b63e797195906285c0c03eb9276" type="#_x0000_t75" style="height:15.95pt;width:12.3pt;" o:ole="t" filled="f" o:preferrelative="t" stroked="f" coordsize="21600,21600">
                  <v:path/>
                  <v:fill on="f" focussize="0,0"/>
                  <v:stroke on="f" joinstyle="miter"/>
                  <v:imagedata r:id="rId122" o:title="eqId530f5b63e797195906285c0c03eb9276"/>
                  <o:lock v:ext="edit" aspectratio="t"/>
                  <w10:wrap type="none"/>
                  <w10:anchorlock/>
                </v:shape>
                <o:OLEObject Type="Embed" ProgID="Equation.DSMT4" ShapeID="_x0000_i1338" DrawAspect="Content" ObjectID="_1468075785" r:id="rId161">
                  <o:LockedField>false</o:LockedField>
                </o:OLEObject>
              </w:object>
            </w:r>
            <w:r>
              <w:t>，并调节滑动变阻器的滑片使电压表示数为</w:t>
            </w:r>
            <w:r>
              <w:rPr>
                <w:rFonts w:ascii="Times New Roman" w:hAnsi="Times New Roman" w:eastAsia="Times New Roman" w:cs="Times New Roman"/>
                <w:b w:val="0"/>
                <w:sz w:val="21"/>
                <w:u w:val="single"/>
              </w:rPr>
              <w:t xml:space="preserve">      </w:t>
            </w:r>
            <w:r>
              <w:t>；</w:t>
            </w:r>
          </w:p>
          <w:p w14:paraId="2C69E389">
            <w:pPr>
              <w:shd w:val="clear" w:color="auto" w:fill="auto"/>
              <w:spacing w:line="360" w:lineRule="auto"/>
              <w:jc w:val="left"/>
              <w:textAlignment w:val="center"/>
            </w:pPr>
            <w:r>
              <w:t>②</w:t>
            </w:r>
            <w:r>
              <w:rPr>
                <w:rFonts w:ascii="Times New Roman" w:hAnsi="Times New Roman" w:eastAsia="Times New Roman" w:cs="Times New Roman"/>
                <w:b w:val="0"/>
                <w:sz w:val="21"/>
                <w:u w:val="single"/>
              </w:rPr>
              <w:t xml:space="preserve">      </w:t>
            </w:r>
            <w:r>
              <w:t>，读出此时电压表示数为</w:t>
            </w:r>
            <w:r>
              <w:object>
                <v:shape id="_x0000_i1339" o:spt="75" alt="eqIddbe5cb81b72e94f92d2aaecd553daac2" type="#_x0000_t75" style="height:17.7pt;width:16.7pt;" o:ole="t" filled="f" o:preferrelative="t" stroked="f" coordsize="21600,21600">
                  <v:path/>
                  <v:fill on="f" focussize="0,0"/>
                  <v:stroke on="f" joinstyle="miter"/>
                  <v:imagedata r:id="rId163" o:title="eqIddbe5cb81b72e94f92d2aaecd553daac2"/>
                  <o:lock v:ext="edit" aspectratio="t"/>
                  <w10:wrap type="none"/>
                  <w10:anchorlock/>
                </v:shape>
                <o:OLEObject Type="Embed" ProgID="Equation.DSMT4" ShapeID="_x0000_i1339" DrawAspect="Content" ObjectID="_1468075786" r:id="rId162">
                  <o:LockedField>false</o:LockedField>
                </o:OLEObject>
              </w:object>
            </w:r>
            <w:r>
              <w:t>；</w:t>
            </w:r>
          </w:p>
          <w:p w14:paraId="4A5FB01B">
            <w:pPr>
              <w:shd w:val="clear" w:color="auto" w:fill="auto"/>
              <w:spacing w:line="360" w:lineRule="auto"/>
              <w:jc w:val="left"/>
              <w:textAlignment w:val="center"/>
            </w:pPr>
            <w:r>
              <w:t>③则小灯泡额定功率的表达式：</w:t>
            </w:r>
            <w:r>
              <w:object>
                <v:shape id="_x0000_i1340" o:spt="75" alt="eqId1d7648e5363f4e448af38e52e4c682ab" type="#_x0000_t75" style="height:17.95pt;width:24.6pt;" o:ole="t" filled="f" o:preferrelative="t" stroked="f" coordsize="21600,21600">
                  <v:path/>
                  <v:fill on="f" focussize="0,0"/>
                  <v:stroke on="f" joinstyle="miter"/>
                  <v:imagedata r:id="rId165" o:title="eqId1d7648e5363f4e448af38e52e4c682ab"/>
                  <o:lock v:ext="edit" aspectratio="t"/>
                  <w10:wrap type="none"/>
                  <w10:anchorlock/>
                </v:shape>
                <o:OLEObject Type="Embed" ProgID="Equation.DSMT4" ShapeID="_x0000_i1340" DrawAspect="Content" ObjectID="_1468075787" r:id="rId164">
                  <o:LockedField>false</o:LockedField>
                </o:OLEObject>
              </w:object>
            </w:r>
            <w:r>
              <w:rPr>
                <w:rFonts w:ascii="Times New Roman" w:hAnsi="Times New Roman" w:eastAsia="Times New Roman" w:cs="Times New Roman"/>
                <w:b w:val="0"/>
                <w:sz w:val="21"/>
                <w:u w:val="single"/>
              </w:rPr>
              <w:t xml:space="preserve">      </w:t>
            </w:r>
            <w:r>
              <w:t>（用</w:t>
            </w:r>
            <w:r>
              <w:object>
                <v:shape id="_x0000_i1341" o:spt="75" alt="eqId4c76eaa6628066e3bd985ca5945b5839" type="#_x0000_t75" style="height:16.7pt;width:16.7pt;" o:ole="t" filled="f" o:preferrelative="t" stroked="f" coordsize="21600,21600">
                  <v:path/>
                  <v:fill on="f" focussize="0,0"/>
                  <v:stroke on="f" joinstyle="miter"/>
                  <v:imagedata r:id="rId159" o:title="eqId4c76eaa6628066e3bd985ca5945b5839"/>
                  <o:lock v:ext="edit" aspectratio="t"/>
                  <w10:wrap type="none"/>
                  <w10:anchorlock/>
                </v:shape>
                <o:OLEObject Type="Embed" ProgID="Equation.DSMT4" ShapeID="_x0000_i1341" DrawAspect="Content" ObjectID="_1468075788" r:id="rId166">
                  <o:LockedField>false</o:LockedField>
                </o:OLEObject>
              </w:object>
            </w:r>
            <w:r>
              <w:t>、</w:t>
            </w:r>
            <w:r>
              <w:rPr>
                <w:rFonts w:ascii="Times New Roman" w:hAnsi="Times New Roman" w:eastAsia="Times New Roman" w:cs="Times New Roman"/>
                <w:i/>
              </w:rPr>
              <w:t>R</w:t>
            </w:r>
            <w:r>
              <w:t>、</w:t>
            </w:r>
            <w:r>
              <w:object>
                <v:shape id="_x0000_i1342" o:spt="75" alt="eqIddbe5cb81b72e94f92d2aaecd553daac2" type="#_x0000_t75" style="height:17.7pt;width:16.7pt;" o:ole="t" filled="f" o:preferrelative="t" stroked="f" coordsize="21600,21600">
                  <v:path/>
                  <v:fill on="f" focussize="0,0"/>
                  <v:stroke on="f" joinstyle="miter"/>
                  <v:imagedata r:id="rId163" o:title="eqIddbe5cb81b72e94f92d2aaecd553daac2"/>
                  <o:lock v:ext="edit" aspectratio="t"/>
                  <w10:wrap type="none"/>
                  <w10:anchorlock/>
                </v:shape>
                <o:OLEObject Type="Embed" ProgID="Equation.DSMT4" ShapeID="_x0000_i1342" DrawAspect="Content" ObjectID="_1468075789" r:id="rId167">
                  <o:LockedField>false</o:LockedField>
                </o:OLEObject>
              </w:object>
            </w:r>
            <w:r>
              <w:t>表示）。</w:t>
            </w:r>
          </w:p>
          <w:p w14:paraId="273FF401">
            <w:pPr>
              <w:shd w:val="clear" w:color="auto" w:fill="auto"/>
              <w:spacing w:line="360" w:lineRule="auto"/>
              <w:jc w:val="left"/>
              <w:textAlignment w:val="center"/>
            </w:pPr>
            <w:r>
              <w:t>57．（2024·山东淄博·中考真题）在“测量小灯泡的电功率”实验中，小灯泡的额定电压为2.5V（正常发光时的电阻约为9Ω）。</w:t>
            </w:r>
          </w:p>
          <w:p w14:paraId="55A6219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86125" cy="1485900"/>
                  <wp:effectExtent l="0" t="0" r="9525" b="0"/>
                  <wp:docPr id="100159" name="图片 100159" descr="@@@4403b41a-7fef-46bf-a211-da8a5493b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4403b41a-7fef-46bf-a211-da8a5493bdc2"/>
                          <pic:cNvPicPr>
                            <a:picLocks noChangeAspect="1"/>
                          </pic:cNvPicPr>
                        </pic:nvPicPr>
                        <pic:blipFill>
                          <a:blip r:embed="rId168"/>
                          <a:stretch>
                            <a:fillRect/>
                          </a:stretch>
                        </pic:blipFill>
                        <pic:spPr>
                          <a:xfrm>
                            <a:off x="0" y="0"/>
                            <a:ext cx="3286125" cy="1485900"/>
                          </a:xfrm>
                          <a:prstGeom prst="rect">
                            <a:avLst/>
                          </a:prstGeom>
                        </pic:spPr>
                      </pic:pic>
                    </a:graphicData>
                  </a:graphic>
                </wp:inline>
              </w:drawing>
            </w:r>
          </w:p>
          <w:p w14:paraId="0C4585EC">
            <w:pPr>
              <w:shd w:val="clear" w:color="auto" w:fill="auto"/>
              <w:spacing w:line="360" w:lineRule="auto"/>
              <w:jc w:val="left"/>
              <w:textAlignment w:val="center"/>
            </w:pPr>
            <w:r>
              <w:t>(1)图甲是小明连接的电路，请指出不妥之处：</w:t>
            </w:r>
            <w:r>
              <w:rPr>
                <w:rFonts w:ascii="Times New Roman" w:hAnsi="Times New Roman" w:eastAsia="Times New Roman" w:cs="Times New Roman"/>
                <w:b w:val="0"/>
                <w:sz w:val="21"/>
                <w:u w:val="single"/>
              </w:rPr>
              <w:t xml:space="preserve">        </w:t>
            </w:r>
            <w:r>
              <w:t>；</w:t>
            </w:r>
          </w:p>
          <w:p w14:paraId="0F811869">
            <w:pPr>
              <w:shd w:val="clear" w:color="auto" w:fill="auto"/>
              <w:spacing w:line="360" w:lineRule="auto"/>
              <w:jc w:val="left"/>
              <w:textAlignment w:val="center"/>
            </w:pPr>
            <w:r>
              <w:t>(2)重新连好电路，闭合开关，移动滑动变阻器的滑片，进行多次测量，将数据及现象记录在表格中。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500"/>
              <w:gridCol w:w="2177"/>
              <w:gridCol w:w="1290"/>
            </w:tblGrid>
            <w:tr w14:paraId="3304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6B7DD">
                  <w:pPr>
                    <w:shd w:val="clear" w:color="auto" w:fill="auto"/>
                    <w:spacing w:line="360" w:lineRule="auto"/>
                    <w:jc w:val="center"/>
                    <w:textAlignment w:val="center"/>
                  </w:pPr>
                  <w:r>
                    <w:t>实验次数</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7D3269">
                  <w:pPr>
                    <w:shd w:val="clear" w:color="auto" w:fill="auto"/>
                    <w:spacing w:line="360" w:lineRule="auto"/>
                    <w:jc w:val="center"/>
                    <w:textAlignment w:val="center"/>
                  </w:pPr>
                  <w:r>
                    <w:t>电压表示数/V</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13D0B6">
                  <w:pPr>
                    <w:shd w:val="clear" w:color="auto" w:fill="auto"/>
                    <w:spacing w:line="360" w:lineRule="auto"/>
                    <w:jc w:val="center"/>
                    <w:textAlignment w:val="center"/>
                  </w:pPr>
                  <w:r>
                    <w:t>电流表示数/A</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3C95E7">
                  <w:pPr>
                    <w:shd w:val="clear" w:color="auto" w:fill="auto"/>
                    <w:spacing w:line="360" w:lineRule="auto"/>
                    <w:jc w:val="center"/>
                    <w:textAlignment w:val="center"/>
                  </w:pPr>
                  <w:r>
                    <w:t>小灯泡的实际功率/W</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B4BF32">
                  <w:pPr>
                    <w:shd w:val="clear" w:color="auto" w:fill="auto"/>
                    <w:spacing w:line="360" w:lineRule="auto"/>
                    <w:jc w:val="center"/>
                    <w:textAlignment w:val="center"/>
                  </w:pPr>
                  <w:r>
                    <w:t>小灯泡亮度</w:t>
                  </w:r>
                </w:p>
              </w:tc>
            </w:tr>
            <w:tr w14:paraId="326F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581C37">
                  <w:pPr>
                    <w:shd w:val="clear" w:color="auto" w:fill="auto"/>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F69BB">
                  <w:pPr>
                    <w:shd w:val="clear" w:color="auto" w:fill="auto"/>
                    <w:spacing w:line="360" w:lineRule="auto"/>
                    <w:jc w:val="center"/>
                    <w:textAlignment w:val="center"/>
                  </w:pPr>
                  <w:r>
                    <w:t>0.5</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7541E">
                  <w:pPr>
                    <w:shd w:val="clear" w:color="auto" w:fill="auto"/>
                    <w:spacing w:line="360" w:lineRule="auto"/>
                    <w:jc w:val="center"/>
                    <w:textAlignment w:val="center"/>
                  </w:pPr>
                  <w:r>
                    <w:t>0.16</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3C5AD7">
                  <w:pPr>
                    <w:shd w:val="clear" w:color="auto" w:fill="auto"/>
                    <w:spacing w:line="360" w:lineRule="auto"/>
                    <w:jc w:val="center"/>
                    <w:textAlignment w:val="center"/>
                  </w:pP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59BACE">
                  <w:pPr>
                    <w:shd w:val="clear" w:color="auto" w:fill="auto"/>
                    <w:spacing w:line="360" w:lineRule="auto"/>
                    <w:jc w:val="center"/>
                    <w:textAlignment w:val="center"/>
                  </w:pPr>
                  <w:r>
                    <w:t>不亮</w:t>
                  </w:r>
                </w:p>
              </w:tc>
            </w:tr>
            <w:tr w14:paraId="53E4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F83165">
                  <w:pPr>
                    <w:shd w:val="clear" w:color="auto" w:fill="auto"/>
                    <w:spacing w:line="360" w:lineRule="auto"/>
                    <w:jc w:val="center"/>
                    <w:textAlignment w:val="center"/>
                  </w:pPr>
                  <w: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9F050F">
                  <w:pPr>
                    <w:shd w:val="clear" w:color="auto" w:fill="auto"/>
                    <w:spacing w:line="360" w:lineRule="auto"/>
                    <w:jc w:val="center"/>
                    <w:textAlignment w:val="center"/>
                  </w:pPr>
                  <w:r>
                    <w:t>1.3</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DB9BE5">
                  <w:pPr>
                    <w:shd w:val="clear" w:color="auto" w:fill="auto"/>
                    <w:spacing w:line="360" w:lineRule="auto"/>
                    <w:jc w:val="center"/>
                    <w:textAlignment w:val="center"/>
                  </w:pPr>
                  <w:r>
                    <w:t>0.22</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4754B">
                  <w:pPr>
                    <w:shd w:val="clear" w:color="auto" w:fill="auto"/>
                    <w:spacing w:line="360" w:lineRule="auto"/>
                    <w:jc w:val="center"/>
                    <w:textAlignment w:val="center"/>
                  </w:pP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4BB081">
                  <w:pPr>
                    <w:shd w:val="clear" w:color="auto" w:fill="auto"/>
                    <w:spacing w:line="360" w:lineRule="auto"/>
                    <w:jc w:val="center"/>
                    <w:textAlignment w:val="center"/>
                  </w:pPr>
                  <w:r>
                    <w:t>较暗</w:t>
                  </w:r>
                </w:p>
              </w:tc>
            </w:tr>
            <w:tr w14:paraId="6F00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6BB55C">
                  <w:pPr>
                    <w:shd w:val="clear" w:color="auto" w:fill="auto"/>
                    <w:spacing w:line="360" w:lineRule="auto"/>
                    <w:jc w:val="center"/>
                    <w:textAlignment w:val="center"/>
                  </w:pPr>
                  <w:r>
                    <w:t>3</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5D34E3">
                  <w:pPr>
                    <w:shd w:val="clear" w:color="auto" w:fill="auto"/>
                    <w:spacing w:line="360" w:lineRule="auto"/>
                    <w:jc w:val="center"/>
                    <w:textAlignment w:val="center"/>
                  </w:pPr>
                  <w:r>
                    <w:t>2.1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8CECF9">
                  <w:pPr>
                    <w:shd w:val="clear" w:color="auto" w:fill="auto"/>
                    <w:spacing w:line="360" w:lineRule="auto"/>
                    <w:jc w:val="center"/>
                    <w:textAlignment w:val="center"/>
                  </w:pPr>
                  <w:r>
                    <w:t>0.26</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F75CF">
                  <w:pPr>
                    <w:shd w:val="clear" w:color="auto" w:fill="auto"/>
                    <w:spacing w:line="360" w:lineRule="auto"/>
                    <w:jc w:val="center"/>
                    <w:textAlignment w:val="center"/>
                  </w:pP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0C90A2">
                  <w:pPr>
                    <w:shd w:val="clear" w:color="auto" w:fill="auto"/>
                    <w:spacing w:line="360" w:lineRule="auto"/>
                    <w:jc w:val="center"/>
                    <w:textAlignment w:val="center"/>
                  </w:pPr>
                  <w:r>
                    <w:t>较亮</w:t>
                  </w:r>
                </w:p>
              </w:tc>
            </w:tr>
            <w:tr w14:paraId="0F2D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218B4">
                  <w:pPr>
                    <w:shd w:val="clear" w:color="auto" w:fill="auto"/>
                    <w:spacing w:line="360" w:lineRule="auto"/>
                    <w:jc w:val="center"/>
                    <w:textAlignment w:val="center"/>
                  </w:pPr>
                  <w:r>
                    <w:t>4</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8CF5F">
                  <w:pPr>
                    <w:shd w:val="clear" w:color="auto" w:fill="auto"/>
                    <w:spacing w:line="360" w:lineRule="auto"/>
                    <w:jc w:val="center"/>
                    <w:textAlignment w:val="center"/>
                  </w:pPr>
                  <w:r>
                    <w:t>2.5</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2142F9">
                  <w:pPr>
                    <w:shd w:val="clear" w:color="auto" w:fill="auto"/>
                    <w:spacing w:line="360" w:lineRule="auto"/>
                    <w:jc w:val="center"/>
                    <w:textAlignment w:val="center"/>
                  </w:pPr>
                  <w:r>
                    <w:t>1</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13885">
                  <w:pPr>
                    <w:shd w:val="clear" w:color="auto" w:fill="auto"/>
                    <w:spacing w:line="360" w:lineRule="auto"/>
                    <w:jc w:val="center"/>
                    <w:textAlignment w:val="center"/>
                  </w:pP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3D7EFF">
                  <w:pPr>
                    <w:shd w:val="clear" w:color="auto" w:fill="auto"/>
                    <w:spacing w:line="360" w:lineRule="auto"/>
                    <w:jc w:val="center"/>
                    <w:textAlignment w:val="center"/>
                  </w:pPr>
                  <w:r>
                    <w:t>明亮</w:t>
                  </w:r>
                </w:p>
              </w:tc>
            </w:tr>
            <w:tr w14:paraId="49EF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1F1181">
                  <w:pPr>
                    <w:shd w:val="clear" w:color="auto" w:fill="auto"/>
                    <w:spacing w:line="360" w:lineRule="auto"/>
                    <w:jc w:val="center"/>
                    <w:textAlignment w:val="center"/>
                  </w:pPr>
                  <w:r>
                    <w:t>5</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F1B79">
                  <w:pPr>
                    <w:shd w:val="clear" w:color="auto" w:fill="auto"/>
                    <w:spacing w:line="360" w:lineRule="auto"/>
                    <w:jc w:val="center"/>
                    <w:textAlignment w:val="center"/>
                  </w:pPr>
                  <w:r>
                    <w:t>3.0</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8C5133">
                  <w:pPr>
                    <w:shd w:val="clear" w:color="auto" w:fill="auto"/>
                    <w:spacing w:line="360" w:lineRule="auto"/>
                    <w:jc w:val="center"/>
                    <w:textAlignment w:val="center"/>
                  </w:pPr>
                  <w:r>
                    <w:t>0.36</w:t>
                  </w:r>
                </w:p>
              </w:tc>
              <w:tc>
                <w:tcPr>
                  <w:tcW w:w="21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671C8D">
                  <w:pPr>
                    <w:shd w:val="clear" w:color="auto" w:fill="auto"/>
                    <w:spacing w:line="360" w:lineRule="auto"/>
                    <w:jc w:val="center"/>
                    <w:textAlignment w:val="center"/>
                  </w:pP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D8CAD">
                  <w:pPr>
                    <w:shd w:val="clear" w:color="auto" w:fill="auto"/>
                    <w:spacing w:line="360" w:lineRule="auto"/>
                    <w:jc w:val="center"/>
                    <w:textAlignment w:val="center"/>
                  </w:pPr>
                  <w:r>
                    <w:t>耀眼强光</w:t>
                  </w:r>
                </w:p>
              </w:tc>
            </w:tr>
          </w:tbl>
          <w:p w14:paraId="3D1439EE">
            <w:pPr>
              <w:shd w:val="clear" w:color="auto" w:fill="auto"/>
              <w:spacing w:line="360" w:lineRule="auto"/>
              <w:jc w:val="left"/>
              <w:textAlignment w:val="center"/>
            </w:pPr>
            <w:r>
              <w:t>①实验多次测量的目的是</w:t>
            </w:r>
            <w:r>
              <w:rPr>
                <w:rFonts w:ascii="Times New Roman" w:hAnsi="Times New Roman" w:eastAsia="Times New Roman" w:cs="Times New Roman"/>
                <w:b w:val="0"/>
                <w:sz w:val="21"/>
                <w:u w:val="single"/>
              </w:rPr>
              <w:t xml:space="preserve">        </w:t>
            </w:r>
            <w:r>
              <w:t>；</w:t>
            </w:r>
          </w:p>
          <w:p w14:paraId="294AAC87">
            <w:pPr>
              <w:shd w:val="clear" w:color="auto" w:fill="auto"/>
              <w:spacing w:line="360" w:lineRule="auto"/>
              <w:jc w:val="left"/>
              <w:textAlignment w:val="center"/>
            </w:pPr>
            <w:r>
              <w:t>②第4次实验时电流表的示数如图乙所示，小灯泡的额定功率为</w:t>
            </w:r>
            <w:r>
              <w:rPr>
                <w:rFonts w:ascii="Times New Roman" w:hAnsi="Times New Roman" w:eastAsia="Times New Roman" w:cs="Times New Roman"/>
                <w:b w:val="0"/>
                <w:sz w:val="21"/>
                <w:u w:val="single"/>
              </w:rPr>
              <w:t xml:space="preserve">        </w:t>
            </w:r>
            <w:r>
              <w:t>W；接下来要完成第5次实验，滑片应向</w:t>
            </w:r>
            <w:r>
              <w:rPr>
                <w:rFonts w:ascii="Times New Roman" w:hAnsi="Times New Roman" w:eastAsia="Times New Roman" w:cs="Times New Roman"/>
                <w:b w:val="0"/>
                <w:sz w:val="21"/>
                <w:u w:val="single"/>
              </w:rPr>
              <w:t xml:space="preserve">        </w:t>
            </w:r>
            <w:r>
              <w:t>移动；</w:t>
            </w:r>
          </w:p>
          <w:p w14:paraId="5FB996A0">
            <w:pPr>
              <w:shd w:val="clear" w:color="auto" w:fill="auto"/>
              <w:spacing w:line="360" w:lineRule="auto"/>
              <w:jc w:val="left"/>
              <w:textAlignment w:val="center"/>
            </w:pPr>
            <w:r>
              <w:t>③通过实验发现，小灯泡两端的电压越大，实际功率</w:t>
            </w:r>
            <w:r>
              <w:rPr>
                <w:rFonts w:ascii="Times New Roman" w:hAnsi="Times New Roman" w:eastAsia="Times New Roman" w:cs="Times New Roman"/>
                <w:b w:val="0"/>
                <w:sz w:val="21"/>
                <w:u w:val="single"/>
              </w:rPr>
              <w:t xml:space="preserve">        </w:t>
            </w:r>
            <w:r>
              <w:t>，小灯泡越亮；</w:t>
            </w:r>
          </w:p>
          <w:p w14:paraId="7FBF5492">
            <w:pPr>
              <w:shd w:val="clear" w:color="auto" w:fill="auto"/>
              <w:spacing w:line="360" w:lineRule="auto"/>
              <w:jc w:val="left"/>
              <w:textAlignment w:val="center"/>
            </w:pPr>
            <w:r>
              <w:t>④小聪发现表格中有一个电流数据有误，该数据是</w:t>
            </w:r>
            <w:r>
              <w:rPr>
                <w:rFonts w:ascii="Times New Roman" w:hAnsi="Times New Roman" w:eastAsia="Times New Roman" w:cs="Times New Roman"/>
                <w:b w:val="0"/>
                <w:sz w:val="21"/>
                <w:u w:val="single"/>
              </w:rPr>
              <w:t xml:space="preserve">        </w:t>
            </w:r>
            <w:r>
              <w:t>；</w:t>
            </w:r>
          </w:p>
          <w:p w14:paraId="6F43E5B5">
            <w:pPr>
              <w:shd w:val="clear" w:color="auto" w:fill="auto"/>
              <w:spacing w:line="360" w:lineRule="auto"/>
              <w:jc w:val="left"/>
              <w:textAlignment w:val="center"/>
            </w:pPr>
            <w:r>
              <w:t>(3)完成实验后，小明取一个阻值为</w:t>
            </w:r>
            <w:r>
              <w:object>
                <v:shape id="_x0000_i1343" o:spt="75" alt="eqIdbe9b4a83b9aebebf29de0c4406ebf894" type="#_x0000_t75" style="height:15.8pt;width:13.2pt;" o:ole="t" filled="f" o:preferrelative="t" stroked="f" coordsize="21600,21600">
                  <v:path/>
                  <v:fill on="f" focussize="0,0"/>
                  <v:stroke on="f" joinstyle="miter"/>
                  <v:imagedata r:id="rId170" o:title="eqIdbe9b4a83b9aebebf29de0c4406ebf894"/>
                  <o:lock v:ext="edit" aspectratio="t"/>
                  <w10:wrap type="none"/>
                  <w10:anchorlock/>
                </v:shape>
                <o:OLEObject Type="Embed" ProgID="Equation.DSMT4" ShapeID="_x0000_i1343" DrawAspect="Content" ObjectID="_1468075790" r:id="rId169">
                  <o:LockedField>false</o:LockedField>
                </o:OLEObject>
              </w:object>
            </w:r>
            <w:r>
              <w:t>的定值电阻，设计了如图丙所示的电路，测量小灯泡正常发光时的电阻。请把实验步骤补充完整。</w:t>
            </w:r>
          </w:p>
          <w:p w14:paraId="6F77DB4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162050"/>
                  <wp:effectExtent l="0" t="0" r="9525" b="0"/>
                  <wp:docPr id="100161" name="图片 100161" descr="@@@445fbf60-6cd5-4d28-892b-11f21971b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5fbf60-6cd5-4d28-892b-11f21971bf4c"/>
                          <pic:cNvPicPr>
                            <a:picLocks noChangeAspect="1"/>
                          </pic:cNvPicPr>
                        </pic:nvPicPr>
                        <pic:blipFill>
                          <a:blip r:embed="rId171"/>
                          <a:stretch>
                            <a:fillRect/>
                          </a:stretch>
                        </pic:blipFill>
                        <pic:spPr>
                          <a:xfrm>
                            <a:off x="0" y="0"/>
                            <a:ext cx="1133475" cy="1162050"/>
                          </a:xfrm>
                          <a:prstGeom prst="rect">
                            <a:avLst/>
                          </a:prstGeom>
                        </pic:spPr>
                      </pic:pic>
                    </a:graphicData>
                  </a:graphic>
                </wp:inline>
              </w:drawing>
            </w:r>
          </w:p>
          <w:p w14:paraId="539B8A1E">
            <w:pPr>
              <w:shd w:val="clear" w:color="auto" w:fill="auto"/>
              <w:spacing w:line="360" w:lineRule="auto"/>
              <w:jc w:val="left"/>
              <w:textAlignment w:val="center"/>
            </w:pPr>
            <w:r>
              <w:t>①闭合开关S，移动滑片P，直至电压表示数为</w:t>
            </w:r>
            <w:r>
              <w:rPr>
                <w:rFonts w:ascii="Times New Roman" w:hAnsi="Times New Roman" w:eastAsia="Times New Roman" w:cs="Times New Roman"/>
                <w:b w:val="0"/>
                <w:sz w:val="21"/>
                <w:u w:val="single"/>
              </w:rPr>
              <w:t xml:space="preserve">        </w:t>
            </w:r>
            <w:r>
              <w:t>V；</w:t>
            </w:r>
          </w:p>
          <w:p w14:paraId="48C1178A">
            <w:pPr>
              <w:shd w:val="clear" w:color="auto" w:fill="auto"/>
              <w:spacing w:line="360" w:lineRule="auto"/>
              <w:jc w:val="left"/>
              <w:textAlignment w:val="center"/>
            </w:pPr>
            <w:r>
              <w:t>②断开开关S，保持滑片P位置不变，</w:t>
            </w:r>
            <w:r>
              <w:rPr>
                <w:rFonts w:ascii="Times New Roman" w:hAnsi="Times New Roman" w:eastAsia="Times New Roman" w:cs="Times New Roman"/>
                <w:b w:val="0"/>
                <w:sz w:val="21"/>
                <w:u w:val="single"/>
              </w:rPr>
              <w:t xml:space="preserve">        </w:t>
            </w:r>
            <w:r>
              <w:t>，再闭合开关，记录电压表示数</w:t>
            </w:r>
            <w:r>
              <w:object>
                <v:shape id="_x0000_i1344" o:spt="75" alt="eqIdc4c9a6936bfb5d5dab45acf1f3145322" type="#_x0000_t75" style="height:12.7pt;width:14.05pt;" o:ole="t" filled="f" o:preferrelative="t" stroked="f" coordsize="21600,21600">
                  <v:path/>
                  <v:fill on="f" focussize="0,0"/>
                  <v:stroke on="f" joinstyle="miter"/>
                  <v:imagedata r:id="rId173" o:title="eqIdc4c9a6936bfb5d5dab45acf1f3145322"/>
                  <o:lock v:ext="edit" aspectratio="t"/>
                  <w10:wrap type="none"/>
                  <w10:anchorlock/>
                </v:shape>
                <o:OLEObject Type="Embed" ProgID="Equation.DSMT4" ShapeID="_x0000_i1344" DrawAspect="Content" ObjectID="_1468075791" r:id="rId172">
                  <o:LockedField>false</o:LockedField>
                </o:OLEObject>
              </w:object>
            </w:r>
            <w:r>
              <w:t>；</w:t>
            </w:r>
          </w:p>
          <w:p w14:paraId="168C47C2">
            <w:pPr>
              <w:shd w:val="clear" w:color="auto" w:fill="auto"/>
              <w:spacing w:line="360" w:lineRule="auto"/>
              <w:jc w:val="left"/>
              <w:textAlignment w:val="center"/>
            </w:pPr>
            <w:r>
              <w:t>小灯泡正常发光时的电阻</w:t>
            </w:r>
            <w:r>
              <w:object>
                <v:shape id="_x0000_i1345" o:spt="75" alt="eqId8e3ef4881bd7c5860178dbdbc7bba6e3" type="#_x0000_t75" style="height:12.1pt;width:18.45pt;" o:ole="t" filled="f" o:preferrelative="t" stroked="f" coordsize="21600,21600">
                  <v:path/>
                  <v:fill on="f" focussize="0,0"/>
                  <v:stroke on="f" joinstyle="miter"/>
                  <v:imagedata r:id="rId175" o:title="eqId8e3ef4881bd7c5860178dbdbc7bba6e3"/>
                  <o:lock v:ext="edit" aspectratio="t"/>
                  <w10:wrap type="none"/>
                  <w10:anchorlock/>
                </v:shape>
                <o:OLEObject Type="Embed" ProgID="Equation.DSMT4" ShapeID="_x0000_i1345" DrawAspect="Content" ObjectID="_1468075792" r:id="rId174">
                  <o:LockedField>false</o:LockedField>
                </o:OLEObject>
              </w:object>
            </w:r>
            <w:r>
              <w:rPr>
                <w:rFonts w:ascii="Times New Roman" w:hAnsi="Times New Roman" w:eastAsia="Times New Roman" w:cs="Times New Roman"/>
                <w:b w:val="0"/>
                <w:sz w:val="21"/>
                <w:u w:val="single"/>
              </w:rPr>
              <w:t xml:space="preserve">        </w:t>
            </w:r>
            <w:r>
              <w:t>（用所测的量和已知量表示）。</w:t>
            </w:r>
          </w:p>
          <w:p w14:paraId="1BF0CD69">
            <w:pPr>
              <w:shd w:val="clear" w:color="auto" w:fill="auto"/>
              <w:spacing w:line="360" w:lineRule="auto"/>
              <w:jc w:val="left"/>
              <w:textAlignment w:val="center"/>
            </w:pPr>
            <w:r>
              <w:t>58．（2023·湖南衡阳·模拟预测）小君在做“测量定值电阻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的阻值”的实验时，老师为他提供的器材有：电源、未知阻值的定值电阻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t>、符合实验要求的滑动变阻器、电压表、电流表、开关和导线，图乙是没有连接完整的实物电路图。</w:t>
            </w:r>
          </w:p>
          <w:p w14:paraId="684AA91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03960"/>
                  <wp:effectExtent l="0" t="0" r="635" b="15240"/>
                  <wp:docPr id="100163" name="图片 100163" descr="@@@b4b69a9c-8fc7-462c-a27f-040b1a27a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4b69a9c-8fc7-462c-a27f-040b1a27ae44"/>
                          <pic:cNvPicPr>
                            <a:picLocks noChangeAspect="1"/>
                          </pic:cNvPicPr>
                        </pic:nvPicPr>
                        <pic:blipFill>
                          <a:blip r:embed="rId176"/>
                          <a:stretch>
                            <a:fillRect/>
                          </a:stretch>
                        </pic:blipFill>
                        <pic:spPr>
                          <a:xfrm>
                            <a:off x="0" y="0"/>
                            <a:ext cx="5276800" cy="1204393"/>
                          </a:xfrm>
                          <a:prstGeom prst="rect">
                            <a:avLst/>
                          </a:prstGeom>
                        </pic:spPr>
                      </pic:pic>
                    </a:graphicData>
                  </a:graphic>
                </wp:inline>
              </w:drawing>
            </w:r>
          </w:p>
          <w:p w14:paraId="28DFFA05">
            <w:pPr>
              <w:shd w:val="clear" w:color="auto" w:fill="auto"/>
              <w:spacing w:line="360" w:lineRule="auto"/>
              <w:jc w:val="left"/>
              <w:textAlignment w:val="center"/>
            </w:pPr>
            <w:r>
              <w:t>(1)请根据图甲用笔画线代替导线将实物电路图（图乙）连接完整</w:t>
            </w:r>
            <w:r>
              <w:rPr>
                <w:rFonts w:ascii="Times New Roman" w:hAnsi="Times New Roman" w:eastAsia="Times New Roman" w:cs="Times New Roman"/>
                <w:b w:val="0"/>
                <w:sz w:val="21"/>
                <w:u w:val="single"/>
              </w:rPr>
              <w:t xml:space="preserve">        </w:t>
            </w:r>
            <w:r>
              <w:t>（要求：向右移动滑动变阻器的滑片P时电流表示数变小；导线不交叉）；</w:t>
            </w:r>
          </w:p>
          <w:p w14:paraId="4D246F80">
            <w:pPr>
              <w:shd w:val="clear" w:color="auto" w:fill="auto"/>
              <w:spacing w:line="360" w:lineRule="auto"/>
              <w:jc w:val="left"/>
              <w:textAlignment w:val="center"/>
            </w:pPr>
            <w:r>
              <w:t>(2)在连接电路时，开关必须断开；实验前，滑动变阻器的滑片P应置于</w:t>
            </w:r>
            <w:r>
              <w:rPr>
                <w:rFonts w:ascii="Times New Roman" w:hAnsi="Times New Roman" w:eastAsia="Times New Roman" w:cs="Times New Roman"/>
                <w:b w:val="0"/>
                <w:sz w:val="21"/>
                <w:u w:val="single"/>
              </w:rPr>
              <w:t xml:space="preserve">        </w:t>
            </w:r>
            <w:r>
              <w:t>端（选填“</w:t>
            </w:r>
            <w:r>
              <w:rPr>
                <w:rFonts w:ascii="Times New Roman" w:hAnsi="Times New Roman" w:eastAsia="Times New Roman" w:cs="Times New Roman"/>
                <w:i/>
              </w:rPr>
              <w:t>A</w:t>
            </w:r>
            <w:r>
              <w:t>”或“</w:t>
            </w:r>
            <w:r>
              <w:rPr>
                <w:rFonts w:ascii="Times New Roman" w:hAnsi="Times New Roman" w:eastAsia="Times New Roman" w:cs="Times New Roman"/>
                <w:i/>
              </w:rPr>
              <w:t>B</w:t>
            </w:r>
            <w:r>
              <w:t>”）；</w:t>
            </w:r>
          </w:p>
          <w:p w14:paraId="76EDD656">
            <w:pPr>
              <w:shd w:val="clear" w:color="auto" w:fill="auto"/>
              <w:spacing w:line="360" w:lineRule="auto"/>
              <w:jc w:val="left"/>
              <w:textAlignment w:val="center"/>
            </w:pPr>
            <w:r>
              <w:t>(3)闭合开关后，无论怎样移动滑片P，发现电流表始终无示数，电压表有示数，其原因可能是________；</w:t>
            </w:r>
          </w:p>
          <w:p w14:paraId="7304C284">
            <w:pPr>
              <w:shd w:val="clear" w:color="auto" w:fill="auto"/>
              <w:tabs>
                <w:tab w:val="left" w:pos="2771"/>
                <w:tab w:val="left" w:pos="5541"/>
              </w:tabs>
              <w:spacing w:line="360" w:lineRule="auto"/>
              <w:ind w:left="380"/>
              <w:jc w:val="left"/>
              <w:textAlignment w:val="center"/>
            </w:pPr>
            <w:r>
              <w:t>A．滑动变阻器断路</w:t>
            </w:r>
            <w:r>
              <w:tab/>
            </w:r>
            <w:r>
              <w:t>B．定值电阻断路</w:t>
            </w:r>
            <w:r>
              <w:tab/>
            </w:r>
            <w:r>
              <w:t>C．定值电阻短路</w:t>
            </w:r>
          </w:p>
          <w:p w14:paraId="04C36D82">
            <w:pPr>
              <w:shd w:val="clear" w:color="auto" w:fill="auto"/>
              <w:spacing w:line="360" w:lineRule="auto"/>
              <w:jc w:val="left"/>
              <w:textAlignment w:val="center"/>
            </w:pPr>
            <w:r>
              <w:t>(4)排除故障后，当电压表示数为2.4V时，电流表示数如图丙所示，则定值电阻的阻值为</w:t>
            </w:r>
            <w:r>
              <w:rPr>
                <w:rFonts w:ascii="Times New Roman" w:hAnsi="Times New Roman" w:eastAsia="Times New Roman" w:cs="Times New Roman"/>
                <w:b w:val="0"/>
                <w:sz w:val="21"/>
                <w:u w:val="single"/>
              </w:rPr>
              <w:t xml:space="preserve">        </w:t>
            </w:r>
            <w:r>
              <w:t>Ω，定值电阻的电功率为</w:t>
            </w:r>
            <w:r>
              <w:rPr>
                <w:rFonts w:ascii="Times New Roman" w:hAnsi="Times New Roman" w:eastAsia="Times New Roman" w:cs="Times New Roman"/>
                <w:b w:val="0"/>
                <w:sz w:val="21"/>
                <w:u w:val="single"/>
              </w:rPr>
              <w:t xml:space="preserve">        </w:t>
            </w:r>
            <w:r>
              <w:t>W；</w:t>
            </w:r>
          </w:p>
          <w:p w14:paraId="4C3C4AE5">
            <w:pPr>
              <w:shd w:val="clear" w:color="auto" w:fill="auto"/>
              <w:spacing w:line="360" w:lineRule="auto"/>
              <w:jc w:val="left"/>
              <w:textAlignment w:val="center"/>
            </w:pPr>
            <w:r>
              <w:t>(5)完成上述实验后，小君同学又想测量额定电压为</w:t>
            </w:r>
            <w:r>
              <w:rPr>
                <w:rFonts w:ascii="Times New Roman" w:hAnsi="Times New Roman" w:eastAsia="Times New Roman" w:cs="Times New Roman"/>
                <w:i/>
              </w:rPr>
              <w:t>U</w:t>
            </w:r>
            <w:r>
              <w:rPr>
                <w:rFonts w:ascii="宋体" w:hAnsi="宋体" w:eastAsia="宋体" w:cs="宋体"/>
                <w:i/>
                <w:vertAlign w:val="subscript"/>
              </w:rPr>
              <w:t>额</w:t>
            </w:r>
            <w:r>
              <w:t>的小灯泡的额定功率，但发现电流表已经损坏，于是他又找来了两个开关和一个阻值为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的定值电阻，设计了如图丁所示的电路。已知电源电压恒为</w:t>
            </w:r>
            <w:r>
              <w:rPr>
                <w:rFonts w:ascii="Times New Roman" w:hAnsi="Times New Roman" w:eastAsia="Times New Roman" w:cs="Times New Roman"/>
                <w:i/>
              </w:rPr>
              <w:t>U</w:t>
            </w:r>
            <w:r>
              <w:t>（</w:t>
            </w:r>
            <w:r>
              <w:rPr>
                <w:rFonts w:ascii="Times New Roman" w:hAnsi="Times New Roman" w:eastAsia="Times New Roman" w:cs="Times New Roman"/>
                <w:i/>
              </w:rPr>
              <w:t>U</w:t>
            </w:r>
            <w:r>
              <w:t>＞</w:t>
            </w:r>
            <w:r>
              <w:rPr>
                <w:rFonts w:ascii="Times New Roman" w:hAnsi="Times New Roman" w:eastAsia="Times New Roman" w:cs="Times New Roman"/>
                <w:i/>
              </w:rPr>
              <w:t>U</w:t>
            </w:r>
            <w:r>
              <w:rPr>
                <w:rFonts w:ascii="宋体" w:hAnsi="宋体" w:eastAsia="宋体" w:cs="宋体"/>
                <w:i/>
                <w:vertAlign w:val="subscript"/>
              </w:rPr>
              <w:t>额</w:t>
            </w:r>
            <w:r>
              <w:t>），请你完成下面的实验步骤。</w:t>
            </w:r>
          </w:p>
          <w:p w14:paraId="0E82142F">
            <w:pPr>
              <w:shd w:val="clear" w:color="auto" w:fill="auto"/>
              <w:spacing w:line="360" w:lineRule="auto"/>
              <w:jc w:val="left"/>
              <w:textAlignment w:val="center"/>
            </w:pPr>
            <w:r>
              <w:t>①闭合开关S、S</w:t>
            </w:r>
            <w:r>
              <w:rPr>
                <w:vertAlign w:val="subscript"/>
              </w:rPr>
              <w:t>1</w:t>
            </w:r>
            <w:r>
              <w:t>，断开开关S</w:t>
            </w:r>
            <w:r>
              <w:rPr>
                <w:vertAlign w:val="subscript"/>
              </w:rPr>
              <w:t>2</w:t>
            </w:r>
            <w:r>
              <w:t>，调节滑动变阻器的滑片，使电压表示数为</w:t>
            </w:r>
            <w:r>
              <w:rPr>
                <w:rFonts w:ascii="Times New Roman" w:hAnsi="Times New Roman" w:eastAsia="Times New Roman" w:cs="Times New Roman"/>
                <w:i/>
              </w:rPr>
              <w:t>U</w:t>
            </w:r>
            <w:r>
              <w:t>﹣</w:t>
            </w:r>
            <w:r>
              <w:rPr>
                <w:rFonts w:ascii="Times New Roman" w:hAnsi="Times New Roman" w:eastAsia="Times New Roman" w:cs="Times New Roman"/>
                <w:i/>
              </w:rPr>
              <w:t>U</w:t>
            </w:r>
            <w:r>
              <w:rPr>
                <w:rFonts w:ascii="宋体" w:hAnsi="宋体" w:eastAsia="宋体" w:cs="宋体"/>
                <w:i/>
                <w:vertAlign w:val="subscript"/>
              </w:rPr>
              <w:t>额</w:t>
            </w:r>
            <w:r>
              <w:t>；</w:t>
            </w:r>
          </w:p>
          <w:p w14:paraId="50C9B741">
            <w:pPr>
              <w:shd w:val="clear" w:color="auto" w:fill="auto"/>
              <w:spacing w:line="360" w:lineRule="auto"/>
              <w:jc w:val="left"/>
              <w:textAlignment w:val="center"/>
            </w:pPr>
            <w:r>
              <w:t>②闭合开关S、S</w:t>
            </w:r>
            <w:r>
              <w:rPr>
                <w:vertAlign w:val="subscript"/>
              </w:rPr>
              <w:t>2</w:t>
            </w:r>
            <w:r>
              <w:t>，断开开关S</w:t>
            </w:r>
            <w:r>
              <w:rPr>
                <w:vertAlign w:val="subscript"/>
              </w:rPr>
              <w:t>1</w:t>
            </w:r>
            <w:r>
              <w:t>，保持滑动变阻器的滑片不动，读出电压表示数为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p>
          <w:p w14:paraId="2ECD2C7F">
            <w:pPr>
              <w:shd w:val="clear" w:color="auto" w:fill="auto"/>
              <w:spacing w:line="360" w:lineRule="auto"/>
              <w:jc w:val="left"/>
              <w:textAlignment w:val="center"/>
            </w:pPr>
            <w:r>
              <w:t>③小灯泡额定功率的表达式为</w:t>
            </w:r>
            <w:r>
              <w:rPr>
                <w:rFonts w:ascii="Times New Roman" w:hAnsi="Times New Roman" w:eastAsia="Times New Roman" w:cs="Times New Roman"/>
                <w:i/>
              </w:rPr>
              <w:t>P</w:t>
            </w:r>
            <w:r>
              <w:rPr>
                <w:rFonts w:ascii="宋体" w:hAnsi="宋体" w:eastAsia="宋体" w:cs="宋体"/>
                <w:i/>
                <w:vertAlign w:val="subscript"/>
              </w:rPr>
              <w:t>额</w:t>
            </w:r>
            <w:r>
              <w:t>＝</w:t>
            </w:r>
            <w:r>
              <w:rPr>
                <w:rFonts w:ascii="Times New Roman" w:hAnsi="Times New Roman" w:eastAsia="Times New Roman" w:cs="Times New Roman"/>
                <w:b w:val="0"/>
                <w:sz w:val="21"/>
                <w:u w:val="single"/>
              </w:rPr>
              <w:t xml:space="preserve">        </w:t>
            </w:r>
            <w:r>
              <w:t>。</w:t>
            </w:r>
          </w:p>
          <w:p w14:paraId="2D094398">
            <w:pPr>
              <w:shd w:val="clear" w:color="auto" w:fill="auto"/>
              <w:spacing w:line="360" w:lineRule="auto"/>
              <w:jc w:val="left"/>
              <w:textAlignment w:val="center"/>
            </w:pPr>
            <w:r>
              <w:t>59．（23-24九年级上·江苏扬州·期末）在测额定电压为3.8V的小灯泡（电阻约为10</w:t>
            </w:r>
            <w:r>
              <w:object>
                <v:shape id="_x0000_i1346"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46" DrawAspect="Content" ObjectID="_1468075793" r:id="rId177">
                  <o:LockedField>false</o:LockedField>
                </o:OLEObject>
              </w:object>
            </w:r>
            <w:r>
              <w:t>）电功率的实验时，小明连接了如图所示的电路，其中电源电压为6V。</w:t>
            </w:r>
          </w:p>
          <w:p w14:paraId="6BECD18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552575"/>
                  <wp:effectExtent l="0" t="0" r="9525" b="9525"/>
                  <wp:docPr id="100169" name="图片 100169" descr="@@@d026d4ae-14f5-467d-963e-e67fc0169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026d4ae-14f5-467d-963e-e67fc0169e45"/>
                          <pic:cNvPicPr>
                            <a:picLocks noChangeAspect="1"/>
                          </pic:cNvPicPr>
                        </pic:nvPicPr>
                        <pic:blipFill>
                          <a:blip r:embed="rId178"/>
                          <a:stretch>
                            <a:fillRect/>
                          </a:stretch>
                        </pic:blipFill>
                        <pic:spPr>
                          <a:xfrm>
                            <a:off x="0" y="0"/>
                            <a:ext cx="2085975" cy="1552575"/>
                          </a:xfrm>
                          <a:prstGeom prst="rect">
                            <a:avLst/>
                          </a:prstGeom>
                        </pic:spPr>
                      </pic:pic>
                    </a:graphicData>
                  </a:graphic>
                </wp:inline>
              </w:drawing>
            </w:r>
          </w:p>
          <w:p w14:paraId="65B16146">
            <w:pPr>
              <w:shd w:val="clear" w:color="auto" w:fill="auto"/>
              <w:spacing w:line="360" w:lineRule="auto"/>
              <w:jc w:val="left"/>
              <w:textAlignment w:val="center"/>
            </w:pPr>
            <w:r>
              <w:t>(1)若在连接电路时，有</w:t>
            </w:r>
            <w:r>
              <w:rPr>
                <w:rFonts w:ascii="Times New Roman" w:hAnsi="Times New Roman" w:eastAsia="Times New Roman" w:cs="Times New Roman"/>
                <w:i/>
              </w:rPr>
              <w:t>A</w:t>
            </w:r>
            <w:r>
              <w:t>（5</w:t>
            </w:r>
            <w:r>
              <w:object>
                <v:shape id="_x0000_i1347"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47" DrawAspect="Content" ObjectID="_1468075794" r:id="rId179">
                  <o:LockedField>false</o:LockedField>
                </o:OLEObject>
              </w:object>
            </w:r>
            <w:r>
              <w:t>　0.6A）、</w:t>
            </w:r>
            <w:r>
              <w:rPr>
                <w:rFonts w:ascii="Times New Roman" w:hAnsi="Times New Roman" w:eastAsia="Times New Roman" w:cs="Times New Roman"/>
                <w:i/>
              </w:rPr>
              <w:t>B</w:t>
            </w:r>
            <w:r>
              <w:t>（10</w:t>
            </w:r>
            <w:r>
              <w:object>
                <v:shape id="_x0000_i1348"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48" DrawAspect="Content" ObjectID="_1468075795" r:id="rId180">
                  <o:LockedField>false</o:LockedField>
                </o:OLEObject>
              </w:object>
            </w:r>
            <w:r>
              <w:t>　0.5A）和C（20</w:t>
            </w:r>
            <w:r>
              <w:object>
                <v:shape id="_x0000_i1349"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349" DrawAspect="Content" ObjectID="_1468075796" r:id="rId181">
                  <o:LockedField>false</o:LockedField>
                </o:OLEObject>
              </w:object>
            </w:r>
            <w:r>
              <w:t>　0.3A）三个滑动变阻器可供选择，则应该选择变阻器</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A</w:t>
            </w:r>
            <w:r>
              <w:t>/</w:t>
            </w:r>
            <w:r>
              <w:rPr>
                <w:rFonts w:ascii="Times New Roman" w:hAnsi="Times New Roman" w:eastAsia="Times New Roman" w:cs="Times New Roman"/>
                <w:i/>
              </w:rPr>
              <w:t>B/C</w:t>
            </w:r>
            <w:r>
              <w:t>）连入电路，才能保证实验顺利进行。</w:t>
            </w:r>
          </w:p>
          <w:p w14:paraId="40D109BD">
            <w:pPr>
              <w:shd w:val="clear" w:color="auto" w:fill="auto"/>
              <w:spacing w:line="360" w:lineRule="auto"/>
              <w:jc w:val="left"/>
              <w:textAlignment w:val="center"/>
            </w:pPr>
            <w:r>
              <w:t>(2)下表为某小组的实验记录表：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500"/>
              <w:gridCol w:w="917"/>
              <w:gridCol w:w="2774"/>
            </w:tblGrid>
            <w:tr w14:paraId="3FD1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BBF4B">
                  <w:pPr>
                    <w:shd w:val="clear" w:color="auto" w:fill="auto"/>
                    <w:spacing w:line="360" w:lineRule="auto"/>
                    <w:jc w:val="center"/>
                    <w:textAlignment w:val="center"/>
                  </w:pPr>
                  <w:r>
                    <w:t>实验序号</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3E4DB">
                  <w:pPr>
                    <w:shd w:val="clear" w:color="auto" w:fill="auto"/>
                    <w:spacing w:line="360" w:lineRule="auto"/>
                    <w:jc w:val="center"/>
                    <w:textAlignment w:val="center"/>
                  </w:pPr>
                  <w:r>
                    <w:t>电压表示数/V</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25953">
                  <w:pPr>
                    <w:shd w:val="clear" w:color="auto" w:fill="auto"/>
                    <w:spacing w:line="360" w:lineRule="auto"/>
                    <w:jc w:val="center"/>
                    <w:textAlignment w:val="center"/>
                  </w:pPr>
                  <w:r>
                    <w:t>电流表示数/A</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7491">
                  <w:pPr>
                    <w:shd w:val="clear" w:color="auto" w:fill="auto"/>
                    <w:spacing w:line="360" w:lineRule="auto"/>
                    <w:jc w:val="center"/>
                    <w:textAlignment w:val="center"/>
                  </w:pPr>
                  <w:r>
                    <w:t>功率/W</w:t>
                  </w:r>
                </w:p>
              </w:tc>
              <w:tc>
                <w:tcPr>
                  <w:tcW w:w="27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CFFF5">
                  <w:pPr>
                    <w:shd w:val="clear" w:color="auto" w:fill="auto"/>
                    <w:spacing w:line="360" w:lineRule="auto"/>
                    <w:jc w:val="center"/>
                    <w:textAlignment w:val="center"/>
                  </w:pPr>
                  <w:r>
                    <w:t>额定功率/W</w:t>
                  </w:r>
                </w:p>
              </w:tc>
            </w:tr>
            <w:tr w14:paraId="510E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2943D4">
                  <w:pPr>
                    <w:shd w:val="clear" w:color="auto" w:fill="auto"/>
                    <w:spacing w:line="360" w:lineRule="auto"/>
                    <w:jc w:val="center"/>
                    <w:textAlignment w:val="center"/>
                  </w:pPr>
                  <w:r>
                    <w:t>1</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94CEFA">
                  <w:pPr>
                    <w:shd w:val="clear" w:color="auto" w:fill="auto"/>
                    <w:spacing w:line="360" w:lineRule="auto"/>
                    <w:jc w:val="center"/>
                    <w:textAlignment w:val="center"/>
                  </w:pPr>
                  <w:r>
                    <w:t>3.0</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6A65BB">
                  <w:pPr>
                    <w:shd w:val="clear" w:color="auto" w:fill="auto"/>
                    <w:spacing w:line="360" w:lineRule="auto"/>
                    <w:jc w:val="center"/>
                    <w:textAlignment w:val="center"/>
                  </w:pPr>
                  <w:r>
                    <w:t>0.36</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385D8">
                  <w:pPr>
                    <w:shd w:val="clear" w:color="auto" w:fill="auto"/>
                    <w:spacing w:line="360" w:lineRule="auto"/>
                    <w:jc w:val="center"/>
                    <w:textAlignment w:val="center"/>
                  </w:pPr>
                  <w:r>
                    <w:t>1.08</w:t>
                  </w:r>
                </w:p>
              </w:tc>
              <w:tc>
                <w:tcPr>
                  <w:tcW w:w="2774"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164D2C">
                  <w:pPr>
                    <w:shd w:val="clear" w:color="auto" w:fill="auto"/>
                    <w:spacing w:line="360" w:lineRule="auto"/>
                    <w:jc w:val="center"/>
                    <w:textAlignment w:val="center"/>
                  </w:pPr>
                  <w:r>
                    <w:object>
                      <v:shape id="_x0000_i1350" o:spt="75" alt="eqIdcf689efd3a82210aa430dcb4fcbfb9fb" type="#_x0000_t75" style="height:27.25pt;width:126.7pt;" o:ole="t" filled="f" o:preferrelative="t" stroked="f" coordsize="21600,21600">
                        <v:path/>
                        <v:fill on="f" focussize="0,0"/>
                        <v:stroke on="f" joinstyle="miter"/>
                        <v:imagedata r:id="rId183" o:title="eqIdcf689efd3a82210aa430dcb4fcbfb9fb"/>
                        <o:lock v:ext="edit" aspectratio="t"/>
                        <w10:wrap type="none"/>
                        <w10:anchorlock/>
                      </v:shape>
                      <o:OLEObject Type="Embed" ProgID="Equation.DSMT4" ShapeID="_x0000_i1350" DrawAspect="Content" ObjectID="_1468075797" r:id="rId182">
                        <o:LockedField>false</o:LockedField>
                      </o:OLEObject>
                    </w:object>
                  </w:r>
                </w:p>
              </w:tc>
            </w:tr>
            <w:tr w14:paraId="2245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CA6EC0">
                  <w:pPr>
                    <w:shd w:val="clear" w:color="auto" w:fill="auto"/>
                    <w:spacing w:line="360" w:lineRule="auto"/>
                    <w:jc w:val="center"/>
                    <w:textAlignment w:val="center"/>
                  </w:pPr>
                  <w:r>
                    <w:t>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3D4CC9">
                  <w:pPr>
                    <w:shd w:val="clear" w:color="auto" w:fill="auto"/>
                    <w:spacing w:line="360" w:lineRule="auto"/>
                    <w:jc w:val="center"/>
                    <w:textAlignment w:val="center"/>
                  </w:pPr>
                  <w:r>
                    <w:t>3.8</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706D84">
                  <w:pPr>
                    <w:shd w:val="clear" w:color="auto" w:fill="auto"/>
                    <w:spacing w:line="360" w:lineRule="auto"/>
                    <w:jc w:val="center"/>
                    <w:textAlignment w:val="center"/>
                  </w:pPr>
                  <w:r>
                    <w:t>0.40</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2268E2">
                  <w:pPr>
                    <w:shd w:val="clear" w:color="auto" w:fill="auto"/>
                    <w:spacing w:line="360" w:lineRule="auto"/>
                    <w:jc w:val="center"/>
                    <w:textAlignment w:val="center"/>
                  </w:pPr>
                  <w:r>
                    <w:t>1.52</w:t>
                  </w:r>
                </w:p>
              </w:tc>
              <w:tc>
                <w:tcPr>
                  <w:tcW w:w="2774" w:type="dxa"/>
                  <w:vMerge w:val="continue"/>
                  <w:tcBorders>
                    <w:top w:val="single" w:color="000000" w:sz="6" w:space="0"/>
                    <w:left w:val="single" w:color="000000" w:sz="6" w:space="0"/>
                    <w:bottom w:val="single" w:color="000000" w:sz="6" w:space="0"/>
                    <w:right w:val="single" w:color="000000" w:sz="6" w:space="0"/>
                  </w:tcBorders>
                </w:tcPr>
                <w:p w14:paraId="52769DB4">
                  <w:pPr>
                    <w:shd w:val="clear" w:color="auto" w:fill="auto"/>
                    <w:spacing w:line="360" w:lineRule="auto"/>
                    <w:jc w:val="left"/>
                    <w:textAlignment w:val="center"/>
                  </w:pPr>
                </w:p>
              </w:tc>
            </w:tr>
            <w:tr w14:paraId="6674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3F8719">
                  <w:pPr>
                    <w:shd w:val="clear" w:color="auto" w:fill="auto"/>
                    <w:spacing w:line="360" w:lineRule="auto"/>
                    <w:jc w:val="center"/>
                    <w:textAlignment w:val="center"/>
                  </w:pPr>
                  <w:r>
                    <w:t>3</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B19A8">
                  <w:pPr>
                    <w:shd w:val="clear" w:color="auto" w:fill="auto"/>
                    <w:spacing w:line="360" w:lineRule="auto"/>
                    <w:jc w:val="center"/>
                    <w:textAlignment w:val="center"/>
                  </w:pPr>
                  <w:r>
                    <w:t>4.5</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A0C631">
                  <w:pPr>
                    <w:shd w:val="clear" w:color="auto" w:fill="auto"/>
                    <w:spacing w:line="360" w:lineRule="auto"/>
                    <w:jc w:val="center"/>
                    <w:textAlignment w:val="center"/>
                  </w:pPr>
                  <w:r>
                    <w:t>0.42</w:t>
                  </w:r>
                </w:p>
              </w:tc>
              <w:tc>
                <w:tcPr>
                  <w:tcW w:w="9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53B41">
                  <w:pPr>
                    <w:shd w:val="clear" w:color="auto" w:fill="auto"/>
                    <w:spacing w:line="360" w:lineRule="auto"/>
                    <w:jc w:val="center"/>
                    <w:textAlignment w:val="center"/>
                  </w:pPr>
                  <w:r>
                    <w:t>1.89</w:t>
                  </w:r>
                </w:p>
              </w:tc>
              <w:tc>
                <w:tcPr>
                  <w:tcW w:w="2774" w:type="dxa"/>
                  <w:vMerge w:val="continue"/>
                  <w:tcBorders>
                    <w:top w:val="single" w:color="000000" w:sz="6" w:space="0"/>
                    <w:left w:val="single" w:color="000000" w:sz="6" w:space="0"/>
                    <w:bottom w:val="single" w:color="000000" w:sz="6" w:space="0"/>
                    <w:right w:val="single" w:color="000000" w:sz="6" w:space="0"/>
                  </w:tcBorders>
                </w:tcPr>
                <w:p w14:paraId="7EB13545">
                  <w:pPr>
                    <w:shd w:val="clear" w:color="auto" w:fill="auto"/>
                    <w:spacing w:line="360" w:lineRule="auto"/>
                    <w:jc w:val="left"/>
                    <w:textAlignment w:val="center"/>
                  </w:pPr>
                </w:p>
              </w:tc>
            </w:tr>
          </w:tbl>
          <w:p w14:paraId="04D6309B">
            <w:pPr>
              <w:shd w:val="clear" w:color="auto" w:fill="auto"/>
              <w:spacing w:line="360" w:lineRule="auto"/>
              <w:jc w:val="left"/>
              <w:textAlignment w:val="center"/>
            </w:pPr>
            <w:r>
              <w:t>老师认为数据处理过程有误，你认为错误之处是：</w:t>
            </w:r>
            <w:r>
              <w:rPr>
                <w:rFonts w:ascii="Times New Roman" w:hAnsi="Times New Roman" w:eastAsia="Times New Roman" w:cs="Times New Roman"/>
                <w:b w:val="0"/>
                <w:sz w:val="21"/>
                <w:u w:val="single"/>
              </w:rPr>
              <w:t xml:space="preserve">         </w:t>
            </w:r>
            <w:r>
              <w:t>，正确测量结果</w:t>
            </w:r>
            <w:r>
              <w:rPr>
                <w:rFonts w:ascii="Times New Roman" w:hAnsi="Times New Roman" w:eastAsia="Times New Roman" w:cs="Times New Roman"/>
                <w:i/>
              </w:rPr>
              <w:t>P</w:t>
            </w:r>
            <w:r>
              <w:rPr>
                <w:rFonts w:ascii="宋体" w:hAnsi="宋体" w:eastAsia="宋体" w:cs="宋体"/>
                <w:i/>
                <w:vertAlign w:val="subscript"/>
              </w:rPr>
              <w:t>额</w:t>
            </w:r>
            <w:r>
              <w:t>=</w:t>
            </w:r>
            <w:r>
              <w:rPr>
                <w:rFonts w:ascii="Times New Roman" w:hAnsi="Times New Roman" w:eastAsia="Times New Roman" w:cs="Times New Roman"/>
                <w:b w:val="0"/>
                <w:sz w:val="21"/>
                <w:u w:val="single"/>
              </w:rPr>
              <w:t xml:space="preserve">         </w:t>
            </w:r>
            <w:r>
              <w:t>W。</w:t>
            </w:r>
          </w:p>
          <w:p w14:paraId="050F6D3B">
            <w:pPr>
              <w:shd w:val="clear" w:color="auto" w:fill="auto"/>
              <w:spacing w:line="360" w:lineRule="auto"/>
              <w:jc w:val="left"/>
              <w:textAlignment w:val="center"/>
            </w:pPr>
            <w:r>
              <w:t>(3)整个实验过程中，若小灯泡电阻变化量的绝对值是Δ</w:t>
            </w:r>
            <w:r>
              <w:rPr>
                <w:rFonts w:ascii="Times New Roman" w:hAnsi="Times New Roman" w:eastAsia="Times New Roman" w:cs="Times New Roman"/>
                <w:i/>
              </w:rPr>
              <w:t>R</w:t>
            </w:r>
            <w:r>
              <w:rPr>
                <w:rFonts w:ascii="Times New Roman" w:hAnsi="Times New Roman" w:eastAsia="Times New Roman" w:cs="Times New Roman"/>
                <w:i/>
                <w:vertAlign w:val="subscript"/>
              </w:rPr>
              <w:t>1</w:t>
            </w:r>
            <w:r>
              <w:t>，滑动变阻器接入电路的电阻变化量的绝对值是Δ</w:t>
            </w:r>
            <w:r>
              <w:rPr>
                <w:rFonts w:ascii="Times New Roman" w:hAnsi="Times New Roman" w:eastAsia="Times New Roman" w:cs="Times New Roman"/>
                <w:i/>
              </w:rPr>
              <w:t>R</w:t>
            </w:r>
            <w:r>
              <w:rPr>
                <w:rFonts w:ascii="Times New Roman" w:hAnsi="Times New Roman" w:eastAsia="Times New Roman" w:cs="Times New Roman"/>
                <w:i/>
                <w:vertAlign w:val="subscript"/>
              </w:rPr>
              <w:t>2</w:t>
            </w:r>
            <w:r>
              <w:t>，则Δ</w:t>
            </w:r>
            <w:r>
              <w:rPr>
                <w:rFonts w:ascii="Times New Roman" w:hAnsi="Times New Roman" w:eastAsia="Times New Roman" w:cs="Times New Roman"/>
                <w:i/>
              </w:rPr>
              <w:t>R</w:t>
            </w:r>
            <w:r>
              <w:rPr>
                <w:rFonts w:ascii="Times New Roman" w:hAnsi="Times New Roman" w:eastAsia="Times New Roman" w:cs="Times New Roman"/>
                <w:i/>
                <w:vertAlign w:val="subscript"/>
              </w:rPr>
              <w:t>1</w:t>
            </w:r>
            <w:r>
              <w:t>和Δ</w:t>
            </w:r>
            <w:r>
              <w:rPr>
                <w:rFonts w:ascii="Times New Roman" w:hAnsi="Times New Roman" w:eastAsia="Times New Roman" w:cs="Times New Roman"/>
                <w:i/>
              </w:rPr>
              <w:t>R</w:t>
            </w:r>
            <w:r>
              <w:rPr>
                <w:rFonts w:ascii="Times New Roman" w:hAnsi="Times New Roman" w:eastAsia="Times New Roman" w:cs="Times New Roman"/>
                <w:i/>
                <w:vertAlign w:val="subscript"/>
              </w:rPr>
              <w:t>2</w:t>
            </w:r>
            <w:r>
              <w:t>大小关系是：Δ</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t>Δ</w:t>
            </w:r>
            <w:r>
              <w:rPr>
                <w:rFonts w:ascii="Times New Roman" w:hAnsi="Times New Roman" w:eastAsia="Times New Roman" w:cs="Times New Roman"/>
                <w:i/>
              </w:rPr>
              <w:t>R</w:t>
            </w:r>
            <w:r>
              <w:rPr>
                <w:rFonts w:ascii="Times New Roman" w:hAnsi="Times New Roman" w:eastAsia="Times New Roman" w:cs="Times New Roman"/>
                <w:i/>
                <w:vertAlign w:val="subscript"/>
              </w:rPr>
              <w:t>2</w:t>
            </w:r>
            <w:r>
              <w:t>，（选填“＞”“＜”“＝”）.</w:t>
            </w:r>
          </w:p>
          <w:p w14:paraId="24C78AB4">
            <w:pPr>
              <w:shd w:val="clear" w:color="auto" w:fill="auto"/>
              <w:spacing w:line="360" w:lineRule="auto"/>
              <w:jc w:val="left"/>
              <w:textAlignment w:val="center"/>
            </w:pPr>
            <w:r>
              <w:t>(4)在某次实验时，电流表出现了故障不能使用，小明向老师借了一只定值电阻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（阻值已知）、一个单刀双掷开关，借助部分现有的实验器材，设计了如下图所示的实验电路，测出了小灯泡的额定功率，请你帮她完成下列实验步骤：</w:t>
            </w:r>
          </w:p>
          <w:p w14:paraId="20D5C74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1190625"/>
                  <wp:effectExtent l="0" t="0" r="0" b="9525"/>
                  <wp:docPr id="100171" name="图片 100171" descr="@@@cafe3cb5-a9d6-4747-8103-2ab0d227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afe3cb5-a9d6-4747-8103-2ab0d2276462"/>
                          <pic:cNvPicPr>
                            <a:picLocks noChangeAspect="1"/>
                          </pic:cNvPicPr>
                        </pic:nvPicPr>
                        <pic:blipFill>
                          <a:blip r:embed="rId184"/>
                          <a:stretch>
                            <a:fillRect/>
                          </a:stretch>
                        </pic:blipFill>
                        <pic:spPr>
                          <a:xfrm>
                            <a:off x="0" y="0"/>
                            <a:ext cx="1543050" cy="1190625"/>
                          </a:xfrm>
                          <a:prstGeom prst="rect">
                            <a:avLst/>
                          </a:prstGeom>
                        </pic:spPr>
                      </pic:pic>
                    </a:graphicData>
                  </a:graphic>
                </wp:inline>
              </w:drawing>
            </w:r>
          </w:p>
          <w:p w14:paraId="5200E9E1">
            <w:pPr>
              <w:shd w:val="clear" w:color="auto" w:fill="auto"/>
              <w:spacing w:line="360" w:lineRule="auto"/>
              <w:jc w:val="left"/>
              <w:textAlignment w:val="center"/>
            </w:pPr>
            <w:r>
              <w:t>①连接好实验电路，闭合开关S</w:t>
            </w:r>
            <w:r>
              <w:rPr>
                <w:vertAlign w:val="subscript"/>
              </w:rPr>
              <w:t>1</w:t>
            </w:r>
            <w:r>
              <w:t>，将开关S</w:t>
            </w:r>
            <w:r>
              <w:rPr>
                <w:vertAlign w:val="subscript"/>
              </w:rPr>
              <w:t>2</w:t>
            </w:r>
            <w:r>
              <w:t>拨到触点</w:t>
            </w:r>
            <w:r>
              <w:rPr>
                <w:rFonts w:ascii="Times New Roman" w:hAnsi="Times New Roman" w:eastAsia="Times New Roman" w:cs="Times New Roman"/>
                <w:b w:val="0"/>
                <w:sz w:val="21"/>
                <w:u w:val="single"/>
              </w:rPr>
              <w:t xml:space="preserve">        </w:t>
            </w:r>
            <w:r>
              <w:t>（1/2），移动滑片，使电压表的示数为</w:t>
            </w:r>
            <w:r>
              <w:rPr>
                <w:rFonts w:ascii="Times New Roman" w:hAnsi="Times New Roman" w:eastAsia="Times New Roman" w:cs="Times New Roman"/>
                <w:b w:val="0"/>
                <w:sz w:val="21"/>
                <w:u w:val="single"/>
              </w:rPr>
              <w:t xml:space="preserve">        </w:t>
            </w:r>
            <w:r>
              <w:t>V。</w:t>
            </w:r>
          </w:p>
          <w:p w14:paraId="7C3A6544">
            <w:pPr>
              <w:shd w:val="clear" w:color="auto" w:fill="auto"/>
              <w:spacing w:line="360" w:lineRule="auto"/>
              <w:jc w:val="left"/>
              <w:textAlignment w:val="center"/>
            </w:pPr>
            <w:r>
              <w:t>②滑动变阻器的滑片的位置</w:t>
            </w:r>
            <w:r>
              <w:rPr>
                <w:rFonts w:ascii="Times New Roman" w:hAnsi="Times New Roman" w:eastAsia="Times New Roman" w:cs="Times New Roman"/>
                <w:b w:val="0"/>
                <w:sz w:val="21"/>
                <w:u w:val="single"/>
              </w:rPr>
              <w:t xml:space="preserve">        </w:t>
            </w:r>
            <w:r>
              <w:t>（不动/移动），再将开关S</w:t>
            </w:r>
            <w:r>
              <w:rPr>
                <w:vertAlign w:val="subscript"/>
              </w:rPr>
              <w:t>2</w:t>
            </w:r>
            <w:r>
              <w:t>拨到触点</w:t>
            </w:r>
            <w:r>
              <w:rPr>
                <w:rFonts w:ascii="Times New Roman" w:hAnsi="Times New Roman" w:eastAsia="Times New Roman" w:cs="Times New Roman"/>
                <w:b w:val="0"/>
                <w:sz w:val="21"/>
                <w:u w:val="single"/>
              </w:rPr>
              <w:t xml:space="preserve">        </w:t>
            </w:r>
            <w:r>
              <w:t>（1/2），读出电压表的示数为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t>。</w:t>
            </w:r>
          </w:p>
          <w:p w14:paraId="56A0DBD8">
            <w:pPr>
              <w:shd w:val="clear" w:color="auto" w:fill="auto"/>
              <w:spacing w:line="360" w:lineRule="auto"/>
              <w:jc w:val="left"/>
              <w:textAlignment w:val="center"/>
            </w:pPr>
            <w:r>
              <w:t>③小灯泡额定功率的表达式为</w:t>
            </w:r>
            <w:r>
              <w:rPr>
                <w:rFonts w:ascii="Times New Roman" w:hAnsi="Times New Roman" w:eastAsia="Times New Roman" w:cs="Times New Roman"/>
                <w:i/>
              </w:rPr>
              <w:t>P</w:t>
            </w:r>
            <w:r>
              <w:rPr>
                <w:rFonts w:ascii="宋体" w:hAnsi="宋体" w:eastAsia="宋体" w:cs="宋体"/>
                <w:i/>
                <w:vertAlign w:val="subscript"/>
              </w:rPr>
              <w:t>额</w:t>
            </w:r>
            <w:r>
              <w:t>=</w:t>
            </w:r>
            <w:r>
              <w:rPr>
                <w:rFonts w:ascii="Times New Roman" w:hAnsi="Times New Roman" w:eastAsia="Times New Roman" w:cs="Times New Roman"/>
                <w:b w:val="0"/>
                <w:sz w:val="21"/>
                <w:u w:val="single"/>
              </w:rPr>
              <w:t xml:space="preserve">        </w:t>
            </w:r>
            <w:r>
              <w:t>。</w:t>
            </w:r>
          </w:p>
          <w:p w14:paraId="28877166">
            <w:pPr>
              <w:shd w:val="clear" w:color="auto" w:fill="auto"/>
              <w:spacing w:line="360" w:lineRule="auto"/>
              <w:jc w:val="left"/>
              <w:textAlignment w:val="center"/>
            </w:pPr>
            <w:r>
              <w:t>(5)小明同学经过进一步的实验发现，小灯泡灯丝电阻随温度的升高而增大，他还想比较以下两种情况下灯泡实际电功率的大小关系：</w:t>
            </w:r>
          </w:p>
          <w:p w14:paraId="5B9B9F87">
            <w:pPr>
              <w:shd w:val="clear" w:color="auto" w:fill="auto"/>
              <w:spacing w:line="360" w:lineRule="auto"/>
              <w:jc w:val="left"/>
              <w:textAlignment w:val="center"/>
            </w:pPr>
            <w:r>
              <w:t>①灯泡实际电压为额定电压一半时的实际电功率</w:t>
            </w:r>
            <w:r>
              <w:rPr>
                <w:rFonts w:ascii="Times New Roman" w:hAnsi="Times New Roman" w:eastAsia="Times New Roman" w:cs="Times New Roman"/>
                <w:i/>
              </w:rPr>
              <w:t>P</w:t>
            </w:r>
            <w:r>
              <w:rPr>
                <w:rFonts w:ascii="Times New Roman" w:hAnsi="Times New Roman" w:eastAsia="Times New Roman" w:cs="Times New Roman"/>
                <w:i/>
                <w:vertAlign w:val="subscript"/>
              </w:rPr>
              <w:t>1</w:t>
            </w:r>
            <w:r>
              <w:t>；</w:t>
            </w:r>
          </w:p>
          <w:p w14:paraId="3AC66D0F">
            <w:pPr>
              <w:shd w:val="clear" w:color="auto" w:fill="auto"/>
              <w:spacing w:line="360" w:lineRule="auto"/>
              <w:jc w:val="left"/>
              <w:textAlignment w:val="center"/>
            </w:pPr>
            <w:r>
              <w:t>②灯泡实际电流为额定电流的一半时的实际电功率</w:t>
            </w:r>
            <w:r>
              <w:rPr>
                <w:rFonts w:ascii="Times New Roman" w:hAnsi="Times New Roman" w:eastAsia="Times New Roman" w:cs="Times New Roman"/>
                <w:i/>
              </w:rPr>
              <w:t>P</w:t>
            </w:r>
            <w:r>
              <w:rPr>
                <w:rFonts w:ascii="Times New Roman" w:hAnsi="Times New Roman" w:eastAsia="Times New Roman" w:cs="Times New Roman"/>
                <w:i/>
                <w:vertAlign w:val="subscript"/>
              </w:rPr>
              <w:t>2</w:t>
            </w:r>
            <w:r>
              <w:t>；</w:t>
            </w:r>
          </w:p>
          <w:p w14:paraId="0EDC8048">
            <w:pPr>
              <w:shd w:val="clear" w:color="auto" w:fill="auto"/>
              <w:spacing w:line="360" w:lineRule="auto"/>
              <w:jc w:val="left"/>
              <w:textAlignment w:val="center"/>
            </w:pPr>
            <w:r>
              <w:t>利用所学物理知识请你帮他比较出</w:t>
            </w:r>
            <w:r>
              <w:rPr>
                <w:rFonts w:ascii="Times New Roman" w:hAnsi="Times New Roman" w:eastAsia="Times New Roman" w:cs="Times New Roman"/>
                <w:i/>
              </w:rPr>
              <w:t>P</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P</w:t>
            </w:r>
            <w:r>
              <w:rPr>
                <w:rFonts w:ascii="Times New Roman" w:hAnsi="Times New Roman" w:eastAsia="Times New Roman" w:cs="Times New Roman"/>
                <w:i/>
                <w:vertAlign w:val="subscript"/>
              </w:rPr>
              <w:t>2</w:t>
            </w:r>
            <w:r>
              <w:t>之间正确关系应该为：</w:t>
            </w:r>
            <w:r>
              <w:rPr>
                <w:rFonts w:ascii="Times New Roman" w:hAnsi="Times New Roman" w:eastAsia="Times New Roman" w:cs="Times New Roman"/>
                <w:i/>
              </w:rPr>
              <w:t>P</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P</w:t>
            </w:r>
            <w:r>
              <w:rPr>
                <w:rFonts w:ascii="Times New Roman" w:hAnsi="Times New Roman" w:eastAsia="Times New Roman" w:cs="Times New Roman"/>
                <w:i/>
                <w:vertAlign w:val="subscript"/>
              </w:rPr>
              <w:t>2</w:t>
            </w:r>
            <w:r>
              <w:t>（大于/小于/等于）。</w:t>
            </w:r>
          </w:p>
          <w:p w14:paraId="40A51A72">
            <w:pPr>
              <w:shd w:val="clear" w:color="auto" w:fill="auto"/>
              <w:spacing w:line="360" w:lineRule="auto"/>
              <w:jc w:val="left"/>
              <w:textAlignment w:val="center"/>
            </w:pPr>
            <w:r>
              <w:t>60．（23-24九年级上·黑龙江哈尔滨·阶段练习）复习课上，小德在“探究电流产生热量与电阻关系”时设计的电路图，如图甲所示。</w:t>
            </w:r>
          </w:p>
          <w:p w14:paraId="153FE11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54760"/>
                  <wp:effectExtent l="0" t="0" r="635" b="2540"/>
                  <wp:docPr id="100173" name="图片 100173" descr="@@@313ba036-ef65-4164-ba34-d3127863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313ba036-ef65-4164-ba34-d31278633091"/>
                          <pic:cNvPicPr>
                            <a:picLocks noChangeAspect="1"/>
                          </pic:cNvPicPr>
                        </pic:nvPicPr>
                        <pic:blipFill>
                          <a:blip r:embed="rId185"/>
                          <a:stretch>
                            <a:fillRect/>
                          </a:stretch>
                        </pic:blipFill>
                        <pic:spPr>
                          <a:xfrm>
                            <a:off x="0" y="0"/>
                            <a:ext cx="5276800" cy="1254941"/>
                          </a:xfrm>
                          <a:prstGeom prst="rect">
                            <a:avLst/>
                          </a:prstGeom>
                        </pic:spPr>
                      </pic:pic>
                    </a:graphicData>
                  </a:graphic>
                </wp:inline>
              </w:drawing>
            </w:r>
          </w:p>
          <w:p w14:paraId="3BAD1E12">
            <w:pPr>
              <w:shd w:val="clear" w:color="auto" w:fill="auto"/>
              <w:spacing w:line="360" w:lineRule="auto"/>
              <w:jc w:val="left"/>
              <w:textAlignment w:val="center"/>
            </w:pPr>
            <w:r>
              <w:t>(1)请按照图甲将图乙对应的实物图连接完整</w:t>
            </w:r>
            <w:r>
              <w:rPr>
                <w:rFonts w:ascii="Times New Roman" w:hAnsi="Times New Roman" w:eastAsia="Times New Roman" w:cs="Times New Roman"/>
                <w:b w:val="0"/>
                <w:sz w:val="21"/>
                <w:u w:val="single"/>
              </w:rPr>
              <w:t xml:space="preserve">          </w:t>
            </w:r>
            <w:r>
              <w:t>；</w:t>
            </w:r>
          </w:p>
          <w:p w14:paraId="265ED708">
            <w:pPr>
              <w:shd w:val="clear" w:color="auto" w:fill="auto"/>
              <w:spacing w:line="360" w:lineRule="auto"/>
              <w:jc w:val="left"/>
              <w:textAlignment w:val="center"/>
            </w:pPr>
            <w:r>
              <w:t>(2)图乙中电阻丝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t>&gt;</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，且小德经过多次实验操作，成功证明出“相等时间内电流相同时，电阻越大，产生的热量越多”，他依据的现象是</w:t>
            </w:r>
            <w:r>
              <w:rPr>
                <w:rFonts w:ascii="Times New Roman" w:hAnsi="Times New Roman" w:eastAsia="Times New Roman" w:cs="Times New Roman"/>
                <w:b w:val="0"/>
                <w:sz w:val="21"/>
                <w:u w:val="single"/>
              </w:rPr>
              <w:t xml:space="preserve">          </w:t>
            </w:r>
            <w:r>
              <w:t>；</w:t>
            </w:r>
          </w:p>
          <w:p w14:paraId="75505FF5">
            <w:pPr>
              <w:shd w:val="clear" w:color="auto" w:fill="auto"/>
              <w:spacing w:line="360" w:lineRule="auto"/>
              <w:jc w:val="left"/>
              <w:textAlignment w:val="center"/>
            </w:pPr>
            <w:r>
              <w:t>(3)通过结合公式</w:t>
            </w:r>
            <w:r>
              <w:rPr>
                <w:rFonts w:ascii="Times New Roman" w:hAnsi="Times New Roman" w:eastAsia="Times New Roman" w:cs="Times New Roman"/>
                <w:b w:val="0"/>
                <w:sz w:val="21"/>
                <w:u w:val="single"/>
              </w:rPr>
              <w:t xml:space="preserve">          </w:t>
            </w:r>
            <w:r>
              <w:t>及欧姆定律，他还成功推导出焦耳定律的表达式；</w:t>
            </w:r>
          </w:p>
          <w:p w14:paraId="04537329">
            <w:pPr>
              <w:shd w:val="clear" w:color="auto" w:fill="auto"/>
              <w:spacing w:line="360" w:lineRule="auto"/>
              <w:jc w:val="left"/>
              <w:textAlignment w:val="center"/>
              <w:rPr>
                <w:rFonts w:hint="eastAsia" w:ascii="宋体" w:hAnsi="宋体" w:eastAsia="宋体"/>
                <w:color w:val="000000"/>
                <w:szCs w:val="21"/>
                <w:lang w:eastAsia="zh-CN"/>
              </w:rPr>
            </w:pPr>
            <w:r>
              <w:t>(4)同组的小莉和小楠利用图丙继续探究“比较水和煤油的吸热能力”实验时，利用两根</w:t>
            </w:r>
            <w:r>
              <w:rPr>
                <w:rFonts w:ascii="Times New Roman" w:hAnsi="Times New Roman" w:eastAsia="Times New Roman" w:cs="Times New Roman"/>
                <w:b w:val="0"/>
                <w:sz w:val="21"/>
                <w:u w:val="single"/>
              </w:rPr>
              <w:t xml:space="preserve">          </w:t>
            </w:r>
            <w:r>
              <w:t>（选填“相同”或“不相同”）的电阻丝作为发热体，对质量和初温均相同的水和煤油进行加热（均未沸腾）；如图丁所示是小莉绘制的水的温度和吸收的热量随温度变化的大致图像，已知煤油的比热容小于水的比热容，请在图丁中绘制出煤油的温度和吸收的热量随温度变化的大致图像，</w:t>
            </w:r>
            <w:r>
              <w:rPr>
                <w:rFonts w:ascii="Times New Roman" w:hAnsi="Times New Roman" w:eastAsia="Times New Roman" w:cs="Times New Roman"/>
                <w:b w:val="0"/>
                <w:sz w:val="21"/>
                <w:u w:val="single"/>
              </w:rPr>
              <w:t xml:space="preserve">          </w:t>
            </w:r>
            <w:r>
              <w:t>。</w: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22FD7C9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1F2BFE60">
            <w:pPr>
              <w:shd w:val="clear" w:color="auto" w:fill="auto"/>
              <w:spacing w:line="360" w:lineRule="auto"/>
              <w:jc w:val="left"/>
              <w:textAlignment w:val="center"/>
            </w:pPr>
            <w:r>
              <w:t>61．（23-24九年级上·广东清远·期中）某全自动不锈钢开水器的铭牌如下表所示，用该开水器将质量为20kg、初温为30℃的水加热至90℃，问：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34"/>
              <w:gridCol w:w="1751"/>
            </w:tblGrid>
            <w:tr w14:paraId="216E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E75417">
                  <w:pPr>
                    <w:shd w:val="clear" w:color="auto" w:fill="auto"/>
                    <w:spacing w:line="360" w:lineRule="auto"/>
                    <w:jc w:val="left"/>
                    <w:textAlignment w:val="center"/>
                  </w:pPr>
                  <w:r>
                    <w:t>全自动不锈钢开水器</w:t>
                  </w:r>
                </w:p>
              </w:tc>
              <w:tc>
                <w:tcPr>
                  <w:tcW w:w="17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4A1E0">
                  <w:pPr>
                    <w:shd w:val="clear" w:color="auto" w:fill="auto"/>
                    <w:spacing w:line="360" w:lineRule="auto"/>
                    <w:jc w:val="left"/>
                    <w:textAlignment w:val="center"/>
                  </w:pPr>
                </w:p>
              </w:tc>
            </w:tr>
            <w:tr w14:paraId="0990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8067CA">
                  <w:pPr>
                    <w:shd w:val="clear" w:color="auto" w:fill="auto"/>
                    <w:spacing w:line="360" w:lineRule="auto"/>
                    <w:jc w:val="left"/>
                    <w:textAlignment w:val="center"/>
                  </w:pPr>
                  <w:r>
                    <w:t>型号SYP-K-B30</w:t>
                  </w:r>
                </w:p>
              </w:tc>
              <w:tc>
                <w:tcPr>
                  <w:tcW w:w="17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1B8BE6">
                  <w:pPr>
                    <w:shd w:val="clear" w:color="auto" w:fill="auto"/>
                    <w:spacing w:line="360" w:lineRule="auto"/>
                    <w:jc w:val="left"/>
                    <w:textAlignment w:val="center"/>
                  </w:pPr>
                  <w:r>
                    <w:t>频率50Hz</w:t>
                  </w:r>
                </w:p>
              </w:tc>
            </w:tr>
            <w:tr w14:paraId="3623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F3FAC5">
                  <w:pPr>
                    <w:shd w:val="clear" w:color="auto" w:fill="auto"/>
                    <w:spacing w:line="360" w:lineRule="auto"/>
                    <w:jc w:val="left"/>
                    <w:textAlignment w:val="center"/>
                  </w:pPr>
                  <w:r>
                    <w:t>额定电压220V</w:t>
                  </w:r>
                </w:p>
              </w:tc>
              <w:tc>
                <w:tcPr>
                  <w:tcW w:w="17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4CD4A">
                  <w:pPr>
                    <w:shd w:val="clear" w:color="auto" w:fill="auto"/>
                    <w:spacing w:line="360" w:lineRule="auto"/>
                    <w:jc w:val="left"/>
                    <w:textAlignment w:val="center"/>
                  </w:pPr>
                  <w:r>
                    <w:t>额定功率3000W</w:t>
                  </w:r>
                </w:p>
              </w:tc>
            </w:tr>
            <w:tr w14:paraId="41A5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C30C3B">
                  <w:pPr>
                    <w:shd w:val="clear" w:color="auto" w:fill="auto"/>
                    <w:spacing w:line="360" w:lineRule="auto"/>
                    <w:jc w:val="left"/>
                    <w:textAlignment w:val="center"/>
                  </w:pPr>
                  <w:r>
                    <w:t>额定进水压力≤500kpa</w:t>
                  </w:r>
                </w:p>
              </w:tc>
              <w:tc>
                <w:tcPr>
                  <w:tcW w:w="17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FF2BEA">
                  <w:pPr>
                    <w:shd w:val="clear" w:color="auto" w:fill="auto"/>
                    <w:spacing w:line="360" w:lineRule="auto"/>
                    <w:jc w:val="left"/>
                    <w:textAlignment w:val="center"/>
                  </w:pPr>
                  <w:r>
                    <w:t>容量30L</w:t>
                  </w:r>
                </w:p>
              </w:tc>
            </w:tr>
          </w:tbl>
          <w:p w14:paraId="30C1EF09">
            <w:pPr>
              <w:shd w:val="clear" w:color="auto" w:fill="auto"/>
              <w:spacing w:line="360" w:lineRule="auto"/>
              <w:jc w:val="left"/>
              <w:textAlignment w:val="center"/>
            </w:pPr>
            <w:r>
              <w:t>(1)水吸收的是多少热量？【水的比热C=4.2×10</w:t>
            </w:r>
            <w:r>
              <w:rPr>
                <w:vertAlign w:val="superscript"/>
              </w:rPr>
              <w:t>3</w:t>
            </w:r>
            <w:r>
              <w:t>J／（kg·℃）】</w:t>
            </w:r>
          </w:p>
          <w:p w14:paraId="1B61B4F6">
            <w:pPr>
              <w:shd w:val="clear" w:color="auto" w:fill="auto"/>
              <w:spacing w:line="360" w:lineRule="auto"/>
              <w:jc w:val="left"/>
              <w:textAlignment w:val="center"/>
            </w:pPr>
            <w:r>
              <w:t>(2)若开水器正常工作时所产生的热量的80％被水吸收，需要消耗的电能是多少？正常工作的加热时间是多少？</w:t>
            </w:r>
          </w:p>
          <w:p w14:paraId="5A00CFA7">
            <w:pPr>
              <w:shd w:val="clear" w:color="auto" w:fill="auto"/>
              <w:spacing w:line="360" w:lineRule="auto"/>
              <w:jc w:val="left"/>
              <w:textAlignment w:val="center"/>
            </w:pPr>
            <w:r>
              <w:t>62．（24-25九年级上·内蒙古呼和浩特·开学考试）如图甲所示，若电源电压3V，使用适当的量程后，闭合开关电压表示数如图乙。</w:t>
            </w:r>
          </w:p>
          <w:p w14:paraId="3EEDA215">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667125" cy="1390650"/>
                  <wp:effectExtent l="0" t="0" r="9525" b="0"/>
                  <wp:docPr id="100183" name="图片 100183" descr="@@@35af2bfe-e6f6-4349-ac0a-c9d2c2aa5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35af2bfe-e6f6-4349-ac0a-c9d2c2aa5ae4"/>
                          <pic:cNvPicPr>
                            <a:picLocks noChangeAspect="1"/>
                          </pic:cNvPicPr>
                        </pic:nvPicPr>
                        <pic:blipFill>
                          <a:blip r:embed="rId186"/>
                          <a:stretch>
                            <a:fillRect/>
                          </a:stretch>
                        </pic:blipFill>
                        <pic:spPr>
                          <a:xfrm>
                            <a:off x="0" y="0"/>
                            <a:ext cx="3667125" cy="1390650"/>
                          </a:xfrm>
                          <a:prstGeom prst="rect">
                            <a:avLst/>
                          </a:prstGeom>
                        </pic:spPr>
                      </pic:pic>
                    </a:graphicData>
                  </a:graphic>
                </wp:inline>
              </w:drawing>
            </w:r>
          </w:p>
          <w:p w14:paraId="212A11E3">
            <w:pPr>
              <w:shd w:val="clear" w:color="auto" w:fill="auto"/>
              <w:spacing w:line="360" w:lineRule="auto"/>
              <w:jc w:val="left"/>
              <w:textAlignment w:val="center"/>
            </w:pPr>
            <w:r>
              <w:t>(1)闭合开关S后，灯L</w:t>
            </w:r>
            <w:r>
              <w:rPr>
                <w:vertAlign w:val="subscript"/>
              </w:rPr>
              <w:t>2</w:t>
            </w:r>
            <w:r>
              <w:t>两端电压；</w:t>
            </w:r>
          </w:p>
          <w:p w14:paraId="047C0FC5">
            <w:pPr>
              <w:shd w:val="clear" w:color="auto" w:fill="auto"/>
              <w:spacing w:line="360" w:lineRule="auto"/>
              <w:jc w:val="left"/>
              <w:textAlignment w:val="center"/>
            </w:pPr>
            <w:r>
              <w:t>(2)猜想闭合开关S后，灯L</w:t>
            </w:r>
            <w:r>
              <w:rPr>
                <w:vertAlign w:val="subscript"/>
              </w:rPr>
              <w:t>1</w:t>
            </w:r>
            <w:r>
              <w:t>、L</w:t>
            </w:r>
            <w:r>
              <w:rPr>
                <w:vertAlign w:val="subscript"/>
              </w:rPr>
              <w:t>2</w:t>
            </w:r>
            <w:r>
              <w:t>哪盏亮，你猜想的理由；</w:t>
            </w:r>
          </w:p>
          <w:p w14:paraId="32BBFD57">
            <w:pPr>
              <w:shd w:val="clear" w:color="auto" w:fill="auto"/>
              <w:spacing w:line="360" w:lineRule="auto"/>
              <w:jc w:val="left"/>
              <w:textAlignment w:val="center"/>
            </w:pPr>
            <w:r>
              <w:t>(3)开关S断开后电压表示数。</w:t>
            </w:r>
          </w:p>
          <w:p w14:paraId="428BD98C">
            <w:pPr>
              <w:shd w:val="clear" w:color="auto" w:fill="auto"/>
              <w:spacing w:line="360" w:lineRule="auto"/>
              <w:jc w:val="left"/>
              <w:textAlignment w:val="center"/>
            </w:pPr>
            <w:r>
              <w:t>63．（23-24九年级上·广东揭阳·阶段练习）某班的同学们学习了“能源环境与可持续发展”的内容后，知道热电站既能发电，又能供热，随着电站技术不断更新，煤的燃烧程度比传统火电站更充分。为深入了解，他们对某热电站进行了调研，获取的信息如下表所示（</w:t>
            </w:r>
            <w:r>
              <w:rPr>
                <w:rFonts w:ascii="Times New Roman" w:hAnsi="Times New Roman" w:eastAsia="Times New Roman" w:cs="Times New Roman"/>
                <w:i/>
              </w:rPr>
              <w:t>q</w:t>
            </w:r>
            <w:r>
              <w:rPr>
                <w:rFonts w:ascii="宋体" w:hAnsi="宋体" w:eastAsia="宋体" w:cs="宋体"/>
                <w:i/>
                <w:vertAlign w:val="subscript"/>
              </w:rPr>
              <w:t>煤</w:t>
            </w:r>
            <w:r>
              <w:t>＝3×10</w:t>
            </w:r>
            <w:r>
              <w:rPr>
                <w:vertAlign w:val="superscript"/>
              </w:rPr>
              <w:t>7</w:t>
            </w:r>
            <w:r>
              <w:t>J/kg），则：</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07"/>
              <w:gridCol w:w="1080"/>
              <w:gridCol w:w="719"/>
              <w:gridCol w:w="1290"/>
              <w:gridCol w:w="2572"/>
            </w:tblGrid>
            <w:tr w14:paraId="4E9B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C82D2">
                  <w:pPr>
                    <w:shd w:val="clear" w:color="auto" w:fill="auto"/>
                    <w:spacing w:line="360" w:lineRule="auto"/>
                    <w:jc w:val="center"/>
                    <w:textAlignment w:val="cente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A85111">
                  <w:pPr>
                    <w:shd w:val="clear" w:color="auto" w:fill="auto"/>
                    <w:spacing w:line="360" w:lineRule="auto"/>
                    <w:jc w:val="center"/>
                    <w:textAlignment w:val="center"/>
                  </w:pPr>
                  <w:r>
                    <w:t>工作时间</w:t>
                  </w:r>
                </w:p>
              </w:tc>
              <w:tc>
                <w:tcPr>
                  <w:tcW w:w="7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C5051">
                  <w:pPr>
                    <w:shd w:val="clear" w:color="auto" w:fill="auto"/>
                    <w:spacing w:line="360" w:lineRule="auto"/>
                    <w:jc w:val="center"/>
                    <w:textAlignment w:val="center"/>
                  </w:pPr>
                  <w:r>
                    <w:t>燃煤</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7D17BA">
                  <w:pPr>
                    <w:shd w:val="clear" w:color="auto" w:fill="auto"/>
                    <w:spacing w:line="360" w:lineRule="auto"/>
                    <w:jc w:val="center"/>
                    <w:textAlignment w:val="center"/>
                  </w:pPr>
                  <w:r>
                    <w:t>发电总功率</w:t>
                  </w:r>
                </w:p>
              </w:tc>
              <w:tc>
                <w:tcPr>
                  <w:tcW w:w="25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85C0A4">
                  <w:pPr>
                    <w:shd w:val="clear" w:color="auto" w:fill="auto"/>
                    <w:spacing w:line="360" w:lineRule="auto"/>
                    <w:jc w:val="center"/>
                    <w:textAlignment w:val="center"/>
                  </w:pPr>
                  <w:r>
                    <w:t>废气</w:t>
                  </w:r>
                </w:p>
              </w:tc>
            </w:tr>
            <w:tr w14:paraId="4253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02630">
                  <w:pPr>
                    <w:shd w:val="clear" w:color="auto" w:fill="auto"/>
                    <w:spacing w:line="360" w:lineRule="auto"/>
                    <w:jc w:val="center"/>
                    <w:textAlignment w:val="center"/>
                  </w:pPr>
                  <w:r>
                    <w:t>××热电站</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A616">
                  <w:pPr>
                    <w:shd w:val="clear" w:color="auto" w:fill="auto"/>
                    <w:spacing w:line="360" w:lineRule="auto"/>
                    <w:jc w:val="center"/>
                    <w:textAlignment w:val="center"/>
                  </w:pPr>
                  <w:r>
                    <w:t>20h</w:t>
                  </w:r>
                </w:p>
              </w:tc>
              <w:tc>
                <w:tcPr>
                  <w:tcW w:w="7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CC50C">
                  <w:pPr>
                    <w:shd w:val="clear" w:color="auto" w:fill="auto"/>
                    <w:spacing w:line="360" w:lineRule="auto"/>
                    <w:jc w:val="center"/>
                    <w:textAlignment w:val="center"/>
                  </w:pPr>
                  <w:r>
                    <w:t>4000t</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45657">
                  <w:pPr>
                    <w:shd w:val="clear" w:color="auto" w:fill="auto"/>
                    <w:spacing w:line="360" w:lineRule="auto"/>
                    <w:jc w:val="center"/>
                    <w:textAlignment w:val="center"/>
                  </w:pPr>
                  <w:r>
                    <w:t>5×10</w:t>
                  </w:r>
                  <w:r>
                    <w:rPr>
                      <w:vertAlign w:val="superscript"/>
                    </w:rPr>
                    <w:t>5</w:t>
                  </w:r>
                  <w:r>
                    <w:t>kW</w:t>
                  </w:r>
                </w:p>
              </w:tc>
              <w:tc>
                <w:tcPr>
                  <w:tcW w:w="25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690119">
                  <w:pPr>
                    <w:shd w:val="clear" w:color="auto" w:fill="auto"/>
                    <w:spacing w:line="360" w:lineRule="auto"/>
                    <w:jc w:val="center"/>
                    <w:textAlignment w:val="center"/>
                  </w:pPr>
                  <w:r>
                    <w:t>向周边居民供热2.4×10</w:t>
                  </w:r>
                  <w:r>
                    <w:rPr>
                      <w:vertAlign w:val="superscript"/>
                    </w:rPr>
                    <w:t>13</w:t>
                  </w:r>
                  <w:r>
                    <w:t>J</w:t>
                  </w:r>
                </w:p>
              </w:tc>
            </w:tr>
          </w:tbl>
          <w:p w14:paraId="4167DF19">
            <w:pPr>
              <w:shd w:val="clear" w:color="auto" w:fill="auto"/>
              <w:spacing w:line="360" w:lineRule="auto"/>
              <w:jc w:val="left"/>
              <w:textAlignment w:val="center"/>
            </w:pPr>
            <w:r>
              <w:t>(1)4000t煤完全燃烧能放出多少热量？</w:t>
            </w:r>
          </w:p>
          <w:p w14:paraId="4CBC9C8A">
            <w:pPr>
              <w:shd w:val="clear" w:color="auto" w:fill="auto"/>
              <w:spacing w:line="360" w:lineRule="auto"/>
              <w:jc w:val="left"/>
              <w:textAlignment w:val="center"/>
            </w:pPr>
            <w:r>
              <w:t>(2)该热电站20h能发电多少千瓦时？</w:t>
            </w:r>
          </w:p>
          <w:p w14:paraId="781CEE81">
            <w:pPr>
              <w:shd w:val="clear" w:color="auto" w:fill="auto"/>
              <w:spacing w:line="360" w:lineRule="auto"/>
              <w:jc w:val="left"/>
              <w:textAlignment w:val="center"/>
            </w:pPr>
            <w:r>
              <w:t>(3)该热电站的能量利用率是多少？</w:t>
            </w:r>
          </w:p>
          <w:p w14:paraId="3E7C4781">
            <w:pPr>
              <w:shd w:val="clear" w:color="auto" w:fill="auto"/>
              <w:spacing w:line="360" w:lineRule="auto"/>
              <w:jc w:val="left"/>
              <w:textAlignment w:val="center"/>
            </w:pPr>
            <w:r>
              <w:t>64．（23-24九年级上·广东清远·期中）如图甲是文文同学家新买的一台冷暖空调扇，其内部简化电路如图乙所示，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t>均为发热电阻，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的阻值为110</w:t>
            </w:r>
            <w:r>
              <w:object>
                <v:shape id="_x0000_i1257"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257" DrawAspect="Content" ObjectID="_1468075798" r:id="rId187">
                  <o:LockedField>false</o:LockedField>
                </o:OLEObject>
              </w:object>
            </w:r>
            <w:r>
              <w:t>，M是电动机。开关S</w:t>
            </w:r>
            <w:r>
              <w:rPr>
                <w:vertAlign w:val="subscript"/>
              </w:rPr>
              <w:t>1</w:t>
            </w:r>
            <w:r>
              <w:t>闭合后，当S</w:t>
            </w:r>
            <w:r>
              <w:rPr>
                <w:vertAlign w:val="subscript"/>
              </w:rPr>
              <w:t>2</w:t>
            </w:r>
            <w:r>
              <w:t>接1、2时吹冷风，吹冷风时，电动机正常工作1h消耗的电能为0.11kW·h，当S</w:t>
            </w:r>
            <w:r>
              <w:rPr>
                <w:vertAlign w:val="subscript"/>
              </w:rPr>
              <w:t>2</w:t>
            </w:r>
            <w:r>
              <w:t>接2、3时吹温风；当S</w:t>
            </w:r>
            <w:r>
              <w:rPr>
                <w:vertAlign w:val="subscript"/>
              </w:rPr>
              <w:t>2</w:t>
            </w:r>
            <w:r>
              <w:t>接3、4时吹热风，吹热风时空调扇的总功率为1100W。已知电源电压为220V。求：</w:t>
            </w:r>
          </w:p>
          <w:p w14:paraId="4C7351F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905000"/>
                  <wp:effectExtent l="0" t="0" r="9525" b="0"/>
                  <wp:docPr id="100185" name="图片 100185" descr="@@@d5ade0d0-e797-4c75-8872-15693af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d5ade0d0-e797-4c75-8872-15693af69886"/>
                          <pic:cNvPicPr>
                            <a:picLocks noChangeAspect="1"/>
                          </pic:cNvPicPr>
                        </pic:nvPicPr>
                        <pic:blipFill>
                          <a:blip r:embed="rId188"/>
                          <a:stretch>
                            <a:fillRect/>
                          </a:stretch>
                        </pic:blipFill>
                        <pic:spPr>
                          <a:xfrm>
                            <a:off x="0" y="0"/>
                            <a:ext cx="2733675" cy="1905000"/>
                          </a:xfrm>
                          <a:prstGeom prst="rect">
                            <a:avLst/>
                          </a:prstGeom>
                        </pic:spPr>
                      </pic:pic>
                    </a:graphicData>
                  </a:graphic>
                </wp:inline>
              </w:drawing>
            </w:r>
          </w:p>
          <w:p w14:paraId="614F0F66">
            <w:pPr>
              <w:shd w:val="clear" w:color="auto" w:fill="auto"/>
              <w:spacing w:line="360" w:lineRule="auto"/>
              <w:jc w:val="left"/>
              <w:textAlignment w:val="center"/>
            </w:pPr>
            <w:r>
              <w:t>(1)吹冷风时，空调扇电动机的电功率是多少？</w:t>
            </w:r>
          </w:p>
          <w:p w14:paraId="04067FF2">
            <w:pPr>
              <w:shd w:val="clear" w:color="auto" w:fill="auto"/>
              <w:spacing w:line="360" w:lineRule="auto"/>
              <w:jc w:val="left"/>
              <w:textAlignment w:val="center"/>
            </w:pPr>
            <w:r>
              <w:t>(2)吹温风时，空调扇的总电功率是多少？</w:t>
            </w:r>
          </w:p>
          <w:p w14:paraId="603A69C2">
            <w:pPr>
              <w:shd w:val="clear" w:color="auto" w:fill="auto"/>
              <w:spacing w:line="360" w:lineRule="auto"/>
              <w:jc w:val="left"/>
              <w:textAlignment w:val="center"/>
            </w:pPr>
            <w:r>
              <w:t>(3)吹热风时，</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的电阻是多少？</w:t>
            </w:r>
          </w:p>
          <w:p w14:paraId="46A450C0">
            <w:pPr>
              <w:shd w:val="clear" w:color="auto" w:fill="auto"/>
              <w:spacing w:line="360" w:lineRule="auto"/>
              <w:jc w:val="left"/>
              <w:textAlignment w:val="center"/>
            </w:pPr>
            <w:r>
              <w:t>65．（24-25九年级上·云南曲靖·期中）火锅是人们比较喜欢的一种饮食方式，如图为小明家使用的一款电火锅工作电路的原理图。它有高、中、低三个加热挡位，旋钮开关可以分别置于“0和1”、“1和2”“2和3”或“0和3”接线柱上。正常工作时，低温挡功率为高温挡功率的</w:t>
            </w:r>
            <w:r>
              <w:object>
                <v:shape id="_x0000_i1258" o:spt="75" alt="eqIdd3ffd5c35bba71ea54c28622b6cf505d" type="#_x0000_t75" style="height:26.9pt;width:9.65pt;" o:ole="t" filled="f" o:preferrelative="t" stroked="f" coordsize="21600,21600">
                  <v:path/>
                  <v:fill on="f" focussize="0,0"/>
                  <v:stroke on="f" joinstyle="miter"/>
                  <v:imagedata r:id="rId190" o:title="eqIdd3ffd5c35bba71ea54c28622b6cf505d"/>
                  <o:lock v:ext="edit" aspectratio="t"/>
                  <w10:wrap type="none"/>
                  <w10:anchorlock/>
                </v:shape>
                <o:OLEObject Type="Embed" ProgID="Equation.DSMT4" ShapeID="_x0000_i1258" DrawAspect="Content" ObjectID="_1468075799" r:id="rId189">
                  <o:LockedField>false</o:LockedField>
                </o:OLEObject>
              </w:object>
            </w:r>
            <w:r>
              <w:t>，</w:t>
            </w:r>
            <w:r>
              <w:object>
                <v:shape id="_x0000_i1259" o:spt="75" alt="eqId3025c7c02635a30173fa61b837997af5" type="#_x0000_t75" style="height:15.8pt;width:47.5pt;" o:ole="t" filled="f" o:preferrelative="t" stroked="f" coordsize="21600,21600">
                  <v:path/>
                  <v:fill on="f" focussize="0,0"/>
                  <v:stroke on="f" joinstyle="miter"/>
                  <v:imagedata r:id="rId192" o:title="eqId3025c7c02635a30173fa61b837997af5"/>
                  <o:lock v:ext="edit" aspectratio="t"/>
                  <w10:wrap type="none"/>
                  <w10:anchorlock/>
                </v:shape>
                <o:OLEObject Type="Embed" ProgID="Equation.DSMT4" ShapeID="_x0000_i1259" DrawAspect="Content" ObjectID="_1468075800" r:id="rId191">
                  <o:LockedField>false</o:LockedField>
                </o:OLEObject>
              </w:object>
            </w:r>
            <w:r>
              <w:t>，</w:t>
            </w:r>
            <w:r>
              <w:object>
                <v:shape id="_x0000_i1260" o:spt="75" alt="eqIdb47f9c7ef71c51d92cba61b1c62486f8" type="#_x0000_t75" style="height:16.35pt;width:51pt;" o:ole="t" filled="f" o:preferrelative="t" stroked="f" coordsize="21600,21600">
                  <v:path/>
                  <v:fill on="f" focussize="0,0"/>
                  <v:stroke on="f" joinstyle="miter"/>
                  <v:imagedata r:id="rId194" o:title="eqIdb47f9c7ef71c51d92cba61b1c62486f8"/>
                  <o:lock v:ext="edit" aspectratio="t"/>
                  <w10:wrap type="none"/>
                  <w10:anchorlock/>
                </v:shape>
                <o:OLEObject Type="Embed" ProgID="Equation.DSMT4" ShapeID="_x0000_i1260" DrawAspect="Content" ObjectID="_1468075801" r:id="rId193">
                  <o:LockedField>false</o:LockedField>
                </o:OLEObject>
              </w:object>
            </w:r>
            <w:r>
              <w:t>，忽略温度对电阻的影响。求：</w:t>
            </w:r>
          </w:p>
          <w:p w14:paraId="15F968F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47750"/>
                  <wp:effectExtent l="0" t="0" r="0" b="0"/>
                  <wp:docPr id="100187" name="图片 100187" descr="@@@16e3aa61-21dc-4bca-a7f7-a97e0dd3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16e3aa61-21dc-4bca-a7f7-a97e0dd3c54c"/>
                          <pic:cNvPicPr>
                            <a:picLocks noChangeAspect="1"/>
                          </pic:cNvPicPr>
                        </pic:nvPicPr>
                        <pic:blipFill>
                          <a:blip r:embed="rId195"/>
                          <a:stretch>
                            <a:fillRect/>
                          </a:stretch>
                        </pic:blipFill>
                        <pic:spPr>
                          <a:xfrm>
                            <a:off x="0" y="0"/>
                            <a:ext cx="1504950" cy="1047750"/>
                          </a:xfrm>
                          <a:prstGeom prst="rect">
                            <a:avLst/>
                          </a:prstGeom>
                        </pic:spPr>
                      </pic:pic>
                    </a:graphicData>
                  </a:graphic>
                </wp:inline>
              </w:drawing>
            </w:r>
          </w:p>
          <w:p w14:paraId="2540858C">
            <w:pPr>
              <w:shd w:val="clear" w:color="auto" w:fill="auto"/>
              <w:spacing w:line="360" w:lineRule="auto"/>
              <w:jc w:val="left"/>
              <w:textAlignment w:val="center"/>
            </w:pPr>
            <w:r>
              <w:t>(1)高温档正常工作时的功率；</w:t>
            </w:r>
          </w:p>
          <w:p w14:paraId="59AE52F9">
            <w:pPr>
              <w:shd w:val="clear" w:color="auto" w:fill="auto"/>
              <w:spacing w:line="360" w:lineRule="auto"/>
              <w:jc w:val="left"/>
              <w:textAlignment w:val="center"/>
            </w:pPr>
            <w:r>
              <w:t>(2)低温档正常工时电路中的电流；（保留分数）</w:t>
            </w:r>
          </w:p>
          <w:p w14:paraId="29DF2C55">
            <w:pPr>
              <w:shd w:val="clear" w:color="auto" w:fill="auto"/>
              <w:spacing w:line="360" w:lineRule="auto"/>
              <w:jc w:val="left"/>
              <w:textAlignment w:val="center"/>
            </w:pPr>
            <w:r>
              <w:t>(3)已知该电火锅在高温档正常工作时的加热效率为80%，汤的比热容为（</w:t>
            </w:r>
            <w:r>
              <w:object>
                <v:shape id="_x0000_i1261" o:spt="75" alt="eqIdae28274d025a879893650c283054d9ea" type="#_x0000_t75" style="height:17.8pt;width:87.05pt;" o:ole="t" filled="f" o:preferrelative="t" stroked="f" coordsize="21600,21600">
                  <v:path/>
                  <v:fill on="f" focussize="0,0"/>
                  <v:stroke on="f" joinstyle="miter"/>
                  <v:imagedata r:id="rId197" o:title="eqIdae28274d025a879893650c283054d9ea"/>
                  <o:lock v:ext="edit" aspectratio="t"/>
                  <w10:wrap type="none"/>
                  <w10:anchorlock/>
                </v:shape>
                <o:OLEObject Type="Embed" ProgID="Equation.DSMT4" ShapeID="_x0000_i1261" DrawAspect="Content" ObjectID="_1468075802" r:id="rId196">
                  <o:LockedField>false</o:LockedField>
                </o:OLEObject>
              </w:object>
            </w:r>
            <w:r>
              <w:t>，用该火锅将20℃，1kg汤烧沸腾（标准大气压下）至少要等待多长时间；</w:t>
            </w:r>
          </w:p>
          <w:p w14:paraId="6D2BB4C4">
            <w:pPr>
              <w:shd w:val="clear" w:color="auto" w:fill="auto"/>
              <w:spacing w:line="360" w:lineRule="auto"/>
              <w:jc w:val="left"/>
              <w:textAlignment w:val="center"/>
            </w:pPr>
            <w:r>
              <w:t>(4)某次聚餐小明关闭家中的其他用电器，只让电火锅独立工作，用高温挡加热汤液2min，电能表的表盘转了81转。此时电路电源的实际电压是多少？[电能表的铭牌上标有3000r/kW·h]。</w:t>
            </w:r>
          </w:p>
          <w:p w14:paraId="4B147CBA">
            <w:pPr>
              <w:shd w:val="clear" w:color="auto" w:fill="auto"/>
              <w:spacing w:line="360" w:lineRule="auto"/>
              <w:jc w:val="left"/>
              <w:textAlignment w:val="center"/>
            </w:pPr>
            <w:r>
              <w:t>66．（24-25九年级上·甘肃张掖·阶段练习）如图所示，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t>=20</w:t>
            </w:r>
            <w:r>
              <w:object>
                <v:shape id="_x0000_i1262"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262" DrawAspect="Content" ObjectID="_1468075803" r:id="rId198">
                  <o:LockedField>false</o:LockedField>
                </o:OLEObject>
              </w:object>
            </w:r>
            <w: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t>=60</w:t>
            </w:r>
            <w:r>
              <w:object>
                <v:shape id="_x0000_i1263" o:spt="75" alt="eqId0047f659c182291c84c224df6b5e993f" type="#_x0000_t75" style="height:10.55pt;width:10.55pt;" o:ole="t" filled="f" o:preferrelative="t" stroked="f" coordsize="21600,21600">
                  <v:path/>
                  <v:fill on="f" focussize="0,0"/>
                  <v:stroke on="f" joinstyle="miter"/>
                  <v:imagedata r:id="rId31" o:title="eqId0047f659c182291c84c224df6b5e993f"/>
                  <o:lock v:ext="edit" aspectratio="t"/>
                  <w10:wrap type="none"/>
                  <w10:anchorlock/>
                </v:shape>
                <o:OLEObject Type="Embed" ProgID="Equation.DSMT4" ShapeID="_x0000_i1263" DrawAspect="Content" ObjectID="_1468075804" r:id="rId199">
                  <o:LockedField>false</o:LockedField>
                </o:OLEObject>
              </w:object>
            </w:r>
            <w:r>
              <w:t>，只闭合S</w:t>
            </w:r>
            <w:r>
              <w:rPr>
                <w:vertAlign w:val="subscript"/>
              </w:rPr>
              <w:t>2</w:t>
            </w:r>
            <w:r>
              <w:t>时，电流表的示数为0.2A；当S</w:t>
            </w:r>
            <w:r>
              <w:rPr>
                <w:vertAlign w:val="subscript"/>
              </w:rPr>
              <w:t>1</w:t>
            </w:r>
            <w:r>
              <w:t>、S</w:t>
            </w:r>
            <w:r>
              <w:rPr>
                <w:vertAlign w:val="subscript"/>
              </w:rPr>
              <w:t>2</w:t>
            </w:r>
            <w:r>
              <w:t>、S</w:t>
            </w:r>
            <w:r>
              <w:rPr>
                <w:vertAlign w:val="subscript"/>
              </w:rPr>
              <w:t>3</w:t>
            </w:r>
            <w:r>
              <w:t>都闭合时，电流表的示数为1.2A。求：</w:t>
            </w:r>
          </w:p>
          <w:p w14:paraId="7D8263C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790700"/>
                  <wp:effectExtent l="0" t="0" r="0" b="0"/>
                  <wp:docPr id="100189" name="图片 100189" descr="@@@36337e79-cd64-4aa8-a824-55346cf94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36337e79-cd64-4aa8-a824-55346cf94aee"/>
                          <pic:cNvPicPr>
                            <a:picLocks noChangeAspect="1"/>
                          </pic:cNvPicPr>
                        </pic:nvPicPr>
                        <pic:blipFill>
                          <a:blip r:embed="rId200"/>
                          <a:stretch>
                            <a:fillRect/>
                          </a:stretch>
                        </pic:blipFill>
                        <pic:spPr>
                          <a:xfrm>
                            <a:off x="0" y="0"/>
                            <a:ext cx="2000250" cy="1790700"/>
                          </a:xfrm>
                          <a:prstGeom prst="rect">
                            <a:avLst/>
                          </a:prstGeom>
                        </pic:spPr>
                      </pic:pic>
                    </a:graphicData>
                  </a:graphic>
                </wp:inline>
              </w:drawing>
            </w:r>
          </w:p>
          <w:p w14:paraId="4B89ABF5">
            <w:pPr>
              <w:shd w:val="clear" w:color="auto" w:fill="auto"/>
              <w:spacing w:line="360" w:lineRule="auto"/>
              <w:jc w:val="left"/>
              <w:textAlignment w:val="center"/>
            </w:pPr>
            <w:r>
              <w:t>(1)电源电压；</w:t>
            </w:r>
          </w:p>
          <w:p w14:paraId="04F3A4B8">
            <w:pPr>
              <w:shd w:val="clear" w:color="auto" w:fill="auto"/>
              <w:spacing w:line="360" w:lineRule="auto"/>
              <w:jc w:val="left"/>
              <w:textAlignment w:val="center"/>
            </w:pPr>
            <w:r>
              <w:t>(2)</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w:t>
            </w:r>
          </w:p>
          <w:p w14:paraId="742EF185">
            <w:pPr>
              <w:shd w:val="clear" w:color="auto" w:fill="auto"/>
              <w:spacing w:line="360" w:lineRule="auto"/>
              <w:jc w:val="left"/>
              <w:textAlignment w:val="center"/>
            </w:pPr>
            <w:r>
              <w:t>(3)当只闭合开关S</w:t>
            </w:r>
            <w:r>
              <w:rPr>
                <w:vertAlign w:val="subscript"/>
              </w:rPr>
              <w:t>1</w:t>
            </w:r>
            <w:r>
              <w:t>时，通电5min整个电路消耗的电能。</w:t>
            </w:r>
          </w:p>
          <w:p w14:paraId="13B89FF5">
            <w:pPr>
              <w:shd w:val="clear" w:color="auto" w:fill="auto"/>
              <w:spacing w:line="360" w:lineRule="auto"/>
              <w:jc w:val="left"/>
              <w:textAlignment w:val="center"/>
            </w:pPr>
            <w:r>
              <w:t>67．（2024·黑龙江哈尔滨·模拟预测）某品牌新推出的洗衣机自带烘干功能，此洗烘一体机的主要工作参数如下表所示。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51"/>
              <w:gridCol w:w="1710"/>
              <w:gridCol w:w="1931"/>
            </w:tblGrid>
            <w:tr w14:paraId="2A34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B1C0F5">
                  <w:pPr>
                    <w:shd w:val="clear" w:color="auto" w:fill="auto"/>
                    <w:spacing w:line="360" w:lineRule="auto"/>
                    <w:jc w:val="center"/>
                    <w:textAlignment w:val="center"/>
                  </w:pPr>
                  <w:r>
                    <w:t>额定电压</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C3C1B3">
                  <w:pPr>
                    <w:shd w:val="clear" w:color="auto" w:fill="auto"/>
                    <w:spacing w:line="360" w:lineRule="auto"/>
                    <w:jc w:val="center"/>
                    <w:textAlignment w:val="center"/>
                  </w:pPr>
                  <w:r>
                    <w:t>220V</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5D92CA">
                  <w:pPr>
                    <w:shd w:val="clear" w:color="auto" w:fill="auto"/>
                    <w:spacing w:line="360" w:lineRule="auto"/>
                    <w:jc w:val="center"/>
                    <w:textAlignment w:val="center"/>
                  </w:pPr>
                  <w:r>
                    <w:t>底面积：</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E1F60">
                  <w:pPr>
                    <w:shd w:val="clear" w:color="auto" w:fill="auto"/>
                    <w:spacing w:line="360" w:lineRule="auto"/>
                    <w:jc w:val="center"/>
                    <w:textAlignment w:val="center"/>
                  </w:pPr>
                  <w:r>
                    <w:object>
                      <v:shape id="_x0000_i1264" o:spt="75" alt="eqId210f2434a3dae961b5f8ae535c67bf65" type="#_x0000_t75" style="height:14.05pt;width:33.4pt;" o:ole="t" filled="f" o:preferrelative="t" stroked="f" coordsize="21600,21600">
                        <v:path/>
                        <v:fill on="f" focussize="0,0"/>
                        <v:stroke on="f" joinstyle="miter"/>
                        <v:imagedata r:id="rId202" o:title="eqId210f2434a3dae961b5f8ae535c67bf65"/>
                        <o:lock v:ext="edit" aspectratio="t"/>
                        <w10:wrap type="none"/>
                        <w10:anchorlock/>
                      </v:shape>
                      <o:OLEObject Type="Embed" ProgID="Equation.DSMT4" ShapeID="_x0000_i1264" DrawAspect="Content" ObjectID="_1468075805" r:id="rId201">
                        <o:LockedField>false</o:LockedField>
                      </o:OLEObject>
                    </w:object>
                  </w:r>
                </w:p>
              </w:tc>
            </w:tr>
            <w:tr w14:paraId="5AFB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2CCC36">
                  <w:pPr>
                    <w:shd w:val="clear" w:color="auto" w:fill="auto"/>
                    <w:spacing w:line="360" w:lineRule="auto"/>
                    <w:jc w:val="center"/>
                    <w:textAlignment w:val="center"/>
                  </w:pPr>
                  <w:r>
                    <w:t>产品质量</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1FAEF3">
                  <w:pPr>
                    <w:shd w:val="clear" w:color="auto" w:fill="auto"/>
                    <w:spacing w:line="360" w:lineRule="auto"/>
                    <w:jc w:val="center"/>
                    <w:textAlignment w:val="center"/>
                  </w:pPr>
                  <w:r>
                    <w:t>72kg</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DE6F2">
                  <w:pPr>
                    <w:shd w:val="clear" w:color="auto" w:fill="auto"/>
                    <w:spacing w:line="360" w:lineRule="auto"/>
                    <w:jc w:val="center"/>
                    <w:textAlignment w:val="center"/>
                  </w:pPr>
                  <w:r>
                    <w:t>水温调节</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1DF34">
                  <w:pPr>
                    <w:shd w:val="clear" w:color="auto" w:fill="auto"/>
                    <w:spacing w:line="360" w:lineRule="auto"/>
                    <w:jc w:val="center"/>
                    <w:textAlignment w:val="center"/>
                  </w:pPr>
                  <w:r>
                    <w:t>常温、30℃、40℃</w:t>
                  </w:r>
                </w:p>
              </w:tc>
            </w:tr>
            <w:tr w14:paraId="1412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EB692">
                  <w:pPr>
                    <w:shd w:val="clear" w:color="auto" w:fill="auto"/>
                    <w:spacing w:line="360" w:lineRule="auto"/>
                    <w:jc w:val="center"/>
                    <w:textAlignment w:val="center"/>
                  </w:pPr>
                  <w:r>
                    <w:t>洗涤容量</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08FD37">
                  <w:pPr>
                    <w:shd w:val="clear" w:color="auto" w:fill="auto"/>
                    <w:spacing w:line="360" w:lineRule="auto"/>
                    <w:jc w:val="center"/>
                    <w:textAlignment w:val="center"/>
                  </w:pPr>
                  <w:r>
                    <w:t>10kg</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49C56E">
                  <w:pPr>
                    <w:shd w:val="clear" w:color="auto" w:fill="auto"/>
                    <w:spacing w:line="360" w:lineRule="auto"/>
                    <w:jc w:val="center"/>
                    <w:textAlignment w:val="center"/>
                  </w:pPr>
                  <w:r>
                    <w:t>标准程序耗电量</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F3DF4">
                  <w:pPr>
                    <w:shd w:val="clear" w:color="auto" w:fill="auto"/>
                    <w:spacing w:line="360" w:lineRule="auto"/>
                    <w:jc w:val="center"/>
                    <w:textAlignment w:val="center"/>
                  </w:pPr>
                  <w:r>
                    <w:object>
                      <v:shape id="_x0000_i1265" o:spt="75" alt="eqId36861c6667a14bbbe38130144eeee95c" type="#_x0000_t75" style="height:12pt;width:40.4pt;" o:ole="t" filled="f" o:preferrelative="t" stroked="f" coordsize="21600,21600">
                        <v:path/>
                        <v:fill on="f" focussize="0,0"/>
                        <v:stroke on="f" joinstyle="miter"/>
                        <v:imagedata r:id="rId204" o:title="eqId36861c6667a14bbbe38130144eeee95c"/>
                        <o:lock v:ext="edit" aspectratio="t"/>
                        <w10:wrap type="none"/>
                        <w10:anchorlock/>
                      </v:shape>
                      <o:OLEObject Type="Embed" ProgID="Equation.DSMT4" ShapeID="_x0000_i1265" DrawAspect="Content" ObjectID="_1468075806" r:id="rId203">
                        <o:LockedField>false</o:LockedField>
                      </o:OLEObject>
                    </w:object>
                  </w:r>
                </w:p>
              </w:tc>
            </w:tr>
            <w:tr w14:paraId="7148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0AADA0">
                  <w:pPr>
                    <w:shd w:val="clear" w:color="auto" w:fill="auto"/>
                    <w:spacing w:line="360" w:lineRule="auto"/>
                    <w:jc w:val="center"/>
                    <w:textAlignment w:val="center"/>
                  </w:pPr>
                  <w:r>
                    <w:t>烘干容量</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A3C741">
                  <w:pPr>
                    <w:shd w:val="clear" w:color="auto" w:fill="auto"/>
                    <w:spacing w:line="360" w:lineRule="auto"/>
                    <w:jc w:val="center"/>
                    <w:textAlignment w:val="center"/>
                  </w:pPr>
                  <w:r>
                    <w:t>7kg</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457FA3">
                  <w:pPr>
                    <w:shd w:val="clear" w:color="auto" w:fill="auto"/>
                    <w:spacing w:line="360" w:lineRule="auto"/>
                    <w:jc w:val="center"/>
                    <w:textAlignment w:val="center"/>
                  </w:pPr>
                  <w:r>
                    <w:t>标准程序耗水量</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83F2E1">
                  <w:pPr>
                    <w:shd w:val="clear" w:color="auto" w:fill="auto"/>
                    <w:spacing w:line="360" w:lineRule="auto"/>
                    <w:jc w:val="center"/>
                    <w:textAlignment w:val="center"/>
                  </w:pPr>
                  <w:r>
                    <w:t>60L</w:t>
                  </w:r>
                </w:p>
              </w:tc>
            </w:tr>
            <w:tr w14:paraId="25E2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1CB86">
                  <w:pPr>
                    <w:shd w:val="clear" w:color="auto" w:fill="auto"/>
                    <w:spacing w:line="360" w:lineRule="auto"/>
                    <w:jc w:val="center"/>
                    <w:textAlignment w:val="center"/>
                  </w:pPr>
                  <w:r>
                    <w:t>洗涤功率</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A27E5">
                  <w:pPr>
                    <w:shd w:val="clear" w:color="auto" w:fill="auto"/>
                    <w:spacing w:line="360" w:lineRule="auto"/>
                    <w:jc w:val="center"/>
                    <w:textAlignment w:val="center"/>
                  </w:pPr>
                  <w:r>
                    <w:t>150W</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1B6089">
                  <w:pPr>
                    <w:shd w:val="clear" w:color="auto" w:fill="auto"/>
                    <w:spacing w:line="360" w:lineRule="auto"/>
                    <w:jc w:val="center"/>
                    <w:textAlignment w:val="center"/>
                  </w:pPr>
                  <w:r>
                    <w:t>内筒材质</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7B0E7">
                  <w:pPr>
                    <w:shd w:val="clear" w:color="auto" w:fill="auto"/>
                    <w:spacing w:line="360" w:lineRule="auto"/>
                    <w:jc w:val="center"/>
                    <w:textAlignment w:val="center"/>
                  </w:pPr>
                  <w:r>
                    <w:t>不锈钢</w:t>
                  </w:r>
                </w:p>
              </w:tc>
            </w:tr>
            <w:tr w14:paraId="67EF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2BF494">
                  <w:pPr>
                    <w:shd w:val="clear" w:color="auto" w:fill="auto"/>
                    <w:spacing w:line="360" w:lineRule="auto"/>
                    <w:jc w:val="center"/>
                    <w:textAlignment w:val="center"/>
                  </w:pPr>
                  <w:r>
                    <w:t>烘干功率</w:t>
                  </w:r>
                </w:p>
              </w:tc>
              <w:tc>
                <w:tcPr>
                  <w:tcW w:w="8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8C2A78">
                  <w:pPr>
                    <w:shd w:val="clear" w:color="auto" w:fill="auto"/>
                    <w:spacing w:line="360" w:lineRule="auto"/>
                    <w:jc w:val="center"/>
                    <w:textAlignment w:val="center"/>
                  </w:pPr>
                  <w:r>
                    <w:t>1100W</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89B5EB">
                  <w:pPr>
                    <w:shd w:val="clear" w:color="auto" w:fill="auto"/>
                    <w:spacing w:line="360" w:lineRule="auto"/>
                    <w:jc w:val="center"/>
                    <w:textAlignment w:val="center"/>
                  </w:pPr>
                  <w:r>
                    <w:t>水位选择</w:t>
                  </w:r>
                </w:p>
              </w:tc>
              <w:tc>
                <w:tcPr>
                  <w:tcW w:w="193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E8FCD">
                  <w:pPr>
                    <w:shd w:val="clear" w:color="auto" w:fill="auto"/>
                    <w:spacing w:line="360" w:lineRule="auto"/>
                    <w:jc w:val="center"/>
                    <w:textAlignment w:val="center"/>
                  </w:pPr>
                  <w:r>
                    <w:t>3段</w:t>
                  </w:r>
                </w:p>
              </w:tc>
            </w:tr>
          </w:tbl>
          <w:p w14:paraId="1DC3BA1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2266950"/>
                  <wp:effectExtent l="0" t="0" r="0" b="0"/>
                  <wp:docPr id="100191" name="图片 100191" descr="@@@60d1115a-6b1a-4834-b803-7cd2188bc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60d1115a-6b1a-4834-b803-7cd2188bc02e"/>
                          <pic:cNvPicPr>
                            <a:picLocks noChangeAspect="1"/>
                          </pic:cNvPicPr>
                        </pic:nvPicPr>
                        <pic:blipFill>
                          <a:blip r:embed="rId205"/>
                          <a:stretch>
                            <a:fillRect/>
                          </a:stretch>
                        </pic:blipFill>
                        <pic:spPr>
                          <a:xfrm>
                            <a:off x="0" y="0"/>
                            <a:ext cx="1790700" cy="2266950"/>
                          </a:xfrm>
                          <a:prstGeom prst="rect">
                            <a:avLst/>
                          </a:prstGeom>
                        </pic:spPr>
                      </pic:pic>
                    </a:graphicData>
                  </a:graphic>
                </wp:inline>
              </w:drawing>
            </w:r>
          </w:p>
          <w:p w14:paraId="6352058D">
            <w:pPr>
              <w:shd w:val="clear" w:color="auto" w:fill="auto"/>
              <w:spacing w:line="360" w:lineRule="auto"/>
              <w:jc w:val="left"/>
              <w:textAlignment w:val="center"/>
            </w:pPr>
            <w:r>
              <w:t>(1)求此洗衣机空置时对地面的压强；（</w:t>
            </w:r>
            <w:r>
              <w:object>
                <v:shape id="_x0000_i1266" o:spt="75" alt="eqId0565525c03431cdfbe66f52fdbf98d15" type="#_x0000_t75" style="height:14pt;width:51pt;" o:ole="t" filled="f" o:preferrelative="t" stroked="f" coordsize="21600,21600">
                  <v:path/>
                  <v:fill on="f" focussize="0,0"/>
                  <v:stroke on="f" joinstyle="miter"/>
                  <v:imagedata r:id="rId207" o:title="eqId0565525c03431cdfbe66f52fdbf98d15"/>
                  <o:lock v:ext="edit" aspectratio="t"/>
                  <w10:wrap type="none"/>
                  <w10:anchorlock/>
                </v:shape>
                <o:OLEObject Type="Embed" ProgID="Equation.DSMT4" ShapeID="_x0000_i1266" DrawAspect="Content" ObjectID="_1468075807" r:id="rId206">
                  <o:LockedField>false</o:LockedField>
                </o:OLEObject>
              </w:object>
            </w:r>
            <w:r>
              <w:t>）</w:t>
            </w:r>
          </w:p>
          <w:p w14:paraId="2109DCA8">
            <w:pPr>
              <w:shd w:val="clear" w:color="auto" w:fill="auto"/>
              <w:spacing w:line="360" w:lineRule="auto"/>
              <w:jc w:val="left"/>
              <w:textAlignment w:val="center"/>
            </w:pPr>
            <w:r>
              <w:t>(2)额电电压下，此洗衣机在烘干过程中通过的电流；</w:t>
            </w:r>
          </w:p>
          <w:p w14:paraId="3E740AF7">
            <w:pPr>
              <w:shd w:val="clear" w:color="auto" w:fill="auto"/>
              <w:spacing w:line="360" w:lineRule="auto"/>
              <w:jc w:val="left"/>
              <w:textAlignment w:val="center"/>
            </w:pPr>
            <w:r>
              <w:t>(3)某次洗衣过程中，文文选择洗涤功能工作40min后，又选择烘干功能工作10min，求在此过程中，消耗的所有电能。</w:t>
            </w:r>
          </w:p>
          <w:p w14:paraId="1E42A446">
            <w:pPr>
              <w:shd w:val="clear" w:color="auto" w:fill="auto"/>
              <w:spacing w:line="360" w:lineRule="auto"/>
              <w:jc w:val="left"/>
              <w:textAlignment w:val="center"/>
            </w:pPr>
            <w:r>
              <w:t>68．（2024·陕西西安·模拟预测）中国茶文化源远流长，如图甲是某款工夫茶保温碟。电路原理如图乙所示，电阻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为发热体，它的额定电压为220V，额定电功率为44W且电阻不变。电流通过发热体加热底板使茶汤保温；L为电功率忽略不计的电源指示灯。求：</w:t>
            </w:r>
          </w:p>
          <w:p w14:paraId="3A1771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38525" cy="1076325"/>
                  <wp:effectExtent l="0" t="0" r="9525" b="9525"/>
                  <wp:docPr id="100193" name="图片 100193" descr="@@@51b9deff-ea3c-4070-b6ee-16e3beb7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51b9deff-ea3c-4070-b6ee-16e3beb73187"/>
                          <pic:cNvPicPr>
                            <a:picLocks noChangeAspect="1"/>
                          </pic:cNvPicPr>
                        </pic:nvPicPr>
                        <pic:blipFill>
                          <a:blip r:embed="rId208"/>
                          <a:stretch>
                            <a:fillRect/>
                          </a:stretch>
                        </pic:blipFill>
                        <pic:spPr>
                          <a:xfrm>
                            <a:off x="0" y="0"/>
                            <a:ext cx="3438525" cy="1076325"/>
                          </a:xfrm>
                          <a:prstGeom prst="rect">
                            <a:avLst/>
                          </a:prstGeom>
                        </pic:spPr>
                      </pic:pic>
                    </a:graphicData>
                  </a:graphic>
                </wp:inline>
              </w:drawing>
            </w:r>
          </w:p>
          <w:p w14:paraId="4EC679FC">
            <w:pPr>
              <w:shd w:val="clear" w:color="auto" w:fill="auto"/>
              <w:spacing w:line="360" w:lineRule="auto"/>
              <w:jc w:val="left"/>
              <w:textAlignment w:val="center"/>
            </w:pPr>
            <w:r>
              <w:t>(1)流过发热体的电流和发热体电阻；</w:t>
            </w:r>
          </w:p>
          <w:p w14:paraId="082ECBB8">
            <w:pPr>
              <w:shd w:val="clear" w:color="auto" w:fill="auto"/>
              <w:spacing w:line="360" w:lineRule="auto"/>
              <w:jc w:val="left"/>
              <w:textAlignment w:val="center"/>
            </w:pPr>
            <w:r>
              <w:t>(2)当实际电压为198V时，发热体工作100s消耗的电能；</w:t>
            </w:r>
          </w:p>
          <w:p w14:paraId="3FC921AB">
            <w:pPr>
              <w:shd w:val="clear" w:color="auto" w:fill="auto"/>
              <w:spacing w:line="360" w:lineRule="auto"/>
              <w:jc w:val="left"/>
              <w:textAlignment w:val="center"/>
            </w:pPr>
            <w:r>
              <w:t>(3)为了适应不同品种茶汤的保温需求，小郑对原电路进行了改造（如图丙），移动滑片可以连续调节发热体的电功率，最低可调至</w:t>
            </w:r>
            <w:r>
              <w:rPr>
                <w:rFonts w:ascii="Times New Roman" w:hAnsi="Times New Roman" w:eastAsia="Times New Roman" w:cs="Times New Roman"/>
                <w:i/>
              </w:rPr>
              <w:t>R</w:t>
            </w:r>
            <w:r>
              <w:rPr>
                <w:rFonts w:ascii="Times New Roman" w:hAnsi="Times New Roman" w:eastAsia="Times New Roman" w:cs="Times New Roman"/>
                <w:i/>
                <w:vertAlign w:val="subscript"/>
              </w:rPr>
              <w:t>1</w:t>
            </w:r>
            <w:r>
              <w:t>额定功率的四分之一，则滑动变阻器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的最大阻值是多少？</w:t>
            </w:r>
          </w:p>
          <w:p w14:paraId="1B284621">
            <w:pPr>
              <w:shd w:val="clear" w:color="auto" w:fill="auto"/>
              <w:spacing w:line="360" w:lineRule="auto"/>
              <w:jc w:val="left"/>
              <w:textAlignment w:val="center"/>
            </w:pPr>
            <w:r>
              <w:t>69．（24-25九年级上·云南曲靖·阶段练习）图甲，电源电压为6V，</w:t>
            </w:r>
            <w:r>
              <w:rPr>
                <w:rFonts w:ascii="Times New Roman" w:hAnsi="Times New Roman" w:eastAsia="Times New Roman" w:cs="Times New Roman"/>
                <w:i/>
              </w:rPr>
              <w:t>R</w:t>
            </w:r>
            <w:r>
              <w:rPr>
                <w:rFonts w:ascii="Times New Roman" w:hAnsi="Times New Roman" w:eastAsia="Times New Roman" w:cs="Times New Roman"/>
                <w:i/>
                <w:vertAlign w:val="subscript"/>
              </w:rPr>
              <w:t>1</w:t>
            </w:r>
            <w:r>
              <w:t>=10Ω，定值电阻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、灯泡L的电流与电压关系如图乙所示。只闭合开关S</w:t>
            </w:r>
            <w:r>
              <w:rPr>
                <w:vertAlign w:val="subscript"/>
              </w:rPr>
              <w:t>1</w:t>
            </w:r>
            <w:r>
              <w:t>时电压表示数为3V，求：</w:t>
            </w:r>
          </w:p>
          <w:p w14:paraId="749F61B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581400" cy="1714500"/>
                  <wp:effectExtent l="0" t="0" r="0" b="0"/>
                  <wp:docPr id="100195" name="图片 100195" descr="@@@67cc7a52-8666-4734-8d57-5150035b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67cc7a52-8666-4734-8d57-5150035b00d9"/>
                          <pic:cNvPicPr>
                            <a:picLocks noChangeAspect="1"/>
                          </pic:cNvPicPr>
                        </pic:nvPicPr>
                        <pic:blipFill>
                          <a:blip r:embed="rId209"/>
                          <a:stretch>
                            <a:fillRect/>
                          </a:stretch>
                        </pic:blipFill>
                        <pic:spPr>
                          <a:xfrm>
                            <a:off x="0" y="0"/>
                            <a:ext cx="3581400" cy="1714500"/>
                          </a:xfrm>
                          <a:prstGeom prst="rect">
                            <a:avLst/>
                          </a:prstGeom>
                        </pic:spPr>
                      </pic:pic>
                    </a:graphicData>
                  </a:graphic>
                </wp:inline>
              </w:drawing>
            </w:r>
          </w:p>
          <w:p w14:paraId="229FAF3F">
            <w:pPr>
              <w:shd w:val="clear" w:color="auto" w:fill="auto"/>
              <w:spacing w:line="360" w:lineRule="auto"/>
              <w:jc w:val="left"/>
              <w:textAlignment w:val="center"/>
            </w:pPr>
            <w:r>
              <w:t>(1)定值电阻的阻值</w:t>
            </w:r>
            <w:r>
              <w:rPr>
                <w:rFonts w:ascii="Times New Roman" w:hAnsi="Times New Roman" w:eastAsia="Times New Roman" w:cs="Times New Roman"/>
                <w:i/>
              </w:rPr>
              <w:t>R</w:t>
            </w:r>
            <w:r>
              <w:rPr>
                <w:rFonts w:ascii="Times New Roman" w:hAnsi="Times New Roman" w:eastAsia="Times New Roman" w:cs="Times New Roman"/>
                <w:i/>
                <w:vertAlign w:val="subscript"/>
              </w:rPr>
              <w:t>2</w:t>
            </w:r>
            <w:r>
              <w:t>；</w:t>
            </w:r>
          </w:p>
          <w:p w14:paraId="4FB60D28">
            <w:pPr>
              <w:shd w:val="clear" w:color="auto" w:fill="auto"/>
              <w:spacing w:line="360" w:lineRule="auto"/>
              <w:jc w:val="left"/>
              <w:textAlignment w:val="center"/>
            </w:pPr>
            <w:r>
              <w:t>(2)只闭合开关S</w:t>
            </w:r>
            <w:r>
              <w:rPr>
                <w:vertAlign w:val="subscript"/>
              </w:rPr>
              <w:t>1</w:t>
            </w:r>
            <w:r>
              <w:t>时，灯泡的功率；</w:t>
            </w:r>
          </w:p>
          <w:p w14:paraId="72E5C1B4">
            <w:pPr>
              <w:shd w:val="clear" w:color="auto" w:fill="auto"/>
              <w:spacing w:line="360" w:lineRule="auto"/>
              <w:jc w:val="left"/>
              <w:textAlignment w:val="center"/>
            </w:pPr>
            <w:r>
              <w:t>(3)开关S</w:t>
            </w:r>
            <w:r>
              <w:rPr>
                <w:vertAlign w:val="subscript"/>
              </w:rPr>
              <w:t>1</w:t>
            </w:r>
            <w:r>
              <w:t>、S</w:t>
            </w:r>
            <w:r>
              <w:rPr>
                <w:vertAlign w:val="subscript"/>
              </w:rPr>
              <w:t>2</w:t>
            </w:r>
            <w:r>
              <w:t>、S</w:t>
            </w:r>
            <w:r>
              <w:rPr>
                <w:vertAlign w:val="subscript"/>
              </w:rPr>
              <w:t>3</w:t>
            </w:r>
            <w:r>
              <w:t>都闭合与只闭合S</w:t>
            </w:r>
            <w:r>
              <w:rPr>
                <w:vertAlign w:val="subscript"/>
              </w:rPr>
              <w:t>1</w:t>
            </w:r>
            <w:r>
              <w:t>、S</w:t>
            </w:r>
            <w:r>
              <w:rPr>
                <w:vertAlign w:val="subscript"/>
              </w:rPr>
              <w:t>3</w:t>
            </w:r>
            <w:r>
              <w:t>相比，电路工作20s消耗的电能之差。</w:t>
            </w:r>
          </w:p>
          <w:p w14:paraId="76BE0B08">
            <w:pPr>
              <w:shd w:val="clear" w:color="auto" w:fill="auto"/>
              <w:spacing w:line="360" w:lineRule="auto"/>
              <w:jc w:val="left"/>
              <w:textAlignment w:val="center"/>
            </w:pPr>
            <w:r>
              <w:t>70．（23-24九年级上·广东揭阳·阶段练习）某家用电饭锅的内部电路简化示意图如图甲所示，开关S接不同位置使电饭锅分别处于加热和保温两种状态。某次使用该电饭锅在220V的电压下煮饭的过程中，电路中的电流</w:t>
            </w:r>
            <w:r>
              <w:rPr>
                <w:rFonts w:ascii="Times New Roman" w:hAnsi="Times New Roman" w:eastAsia="Times New Roman" w:cs="Times New Roman"/>
                <w:i/>
              </w:rPr>
              <w:t>I</w:t>
            </w:r>
            <w:r>
              <w:t>随时间</w:t>
            </w:r>
            <w:r>
              <w:rPr>
                <w:rFonts w:ascii="Times New Roman" w:hAnsi="Times New Roman" w:eastAsia="Times New Roman" w:cs="Times New Roman"/>
                <w:i/>
              </w:rPr>
              <w:t>t</w:t>
            </w:r>
            <w:r>
              <w:t>变化的图像如图乙所示。求：</w:t>
            </w:r>
          </w:p>
          <w:p w14:paraId="1BE6DC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14675" cy="1247775"/>
                  <wp:effectExtent l="0" t="0" r="9525" b="9525"/>
                  <wp:docPr id="100197" name="图片 100197" descr="@@@24c21f62-49fd-4827-ab6c-ac5d8a24a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24c21f62-49fd-4827-ab6c-ac5d8a24a4c2"/>
                          <pic:cNvPicPr>
                            <a:picLocks noChangeAspect="1"/>
                          </pic:cNvPicPr>
                        </pic:nvPicPr>
                        <pic:blipFill>
                          <a:blip r:embed="rId210"/>
                          <a:stretch>
                            <a:fillRect/>
                          </a:stretch>
                        </pic:blipFill>
                        <pic:spPr>
                          <a:xfrm>
                            <a:off x="0" y="0"/>
                            <a:ext cx="3114675" cy="1247775"/>
                          </a:xfrm>
                          <a:prstGeom prst="rect">
                            <a:avLst/>
                          </a:prstGeom>
                        </pic:spPr>
                      </pic:pic>
                    </a:graphicData>
                  </a:graphic>
                </wp:inline>
              </w:drawing>
            </w:r>
          </w:p>
          <w:p w14:paraId="57E3D73A">
            <w:pPr>
              <w:shd w:val="clear" w:color="auto" w:fill="auto"/>
              <w:spacing w:line="360" w:lineRule="auto"/>
              <w:jc w:val="left"/>
              <w:textAlignment w:val="center"/>
            </w:pPr>
            <w:r>
              <w:t>(1)该电饭锅的加热功率；</w:t>
            </w:r>
          </w:p>
          <w:p w14:paraId="31FFAA81">
            <w:pPr>
              <w:shd w:val="clear" w:color="auto" w:fill="auto"/>
              <w:spacing w:line="360" w:lineRule="auto"/>
              <w:jc w:val="left"/>
              <w:textAlignment w:val="center"/>
            </w:pPr>
            <w:r>
              <w:t>(2)电阻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w:t>
            </w:r>
          </w:p>
          <w:p w14:paraId="00C287DE">
            <w:pPr>
              <w:shd w:val="clear" w:color="auto" w:fill="auto"/>
              <w:spacing w:line="360" w:lineRule="auto"/>
              <w:jc w:val="left"/>
              <w:textAlignment w:val="center"/>
            </w:pPr>
            <w:r>
              <w:t>(3)该电饭锅此次工作30 min共消耗的电能。</w:t>
            </w:r>
          </w:p>
          <w:p w14:paraId="7C6577AF">
            <w:pPr>
              <w:shd w:val="clear" w:color="auto" w:fill="auto"/>
              <w:spacing w:line="360" w:lineRule="auto"/>
              <w:jc w:val="left"/>
              <w:textAlignment w:val="center"/>
            </w:pPr>
            <w:r>
              <w:t>71．（2024·山东日照·中考真题）为了研究家用电器对电路的影响，物理老师带领同学们进行了探究。</w:t>
            </w:r>
          </w:p>
          <w:p w14:paraId="0E74C3D0">
            <w:pPr>
              <w:shd w:val="clear" w:color="auto" w:fill="auto"/>
              <w:spacing w:line="360" w:lineRule="auto"/>
              <w:jc w:val="left"/>
              <w:textAlignment w:val="center"/>
            </w:pPr>
            <w:r>
              <w:t>(1)老师带来一个标有“220V5.5A”的电热水壶，在壶中装入1.5L水，初始温度为27℃。仅将电热水壶接入图甲所示的电能表所在的电路，加热7.5min，电能表的转盘转过了250r；</w:t>
            </w:r>
          </w:p>
          <w:p w14:paraId="23B0D4C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771650"/>
                  <wp:effectExtent l="0" t="0" r="0" b="0"/>
                  <wp:docPr id="100199" name="图片 100199" descr="@@@3c35363d-3f67-4847-a534-7380cfd74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3c35363d-3f67-4847-a534-7380cfd74c1f"/>
                          <pic:cNvPicPr>
                            <a:picLocks noChangeAspect="1"/>
                          </pic:cNvPicPr>
                        </pic:nvPicPr>
                        <pic:blipFill>
                          <a:blip r:embed="rId211"/>
                          <a:stretch>
                            <a:fillRect/>
                          </a:stretch>
                        </pic:blipFill>
                        <pic:spPr>
                          <a:xfrm>
                            <a:off x="0" y="0"/>
                            <a:ext cx="4191000" cy="1771650"/>
                          </a:xfrm>
                          <a:prstGeom prst="rect">
                            <a:avLst/>
                          </a:prstGeom>
                        </pic:spPr>
                      </pic:pic>
                    </a:graphicData>
                  </a:graphic>
                </wp:inline>
              </w:drawing>
            </w:r>
          </w:p>
          <w:p w14:paraId="32FDC5C4">
            <w:pPr>
              <w:shd w:val="clear" w:color="auto" w:fill="auto"/>
              <w:spacing w:line="360" w:lineRule="auto"/>
              <w:jc w:val="left"/>
              <w:textAlignment w:val="center"/>
            </w:pPr>
            <w:r>
              <w:t>①电热水壶消耗的电能是多少?</w:t>
            </w:r>
          </w:p>
          <w:p w14:paraId="27665B98">
            <w:pPr>
              <w:shd w:val="clear" w:color="auto" w:fill="auto"/>
              <w:spacing w:line="360" w:lineRule="auto"/>
              <w:jc w:val="left"/>
              <w:textAlignment w:val="center"/>
            </w:pPr>
            <w:r>
              <w:t>②消耗的电能中有70%的能量被水吸收，则水的温度变为多少？[</w:t>
            </w:r>
            <w:r>
              <w:object>
                <v:shape id="_x0000_i1267" o:spt="75" alt="eqId48e052865f9e37985304b3ba6963eb7f" type="#_x0000_t75" style="height:17.75pt;width:104.7pt;" o:ole="t" filled="f" o:preferrelative="t" stroked="f" coordsize="21600,21600">
                  <v:path/>
                  <v:fill on="f" focussize="0,0"/>
                  <v:stroke on="f" joinstyle="miter"/>
                  <v:imagedata r:id="rId213" o:title="eqId48e052865f9e37985304b3ba6963eb7f"/>
                  <o:lock v:ext="edit" aspectratio="t"/>
                  <w10:wrap type="none"/>
                  <w10:anchorlock/>
                </v:shape>
                <o:OLEObject Type="Embed" ProgID="Equation.DSMT4" ShapeID="_x0000_i1267" DrawAspect="Content" ObjectID="_1468075808" r:id="rId212">
                  <o:LockedField>false</o:LockedField>
                </o:OLEObject>
              </w:object>
            </w:r>
            <w:r>
              <w:t>，</w:t>
            </w:r>
            <w:r>
              <w:object>
                <v:shape id="_x0000_i1268" o:spt="75" alt="eqId1334371401b6aa86a4c52f80d9cb355f" type="#_x0000_t75" style="height:17.85pt;width:90.6pt;" o:ole="t" filled="f" o:preferrelative="t" stroked="f" coordsize="21600,21600">
                  <v:path/>
                  <v:fill on="f" focussize="0,0"/>
                  <v:stroke on="f" joinstyle="miter"/>
                  <v:imagedata r:id="rId215" o:title="eqId1334371401b6aa86a4c52f80d9cb355f"/>
                  <o:lock v:ext="edit" aspectratio="t"/>
                  <w10:wrap type="none"/>
                  <w10:anchorlock/>
                </v:shape>
                <o:OLEObject Type="Embed" ProgID="Equation.DSMT4" ShapeID="_x0000_i1268" DrawAspect="Content" ObjectID="_1468075809" r:id="rId214">
                  <o:LockedField>false</o:LockedField>
                </o:OLEObject>
              </w:object>
            </w:r>
            <w:r>
              <w:t>]</w:t>
            </w:r>
          </w:p>
          <w:p w14:paraId="623ACC54">
            <w:pPr>
              <w:shd w:val="clear" w:color="auto" w:fill="auto"/>
              <w:spacing w:line="360" w:lineRule="auto"/>
              <w:jc w:val="left"/>
              <w:textAlignment w:val="center"/>
            </w:pPr>
            <w:r>
              <w:t>③若电热水壶的电阻始终保持不变，则该过程中电热水壶工作的实际电压是多少？</w:t>
            </w:r>
          </w:p>
          <w:p w14:paraId="5FD196BD">
            <w:pPr>
              <w:shd w:val="clear" w:color="auto" w:fill="auto"/>
              <w:spacing w:line="360" w:lineRule="auto"/>
              <w:jc w:val="left"/>
              <w:textAlignment w:val="center"/>
            </w:pPr>
            <w:r>
              <w:t>(2)为了研究家用电器电压偏低的原因，老师指导同学们设计了如图乙所示的电路进行模拟实验：</w:t>
            </w:r>
            <w:r>
              <w:object>
                <v:shape id="_x0000_i1269" o:spt="75" alt="eqId9efc18a5bb2e53586331b2a58538a48b" type="#_x0000_t75" style="height:17.4pt;width:11.4pt;" o:ole="t" filled="f" o:preferrelative="t" stroked="f" coordsize="21600,21600">
                  <v:path/>
                  <v:fill on="f" focussize="0,0"/>
                  <v:stroke on="f" joinstyle="miter"/>
                  <v:imagedata r:id="rId21" o:title="eqId9efc18a5bb2e53586331b2a58538a48b"/>
                  <o:lock v:ext="edit" aspectratio="t"/>
                  <w10:wrap type="none"/>
                  <w10:anchorlock/>
                </v:shape>
                <o:OLEObject Type="Embed" ProgID="Equation.DSMT4" ShapeID="_x0000_i1269" DrawAspect="Content" ObjectID="_1468075810" r:id="rId216">
                  <o:LockedField>false</o:LockedField>
                </o:OLEObject>
              </w:object>
            </w:r>
            <w:r>
              <w:t>、</w:t>
            </w:r>
            <w:r>
              <w:object>
                <v:shape id="_x0000_i1270" o:spt="75" alt="eqId19f20f21a9d50b61dac519a3ddab539d" type="#_x0000_t75" style="height:15.9pt;width:13.2pt;" o:ole="t" filled="f" o:preferrelative="t" stroked="f" coordsize="21600,21600">
                  <v:path/>
                  <v:fill on="f" focussize="0,0"/>
                  <v:stroke on="f" joinstyle="miter"/>
                  <v:imagedata r:id="rId23" o:title="eqId19f20f21a9d50b61dac519a3ddab539d"/>
                  <o:lock v:ext="edit" aspectratio="t"/>
                  <w10:wrap type="none"/>
                  <w10:anchorlock/>
                </v:shape>
                <o:OLEObject Type="Embed" ProgID="Equation.DSMT4" ShapeID="_x0000_i1270" DrawAspect="Content" ObjectID="_1468075811" r:id="rId217">
                  <o:LockedField>false</o:LockedField>
                </o:OLEObject>
              </w:object>
            </w:r>
            <w:r>
              <w:t>、</w:t>
            </w:r>
            <w:r>
              <w:object>
                <v:shape id="_x0000_i1271" o:spt="75" alt="eqId5a2c4640b2bee411935f588fc5433c74" type="#_x0000_t75" style="height:18.95pt;width:12.3pt;" o:ole="t" filled="f" o:preferrelative="t" stroked="f" coordsize="21600,21600">
                  <v:path/>
                  <v:fill on="f" focussize="0,0"/>
                  <v:stroke on="f" joinstyle="miter"/>
                  <v:imagedata r:id="rId219" o:title="eqId5a2c4640b2bee411935f588fc5433c74"/>
                  <o:lock v:ext="edit" aspectratio="t"/>
                  <w10:wrap type="none"/>
                  <w10:anchorlock/>
                </v:shape>
                <o:OLEObject Type="Embed" ProgID="Equation.DSMT4" ShapeID="_x0000_i1271" DrawAspect="Content" ObjectID="_1468075812" r:id="rId218">
                  <o:LockedField>false</o:LockedField>
                </o:OLEObject>
              </w:object>
            </w:r>
            <w:r>
              <w:t>相当于家用电器电饭煲、电暖器、电烙铁；由于实际中输电线较长，电阻不可忽略，</w:t>
            </w:r>
            <w:r>
              <w:object>
                <v:shape id="_x0000_i1272" o:spt="75" alt="eqIdbe9b4a83b9aebebf29de0c4406ebf894" type="#_x0000_t75" style="height:15.8pt;width:13.2pt;" o:ole="t" filled="f" o:preferrelative="t" stroked="f" coordsize="21600,21600">
                  <v:path/>
                  <v:fill on="f" focussize="0,0"/>
                  <v:stroke on="f" joinstyle="miter"/>
                  <v:imagedata r:id="rId170" o:title="eqIdbe9b4a83b9aebebf29de0c4406ebf894"/>
                  <o:lock v:ext="edit" aspectratio="t"/>
                  <w10:wrap type="none"/>
                  <w10:anchorlock/>
                </v:shape>
                <o:OLEObject Type="Embed" ProgID="Equation.DSMT4" ShapeID="_x0000_i1272" DrawAspect="Content" ObjectID="_1468075813" r:id="rId220">
                  <o:LockedField>false</o:LockedField>
                </o:OLEObject>
              </w:object>
            </w:r>
            <w:r>
              <w:t>相当于输电线的电阻。依次闭合S和</w:t>
            </w:r>
            <w:r>
              <w:object>
                <v:shape id="_x0000_i1273" o:spt="75" alt="eqId910f1655703721b51006b887a2394b6d" type="#_x0000_t75" style="height:15.6pt;width:11.4pt;" o:ole="t" filled="f" o:preferrelative="t" stroked="f" coordsize="21600,21600">
                  <v:path/>
                  <v:fill on="f" focussize="0,0"/>
                  <v:stroke on="f" joinstyle="miter"/>
                  <v:imagedata r:id="rId108" o:title="eqId910f1655703721b51006b887a2394b6d"/>
                  <o:lock v:ext="edit" aspectratio="t"/>
                  <w10:wrap type="none"/>
                  <w10:anchorlock/>
                </v:shape>
                <o:OLEObject Type="Embed" ProgID="Equation.DSMT4" ShapeID="_x0000_i1273" DrawAspect="Content" ObjectID="_1468075814" r:id="rId221">
                  <o:LockedField>false</o:LockedField>
                </o:OLEObject>
              </w:object>
            </w:r>
            <w:r>
              <w:t>、</w:t>
            </w:r>
            <w:r>
              <w:object>
                <v:shape id="_x0000_i1274" o:spt="75" alt="eqId779629f16056a50f4c06e3996d8e1c82" type="#_x0000_t75" style="height:15.85pt;width:12.3pt;" o:ole="t" filled="f" o:preferrelative="t" stroked="f" coordsize="21600,21600">
                  <v:path/>
                  <v:fill on="f" focussize="0,0"/>
                  <v:stroke on="f" joinstyle="miter"/>
                  <v:imagedata r:id="rId54" o:title="eqId779629f16056a50f4c06e3996d8e1c82"/>
                  <o:lock v:ext="edit" aspectratio="t"/>
                  <w10:wrap type="none"/>
                  <w10:anchorlock/>
                </v:shape>
                <o:OLEObject Type="Embed" ProgID="Equation.DSMT4" ShapeID="_x0000_i1274" DrawAspect="Content" ObjectID="_1468075815" r:id="rId222">
                  <o:LockedField>false</o:LockedField>
                </o:OLEObject>
              </w:object>
            </w:r>
            <w:r>
              <w:t>、</w:t>
            </w:r>
            <w:r>
              <w:object>
                <v:shape id="_x0000_i1275" o:spt="75" alt="eqId907d9bd02fd9c4257518438b2d24eb56" type="#_x0000_t75" style="height:16.25pt;width:11.4pt;" o:ole="t" filled="f" o:preferrelative="t" stroked="f" coordsize="21600,21600">
                  <v:path/>
                  <v:fill on="f" focussize="0,0"/>
                  <v:stroke on="f" joinstyle="miter"/>
                  <v:imagedata r:id="rId224" o:title="eqId907d9bd02fd9c4257518438b2d24eb56"/>
                  <o:lock v:ext="edit" aspectratio="t"/>
                  <w10:wrap type="none"/>
                  <w10:anchorlock/>
                </v:shape>
                <o:OLEObject Type="Embed" ProgID="Equation.DSMT4" ShapeID="_x0000_i1275" DrawAspect="Content" ObjectID="_1468075816" r:id="rId223">
                  <o:LockedField>false</o:LockedField>
                </o:OLEObject>
              </w:object>
            </w:r>
            <w:r>
              <w:t>，描绘出两电压表</w:t>
            </w:r>
            <w:r>
              <w:object>
                <v:shape id="_x0000_i1276" o:spt="75" alt="eqId46ad1a9cd19361d1f7a2340d76d50c80" type="#_x0000_t75" style="height:15.8pt;width:12.3pt;" o:ole="t" filled="f" o:preferrelative="t" stroked="f" coordsize="21600,21600">
                  <v:path/>
                  <v:fill on="f" focussize="0,0"/>
                  <v:stroke on="f" joinstyle="miter"/>
                  <v:imagedata r:id="rId226" o:title="eqId46ad1a9cd19361d1f7a2340d76d50c80"/>
                  <o:lock v:ext="edit" aspectratio="t"/>
                  <w10:wrap type="none"/>
                  <w10:anchorlock/>
                </v:shape>
                <o:OLEObject Type="Embed" ProgID="Equation.DSMT4" ShapeID="_x0000_i1276" DrawAspect="Content" ObjectID="_1468075817" r:id="rId225">
                  <o:LockedField>false</o:LockedField>
                </o:OLEObject>
              </w:object>
            </w:r>
            <w:r>
              <w:t>、</w:t>
            </w:r>
            <w:r>
              <w:object>
                <v:shape id="_x0000_i1277" o:spt="75" alt="eqId4c688d3183cdee79c0ce7d84a23a38c4" type="#_x0000_t75" style="height:15.8pt;width:13.2pt;" o:ole="t" filled="f" o:preferrelative="t" stroked="f" coordsize="21600,21600">
                  <v:path/>
                  <v:fill on="f" focussize="0,0"/>
                  <v:stroke on="f" joinstyle="miter"/>
                  <v:imagedata r:id="rId228" o:title="eqId4c688d3183cdee79c0ce7d84a23a38c4"/>
                  <o:lock v:ext="edit" aspectratio="t"/>
                  <w10:wrap type="none"/>
                  <w10:anchorlock/>
                </v:shape>
                <o:OLEObject Type="Embed" ProgID="Equation.DSMT4" ShapeID="_x0000_i1277" DrawAspect="Content" ObjectID="_1468075818" r:id="rId227">
                  <o:LockedField>false</o:LockedField>
                </o:OLEObject>
              </w:object>
            </w:r>
            <w:r>
              <w:t>的示数</w:t>
            </w:r>
            <w:r>
              <w:object>
                <v:shape id="_x0000_i1278" o:spt="75" alt="eqId9fd5f9ecb870fedb5b9a608d9ca2f911" type="#_x0000_t75" style="height:15.8pt;width:13.2pt;" o:ole="t" filled="f" o:preferrelative="t" stroked="f" coordsize="21600,21600">
                  <v:path/>
                  <v:fill on="f" focussize="0,0"/>
                  <v:stroke on="f" joinstyle="miter"/>
                  <v:imagedata r:id="rId230" o:title="eqId9fd5f9ecb870fedb5b9a608d9ca2f911"/>
                  <o:lock v:ext="edit" aspectratio="t"/>
                  <w10:wrap type="none"/>
                  <w10:anchorlock/>
                </v:shape>
                <o:OLEObject Type="Embed" ProgID="Equation.DSMT4" ShapeID="_x0000_i1278" DrawAspect="Content" ObjectID="_1468075819" r:id="rId229">
                  <o:LockedField>false</o:LockedField>
                </o:OLEObject>
              </w:object>
            </w:r>
            <w:r>
              <w:t>、</w:t>
            </w:r>
            <w:r>
              <w:object>
                <v:shape id="_x0000_i1279" o:spt="75" alt="eqIdf833a7beb83820ecede0234c671f1878" type="#_x0000_t75" style="height:15.35pt;width:14.05pt;" o:ole="t" filled="f" o:preferrelative="t" stroked="f" coordsize="21600,21600">
                  <v:path/>
                  <v:fill on="f" focussize="0,0"/>
                  <v:stroke on="f" joinstyle="miter"/>
                  <v:imagedata r:id="rId232" o:title="eqIdf833a7beb83820ecede0234c671f1878"/>
                  <o:lock v:ext="edit" aspectratio="t"/>
                  <w10:wrap type="none"/>
                  <w10:anchorlock/>
                </v:shape>
                <o:OLEObject Type="Embed" ProgID="Equation.DSMT4" ShapeID="_x0000_i1279" DrawAspect="Content" ObjectID="_1468075820" r:id="rId231">
                  <o:LockedField>false</o:LockedField>
                </o:OLEObject>
              </w:object>
            </w:r>
            <w:r>
              <w:t>随电流表A的示数</w:t>
            </w:r>
            <w:r>
              <w:rPr>
                <w:rFonts w:ascii="Times New Roman" w:hAnsi="Times New Roman" w:eastAsia="Times New Roman" w:cs="Times New Roman"/>
                <w:i/>
              </w:rPr>
              <w:t>I</w:t>
            </w:r>
            <w:r>
              <w:t>变化的规律，如图丙所示。则随着接入电路的家用电器增加，输电线电阻</w:t>
            </w:r>
            <w:r>
              <w:object>
                <v:shape id="_x0000_i1280" o:spt="75" alt="eqIdbe9b4a83b9aebebf29de0c4406ebf894" type="#_x0000_t75" style="height:15.8pt;width:13.2pt;" o:ole="t" filled="f" o:preferrelative="t" stroked="f" coordsize="21600,21600">
                  <v:path/>
                  <v:fill on="f" focussize="0,0"/>
                  <v:stroke on="f" joinstyle="miter"/>
                  <v:imagedata r:id="rId170" o:title="eqIdbe9b4a83b9aebebf29de0c4406ebf894"/>
                  <o:lock v:ext="edit" aspectratio="t"/>
                  <w10:wrap type="none"/>
                  <w10:anchorlock/>
                </v:shape>
                <o:OLEObject Type="Embed" ProgID="Equation.DSMT4" ShapeID="_x0000_i1280" DrawAspect="Content" ObjectID="_1468075821" r:id="rId233">
                  <o:LockedField>false</o:LockedField>
                </o:OLEObject>
              </w:object>
            </w:r>
            <w:r>
              <w:t>上的电压怎么变化？</w:t>
            </w:r>
          </w:p>
          <w:p w14:paraId="00F5E02F">
            <w:pPr>
              <w:shd w:val="clear" w:color="auto" w:fill="auto"/>
              <w:spacing w:line="360" w:lineRule="auto"/>
              <w:jc w:val="left"/>
              <w:textAlignment w:val="center"/>
            </w:pPr>
          </w:p>
          <w:p w14:paraId="78B88FB2">
            <w:pPr>
              <w:shd w:val="clear" w:color="auto" w:fill="auto"/>
              <w:spacing w:line="360" w:lineRule="auto"/>
              <w:jc w:val="left"/>
              <w:textAlignment w:val="center"/>
            </w:pPr>
            <w:r>
              <w:t>72．（24-25九年级上·广西南宁·阶段练习）2024年9月6号台风“摩羯”在海南省文昌市登陆，风力达到17级以上，对我国沿海地区造成了不可估量的损失；为了更好的预防台风，科技小组设计了一个能反映水平风力大小的装置模型，如图甲所示，电源电压恒为16V，</w:t>
            </w:r>
            <w:r>
              <w:rPr>
                <w:rFonts w:ascii="Times New Roman" w:hAnsi="Times New Roman" w:eastAsia="Times New Roman" w:cs="Times New Roman"/>
                <w:i/>
              </w:rPr>
              <w:t>R</w:t>
            </w:r>
            <w:r>
              <w:rPr>
                <w:rFonts w:ascii="Times New Roman" w:hAnsi="Times New Roman" w:eastAsia="Times New Roman" w:cs="Times New Roman"/>
                <w:i/>
                <w:vertAlign w:val="subscript"/>
              </w:rPr>
              <w:t>0</w:t>
            </w:r>
            <w:r>
              <w:t>为定值电阻，</w:t>
            </w:r>
            <w:r>
              <w:rPr>
                <w:rFonts w:ascii="Times New Roman" w:hAnsi="Times New Roman" w:eastAsia="Times New Roman" w:cs="Times New Roman"/>
                <w:i/>
              </w:rPr>
              <w:t>L</w:t>
            </w:r>
            <w:r>
              <w:t>为额定电压是2.5V的小灯泡，其</w:t>
            </w:r>
            <w:r>
              <w:rPr>
                <w:rFonts w:ascii="Times New Roman" w:hAnsi="Times New Roman" w:eastAsia="Times New Roman" w:cs="Times New Roman"/>
                <w:i/>
              </w:rPr>
              <w:t>I</w:t>
            </w:r>
            <w:r>
              <w:t>-</w:t>
            </w:r>
            <w:r>
              <w:rPr>
                <w:rFonts w:ascii="Times New Roman" w:hAnsi="Times New Roman" w:eastAsia="Times New Roman" w:cs="Times New Roman"/>
                <w:i/>
              </w:rPr>
              <w:t>U</w:t>
            </w:r>
            <w:r>
              <w:t>关系的部分数据如图乙所示，</w:t>
            </w:r>
            <w:r>
              <w:rPr>
                <w:rFonts w:ascii="Times New Roman" w:hAnsi="Times New Roman" w:eastAsia="Times New Roman" w:cs="Times New Roman"/>
                <w:i/>
              </w:rPr>
              <w:t>R</w:t>
            </w:r>
            <w:r>
              <w:t>为长14cm、阻值60Ω粗细均匀的电阻丝（电阻丝的阻值与长度成正比），电阻均不计的金属弹簧连接一个挡板，挡板上有一滑片与电阻</w:t>
            </w:r>
            <w:r>
              <w:rPr>
                <w:rFonts w:ascii="Times New Roman" w:hAnsi="Times New Roman" w:eastAsia="Times New Roman" w:cs="Times New Roman"/>
                <w:i/>
              </w:rPr>
              <w:t>R</w:t>
            </w:r>
            <w:r>
              <w:t>连接．闭合开关</w:t>
            </w:r>
            <w:r>
              <w:rPr>
                <w:rFonts w:ascii="Times New Roman" w:hAnsi="Times New Roman" w:eastAsia="Times New Roman" w:cs="Times New Roman"/>
                <w:i/>
              </w:rPr>
              <w:t>S</w:t>
            </w:r>
            <w:r>
              <w:t>；无风时，滑片在电阻</w:t>
            </w:r>
            <w:r>
              <w:rPr>
                <w:rFonts w:ascii="Times New Roman" w:hAnsi="Times New Roman" w:eastAsia="Times New Roman" w:cs="Times New Roman"/>
                <w:i/>
              </w:rPr>
              <w:t>R</w:t>
            </w:r>
            <w:r>
              <w:t>最左端，此时电流表示数为0.2A；有风时，风对挡板的作用力</w:t>
            </w:r>
            <w:r>
              <w:rPr>
                <w:rFonts w:ascii="Times New Roman" w:hAnsi="Times New Roman" w:eastAsia="Times New Roman" w:cs="Times New Roman"/>
                <w:i/>
              </w:rPr>
              <w:t>F</w:t>
            </w:r>
            <w:r>
              <w:t>方向始终水平向右，已知风力每增加1N挡板就会前进1cm，滑片始终与电阻</w:t>
            </w:r>
            <w:r>
              <w:rPr>
                <w:rFonts w:ascii="Times New Roman" w:hAnsi="Times New Roman" w:eastAsia="Times New Roman" w:cs="Times New Roman"/>
                <w:i/>
              </w:rPr>
              <w:t>R</w:t>
            </w:r>
            <w:r>
              <w:t>接触良好且无摩擦；求：</w:t>
            </w:r>
          </w:p>
          <w:p w14:paraId="2D1432A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48075" cy="1609725"/>
                  <wp:effectExtent l="0" t="0" r="9525" b="9525"/>
                  <wp:docPr id="100201" name="图片 100201" descr="@@@123361c0-2bb3-4191-8e88-11c31eab3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123361c0-2bb3-4191-8e88-11c31eab389c"/>
                          <pic:cNvPicPr>
                            <a:picLocks noChangeAspect="1"/>
                          </pic:cNvPicPr>
                        </pic:nvPicPr>
                        <pic:blipFill>
                          <a:blip r:embed="rId234"/>
                          <a:stretch>
                            <a:fillRect/>
                          </a:stretch>
                        </pic:blipFill>
                        <pic:spPr>
                          <a:xfrm>
                            <a:off x="0" y="0"/>
                            <a:ext cx="3648075" cy="1609725"/>
                          </a:xfrm>
                          <a:prstGeom prst="rect">
                            <a:avLst/>
                          </a:prstGeom>
                        </pic:spPr>
                      </pic:pic>
                    </a:graphicData>
                  </a:graphic>
                </wp:inline>
              </w:drawing>
            </w:r>
          </w:p>
          <w:p w14:paraId="1855E5E2">
            <w:pPr>
              <w:shd w:val="clear" w:color="auto" w:fill="auto"/>
              <w:spacing w:line="360" w:lineRule="auto"/>
              <w:jc w:val="left"/>
              <w:textAlignment w:val="center"/>
            </w:pPr>
            <w:r>
              <w:t>(1)电流表示数为0.2A时，灯泡的电阻为多少；</w:t>
            </w:r>
          </w:p>
          <w:p w14:paraId="0303539C">
            <w:pPr>
              <w:shd w:val="clear" w:color="auto" w:fill="auto"/>
              <w:spacing w:line="360" w:lineRule="auto"/>
              <w:jc w:val="left"/>
              <w:textAlignment w:val="center"/>
            </w:pPr>
            <w:r>
              <w:t>(2)无风时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t>消耗的电功率为多少；</w:t>
            </w:r>
          </w:p>
          <w:p w14:paraId="2340D92D">
            <w:pPr>
              <w:shd w:val="clear" w:color="auto" w:fill="auto"/>
              <w:spacing w:line="360" w:lineRule="auto"/>
              <w:jc w:val="left"/>
              <w:textAlignment w:val="center"/>
            </w:pPr>
            <w:r>
              <w:t>(3)为保护电路，允许风对挡板施加的最大作用力为多少；</w:t>
            </w:r>
          </w:p>
          <w:p w14:paraId="08D0B2A3">
            <w:pPr>
              <w:jc w:val="center"/>
              <w:textAlignment w:val="center"/>
              <w:rPr>
                <w:rFonts w:hint="eastAsia" w:ascii="黑体" w:hAnsi="黑体" w:eastAsia="黑体" w:cs="黑体"/>
                <w:b/>
                <w:i w:val="0"/>
                <w:color w:val="000000"/>
                <w:sz w:val="30"/>
                <w:lang w:eastAsia="zh-CN"/>
              </w:rPr>
            </w:pPr>
          </w:p>
          <w:p w14:paraId="3CFC19F0">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六、科普阅读题</w:t>
            </w:r>
          </w:p>
          <w:p w14:paraId="7D31C658">
            <w:pPr>
              <w:shd w:val="clear" w:color="auto" w:fill="auto"/>
              <w:spacing w:line="360" w:lineRule="auto"/>
              <w:jc w:val="left"/>
              <w:textAlignment w:val="center"/>
            </w:pPr>
            <w:r>
              <w:t>73．（24-25九年级上·广东深圳·期中）阅读短文，回答问题：</w:t>
            </w:r>
          </w:p>
          <w:p w14:paraId="08E47652">
            <w:pPr>
              <w:shd w:val="clear" w:color="auto" w:fill="auto"/>
              <w:spacing w:line="360" w:lineRule="auto"/>
              <w:jc w:val="center"/>
              <w:textAlignment w:val="center"/>
            </w:pPr>
            <w:r>
              <w:t>最佳空燃比</w:t>
            </w:r>
          </w:p>
          <w:p w14:paraId="450B1EB5">
            <w:pPr>
              <w:shd w:val="clear" w:color="auto" w:fill="auto"/>
              <w:spacing w:line="360" w:lineRule="auto"/>
              <w:jc w:val="left"/>
              <w:textAlignment w:val="center"/>
            </w:pPr>
            <w:r>
              <w:t>进入发动机的空气与燃料的质量比例称为空燃比，若吸入发动机的空气所含氧气与燃料恰好完全反应就达到最佳空燃比。为了达到最佳空燃比，在尾气管上安装了如图甲的氧传感器，工作原理（如图乙）是：氧化锆内外表面各有一层金属组成铂电极，氧化锆的外侧与高温尾气接触，内侧连通外界大气，电加热器通电后加热附近大气，使其达到最佳工作温度350℃，在这个温度下氧分子</w:t>
            </w:r>
            <w:r>
              <w:object>
                <v:shape id="_x0000_i1281" o:spt="75" alt="eqId1e762a80c1216318892c2155bef79681" type="#_x0000_t75" style="height:15.35pt;width:14.05pt;" o:ole="t" filled="f" o:preferrelative="t" stroked="f" coordsize="21600,21600">
                  <v:path/>
                  <v:fill on="f" focussize="0,0"/>
                  <v:stroke on="f" joinstyle="miter"/>
                  <v:imagedata r:id="rId236" o:title="eqId1e762a80c1216318892c2155bef79681"/>
                  <o:lock v:ext="edit" aspectratio="t"/>
                  <w10:wrap type="none"/>
                  <w10:anchorlock/>
                </v:shape>
                <o:OLEObject Type="Embed" ProgID="Equation.DSMT4" ShapeID="_x0000_i1281" DrawAspect="Content" ObjectID="_1468075822" r:id="rId235">
                  <o:LockedField>false</o:LockedField>
                </o:OLEObject>
              </w:object>
            </w:r>
            <w:r>
              <w:t>会电离成氧离子</w:t>
            </w:r>
            <w:r>
              <w:object>
                <v:shape id="_x0000_i1282" o:spt="75" alt="eqIddba67aa38857c9bcdb03161595252d74" type="#_x0000_t75" style="height:14.05pt;width:18.45pt;" o:ole="t" filled="f" o:preferrelative="t" stroked="f" coordsize="21600,21600">
                  <v:path/>
                  <v:fill on="f" focussize="0,0"/>
                  <v:stroke on="f" joinstyle="miter"/>
                  <v:imagedata r:id="rId238" o:title="eqIddba67aa38857c9bcdb03161595252d74"/>
                  <o:lock v:ext="edit" aspectratio="t"/>
                  <w10:wrap type="none"/>
                  <w10:anchorlock/>
                </v:shape>
                <o:OLEObject Type="Embed" ProgID="Equation.DSMT4" ShapeID="_x0000_i1282" DrawAspect="Content" ObjectID="_1468075823" r:id="rId237">
                  <o:LockedField>false</o:LockedField>
                </o:OLEObject>
              </w:object>
            </w:r>
            <w:r>
              <w:t>，高温电离后的氧离子会通过氧化锆从氧浓度高的位置移到氧浓度低的位置，氧离子</w:t>
            </w:r>
            <w:r>
              <w:object>
                <v:shape id="_x0000_i1283" o:spt="75" alt="eqIddba67aa38857c9bcdb03161595252d74" type="#_x0000_t75" style="height:14.05pt;width:18.45pt;" o:ole="t" filled="f" o:preferrelative="t" stroked="f" coordsize="21600,21600">
                  <v:path/>
                  <v:fill on="f" focussize="0,0"/>
                  <v:stroke on="f" joinstyle="miter"/>
                  <v:imagedata r:id="rId238" o:title="eqIddba67aa38857c9bcdb03161595252d74"/>
                  <o:lock v:ext="edit" aspectratio="t"/>
                  <w10:wrap type="none"/>
                  <w10:anchorlock/>
                </v:shape>
                <o:OLEObject Type="Embed" ProgID="Equation.DSMT4" ShapeID="_x0000_i1283" DrawAspect="Content" ObjectID="_1468075824" r:id="rId239">
                  <o:LockedField>false</o:LockedField>
                </o:OLEObject>
              </w:object>
            </w:r>
            <w:r>
              <w:t>浓度差越大，铂电极A和B会聚集越多异种电荷，铂电极间的电压越高。</w:t>
            </w:r>
          </w:p>
          <w:p w14:paraId="5336BA04">
            <w:pPr>
              <w:shd w:val="clear" w:color="auto" w:fill="auto"/>
              <w:spacing w:line="360" w:lineRule="auto"/>
              <w:jc w:val="left"/>
              <w:textAlignment w:val="center"/>
            </w:pPr>
            <w:r>
              <w:t>当燃料较多时，空燃比小于最佳空燃比，尾气中含氧量为0，两电极间的电压达到恒定最大值；当空燃比大于最佳空燃比时，随着尾气中氧含量变大，两电极板间电压急剧变小。发动机控制模块通过检测铂电极两端的电压，控制喷油量，使发动机接近最佳空燃比。</w:t>
            </w:r>
          </w:p>
          <w:p w14:paraId="6BB0576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670050"/>
                  <wp:effectExtent l="0" t="0" r="635" b="6350"/>
                  <wp:docPr id="100203" name="图片 100203" descr="@@@5d5dabfe-86bd-41cb-90bf-11f88c85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5d5dabfe-86bd-41cb-90bf-11f88c850433"/>
                          <pic:cNvPicPr>
                            <a:picLocks noChangeAspect="1"/>
                          </pic:cNvPicPr>
                        </pic:nvPicPr>
                        <pic:blipFill>
                          <a:blip r:embed="rId240"/>
                          <a:stretch>
                            <a:fillRect/>
                          </a:stretch>
                        </pic:blipFill>
                        <pic:spPr>
                          <a:xfrm>
                            <a:off x="0" y="0"/>
                            <a:ext cx="5276800" cy="1670545"/>
                          </a:xfrm>
                          <a:prstGeom prst="rect">
                            <a:avLst/>
                          </a:prstGeom>
                        </pic:spPr>
                      </pic:pic>
                    </a:graphicData>
                  </a:graphic>
                </wp:inline>
              </w:drawing>
            </w:r>
          </w:p>
          <w:p w14:paraId="42D1702B">
            <w:pPr>
              <w:shd w:val="clear" w:color="auto" w:fill="auto"/>
              <w:spacing w:line="360" w:lineRule="auto"/>
              <w:jc w:val="left"/>
              <w:textAlignment w:val="center"/>
            </w:pPr>
            <w:r>
              <w:t>(1)电加热器工作时将电能转化为</w:t>
            </w:r>
            <w:r>
              <w:rPr>
                <w:rFonts w:ascii="Times New Roman" w:hAnsi="Times New Roman" w:eastAsia="Times New Roman" w:cs="Times New Roman"/>
                <w:b w:val="0"/>
                <w:sz w:val="21"/>
                <w:u w:val="single"/>
              </w:rPr>
              <w:t xml:space="preserve">     </w:t>
            </w:r>
            <w:r>
              <w:t>能；氧化锆内的电流方向是：铂电极</w:t>
            </w:r>
            <w:r>
              <w:rPr>
                <w:rFonts w:ascii="Times New Roman" w:hAnsi="Times New Roman" w:eastAsia="Times New Roman" w:cs="Times New Roman"/>
                <w:b w:val="0"/>
                <w:sz w:val="21"/>
                <w:u w:val="single"/>
              </w:rPr>
              <w:t xml:space="preserve">     </w:t>
            </w:r>
            <w:r>
              <w:t>（选填“A到B”或“B到A”）。</w:t>
            </w:r>
          </w:p>
          <w:p w14:paraId="7ACF146A">
            <w:pPr>
              <w:shd w:val="clear" w:color="auto" w:fill="auto"/>
              <w:spacing w:line="360" w:lineRule="auto"/>
              <w:jc w:val="left"/>
              <w:textAlignment w:val="center"/>
            </w:pPr>
            <w:r>
              <w:t>(2)为使质量为</w:t>
            </w:r>
            <w:r>
              <w:object>
                <v:shape id="_x0000_i1284" o:spt="75" alt="eqIdd7ccc42c5b49c5ae56cb5e9931930bf3" type="#_x0000_t75" style="height:15.8pt;width:43.1pt;" o:ole="t" filled="f" o:preferrelative="t" stroked="f" coordsize="21600,21600">
                  <v:path/>
                  <v:fill on="f" focussize="0,0"/>
                  <v:stroke on="f" joinstyle="miter"/>
                  <v:imagedata r:id="rId242" o:title="eqIdd7ccc42c5b49c5ae56cb5e9931930bf3"/>
                  <o:lock v:ext="edit" aspectratio="t"/>
                  <w10:wrap type="none"/>
                  <w10:anchorlock/>
                </v:shape>
                <o:OLEObject Type="Embed" ProgID="Equation.DSMT4" ShapeID="_x0000_i1284" DrawAspect="Content" ObjectID="_1468075825" r:id="rId241">
                  <o:LockedField>false</o:LockedField>
                </o:OLEObject>
              </w:object>
            </w:r>
            <w:r>
              <w:t>、温度为-10℃的大气在0.02秒内达到其最佳工作温度，大气需吸收</w:t>
            </w:r>
            <w:r>
              <w:rPr>
                <w:rFonts w:ascii="Times New Roman" w:hAnsi="Times New Roman" w:eastAsia="Times New Roman" w:cs="Times New Roman"/>
                <w:b w:val="0"/>
                <w:sz w:val="21"/>
                <w:u w:val="single"/>
              </w:rPr>
              <w:t xml:space="preserve">     </w:t>
            </w:r>
            <w:r>
              <w:t>J的热量。（大气比热容取</w:t>
            </w:r>
            <w:r>
              <w:object>
                <v:shape id="_x0000_i1285" o:spt="75" alt="eqId033e102167c105df3e4b333aed636df8" type="#_x0000_t75" style="height:17.75pt;width:67.7pt;" o:ole="t" filled="f" o:preferrelative="t" stroked="f" coordsize="21600,21600">
                  <v:path/>
                  <v:fill on="f" focussize="0,0"/>
                  <v:stroke on="f" joinstyle="miter"/>
                  <v:imagedata r:id="rId244" o:title="eqId033e102167c105df3e4b333aed636df8"/>
                  <o:lock v:ext="edit" aspectratio="t"/>
                  <w10:wrap type="none"/>
                  <w10:anchorlock/>
                </v:shape>
                <o:OLEObject Type="Embed" ProgID="Equation.DSMT4" ShapeID="_x0000_i1285" DrawAspect="Content" ObjectID="_1468075826" r:id="rId243">
                  <o:LockedField>false</o:LockedField>
                </o:OLEObject>
              </w:object>
            </w:r>
            <w:r>
              <w:t>，不计热量损失）</w:t>
            </w:r>
          </w:p>
          <w:p w14:paraId="5BDFC8CB">
            <w:pPr>
              <w:shd w:val="clear" w:color="auto" w:fill="auto"/>
              <w:spacing w:line="360" w:lineRule="auto"/>
              <w:jc w:val="left"/>
              <w:textAlignment w:val="center"/>
            </w:pPr>
            <w:r>
              <w:t>(3)发动机控制模块检测铂电极两端的电压与空燃比的关系图象如图丙所示，若发动机控制模块检测铂电极两端的电压接近为零，说明尾气中的氧气含量较</w:t>
            </w:r>
            <w:r>
              <w:rPr>
                <w:rFonts w:ascii="Times New Roman" w:hAnsi="Times New Roman" w:eastAsia="Times New Roman" w:cs="Times New Roman"/>
                <w:b w:val="0"/>
                <w:sz w:val="21"/>
                <w:u w:val="single"/>
              </w:rPr>
              <w:t xml:space="preserve">     </w:t>
            </w:r>
            <w:r>
              <w:t>（选填“高”或“低”），需要</w:t>
            </w:r>
            <w:r>
              <w:rPr>
                <w:rFonts w:ascii="Times New Roman" w:hAnsi="Times New Roman" w:eastAsia="Times New Roman" w:cs="Times New Roman"/>
                <w:b w:val="0"/>
                <w:sz w:val="21"/>
                <w:u w:val="single"/>
              </w:rPr>
              <w:t xml:space="preserve">     </w:t>
            </w:r>
            <w:r>
              <w:t>（选填“加大”或“减少”）喷油嘴的喷油量；由图丙可知最佳空燃比为</w:t>
            </w:r>
            <w:r>
              <w:rPr>
                <w:rFonts w:ascii="Times New Roman" w:hAnsi="Times New Roman" w:eastAsia="Times New Roman" w:cs="Times New Roman"/>
                <w:b w:val="0"/>
                <w:sz w:val="21"/>
                <w:u w:val="single"/>
              </w:rPr>
              <w:t xml:space="preserve">     </w:t>
            </w:r>
            <w:r>
              <w:t>。</w:t>
            </w:r>
          </w:p>
          <w:p w14:paraId="424C4859">
            <w:pPr>
              <w:shd w:val="clear" w:color="auto" w:fill="auto"/>
              <w:spacing w:line="360" w:lineRule="auto"/>
              <w:jc w:val="left"/>
              <w:textAlignment w:val="center"/>
            </w:pPr>
            <w:r>
              <w:t>(4)一辆小汽车在</w:t>
            </w:r>
            <w:r>
              <w:object>
                <v:shape id="_x0000_i1286" o:spt="75" alt="eqId666ac5c50dbe7c30bc8b60d7f7b1b371" type="#_x0000_t75" style="height:12.15pt;width:10.55pt;" o:ole="t" filled="f" o:preferrelative="t" stroked="f" coordsize="21600,21600">
                  <v:path/>
                  <v:fill on="f" focussize="0,0"/>
                  <v:stroke on="f" joinstyle="miter"/>
                  <v:imagedata r:id="rId246" o:title="eqId666ac5c50dbe7c30bc8b60d7f7b1b371"/>
                  <o:lock v:ext="edit" aspectratio="t"/>
                  <w10:wrap type="none"/>
                  <w10:anchorlock/>
                </v:shape>
                <o:OLEObject Type="Embed" ProgID="Equation.DSMT4" ShapeID="_x0000_i1286" DrawAspect="Content" ObjectID="_1468075827" r:id="rId245">
                  <o:LockedField>false</o:LockedField>
                </o:OLEObject>
              </w:object>
            </w:r>
            <w:r>
              <w:t>内匀速行驶</w:t>
            </w:r>
            <w:r>
              <w:object>
                <v:shape id="_x0000_i1287" o:spt="75" alt="eqId5c08094f72d5bd69246c453dd28e33d1" type="#_x0000_t75" style="height:12.25pt;width:21.95pt;" o:ole="t" filled="f" o:preferrelative="t" stroked="f" coordsize="21600,21600">
                  <v:path/>
                  <v:fill on="f" focussize="0,0"/>
                  <v:stroke on="f" joinstyle="miter"/>
                  <v:imagedata r:id="rId248" o:title="eqId5c08094f72d5bd69246c453dd28e33d1"/>
                  <o:lock v:ext="edit" aspectratio="t"/>
                  <w10:wrap type="none"/>
                  <w10:anchorlock/>
                </v:shape>
                <o:OLEObject Type="Embed" ProgID="Equation.DSMT4" ShapeID="_x0000_i1287" DrawAspect="Content" ObjectID="_1468075828" r:id="rId247">
                  <o:LockedField>false</o:LockedField>
                </o:OLEObject>
              </w:object>
            </w:r>
            <w:r>
              <w:t>，其四缸发动机（如图丁所示）全程转速为</w:t>
            </w:r>
            <w:r>
              <w:object>
                <v:shape id="_x0000_i1288" o:spt="75" alt="eqId445f3da3ae00454269647c5e3baa7dfd" type="#_x0000_t75" style="height:12.45pt;width:29pt;" o:ole="t" filled="f" o:preferrelative="t" stroked="f" coordsize="21600,21600">
                  <v:path/>
                  <v:fill on="f" focussize="0,0"/>
                  <v:stroke on="f" joinstyle="miter"/>
                  <v:imagedata r:id="rId250" o:title="eqId445f3da3ae00454269647c5e3baa7dfd"/>
                  <o:lock v:ext="edit" aspectratio="t"/>
                  <w10:wrap type="none"/>
                  <w10:anchorlock/>
                </v:shape>
                <o:OLEObject Type="Embed" ProgID="Equation.DSMT4" ShapeID="_x0000_i1288" DrawAspect="Content" ObjectID="_1468075829" r:id="rId249">
                  <o:LockedField>false</o:LockedField>
                </o:OLEObject>
              </w:object>
            </w:r>
            <w:r>
              <w:t>，发动机以最佳空燃比工作，每次进入单个汽缸的空气质量均为</w:t>
            </w:r>
            <w:r>
              <w:object>
                <v:shape id="_x0000_i1289" o:spt="75" alt="eqId4c417efe23737ff6d7ae2ed01042bcb6" type="#_x0000_t75" style="height:14.05pt;width:32.55pt;" o:ole="t" filled="f" o:preferrelative="t" stroked="f" coordsize="21600,21600">
                  <v:path/>
                  <v:fill on="f" focussize="0,0"/>
                  <v:stroke on="f" joinstyle="miter"/>
                  <v:imagedata r:id="rId252" o:title="eqId4c417efe23737ff6d7ae2ed01042bcb6"/>
                  <o:lock v:ext="edit" aspectratio="t"/>
                  <w10:wrap type="none"/>
                  <w10:anchorlock/>
                </v:shape>
                <o:OLEObject Type="Embed" ProgID="Equation.DSMT4" ShapeID="_x0000_i1289" DrawAspect="Content" ObjectID="_1468075830" r:id="rId251">
                  <o:LockedField>false</o:LockedField>
                </o:OLEObject>
              </w:object>
            </w:r>
            <w:r>
              <w:t>，发动机的效率为40%，汽油热值取</w:t>
            </w:r>
            <w:r>
              <w:object>
                <v:shape id="_x0000_i1290" o:spt="75" alt="eqId86868d4aa14bcf253f657f648a7794b5" type="#_x0000_t75" style="height:15.8pt;width:52.8pt;" o:ole="t" filled="f" o:preferrelative="t" stroked="f" coordsize="21600,21600">
                  <v:path/>
                  <v:fill on="f" focussize="0,0"/>
                  <v:stroke on="f" joinstyle="miter"/>
                  <v:imagedata r:id="rId254" o:title="eqId86868d4aa14bcf253f657f648a7794b5"/>
                  <o:lock v:ext="edit" aspectratio="t"/>
                  <w10:wrap type="none"/>
                  <w10:anchorlock/>
                </v:shape>
                <o:OLEObject Type="Embed" ProgID="Equation.DSMT4" ShapeID="_x0000_i1290" DrawAspect="Content" ObjectID="_1468075831" r:id="rId253">
                  <o:LockedField>false</o:LockedField>
                </o:OLEObject>
              </w:object>
            </w:r>
            <w:r>
              <w:t>，则汽车的牵引力为</w:t>
            </w:r>
            <w:r>
              <w:rPr>
                <w:rFonts w:ascii="Times New Roman" w:hAnsi="Times New Roman" w:eastAsia="Times New Roman" w:cs="Times New Roman"/>
                <w:b w:val="0"/>
                <w:sz w:val="21"/>
                <w:u w:val="single"/>
              </w:rPr>
              <w:t xml:space="preserve">     </w:t>
            </w:r>
            <w:r>
              <w:t>N。</w:t>
            </w:r>
          </w:p>
          <w:p w14:paraId="1C19CACB">
            <w:pPr>
              <w:shd w:val="clear" w:color="auto" w:fill="auto"/>
              <w:spacing w:line="360" w:lineRule="auto"/>
              <w:jc w:val="left"/>
              <w:textAlignment w:val="center"/>
            </w:pPr>
            <w:r>
              <w:t>74．（24-25九年级上·江苏南通·期中）阅读短文，回答问题：</w:t>
            </w:r>
          </w:p>
          <w:p w14:paraId="550B5B7C">
            <w:pPr>
              <w:shd w:val="clear" w:color="auto" w:fill="auto"/>
              <w:spacing w:line="360" w:lineRule="auto"/>
              <w:jc w:val="center"/>
              <w:textAlignment w:val="center"/>
            </w:pPr>
            <w:r>
              <w:t>多功能喷洒车</w:t>
            </w:r>
          </w:p>
          <w:p w14:paraId="0F3E6617">
            <w:pPr>
              <w:shd w:val="clear" w:color="auto" w:fill="auto"/>
              <w:spacing w:line="360" w:lineRule="auto"/>
              <w:jc w:val="left"/>
              <w:textAlignment w:val="center"/>
            </w:pPr>
            <w:r>
              <w:t>多功能喷洒车作为城市环保小卫士充当着重要角色。某款喷洒车的主要结构如图甲所示，配置的四冲程柴油机不仅要牵引喷洒车前行，还要带动雾炮机电气箱里的发电机发电，然后发电机给风机、转向机、水泵和液压泵供电，水泵和液压泵可独立工作。机械结构上，喷雾炮筒的转轴设计在炮筒的重心；工作时水泵通过水管将水箱中的水直接压到喷嘴处，然后被风机产生的强风喷射出去；转向机可带动喷雾炮筒左右水平旋转，液压泵撑杆可支撑并带动喷嘴上下转动，达到有效控制喷洒射程和面积的作用。雾炮机能够通过高压雾化系统，将水雾化成与粉尘大小相当的水珠，在风机作用下，将水雾喷射至空中，最后粉尘颗粒与水雾充分融合，逐渐结成颗粒团，在自身重力作用下快速沉降到地面从而达到降尘的目的。覆盖面积大，对200微米以下粉尘具有完全抑制能力。</w:t>
            </w:r>
          </w:p>
          <w:p w14:paraId="037CC9C4">
            <w:pPr>
              <w:shd w:val="clear" w:color="auto" w:fill="auto"/>
              <w:spacing w:line="360" w:lineRule="auto"/>
              <w:jc w:val="left"/>
              <w:textAlignment w:val="center"/>
            </w:pPr>
            <w:r>
              <w:t>喷洒车的部分参数如下表所示，其中最大能效的定义为：当以最大射程和流量工作时，最大射程和单位时间喷水体积的乘积与发电机输出功率的比值。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10"/>
              <w:gridCol w:w="707"/>
              <w:gridCol w:w="2550"/>
              <w:gridCol w:w="1069"/>
              <w:gridCol w:w="1290"/>
              <w:gridCol w:w="732"/>
            </w:tblGrid>
            <w:tr w14:paraId="5B17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1D485D">
                  <w:pPr>
                    <w:shd w:val="clear" w:color="auto" w:fill="auto"/>
                    <w:spacing w:line="360" w:lineRule="auto"/>
                    <w:jc w:val="left"/>
                    <w:textAlignment w:val="center"/>
                  </w:pPr>
                  <w:r>
                    <w:t>发电机输出电压</w:t>
                  </w:r>
                </w:p>
              </w:tc>
              <w:tc>
                <w:tcPr>
                  <w:tcW w:w="7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56140A">
                  <w:pPr>
                    <w:shd w:val="clear" w:color="auto" w:fill="auto"/>
                    <w:spacing w:line="360" w:lineRule="auto"/>
                    <w:jc w:val="left"/>
                    <w:textAlignment w:val="center"/>
                  </w:pPr>
                  <w:r>
                    <w:t>380V</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C4515A">
                  <w:pPr>
                    <w:shd w:val="clear" w:color="auto" w:fill="auto"/>
                    <w:spacing w:line="360" w:lineRule="auto"/>
                    <w:jc w:val="left"/>
                    <w:textAlignment w:val="center"/>
                  </w:pPr>
                  <w:r>
                    <w:t>最大能效</w:t>
                  </w:r>
                </w:p>
              </w:tc>
              <w:tc>
                <w:tcPr>
                  <w:tcW w:w="10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A3A59">
                  <w:pPr>
                    <w:shd w:val="clear" w:color="auto" w:fill="auto"/>
                    <w:spacing w:line="360" w:lineRule="auto"/>
                    <w:jc w:val="left"/>
                    <w:textAlignment w:val="center"/>
                  </w:pPr>
                  <w:r>
                    <w:object>
                      <v:shape id="_x0000_i1291" o:spt="75" alt="eqId02576f77e5b6ba4eeb6386e452179015" type="#_x0000_t75" style="height:12.05pt;width:40.4pt;" o:ole="t" filled="f" o:preferrelative="t" stroked="f" coordsize="21600,21600">
                        <v:path/>
                        <v:fill on="f" focussize="0,0"/>
                        <v:stroke on="f" joinstyle="miter"/>
                        <v:imagedata r:id="rId256" o:title="eqId02576f77e5b6ba4eeb6386e452179015"/>
                        <o:lock v:ext="edit" aspectratio="t"/>
                        <w10:wrap type="none"/>
                        <w10:anchorlock/>
                      </v:shape>
                      <o:OLEObject Type="Embed" ProgID="Equation.DSMT4" ShapeID="_x0000_i1291" DrawAspect="Content" ObjectID="_1468075832" r:id="rId255">
                        <o:LockedField>false</o:LockedField>
                      </o:OLEObject>
                    </w:objec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A702C">
                  <w:pPr>
                    <w:shd w:val="clear" w:color="auto" w:fill="auto"/>
                    <w:spacing w:line="360" w:lineRule="auto"/>
                    <w:jc w:val="left"/>
                    <w:textAlignment w:val="center"/>
                  </w:pPr>
                  <w:r>
                    <w:t>柴油机效率</w:t>
                  </w:r>
                </w:p>
              </w:tc>
              <w:tc>
                <w:tcPr>
                  <w:tcW w:w="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156C3">
                  <w:pPr>
                    <w:shd w:val="clear" w:color="auto" w:fill="auto"/>
                    <w:spacing w:line="360" w:lineRule="auto"/>
                    <w:jc w:val="left"/>
                    <w:textAlignment w:val="center"/>
                  </w:pPr>
                  <w:r>
                    <w:t>40%</w:t>
                  </w:r>
                </w:p>
              </w:tc>
            </w:tr>
            <w:tr w14:paraId="4C83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9B4948">
                  <w:pPr>
                    <w:shd w:val="clear" w:color="auto" w:fill="auto"/>
                    <w:spacing w:line="360" w:lineRule="auto"/>
                    <w:jc w:val="left"/>
                    <w:textAlignment w:val="center"/>
                  </w:pPr>
                  <w:r>
                    <w:t>发电机效率</w:t>
                  </w:r>
                </w:p>
              </w:tc>
              <w:tc>
                <w:tcPr>
                  <w:tcW w:w="7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A9091D">
                  <w:pPr>
                    <w:shd w:val="clear" w:color="auto" w:fill="auto"/>
                    <w:spacing w:line="360" w:lineRule="auto"/>
                    <w:jc w:val="left"/>
                    <w:textAlignment w:val="center"/>
                  </w:pPr>
                  <w:r>
                    <w:t>90%</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EE26A">
                  <w:pPr>
                    <w:shd w:val="clear" w:color="auto" w:fill="auto"/>
                    <w:spacing w:line="360" w:lineRule="auto"/>
                    <w:jc w:val="left"/>
                    <w:textAlignment w:val="center"/>
                  </w:pPr>
                  <w:r>
                    <w:t>喷雾最大流量</w:t>
                  </w:r>
                </w:p>
              </w:tc>
              <w:tc>
                <w:tcPr>
                  <w:tcW w:w="10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605077">
                  <w:pPr>
                    <w:shd w:val="clear" w:color="auto" w:fill="auto"/>
                    <w:spacing w:line="360" w:lineRule="auto"/>
                    <w:jc w:val="left"/>
                    <w:textAlignment w:val="center"/>
                  </w:pPr>
                  <w:r>
                    <w:t>100L/min</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8CDC1">
                  <w:pPr>
                    <w:shd w:val="clear" w:color="auto" w:fill="auto"/>
                    <w:spacing w:line="360" w:lineRule="auto"/>
                    <w:jc w:val="left"/>
                    <w:textAlignment w:val="center"/>
                  </w:pPr>
                  <w:r>
                    <w:t>水箱容积</w:t>
                  </w:r>
                </w:p>
              </w:tc>
              <w:tc>
                <w:tcPr>
                  <w:tcW w:w="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5DCCA">
                  <w:pPr>
                    <w:shd w:val="clear" w:color="auto" w:fill="auto"/>
                    <w:spacing w:line="360" w:lineRule="auto"/>
                    <w:jc w:val="left"/>
                    <w:textAlignment w:val="center"/>
                  </w:pPr>
                  <w:r>
                    <w:object>
                      <v:shape id="_x0000_i1292" o:spt="75" alt="eqId533ee0a5d21a8c9869f40080920816c5" type="#_x0000_t75" style="height:13.95pt;width:24.6pt;" o:ole="t" filled="f" o:preferrelative="t" stroked="f" coordsize="21600,21600">
                        <v:path/>
                        <v:fill on="f" focussize="0,0"/>
                        <v:stroke on="f" joinstyle="miter"/>
                        <v:imagedata r:id="rId258" o:title="eqId533ee0a5d21a8c9869f40080920816c5"/>
                        <o:lock v:ext="edit" aspectratio="t"/>
                        <w10:wrap type="none"/>
                        <w10:anchorlock/>
                      </v:shape>
                      <o:OLEObject Type="Embed" ProgID="Equation.DSMT4" ShapeID="_x0000_i1292" DrawAspect="Content" ObjectID="_1468075833" r:id="rId257">
                        <o:LockedField>false</o:LockedField>
                      </o:OLEObject>
                    </w:object>
                  </w:r>
                </w:p>
              </w:tc>
            </w:tr>
            <w:tr w14:paraId="1E33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B840E">
                  <w:pPr>
                    <w:shd w:val="clear" w:color="auto" w:fill="auto"/>
                    <w:spacing w:line="360" w:lineRule="auto"/>
                    <w:jc w:val="left"/>
                    <w:textAlignment w:val="center"/>
                  </w:pPr>
                  <w:r>
                    <w:t>空载质量</w:t>
                  </w:r>
                </w:p>
              </w:tc>
              <w:tc>
                <w:tcPr>
                  <w:tcW w:w="7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BAD44">
                  <w:pPr>
                    <w:shd w:val="clear" w:color="auto" w:fill="auto"/>
                    <w:spacing w:line="360" w:lineRule="auto"/>
                    <w:jc w:val="left"/>
                    <w:textAlignment w:val="center"/>
                  </w:pPr>
                  <w:r>
                    <w:t>10t</w:t>
                  </w:r>
                </w:p>
              </w:tc>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C6F7D">
                  <w:pPr>
                    <w:shd w:val="clear" w:color="auto" w:fill="auto"/>
                    <w:spacing w:line="360" w:lineRule="auto"/>
                    <w:jc w:val="left"/>
                    <w:textAlignment w:val="center"/>
                  </w:pPr>
                  <w:r>
                    <w:t>车轮与地面的总接触面积</w:t>
                  </w:r>
                </w:p>
              </w:tc>
              <w:tc>
                <w:tcPr>
                  <w:tcW w:w="10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405EFA">
                  <w:pPr>
                    <w:shd w:val="clear" w:color="auto" w:fill="auto"/>
                    <w:spacing w:line="360" w:lineRule="auto"/>
                    <w:jc w:val="left"/>
                    <w:textAlignment w:val="center"/>
                  </w:pPr>
                  <w:r>
                    <w:object>
                      <v:shape id="_x0000_i1293" o:spt="75" alt="eqId28e81b1a26fda27e85e37151f16c1d84" type="#_x0000_t75" style="height:13.75pt;width:28.15pt;" o:ole="t" filled="f" o:preferrelative="t" stroked="f" coordsize="21600,21600">
                        <v:path/>
                        <v:fill on="f" focussize="0,0"/>
                        <v:stroke on="f" joinstyle="miter"/>
                        <v:imagedata r:id="rId260" o:title="eqId28e81b1a26fda27e85e37151f16c1d84"/>
                        <o:lock v:ext="edit" aspectratio="t"/>
                        <w10:wrap type="none"/>
                        <w10:anchorlock/>
                      </v:shape>
                      <o:OLEObject Type="Embed" ProgID="Equation.DSMT4" ShapeID="_x0000_i1293" DrawAspect="Content" ObjectID="_1468075834" r:id="rId259">
                        <o:LockedField>false</o:LockedField>
                      </o:OLEObject>
                    </w:objec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3757C">
                  <w:pPr>
                    <w:shd w:val="clear" w:color="auto" w:fill="auto"/>
                    <w:spacing w:line="360" w:lineRule="auto"/>
                    <w:jc w:val="left"/>
                    <w:textAlignment w:val="center"/>
                  </w:pPr>
                </w:p>
              </w:tc>
              <w:tc>
                <w:tcPr>
                  <w:tcW w:w="7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641C8">
                  <w:pPr>
                    <w:shd w:val="clear" w:color="auto" w:fill="auto"/>
                    <w:spacing w:line="360" w:lineRule="auto"/>
                    <w:jc w:val="left"/>
                    <w:textAlignment w:val="center"/>
                  </w:pPr>
                </w:p>
              </w:tc>
            </w:tr>
          </w:tbl>
          <w:p w14:paraId="2D9D29A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238250"/>
                  <wp:effectExtent l="0" t="0" r="9525" b="0"/>
                  <wp:docPr id="100205" name="图片 100205" descr="@@@96329355-2c87-4cf2-bd3c-600a4fb14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96329355-2c87-4cf2-bd3c-600a4fb148a6"/>
                          <pic:cNvPicPr>
                            <a:picLocks noChangeAspect="1"/>
                          </pic:cNvPicPr>
                        </pic:nvPicPr>
                        <pic:blipFill>
                          <a:blip r:embed="rId261"/>
                          <a:stretch>
                            <a:fillRect/>
                          </a:stretch>
                        </pic:blipFill>
                        <pic:spPr>
                          <a:xfrm>
                            <a:off x="0" y="0"/>
                            <a:ext cx="1666875" cy="12382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591050" cy="1524000"/>
                  <wp:effectExtent l="0" t="0" r="0" b="0"/>
                  <wp:docPr id="100207" name="图片 100207" descr="@@@a3618430-07ac-40ae-a22b-a3c480a5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a3618430-07ac-40ae-a22b-a3c480a54123"/>
                          <pic:cNvPicPr>
                            <a:picLocks noChangeAspect="1"/>
                          </pic:cNvPicPr>
                        </pic:nvPicPr>
                        <pic:blipFill>
                          <a:blip r:embed="rId262"/>
                          <a:stretch>
                            <a:fillRect/>
                          </a:stretch>
                        </pic:blipFill>
                        <pic:spPr>
                          <a:xfrm>
                            <a:off x="0" y="0"/>
                            <a:ext cx="4591050" cy="1524000"/>
                          </a:xfrm>
                          <a:prstGeom prst="rect">
                            <a:avLst/>
                          </a:prstGeom>
                        </pic:spPr>
                      </pic:pic>
                    </a:graphicData>
                  </a:graphic>
                </wp:inline>
              </w:drawing>
            </w:r>
          </w:p>
          <w:p w14:paraId="190EA6E4">
            <w:pPr>
              <w:shd w:val="clear" w:color="auto" w:fill="auto"/>
              <w:spacing w:line="360" w:lineRule="auto"/>
              <w:jc w:val="left"/>
              <w:textAlignment w:val="center"/>
            </w:pPr>
            <w:r>
              <w:t>(1)检修喷洒车同侧前后两个转向灯时，司机会拨动方向盘旁边的横杆，并观察转向灯的发光情况，司机所拨动的这根横杆相当于电路中的</w:t>
            </w:r>
            <w:r>
              <w:rPr>
                <w:rFonts w:ascii="Times New Roman" w:hAnsi="Times New Roman" w:eastAsia="Times New Roman" w:cs="Times New Roman"/>
                <w:b w:val="0"/>
                <w:sz w:val="21"/>
                <w:u w:val="single"/>
              </w:rPr>
              <w:t xml:space="preserve">      </w:t>
            </w:r>
            <w:r>
              <w:t>；</w:t>
            </w:r>
          </w:p>
          <w:p w14:paraId="6A17423F">
            <w:pPr>
              <w:shd w:val="clear" w:color="auto" w:fill="auto"/>
              <w:spacing w:line="360" w:lineRule="auto"/>
              <w:jc w:val="left"/>
              <w:textAlignment w:val="center"/>
            </w:pPr>
            <w:r>
              <w:t>(2)下列关于雾炮机的说法正确的是（　　）</w:t>
            </w:r>
          </w:p>
          <w:p w14:paraId="21048703">
            <w:pPr>
              <w:shd w:val="clear" w:color="auto" w:fill="auto"/>
              <w:spacing w:line="360" w:lineRule="auto"/>
              <w:ind w:left="380"/>
              <w:jc w:val="left"/>
              <w:textAlignment w:val="center"/>
            </w:pPr>
            <w:r>
              <w:t>A．液压泵和水泵串联在电路中</w:t>
            </w:r>
          </w:p>
          <w:p w14:paraId="16C6DF3F">
            <w:pPr>
              <w:shd w:val="clear" w:color="auto" w:fill="auto"/>
              <w:spacing w:line="360" w:lineRule="auto"/>
              <w:ind w:left="380"/>
              <w:jc w:val="left"/>
              <w:textAlignment w:val="center"/>
            </w:pPr>
            <w:r>
              <w:t>B．喷水时，喷雾炮筒相当于费力杠杆</w:t>
            </w:r>
          </w:p>
          <w:p w14:paraId="0B8670B4">
            <w:pPr>
              <w:shd w:val="clear" w:color="auto" w:fill="auto"/>
              <w:spacing w:line="360" w:lineRule="auto"/>
              <w:ind w:left="380"/>
              <w:jc w:val="left"/>
              <w:textAlignment w:val="center"/>
            </w:pPr>
            <w:r>
              <w:t>C．该雾炮机也可利用家中的插座直接供电工作</w:t>
            </w:r>
          </w:p>
          <w:p w14:paraId="1E7E4B05">
            <w:pPr>
              <w:shd w:val="clear" w:color="auto" w:fill="auto"/>
              <w:spacing w:line="360" w:lineRule="auto"/>
              <w:ind w:left="380"/>
              <w:jc w:val="left"/>
              <w:textAlignment w:val="center"/>
            </w:pPr>
            <w:r>
              <w:t>D．风机、转向机和液压泵工作时都是将电能转化为机械能</w:t>
            </w:r>
          </w:p>
          <w:p w14:paraId="6DFECCD1">
            <w:pPr>
              <w:shd w:val="clear" w:color="auto" w:fill="auto"/>
              <w:spacing w:line="360" w:lineRule="auto"/>
              <w:jc w:val="left"/>
              <w:textAlignment w:val="center"/>
            </w:pPr>
            <w:r>
              <w:t>(3)雾炮车满载时对水平地面的压强是</w:t>
            </w:r>
            <w:r>
              <w:rPr>
                <w:rFonts w:ascii="Times New Roman" w:hAnsi="Times New Roman" w:eastAsia="Times New Roman" w:cs="Times New Roman"/>
                <w:b w:val="0"/>
                <w:sz w:val="21"/>
                <w:u w:val="single"/>
              </w:rPr>
              <w:t xml:space="preserve">      </w:t>
            </w:r>
            <w:r>
              <w:t>Pa；喷洒车在水平路面匀速前进喷雾的过程中，若一直以最大流量喷雾，注满一箱水最多可喷洒</w:t>
            </w:r>
            <w:r>
              <w:rPr>
                <w:rFonts w:ascii="Times New Roman" w:hAnsi="Times New Roman" w:eastAsia="Times New Roman" w:cs="Times New Roman"/>
                <w:b w:val="0"/>
                <w:sz w:val="21"/>
                <w:u w:val="single"/>
              </w:rPr>
              <w:t xml:space="preserve">      </w:t>
            </w:r>
            <w:r>
              <w:t>min。竖直喷雾时，水雾和空气的混合物密度为</w:t>
            </w:r>
            <w:r>
              <w:object>
                <v:shape id="_x0000_i1294" o:spt="75" alt="eqId171102a883b22fe6ca578efc8926f5b8" type="#_x0000_t75" style="height:11.3pt;width:10.55pt;" o:ole="t" filled="f" o:preferrelative="t" stroked="f" coordsize="21600,21600">
                  <v:path/>
                  <v:fill on="f" focussize="0,0"/>
                  <v:stroke on="f" joinstyle="miter"/>
                  <v:imagedata r:id="rId264" o:title="eqId171102a883b22fe6ca578efc8926f5b8"/>
                  <o:lock v:ext="edit" aspectratio="t"/>
                  <w10:wrap type="none"/>
                  <w10:anchorlock/>
                </v:shape>
                <o:OLEObject Type="Embed" ProgID="Equation.DSMT4" ShapeID="_x0000_i1294" DrawAspect="Content" ObjectID="_1468075835" r:id="rId263">
                  <o:LockedField>false</o:LockedField>
                </o:OLEObject>
              </w:object>
            </w:r>
            <w:r>
              <w:t>，喷口面积为</w:t>
            </w:r>
            <w:r>
              <w:rPr>
                <w:rFonts w:ascii="Times New Roman" w:hAnsi="Times New Roman" w:eastAsia="Times New Roman" w:cs="Times New Roman"/>
                <w:i/>
              </w:rPr>
              <w:t>S</w:t>
            </w:r>
            <w:r>
              <w:t>，喷出的水雾的初速度为</w:t>
            </w:r>
            <w:r>
              <w:rPr>
                <w:rFonts w:ascii="Times New Roman" w:hAnsi="Times New Roman" w:eastAsia="Times New Roman" w:cs="Times New Roman"/>
                <w:i/>
              </w:rPr>
              <w:t>v</w:t>
            </w:r>
            <w:r>
              <w:t>，某次喷射持续时间为</w:t>
            </w:r>
            <w:r>
              <w:rPr>
                <w:rFonts w:ascii="Times New Roman" w:hAnsi="Times New Roman" w:eastAsia="Times New Roman" w:cs="Times New Roman"/>
                <w:i/>
              </w:rPr>
              <w:t>t</w:t>
            </w:r>
            <w:r>
              <w:t>，喷射高度为</w:t>
            </w:r>
            <w:r>
              <w:rPr>
                <w:rFonts w:ascii="Times New Roman" w:hAnsi="Times New Roman" w:eastAsia="Times New Roman" w:cs="Times New Roman"/>
                <w:i/>
              </w:rPr>
              <w:t>h</w:t>
            </w:r>
            <w:r>
              <w:t>，风机功率为</w:t>
            </w:r>
            <w:r>
              <w:rPr>
                <w:rFonts w:ascii="Times New Roman" w:hAnsi="Times New Roman" w:eastAsia="Times New Roman" w:cs="Times New Roman"/>
                <w:b w:val="0"/>
                <w:sz w:val="21"/>
                <w:u w:val="single"/>
              </w:rPr>
              <w:t xml:space="preserve">      </w:t>
            </w:r>
            <w:r>
              <w:t>（用题中所给字母表示）；（</w:t>
            </w:r>
            <w:r>
              <w:rPr>
                <w:rFonts w:ascii="Times New Roman" w:hAnsi="Times New Roman" w:eastAsia="Times New Roman" w:cs="Times New Roman"/>
                <w:i/>
              </w:rPr>
              <w:t>g</w:t>
            </w:r>
            <w:r>
              <w:t>取</w:t>
            </w:r>
            <w:r>
              <w:object>
                <v:shape id="_x0000_i1295" o:spt="75" alt="eqId3a981217274f9014e52b973282b0b5ad" type="#_x0000_t75" style="height:13.8pt;width:34.3pt;" o:ole="t" filled="f" o:preferrelative="t" stroked="f" coordsize="21600,21600">
                  <v:path/>
                  <v:fill on="f" focussize="0,0"/>
                  <v:stroke on="f" joinstyle="miter"/>
                  <v:imagedata r:id="rId266" o:title="eqId3a981217274f9014e52b973282b0b5ad"/>
                  <o:lock v:ext="edit" aspectratio="t"/>
                  <w10:wrap type="none"/>
                  <w10:anchorlock/>
                </v:shape>
                <o:OLEObject Type="Embed" ProgID="Equation.DSMT4" ShapeID="_x0000_i1295" DrawAspect="Content" ObjectID="_1468075836" r:id="rId265">
                  <o:LockedField>false</o:LockedField>
                </o:OLEObject>
              </w:object>
            </w:r>
            <w:r>
              <w:t>，</w:t>
            </w:r>
            <w:r>
              <w:object>
                <v:shape id="_x0000_i1296" o:spt="75" alt="eqId13b5046edd3bd407b2e4c6fa660f5c8a" type="#_x0000_t75" style="height:17.85pt;width:77.4pt;" o:ole="t" filled="f" o:preferrelative="t" stroked="f" coordsize="21600,21600">
                  <v:path/>
                  <v:fill on="f" focussize="0,0"/>
                  <v:stroke on="f" joinstyle="miter"/>
                  <v:imagedata r:id="rId268" o:title="eqId13b5046edd3bd407b2e4c6fa660f5c8a"/>
                  <o:lock v:ext="edit" aspectratio="t"/>
                  <w10:wrap type="none"/>
                  <w10:anchorlock/>
                </v:shape>
                <o:OLEObject Type="Embed" ProgID="Equation.DSMT4" ShapeID="_x0000_i1296" DrawAspect="Content" ObjectID="_1468075837" r:id="rId267">
                  <o:LockedField>false</o:LockedField>
                </o:OLEObject>
              </w:object>
            </w:r>
            <w:r>
              <w:t>）</w:t>
            </w:r>
          </w:p>
          <w:p w14:paraId="1DAA2D54">
            <w:pPr>
              <w:shd w:val="clear" w:color="auto" w:fill="auto"/>
              <w:spacing w:line="360" w:lineRule="auto"/>
              <w:jc w:val="left"/>
              <w:textAlignment w:val="center"/>
            </w:pPr>
            <w:r>
              <w:t>(4)如图乙是水箱内自动测定水量的电路示意图，定值电阻</w:t>
            </w:r>
            <w:r>
              <w:object>
                <v:shape id="_x0000_i1297" o:spt="75" alt="eqIdbe9b4a83b9aebebf29de0c4406ebf894" type="#_x0000_t75" style="height:15.8pt;width:13.2pt;" o:ole="t" filled="f" o:preferrelative="t" stroked="f" coordsize="21600,21600">
                  <v:path/>
                  <v:fill on="f" focussize="0,0"/>
                  <v:stroke on="f" joinstyle="miter"/>
                  <v:imagedata r:id="rId170" o:title="eqIdbe9b4a83b9aebebf29de0c4406ebf894"/>
                  <o:lock v:ext="edit" aspectratio="t"/>
                  <w10:wrap type="none"/>
                  <w10:anchorlock/>
                </v:shape>
                <o:OLEObject Type="Embed" ProgID="Equation.DSMT4" ShapeID="_x0000_i1297" DrawAspect="Content" ObjectID="_1468075838" r:id="rId269">
                  <o:LockedField>false</o:LockedField>
                </o:OLEObject>
              </w:object>
            </w:r>
            <w:r>
              <w:t>在电路中起</w:t>
            </w:r>
            <w:r>
              <w:rPr>
                <w:rFonts w:ascii="Times New Roman" w:hAnsi="Times New Roman" w:eastAsia="Times New Roman" w:cs="Times New Roman"/>
                <w:b w:val="0"/>
                <w:sz w:val="21"/>
                <w:u w:val="single"/>
              </w:rPr>
              <w:t xml:space="preserve">      </w:t>
            </w:r>
            <w:r>
              <w:t>的作用，</w:t>
            </w:r>
            <w:r>
              <w:rPr>
                <w:rFonts w:ascii="Times New Roman" w:hAnsi="Times New Roman" w:eastAsia="Times New Roman" w:cs="Times New Roman"/>
                <w:i/>
              </w:rPr>
              <w:t>R</w:t>
            </w:r>
            <w:r>
              <w:t>是滑动变阻器，水量表是由</w:t>
            </w:r>
            <w:r>
              <w:rPr>
                <w:rFonts w:ascii="Times New Roman" w:hAnsi="Times New Roman" w:eastAsia="Times New Roman" w:cs="Times New Roman"/>
                <w:b w:val="0"/>
                <w:sz w:val="21"/>
                <w:u w:val="single"/>
              </w:rPr>
              <w:t xml:space="preserve">      </w:t>
            </w:r>
            <w:r>
              <w:t>表改装而成；若要求喷水过程中水量表示数变小，则图中电源负极应连接</w:t>
            </w:r>
            <w:r>
              <w:rPr>
                <w:rFonts w:ascii="Times New Roman" w:hAnsi="Times New Roman" w:eastAsia="Times New Roman" w:cs="Times New Roman"/>
                <w:i/>
              </w:rPr>
              <w:t>R</w:t>
            </w:r>
            <w:r>
              <w:t>的</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”）端；</w:t>
            </w:r>
          </w:p>
          <w:p w14:paraId="3A154F01">
            <w:pPr>
              <w:shd w:val="clear" w:color="auto" w:fill="auto"/>
              <w:spacing w:line="360" w:lineRule="auto"/>
              <w:jc w:val="left"/>
              <w:textAlignment w:val="center"/>
            </w:pPr>
            <w:r>
              <w:t>(5)某次喷洒车执行喷洒任务，发电机输出功率27kW，使得雾炮机以最大射程和最大流量工作，该过程中雾炮机的最大射程为</w:t>
            </w:r>
            <w:r>
              <w:rPr>
                <w:rFonts w:ascii="Times New Roman" w:hAnsi="Times New Roman" w:eastAsia="Times New Roman" w:cs="Times New Roman"/>
                <w:b w:val="0"/>
                <w:sz w:val="21"/>
                <w:u w:val="single"/>
              </w:rPr>
              <w:t xml:space="preserve">      </w:t>
            </w:r>
            <w:r>
              <w:t>m。</w:t>
            </w:r>
          </w:p>
          <w:p w14:paraId="700D549F">
            <w:pPr>
              <w:shd w:val="clear" w:color="auto" w:fill="auto"/>
              <w:spacing w:line="360" w:lineRule="auto"/>
              <w:jc w:val="left"/>
              <w:textAlignment w:val="center"/>
            </w:pPr>
            <w:r>
              <w:t>75．（24-25九年级上·广东中山·阶段练习）阅读材料，回答问题：</w:t>
            </w:r>
          </w:p>
          <w:p w14:paraId="30957CBB">
            <w:pPr>
              <w:shd w:val="clear" w:color="auto" w:fill="auto"/>
              <w:spacing w:line="360" w:lineRule="auto"/>
              <w:jc w:val="center"/>
              <w:textAlignment w:val="center"/>
            </w:pPr>
            <w:r>
              <w:t>“无人机”多功能飞行器</w:t>
            </w:r>
          </w:p>
          <w:p w14:paraId="008D4C2E">
            <w:pPr>
              <w:shd w:val="clear" w:color="auto" w:fill="auto"/>
              <w:spacing w:line="360" w:lineRule="auto"/>
              <w:jc w:val="left"/>
              <w:textAlignment w:val="center"/>
            </w:pPr>
            <w:r>
              <w:t>“无人机”多功能飞行器在拍摄调查、无人配送等方面具有广阔的前景。如图甲为某品牌“无人机”，质量（含摄像机）为1.5kg。“无人机”由锂电池供电，采用4个相同的电动机带动旋翼转动，对下方空气施力的同时每个旋翼获得相同的升力。为了保证“无人机”正常工作，每个电动机连接一个电子调速器（简称电调）来控制电动机的电流，从而改变电动机的功率。“无人机”上升时受到的空气阻力与上升速度的平方成正比。该“无人机”能以最大6m/s的速度上升，此时受到的空气阻力为9N。“无人机”携带摄像机参与火情勘测时，一般以恒定的速度从地面匀速竖直升至某一高处，然后悬停观测（整个过程四个电动机同时工作）。该“无人机”携带的微型摄像机有自动拍摄功能，未出现火情时待机；若有火情，摄像机感知一定强度的红外线而自动启动，进入工作状态。其原理如图乙“自启系统”，该系统由“自启电路”、“控制电路”等组成，其电源电压恒为12V，</w:t>
            </w:r>
            <w:r>
              <w:rPr>
                <w:rFonts w:ascii="Times New Roman" w:hAnsi="Times New Roman" w:eastAsia="Times New Roman" w:cs="Times New Roman"/>
                <w:i/>
              </w:rPr>
              <w:t>R</w:t>
            </w:r>
            <w:r>
              <w:t>为电阻箱，</w:t>
            </w:r>
            <w:r>
              <w:rPr>
                <w:rFonts w:ascii="Times New Roman" w:hAnsi="Times New Roman" w:eastAsia="Times New Roman" w:cs="Times New Roman"/>
                <w:i/>
              </w:rPr>
              <w:t>R</w:t>
            </w:r>
            <w:r>
              <w:rPr>
                <w:rFonts w:ascii="Times New Roman" w:hAnsi="Times New Roman" w:eastAsia="Times New Roman" w:cs="Times New Roman"/>
                <w:i/>
                <w:vertAlign w:val="subscript"/>
              </w:rPr>
              <w:t>P</w:t>
            </w:r>
            <w:r>
              <w:t>是红外探测器（可视为可变电阻）它的阻值与红外线强度变化的关系如图表所示（</w:t>
            </w:r>
            <w:r>
              <w:rPr>
                <w:rFonts w:ascii="Times New Roman" w:hAnsi="Times New Roman" w:eastAsia="Times New Roman" w:cs="Times New Roman"/>
                <w:i/>
              </w:rPr>
              <w:t>E</w:t>
            </w:r>
            <w:r>
              <w:t>为红外线强度，cd表示其单位）。在“自启系统”中，通过电阻箱</w:t>
            </w:r>
            <w:r>
              <w:rPr>
                <w:rFonts w:ascii="Times New Roman" w:hAnsi="Times New Roman" w:eastAsia="Times New Roman" w:cs="Times New Roman"/>
                <w:i/>
              </w:rPr>
              <w:t>R</w:t>
            </w:r>
            <w:r>
              <w:t>的电流必须大于或等于0.5A时，控制电路能启动摄像机进入工作状态。（</w:t>
            </w:r>
            <w:r>
              <w:object>
                <v:shape id="_x0000_i1298" o:spt="75" alt="eqId15113ab7d0618ac48f968fd0c5485880" type="#_x0000_t75" style="height:13.9pt;width:56.3pt;" o:ole="t" filled="f" o:preferrelative="t" stroked="f" coordsize="21600,21600">
                  <v:path/>
                  <v:fill on="f" focussize="0,0"/>
                  <v:stroke on="f" joinstyle="miter"/>
                  <v:imagedata r:id="rId271" o:title="eqId15113ab7d0618ac48f968fd0c5485880"/>
                  <o:lock v:ext="edit" aspectratio="t"/>
                  <w10:wrap type="none"/>
                  <w10:anchorlock/>
                </v:shape>
                <o:OLEObject Type="Embed" ProgID="Equation.DSMT4" ShapeID="_x0000_i1298" DrawAspect="Content" ObjectID="_1468075839" r:id="rId270">
                  <o:LockedField>false</o:LockedField>
                </o:OLEObject>
              </w:object>
            </w:r>
            <w: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6"/>
              <w:gridCol w:w="503"/>
              <w:gridCol w:w="503"/>
              <w:gridCol w:w="503"/>
              <w:gridCol w:w="503"/>
              <w:gridCol w:w="503"/>
            </w:tblGrid>
            <w:tr w14:paraId="2055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00C60">
                  <w:pPr>
                    <w:shd w:val="clear" w:color="auto" w:fill="auto"/>
                    <w:spacing w:line="360" w:lineRule="auto"/>
                    <w:jc w:val="center"/>
                    <w:textAlignment w:val="center"/>
                  </w:pPr>
                  <w:r>
                    <w:rPr>
                      <w:rFonts w:ascii="Times New Roman" w:hAnsi="Times New Roman" w:eastAsia="Times New Roman" w:cs="Times New Roman"/>
                      <w:i/>
                    </w:rPr>
                    <w:t>E</w:t>
                  </w:r>
                  <w:r>
                    <w:t>/cd</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7BE76D">
                  <w:pPr>
                    <w:shd w:val="clear" w:color="auto" w:fill="auto"/>
                    <w:spacing w:line="360" w:lineRule="auto"/>
                    <w:jc w:val="center"/>
                    <w:textAlignment w:val="center"/>
                  </w:pPr>
                  <w:r>
                    <w:t>1.0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3A915D">
                  <w:pPr>
                    <w:shd w:val="clear" w:color="auto" w:fill="auto"/>
                    <w:spacing w:line="360" w:lineRule="auto"/>
                    <w:jc w:val="center"/>
                    <w:textAlignment w:val="center"/>
                  </w:pPr>
                  <w:r>
                    <w:t>2.0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445C06">
                  <w:pPr>
                    <w:shd w:val="clear" w:color="auto" w:fill="auto"/>
                    <w:spacing w:line="360" w:lineRule="auto"/>
                    <w:jc w:val="center"/>
                    <w:textAlignment w:val="center"/>
                  </w:pPr>
                  <w:r>
                    <w:t>30.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821167">
                  <w:pPr>
                    <w:shd w:val="clear" w:color="auto" w:fill="auto"/>
                    <w:spacing w:line="360" w:lineRule="auto"/>
                    <w:jc w:val="center"/>
                    <w:textAlignment w:val="center"/>
                  </w:pPr>
                  <w:r>
                    <w:t>4.0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ECAE78">
                  <w:pPr>
                    <w:shd w:val="clear" w:color="auto" w:fill="auto"/>
                    <w:spacing w:line="360" w:lineRule="auto"/>
                    <w:jc w:val="center"/>
                    <w:textAlignment w:val="center"/>
                  </w:pPr>
                  <w:r>
                    <w:t>6.0</w:t>
                  </w:r>
                </w:p>
              </w:tc>
            </w:tr>
            <w:tr w14:paraId="112B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DC820B">
                  <w:pPr>
                    <w:shd w:val="clear" w:color="auto" w:fill="auto"/>
                    <w:spacing w:line="360" w:lineRule="auto"/>
                    <w:jc w:val="center"/>
                    <w:textAlignment w:val="center"/>
                  </w:pPr>
                  <w:r>
                    <w:rPr>
                      <w:rFonts w:ascii="Times New Roman" w:hAnsi="Times New Roman" w:eastAsia="Times New Roman" w:cs="Times New Roman"/>
                      <w:i/>
                    </w:rPr>
                    <w:t>R</w:t>
                  </w:r>
                  <w:r>
                    <w:rPr>
                      <w:rFonts w:ascii="Times New Roman" w:hAnsi="Times New Roman" w:eastAsia="Times New Roman" w:cs="Times New Roman"/>
                      <w:i/>
                      <w:vertAlign w:val="subscript"/>
                    </w:rPr>
                    <w:t>P</w:t>
                  </w:r>
                  <w:r>
                    <w:t>/Ω</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86093D">
                  <w:pPr>
                    <w:shd w:val="clear" w:color="auto" w:fill="auto"/>
                    <w:spacing w:line="360" w:lineRule="auto"/>
                    <w:jc w:val="center"/>
                    <w:textAlignment w:val="center"/>
                  </w:pPr>
                  <w:r>
                    <w:t>18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D3C9C1">
                  <w:pPr>
                    <w:shd w:val="clear" w:color="auto" w:fill="auto"/>
                    <w:spacing w:line="360" w:lineRule="auto"/>
                    <w:jc w:val="center"/>
                    <w:textAlignment w:val="center"/>
                  </w:pPr>
                  <w:r>
                    <w:t>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BE528">
                  <w:pPr>
                    <w:shd w:val="clear" w:color="auto" w:fill="auto"/>
                    <w:spacing w:line="360" w:lineRule="auto"/>
                    <w:jc w:val="center"/>
                    <w:textAlignment w:val="center"/>
                  </w:pPr>
                  <w:r>
                    <w:t>6</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886F8A">
                  <w:pPr>
                    <w:shd w:val="clear" w:color="auto" w:fill="auto"/>
                    <w:spacing w:line="360" w:lineRule="auto"/>
                    <w:jc w:val="center"/>
                    <w:textAlignment w:val="center"/>
                  </w:pPr>
                  <w:r>
                    <w:t>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86943A">
                  <w:pPr>
                    <w:shd w:val="clear" w:color="auto" w:fill="auto"/>
                    <w:spacing w:line="360" w:lineRule="auto"/>
                    <w:jc w:val="center"/>
                    <w:textAlignment w:val="center"/>
                  </w:pPr>
                  <w:r>
                    <w:t>3</w:t>
                  </w:r>
                </w:p>
              </w:tc>
            </w:tr>
          </w:tbl>
          <w:p w14:paraId="65BF265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24275" cy="1590675"/>
                  <wp:effectExtent l="0" t="0" r="9525" b="9525"/>
                  <wp:docPr id="100209" name="图片 100209" descr="@@@08525ae3-7abd-45e0-8c6d-2ad42c14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08525ae3-7abd-45e0-8c6d-2ad42c144269"/>
                          <pic:cNvPicPr>
                            <a:picLocks noChangeAspect="1"/>
                          </pic:cNvPicPr>
                        </pic:nvPicPr>
                        <pic:blipFill>
                          <a:blip r:embed="rId272"/>
                          <a:stretch>
                            <a:fillRect/>
                          </a:stretch>
                        </pic:blipFill>
                        <pic:spPr>
                          <a:xfrm>
                            <a:off x="0" y="0"/>
                            <a:ext cx="3724275" cy="1590675"/>
                          </a:xfrm>
                          <a:prstGeom prst="rect">
                            <a:avLst/>
                          </a:prstGeom>
                        </pic:spPr>
                      </pic:pic>
                    </a:graphicData>
                  </a:graphic>
                </wp:inline>
              </w:drawing>
            </w:r>
          </w:p>
          <w:p w14:paraId="2C8B269A">
            <w:pPr>
              <w:shd w:val="clear" w:color="auto" w:fill="auto"/>
              <w:spacing w:line="360" w:lineRule="auto"/>
              <w:jc w:val="left"/>
              <w:textAlignment w:val="center"/>
            </w:pPr>
            <w:r>
              <w:t>(1)“无人机”电动机与电调的连接方式是</w:t>
            </w:r>
            <w:r>
              <w:rPr>
                <w:rFonts w:ascii="Times New Roman" w:hAnsi="Times New Roman" w:eastAsia="Times New Roman" w:cs="Times New Roman"/>
                <w:b w:val="0"/>
                <w:sz w:val="21"/>
                <w:u w:val="single"/>
              </w:rPr>
              <w:t xml:space="preserve">         </w:t>
            </w:r>
            <w:r>
              <w:t>（选填“并联”或“串联”）。</w:t>
            </w:r>
          </w:p>
          <w:p w14:paraId="6BC7738E">
            <w:pPr>
              <w:shd w:val="clear" w:color="auto" w:fill="auto"/>
              <w:spacing w:line="360" w:lineRule="auto"/>
              <w:jc w:val="left"/>
              <w:textAlignment w:val="center"/>
            </w:pPr>
            <w:r>
              <w:t>(2)当“无人机”携带摄像机悬停在空中进行地面图像拍摄时，下列说法正确的是_________。</w:t>
            </w:r>
          </w:p>
          <w:p w14:paraId="7F954E78">
            <w:pPr>
              <w:shd w:val="clear" w:color="auto" w:fill="auto"/>
              <w:spacing w:line="360" w:lineRule="auto"/>
              <w:ind w:left="380"/>
              <w:jc w:val="left"/>
              <w:textAlignment w:val="center"/>
            </w:pPr>
            <w:r>
              <w:t>A．“无人机”将机械能转化为电能</w:t>
            </w:r>
          </w:p>
          <w:p w14:paraId="29C4B500">
            <w:pPr>
              <w:shd w:val="clear" w:color="auto" w:fill="auto"/>
              <w:spacing w:line="360" w:lineRule="auto"/>
              <w:ind w:left="380"/>
              <w:jc w:val="left"/>
              <w:textAlignment w:val="center"/>
            </w:pPr>
            <w:r>
              <w:t>B．“无人机”每个旋翼获得的升力是15N</w:t>
            </w:r>
          </w:p>
          <w:p w14:paraId="3195F42B">
            <w:pPr>
              <w:shd w:val="clear" w:color="auto" w:fill="auto"/>
              <w:spacing w:line="360" w:lineRule="auto"/>
              <w:ind w:left="380"/>
              <w:jc w:val="left"/>
              <w:textAlignment w:val="center"/>
            </w:pPr>
            <w:r>
              <w:t>C．“无人机”增加悬停高度可以扩大视野</w:t>
            </w:r>
          </w:p>
          <w:p w14:paraId="1DE9B6A9">
            <w:pPr>
              <w:shd w:val="clear" w:color="auto" w:fill="auto"/>
              <w:spacing w:line="360" w:lineRule="auto"/>
              <w:ind w:left="380"/>
              <w:jc w:val="left"/>
              <w:textAlignment w:val="center"/>
            </w:pPr>
            <w:r>
              <w:t>D．“无人机”悬停观测时不消耗能量</w:t>
            </w:r>
          </w:p>
          <w:p w14:paraId="375BA48D">
            <w:pPr>
              <w:shd w:val="clear" w:color="auto" w:fill="auto"/>
              <w:spacing w:line="360" w:lineRule="auto"/>
              <w:jc w:val="left"/>
              <w:textAlignment w:val="center"/>
            </w:pPr>
            <w:r>
              <w:t>(3)当匀速水平飞行的无人机完成无人配送任务后，无人机的机械能</w:t>
            </w:r>
            <w:r>
              <w:rPr>
                <w:rFonts w:ascii="Times New Roman" w:hAnsi="Times New Roman" w:eastAsia="Times New Roman" w:cs="Times New Roman"/>
                <w:b w:val="0"/>
                <w:sz w:val="21"/>
                <w:u w:val="single"/>
              </w:rPr>
              <w:t xml:space="preserve">         </w:t>
            </w:r>
            <w:r>
              <w:t>（选填“变大”、“变小”或“不变”）。“无人机”在参与某次火情的勘测时，它以2m/s的速度从地面匀速竖直上升至50米高处，然后悬停。“无人机”上升过程中，受到的</w:t>
            </w:r>
            <w:r>
              <w:rPr>
                <w:rFonts w:ascii="Times New Roman" w:hAnsi="Times New Roman" w:eastAsia="Times New Roman" w:cs="Times New Roman"/>
                <w:b w:val="0"/>
                <w:sz w:val="21"/>
                <w:u w:val="single"/>
              </w:rPr>
              <w:t xml:space="preserve">         </w:t>
            </w:r>
            <w:r>
              <w:t>（选填“是”或“不是”）平衡力，受到的空气阻力为</w:t>
            </w:r>
            <w:r>
              <w:rPr>
                <w:rFonts w:ascii="Times New Roman" w:hAnsi="Times New Roman" w:eastAsia="Times New Roman" w:cs="Times New Roman"/>
                <w:b w:val="0"/>
                <w:sz w:val="21"/>
                <w:u w:val="single"/>
              </w:rPr>
              <w:t xml:space="preserve">         </w:t>
            </w:r>
            <w:r>
              <w:t>。</w:t>
            </w:r>
          </w:p>
          <w:p w14:paraId="0E31037F">
            <w:pPr>
              <w:shd w:val="clear" w:color="auto" w:fill="auto"/>
              <w:spacing w:line="360" w:lineRule="auto"/>
              <w:jc w:val="left"/>
              <w:textAlignment w:val="center"/>
            </w:pPr>
            <w:r>
              <w:t>(4)在“自启系统”中，为了使控制电路在红外线强度较弱时，就能启动摄像机进入工作状态，可采取的措施：</w:t>
            </w:r>
            <w:r>
              <w:rPr>
                <w:rFonts w:ascii="Times New Roman" w:hAnsi="Times New Roman" w:eastAsia="Times New Roman" w:cs="Times New Roman"/>
                <w:b w:val="0"/>
                <w:sz w:val="21"/>
                <w:u w:val="single"/>
              </w:rPr>
              <w:t xml:space="preserve">         </w:t>
            </w:r>
            <w:r>
              <w:t>。（任一措施合理即可）</w:t>
            </w: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63FD76CE">
      <w:pPr>
        <w:pStyle w:val="2"/>
        <w:pageBreakBefore w:val="0"/>
        <w:widowControl w:val="0"/>
        <w:kinsoku/>
        <w:wordWrap/>
        <w:overflowPunct/>
        <w:topLinePunct w:val="0"/>
        <w:autoSpaceDE/>
        <w:autoSpaceDN/>
        <w:bidi w:val="0"/>
        <w:snapToGrid w:val="0"/>
        <w:spacing w:before="0" w:after="0" w:line="360" w:lineRule="auto"/>
        <w:jc w:val="center"/>
        <w:textAlignment w:val="auto"/>
        <w:rPr>
          <w:rFonts w:ascii="Times New Roman" w:hAnsi="Times New Roman"/>
          <w:b w:val="0"/>
          <w:bCs w:val="0"/>
        </w:rPr>
      </w:pPr>
    </w:p>
    <w:p w14:paraId="4458F943">
      <w:pPr>
        <w:pStyle w:val="2"/>
        <w:pageBreakBefore w:val="0"/>
        <w:widowControl w:val="0"/>
        <w:kinsoku/>
        <w:wordWrap/>
        <w:overflowPunct/>
        <w:topLinePunct w:val="0"/>
        <w:autoSpaceDE/>
        <w:autoSpaceDN/>
        <w:bidi w:val="0"/>
        <w:snapToGrid w:val="0"/>
        <w:spacing w:before="0" w:after="0" w:line="360" w:lineRule="auto"/>
        <w:jc w:val="center"/>
        <w:textAlignment w:val="auto"/>
        <w:rPr>
          <w:rFonts w:ascii="Times New Roman" w:hAnsi="Times New Roman"/>
          <w:b w:val="0"/>
          <w:bCs w:val="0"/>
        </w:rPr>
      </w:pPr>
    </w:p>
    <w:p w14:paraId="1A214968">
      <w:pPr>
        <w:pStyle w:val="2"/>
        <w:pageBreakBefore w:val="0"/>
        <w:widowControl w:val="0"/>
        <w:kinsoku/>
        <w:wordWrap/>
        <w:overflowPunct/>
        <w:topLinePunct w:val="0"/>
        <w:autoSpaceDE/>
        <w:autoSpaceDN/>
        <w:bidi w:val="0"/>
        <w:snapToGrid w:val="0"/>
        <w:spacing w:before="0" w:after="0" w:line="360" w:lineRule="auto"/>
        <w:jc w:val="both"/>
        <w:textAlignment w:val="auto"/>
        <w:rPr>
          <w:rFonts w:ascii="Times New Roman" w:hAnsi="Times New Roman"/>
          <w:b w:val="0"/>
          <w:bCs w:val="0"/>
        </w:rPr>
      </w:pPr>
      <w:bookmarkStart w:id="22" w:name="_GoBack"/>
      <w:bookmarkEnd w:id="22"/>
      <w:r>
        <w:rPr>
          <w:rFonts w:ascii="Times New Roman" w:hAnsi="Times New Roman"/>
          <w:b w:val="0"/>
          <w:bCs w:val="0"/>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11925300</wp:posOffset>
            </wp:positionV>
            <wp:extent cx="406400" cy="342900"/>
            <wp:effectExtent l="0" t="0" r="12700" b="0"/>
            <wp:wrapNone/>
            <wp:docPr id="100262" name="图片 10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图片 100262"/>
                    <pic:cNvPicPr>
                      <a:picLocks noChangeAspect="1"/>
                    </pic:cNvPicPr>
                  </pic:nvPicPr>
                  <pic:blipFill>
                    <a:blip r:embed="rId273"/>
                    <a:stretch>
                      <a:fillRect/>
                    </a:stretch>
                  </pic:blipFill>
                  <pic:spPr>
                    <a:xfrm>
                      <a:off x="0" y="0"/>
                      <a:ext cx="406400" cy="342900"/>
                    </a:xfrm>
                    <a:prstGeom prst="rect">
                      <a:avLst/>
                    </a:prstGeom>
                  </pic:spPr>
                </pic:pic>
              </a:graphicData>
            </a:graphic>
          </wp:anchor>
        </w:drawing>
      </w:r>
      <w:r>
        <w:rPr>
          <w:rFonts w:ascii="Times New Roman" w:hAnsi="Times New Roman"/>
          <w:b w:val="0"/>
          <w:bCs w:val="0"/>
        </w:rPr>
        <w:drawing>
          <wp:anchor distT="0" distB="0" distL="114300" distR="114300" simplePos="0" relativeHeight="251660288" behindDoc="0" locked="0" layoutInCell="1" allowOverlap="1">
            <wp:simplePos x="0" y="0"/>
            <wp:positionH relativeFrom="page">
              <wp:posOffset>11988800</wp:posOffset>
            </wp:positionH>
            <wp:positionV relativeFrom="topMargin">
              <wp:posOffset>11087100</wp:posOffset>
            </wp:positionV>
            <wp:extent cx="355600" cy="406400"/>
            <wp:effectExtent l="0" t="0" r="6350" b="1270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274"/>
                    <a:stretch>
                      <a:fillRect/>
                    </a:stretch>
                  </pic:blipFill>
                  <pic:spPr>
                    <a:xfrm>
                      <a:off x="0" y="0"/>
                      <a:ext cx="355600" cy="406400"/>
                    </a:xfrm>
                    <a:prstGeom prst="rect">
                      <a:avLst/>
                    </a:prstGeom>
                  </pic:spPr>
                </pic:pic>
              </a:graphicData>
            </a:graphic>
          </wp:anchor>
        </w:drawing>
      </w:r>
      <w:r>
        <w:rPr>
          <w:rFonts w:ascii="Times New Roman" w:hAnsi="Times New Roman"/>
          <w:b w:val="0"/>
          <w:bCs w:val="0"/>
        </w:rPr>
        <w:drawing>
          <wp:anchor distT="0" distB="0" distL="114300" distR="114300" simplePos="0" relativeHeight="251661312" behindDoc="0" locked="0" layoutInCell="1" allowOverlap="1">
            <wp:simplePos x="0" y="0"/>
            <wp:positionH relativeFrom="page">
              <wp:posOffset>11518900</wp:posOffset>
            </wp:positionH>
            <wp:positionV relativeFrom="page">
              <wp:posOffset>11404600</wp:posOffset>
            </wp:positionV>
            <wp:extent cx="381000" cy="368300"/>
            <wp:effectExtent l="0" t="0" r="0" b="12700"/>
            <wp:wrapNone/>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a:xfrm>
                      <a:off x="0" y="0"/>
                      <a:ext cx="381000" cy="368300"/>
                    </a:xfrm>
                    <a:prstGeom prst="rect">
                      <a:avLst/>
                    </a:prstGeom>
                    <a:noFill/>
                  </pic:spPr>
                </pic:pic>
              </a:graphicData>
            </a:graphic>
          </wp:anchor>
        </w:drawing>
      </w:r>
      <w:r>
        <w:rPr>
          <w:rFonts w:ascii="Times New Roman" w:hAnsi="Times New Roman"/>
          <w:b w:val="0"/>
          <w:bCs w:val="0"/>
        </w:rPr>
        <w:t xml:space="preserve"> </w:t>
      </w:r>
      <w:r>
        <w:rPr>
          <w:rFonts w:hint="eastAsia" w:ascii="Times New Roman" w:hAnsi="Times New Roman"/>
          <w:b w:val="0"/>
          <w:bCs w:val="0"/>
        </w:rPr>
        <w:t>电功和电热</w:t>
      </w:r>
    </w:p>
    <w:p w14:paraId="782FDE35">
      <w:bookmarkStart w:id="18" w:name="_Hlk60666748"/>
      <w:r>
        <w:rPr>
          <w:sz w:val="21"/>
        </w:rPr>
        <mc:AlternateContent>
          <mc:Choice Requires="wpg">
            <w:drawing>
              <wp:inline distT="0" distB="0" distL="114300" distR="114300">
                <wp:extent cx="6057900" cy="394335"/>
                <wp:effectExtent l="0" t="0" r="0" b="0"/>
                <wp:docPr id="3" name="组合 14"/>
                <wp:cNvGraphicFramePr/>
                <a:graphic xmlns:a="http://schemas.openxmlformats.org/drawingml/2006/main">
                  <a:graphicData uri="http://schemas.microsoft.com/office/word/2010/wordprocessingGroup">
                    <wpg:wgp>
                      <wpg:cNvGrpSpPr/>
                      <wpg:grpSpPr>
                        <a:xfrm>
                          <a:off x="0" y="0"/>
                          <a:ext cx="6057900" cy="394335"/>
                          <a:chOff x="0" y="-77"/>
                          <a:chExt cx="9540" cy="621"/>
                        </a:xfrm>
                      </wpg:grpSpPr>
                      <pic:pic xmlns:pic="http://schemas.openxmlformats.org/drawingml/2006/picture">
                        <pic:nvPicPr>
                          <pic:cNvPr id="4" name="图片 15" descr="13041701n55"/>
                          <pic:cNvPicPr>
                            <a:picLocks noChangeAspect="1"/>
                          </pic:cNvPicPr>
                        </pic:nvPicPr>
                        <pic:blipFill>
                          <a:blip r:embed="rId276"/>
                          <a:stretch>
                            <a:fillRect/>
                          </a:stretch>
                        </pic:blipFill>
                        <pic:spPr>
                          <a:xfrm>
                            <a:off x="0" y="27"/>
                            <a:ext cx="9540" cy="398"/>
                          </a:xfrm>
                          <a:prstGeom prst="rect">
                            <a:avLst/>
                          </a:prstGeom>
                          <a:noFill/>
                          <a:ln w="9525">
                            <a:noFill/>
                          </a:ln>
                        </pic:spPr>
                      </pic:pic>
                      <wps:wsp>
                        <wps:cNvPr id="7" name="文本框 16"/>
                        <wps:cNvSpPr txBox="1"/>
                        <wps:spPr>
                          <a:xfrm>
                            <a:off x="595" y="-77"/>
                            <a:ext cx="1980" cy="621"/>
                          </a:xfrm>
                          <a:prstGeom prst="rect">
                            <a:avLst/>
                          </a:prstGeom>
                          <a:noFill/>
                          <a:ln w="9525">
                            <a:noFill/>
                          </a:ln>
                        </wps:spPr>
                        <wps:txbx>
                          <w:txbxContent>
                            <w:p w14:paraId="73695BC2">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wps:txbx>
                        <wps:bodyPr upright="1"/>
                      </wps:wsp>
                    </wpg:wgp>
                  </a:graphicData>
                </a:graphic>
              </wp:inline>
            </w:drawing>
          </mc:Choice>
          <mc:Fallback>
            <w:pict>
              <v:group id="组合 14" o:spid="_x0000_s1026" o:spt="203" style="height:31.05pt;width:477pt;" coordorigin="0,-77"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uVxpx70AAADa&#10;AAAADwAAAGRycy9kb3ducmV2LnhtbEWPQWvCQBSE74X+h+UVvOlGkaDRVbBVsAehpgU9PrLPJJh9&#10;G3bXqP31bkHocZiZb5j58mYa0ZHztWUFw0ECgriwuuZSwc/3pj8B4QOyxsYyKbiTh+Xi9WWOmbZX&#10;3lOXh1JECPsMFVQhtJmUvqjIoB/Yljh6J+sMhihdKbXDa4SbRo6SJJUGa44LFbb0XlFxzi9Gwaoz&#10;bbP+St0un6b34+dv8XFYT5TqvQ2TGYhAt/Affra3WsEY/q7EG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XGnHvQAA&#10;ANoAAAAPAAAAAAAAAAEAIAAAACIAAABkcnMvZG93bnJldi54bWxQSwECFAAUAAAACACHTuJAMy8F&#10;njsAAAA5AAAAEAAAAAAAAAABACAAAAAMAQAAZHJzL3NoYXBleG1sLnhtbFBLBQYAAAAABgAGAFsB&#10;AAC2AwAAAAA=&#10;">
                  <v:fill on="f" focussize="0,0"/>
                  <v:stroke on="f"/>
                  <v:imagedata r:id="rId276" o:title=""/>
                  <o:lock v:ext="edit" aspectratio="t"/>
                </v:shape>
                <v:shape id="文本框 16" o:spid="_x0000_s1026" o:spt="202" type="#_x0000_t202" style="position:absolute;left:595;top:-77;height:621;width:1980;"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695BC2">
                        <w:pPr>
                          <w:rPr>
                            <w:rFonts w:hint="default" w:ascii="黑体" w:eastAsia="黑体"/>
                            <w:b/>
                            <w:bCs/>
                            <w:color w:val="FFFFFF"/>
                            <w:sz w:val="24"/>
                            <w:lang w:val="en-US" w:eastAsia="zh-CN"/>
                          </w:rPr>
                        </w:pPr>
                        <w:r>
                          <w:rPr>
                            <w:rFonts w:hint="eastAsia" w:ascii="黑体" w:eastAsia="黑体"/>
                            <w:b/>
                            <w:bCs/>
                            <w:color w:val="FFFFFF"/>
                            <w:sz w:val="24"/>
                            <w:lang w:val="en-US" w:eastAsia="zh-CN"/>
                          </w:rPr>
                          <w:t>思维导图</w:t>
                        </w:r>
                      </w:p>
                    </w:txbxContent>
                  </v:textbox>
                </v:shape>
                <w10:wrap type="none"/>
                <w10:anchorlock/>
              </v:group>
            </w:pict>
          </mc:Fallback>
        </mc:AlternateContent>
      </w:r>
    </w:p>
    <w:p w14:paraId="33908005">
      <w:pPr>
        <w:pageBreakBefore w:val="0"/>
        <w:widowControl w:val="0"/>
        <w:kinsoku/>
        <w:wordWrap/>
        <w:overflowPunct/>
        <w:topLinePunct w:val="0"/>
        <w:autoSpaceDE/>
        <w:autoSpaceDN/>
        <w:bidi w:val="0"/>
        <w:snapToGrid w:val="0"/>
        <w:spacing w:line="360" w:lineRule="auto"/>
        <w:textAlignment w:val="auto"/>
        <w:rPr>
          <w:rFonts w:ascii="Times New Roman" w:hAnsi="Times New Roman" w:eastAsia="黑体" w:cs="Times New Roman"/>
          <w:szCs w:val="21"/>
        </w:rPr>
      </w:pPr>
      <w:r>
        <w:rPr>
          <w:rFonts w:ascii="Times New Roman" w:hAnsi="Times New Roman" w:eastAsia="黑体" w:cs="Times New Roman"/>
          <w:szCs w:val="21"/>
        </w:rPr>
        <w:drawing>
          <wp:inline distT="0" distB="0" distL="0" distR="0">
            <wp:extent cx="5760720" cy="3243580"/>
            <wp:effectExtent l="0" t="0" r="11430" b="139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a:xfrm>
                      <a:off x="0" y="0"/>
                      <a:ext cx="5760720" cy="3243580"/>
                    </a:xfrm>
                    <a:prstGeom prst="rect">
                      <a:avLst/>
                    </a:prstGeom>
                    <a:noFill/>
                    <a:ln>
                      <a:noFill/>
                    </a:ln>
                  </pic:spPr>
                </pic:pic>
              </a:graphicData>
            </a:graphic>
          </wp:inline>
        </w:drawing>
      </w:r>
    </w:p>
    <w:p w14:paraId="46675F78">
      <w:pPr>
        <w:pageBreakBefore w:val="0"/>
        <w:widowControl w:val="0"/>
        <w:kinsoku/>
        <w:wordWrap/>
        <w:overflowPunct/>
        <w:topLinePunct w:val="0"/>
        <w:autoSpaceDE/>
        <w:autoSpaceDN/>
        <w:bidi w:val="0"/>
        <w:snapToGrid w:val="0"/>
        <w:spacing w:line="360" w:lineRule="auto"/>
        <w:textAlignment w:val="auto"/>
        <w:rPr>
          <w:rFonts w:ascii="Times New Roman" w:hAnsi="Times New Roman" w:eastAsia="黑体" w:cs="Times New Roman"/>
          <w:szCs w:val="21"/>
        </w:rPr>
      </w:pPr>
      <w:r>
        <w:rPr>
          <w:rFonts w:ascii="Times New Roman" w:hAnsi="Times New Roman" w:eastAsia="黑体" w:cs="Times New Roman"/>
          <w:szCs w:val="21"/>
        </w:rPr>
        <w:drawing>
          <wp:inline distT="0" distB="0" distL="0" distR="0">
            <wp:extent cx="5760720" cy="2217420"/>
            <wp:effectExtent l="0" t="0" r="11430" b="1143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a:xfrm>
                      <a:off x="0" y="0"/>
                      <a:ext cx="5760720" cy="2217420"/>
                    </a:xfrm>
                    <a:prstGeom prst="rect">
                      <a:avLst/>
                    </a:prstGeom>
                    <a:noFill/>
                    <a:ln>
                      <a:noFill/>
                    </a:ln>
                  </pic:spPr>
                </pic:pic>
              </a:graphicData>
            </a:graphic>
          </wp:inline>
        </w:drawing>
      </w:r>
    </w:p>
    <w:p w14:paraId="1F23E76E">
      <w:pPr>
        <w:pageBreakBefore w:val="0"/>
        <w:widowControl w:val="0"/>
        <w:kinsoku/>
        <w:wordWrap/>
        <w:overflowPunct/>
        <w:topLinePunct w:val="0"/>
        <w:autoSpaceDE/>
        <w:autoSpaceDN/>
        <w:bidi w:val="0"/>
        <w:snapToGrid w:val="0"/>
        <w:spacing w:line="360" w:lineRule="auto"/>
        <w:textAlignment w:val="auto"/>
        <w:rPr>
          <w:rFonts w:ascii="Times New Roman" w:hAnsi="Times New Roman" w:eastAsia="黑体" w:cs="Times New Roman"/>
          <w:szCs w:val="21"/>
        </w:rPr>
      </w:pPr>
      <w:r>
        <w:rPr>
          <w:rFonts w:ascii="Times New Roman" w:hAnsi="Times New Roman" w:eastAsia="黑体" w:cs="Times New Roman"/>
          <w:szCs w:val="21"/>
        </w:rPr>
        <w:drawing>
          <wp:inline distT="0" distB="0" distL="0" distR="0">
            <wp:extent cx="5760720" cy="3078480"/>
            <wp:effectExtent l="0" t="0" r="1143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a:xfrm>
                      <a:off x="0" y="0"/>
                      <a:ext cx="5760720" cy="3078480"/>
                    </a:xfrm>
                    <a:prstGeom prst="rect">
                      <a:avLst/>
                    </a:prstGeom>
                    <a:noFill/>
                    <a:ln>
                      <a:noFill/>
                    </a:ln>
                  </pic:spPr>
                </pic:pic>
              </a:graphicData>
            </a:graphic>
          </wp:inline>
        </w:drawing>
      </w:r>
    </w:p>
    <w:bookmarkEnd w:id="18"/>
    <w:p w14:paraId="3FDE205E">
      <w:bookmarkStart w:id="19" w:name="_Hlk60666831"/>
      <w:bookmarkStart w:id="20" w:name="_Hlk60667386"/>
      <w:bookmarkStart w:id="21" w:name="_Hlk60667868"/>
    </w:p>
    <w:bookmarkEnd w:id="19"/>
    <w:bookmarkEnd w:id="20"/>
    <w:bookmarkEnd w:id="21"/>
    <w:p w14:paraId="6057463F">
      <w:pPr>
        <w:rPr>
          <w:sz w:val="21"/>
        </w:rPr>
      </w:pPr>
    </w:p>
    <w:p w14:paraId="386FB060">
      <w:pPr>
        <w:rPr>
          <w:sz w:val="21"/>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7"/>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7"/>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7"/>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7"/>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7"/>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7"/>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C06D6"/>
    <w:multiLevelType w:val="singleLevel"/>
    <w:tmpl w:val="BFEC06D6"/>
    <w:lvl w:ilvl="0" w:tentative="0">
      <w:start w:val="1"/>
      <w:numFmt w:val="decimalEnclosedCircleChinese"/>
      <w:suff w:val="nothing"/>
      <w:lvlText w:val="%1　"/>
      <w:lvlJc w:val="left"/>
      <w:pPr>
        <w:ind w:left="0" w:firstLine="400"/>
      </w:pPr>
      <w:rPr>
        <w:rFonts w:hint="eastAsia"/>
      </w:rPr>
    </w:lvl>
  </w:abstractNum>
  <w:abstractNum w:abstractNumId="1">
    <w:nsid w:val="FC526DFB"/>
    <w:multiLevelType w:val="singleLevel"/>
    <w:tmpl w:val="FC526DFB"/>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2E364560"/>
    <w:rsid w:val="4A9C31C7"/>
    <w:rsid w:val="4B510F93"/>
    <w:rsid w:val="623C41B8"/>
    <w:rsid w:val="6FCF76FD"/>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cs="Times New Roman"/>
      <w:b/>
      <w:bCs/>
      <w:sz w:val="32"/>
      <w:szCs w:val="32"/>
    </w:rPr>
  </w:style>
  <w:style w:type="paragraph" w:styleId="3">
    <w:name w:val="heading 3"/>
    <w:basedOn w:val="1"/>
    <w:next w:val="1"/>
    <w:semiHidden/>
    <w:unhideWhenUsed/>
    <w:qFormat/>
    <w:uiPriority w:val="0"/>
    <w:pPr>
      <w:keepNext/>
      <w:keepLines/>
      <w:spacing w:before="20" w:after="20" w:line="416" w:lineRule="auto"/>
      <w:outlineLvl w:val="2"/>
    </w:pPr>
    <w:rPr>
      <w:rFonts w:ascii="Times New Roman" w:hAnsi="Times New Roman" w:cstheme="minorBidi"/>
      <w:b/>
      <w:bCs/>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pPr>
  </w:style>
  <w:style w:type="paragraph" w:styleId="5">
    <w:name w:val="Plain Text"/>
    <w:basedOn w:val="1"/>
    <w:qFormat/>
    <w:uiPriority w:val="0"/>
    <w:rPr>
      <w:rFonts w:hAnsi="Courier New" w:cs="Times New Roman"/>
      <w:kern w:val="2"/>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物理量 Char Char"/>
    <w:link w:val="13"/>
    <w:qFormat/>
    <w:uiPriority w:val="0"/>
    <w:rPr>
      <w:rFonts w:eastAsia="黑体"/>
      <w:i/>
    </w:rPr>
  </w:style>
  <w:style w:type="paragraph" w:customStyle="1" w:styleId="13">
    <w:name w:val="物理量"/>
    <w:basedOn w:val="4"/>
    <w:link w:val="12"/>
    <w:qFormat/>
    <w:uiPriority w:val="0"/>
    <w:rPr>
      <w:rFonts w:eastAsia="黑体"/>
      <w:i/>
    </w:rPr>
  </w:style>
</w:styles>
</file>

<file path=word/_rels/document.xml.rels><?xml version="1.0" encoding="UTF-8" standalone="yes"?>
<Relationships xmlns="http://schemas.openxmlformats.org/package/2006/relationships"><Relationship Id="rId99" Type="http://schemas.openxmlformats.org/officeDocument/2006/relationships/image" Target="media/image65.wmf"/><Relationship Id="rId98" Type="http://schemas.openxmlformats.org/officeDocument/2006/relationships/oleObject" Target="embeddings/oleObject30.bin"/><Relationship Id="rId97" Type="http://schemas.openxmlformats.org/officeDocument/2006/relationships/image" Target="media/image64.wmf"/><Relationship Id="rId96" Type="http://schemas.openxmlformats.org/officeDocument/2006/relationships/oleObject" Target="embeddings/oleObject29.bin"/><Relationship Id="rId95" Type="http://schemas.openxmlformats.org/officeDocument/2006/relationships/image" Target="media/image63.png"/><Relationship Id="rId94" Type="http://schemas.openxmlformats.org/officeDocument/2006/relationships/image" Target="media/image62.png"/><Relationship Id="rId93" Type="http://schemas.openxmlformats.org/officeDocument/2006/relationships/image" Target="media/image61.png"/><Relationship Id="rId92" Type="http://schemas.openxmlformats.org/officeDocument/2006/relationships/image" Target="media/image60.wmf"/><Relationship Id="rId91" Type="http://schemas.openxmlformats.org/officeDocument/2006/relationships/oleObject" Target="embeddings/oleObject28.bin"/><Relationship Id="rId90" Type="http://schemas.openxmlformats.org/officeDocument/2006/relationships/image" Target="media/image59.wmf"/><Relationship Id="rId9" Type="http://schemas.openxmlformats.org/officeDocument/2006/relationships/image" Target="media/image5.png"/><Relationship Id="rId89" Type="http://schemas.openxmlformats.org/officeDocument/2006/relationships/oleObject" Target="embeddings/oleObject27.bin"/><Relationship Id="rId88" Type="http://schemas.openxmlformats.org/officeDocument/2006/relationships/image" Target="media/image58.png"/><Relationship Id="rId87" Type="http://schemas.openxmlformats.org/officeDocument/2006/relationships/image" Target="media/image57.wmf"/><Relationship Id="rId86" Type="http://schemas.openxmlformats.org/officeDocument/2006/relationships/oleObject" Target="embeddings/oleObject26.bin"/><Relationship Id="rId85" Type="http://schemas.openxmlformats.org/officeDocument/2006/relationships/image" Target="media/image56.wmf"/><Relationship Id="rId84" Type="http://schemas.openxmlformats.org/officeDocument/2006/relationships/oleObject" Target="embeddings/oleObject25.bin"/><Relationship Id="rId83" Type="http://schemas.openxmlformats.org/officeDocument/2006/relationships/image" Target="media/image55.png"/><Relationship Id="rId82" Type="http://schemas.openxmlformats.org/officeDocument/2006/relationships/image" Target="media/image54.png"/><Relationship Id="rId81" Type="http://schemas.openxmlformats.org/officeDocument/2006/relationships/image" Target="media/image53.png"/><Relationship Id="rId80" Type="http://schemas.openxmlformats.org/officeDocument/2006/relationships/image" Target="media/image52.png"/><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image" Target="media/image51.wmf"/><Relationship Id="rId77" Type="http://schemas.openxmlformats.org/officeDocument/2006/relationships/oleObject" Target="embeddings/oleObject23.bin"/><Relationship Id="rId76" Type="http://schemas.openxmlformats.org/officeDocument/2006/relationships/image" Target="media/image50.png"/><Relationship Id="rId75" Type="http://schemas.openxmlformats.org/officeDocument/2006/relationships/image" Target="media/image49.png"/><Relationship Id="rId74" Type="http://schemas.openxmlformats.org/officeDocument/2006/relationships/image" Target="media/image48.png"/><Relationship Id="rId73" Type="http://schemas.openxmlformats.org/officeDocument/2006/relationships/image" Target="media/image47.wmf"/><Relationship Id="rId72" Type="http://schemas.openxmlformats.org/officeDocument/2006/relationships/oleObject" Target="embeddings/oleObject22.bin"/><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image" Target="media/image3.png"/><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oleObject" Target="embeddings/oleObject18.bin"/><Relationship Id="rId58" Type="http://schemas.openxmlformats.org/officeDocument/2006/relationships/oleObject" Target="embeddings/oleObject17.bin"/><Relationship Id="rId57" Type="http://schemas.openxmlformats.org/officeDocument/2006/relationships/oleObject" Target="embeddings/oleObject16.bin"/><Relationship Id="rId56" Type="http://schemas.openxmlformats.org/officeDocument/2006/relationships/image" Target="media/image37.wmf"/><Relationship Id="rId55" Type="http://schemas.openxmlformats.org/officeDocument/2006/relationships/oleObject" Target="embeddings/oleObject15.bin"/><Relationship Id="rId54" Type="http://schemas.openxmlformats.org/officeDocument/2006/relationships/image" Target="media/image36.wmf"/><Relationship Id="rId53" Type="http://schemas.openxmlformats.org/officeDocument/2006/relationships/oleObject" Target="embeddings/oleObject14.bin"/><Relationship Id="rId52" Type="http://schemas.openxmlformats.org/officeDocument/2006/relationships/image" Target="media/image35.wmf"/><Relationship Id="rId51" Type="http://schemas.openxmlformats.org/officeDocument/2006/relationships/oleObject" Target="embeddings/oleObject13.bin"/><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oleObject" Target="embeddings/oleObject11.bin"/><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oleObject" Target="embeddings/oleObject9.bin"/><Relationship Id="rId34" Type="http://schemas.openxmlformats.org/officeDocument/2006/relationships/oleObject" Target="embeddings/oleObject8.bin"/><Relationship Id="rId33" Type="http://schemas.openxmlformats.org/officeDocument/2006/relationships/image" Target="media/image22.png"/><Relationship Id="rId32" Type="http://schemas.openxmlformats.org/officeDocument/2006/relationships/oleObject" Target="embeddings/oleObject7.bin"/><Relationship Id="rId31" Type="http://schemas.openxmlformats.org/officeDocument/2006/relationships/image" Target="media/image21.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20.png"/><Relationship Id="rId285" Type="http://schemas.openxmlformats.org/officeDocument/2006/relationships/fontTable" Target="fontTable.xml"/><Relationship Id="rId284" Type="http://schemas.openxmlformats.org/officeDocument/2006/relationships/customXml" Target="../customXml/item4.xml"/><Relationship Id="rId283" Type="http://schemas.openxmlformats.org/officeDocument/2006/relationships/customXml" Target="../customXml/item3.xml"/><Relationship Id="rId282" Type="http://schemas.openxmlformats.org/officeDocument/2006/relationships/customXml" Target="../customXml/item2.xml"/><Relationship Id="rId281" Type="http://schemas.openxmlformats.org/officeDocument/2006/relationships/numbering" Target="numbering.xml"/><Relationship Id="rId280" Type="http://schemas.openxmlformats.org/officeDocument/2006/relationships/customXml" Target="../customXml/item1.xml"/><Relationship Id="rId28" Type="http://schemas.openxmlformats.org/officeDocument/2006/relationships/image" Target="media/image19.wmf"/><Relationship Id="rId279" Type="http://schemas.openxmlformats.org/officeDocument/2006/relationships/image" Target="media/image160.png"/><Relationship Id="rId278" Type="http://schemas.openxmlformats.org/officeDocument/2006/relationships/image" Target="media/image159.png"/><Relationship Id="rId277" Type="http://schemas.openxmlformats.org/officeDocument/2006/relationships/image" Target="media/image158.png"/><Relationship Id="rId276" Type="http://schemas.openxmlformats.org/officeDocument/2006/relationships/image" Target="media/image157.png"/><Relationship Id="rId275" Type="http://schemas.openxmlformats.org/officeDocument/2006/relationships/image" Target="media/image156.png"/><Relationship Id="rId274" Type="http://schemas.openxmlformats.org/officeDocument/2006/relationships/image" Target="media/image155.png"/><Relationship Id="rId273" Type="http://schemas.openxmlformats.org/officeDocument/2006/relationships/image" Target="media/image154.png"/><Relationship Id="rId272" Type="http://schemas.openxmlformats.org/officeDocument/2006/relationships/image" Target="media/image153.png"/><Relationship Id="rId271" Type="http://schemas.openxmlformats.org/officeDocument/2006/relationships/image" Target="media/image152.wmf"/><Relationship Id="rId270" Type="http://schemas.openxmlformats.org/officeDocument/2006/relationships/oleObject" Target="embeddings/oleObject115.bin"/><Relationship Id="rId27" Type="http://schemas.openxmlformats.org/officeDocument/2006/relationships/oleObject" Target="embeddings/oleObject5.bin"/><Relationship Id="rId269" Type="http://schemas.openxmlformats.org/officeDocument/2006/relationships/oleObject" Target="embeddings/oleObject114.bin"/><Relationship Id="rId268" Type="http://schemas.openxmlformats.org/officeDocument/2006/relationships/image" Target="media/image151.wmf"/><Relationship Id="rId267" Type="http://schemas.openxmlformats.org/officeDocument/2006/relationships/oleObject" Target="embeddings/oleObject113.bin"/><Relationship Id="rId266" Type="http://schemas.openxmlformats.org/officeDocument/2006/relationships/image" Target="media/image150.wmf"/><Relationship Id="rId265" Type="http://schemas.openxmlformats.org/officeDocument/2006/relationships/oleObject" Target="embeddings/oleObject112.bin"/><Relationship Id="rId264" Type="http://schemas.openxmlformats.org/officeDocument/2006/relationships/image" Target="media/image149.wmf"/><Relationship Id="rId263" Type="http://schemas.openxmlformats.org/officeDocument/2006/relationships/oleObject" Target="embeddings/oleObject111.bin"/><Relationship Id="rId262" Type="http://schemas.openxmlformats.org/officeDocument/2006/relationships/image" Target="media/image148.png"/><Relationship Id="rId261" Type="http://schemas.openxmlformats.org/officeDocument/2006/relationships/image" Target="media/image147.jpeg"/><Relationship Id="rId260" Type="http://schemas.openxmlformats.org/officeDocument/2006/relationships/image" Target="media/image146.wmf"/><Relationship Id="rId26" Type="http://schemas.openxmlformats.org/officeDocument/2006/relationships/image" Target="media/image18.png"/><Relationship Id="rId259" Type="http://schemas.openxmlformats.org/officeDocument/2006/relationships/oleObject" Target="embeddings/oleObject110.bin"/><Relationship Id="rId258" Type="http://schemas.openxmlformats.org/officeDocument/2006/relationships/image" Target="media/image145.wmf"/><Relationship Id="rId257" Type="http://schemas.openxmlformats.org/officeDocument/2006/relationships/oleObject" Target="embeddings/oleObject109.bin"/><Relationship Id="rId256" Type="http://schemas.openxmlformats.org/officeDocument/2006/relationships/image" Target="media/image144.wmf"/><Relationship Id="rId255" Type="http://schemas.openxmlformats.org/officeDocument/2006/relationships/oleObject" Target="embeddings/oleObject108.bin"/><Relationship Id="rId254" Type="http://schemas.openxmlformats.org/officeDocument/2006/relationships/image" Target="media/image143.wmf"/><Relationship Id="rId253" Type="http://schemas.openxmlformats.org/officeDocument/2006/relationships/oleObject" Target="embeddings/oleObject107.bin"/><Relationship Id="rId252" Type="http://schemas.openxmlformats.org/officeDocument/2006/relationships/image" Target="media/image142.wmf"/><Relationship Id="rId251" Type="http://schemas.openxmlformats.org/officeDocument/2006/relationships/oleObject" Target="embeddings/oleObject106.bin"/><Relationship Id="rId250" Type="http://schemas.openxmlformats.org/officeDocument/2006/relationships/image" Target="media/image141.wmf"/><Relationship Id="rId25" Type="http://schemas.openxmlformats.org/officeDocument/2006/relationships/oleObject" Target="embeddings/oleObject4.bin"/><Relationship Id="rId249" Type="http://schemas.openxmlformats.org/officeDocument/2006/relationships/oleObject" Target="embeddings/oleObject105.bin"/><Relationship Id="rId248" Type="http://schemas.openxmlformats.org/officeDocument/2006/relationships/image" Target="media/image140.wmf"/><Relationship Id="rId247" Type="http://schemas.openxmlformats.org/officeDocument/2006/relationships/oleObject" Target="embeddings/oleObject104.bin"/><Relationship Id="rId246" Type="http://schemas.openxmlformats.org/officeDocument/2006/relationships/image" Target="media/image139.wmf"/><Relationship Id="rId245" Type="http://schemas.openxmlformats.org/officeDocument/2006/relationships/oleObject" Target="embeddings/oleObject103.bin"/><Relationship Id="rId244" Type="http://schemas.openxmlformats.org/officeDocument/2006/relationships/image" Target="media/image138.wmf"/><Relationship Id="rId243" Type="http://schemas.openxmlformats.org/officeDocument/2006/relationships/oleObject" Target="embeddings/oleObject102.bin"/><Relationship Id="rId242" Type="http://schemas.openxmlformats.org/officeDocument/2006/relationships/image" Target="media/image137.wmf"/><Relationship Id="rId241" Type="http://schemas.openxmlformats.org/officeDocument/2006/relationships/oleObject" Target="embeddings/oleObject101.bin"/><Relationship Id="rId240" Type="http://schemas.openxmlformats.org/officeDocument/2006/relationships/image" Target="media/image136.png"/><Relationship Id="rId24" Type="http://schemas.openxmlformats.org/officeDocument/2006/relationships/image" Target="media/image17.png"/><Relationship Id="rId239" Type="http://schemas.openxmlformats.org/officeDocument/2006/relationships/oleObject" Target="embeddings/oleObject100.bin"/><Relationship Id="rId238" Type="http://schemas.openxmlformats.org/officeDocument/2006/relationships/image" Target="media/image135.wmf"/><Relationship Id="rId237" Type="http://schemas.openxmlformats.org/officeDocument/2006/relationships/oleObject" Target="embeddings/oleObject99.bin"/><Relationship Id="rId236" Type="http://schemas.openxmlformats.org/officeDocument/2006/relationships/image" Target="media/image134.wmf"/><Relationship Id="rId235" Type="http://schemas.openxmlformats.org/officeDocument/2006/relationships/oleObject" Target="embeddings/oleObject98.bin"/><Relationship Id="rId234" Type="http://schemas.openxmlformats.org/officeDocument/2006/relationships/image" Target="media/image133.png"/><Relationship Id="rId233" Type="http://schemas.openxmlformats.org/officeDocument/2006/relationships/oleObject" Target="embeddings/oleObject97.bin"/><Relationship Id="rId232" Type="http://schemas.openxmlformats.org/officeDocument/2006/relationships/image" Target="media/image132.wmf"/><Relationship Id="rId231" Type="http://schemas.openxmlformats.org/officeDocument/2006/relationships/oleObject" Target="embeddings/oleObject96.bin"/><Relationship Id="rId230" Type="http://schemas.openxmlformats.org/officeDocument/2006/relationships/image" Target="media/image131.wmf"/><Relationship Id="rId23" Type="http://schemas.openxmlformats.org/officeDocument/2006/relationships/image" Target="media/image16.wmf"/><Relationship Id="rId229" Type="http://schemas.openxmlformats.org/officeDocument/2006/relationships/oleObject" Target="embeddings/oleObject95.bin"/><Relationship Id="rId228" Type="http://schemas.openxmlformats.org/officeDocument/2006/relationships/image" Target="media/image130.wmf"/><Relationship Id="rId227" Type="http://schemas.openxmlformats.org/officeDocument/2006/relationships/oleObject" Target="embeddings/oleObject94.bin"/><Relationship Id="rId226" Type="http://schemas.openxmlformats.org/officeDocument/2006/relationships/image" Target="media/image129.wmf"/><Relationship Id="rId225" Type="http://schemas.openxmlformats.org/officeDocument/2006/relationships/oleObject" Target="embeddings/oleObject93.bin"/><Relationship Id="rId224" Type="http://schemas.openxmlformats.org/officeDocument/2006/relationships/image" Target="media/image128.wmf"/><Relationship Id="rId223" Type="http://schemas.openxmlformats.org/officeDocument/2006/relationships/oleObject" Target="embeddings/oleObject92.bin"/><Relationship Id="rId222" Type="http://schemas.openxmlformats.org/officeDocument/2006/relationships/oleObject" Target="embeddings/oleObject91.bin"/><Relationship Id="rId221" Type="http://schemas.openxmlformats.org/officeDocument/2006/relationships/oleObject" Target="embeddings/oleObject90.bin"/><Relationship Id="rId220" Type="http://schemas.openxmlformats.org/officeDocument/2006/relationships/oleObject" Target="embeddings/oleObject89.bin"/><Relationship Id="rId22" Type="http://schemas.openxmlformats.org/officeDocument/2006/relationships/oleObject" Target="embeddings/oleObject3.bin"/><Relationship Id="rId219" Type="http://schemas.openxmlformats.org/officeDocument/2006/relationships/image" Target="media/image127.wmf"/><Relationship Id="rId218" Type="http://schemas.openxmlformats.org/officeDocument/2006/relationships/oleObject" Target="embeddings/oleObject88.bin"/><Relationship Id="rId217" Type="http://schemas.openxmlformats.org/officeDocument/2006/relationships/oleObject" Target="embeddings/oleObject87.bin"/><Relationship Id="rId216" Type="http://schemas.openxmlformats.org/officeDocument/2006/relationships/oleObject" Target="embeddings/oleObject86.bin"/><Relationship Id="rId215" Type="http://schemas.openxmlformats.org/officeDocument/2006/relationships/image" Target="media/image126.wmf"/><Relationship Id="rId214" Type="http://schemas.openxmlformats.org/officeDocument/2006/relationships/oleObject" Target="embeddings/oleObject85.bin"/><Relationship Id="rId213" Type="http://schemas.openxmlformats.org/officeDocument/2006/relationships/image" Target="media/image125.wmf"/><Relationship Id="rId212" Type="http://schemas.openxmlformats.org/officeDocument/2006/relationships/oleObject" Target="embeddings/oleObject84.bin"/><Relationship Id="rId211" Type="http://schemas.openxmlformats.org/officeDocument/2006/relationships/image" Target="media/image124.png"/><Relationship Id="rId210" Type="http://schemas.openxmlformats.org/officeDocument/2006/relationships/image" Target="media/image123.png"/><Relationship Id="rId21" Type="http://schemas.openxmlformats.org/officeDocument/2006/relationships/image" Target="media/image15.wmf"/><Relationship Id="rId209" Type="http://schemas.openxmlformats.org/officeDocument/2006/relationships/image" Target="media/image122.png"/><Relationship Id="rId208" Type="http://schemas.openxmlformats.org/officeDocument/2006/relationships/image" Target="media/image121.png"/><Relationship Id="rId207" Type="http://schemas.openxmlformats.org/officeDocument/2006/relationships/image" Target="media/image120.wmf"/><Relationship Id="rId206" Type="http://schemas.openxmlformats.org/officeDocument/2006/relationships/oleObject" Target="embeddings/oleObject83.bin"/><Relationship Id="rId205" Type="http://schemas.openxmlformats.org/officeDocument/2006/relationships/image" Target="media/image119.png"/><Relationship Id="rId204" Type="http://schemas.openxmlformats.org/officeDocument/2006/relationships/image" Target="media/image118.wmf"/><Relationship Id="rId203" Type="http://schemas.openxmlformats.org/officeDocument/2006/relationships/oleObject" Target="embeddings/oleObject82.bin"/><Relationship Id="rId202" Type="http://schemas.openxmlformats.org/officeDocument/2006/relationships/image" Target="media/image117.wmf"/><Relationship Id="rId201" Type="http://schemas.openxmlformats.org/officeDocument/2006/relationships/oleObject" Target="embeddings/oleObject81.bin"/><Relationship Id="rId200" Type="http://schemas.openxmlformats.org/officeDocument/2006/relationships/image" Target="media/image116.png"/><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oleObject" Target="embeddings/oleObject80.bin"/><Relationship Id="rId198" Type="http://schemas.openxmlformats.org/officeDocument/2006/relationships/oleObject" Target="embeddings/oleObject79.bin"/><Relationship Id="rId197" Type="http://schemas.openxmlformats.org/officeDocument/2006/relationships/image" Target="media/image115.wmf"/><Relationship Id="rId196" Type="http://schemas.openxmlformats.org/officeDocument/2006/relationships/oleObject" Target="embeddings/oleObject78.bin"/><Relationship Id="rId195" Type="http://schemas.openxmlformats.org/officeDocument/2006/relationships/image" Target="media/image114.png"/><Relationship Id="rId194" Type="http://schemas.openxmlformats.org/officeDocument/2006/relationships/image" Target="media/image113.wmf"/><Relationship Id="rId193" Type="http://schemas.openxmlformats.org/officeDocument/2006/relationships/oleObject" Target="embeddings/oleObject77.bin"/><Relationship Id="rId192" Type="http://schemas.openxmlformats.org/officeDocument/2006/relationships/image" Target="media/image112.wmf"/><Relationship Id="rId191" Type="http://schemas.openxmlformats.org/officeDocument/2006/relationships/oleObject" Target="embeddings/oleObject76.bin"/><Relationship Id="rId190" Type="http://schemas.openxmlformats.org/officeDocument/2006/relationships/image" Target="media/image111.wmf"/><Relationship Id="rId19" Type="http://schemas.openxmlformats.org/officeDocument/2006/relationships/image" Target="media/image14.png"/><Relationship Id="rId189" Type="http://schemas.openxmlformats.org/officeDocument/2006/relationships/oleObject" Target="embeddings/oleObject75.bin"/><Relationship Id="rId188" Type="http://schemas.openxmlformats.org/officeDocument/2006/relationships/image" Target="media/image110.png"/><Relationship Id="rId187" Type="http://schemas.openxmlformats.org/officeDocument/2006/relationships/oleObject" Target="embeddings/oleObject74.bin"/><Relationship Id="rId186" Type="http://schemas.openxmlformats.org/officeDocument/2006/relationships/image" Target="media/image109.png"/><Relationship Id="rId185" Type="http://schemas.openxmlformats.org/officeDocument/2006/relationships/image" Target="media/image108.png"/><Relationship Id="rId184" Type="http://schemas.openxmlformats.org/officeDocument/2006/relationships/image" Target="media/image107.png"/><Relationship Id="rId183" Type="http://schemas.openxmlformats.org/officeDocument/2006/relationships/image" Target="media/image106.wmf"/><Relationship Id="rId182" Type="http://schemas.openxmlformats.org/officeDocument/2006/relationships/oleObject" Target="embeddings/oleObject73.bin"/><Relationship Id="rId181" Type="http://schemas.openxmlformats.org/officeDocument/2006/relationships/oleObject" Target="embeddings/oleObject72.bin"/><Relationship Id="rId180" Type="http://schemas.openxmlformats.org/officeDocument/2006/relationships/oleObject" Target="embeddings/oleObject71.bin"/><Relationship Id="rId18" Type="http://schemas.openxmlformats.org/officeDocument/2006/relationships/image" Target="media/image13.png"/><Relationship Id="rId179" Type="http://schemas.openxmlformats.org/officeDocument/2006/relationships/oleObject" Target="embeddings/oleObject70.bin"/><Relationship Id="rId178" Type="http://schemas.openxmlformats.org/officeDocument/2006/relationships/image" Target="media/image105.png"/><Relationship Id="rId177" Type="http://schemas.openxmlformats.org/officeDocument/2006/relationships/oleObject" Target="embeddings/oleObject69.bin"/><Relationship Id="rId176" Type="http://schemas.openxmlformats.org/officeDocument/2006/relationships/image" Target="media/image104.png"/><Relationship Id="rId175" Type="http://schemas.openxmlformats.org/officeDocument/2006/relationships/image" Target="media/image103.wmf"/><Relationship Id="rId174" Type="http://schemas.openxmlformats.org/officeDocument/2006/relationships/oleObject" Target="embeddings/oleObject68.bin"/><Relationship Id="rId173" Type="http://schemas.openxmlformats.org/officeDocument/2006/relationships/image" Target="media/image102.wmf"/><Relationship Id="rId172" Type="http://schemas.openxmlformats.org/officeDocument/2006/relationships/oleObject" Target="embeddings/oleObject67.bin"/><Relationship Id="rId171" Type="http://schemas.openxmlformats.org/officeDocument/2006/relationships/image" Target="media/image101.png"/><Relationship Id="rId170" Type="http://schemas.openxmlformats.org/officeDocument/2006/relationships/image" Target="media/image100.wmf"/><Relationship Id="rId17" Type="http://schemas.openxmlformats.org/officeDocument/2006/relationships/image" Target="media/image12.png"/><Relationship Id="rId169" Type="http://schemas.openxmlformats.org/officeDocument/2006/relationships/oleObject" Target="embeddings/oleObject66.bin"/><Relationship Id="rId168" Type="http://schemas.openxmlformats.org/officeDocument/2006/relationships/image" Target="media/image99.png"/><Relationship Id="rId167" Type="http://schemas.openxmlformats.org/officeDocument/2006/relationships/oleObject" Target="embeddings/oleObject65.bin"/><Relationship Id="rId166" Type="http://schemas.openxmlformats.org/officeDocument/2006/relationships/oleObject" Target="embeddings/oleObject64.bin"/><Relationship Id="rId165" Type="http://schemas.openxmlformats.org/officeDocument/2006/relationships/image" Target="media/image98.wmf"/><Relationship Id="rId164" Type="http://schemas.openxmlformats.org/officeDocument/2006/relationships/oleObject" Target="embeddings/oleObject63.bin"/><Relationship Id="rId163" Type="http://schemas.openxmlformats.org/officeDocument/2006/relationships/image" Target="media/image97.wmf"/><Relationship Id="rId162" Type="http://schemas.openxmlformats.org/officeDocument/2006/relationships/oleObject" Target="embeddings/oleObject62.bin"/><Relationship Id="rId161" Type="http://schemas.openxmlformats.org/officeDocument/2006/relationships/oleObject" Target="embeddings/oleObject61.bin"/><Relationship Id="rId160" Type="http://schemas.openxmlformats.org/officeDocument/2006/relationships/oleObject" Target="embeddings/oleObject60.bin"/><Relationship Id="rId16" Type="http://schemas.openxmlformats.org/officeDocument/2006/relationships/image" Target="media/image11.png"/><Relationship Id="rId159" Type="http://schemas.openxmlformats.org/officeDocument/2006/relationships/image" Target="media/image96.wmf"/><Relationship Id="rId158" Type="http://schemas.openxmlformats.org/officeDocument/2006/relationships/oleObject" Target="embeddings/oleObject59.bin"/><Relationship Id="rId157" Type="http://schemas.openxmlformats.org/officeDocument/2006/relationships/image" Target="media/image95.wmf"/><Relationship Id="rId156" Type="http://schemas.openxmlformats.org/officeDocument/2006/relationships/oleObject" Target="embeddings/oleObject58.bin"/><Relationship Id="rId155" Type="http://schemas.openxmlformats.org/officeDocument/2006/relationships/image" Target="media/image94.wmf"/><Relationship Id="rId154" Type="http://schemas.openxmlformats.org/officeDocument/2006/relationships/oleObject" Target="embeddings/oleObject57.bin"/><Relationship Id="rId153" Type="http://schemas.openxmlformats.org/officeDocument/2006/relationships/image" Target="media/image93.wmf"/><Relationship Id="rId152" Type="http://schemas.openxmlformats.org/officeDocument/2006/relationships/oleObject" Target="embeddings/oleObject56.bin"/><Relationship Id="rId151" Type="http://schemas.openxmlformats.org/officeDocument/2006/relationships/image" Target="media/image92.wmf"/><Relationship Id="rId150" Type="http://schemas.openxmlformats.org/officeDocument/2006/relationships/oleObject" Target="embeddings/oleObject55.bin"/><Relationship Id="rId15" Type="http://schemas.openxmlformats.org/officeDocument/2006/relationships/image" Target="media/image10.wmf"/><Relationship Id="rId149" Type="http://schemas.openxmlformats.org/officeDocument/2006/relationships/image" Target="media/image91.wmf"/><Relationship Id="rId148" Type="http://schemas.openxmlformats.org/officeDocument/2006/relationships/oleObject" Target="embeddings/oleObject54.bin"/><Relationship Id="rId147" Type="http://schemas.openxmlformats.org/officeDocument/2006/relationships/image" Target="media/image90.png"/><Relationship Id="rId146" Type="http://schemas.openxmlformats.org/officeDocument/2006/relationships/image" Target="media/image89.wmf"/><Relationship Id="rId145" Type="http://schemas.openxmlformats.org/officeDocument/2006/relationships/oleObject" Target="embeddings/oleObject53.bin"/><Relationship Id="rId144" Type="http://schemas.openxmlformats.org/officeDocument/2006/relationships/image" Target="media/image88.wmf"/><Relationship Id="rId143" Type="http://schemas.openxmlformats.org/officeDocument/2006/relationships/oleObject" Target="embeddings/oleObject52.bin"/><Relationship Id="rId142" Type="http://schemas.openxmlformats.org/officeDocument/2006/relationships/image" Target="media/image87.wmf"/><Relationship Id="rId141" Type="http://schemas.openxmlformats.org/officeDocument/2006/relationships/oleObject" Target="embeddings/oleObject51.bin"/><Relationship Id="rId140" Type="http://schemas.openxmlformats.org/officeDocument/2006/relationships/image" Target="media/image86.png"/><Relationship Id="rId14" Type="http://schemas.openxmlformats.org/officeDocument/2006/relationships/oleObject" Target="embeddings/oleObject1.bin"/><Relationship Id="rId139" Type="http://schemas.openxmlformats.org/officeDocument/2006/relationships/image" Target="media/image85.png"/><Relationship Id="rId138" Type="http://schemas.openxmlformats.org/officeDocument/2006/relationships/image" Target="media/image84.png"/><Relationship Id="rId137" Type="http://schemas.openxmlformats.org/officeDocument/2006/relationships/image" Target="media/image83.png"/><Relationship Id="rId136" Type="http://schemas.openxmlformats.org/officeDocument/2006/relationships/oleObject" Target="embeddings/oleObject50.bin"/><Relationship Id="rId135" Type="http://schemas.openxmlformats.org/officeDocument/2006/relationships/image" Target="media/image82.png"/><Relationship Id="rId134" Type="http://schemas.openxmlformats.org/officeDocument/2006/relationships/image" Target="media/image81.png"/><Relationship Id="rId133" Type="http://schemas.openxmlformats.org/officeDocument/2006/relationships/image" Target="media/image80.png"/><Relationship Id="rId132" Type="http://schemas.openxmlformats.org/officeDocument/2006/relationships/image" Target="media/image79.png"/><Relationship Id="rId131" Type="http://schemas.openxmlformats.org/officeDocument/2006/relationships/oleObject" Target="embeddings/oleObject49.bin"/><Relationship Id="rId130" Type="http://schemas.openxmlformats.org/officeDocument/2006/relationships/oleObject" Target="embeddings/oleObject48.bin"/><Relationship Id="rId13" Type="http://schemas.openxmlformats.org/officeDocument/2006/relationships/image" Target="media/image9.png"/><Relationship Id="rId129" Type="http://schemas.openxmlformats.org/officeDocument/2006/relationships/oleObject" Target="embeddings/oleObject47.bin"/><Relationship Id="rId128" Type="http://schemas.openxmlformats.org/officeDocument/2006/relationships/oleObject" Target="embeddings/oleObject46.bin"/><Relationship Id="rId127" Type="http://schemas.openxmlformats.org/officeDocument/2006/relationships/oleObject" Target="embeddings/oleObject45.bin"/><Relationship Id="rId126" Type="http://schemas.openxmlformats.org/officeDocument/2006/relationships/oleObject" Target="embeddings/oleObject44.bin"/><Relationship Id="rId125" Type="http://schemas.openxmlformats.org/officeDocument/2006/relationships/oleObject" Target="embeddings/oleObject43.bin"/><Relationship Id="rId124" Type="http://schemas.openxmlformats.org/officeDocument/2006/relationships/oleObject" Target="embeddings/oleObject42.bin"/><Relationship Id="rId123" Type="http://schemas.openxmlformats.org/officeDocument/2006/relationships/oleObject" Target="embeddings/oleObject41.bin"/><Relationship Id="rId122" Type="http://schemas.openxmlformats.org/officeDocument/2006/relationships/image" Target="media/image78.wmf"/><Relationship Id="rId121" Type="http://schemas.openxmlformats.org/officeDocument/2006/relationships/oleObject" Target="embeddings/oleObject40.bin"/><Relationship Id="rId120" Type="http://schemas.openxmlformats.org/officeDocument/2006/relationships/oleObject" Target="embeddings/oleObject39.bin"/><Relationship Id="rId12" Type="http://schemas.openxmlformats.org/officeDocument/2006/relationships/image" Target="media/image8.png"/><Relationship Id="rId119" Type="http://schemas.openxmlformats.org/officeDocument/2006/relationships/image" Target="media/image77.jpe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image" Target="media/image73.png"/><Relationship Id="rId114" Type="http://schemas.openxmlformats.org/officeDocument/2006/relationships/image" Target="media/image72.png"/><Relationship Id="rId113" Type="http://schemas.openxmlformats.org/officeDocument/2006/relationships/image" Target="media/image71.png"/><Relationship Id="rId112" Type="http://schemas.openxmlformats.org/officeDocument/2006/relationships/oleObject" Target="embeddings/oleObject38.bin"/><Relationship Id="rId111" Type="http://schemas.openxmlformats.org/officeDocument/2006/relationships/oleObject" Target="embeddings/oleObject37.bin"/><Relationship Id="rId110" Type="http://schemas.openxmlformats.org/officeDocument/2006/relationships/image" Target="media/image70.wmf"/><Relationship Id="rId11" Type="http://schemas.openxmlformats.org/officeDocument/2006/relationships/image" Target="media/image7.png"/><Relationship Id="rId109" Type="http://schemas.openxmlformats.org/officeDocument/2006/relationships/oleObject" Target="embeddings/oleObject36.bin"/><Relationship Id="rId108" Type="http://schemas.openxmlformats.org/officeDocument/2006/relationships/image" Target="media/image69.wmf"/><Relationship Id="rId107" Type="http://schemas.openxmlformats.org/officeDocument/2006/relationships/oleObject" Target="embeddings/oleObject35.bin"/><Relationship Id="rId106" Type="http://schemas.openxmlformats.org/officeDocument/2006/relationships/image" Target="media/image68.wmf"/><Relationship Id="rId105" Type="http://schemas.openxmlformats.org/officeDocument/2006/relationships/oleObject" Target="embeddings/oleObject34.bin"/><Relationship Id="rId104" Type="http://schemas.openxmlformats.org/officeDocument/2006/relationships/image" Target="media/image67.png"/><Relationship Id="rId103" Type="http://schemas.openxmlformats.org/officeDocument/2006/relationships/image" Target="media/image66.png"/><Relationship Id="rId102" Type="http://schemas.openxmlformats.org/officeDocument/2006/relationships/oleObject" Target="embeddings/oleObject33.bin"/><Relationship Id="rId101" Type="http://schemas.openxmlformats.org/officeDocument/2006/relationships/oleObject" Target="embeddings/oleObject32.bin"/><Relationship Id="rId100" Type="http://schemas.openxmlformats.org/officeDocument/2006/relationships/oleObject" Target="embeddings/oleObject31.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43</Pages>
  <Words>80</Words>
  <Characters>80</Characters>
  <Lines>0</Lines>
  <Paragraphs>0</Paragraphs>
  <TotalTime>3</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2025-01-02T01:42:23Z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DF02D7AA2B0B420EA319C6FC66D340DA_13</vt:lpwstr>
  </property>
  <property fmtid="{D5CDD505-2E9C-101B-9397-08002B2CF9AE}" pid="4" name="KSOTemplateDocerSaveRecord">
    <vt:lpwstr>eyJoZGlkIjoiODVjOTllMDkyZDdhMTZjMjQ2ZjU5ZTgyZTg5MTQ4ZmEiLCJ1c2VySWQiOiI3NDI3NTEzOTAifQ==</vt:lpwstr>
  </property>
</Properties>
</file>