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A1220B7" w14:textId="77777777" w:rsidR="009748F8" w:rsidRDefault="009748F8" w:rsidP="009748F8">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浮力</w:t>
            </w:r>
          </w:p>
          <w:p w14:paraId="047DF9F4" w14:textId="1728BFBD"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浮力：一切</w:t>
            </w:r>
            <w:r w:rsidR="002C7039">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sidR="002C7039">
              <w:rPr>
                <w:rFonts w:hint="eastAsia"/>
                <w:b/>
                <w:snapToGrid w:val="0"/>
                <w:color w:val="FF0000"/>
                <w:sz w:val="21"/>
                <w:szCs w:val="21"/>
                <w:u w:val="single"/>
              </w:rPr>
              <w:t>__________</w:t>
            </w:r>
            <w:r>
              <w:rPr>
                <w:rFonts w:hint="eastAsia"/>
                <w:b/>
                <w:snapToGrid w:val="0"/>
                <w:color w:val="000000"/>
                <w:sz w:val="21"/>
                <w:szCs w:val="21"/>
              </w:rPr>
              <w:t>的力叫浮力。</w:t>
            </w:r>
          </w:p>
          <w:p w14:paraId="6FEAC793" w14:textId="77777777"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14:textId="458A556E"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sidR="002C7039">
              <w:rPr>
                <w:rFonts w:hint="eastAsia"/>
                <w:b/>
                <w:snapToGrid w:val="0"/>
                <w:color w:val="FF0000"/>
                <w:sz w:val="21"/>
                <w:szCs w:val="21"/>
                <w:u w:val="single"/>
              </w:rPr>
              <w:t>_____</w:t>
            </w:r>
            <w:r>
              <w:rPr>
                <w:rFonts w:hint="eastAsia"/>
                <w:b/>
                <w:snapToGrid w:val="0"/>
                <w:color w:val="000000"/>
                <w:sz w:val="21"/>
                <w:szCs w:val="21"/>
              </w:rPr>
              <w:t>向下的压力，向上、向下的</w:t>
            </w:r>
            <w:r w:rsidR="002C7039">
              <w:rPr>
                <w:rFonts w:hint="eastAsia"/>
                <w:b/>
                <w:snapToGrid w:val="0"/>
                <w:color w:val="FF0000"/>
                <w:sz w:val="21"/>
                <w:szCs w:val="21"/>
                <w:u w:val="single"/>
              </w:rPr>
              <w:t>_____</w:t>
            </w:r>
            <w:r>
              <w:rPr>
                <w:rFonts w:hint="eastAsia"/>
                <w:b/>
                <w:snapToGrid w:val="0"/>
                <w:color w:val="000000"/>
                <w:sz w:val="21"/>
                <w:szCs w:val="21"/>
              </w:rPr>
              <w:t>就是浮力；如图所示。</w:t>
            </w:r>
          </w:p>
          <w:p w14:paraId="5642E067" w14:textId="77777777" w:rsidR="009748F8" w:rsidRDefault="009748F8" w:rsidP="009748F8">
            <w:pPr>
              <w:pStyle w:val="a9"/>
              <w:adjustRightInd w:val="0"/>
              <w:snapToGrid w:val="0"/>
              <w:spacing w:before="0" w:beforeAutospacing="0" w:after="0" w:afterAutospacing="0" w:line="360" w:lineRule="auto"/>
              <w:ind w:firstLineChars="200" w:firstLine="422"/>
              <w:jc w:val="center"/>
              <w:textAlignment w:val="baseline"/>
              <w:rPr>
                <w:rFonts w:hint="eastAsia"/>
                <w:b/>
                <w:snapToGrid w:val="0"/>
                <w:sz w:val="21"/>
                <w:szCs w:val="21"/>
              </w:rPr>
            </w:pPr>
            <w:r>
              <w:rPr>
                <w:rFonts w:hint="eastAsia"/>
                <w:b/>
                <w:noProof/>
                <w:snapToGrid w:val="0"/>
                <w:sz w:val="21"/>
                <w:szCs w:val="21"/>
              </w:rPr>
              <w:drawing>
                <wp:inline distT="0" distB="0" distL="114300" distR="114300" wp14:anchorId="1383B221" wp14:editId="3E554978">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11"/>
                          <a:stretch>
                            <a:fillRect/>
                          </a:stretch>
                        </pic:blipFill>
                        <pic:spPr>
                          <a:xfrm>
                            <a:off x="0" y="0"/>
                            <a:ext cx="1096645" cy="1028700"/>
                          </a:xfrm>
                          <a:prstGeom prst="rect">
                            <a:avLst/>
                          </a:prstGeom>
                          <a:noFill/>
                          <a:ln>
                            <a:noFill/>
                          </a:ln>
                        </pic:spPr>
                      </pic:pic>
                    </a:graphicData>
                  </a:graphic>
                </wp:inline>
              </w:drawing>
            </w:r>
          </w:p>
          <w:p w14:paraId="5EA7A030" w14:textId="4509A363" w:rsidR="009748F8" w:rsidRDefault="009748F8" w:rsidP="009748F8">
            <w:pPr>
              <w:pStyle w:val="a9"/>
              <w:numPr>
                <w:ilvl w:val="0"/>
                <w:numId w:val="2"/>
              </w:numPr>
              <w:adjustRightInd w:val="0"/>
              <w:snapToGrid w:val="0"/>
              <w:spacing w:before="0" w:beforeAutospacing="0" w:after="0" w:afterAutospacing="0" w:line="360" w:lineRule="auto"/>
              <w:ind w:firstLineChars="200" w:firstLine="422"/>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sidR="002C7039">
              <w:rPr>
                <w:rFonts w:hint="eastAsia"/>
                <w:b/>
                <w:snapToGrid w:val="0"/>
                <w:color w:val="FF0000"/>
                <w:sz w:val="21"/>
                <w:szCs w:val="21"/>
                <w:u w:val="single"/>
              </w:rPr>
              <w:t>_____</w:t>
            </w:r>
            <w:r>
              <w:rPr>
                <w:rFonts w:hint="eastAsia"/>
                <w:b/>
                <w:snapToGrid w:val="0"/>
                <w:color w:val="000000"/>
                <w:sz w:val="21"/>
                <w:szCs w:val="21"/>
              </w:rPr>
              <w:t>和液体的</w:t>
            </w:r>
            <w:r w:rsidR="002C7039">
              <w:rPr>
                <w:rFonts w:hint="eastAsia"/>
                <w:b/>
                <w:snapToGrid w:val="0"/>
                <w:color w:val="FF0000"/>
                <w:sz w:val="21"/>
                <w:szCs w:val="21"/>
                <w:u w:val="single"/>
              </w:rPr>
              <w:t>_____</w:t>
            </w:r>
            <w:r>
              <w:rPr>
                <w:rFonts w:hint="eastAsia"/>
                <w:b/>
                <w:snapToGrid w:val="0"/>
                <w:color w:val="000000"/>
                <w:sz w:val="21"/>
                <w:szCs w:val="21"/>
              </w:rPr>
              <w:t>有关。物体浸在液体中的体积</w:t>
            </w:r>
            <w:r w:rsidR="002C7039">
              <w:rPr>
                <w:rFonts w:hint="eastAsia"/>
                <w:b/>
                <w:snapToGrid w:val="0"/>
                <w:color w:val="FF0000"/>
                <w:sz w:val="21"/>
                <w:szCs w:val="21"/>
                <w:u w:val="single"/>
              </w:rPr>
              <w:t>_____</w:t>
            </w:r>
            <w:r>
              <w:rPr>
                <w:rFonts w:hint="eastAsia"/>
                <w:b/>
                <w:snapToGrid w:val="0"/>
                <w:color w:val="000000"/>
                <w:sz w:val="21"/>
                <w:szCs w:val="21"/>
              </w:rPr>
              <w:t>，液体的密度</w:t>
            </w:r>
            <w:r w:rsidR="002C7039">
              <w:rPr>
                <w:rFonts w:hint="eastAsia"/>
                <w:b/>
                <w:snapToGrid w:val="0"/>
                <w:color w:val="FF0000"/>
                <w:sz w:val="21"/>
                <w:szCs w:val="21"/>
                <w:u w:val="single"/>
              </w:rPr>
              <w:t>_____</w:t>
            </w:r>
            <w:r>
              <w:rPr>
                <w:rFonts w:hint="eastAsia"/>
                <w:b/>
                <w:snapToGrid w:val="0"/>
                <w:color w:val="000000"/>
                <w:sz w:val="21"/>
                <w:szCs w:val="21"/>
              </w:rPr>
              <w:t>，浮力就</w:t>
            </w:r>
            <w:r w:rsidR="002C7039">
              <w:rPr>
                <w:rFonts w:hint="eastAsia"/>
                <w:b/>
                <w:snapToGrid w:val="0"/>
                <w:color w:val="FF0000"/>
                <w:sz w:val="21"/>
                <w:szCs w:val="21"/>
                <w:u w:val="single"/>
              </w:rPr>
              <w:t>_____</w:t>
            </w:r>
            <w:r>
              <w:rPr>
                <w:rFonts w:hint="eastAsia"/>
                <w:b/>
                <w:snapToGrid w:val="0"/>
                <w:color w:val="000000"/>
                <w:sz w:val="21"/>
                <w:szCs w:val="21"/>
              </w:rPr>
              <w:t>。</w:t>
            </w:r>
          </w:p>
          <w:p w14:paraId="5FB94A4C" w14:textId="77777777" w:rsidR="009748F8" w:rsidRDefault="009748F8" w:rsidP="009748F8">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阿基米德原理</w:t>
            </w:r>
          </w:p>
          <w:p w14:paraId="62641EEC" w14:textId="3E38D4B8"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阿基米德原理：浸入液体里的物体受到向上的浮力，浮力的大小等于它</w:t>
            </w:r>
            <w:r>
              <w:rPr>
                <w:rFonts w:ascii="宋体" w:hAnsi="宋体" w:cs="宋体" w:hint="eastAsia"/>
                <w:b/>
                <w:snapToGrid w:val="0"/>
                <w:color w:val="000000"/>
                <w:kern w:val="2"/>
                <w:sz w:val="21"/>
                <w:szCs w:val="21"/>
              </w:rPr>
              <w:t>排开的液体</w:t>
            </w:r>
            <w:r>
              <w:rPr>
                <w:rFonts w:ascii="宋体" w:hAnsi="宋体" w:cs="宋体" w:hint="eastAsia"/>
                <w:b/>
                <w:snapToGrid w:val="0"/>
                <w:color w:val="000000"/>
                <w:sz w:val="21"/>
                <w:szCs w:val="21"/>
              </w:rPr>
              <w:t>的</w:t>
            </w:r>
            <w:r w:rsidR="002C7039">
              <w:rPr>
                <w:rFonts w:hint="eastAsia"/>
                <w:b/>
                <w:snapToGrid w:val="0"/>
                <w:color w:val="FF0000"/>
                <w:sz w:val="21"/>
                <w:szCs w:val="21"/>
                <w:u w:val="single"/>
              </w:rPr>
              <w:t>_____</w:t>
            </w:r>
            <w:r>
              <w:rPr>
                <w:rFonts w:ascii="宋体" w:hAnsi="宋体" w:cs="宋体" w:hint="eastAsia"/>
                <w:b/>
                <w:snapToGrid w:val="0"/>
                <w:color w:val="000000"/>
                <w:sz w:val="21"/>
                <w:szCs w:val="21"/>
              </w:rPr>
              <w:t>。如图所示。</w:t>
            </w:r>
          </w:p>
          <w:p w14:paraId="3603315B" w14:textId="77777777" w:rsidR="009748F8" w:rsidRDefault="009748F8" w:rsidP="009748F8">
            <w:pPr>
              <w:pStyle w:val="1"/>
              <w:spacing w:line="360" w:lineRule="auto"/>
              <w:ind w:leftChars="200" w:left="420"/>
              <w:jc w:val="center"/>
              <w:rPr>
                <w:rFonts w:ascii="宋体" w:hAnsi="宋体" w:cs="宋体" w:hint="eastAsia"/>
                <w:b/>
                <w:snapToGrid w:val="0"/>
                <w:color w:val="000000"/>
                <w:sz w:val="21"/>
                <w:szCs w:val="21"/>
              </w:rPr>
            </w:pPr>
            <w:r>
              <w:rPr>
                <w:rFonts w:ascii="宋体" w:hAnsi="宋体" w:cs="宋体" w:hint="eastAsia"/>
                <w:b/>
                <w:noProof/>
                <w:snapToGrid w:val="0"/>
                <w:color w:val="000000"/>
                <w:sz w:val="21"/>
                <w:szCs w:val="21"/>
              </w:rPr>
              <w:lastRenderedPageBreak/>
              <w:drawing>
                <wp:inline distT="0" distB="0" distL="114300" distR="114300" wp14:anchorId="68F0643F" wp14:editId="6942B50D">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12"/>
                          <a:stretch>
                            <a:fillRect/>
                          </a:stretch>
                        </pic:blipFill>
                        <pic:spPr>
                          <a:xfrm>
                            <a:off x="0" y="0"/>
                            <a:ext cx="3104515" cy="1380490"/>
                          </a:xfrm>
                          <a:prstGeom prst="rect">
                            <a:avLst/>
                          </a:prstGeom>
                          <a:noFill/>
                          <a:ln>
                            <a:noFill/>
                          </a:ln>
                        </pic:spPr>
                      </pic:pic>
                    </a:graphicData>
                  </a:graphic>
                </wp:inline>
              </w:drawing>
            </w:r>
          </w:p>
          <w:p w14:paraId="33893FEF" w14:textId="77777777" w:rsidR="009748F8" w:rsidRDefault="009748F8" w:rsidP="009748F8">
            <w:pPr>
              <w:pStyle w:val="1"/>
              <w:numPr>
                <w:ilvl w:val="0"/>
                <w:numId w:val="3"/>
              </w:numPr>
              <w:spacing w:line="360" w:lineRule="auto"/>
              <w:ind w:firstLineChars="200" w:firstLine="422"/>
              <w:textAlignment w:val="center"/>
              <w:rPr>
                <w:rFonts w:ascii="宋体" w:hAnsi="宋体" w:cs="宋体" w:hint="eastAsia"/>
                <w:b/>
                <w:snapToGrid w:val="0"/>
                <w:color w:val="000000"/>
                <w:sz w:val="21"/>
                <w:szCs w:val="21"/>
              </w:rPr>
            </w:pPr>
            <w:r>
              <w:rPr>
                <w:rFonts w:ascii="宋体" w:hAnsi="宋体" w:cs="宋体" w:hint="eastAsia"/>
                <w:b/>
                <w:snapToGrid w:val="0"/>
                <w:color w:val="000000"/>
                <w:sz w:val="21"/>
                <w:szCs w:val="21"/>
              </w:rPr>
              <w:t>公式表示：</w:t>
            </w:r>
            <w:r>
              <w:rPr>
                <w:rFonts w:ascii="宋体" w:hAnsi="宋体" w:cs="宋体" w:hint="eastAsia"/>
                <w:b/>
                <w:noProof/>
                <w:snapToGrid w:val="0"/>
                <w:color w:val="FF0000"/>
                <w:sz w:val="21"/>
                <w:szCs w:val="21"/>
                <w:u w:val="single"/>
              </w:rPr>
              <w:drawing>
                <wp:inline distT="0" distB="0" distL="114300" distR="114300" wp14:anchorId="3F28B0B4" wp14:editId="170FC255">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13"/>
                          <a:stretch>
                            <a:fillRect/>
                          </a:stretch>
                        </pic:blipFill>
                        <pic:spPr>
                          <a:xfrm>
                            <a:off x="0" y="0"/>
                            <a:ext cx="1206500" cy="241300"/>
                          </a:xfrm>
                          <a:prstGeom prst="rect">
                            <a:avLst/>
                          </a:prstGeom>
                          <a:noFill/>
                          <a:ln>
                            <a:noFill/>
                          </a:ln>
                        </pic:spPr>
                      </pic:pic>
                    </a:graphicData>
                  </a:graphic>
                </wp:inline>
              </w:drawing>
            </w:r>
            <w:r>
              <w:rPr>
                <w:rFonts w:ascii="宋体" w:hAnsi="宋体" w:cs="宋体" w:hint="eastAsia"/>
                <w:b/>
                <w:snapToGrid w:val="0"/>
                <w:color w:val="FF0000"/>
                <w:sz w:val="21"/>
                <w:szCs w:val="21"/>
                <w:u w:val="single"/>
              </w:rPr>
              <w:t>；</w:t>
            </w:r>
          </w:p>
          <w:p w14:paraId="33667F6E" w14:textId="26FBCBF5" w:rsidR="009748F8" w:rsidRDefault="009748F8" w:rsidP="009748F8">
            <w:pPr>
              <w:pStyle w:val="1"/>
              <w:numPr>
                <w:ilvl w:val="0"/>
                <w:numId w:val="3"/>
              </w:numPr>
              <w:spacing w:line="360" w:lineRule="auto"/>
              <w:ind w:firstLineChars="200" w:firstLine="422"/>
              <w:rPr>
                <w:rFonts w:ascii="宋体" w:hAnsi="宋体" w:cs="宋体" w:hint="eastAsia"/>
                <w:b/>
                <w:snapToGrid w:val="0"/>
                <w:color w:val="000000"/>
                <w:sz w:val="21"/>
                <w:szCs w:val="21"/>
              </w:rPr>
            </w:pPr>
            <w:r>
              <w:rPr>
                <w:rFonts w:ascii="宋体" w:hAnsi="宋体" w:cs="宋体" w:hint="eastAsia"/>
                <w:b/>
                <w:snapToGrid w:val="0"/>
                <w:color w:val="000000"/>
                <w:sz w:val="21"/>
                <w:szCs w:val="21"/>
              </w:rPr>
              <w:t>从公式中可以看出：液体对物体的浮力与液体的</w:t>
            </w:r>
            <w:r>
              <w:rPr>
                <w:rFonts w:ascii="宋体" w:hAnsi="宋体" w:cs="宋体" w:hint="eastAsia"/>
                <w:b/>
                <w:snapToGrid w:val="0"/>
                <w:color w:val="000000"/>
                <w:kern w:val="2"/>
                <w:sz w:val="21"/>
                <w:szCs w:val="21"/>
              </w:rPr>
              <w:t>密度</w:t>
            </w:r>
            <w:r>
              <w:rPr>
                <w:rFonts w:ascii="宋体" w:hAnsi="宋体" w:cs="宋体" w:hint="eastAsia"/>
                <w:b/>
                <w:snapToGrid w:val="0"/>
                <w:color w:val="000000"/>
                <w:sz w:val="21"/>
                <w:szCs w:val="21"/>
              </w:rPr>
              <w:t>和物体排开液体的</w:t>
            </w:r>
            <w:r>
              <w:rPr>
                <w:rFonts w:ascii="宋体" w:hAnsi="宋体" w:cs="宋体" w:hint="eastAsia"/>
                <w:b/>
                <w:snapToGrid w:val="0"/>
                <w:color w:val="000000"/>
                <w:kern w:val="2"/>
                <w:sz w:val="21"/>
                <w:szCs w:val="21"/>
              </w:rPr>
              <w:t>体积</w:t>
            </w:r>
            <w:r>
              <w:rPr>
                <w:rFonts w:ascii="宋体" w:hAnsi="宋体" w:cs="宋体" w:hint="eastAsia"/>
                <w:b/>
                <w:snapToGrid w:val="0"/>
                <w:color w:val="000000"/>
                <w:sz w:val="21"/>
                <w:szCs w:val="21"/>
              </w:rPr>
              <w:t>有关，而与物体的质量、体积、重力、形状、浸没的深度等均</w:t>
            </w:r>
            <w:r w:rsidR="002C7039">
              <w:rPr>
                <w:rFonts w:hint="eastAsia"/>
                <w:b/>
                <w:snapToGrid w:val="0"/>
                <w:color w:val="FF0000"/>
                <w:sz w:val="21"/>
                <w:szCs w:val="21"/>
                <w:u w:val="single"/>
              </w:rPr>
              <w:t>_____</w:t>
            </w:r>
            <w:r>
              <w:rPr>
                <w:rFonts w:ascii="宋体" w:hAnsi="宋体" w:cs="宋体" w:hint="eastAsia"/>
                <w:b/>
                <w:snapToGrid w:val="0"/>
                <w:color w:val="000000"/>
                <w:sz w:val="21"/>
                <w:szCs w:val="21"/>
              </w:rPr>
              <w:t>。</w:t>
            </w:r>
          </w:p>
          <w:p w14:paraId="568019AC" w14:textId="77777777" w:rsidR="00A1776D" w:rsidRDefault="009748F8" w:rsidP="009748F8">
            <w:pPr>
              <w:pStyle w:val="a9"/>
              <w:numPr>
                <w:ilvl w:val="0"/>
                <w:numId w:val="3"/>
              </w:numPr>
              <w:adjustRightInd w:val="0"/>
              <w:snapToGrid w:val="0"/>
              <w:spacing w:before="0" w:beforeAutospacing="0" w:after="0" w:afterAutospacing="0" w:line="360" w:lineRule="auto"/>
              <w:ind w:firstLineChars="200" w:firstLine="422"/>
              <w:textAlignment w:val="baseline"/>
              <w:rPr>
                <w:rFonts w:hint="eastAsia"/>
                <w:b/>
                <w:snapToGrid w:val="0"/>
                <w:color w:val="000000"/>
                <w:sz w:val="21"/>
                <w:szCs w:val="21"/>
              </w:rPr>
            </w:pPr>
            <w:r>
              <w:rPr>
                <w:rFonts w:hint="eastAsia"/>
                <w:b/>
                <w:snapToGrid w:val="0"/>
                <w:color w:val="000000"/>
                <w:sz w:val="21"/>
                <w:szCs w:val="21"/>
              </w:rPr>
              <w:t>适用条件：</w:t>
            </w:r>
            <w:r w:rsidR="002C7039">
              <w:rPr>
                <w:rFonts w:hint="eastAsia"/>
                <w:b/>
                <w:snapToGrid w:val="0"/>
                <w:color w:val="FF0000"/>
                <w:sz w:val="21"/>
                <w:szCs w:val="21"/>
                <w:u w:val="single"/>
              </w:rPr>
              <w:t>_____</w:t>
            </w:r>
            <w:r w:rsidR="002C7039">
              <w:rPr>
                <w:rFonts w:hint="eastAsia"/>
                <w:b/>
                <w:snapToGrid w:val="0"/>
                <w:color w:val="000000"/>
                <w:sz w:val="21"/>
                <w:szCs w:val="21"/>
              </w:rPr>
              <w:t xml:space="preserve"> </w:t>
            </w:r>
            <w:r>
              <w:rPr>
                <w:rFonts w:hint="eastAsia"/>
                <w:b/>
                <w:snapToGrid w:val="0"/>
                <w:color w:val="000000"/>
                <w:sz w:val="21"/>
                <w:szCs w:val="21"/>
              </w:rPr>
              <w:t>(或</w:t>
            </w:r>
            <w:r w:rsidR="002C7039">
              <w:rPr>
                <w:rFonts w:hint="eastAsia"/>
                <w:b/>
                <w:snapToGrid w:val="0"/>
                <w:color w:val="FF0000"/>
                <w:sz w:val="21"/>
                <w:szCs w:val="21"/>
                <w:u w:val="single"/>
              </w:rPr>
              <w:t>_____</w:t>
            </w:r>
            <w:r>
              <w:rPr>
                <w:rFonts w:hint="eastAsia"/>
                <w:b/>
                <w:snapToGrid w:val="0"/>
                <w:color w:val="000000"/>
                <w:sz w:val="21"/>
                <w:szCs w:val="21"/>
              </w:rPr>
              <w:t>)。</w:t>
            </w:r>
          </w:p>
          <w:p w14:paraId="4089D4B5" w14:textId="36826994" w:rsidR="00190E5C" w:rsidRDefault="00190E5C" w:rsidP="00190E5C">
            <w:pPr>
              <w:pStyle w:val="a9"/>
              <w:adjustRightInd w:val="0"/>
              <w:snapToGrid w:val="0"/>
              <w:spacing w:before="0" w:beforeAutospacing="0" w:after="0" w:afterAutospacing="0" w:line="360" w:lineRule="auto"/>
              <w:textAlignment w:val="baseline"/>
              <w:rPr>
                <w:rFonts w:hint="eastAsia"/>
                <w:b/>
                <w:snapToGrid w:val="0"/>
                <w:color w:val="000000"/>
                <w:sz w:val="21"/>
                <w:szCs w:val="21"/>
              </w:rPr>
            </w:pPr>
            <w:r>
              <w:rPr>
                <w:rFonts w:hint="eastAsia"/>
                <w:b/>
                <w:snapToGrid w:val="0"/>
                <w:color w:val="000000"/>
                <w:sz w:val="21"/>
                <w:szCs w:val="21"/>
              </w:rPr>
              <w:t>三、物体的沉浮条件</w:t>
            </w:r>
          </w:p>
          <w:p w14:paraId="4A2F2296" w14:textId="77777777"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前提条件：物体浸没在液体中，且只受</w:t>
            </w:r>
            <w:r>
              <w:rPr>
                <w:rFonts w:hint="eastAsia"/>
                <w:b/>
                <w:snapToGrid w:val="0"/>
                <w:color w:val="FF0000"/>
                <w:sz w:val="21"/>
                <w:szCs w:val="21"/>
                <w:u w:val="single"/>
              </w:rPr>
              <w:t>______</w:t>
            </w:r>
            <w:r>
              <w:rPr>
                <w:rFonts w:hint="eastAsia"/>
                <w:b/>
                <w:snapToGrid w:val="0"/>
                <w:sz w:val="21"/>
                <w:szCs w:val="21"/>
              </w:rPr>
              <w:t>和</w:t>
            </w:r>
            <w:r>
              <w:rPr>
                <w:rFonts w:hint="eastAsia"/>
                <w:b/>
                <w:snapToGrid w:val="0"/>
                <w:color w:val="FF0000"/>
                <w:sz w:val="21"/>
                <w:szCs w:val="21"/>
                <w:u w:val="single"/>
              </w:rPr>
              <w:t>______</w:t>
            </w:r>
            <w:r>
              <w:rPr>
                <w:rFonts w:hint="eastAsia"/>
                <w:b/>
                <w:snapToGrid w:val="0"/>
                <w:sz w:val="21"/>
                <w:szCs w:val="21"/>
              </w:rPr>
              <w:t>。</w:t>
            </w:r>
          </w:p>
          <w:p w14:paraId="0D4EB8D3" w14:textId="77777777"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重力与浮力的关系如下表所示：</w:t>
            </w:r>
          </w:p>
          <w:tbl>
            <w:tblPr>
              <w:tblStyle w:val="a5"/>
              <w:tblW w:w="0" w:type="auto"/>
              <w:tblLayout w:type="fixed"/>
              <w:tblLook w:val="04A0" w:firstRow="1" w:lastRow="0" w:firstColumn="1" w:lastColumn="0" w:noHBand="0" w:noVBand="1"/>
            </w:tblPr>
            <w:tblGrid>
              <w:gridCol w:w="421"/>
              <w:gridCol w:w="1134"/>
              <w:gridCol w:w="2126"/>
              <w:gridCol w:w="1559"/>
              <w:gridCol w:w="1134"/>
              <w:gridCol w:w="1559"/>
              <w:gridCol w:w="1701"/>
            </w:tblGrid>
            <w:tr w:rsidR="00190E5C" w14:paraId="0D43469E" w14:textId="77777777" w:rsidTr="00FD0545">
              <w:tc>
                <w:tcPr>
                  <w:tcW w:w="1555" w:type="dxa"/>
                  <w:gridSpan w:val="2"/>
                </w:tcPr>
                <w:p w14:paraId="2015327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浮沉状况</w:t>
                  </w:r>
                </w:p>
              </w:tc>
              <w:tc>
                <w:tcPr>
                  <w:tcW w:w="2126" w:type="dxa"/>
                </w:tcPr>
                <w:p w14:paraId="683D174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物理现象</w:t>
                  </w:r>
                </w:p>
              </w:tc>
              <w:tc>
                <w:tcPr>
                  <w:tcW w:w="1559" w:type="dxa"/>
                </w:tcPr>
                <w:p w14:paraId="0AB3E7A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运动状态</w:t>
                  </w:r>
                </w:p>
              </w:tc>
              <w:tc>
                <w:tcPr>
                  <w:tcW w:w="1134" w:type="dxa"/>
                </w:tcPr>
                <w:p w14:paraId="32CA9CC1"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条件</w:t>
                  </w:r>
                </w:p>
              </w:tc>
              <w:tc>
                <w:tcPr>
                  <w:tcW w:w="1559" w:type="dxa"/>
                </w:tcPr>
                <w:p w14:paraId="21EC5C9A"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物液密度关系</w:t>
                  </w:r>
                </w:p>
              </w:tc>
              <w:tc>
                <w:tcPr>
                  <w:tcW w:w="1701" w:type="dxa"/>
                </w:tcPr>
                <w:p w14:paraId="03A9342D"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与V</w:t>
                  </w:r>
                  <w:r>
                    <w:rPr>
                      <w:rFonts w:ascii="宋体" w:hAnsi="宋体" w:cs="宋体" w:hint="eastAsia"/>
                      <w:b/>
                      <w:snapToGrid w:val="0"/>
                      <w:szCs w:val="21"/>
                      <w:vertAlign w:val="subscript"/>
                    </w:rPr>
                    <w:t>物</w:t>
                  </w:r>
                  <w:r>
                    <w:rPr>
                      <w:rFonts w:ascii="宋体" w:hAnsi="宋体" w:cs="宋体" w:hint="eastAsia"/>
                      <w:b/>
                      <w:snapToGrid w:val="0"/>
                      <w:szCs w:val="21"/>
                    </w:rPr>
                    <w:t>的关系</w:t>
                  </w:r>
                </w:p>
              </w:tc>
            </w:tr>
            <w:tr w:rsidR="00190E5C" w14:paraId="277E8D2B" w14:textId="77777777" w:rsidTr="00FD0545">
              <w:tc>
                <w:tcPr>
                  <w:tcW w:w="421" w:type="dxa"/>
                  <w:vMerge w:val="restart"/>
                </w:tcPr>
                <w:p w14:paraId="68F8CB9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w:t>
                  </w:r>
                </w:p>
              </w:tc>
              <w:tc>
                <w:tcPr>
                  <w:tcW w:w="1134" w:type="dxa"/>
                </w:tcPr>
                <w:p w14:paraId="2BA6BEBD"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上浮</w:t>
                  </w:r>
                </w:p>
              </w:tc>
              <w:tc>
                <w:tcPr>
                  <w:tcW w:w="2126" w:type="dxa"/>
                </w:tcPr>
                <w:p w14:paraId="36F0278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在液体中向上运动</w:t>
                  </w:r>
                </w:p>
              </w:tc>
              <w:tc>
                <w:tcPr>
                  <w:tcW w:w="1559" w:type="dxa"/>
                </w:tcPr>
                <w:p w14:paraId="362A7D0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向上运动</w:t>
                  </w:r>
                </w:p>
              </w:tc>
              <w:tc>
                <w:tcPr>
                  <w:tcW w:w="1134" w:type="dxa"/>
                </w:tcPr>
                <w:p w14:paraId="170C4F5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&gt;G</w:t>
                  </w:r>
                  <w:r>
                    <w:rPr>
                      <w:rFonts w:ascii="宋体" w:hAnsi="宋体" w:cs="宋体" w:hint="eastAsia"/>
                      <w:b/>
                      <w:snapToGrid w:val="0"/>
                      <w:szCs w:val="21"/>
                      <w:vertAlign w:val="subscript"/>
                    </w:rPr>
                    <w:t>物</w:t>
                  </w:r>
                </w:p>
              </w:tc>
              <w:tc>
                <w:tcPr>
                  <w:tcW w:w="1559" w:type="dxa"/>
                </w:tcPr>
                <w:p w14:paraId="4E4C7A7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3ED63189" wp14:editId="3A372AF0">
                        <wp:extent cx="581025" cy="238125"/>
                        <wp:effectExtent l="0" t="0" r="0" b="3810"/>
                        <wp:docPr id="60"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1"/>
                                <pic:cNvPicPr>
                                  <a:picLocks noChangeAspect="1"/>
                                </pic:cNvPicPr>
                              </pic:nvPicPr>
                              <pic:blipFill>
                                <a:blip r:embed="rId14"/>
                                <a:stretch>
                                  <a:fillRect/>
                                </a:stretch>
                              </pic:blipFill>
                              <pic:spPr>
                                <a:xfrm>
                                  <a:off x="0" y="0"/>
                                  <a:ext cx="581025" cy="238125"/>
                                </a:xfrm>
                                <a:prstGeom prst="rect">
                                  <a:avLst/>
                                </a:prstGeom>
                                <a:noFill/>
                                <a:ln>
                                  <a:noFill/>
                                </a:ln>
                              </pic:spPr>
                            </pic:pic>
                          </a:graphicData>
                        </a:graphic>
                      </wp:inline>
                    </w:drawing>
                  </w:r>
                </w:p>
              </w:tc>
              <w:tc>
                <w:tcPr>
                  <w:tcW w:w="1701" w:type="dxa"/>
                </w:tcPr>
                <w:p w14:paraId="6704355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675B5DAC" w14:textId="77777777" w:rsidTr="00FD0545">
              <w:tc>
                <w:tcPr>
                  <w:tcW w:w="421" w:type="dxa"/>
                  <w:vMerge/>
                </w:tcPr>
                <w:p w14:paraId="3CFA6032"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p>
              </w:tc>
              <w:tc>
                <w:tcPr>
                  <w:tcW w:w="1134" w:type="dxa"/>
                </w:tcPr>
                <w:p w14:paraId="6C493321"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漂浮</w:t>
                  </w:r>
                </w:p>
              </w:tc>
              <w:tc>
                <w:tcPr>
                  <w:tcW w:w="2126" w:type="dxa"/>
                </w:tcPr>
                <w:p w14:paraId="4F3B7871"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浮在液面上</w:t>
                  </w:r>
                </w:p>
              </w:tc>
              <w:tc>
                <w:tcPr>
                  <w:tcW w:w="1559" w:type="dxa"/>
                </w:tcPr>
                <w:p w14:paraId="37885FD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静止在液面上</w:t>
                  </w:r>
                </w:p>
              </w:tc>
              <w:tc>
                <w:tcPr>
                  <w:tcW w:w="1134" w:type="dxa"/>
                </w:tcPr>
                <w:p w14:paraId="05D19E50"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55B3296B"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71770EAE" wp14:editId="7F7B0CB6">
                        <wp:extent cx="581025" cy="238125"/>
                        <wp:effectExtent l="0" t="0" r="0" b="3810"/>
                        <wp:docPr id="6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72"/>
                                <pic:cNvPicPr>
                                  <a:picLocks noChangeAspect="1"/>
                                </pic:cNvPicPr>
                              </pic:nvPicPr>
                              <pic:blipFill>
                                <a:blip r:embed="rId14"/>
                                <a:stretch>
                                  <a:fillRect/>
                                </a:stretch>
                              </pic:blipFill>
                              <pic:spPr>
                                <a:xfrm>
                                  <a:off x="0" y="0"/>
                                  <a:ext cx="581025" cy="238125"/>
                                </a:xfrm>
                                <a:prstGeom prst="rect">
                                  <a:avLst/>
                                </a:prstGeom>
                                <a:noFill/>
                                <a:ln>
                                  <a:noFill/>
                                </a:ln>
                              </pic:spPr>
                            </pic:pic>
                          </a:graphicData>
                        </a:graphic>
                      </wp:inline>
                    </w:drawing>
                  </w:r>
                </w:p>
              </w:tc>
              <w:tc>
                <w:tcPr>
                  <w:tcW w:w="1701" w:type="dxa"/>
                </w:tcPr>
                <w:p w14:paraId="5548DD37"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1FF82523" w14:textId="77777777" w:rsidTr="00FD0545">
              <w:tc>
                <w:tcPr>
                  <w:tcW w:w="421" w:type="dxa"/>
                </w:tcPr>
                <w:p w14:paraId="37256F65"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w:t>
                  </w:r>
                </w:p>
              </w:tc>
              <w:tc>
                <w:tcPr>
                  <w:tcW w:w="1134" w:type="dxa"/>
                </w:tcPr>
                <w:p w14:paraId="322F3C5A"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悬浮</w:t>
                  </w:r>
                </w:p>
              </w:tc>
              <w:tc>
                <w:tcPr>
                  <w:tcW w:w="2126" w:type="dxa"/>
                </w:tcPr>
                <w:p w14:paraId="592B072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停留在液体中任何深度的地方</w:t>
                  </w:r>
                </w:p>
              </w:tc>
              <w:tc>
                <w:tcPr>
                  <w:tcW w:w="1559" w:type="dxa"/>
                </w:tcPr>
                <w:p w14:paraId="62BF82A5"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静止在液体中</w:t>
                  </w:r>
                </w:p>
              </w:tc>
              <w:tc>
                <w:tcPr>
                  <w:tcW w:w="1134" w:type="dxa"/>
                </w:tcPr>
                <w:p w14:paraId="6803D55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761C9643"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2EA3AAB6" wp14:editId="57D8E70D">
                        <wp:extent cx="581025" cy="238125"/>
                        <wp:effectExtent l="0" t="0" r="0" b="3810"/>
                        <wp:docPr id="3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3"/>
                                <pic:cNvPicPr>
                                  <a:picLocks noChangeAspect="1"/>
                                </pic:cNvPicPr>
                              </pic:nvPicPr>
                              <pic:blipFill>
                                <a:blip r:embed="rId15"/>
                                <a:stretch>
                                  <a:fillRect/>
                                </a:stretch>
                              </pic:blipFill>
                              <pic:spPr>
                                <a:xfrm>
                                  <a:off x="0" y="0"/>
                                  <a:ext cx="581025" cy="238125"/>
                                </a:xfrm>
                                <a:prstGeom prst="rect">
                                  <a:avLst/>
                                </a:prstGeom>
                                <a:noFill/>
                                <a:ln>
                                  <a:noFill/>
                                </a:ln>
                              </pic:spPr>
                            </pic:pic>
                          </a:graphicData>
                        </a:graphic>
                      </wp:inline>
                    </w:drawing>
                  </w:r>
                </w:p>
              </w:tc>
              <w:tc>
                <w:tcPr>
                  <w:tcW w:w="1701" w:type="dxa"/>
                </w:tcPr>
                <w:p w14:paraId="41BD8DDD"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2CA7E9C5" w14:textId="77777777" w:rsidTr="00FD0545">
              <w:tc>
                <w:tcPr>
                  <w:tcW w:w="421" w:type="dxa"/>
                  <w:vMerge w:val="restart"/>
                </w:tcPr>
                <w:p w14:paraId="0DB57EF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w:t>
                  </w:r>
                </w:p>
              </w:tc>
              <w:tc>
                <w:tcPr>
                  <w:tcW w:w="1134" w:type="dxa"/>
                </w:tcPr>
                <w:p w14:paraId="06D5907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下沉</w:t>
                  </w:r>
                </w:p>
              </w:tc>
              <w:tc>
                <w:tcPr>
                  <w:tcW w:w="2126" w:type="dxa"/>
                </w:tcPr>
                <w:p w14:paraId="4A1510C8"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在液体中向下运动</w:t>
                  </w:r>
                </w:p>
              </w:tc>
              <w:tc>
                <w:tcPr>
                  <w:tcW w:w="1559" w:type="dxa"/>
                </w:tcPr>
                <w:p w14:paraId="2531AEC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向下运动</w:t>
                  </w:r>
                </w:p>
              </w:tc>
              <w:tc>
                <w:tcPr>
                  <w:tcW w:w="1134" w:type="dxa"/>
                </w:tcPr>
                <w:p w14:paraId="7E0B1E98"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0BA1BBA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3724BCE2" wp14:editId="176EF7CE">
                        <wp:extent cx="581025" cy="238125"/>
                        <wp:effectExtent l="0" t="0" r="0" b="3810"/>
                        <wp:docPr id="4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4"/>
                                <pic:cNvPicPr>
                                  <a:picLocks noChangeAspect="1"/>
                                </pic:cNvPicPr>
                              </pic:nvPicPr>
                              <pic:blipFill>
                                <a:blip r:embed="rId16"/>
                                <a:stretch>
                                  <a:fillRect/>
                                </a:stretch>
                              </pic:blipFill>
                              <pic:spPr>
                                <a:xfrm>
                                  <a:off x="0" y="0"/>
                                  <a:ext cx="581025" cy="238125"/>
                                </a:xfrm>
                                <a:prstGeom prst="rect">
                                  <a:avLst/>
                                </a:prstGeom>
                                <a:noFill/>
                                <a:ln>
                                  <a:noFill/>
                                </a:ln>
                              </pic:spPr>
                            </pic:pic>
                          </a:graphicData>
                        </a:graphic>
                      </wp:inline>
                    </w:drawing>
                  </w:r>
                </w:p>
              </w:tc>
              <w:tc>
                <w:tcPr>
                  <w:tcW w:w="1701" w:type="dxa"/>
                </w:tcPr>
                <w:p w14:paraId="56A90168"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190E5C" w14:paraId="6FEF35AA" w14:textId="77777777" w:rsidTr="00FD0545">
              <w:tc>
                <w:tcPr>
                  <w:tcW w:w="421" w:type="dxa"/>
                  <w:vMerge/>
                </w:tcPr>
                <w:p w14:paraId="40BFEF20"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p>
              </w:tc>
              <w:tc>
                <w:tcPr>
                  <w:tcW w:w="1134" w:type="dxa"/>
                </w:tcPr>
                <w:p w14:paraId="1E45802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沉底</w:t>
                  </w:r>
                </w:p>
              </w:tc>
              <w:tc>
                <w:tcPr>
                  <w:tcW w:w="2126" w:type="dxa"/>
                </w:tcPr>
                <w:p w14:paraId="6B535194"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停留在容器底部</w:t>
                  </w:r>
                </w:p>
              </w:tc>
              <w:tc>
                <w:tcPr>
                  <w:tcW w:w="1559" w:type="dxa"/>
                </w:tcPr>
                <w:p w14:paraId="766D980B"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静止在容器底部</w:t>
                  </w:r>
                </w:p>
              </w:tc>
              <w:tc>
                <w:tcPr>
                  <w:tcW w:w="1134" w:type="dxa"/>
                </w:tcPr>
                <w:p w14:paraId="656ED2CF"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+F</w:t>
                  </w:r>
                  <w:r>
                    <w:rPr>
                      <w:rFonts w:ascii="宋体" w:hAnsi="宋体" w:cs="宋体" w:hint="eastAsia"/>
                      <w:b/>
                      <w:snapToGrid w:val="0"/>
                      <w:szCs w:val="21"/>
                      <w:vertAlign w:val="subscript"/>
                    </w:rPr>
                    <w:t>N</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679A2FEE"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7255B2D" wp14:editId="0F278FD0">
                        <wp:extent cx="581025" cy="238125"/>
                        <wp:effectExtent l="0" t="0" r="0" b="3810"/>
                        <wp:docPr id="62"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5"/>
                                <pic:cNvPicPr>
                                  <a:picLocks noChangeAspect="1"/>
                                </pic:cNvPicPr>
                              </pic:nvPicPr>
                              <pic:blipFill>
                                <a:blip r:embed="rId16"/>
                                <a:stretch>
                                  <a:fillRect/>
                                </a:stretch>
                              </pic:blipFill>
                              <pic:spPr>
                                <a:xfrm>
                                  <a:off x="0" y="0"/>
                                  <a:ext cx="581025" cy="238125"/>
                                </a:xfrm>
                                <a:prstGeom prst="rect">
                                  <a:avLst/>
                                </a:prstGeom>
                                <a:noFill/>
                                <a:ln>
                                  <a:noFill/>
                                </a:ln>
                              </pic:spPr>
                            </pic:pic>
                          </a:graphicData>
                        </a:graphic>
                      </wp:inline>
                    </w:drawing>
                  </w:r>
                </w:p>
              </w:tc>
              <w:tc>
                <w:tcPr>
                  <w:tcW w:w="1701" w:type="dxa"/>
                </w:tcPr>
                <w:p w14:paraId="212DAA69"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bl>
          <w:p w14:paraId="46EAAB73" w14:textId="77777777"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说明：</w:t>
            </w:r>
          </w:p>
          <w:p w14:paraId="33C03BD0"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密度均匀的物体悬浮(或漂浮)在某液体中，若把物体切成大小不等的两块，则大块、小块都悬浮(或漂浮)。</w:t>
            </w:r>
          </w:p>
          <w:p w14:paraId="70C356A7"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物体漂浮在密度为ρ的液体中，若露出体积为物体总体积的</w:t>
            </w:r>
            <w:r>
              <w:rPr>
                <w:rFonts w:hint="eastAsia"/>
                <w:b/>
                <w:noProof/>
                <w:snapToGrid w:val="0"/>
                <w:sz w:val="21"/>
                <w:szCs w:val="21"/>
              </w:rPr>
              <w:drawing>
                <wp:inline distT="0" distB="0" distL="114300" distR="114300" wp14:anchorId="7BC4D675" wp14:editId="496433AD">
                  <wp:extent cx="139700" cy="393700"/>
                  <wp:effectExtent l="0" t="0" r="0" b="2540"/>
                  <wp:docPr id="111607593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8"/>
                          <pic:cNvPicPr>
                            <a:picLocks noChangeAspect="1"/>
                          </pic:cNvPicPr>
                        </pic:nvPicPr>
                        <pic:blipFill>
                          <a:blip r:embed="rId17"/>
                          <a:stretch>
                            <a:fillRect/>
                          </a:stretch>
                        </pic:blipFill>
                        <pic:spPr>
                          <a:xfrm>
                            <a:off x="0" y="0"/>
                            <a:ext cx="139700" cy="393700"/>
                          </a:xfrm>
                          <a:prstGeom prst="rect">
                            <a:avLst/>
                          </a:prstGeom>
                          <a:noFill/>
                          <a:ln>
                            <a:noFill/>
                          </a:ln>
                        </pic:spPr>
                      </pic:pic>
                    </a:graphicData>
                  </a:graphic>
                </wp:inline>
              </w:drawing>
            </w:r>
            <w:r>
              <w:rPr>
                <w:rFonts w:hint="eastAsia"/>
                <w:b/>
                <w:snapToGrid w:val="0"/>
                <w:sz w:val="21"/>
                <w:szCs w:val="21"/>
              </w:rPr>
              <w:t>，则物体密度为</w:t>
            </w:r>
            <w:r>
              <w:rPr>
                <w:rFonts w:hint="eastAsia"/>
                <w:b/>
                <w:snapToGrid w:val="0"/>
                <w:color w:val="FF0000"/>
                <w:sz w:val="21"/>
                <w:szCs w:val="21"/>
                <w:u w:val="single"/>
              </w:rPr>
              <w:t>______</w:t>
            </w:r>
            <w:r>
              <w:rPr>
                <w:rFonts w:hint="eastAsia"/>
                <w:b/>
                <w:snapToGrid w:val="0"/>
                <w:sz w:val="21"/>
                <w:szCs w:val="21"/>
              </w:rPr>
              <w:t>。</w:t>
            </w:r>
          </w:p>
          <w:p w14:paraId="10E0386F"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 xml:space="preserve">悬浮与漂浮的比较：相同点： </w:t>
            </w:r>
            <w:r>
              <w:rPr>
                <w:rFonts w:hint="eastAsia"/>
                <w:b/>
                <w:snapToGrid w:val="0"/>
                <w:color w:val="FF0000"/>
                <w:sz w:val="21"/>
                <w:szCs w:val="21"/>
                <w:u w:val="single"/>
              </w:rPr>
              <w:t>______；</w:t>
            </w:r>
          </w:p>
          <w:p w14:paraId="04E1C63B"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不同点：悬浮时，</w:t>
            </w:r>
            <w:r>
              <w:rPr>
                <w:rFonts w:hint="eastAsia"/>
                <w:b/>
                <w:noProof/>
                <w:snapToGrid w:val="0"/>
                <w:sz w:val="21"/>
                <w:szCs w:val="21"/>
              </w:rPr>
              <w:drawing>
                <wp:inline distT="0" distB="0" distL="114300" distR="114300" wp14:anchorId="241F405A" wp14:editId="5DF481A1">
                  <wp:extent cx="584200" cy="228600"/>
                  <wp:effectExtent l="0" t="0" r="10160" b="0"/>
                  <wp:docPr id="66"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1"/>
                          <pic:cNvPicPr>
                            <a:picLocks noChangeAspect="1"/>
                          </pic:cNvPicPr>
                        </pic:nvPicPr>
                        <pic:blipFill>
                          <a:blip r:embed="rId1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081DDB87" wp14:editId="7C7B7BF1">
                  <wp:extent cx="545465" cy="241300"/>
                  <wp:effectExtent l="0" t="0" r="0" b="1905"/>
                  <wp:docPr id="6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62"/>
                          <pic:cNvPicPr>
                            <a:picLocks noChangeAspect="1"/>
                          </pic:cNvPicPr>
                        </pic:nvPicPr>
                        <pic:blipFill>
                          <a:blip r:embed="rId19"/>
                          <a:stretch>
                            <a:fillRect/>
                          </a:stretch>
                        </pic:blipFill>
                        <pic:spPr>
                          <a:xfrm>
                            <a:off x="0" y="0"/>
                            <a:ext cx="545465" cy="241300"/>
                          </a:xfrm>
                          <a:prstGeom prst="rect">
                            <a:avLst/>
                          </a:prstGeom>
                          <a:noFill/>
                          <a:ln>
                            <a:noFill/>
                          </a:ln>
                        </pic:spPr>
                      </pic:pic>
                    </a:graphicData>
                  </a:graphic>
                </wp:inline>
              </w:drawing>
            </w:r>
            <w:r>
              <w:rPr>
                <w:rFonts w:hint="eastAsia"/>
                <w:b/>
                <w:snapToGrid w:val="0"/>
                <w:sz w:val="21"/>
                <w:szCs w:val="21"/>
              </w:rPr>
              <w:t>；漂浮时，</w:t>
            </w:r>
            <w:r>
              <w:rPr>
                <w:rFonts w:hint="eastAsia"/>
                <w:b/>
                <w:noProof/>
                <w:snapToGrid w:val="0"/>
                <w:sz w:val="21"/>
                <w:szCs w:val="21"/>
              </w:rPr>
              <w:drawing>
                <wp:inline distT="0" distB="0" distL="114300" distR="114300" wp14:anchorId="284ECBB5" wp14:editId="71E99BAB">
                  <wp:extent cx="495300" cy="228600"/>
                  <wp:effectExtent l="0" t="0" r="7620" b="0"/>
                  <wp:docPr id="1334362769"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3"/>
                          <pic:cNvPicPr>
                            <a:picLocks noChangeAspect="1"/>
                          </pic:cNvPicPr>
                        </pic:nvPicPr>
                        <pic:blipFill>
                          <a:blip r:embed="rId20"/>
                          <a:stretch>
                            <a:fillRect/>
                          </a:stretch>
                        </pic:blipFill>
                        <pic:spPr>
                          <a:xfrm>
                            <a:off x="0" y="0"/>
                            <a:ext cx="4953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2A05E2D0" wp14:editId="3EDB0A6C">
                  <wp:extent cx="444500" cy="241300"/>
                  <wp:effectExtent l="0" t="0" r="12700" b="1905"/>
                  <wp:docPr id="6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64"/>
                          <pic:cNvPicPr>
                            <a:picLocks noChangeAspect="1"/>
                          </pic:cNvPicPr>
                        </pic:nvPicPr>
                        <pic:blipFill>
                          <a:blip r:embed="rId21"/>
                          <a:stretch>
                            <a:fillRect/>
                          </a:stretch>
                        </pic:blipFill>
                        <pic:spPr>
                          <a:xfrm>
                            <a:off x="0" y="0"/>
                            <a:ext cx="444500" cy="241300"/>
                          </a:xfrm>
                          <a:prstGeom prst="rect">
                            <a:avLst/>
                          </a:prstGeom>
                          <a:noFill/>
                          <a:ln>
                            <a:noFill/>
                          </a:ln>
                        </pic:spPr>
                      </pic:pic>
                    </a:graphicData>
                  </a:graphic>
                </wp:inline>
              </w:drawing>
            </w:r>
            <w:r>
              <w:rPr>
                <w:rFonts w:hint="eastAsia"/>
                <w:b/>
                <w:snapToGrid w:val="0"/>
                <w:sz w:val="21"/>
                <w:szCs w:val="21"/>
              </w:rPr>
              <w:t>。</w:t>
            </w:r>
          </w:p>
          <w:p w14:paraId="647E78FB"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判断物体浮沉(状态)有两种方法：比较</w:t>
            </w:r>
            <w:r>
              <w:rPr>
                <w:rFonts w:hint="eastAsia"/>
                <w:b/>
                <w:noProof/>
                <w:snapToGrid w:val="0"/>
                <w:sz w:val="21"/>
                <w:szCs w:val="21"/>
              </w:rPr>
              <w:drawing>
                <wp:inline distT="0" distB="0" distL="114300" distR="114300" wp14:anchorId="742BA84C" wp14:editId="49E46E5C">
                  <wp:extent cx="228600" cy="228600"/>
                  <wp:effectExtent l="0" t="0" r="0" b="0"/>
                  <wp:docPr id="7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65"/>
                          <pic:cNvPicPr>
                            <a:picLocks noChangeAspect="1"/>
                          </pic:cNvPicPr>
                        </pic:nvPicPr>
                        <pic:blipFill>
                          <a:blip r:embed="rId22"/>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与G或比较</w:t>
            </w:r>
            <w:r>
              <w:rPr>
                <w:rFonts w:hint="eastAsia"/>
                <w:b/>
                <w:noProof/>
                <w:snapToGrid w:val="0"/>
                <w:sz w:val="21"/>
                <w:szCs w:val="21"/>
              </w:rPr>
              <w:drawing>
                <wp:inline distT="0" distB="0" distL="114300" distR="114300" wp14:anchorId="5B6A97E9" wp14:editId="2352B357">
                  <wp:extent cx="228600" cy="228600"/>
                  <wp:effectExtent l="0" t="0" r="0" b="0"/>
                  <wp:docPr id="7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6"/>
                          <pic:cNvPicPr>
                            <a:picLocks noChangeAspect="1"/>
                          </pic:cNvPicPr>
                        </pic:nvPicPr>
                        <pic:blipFill>
                          <a:blip r:embed="rId23"/>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w:t>
            </w:r>
            <w:r>
              <w:rPr>
                <w:rFonts w:hint="eastAsia"/>
                <w:b/>
                <w:noProof/>
                <w:snapToGrid w:val="0"/>
                <w:sz w:val="21"/>
                <w:szCs w:val="21"/>
              </w:rPr>
              <w:drawing>
                <wp:inline distT="0" distB="0" distL="114300" distR="114300" wp14:anchorId="36B6E773" wp14:editId="21D9EE43">
                  <wp:extent cx="228600" cy="228600"/>
                  <wp:effectExtent l="0" t="0" r="0" b="0"/>
                  <wp:docPr id="7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7"/>
                          <pic:cNvPicPr>
                            <a:picLocks noChangeAspect="1"/>
                          </pic:cNvPicPr>
                        </pic:nvPicPr>
                        <pic:blipFill>
                          <a:blip r:embed="rId24"/>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w:t>
            </w:r>
          </w:p>
          <w:p w14:paraId="62F4342F"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物体吊在测力计上，在空中重力为G，浸在密度为ρ的液体中，示数为F，则物体密度为：</w:t>
            </w:r>
            <w:r>
              <w:rPr>
                <w:rFonts w:hint="eastAsia"/>
                <w:b/>
                <w:snapToGrid w:val="0"/>
                <w:color w:val="FF0000"/>
                <w:sz w:val="21"/>
                <w:szCs w:val="21"/>
                <w:u w:val="single"/>
              </w:rPr>
              <w:t>______。</w:t>
            </w:r>
          </w:p>
          <w:p w14:paraId="4D82EAB5" w14:textId="77777777" w:rsidR="00190E5C" w:rsidRDefault="00190E5C" w:rsidP="00190E5C">
            <w:pPr>
              <w:pStyle w:val="a9"/>
              <w:numPr>
                <w:ilvl w:val="0"/>
                <w:numId w:val="1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冰或冰中含有木块、蜡块等密度小于水的物体，冰化为水后液面</w:t>
            </w:r>
            <w:r>
              <w:rPr>
                <w:rFonts w:hint="eastAsia"/>
                <w:b/>
                <w:snapToGrid w:val="0"/>
                <w:color w:val="FF0000"/>
                <w:sz w:val="21"/>
                <w:szCs w:val="21"/>
                <w:u w:val="single"/>
              </w:rPr>
              <w:t>______</w:t>
            </w:r>
            <w:r>
              <w:rPr>
                <w:rFonts w:hint="eastAsia"/>
                <w:b/>
                <w:snapToGrid w:val="0"/>
                <w:sz w:val="21"/>
                <w:szCs w:val="21"/>
              </w:rPr>
              <w:t>；冰中含有铁块、石块等密大于水的物体，冰化为水后液面</w:t>
            </w:r>
            <w:r>
              <w:rPr>
                <w:rFonts w:hint="eastAsia"/>
                <w:b/>
                <w:snapToGrid w:val="0"/>
                <w:color w:val="FF0000"/>
                <w:sz w:val="21"/>
                <w:szCs w:val="21"/>
                <w:u w:val="single"/>
              </w:rPr>
              <w:t>______</w:t>
            </w:r>
            <w:r>
              <w:rPr>
                <w:rFonts w:hint="eastAsia"/>
                <w:b/>
                <w:snapToGrid w:val="0"/>
                <w:sz w:val="21"/>
                <w:szCs w:val="21"/>
              </w:rPr>
              <w:t>。</w:t>
            </w:r>
          </w:p>
          <w:p w14:paraId="3272F05B" w14:textId="77777777" w:rsidR="00190E5C" w:rsidRDefault="00190E5C" w:rsidP="00190E5C">
            <w:pPr>
              <w:pStyle w:val="a9"/>
              <w:numPr>
                <w:ilvl w:val="0"/>
                <w:numId w:val="1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lastRenderedPageBreak/>
              <w:t>漂浮问题“五规律”：</w:t>
            </w:r>
          </w:p>
          <w:p w14:paraId="7E7B9B49" w14:textId="77777777"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物体漂浮在液体中，所受的浮力等于它受的</w:t>
            </w:r>
            <w:r>
              <w:rPr>
                <w:rFonts w:hint="eastAsia"/>
                <w:b/>
                <w:snapToGrid w:val="0"/>
                <w:color w:val="FF0000"/>
                <w:sz w:val="21"/>
                <w:szCs w:val="21"/>
                <w:u w:val="single"/>
              </w:rPr>
              <w:t>______</w:t>
            </w:r>
            <w:r>
              <w:rPr>
                <w:rFonts w:hint="eastAsia"/>
                <w:b/>
                <w:snapToGrid w:val="0"/>
                <w:sz w:val="21"/>
                <w:szCs w:val="21"/>
              </w:rPr>
              <w:t>；</w:t>
            </w:r>
          </w:p>
          <w:p w14:paraId="6701439E" w14:textId="77777777"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同一物体在不同液体里漂浮，所受浮力</w:t>
            </w:r>
            <w:r>
              <w:rPr>
                <w:rFonts w:hint="eastAsia"/>
                <w:b/>
                <w:snapToGrid w:val="0"/>
                <w:color w:val="FF0000"/>
                <w:sz w:val="21"/>
                <w:szCs w:val="21"/>
                <w:u w:val="single"/>
              </w:rPr>
              <w:t>______</w:t>
            </w:r>
            <w:r>
              <w:rPr>
                <w:rFonts w:hint="eastAsia"/>
                <w:b/>
                <w:snapToGrid w:val="0"/>
                <w:sz w:val="21"/>
                <w:szCs w:val="21"/>
              </w:rPr>
              <w:t>；</w:t>
            </w:r>
          </w:p>
          <w:p w14:paraId="368BE73B" w14:textId="77777777"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同一物体在不同液体里漂浮，在密度大的液体里浸入的体积</w:t>
            </w:r>
            <w:r>
              <w:rPr>
                <w:rFonts w:hint="eastAsia"/>
                <w:b/>
                <w:snapToGrid w:val="0"/>
                <w:color w:val="FF0000"/>
                <w:sz w:val="21"/>
                <w:szCs w:val="21"/>
                <w:u w:val="single"/>
              </w:rPr>
              <w:t>______</w:t>
            </w:r>
            <w:r>
              <w:rPr>
                <w:rFonts w:hint="eastAsia"/>
                <w:b/>
                <w:snapToGrid w:val="0"/>
                <w:sz w:val="21"/>
                <w:szCs w:val="21"/>
              </w:rPr>
              <w:t>；</w:t>
            </w:r>
          </w:p>
          <w:p w14:paraId="30328C50" w14:textId="77777777"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漂浮物体浸入液体的体积是它总体积的几分之几，物体密度就是液体密度的</w:t>
            </w:r>
            <w:r>
              <w:rPr>
                <w:rFonts w:hint="eastAsia"/>
                <w:b/>
                <w:snapToGrid w:val="0"/>
                <w:color w:val="FF0000"/>
                <w:sz w:val="21"/>
                <w:szCs w:val="21"/>
                <w:u w:val="single"/>
              </w:rPr>
              <w:t>______</w:t>
            </w:r>
            <w:r>
              <w:rPr>
                <w:rFonts w:hint="eastAsia"/>
                <w:b/>
                <w:snapToGrid w:val="0"/>
                <w:sz w:val="21"/>
                <w:szCs w:val="21"/>
              </w:rPr>
              <w:t>；</w:t>
            </w:r>
          </w:p>
          <w:p w14:paraId="1E3DB6A6" w14:textId="77777777" w:rsidR="00190E5C" w:rsidRDefault="00190E5C" w:rsidP="00190E5C">
            <w:pPr>
              <w:pStyle w:val="a9"/>
              <w:numPr>
                <w:ilvl w:val="0"/>
                <w:numId w:val="1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将漂浮物体全部浸入液体里，需加的竖直向下的外力，外力等于液体对物体</w:t>
            </w:r>
            <w:r>
              <w:rPr>
                <w:rFonts w:hint="eastAsia"/>
                <w:b/>
                <w:snapToGrid w:val="0"/>
                <w:color w:val="FF0000"/>
                <w:sz w:val="21"/>
                <w:szCs w:val="21"/>
                <w:u w:val="single"/>
              </w:rPr>
              <w:t>______</w:t>
            </w:r>
            <w:r>
              <w:rPr>
                <w:rFonts w:hint="eastAsia"/>
                <w:b/>
                <w:snapToGrid w:val="0"/>
                <w:sz w:val="21"/>
                <w:szCs w:val="21"/>
              </w:rPr>
              <w:t>。</w:t>
            </w:r>
          </w:p>
          <w:p w14:paraId="4094D320" w14:textId="77BAD131" w:rsidR="00190E5C" w:rsidRDefault="00190E5C" w:rsidP="00190E5C">
            <w:pPr>
              <w:pStyle w:val="a9"/>
              <w:adjustRightInd w:val="0"/>
              <w:snapToGrid w:val="0"/>
              <w:spacing w:before="0" w:beforeAutospacing="0" w:after="0" w:afterAutospacing="0" w:line="360" w:lineRule="auto"/>
              <w:textAlignment w:val="center"/>
              <w:rPr>
                <w:rFonts w:hint="eastAsia"/>
                <w:b/>
                <w:snapToGrid w:val="0"/>
                <w:sz w:val="21"/>
                <w:szCs w:val="21"/>
              </w:rPr>
            </w:pPr>
            <w:r>
              <w:rPr>
                <w:rFonts w:hint="eastAsia"/>
                <w:b/>
                <w:snapToGrid w:val="0"/>
                <w:sz w:val="21"/>
                <w:szCs w:val="21"/>
              </w:rPr>
              <w:t>四、浮力的利用</w:t>
            </w:r>
          </w:p>
          <w:p w14:paraId="28743DC8"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w:t>
            </w:r>
          </w:p>
          <w:p w14:paraId="0E72DC41"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工作原理：要使密度大于水的材料制成能够漂浮在水面上的物体必须把它做成空心的，使它能够排开更多的水。</w:t>
            </w:r>
          </w:p>
          <w:p w14:paraId="67785EBC"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排水量：轮船满载时排开水的</w:t>
            </w:r>
            <w:r>
              <w:rPr>
                <w:rFonts w:hint="eastAsia"/>
                <w:b/>
                <w:snapToGrid w:val="0"/>
                <w:color w:val="FF0000"/>
                <w:sz w:val="21"/>
                <w:szCs w:val="21"/>
                <w:u w:val="single"/>
              </w:rPr>
              <w:t>______</w:t>
            </w:r>
            <w:r>
              <w:rPr>
                <w:rFonts w:hint="eastAsia"/>
                <w:b/>
                <w:snapToGrid w:val="0"/>
                <w:sz w:val="21"/>
                <w:szCs w:val="21"/>
              </w:rPr>
              <w:t>。单位是t，由排水量m 可计算出：排开液体的体积</w:t>
            </w:r>
            <w:r>
              <w:rPr>
                <w:rFonts w:hint="eastAsia"/>
                <w:b/>
                <w:snapToGrid w:val="0"/>
                <w:color w:val="FF0000"/>
                <w:sz w:val="21"/>
                <w:szCs w:val="21"/>
                <w:u w:val="single"/>
              </w:rPr>
              <w:t>______</w:t>
            </w:r>
            <w:r>
              <w:rPr>
                <w:rFonts w:hint="eastAsia"/>
                <w:b/>
                <w:snapToGrid w:val="0"/>
                <w:sz w:val="21"/>
                <w:szCs w:val="21"/>
              </w:rPr>
              <w:t>；排开液体的重力</w:t>
            </w:r>
            <w:r>
              <w:rPr>
                <w:rFonts w:hint="eastAsia"/>
                <w:b/>
                <w:noProof/>
                <w:snapToGrid w:val="0"/>
                <w:sz w:val="21"/>
                <w:szCs w:val="21"/>
              </w:rPr>
              <w:drawing>
                <wp:inline distT="0" distB="0" distL="114300" distR="114300" wp14:anchorId="40963EC1" wp14:editId="5EF257B7">
                  <wp:extent cx="711200" cy="241300"/>
                  <wp:effectExtent l="0" t="0" r="5080" b="0"/>
                  <wp:docPr id="3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0"/>
                          <pic:cNvPicPr>
                            <a:picLocks noChangeAspect="1"/>
                          </pic:cNvPicPr>
                        </pic:nvPicPr>
                        <pic:blipFill>
                          <a:blip r:embed="rId25"/>
                          <a:stretch>
                            <a:fillRect/>
                          </a:stretch>
                        </pic:blipFill>
                        <pic:spPr>
                          <a:xfrm>
                            <a:off x="0" y="0"/>
                            <a:ext cx="711200" cy="241300"/>
                          </a:xfrm>
                          <a:prstGeom prst="rect">
                            <a:avLst/>
                          </a:prstGeom>
                          <a:noFill/>
                          <a:ln>
                            <a:noFill/>
                          </a:ln>
                        </pic:spPr>
                      </pic:pic>
                    </a:graphicData>
                  </a:graphic>
                </wp:inline>
              </w:drawing>
            </w:r>
            <w:r>
              <w:rPr>
                <w:rFonts w:hint="eastAsia"/>
                <w:b/>
                <w:snapToGrid w:val="0"/>
                <w:sz w:val="21"/>
                <w:szCs w:val="21"/>
              </w:rPr>
              <w:t>；轮船受到的浮力</w:t>
            </w:r>
            <w:r>
              <w:rPr>
                <w:rFonts w:hint="eastAsia"/>
                <w:b/>
                <w:noProof/>
                <w:snapToGrid w:val="0"/>
                <w:sz w:val="21"/>
                <w:szCs w:val="21"/>
              </w:rPr>
              <w:drawing>
                <wp:inline distT="0" distB="0" distL="114300" distR="114300" wp14:anchorId="121BED03" wp14:editId="54604449">
                  <wp:extent cx="685800" cy="241300"/>
                  <wp:effectExtent l="0" t="0" r="0" b="1905"/>
                  <wp:docPr id="2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pic:cNvPicPr>
                            <a:picLocks noChangeAspect="1"/>
                          </pic:cNvPicPr>
                        </pic:nvPicPr>
                        <pic:blipFill>
                          <a:blip r:embed="rId26"/>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，轮船和货物共重</w:t>
            </w:r>
            <w:r>
              <w:rPr>
                <w:rFonts w:hint="eastAsia"/>
                <w:b/>
                <w:noProof/>
                <w:snapToGrid w:val="0"/>
                <w:sz w:val="21"/>
                <w:szCs w:val="21"/>
              </w:rPr>
              <w:drawing>
                <wp:inline distT="0" distB="0" distL="114300" distR="114300" wp14:anchorId="0C288734" wp14:editId="09D791D6">
                  <wp:extent cx="698500" cy="241300"/>
                  <wp:effectExtent l="0" t="0" r="2540" b="0"/>
                  <wp:docPr id="135861635"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2"/>
                          <pic:cNvPicPr>
                            <a:picLocks noChangeAspect="1"/>
                          </pic:cNvPicPr>
                        </pic:nvPicPr>
                        <pic:blipFill>
                          <a:blip r:embed="rId27"/>
                          <a:stretch>
                            <a:fillRect/>
                          </a:stretch>
                        </pic:blipFill>
                        <pic:spPr>
                          <a:xfrm>
                            <a:off x="0" y="0"/>
                            <a:ext cx="698500" cy="241300"/>
                          </a:xfrm>
                          <a:prstGeom prst="rect">
                            <a:avLst/>
                          </a:prstGeom>
                          <a:noFill/>
                          <a:ln>
                            <a:noFill/>
                          </a:ln>
                        </pic:spPr>
                      </pic:pic>
                    </a:graphicData>
                  </a:graphic>
                </wp:inline>
              </w:drawing>
            </w:r>
            <w:r>
              <w:rPr>
                <w:rFonts w:hint="eastAsia"/>
                <w:b/>
                <w:snapToGrid w:val="0"/>
                <w:sz w:val="21"/>
                <w:szCs w:val="21"/>
              </w:rPr>
              <w:t>。</w:t>
            </w:r>
          </w:p>
          <w:p w14:paraId="0FD74A2F"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潜水艇</w:t>
            </w:r>
          </w:p>
          <w:p w14:paraId="5145B887"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工作原理：潜水艇的下潜和上浮是靠改变自身</w:t>
            </w:r>
            <w:r>
              <w:rPr>
                <w:rFonts w:hint="eastAsia"/>
                <w:b/>
                <w:snapToGrid w:val="0"/>
                <w:color w:val="FF0000"/>
                <w:sz w:val="21"/>
                <w:szCs w:val="21"/>
                <w:u w:val="single"/>
              </w:rPr>
              <w:t>______</w:t>
            </w:r>
            <w:r>
              <w:rPr>
                <w:rFonts w:hint="eastAsia"/>
                <w:b/>
                <w:snapToGrid w:val="0"/>
                <w:sz w:val="21"/>
                <w:szCs w:val="21"/>
              </w:rPr>
              <w:t>来实现的。</w:t>
            </w:r>
          </w:p>
          <w:p w14:paraId="7AC4E982"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气球和飞艇</w:t>
            </w:r>
          </w:p>
          <w:p w14:paraId="6F3F1197"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工作原理：气球是利用空气的浮力升空的。气球里充的是密度小于空气的气体如：氢气、氦气或热空气。为了能定向航行而不随风飘荡，人们把气球发展成为飞艇。</w:t>
            </w:r>
          </w:p>
          <w:p w14:paraId="6192C750" w14:textId="77777777" w:rsidR="00190E5C" w:rsidRDefault="00190E5C" w:rsidP="00190E5C">
            <w:pPr>
              <w:pStyle w:val="a9"/>
              <w:numPr>
                <w:ilvl w:val="0"/>
                <w:numId w:val="1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密度计</w:t>
            </w:r>
          </w:p>
          <w:p w14:paraId="56F532D6"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原理：利用物体的</w:t>
            </w:r>
            <w:r>
              <w:rPr>
                <w:rFonts w:hint="eastAsia"/>
                <w:b/>
                <w:snapToGrid w:val="0"/>
                <w:color w:val="FF0000"/>
                <w:sz w:val="21"/>
                <w:szCs w:val="21"/>
                <w:u w:val="single"/>
              </w:rPr>
              <w:t>______</w:t>
            </w:r>
            <w:r>
              <w:rPr>
                <w:rFonts w:hint="eastAsia"/>
                <w:b/>
                <w:snapToGrid w:val="0"/>
                <w:sz w:val="21"/>
                <w:szCs w:val="21"/>
              </w:rPr>
              <w:t>条件来进行工作。</w:t>
            </w:r>
          </w:p>
          <w:p w14:paraId="17AC0F5D" w14:textId="77777777" w:rsidR="00190E5C" w:rsidRDefault="00190E5C" w:rsidP="00190E5C">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构造：下面的金属粒能使密度计直立在液体中。</w:t>
            </w:r>
          </w:p>
          <w:p w14:paraId="058CB911" w14:textId="229E90C6" w:rsidR="00E3684A" w:rsidRPr="00190E5C" w:rsidRDefault="00190E5C" w:rsidP="00E3684A">
            <w:pPr>
              <w:pStyle w:val="a9"/>
              <w:adjustRightInd w:val="0"/>
              <w:snapToGrid w:val="0"/>
              <w:spacing w:before="0" w:beforeAutospacing="0" w:after="0" w:afterAutospacing="0" w:line="360" w:lineRule="auto"/>
              <w:ind w:left="422"/>
              <w:textAlignment w:val="baseline"/>
              <w:rPr>
                <w:rFonts w:hint="eastAsia"/>
                <w:b/>
                <w:snapToGrid w:val="0"/>
                <w:color w:val="000000"/>
                <w:sz w:val="21"/>
                <w:szCs w:val="21"/>
              </w:rPr>
            </w:pPr>
            <w:r>
              <w:rPr>
                <w:rFonts w:hint="eastAsia"/>
                <w:b/>
                <w:snapToGrid w:val="0"/>
                <w:sz w:val="21"/>
                <w:szCs w:val="21"/>
              </w:rPr>
              <w:t>刻度：刻度线从上到下，对应的液体密度越来越大(上小下大)。</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8A65D60"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考点01：浮力与浮力产生的原因</w:t>
            </w:r>
          </w:p>
          <w:p w14:paraId="42AFD1DB" w14:textId="77777777" w:rsidR="008861CA" w:rsidRDefault="009748F8" w:rsidP="008861CA">
            <w:pPr>
              <w:spacing w:line="360" w:lineRule="auto"/>
              <w:ind w:left="420" w:hanging="420"/>
              <w:jc w:val="left"/>
              <w:textAlignment w:val="center"/>
            </w:pPr>
            <w:r>
              <w:rPr>
                <w:rFonts w:ascii="宋体" w:hAnsi="宋体" w:cs="宋体" w:hint="eastAsia"/>
                <w:b/>
                <w:bCs/>
                <w:color w:val="FF0000"/>
                <w:szCs w:val="21"/>
              </w:rPr>
              <w:t>【典例精讲】</w:t>
            </w:r>
            <w:r w:rsidR="008861CA">
              <w:rPr>
                <w:rFonts w:hint="eastAsia"/>
              </w:rPr>
              <w:t>如图所示，长方体两个相对的侧面所受液体压力的合力为</w:t>
            </w:r>
            <w:r w:rsidR="008861CA">
              <w:rPr>
                <w:rFonts w:ascii="Times New Roman" w:eastAsia="Times New Roman" w:hAnsi="Times New Roman" w:cs="Times New Roman"/>
                <w:u w:val="single"/>
              </w:rPr>
              <w:t xml:space="preserve">      </w:t>
            </w:r>
            <w:r w:rsidR="008861CA">
              <w:t>N</w:t>
            </w:r>
            <w:r w:rsidR="008861CA">
              <w:rPr>
                <w:rFonts w:hint="eastAsia"/>
              </w:rPr>
              <w:t>。液体对长方体向上的压力</w:t>
            </w:r>
            <w:r w:rsidR="008861CA">
              <w:rPr>
                <w:rFonts w:ascii="Times New Roman" w:eastAsia="Times New Roman" w:hAnsi="Times New Roman" w:cs="Times New Roman"/>
                <w:i/>
              </w:rPr>
              <w:t>F</w:t>
            </w:r>
            <w:r w:rsidR="008861CA">
              <w:rPr>
                <w:rFonts w:ascii="Times New Roman" w:eastAsia="Times New Roman" w:hAnsi="Times New Roman" w:cs="Times New Roman"/>
                <w:i/>
                <w:vertAlign w:val="subscript"/>
              </w:rPr>
              <w:t>2</w:t>
            </w:r>
            <w:r w:rsidR="008861CA">
              <w:rPr>
                <w:rFonts w:ascii="Times New Roman" w:eastAsia="Times New Roman" w:hAnsi="Times New Roman" w:cs="Times New Roman"/>
                <w:i/>
                <w:u w:val="single"/>
              </w:rPr>
              <w:t xml:space="preserve">      </w:t>
            </w:r>
            <w:r w:rsidR="008861CA">
              <w:rPr>
                <w:rFonts w:hint="eastAsia"/>
              </w:rPr>
              <w:t>液体对它向下的压力</w:t>
            </w:r>
            <w:r w:rsidR="008861CA">
              <w:rPr>
                <w:rFonts w:ascii="Times New Roman" w:eastAsia="Times New Roman" w:hAnsi="Times New Roman" w:cs="Times New Roman"/>
                <w:i/>
              </w:rPr>
              <w:t>F</w:t>
            </w:r>
            <w:r w:rsidR="008861CA">
              <w:rPr>
                <w:rFonts w:ascii="Times New Roman" w:eastAsia="Times New Roman" w:hAnsi="Times New Roman" w:cs="Times New Roman"/>
                <w:i/>
                <w:vertAlign w:val="subscript"/>
              </w:rPr>
              <w:t>1</w:t>
            </w:r>
            <w:r w:rsidR="008861CA">
              <w:rPr>
                <w:rFonts w:hint="eastAsia"/>
              </w:rPr>
              <w:t>，则</w:t>
            </w:r>
            <w:r w:rsidR="008861CA">
              <w:rPr>
                <w:rFonts w:ascii="Times New Roman" w:eastAsia="Times New Roman" w:hAnsi="Times New Roman" w:cs="Times New Roman"/>
                <w:i/>
              </w:rPr>
              <w:t>F</w:t>
            </w:r>
            <w:r w:rsidR="008861CA">
              <w:rPr>
                <w:rFonts w:ascii="宋体" w:eastAsia="宋体" w:hAnsi="宋体" w:cs="宋体" w:hint="eastAsia"/>
                <w:i/>
                <w:vertAlign w:val="subscript"/>
              </w:rPr>
              <w:t>浮</w:t>
            </w:r>
            <w:r w:rsidR="008861CA">
              <w:t>=</w:t>
            </w:r>
            <w:r w:rsidR="008861CA">
              <w:rPr>
                <w:rFonts w:ascii="Times New Roman" w:eastAsia="Times New Roman" w:hAnsi="Times New Roman" w:cs="Times New Roman"/>
                <w:u w:val="single"/>
              </w:rPr>
              <w:t xml:space="preserve">      </w:t>
            </w:r>
            <w:r w:rsidR="008861CA">
              <w:rPr>
                <w:rFonts w:hint="eastAsia"/>
              </w:rPr>
              <w:t>，方向</w:t>
            </w:r>
            <w:r w:rsidR="008861CA">
              <w:rPr>
                <w:rFonts w:ascii="Times New Roman" w:eastAsia="Times New Roman" w:hAnsi="Times New Roman" w:cs="Times New Roman"/>
                <w:u w:val="single"/>
              </w:rPr>
              <w:t xml:space="preserve">      </w:t>
            </w:r>
            <w:r w:rsidR="008861CA">
              <w:rPr>
                <w:rFonts w:hint="eastAsia"/>
              </w:rPr>
              <w:t>。</w:t>
            </w:r>
          </w:p>
          <w:p w14:paraId="5FCFA88E" w14:textId="69154C78" w:rsidR="009748F8" w:rsidRPr="008861CA" w:rsidRDefault="008861CA" w:rsidP="008861CA">
            <w:pPr>
              <w:spacing w:line="360" w:lineRule="auto"/>
              <w:ind w:left="420"/>
              <w:jc w:val="center"/>
              <w:textAlignment w:val="center"/>
            </w:pPr>
            <w:r>
              <w:rPr>
                <w:rFonts w:eastAsia="Times New Roman"/>
                <w:noProof/>
                <w:kern w:val="0"/>
                <w:sz w:val="24"/>
              </w:rPr>
              <w:drawing>
                <wp:inline distT="0" distB="0" distL="0" distR="0" wp14:anchorId="697B8525" wp14:editId="3AB77A00">
                  <wp:extent cx="1264920" cy="1562100"/>
                  <wp:effectExtent l="0" t="0" r="0" b="0"/>
                  <wp:docPr id="962245036" name="图片 2" descr="@@@9b6bcd40-b0d9-45cc-b2b6-78acff50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9b6bcd40-b0d9-45cc-b2b6-78acff5052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64920" cy="1562100"/>
                          </a:xfrm>
                          <a:prstGeom prst="rect">
                            <a:avLst/>
                          </a:prstGeom>
                          <a:noFill/>
                          <a:ln>
                            <a:noFill/>
                          </a:ln>
                        </pic:spPr>
                      </pic:pic>
                    </a:graphicData>
                  </a:graphic>
                </wp:inline>
              </w:drawing>
            </w:r>
          </w:p>
          <w:p w14:paraId="26B11B05"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lastRenderedPageBreak/>
              <w:t>考点02：探究浮力大小与哪些因素有关</w:t>
            </w:r>
          </w:p>
          <w:p w14:paraId="6343D014" w14:textId="77777777" w:rsidR="008861CA" w:rsidRDefault="009748F8" w:rsidP="008861CA">
            <w:pPr>
              <w:spacing w:line="360" w:lineRule="auto"/>
              <w:ind w:left="315" w:hanging="315"/>
              <w:jc w:val="left"/>
              <w:textAlignment w:val="center"/>
            </w:pPr>
            <w:r>
              <w:rPr>
                <w:rFonts w:ascii="宋体" w:hAnsi="宋体" w:cs="宋体" w:hint="eastAsia"/>
                <w:b/>
                <w:bCs/>
                <w:color w:val="FF0000"/>
                <w:szCs w:val="21"/>
              </w:rPr>
              <w:t>【典例精讲】</w:t>
            </w:r>
            <w:r w:rsidR="008861CA">
              <w:rPr>
                <w:rFonts w:hint="eastAsia"/>
              </w:rPr>
              <w:t>图中的实验操作中，可探究</w:t>
            </w:r>
            <w:r w:rsidR="008861CA">
              <w:t>“</w:t>
            </w:r>
            <w:r w:rsidR="008861CA">
              <w:rPr>
                <w:rFonts w:hint="eastAsia"/>
              </w:rPr>
              <w:t>浮力的大小与液体深度无关</w:t>
            </w:r>
            <w:r w:rsidR="008861CA">
              <w:t>”</w:t>
            </w:r>
            <w:r w:rsidR="008861CA">
              <w:rPr>
                <w:rFonts w:hint="eastAsia"/>
              </w:rPr>
              <w:t>的操作是（　　）</w:t>
            </w:r>
          </w:p>
          <w:p w14:paraId="3B92891A" w14:textId="2253196D" w:rsidR="008861CA" w:rsidRDefault="008861CA" w:rsidP="008861CA">
            <w:pPr>
              <w:spacing w:line="360" w:lineRule="auto"/>
              <w:ind w:left="315"/>
              <w:jc w:val="center"/>
              <w:textAlignment w:val="center"/>
            </w:pPr>
            <w:r>
              <w:rPr>
                <w:rFonts w:eastAsia="Times New Roman"/>
                <w:noProof/>
                <w:kern w:val="0"/>
                <w:sz w:val="24"/>
              </w:rPr>
              <w:drawing>
                <wp:inline distT="0" distB="0" distL="0" distR="0" wp14:anchorId="6199C5BD" wp14:editId="5196D415">
                  <wp:extent cx="4648200" cy="1943100"/>
                  <wp:effectExtent l="0" t="0" r="0" b="0"/>
                  <wp:docPr id="507532700" name="图片 3" descr="@@@7796bb86-ca18-418a-a848-bbef013ca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7796bb86-ca18-418a-a848-bbef013ca7d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48200" cy="1943100"/>
                          </a:xfrm>
                          <a:prstGeom prst="rect">
                            <a:avLst/>
                          </a:prstGeom>
                          <a:noFill/>
                          <a:ln>
                            <a:noFill/>
                          </a:ln>
                        </pic:spPr>
                      </pic:pic>
                    </a:graphicData>
                  </a:graphic>
                </wp:inline>
              </w:drawing>
            </w:r>
          </w:p>
          <w:p w14:paraId="1ACF5393" w14:textId="69031E5F" w:rsidR="009748F8" w:rsidRPr="008861CA" w:rsidRDefault="008861CA" w:rsidP="008861CA">
            <w:pPr>
              <w:tabs>
                <w:tab w:val="left" w:pos="2078"/>
                <w:tab w:val="left" w:pos="4156"/>
                <w:tab w:val="left" w:pos="6234"/>
              </w:tabs>
              <w:spacing w:line="360" w:lineRule="auto"/>
              <w:ind w:left="315"/>
              <w:jc w:val="left"/>
              <w:textAlignment w:val="center"/>
            </w:pPr>
            <w:r>
              <w:t>A</w:t>
            </w:r>
            <w:r>
              <w:rPr>
                <w:rFonts w:hint="eastAsia"/>
              </w:rPr>
              <w:t>．</w:t>
            </w:r>
            <w:r>
              <w:rPr>
                <w:rFonts w:ascii="Cambria Math" w:hAnsi="Cambria Math" w:cs="Cambria Math"/>
              </w:rPr>
              <w:t>①②③</w:t>
            </w:r>
            <w:r>
              <w:tab/>
              <w:t>B</w:t>
            </w:r>
            <w:r>
              <w:rPr>
                <w:rFonts w:hint="eastAsia"/>
              </w:rPr>
              <w:t>．</w:t>
            </w:r>
            <w:r>
              <w:rPr>
                <w:rFonts w:ascii="Cambria Math" w:hAnsi="Cambria Math" w:cs="Cambria Math"/>
              </w:rPr>
              <w:t>①③⑤</w:t>
            </w:r>
            <w:r>
              <w:tab/>
              <w:t>C</w:t>
            </w:r>
            <w:r>
              <w:rPr>
                <w:rFonts w:hint="eastAsia"/>
              </w:rPr>
              <w:t>．</w:t>
            </w:r>
            <w:r>
              <w:rPr>
                <w:rFonts w:ascii="Cambria Math" w:hAnsi="Cambria Math" w:cs="Cambria Math"/>
              </w:rPr>
              <w:t>③④⑤</w:t>
            </w:r>
            <w:r>
              <w:tab/>
              <w:t>D</w:t>
            </w:r>
            <w:r>
              <w:rPr>
                <w:rFonts w:hint="eastAsia"/>
              </w:rPr>
              <w:t>．</w:t>
            </w:r>
            <w:r>
              <w:rPr>
                <w:rFonts w:ascii="Cambria Math" w:hAnsi="Cambria Math" w:cs="Cambria Math"/>
              </w:rPr>
              <w:t>①③④</w:t>
            </w:r>
          </w:p>
          <w:p w14:paraId="16B7327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考点03：阿基米德原理的应用</w:t>
            </w:r>
          </w:p>
          <w:p w14:paraId="257D018F" w14:textId="77777777" w:rsidR="00F81EFB" w:rsidRDefault="009748F8" w:rsidP="00F81EFB">
            <w:pPr>
              <w:spacing w:line="360" w:lineRule="auto"/>
              <w:ind w:left="420" w:hanging="420"/>
              <w:jc w:val="left"/>
              <w:textAlignment w:val="center"/>
            </w:pPr>
            <w:r>
              <w:rPr>
                <w:rFonts w:ascii="宋体" w:hAnsi="宋体" w:cs="宋体" w:hint="eastAsia"/>
                <w:b/>
                <w:bCs/>
                <w:color w:val="FF0000"/>
                <w:szCs w:val="21"/>
              </w:rPr>
              <w:t>【典例精讲】</w:t>
            </w:r>
            <w:r w:rsidR="00F81EFB">
              <w:rPr>
                <w:rFonts w:hint="eastAsia"/>
              </w:rPr>
              <w:t>如图所示，将两个弹簧测力计下端挂着的甲、乙两个实心金属球分别浸没在水和酒精中时，两弹簧测力计的示数相等。已知甲球密度小于乙球密度，则甲、乙两球受到的重力和受到的浮力关系正确的是（　　）</w:t>
            </w:r>
          </w:p>
          <w:p w14:paraId="47B1A264" w14:textId="78493E5F" w:rsidR="00F81EFB" w:rsidRDefault="00F81EFB" w:rsidP="00F81EFB">
            <w:pPr>
              <w:spacing w:line="360" w:lineRule="auto"/>
              <w:ind w:left="420"/>
              <w:jc w:val="center"/>
              <w:textAlignment w:val="center"/>
            </w:pPr>
            <w:r>
              <w:rPr>
                <w:rFonts w:eastAsia="Times New Roman"/>
                <w:noProof/>
                <w:kern w:val="0"/>
                <w:sz w:val="24"/>
              </w:rPr>
              <w:drawing>
                <wp:inline distT="0" distB="0" distL="0" distR="0" wp14:anchorId="73F552F9" wp14:editId="111BF316">
                  <wp:extent cx="1546860" cy="1562100"/>
                  <wp:effectExtent l="0" t="0" r="0" b="0"/>
                  <wp:docPr id="598632870" name="图片 4" descr="@@@9862666d-d075-4370-9ee0-60357cccd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9862666d-d075-4370-9ee0-60357cccdb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6860" cy="1562100"/>
                          </a:xfrm>
                          <a:prstGeom prst="rect">
                            <a:avLst/>
                          </a:prstGeom>
                          <a:noFill/>
                          <a:ln>
                            <a:noFill/>
                          </a:ln>
                        </pic:spPr>
                      </pic:pic>
                    </a:graphicData>
                  </a:graphic>
                </wp:inline>
              </w:drawing>
            </w:r>
          </w:p>
          <w:p w14:paraId="04AFAF32" w14:textId="77777777" w:rsidR="00F81EFB" w:rsidRDefault="00F81EFB" w:rsidP="00F81EFB">
            <w:pPr>
              <w:tabs>
                <w:tab w:val="left" w:pos="4156"/>
              </w:tabs>
              <w:spacing w:line="360" w:lineRule="auto"/>
              <w:ind w:left="420"/>
              <w:jc w:val="left"/>
              <w:textAlignment w:val="center"/>
              <w:rPr>
                <w:rFonts w:ascii="Times New Roman" w:eastAsia="Times New Roman" w:hAnsi="Times New Roman" w:cs="Times New Roman"/>
                <w:i/>
              </w:rPr>
            </w:pPr>
            <w:r>
              <w:t>A</w:t>
            </w:r>
            <w:r>
              <w:rPr>
                <w:rFonts w:hint="eastAsia"/>
              </w:rPr>
              <w:t>．</w:t>
            </w:r>
            <w:r>
              <w:rPr>
                <w:rFonts w:ascii="Times New Roman" w:eastAsia="Times New Roman" w:hAnsi="Times New Roman" w:cs="Times New Roman"/>
                <w:i/>
              </w:rPr>
              <w:t>F</w:t>
            </w:r>
            <w:r>
              <w:rPr>
                <w:rFonts w:ascii="宋体" w:eastAsia="宋体" w:hAnsi="宋体" w:cs="宋体" w:hint="eastAsia"/>
                <w:i/>
                <w:vertAlign w:val="subscript"/>
              </w:rPr>
              <w:t>浮甲</w:t>
            </w:r>
            <w:r>
              <w:t>=</w:t>
            </w:r>
            <w:r>
              <w:rPr>
                <w:rFonts w:ascii="Times New Roman" w:eastAsia="Times New Roman" w:hAnsi="Times New Roman" w:cs="Times New Roman"/>
                <w:i/>
              </w:rPr>
              <w:t>F</w:t>
            </w:r>
            <w:r>
              <w:rPr>
                <w:rFonts w:ascii="宋体" w:eastAsia="宋体" w:hAnsi="宋体" w:cs="宋体" w:hint="eastAsia"/>
                <w:i/>
                <w:vertAlign w:val="subscript"/>
              </w:rPr>
              <w:t>浮乙</w:t>
            </w:r>
            <w:r>
              <w:rPr>
                <w:rFonts w:ascii="Times New Roman" w:eastAsia="Times New Roman" w:hAnsi="Times New Roman" w:cs="Times New Roman"/>
                <w:i/>
              </w:rPr>
              <w:tab/>
            </w:r>
            <w:r>
              <w:t>B</w:t>
            </w:r>
            <w:r>
              <w:rPr>
                <w:rFonts w:hint="eastAsia"/>
              </w:rPr>
              <w:t>．</w:t>
            </w:r>
            <w:r>
              <w:rPr>
                <w:rFonts w:ascii="Times New Roman" w:eastAsia="Times New Roman" w:hAnsi="Times New Roman" w:cs="Times New Roman"/>
                <w:i/>
              </w:rPr>
              <w:t>F</w:t>
            </w:r>
            <w:r>
              <w:rPr>
                <w:rFonts w:ascii="宋体" w:eastAsia="宋体" w:hAnsi="宋体" w:cs="宋体" w:hint="eastAsia"/>
                <w:i/>
                <w:vertAlign w:val="subscript"/>
              </w:rPr>
              <w:t>浮甲</w:t>
            </w:r>
            <w:r>
              <w:t>&lt;</w:t>
            </w:r>
            <w:r>
              <w:rPr>
                <w:rFonts w:ascii="Times New Roman" w:eastAsia="Times New Roman" w:hAnsi="Times New Roman" w:cs="Times New Roman"/>
                <w:i/>
              </w:rPr>
              <w:t>F</w:t>
            </w:r>
            <w:r>
              <w:rPr>
                <w:rFonts w:ascii="宋体" w:eastAsia="宋体" w:hAnsi="宋体" w:cs="宋体" w:hint="eastAsia"/>
                <w:i/>
                <w:vertAlign w:val="subscript"/>
              </w:rPr>
              <w:t>浮乙</w:t>
            </w:r>
          </w:p>
          <w:p w14:paraId="66BD6A55" w14:textId="2CEAC93C" w:rsidR="009748F8" w:rsidRPr="00F81EFB" w:rsidRDefault="00F81EFB" w:rsidP="00F81EFB">
            <w:pPr>
              <w:tabs>
                <w:tab w:val="left" w:pos="4156"/>
              </w:tabs>
              <w:spacing w:line="360" w:lineRule="auto"/>
              <w:ind w:left="420"/>
              <w:jc w:val="left"/>
              <w:textAlignment w:val="center"/>
              <w:rPr>
                <w:i/>
              </w:rPr>
            </w:pPr>
            <w:r>
              <w:t>C</w:t>
            </w:r>
            <w:r>
              <w:rPr>
                <w:rFonts w:hint="eastAsia"/>
              </w:rPr>
              <w:t>．</w:t>
            </w:r>
            <w:r>
              <w:rPr>
                <w:rFonts w:ascii="Times New Roman" w:eastAsia="Times New Roman" w:hAnsi="Times New Roman" w:cs="Times New Roman"/>
                <w:i/>
              </w:rPr>
              <w:t>G</w:t>
            </w:r>
            <w:r>
              <w:rPr>
                <w:rFonts w:ascii="宋体" w:eastAsia="宋体" w:hAnsi="宋体" w:cs="宋体" w:hint="eastAsia"/>
                <w:i/>
                <w:vertAlign w:val="subscript"/>
              </w:rPr>
              <w:t>甲</w:t>
            </w:r>
            <w:r>
              <w:t>&lt;G</w:t>
            </w:r>
            <w:r>
              <w:rPr>
                <w:rFonts w:hint="eastAsia"/>
                <w:vertAlign w:val="subscript"/>
              </w:rPr>
              <w:t>乙</w:t>
            </w:r>
            <w:r>
              <w:tab/>
              <w:t>D</w:t>
            </w:r>
            <w:r>
              <w:rPr>
                <w:rFonts w:hint="eastAsia"/>
              </w:rPr>
              <w:t>．</w:t>
            </w:r>
            <w:r>
              <w:rPr>
                <w:rFonts w:ascii="Times New Roman" w:eastAsia="Times New Roman" w:hAnsi="Times New Roman" w:cs="Times New Roman"/>
                <w:i/>
              </w:rPr>
              <w:t>G</w:t>
            </w:r>
            <w:r>
              <w:rPr>
                <w:rFonts w:ascii="宋体" w:eastAsia="宋体" w:hAnsi="宋体" w:cs="宋体" w:hint="eastAsia"/>
                <w:i/>
                <w:vertAlign w:val="subscript"/>
              </w:rPr>
              <w:t>甲</w:t>
            </w:r>
            <w:r>
              <w:t>&gt;</w:t>
            </w:r>
            <w:r>
              <w:rPr>
                <w:rFonts w:ascii="Times New Roman" w:eastAsia="Times New Roman" w:hAnsi="Times New Roman" w:cs="Times New Roman"/>
                <w:i/>
              </w:rPr>
              <w:t>G</w:t>
            </w:r>
            <w:r>
              <w:rPr>
                <w:rFonts w:ascii="宋体" w:eastAsia="宋体" w:hAnsi="宋体" w:cs="宋体" w:hint="eastAsia"/>
                <w:i/>
                <w:vertAlign w:val="subscript"/>
              </w:rPr>
              <w:t>乙</w:t>
            </w:r>
          </w:p>
          <w:p w14:paraId="15674256" w14:textId="1006AE8C"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考点04：探究浮力的大小与排开液体所受重力的关系</w:t>
            </w:r>
          </w:p>
          <w:p w14:paraId="686EEF79" w14:textId="77777777" w:rsidR="00917D86" w:rsidRDefault="009748F8" w:rsidP="00917D86">
            <w:pPr>
              <w:spacing w:line="360" w:lineRule="auto"/>
              <w:ind w:left="274" w:hangingChars="130" w:hanging="274"/>
            </w:pPr>
            <w:r>
              <w:rPr>
                <w:rFonts w:ascii="宋体" w:hAnsi="宋体" w:cs="宋体" w:hint="eastAsia"/>
                <w:b/>
                <w:bCs/>
                <w:color w:val="FF0000"/>
                <w:szCs w:val="21"/>
              </w:rPr>
              <w:t>【典例精讲】</w:t>
            </w:r>
            <w:r w:rsidR="00917D86">
              <w:rPr>
                <w:rFonts w:ascii="Times New Roman" w:eastAsia="新宋体" w:hAnsi="Times New Roman" w:hint="eastAsia"/>
                <w:szCs w:val="21"/>
              </w:rPr>
              <w:t>如图甲所示，图</w:t>
            </w:r>
            <w:r w:rsidR="00917D86">
              <w:rPr>
                <w:rFonts w:ascii="Times New Roman" w:eastAsia="新宋体" w:hAnsi="Times New Roman"/>
                <w:szCs w:val="21"/>
              </w:rPr>
              <w:t>A</w:t>
            </w:r>
            <w:r w:rsidR="00917D86">
              <w:rPr>
                <w:rFonts w:ascii="Times New Roman" w:eastAsia="新宋体" w:hAnsi="Times New Roman" w:hint="eastAsia"/>
                <w:szCs w:val="21"/>
              </w:rPr>
              <w:t>、</w:t>
            </w:r>
            <w:r w:rsidR="00917D86">
              <w:rPr>
                <w:rFonts w:ascii="Times New Roman" w:eastAsia="新宋体" w:hAnsi="Times New Roman"/>
                <w:szCs w:val="21"/>
              </w:rPr>
              <w:t>B</w:t>
            </w:r>
            <w:r w:rsidR="00917D86">
              <w:rPr>
                <w:rFonts w:ascii="Times New Roman" w:eastAsia="新宋体" w:hAnsi="Times New Roman" w:hint="eastAsia"/>
                <w:szCs w:val="21"/>
              </w:rPr>
              <w:t>、</w:t>
            </w:r>
            <w:r w:rsidR="00917D86">
              <w:rPr>
                <w:rFonts w:ascii="Times New Roman" w:eastAsia="新宋体" w:hAnsi="Times New Roman"/>
                <w:szCs w:val="21"/>
              </w:rPr>
              <w:t>C</w:t>
            </w:r>
            <w:r w:rsidR="00917D86">
              <w:rPr>
                <w:rFonts w:ascii="Times New Roman" w:eastAsia="新宋体" w:hAnsi="Times New Roman" w:hint="eastAsia"/>
                <w:szCs w:val="21"/>
              </w:rPr>
              <w:t>、</w:t>
            </w:r>
            <w:r w:rsidR="00917D86">
              <w:rPr>
                <w:rFonts w:ascii="Times New Roman" w:eastAsia="新宋体" w:hAnsi="Times New Roman"/>
                <w:szCs w:val="21"/>
              </w:rPr>
              <w:t>D</w:t>
            </w:r>
            <w:r w:rsidR="00917D86">
              <w:rPr>
                <w:rFonts w:ascii="Times New Roman" w:eastAsia="新宋体" w:hAnsi="Times New Roman" w:hint="eastAsia"/>
                <w:szCs w:val="21"/>
              </w:rPr>
              <w:t>、</w:t>
            </w:r>
            <w:r w:rsidR="00917D86">
              <w:rPr>
                <w:rFonts w:ascii="Times New Roman" w:eastAsia="新宋体" w:hAnsi="Times New Roman"/>
                <w:szCs w:val="21"/>
              </w:rPr>
              <w:t>E</w:t>
            </w:r>
            <w:r w:rsidR="00917D86">
              <w:rPr>
                <w:rFonts w:ascii="Times New Roman" w:eastAsia="新宋体" w:hAnsi="Times New Roman" w:hint="eastAsia"/>
                <w:szCs w:val="21"/>
              </w:rPr>
              <w:t>是“探究浮力大小跟排开液体所受重力的关系”实验的五个步骤。</w:t>
            </w:r>
          </w:p>
          <w:p w14:paraId="02E5F371" w14:textId="1EEEB1B6" w:rsidR="00917D86" w:rsidRDefault="00917D86" w:rsidP="00917D86">
            <w:pPr>
              <w:spacing w:line="360" w:lineRule="auto"/>
              <w:ind w:leftChars="130" w:left="273"/>
            </w:pPr>
            <w:r>
              <w:rPr>
                <w:rFonts w:eastAsia="新宋体"/>
                <w:noProof/>
                <w:szCs w:val="21"/>
              </w:rPr>
              <w:drawing>
                <wp:inline distT="0" distB="0" distL="0" distR="0" wp14:anchorId="68E65C47" wp14:editId="545368F7">
                  <wp:extent cx="4739640" cy="1584960"/>
                  <wp:effectExtent l="0" t="0" r="3810" b="0"/>
                  <wp:docPr id="10551944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9640" cy="1584960"/>
                          </a:xfrm>
                          <a:prstGeom prst="rect">
                            <a:avLst/>
                          </a:prstGeom>
                          <a:noFill/>
                          <a:ln>
                            <a:noFill/>
                          </a:ln>
                        </pic:spPr>
                      </pic:pic>
                    </a:graphicData>
                  </a:graphic>
                </wp:inline>
              </w:drawing>
            </w:r>
          </w:p>
          <w:p w14:paraId="4AB8DA8A" w14:textId="77777777" w:rsidR="00917D86" w:rsidRDefault="00917D86" w:rsidP="00917D86">
            <w:pPr>
              <w:spacing w:line="360" w:lineRule="auto"/>
              <w:ind w:leftChars="130" w:left="273"/>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）由</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两步骤可得出物块排开水所受的重力</w:t>
            </w:r>
            <w:r>
              <w:rPr>
                <w:rFonts w:ascii="Times New Roman" w:eastAsia="新宋体" w:hAnsi="Times New Roman"/>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Cs w:val="21"/>
              </w:rPr>
              <w:t>．比较</w:t>
            </w:r>
            <w:r>
              <w:rPr>
                <w:rFonts w:ascii="Times New Roman" w:eastAsia="新宋体" w:hAnsi="Times New Roman"/>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Cs w:val="21"/>
              </w:rPr>
              <w:t>与</w:t>
            </w:r>
            <w:r>
              <w:rPr>
                <w:rFonts w:ascii="Times New Roman" w:eastAsia="新宋体" w:hAnsi="Times New Roman"/>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Cs w:val="21"/>
              </w:rPr>
              <w:t>，可以得到浮力的大小跟物块排</w:t>
            </w:r>
            <w:r>
              <w:rPr>
                <w:rFonts w:ascii="Times New Roman" w:eastAsia="新宋体" w:hAnsi="Times New Roman" w:hint="eastAsia"/>
                <w:szCs w:val="21"/>
              </w:rPr>
              <w:lastRenderedPageBreak/>
              <w:t>开水所受重力的关系。</w:t>
            </w:r>
          </w:p>
          <w:p w14:paraId="02449FD6" w14:textId="46244EC3" w:rsidR="009748F8" w:rsidRPr="00917D86" w:rsidRDefault="00917D86" w:rsidP="00917D86">
            <w:pPr>
              <w:spacing w:line="360" w:lineRule="auto"/>
              <w:ind w:leftChars="130" w:left="273"/>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）如图乙是圆柱体物块从水面缓慢浸入水中时，根据实验数据描绘出弹簧测力计示数</w:t>
            </w:r>
            <w:r>
              <w:rPr>
                <w:rFonts w:ascii="Times New Roman" w:eastAsia="新宋体" w:hAnsi="Times New Roman"/>
                <w:szCs w:val="21"/>
              </w:rPr>
              <w:t>F</w:t>
            </w:r>
            <w:r>
              <w:rPr>
                <w:rFonts w:ascii="Times New Roman" w:eastAsia="新宋体" w:hAnsi="Times New Roman" w:hint="eastAsia"/>
                <w:szCs w:val="21"/>
              </w:rPr>
              <w:t>随物块浸入深度</w:t>
            </w:r>
            <w:r>
              <w:rPr>
                <w:rFonts w:ascii="Times New Roman" w:eastAsia="新宋体" w:hAnsi="Times New Roman"/>
                <w:szCs w:val="21"/>
              </w:rPr>
              <w:t>h</w:t>
            </w:r>
            <w:r>
              <w:rPr>
                <w:rFonts w:ascii="Times New Roman" w:eastAsia="新宋体" w:hAnsi="Times New Roman" w:hint="eastAsia"/>
                <w:szCs w:val="21"/>
              </w:rPr>
              <w:t>变化的关系图象。分析图象可得：物块没有浸没之前，</w:t>
            </w:r>
            <w:r>
              <w:rPr>
                <w:rFonts w:ascii="Times New Roman" w:eastAsia="新宋体" w:hAnsi="Times New Roman"/>
                <w:szCs w:val="21"/>
              </w:rPr>
              <w:t>h</w:t>
            </w:r>
            <w:r>
              <w:rPr>
                <w:rFonts w:ascii="Times New Roman" w:eastAsia="新宋体" w:hAnsi="Times New Roman" w:hint="eastAsia"/>
                <w:szCs w:val="21"/>
              </w:rPr>
              <w:t>增大时，弹簧测力计示数</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（选填“变大”“变小”或“不变”）。当</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4cm</w:t>
            </w:r>
            <w:r>
              <w:rPr>
                <w:rFonts w:ascii="Times New Roman" w:eastAsia="新宋体" w:hAnsi="Times New Roman" w:hint="eastAsia"/>
                <w:szCs w:val="21"/>
              </w:rPr>
              <w:t>时，物块所受的浮力为</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rPr>
              <w:t>N</w:t>
            </w:r>
            <w:r>
              <w:rPr>
                <w:rFonts w:ascii="Times New Roman" w:eastAsia="新宋体" w:hAnsi="Times New Roman" w:hint="eastAsia"/>
                <w:szCs w:val="21"/>
              </w:rPr>
              <w:t>，浸没后，</w:t>
            </w:r>
            <w:r>
              <w:rPr>
                <w:rFonts w:ascii="Times New Roman" w:eastAsia="新宋体" w:hAnsi="Times New Roman"/>
                <w:szCs w:val="21"/>
              </w:rPr>
              <w:t>h</w:t>
            </w:r>
            <w:r>
              <w:rPr>
                <w:rFonts w:ascii="Times New Roman" w:eastAsia="新宋体" w:hAnsi="Times New Roman" w:hint="eastAsia"/>
                <w:szCs w:val="21"/>
              </w:rPr>
              <w:t>继续增大时，弹簧测力计示数为</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rPr>
              <w:t>N</w:t>
            </w:r>
            <w:r>
              <w:rPr>
                <w:rFonts w:ascii="Times New Roman" w:eastAsia="新宋体" w:hAnsi="Times New Roman" w:hint="eastAsia"/>
                <w:szCs w:val="21"/>
              </w:rPr>
              <w:t>，该圆柱物块的底面积是</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rPr>
              <w:t>cm</w:t>
            </w:r>
            <w:r>
              <w:rPr>
                <w:rFonts w:ascii="Times New Roman" w:eastAsia="新宋体" w:hAnsi="Times New Roman"/>
                <w:sz w:val="24"/>
                <w:szCs w:val="24"/>
                <w:vertAlign w:val="superscript"/>
              </w:rPr>
              <w:t>2</w:t>
            </w:r>
            <w:r>
              <w:rPr>
                <w:rFonts w:ascii="Times New Roman" w:eastAsia="新宋体" w:hAnsi="Times New Roman" w:hint="eastAsia"/>
                <w:szCs w:val="21"/>
              </w:rPr>
              <w:t>。</w:t>
            </w:r>
          </w:p>
          <w:p w14:paraId="13D3755F"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考点05：浮力大小的计算</w:t>
            </w:r>
          </w:p>
          <w:p w14:paraId="7C04B9A2" w14:textId="77777777" w:rsidR="00917D86" w:rsidRDefault="009748F8" w:rsidP="00917D86">
            <w:pPr>
              <w:spacing w:line="360" w:lineRule="auto"/>
              <w:ind w:left="420" w:hanging="420"/>
              <w:jc w:val="left"/>
              <w:textAlignment w:val="center"/>
            </w:pPr>
            <w:r>
              <w:rPr>
                <w:rFonts w:ascii="宋体" w:hAnsi="宋体" w:cs="宋体" w:hint="eastAsia"/>
                <w:b/>
                <w:bCs/>
                <w:color w:val="FF0000"/>
                <w:szCs w:val="21"/>
              </w:rPr>
              <w:t>【典例精讲】</w:t>
            </w:r>
            <w:r w:rsidR="00917D86">
              <w:t>如图甲所示，弹簧测力计下挂有一个圆柱体，把它从盛水的烧杯底缓慢提升，直到全部露出水面，该过程中弹簧测力计读数</w:t>
            </w:r>
            <w:r w:rsidR="00917D86">
              <w:rPr>
                <w:rFonts w:ascii="Times New Roman" w:eastAsia="Times New Roman" w:hAnsi="Times New Roman" w:cs="Times New Roman"/>
                <w:i/>
              </w:rPr>
              <w:t>F</w:t>
            </w:r>
            <w:r w:rsidR="00917D86">
              <w:t>随圆柱体上升高度</w:t>
            </w:r>
            <w:r w:rsidR="00917D86">
              <w:rPr>
                <w:rFonts w:ascii="Times New Roman" w:eastAsia="Times New Roman" w:hAnsi="Times New Roman" w:cs="Times New Roman"/>
                <w:i/>
              </w:rPr>
              <w:t>h</w:t>
            </w:r>
            <w:r w:rsidR="00917D86">
              <w:t>的关系如图乙所示，（</w:t>
            </w:r>
            <w:r w:rsidR="00917D86">
              <w:rPr>
                <w:rFonts w:ascii="Times New Roman" w:eastAsia="Times New Roman" w:hAnsi="Times New Roman" w:cs="Times New Roman"/>
                <w:i/>
              </w:rPr>
              <w:t>g</w:t>
            </w:r>
            <w:r w:rsidR="00917D86">
              <w:t>取</w:t>
            </w:r>
            <w:r w:rsidR="00917D86">
              <w:t>10N/kg</w:t>
            </w:r>
            <w:r w:rsidR="00917D86">
              <w:t>，忽略水面的变化）下列说法中（）</w:t>
            </w:r>
          </w:p>
          <w:p w14:paraId="5C52887E" w14:textId="77777777" w:rsidR="00917D86" w:rsidRDefault="00917D86" w:rsidP="00917D86">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00C14899" wp14:editId="120AB43B">
                  <wp:extent cx="3009900" cy="1695450"/>
                  <wp:effectExtent l="0" t="0" r="7620" b="11430"/>
                  <wp:docPr id="100027" name="图片 100027" descr="@@@757496e3-acb8-490e-ba6a-1a422dc30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57496e3-acb8-490e-ba6a-1a422dc30cf0"/>
                          <pic:cNvPicPr>
                            <a:picLocks noChangeAspect="1"/>
                          </pic:cNvPicPr>
                        </pic:nvPicPr>
                        <pic:blipFill>
                          <a:blip r:embed="rId32"/>
                          <a:stretch>
                            <a:fillRect/>
                          </a:stretch>
                        </pic:blipFill>
                        <pic:spPr>
                          <a:xfrm>
                            <a:off x="0" y="0"/>
                            <a:ext cx="3009900" cy="1695450"/>
                          </a:xfrm>
                          <a:prstGeom prst="rect">
                            <a:avLst/>
                          </a:prstGeom>
                        </pic:spPr>
                      </pic:pic>
                    </a:graphicData>
                  </a:graphic>
                </wp:inline>
              </w:drawing>
            </w:r>
          </w:p>
          <w:p w14:paraId="654B215D" w14:textId="77777777" w:rsidR="00917D86" w:rsidRDefault="00917D86" w:rsidP="00917D86">
            <w:pPr>
              <w:spacing w:line="360" w:lineRule="auto"/>
              <w:ind w:left="420"/>
              <w:jc w:val="left"/>
              <w:textAlignment w:val="center"/>
            </w:pPr>
            <w:r>
              <w:rPr>
                <w:rFonts w:ascii="Cambria Math" w:hAnsi="Cambria Math" w:cs="Cambria Math"/>
              </w:rPr>
              <w:t>①</w:t>
            </w:r>
            <w:r>
              <w:t>圆柱体受到的重力是</w:t>
            </w:r>
            <w:r>
              <w:t>10N</w:t>
            </w:r>
          </w:p>
          <w:p w14:paraId="0E4BD397" w14:textId="77777777" w:rsidR="00917D86" w:rsidRDefault="00917D86" w:rsidP="00917D86">
            <w:pPr>
              <w:spacing w:line="360" w:lineRule="auto"/>
              <w:ind w:left="420"/>
              <w:jc w:val="left"/>
              <w:textAlignment w:val="center"/>
            </w:pPr>
            <w:r>
              <w:rPr>
                <w:rFonts w:ascii="Cambria Math" w:hAnsi="Cambria Math" w:cs="Cambria Math"/>
              </w:rPr>
              <w:t>②</w:t>
            </w:r>
            <w:r>
              <w:t>圆柱体受到的最大浮力是</w:t>
            </w:r>
            <w:r>
              <w:t>6N</w:t>
            </w:r>
          </w:p>
          <w:p w14:paraId="0E01036D" w14:textId="77777777" w:rsidR="00917D86" w:rsidRDefault="00917D86" w:rsidP="00917D86">
            <w:pPr>
              <w:spacing w:line="360" w:lineRule="auto"/>
              <w:ind w:left="420"/>
              <w:jc w:val="left"/>
              <w:textAlignment w:val="center"/>
            </w:pPr>
            <w:r>
              <w:rPr>
                <w:rFonts w:ascii="Cambria Math" w:hAnsi="Cambria Math" w:cs="Cambria Math"/>
              </w:rPr>
              <w:t>③</w:t>
            </w:r>
            <w:r>
              <w:t>圆柱体刚要露出水面时，圆柱体下表面受到水的压强为</w:t>
            </w:r>
            <w:r>
              <w:t>300Pa</w:t>
            </w:r>
          </w:p>
          <w:p w14:paraId="57ED2F95" w14:textId="77777777" w:rsidR="00917D86" w:rsidRDefault="00917D86" w:rsidP="00917D86">
            <w:pPr>
              <w:spacing w:line="360" w:lineRule="auto"/>
              <w:ind w:left="420"/>
              <w:jc w:val="left"/>
              <w:textAlignment w:val="center"/>
            </w:pPr>
            <w:r>
              <w:rPr>
                <w:rFonts w:ascii="Cambria Math" w:hAnsi="Cambria Math" w:cs="Cambria Math"/>
              </w:rPr>
              <w:t>④</w:t>
            </w:r>
            <w:r>
              <w:t>圆柱体的密度是</w:t>
            </w:r>
            <w:r>
              <w:t>1.5g/cm</w:t>
            </w:r>
            <w:r>
              <w:rPr>
                <w:vertAlign w:val="superscript"/>
              </w:rPr>
              <w:t>3</w:t>
            </w:r>
          </w:p>
          <w:p w14:paraId="41474FCE" w14:textId="77777777" w:rsidR="00917D86" w:rsidRDefault="00917D86" w:rsidP="00917D86">
            <w:pPr>
              <w:tabs>
                <w:tab w:val="left" w:pos="4156"/>
              </w:tabs>
              <w:spacing w:line="360" w:lineRule="auto"/>
              <w:ind w:left="420"/>
              <w:jc w:val="left"/>
              <w:textAlignment w:val="center"/>
            </w:pPr>
            <w:r>
              <w:t>A</w:t>
            </w:r>
            <w:r>
              <w:t>．只有</w:t>
            </w:r>
            <w:r>
              <w:rPr>
                <w:rFonts w:ascii="Cambria Math" w:hAnsi="Cambria Math" w:cs="Cambria Math"/>
              </w:rPr>
              <w:t>①③</w:t>
            </w:r>
            <w:r>
              <w:t>正确</w:t>
            </w:r>
            <w:r>
              <w:tab/>
              <w:t>B</w:t>
            </w:r>
            <w:r>
              <w:t>．只有</w:t>
            </w:r>
            <w:r>
              <w:rPr>
                <w:rFonts w:ascii="Cambria Math" w:hAnsi="Cambria Math" w:cs="Cambria Math"/>
              </w:rPr>
              <w:t>①④</w:t>
            </w:r>
            <w:r>
              <w:t>正确</w:t>
            </w:r>
          </w:p>
          <w:p w14:paraId="6F83CD0F" w14:textId="16B785CE" w:rsidR="009748F8" w:rsidRPr="00917D86" w:rsidRDefault="00917D86" w:rsidP="00917D86">
            <w:pPr>
              <w:tabs>
                <w:tab w:val="left" w:pos="4156"/>
              </w:tabs>
              <w:spacing w:line="360" w:lineRule="auto"/>
              <w:ind w:left="420"/>
              <w:jc w:val="left"/>
              <w:textAlignment w:val="center"/>
            </w:pPr>
            <w:r>
              <w:t>C</w:t>
            </w:r>
            <w:r>
              <w:t>．只有</w:t>
            </w:r>
            <w:r>
              <w:rPr>
                <w:rFonts w:ascii="Cambria Math" w:hAnsi="Cambria Math" w:cs="Cambria Math"/>
              </w:rPr>
              <w:t>②③</w:t>
            </w:r>
            <w:r>
              <w:t>正确</w:t>
            </w:r>
            <w:r>
              <w:tab/>
              <w:t>D</w:t>
            </w:r>
            <w:r>
              <w:t>．只有</w:t>
            </w:r>
            <w:r>
              <w:rPr>
                <w:rFonts w:ascii="Cambria Math" w:hAnsi="Cambria Math" w:cs="Cambria Math"/>
              </w:rPr>
              <w:t>②④</w:t>
            </w:r>
            <w:r>
              <w:t>正确</w:t>
            </w:r>
          </w:p>
          <w:p w14:paraId="00138256" w14:textId="77777777" w:rsidR="009748F8" w:rsidRDefault="009748F8" w:rsidP="009748F8">
            <w:pPr>
              <w:spacing w:line="360" w:lineRule="auto"/>
              <w:rPr>
                <w:rFonts w:ascii="宋体" w:hAnsi="宋体" w:cs="宋体" w:hint="eastAsia"/>
                <w:b/>
                <w:color w:val="00B0F0"/>
                <w:sz w:val="24"/>
              </w:rPr>
            </w:pPr>
            <w:r>
              <w:rPr>
                <w:rFonts w:ascii="宋体" w:hAnsi="宋体" w:cs="宋体" w:hint="eastAsia"/>
                <w:b/>
                <w:color w:val="00B0F0"/>
                <w:sz w:val="24"/>
              </w:rPr>
              <w:t>考点06：浮力的应用</w:t>
            </w:r>
          </w:p>
          <w:p w14:paraId="077BCEC6" w14:textId="4B6BE639" w:rsidR="009748F8" w:rsidRDefault="009748F8" w:rsidP="009748F8">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生活中应用浮力的例子很多，关于浮力的应用，下列说法正确的是（　　）</w:t>
            </w:r>
          </w:p>
          <w:p w14:paraId="33B837E1" w14:textId="77777777" w:rsidR="009748F8" w:rsidRDefault="009748F8" w:rsidP="009748F8">
            <w:pPr>
              <w:spacing w:line="360" w:lineRule="auto"/>
              <w:ind w:firstLineChars="130" w:firstLine="273"/>
              <w:jc w:val="left"/>
            </w:pPr>
            <w:r>
              <w:rPr>
                <w:rFonts w:eastAsia="新宋体" w:hint="eastAsia"/>
                <w:szCs w:val="21"/>
              </w:rPr>
              <w:t>A</w:t>
            </w:r>
            <w:r>
              <w:rPr>
                <w:rFonts w:eastAsia="新宋体" w:hint="eastAsia"/>
                <w:szCs w:val="21"/>
              </w:rPr>
              <w:t>．同一个密度计分别在水和酒精中漂浮时，浮力大小不同</w:t>
            </w:r>
            <w:r>
              <w:tab/>
            </w:r>
          </w:p>
          <w:p w14:paraId="3D4491D7" w14:textId="77777777" w:rsidR="009748F8" w:rsidRDefault="009748F8" w:rsidP="009748F8">
            <w:pPr>
              <w:spacing w:line="360" w:lineRule="auto"/>
              <w:ind w:firstLineChars="130" w:firstLine="273"/>
              <w:jc w:val="left"/>
            </w:pPr>
            <w:r>
              <w:rPr>
                <w:rFonts w:eastAsia="新宋体" w:hint="eastAsia"/>
                <w:szCs w:val="21"/>
              </w:rPr>
              <w:t>B</w:t>
            </w:r>
            <w:r>
              <w:rPr>
                <w:rFonts w:eastAsia="新宋体" w:hint="eastAsia"/>
                <w:szCs w:val="21"/>
              </w:rPr>
              <w:t>．潜水艇从淡水区域潜行（未露出水面）到海水区域时，受到的浮力大小不变</w:t>
            </w:r>
            <w:r>
              <w:tab/>
            </w:r>
          </w:p>
          <w:p w14:paraId="0A9BCA56" w14:textId="77777777" w:rsidR="009748F8" w:rsidRDefault="009748F8" w:rsidP="009748F8">
            <w:pPr>
              <w:spacing w:line="360" w:lineRule="auto"/>
              <w:ind w:firstLineChars="130" w:firstLine="273"/>
              <w:jc w:val="left"/>
            </w:pPr>
            <w:r>
              <w:rPr>
                <w:rFonts w:eastAsia="新宋体" w:hint="eastAsia"/>
                <w:szCs w:val="21"/>
              </w:rPr>
              <w:t>C</w:t>
            </w:r>
            <w:r>
              <w:rPr>
                <w:rFonts w:eastAsia="新宋体" w:hint="eastAsia"/>
                <w:szCs w:val="21"/>
              </w:rPr>
              <w:t>．饺子最初沉在锅底，后来膨胀后平均密度变小，于是浮了起来</w:t>
            </w:r>
            <w:r>
              <w:tab/>
            </w:r>
          </w:p>
          <w:p w14:paraId="5F6F71D6" w14:textId="77777777" w:rsidR="00A1776D" w:rsidRDefault="009748F8" w:rsidP="002C7039">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．悬浮的潜水艇排出水舱中的一部分水后将下沉</w:t>
            </w:r>
          </w:p>
          <w:p w14:paraId="32C5574F" w14:textId="77777777" w:rsidR="00BD2679" w:rsidRDefault="00BD2679" w:rsidP="00BD2679">
            <w:pPr>
              <w:spacing w:line="360" w:lineRule="auto"/>
              <w:rPr>
                <w:rFonts w:ascii="宋体" w:hAnsi="宋体" w:cs="宋体" w:hint="eastAsia"/>
                <w:b/>
                <w:color w:val="00B0F0"/>
                <w:sz w:val="24"/>
              </w:rPr>
            </w:pPr>
            <w:r>
              <w:rPr>
                <w:rFonts w:ascii="宋体" w:hAnsi="宋体" w:cs="宋体" w:hint="eastAsia"/>
                <w:b/>
                <w:color w:val="00B0F0"/>
                <w:sz w:val="24"/>
              </w:rPr>
              <w:t>考点07：物体的沉浮条件及其应用</w:t>
            </w:r>
          </w:p>
          <w:p w14:paraId="57B33090" w14:textId="77777777" w:rsidR="00BD2679" w:rsidRDefault="00BD2679" w:rsidP="00BD2679">
            <w:pPr>
              <w:spacing w:line="360" w:lineRule="auto"/>
              <w:ind w:left="315" w:hanging="315"/>
              <w:jc w:val="left"/>
              <w:textAlignment w:val="center"/>
            </w:pPr>
            <w:r>
              <w:rPr>
                <w:rFonts w:ascii="宋体" w:hAnsi="宋体" w:cs="宋体" w:hint="eastAsia"/>
                <w:b/>
                <w:bCs/>
                <w:color w:val="FF0000"/>
                <w:szCs w:val="21"/>
              </w:rPr>
              <w:t>【典例精讲】</w:t>
            </w:r>
            <w:r>
              <w:rPr>
                <w:rFonts w:hint="eastAsia"/>
              </w:rPr>
              <w:t>将三个完全相同的小球放入盛有不同液体的烧杯中，如图所示，放入小球后，烧杯内液面相平，已</w:t>
            </w:r>
            <w:r>
              <w:rPr>
                <w:rFonts w:hint="eastAsia"/>
              </w:rPr>
              <w:lastRenderedPageBreak/>
              <w:t>知烧杯底面积相同，小球在甲杯中漂浮，在乙杯中悬浮，在丙杯中沉底，下列判断正确的是（　　）</w:t>
            </w:r>
          </w:p>
          <w:p w14:paraId="105AED5D" w14:textId="77777777" w:rsidR="00BD2679" w:rsidRDefault="00BD2679" w:rsidP="00BD2679">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0" distR="0" wp14:anchorId="497AAF45" wp14:editId="02A2D225">
                  <wp:extent cx="2171700" cy="883920"/>
                  <wp:effectExtent l="0" t="0" r="0" b="0"/>
                  <wp:docPr id="1308841759" name="图片 6" descr="@@@bd7c665e-4c01-4bf5-83b4-d251ee344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bd7c665e-4c01-4bf5-83b4-d251ee34409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71700" cy="883920"/>
                          </a:xfrm>
                          <a:prstGeom prst="rect">
                            <a:avLst/>
                          </a:prstGeom>
                          <a:noFill/>
                          <a:ln>
                            <a:noFill/>
                          </a:ln>
                        </pic:spPr>
                      </pic:pic>
                    </a:graphicData>
                  </a:graphic>
                </wp:inline>
              </w:drawing>
            </w:r>
          </w:p>
          <w:p w14:paraId="0B50D597" w14:textId="77777777" w:rsidR="00BD2679" w:rsidRDefault="00BD2679" w:rsidP="00BD2679">
            <w:pPr>
              <w:spacing w:line="360" w:lineRule="auto"/>
              <w:ind w:left="315"/>
              <w:jc w:val="left"/>
              <w:textAlignment w:val="center"/>
              <w:rPr>
                <w:rFonts w:ascii="Times New Roman" w:eastAsia="Times New Roman" w:hAnsi="Times New Roman" w:cs="Times New Roman"/>
                <w:i/>
              </w:rPr>
            </w:pPr>
            <w:r>
              <w:t>A</w:t>
            </w:r>
            <w:r>
              <w:rPr>
                <w:rFonts w:hint="eastAsia"/>
              </w:rPr>
              <w:t>．三种液体的密度关系为</w:t>
            </w:r>
            <w:r>
              <w:rPr>
                <w:rFonts w:ascii="Times New Roman" w:eastAsia="Times New Roman" w:hAnsi="Times New Roman" w:cs="Times New Roman"/>
                <w:i/>
              </w:rPr>
              <w:t>ρ</w:t>
            </w:r>
            <w:r>
              <w:rPr>
                <w:rFonts w:ascii="宋体" w:eastAsia="宋体" w:hAnsi="宋体" w:cs="宋体" w:hint="eastAsia"/>
                <w:i/>
                <w:vertAlign w:val="subscript"/>
              </w:rPr>
              <w:t>甲</w:t>
            </w:r>
            <w:r>
              <w:t>&lt;</w:t>
            </w:r>
            <w:r>
              <w:rPr>
                <w:rFonts w:ascii="Times New Roman" w:eastAsia="Times New Roman" w:hAnsi="Times New Roman" w:cs="Times New Roman"/>
                <w:i/>
              </w:rPr>
              <w:t>ρ</w:t>
            </w:r>
            <w:r>
              <w:rPr>
                <w:rFonts w:ascii="宋体" w:eastAsia="宋体" w:hAnsi="宋体" w:cs="宋体" w:hint="eastAsia"/>
                <w:i/>
                <w:vertAlign w:val="subscript"/>
              </w:rPr>
              <w:t>乙</w:t>
            </w:r>
            <w:r>
              <w:t>&lt;</w:t>
            </w:r>
            <w:r>
              <w:rPr>
                <w:rFonts w:ascii="Times New Roman" w:eastAsia="Times New Roman" w:hAnsi="Times New Roman" w:cs="Times New Roman"/>
                <w:i/>
              </w:rPr>
              <w:t>ρ</w:t>
            </w:r>
            <w:r>
              <w:rPr>
                <w:rFonts w:ascii="宋体" w:eastAsia="宋体" w:hAnsi="宋体" w:cs="宋体" w:hint="eastAsia"/>
                <w:i/>
                <w:vertAlign w:val="subscript"/>
              </w:rPr>
              <w:t>丙</w:t>
            </w:r>
          </w:p>
          <w:p w14:paraId="371EBC4D" w14:textId="77777777" w:rsidR="00BD2679" w:rsidRDefault="00BD2679" w:rsidP="00BD2679">
            <w:pPr>
              <w:spacing w:line="360" w:lineRule="auto"/>
              <w:ind w:left="315"/>
              <w:jc w:val="left"/>
              <w:textAlignment w:val="center"/>
              <w:rPr>
                <w:rFonts w:ascii="Times New Roman" w:eastAsia="Times New Roman" w:hAnsi="Times New Roman" w:cs="Times New Roman"/>
                <w:i/>
              </w:rPr>
            </w:pPr>
            <w:r>
              <w:t>B</w:t>
            </w:r>
            <w:r>
              <w:rPr>
                <w:rFonts w:hint="eastAsia"/>
              </w:rPr>
              <w:t>．小球排开液体的质量关系为</w:t>
            </w:r>
            <w:r>
              <w:rPr>
                <w:rFonts w:ascii="Times New Roman" w:eastAsia="Times New Roman" w:hAnsi="Times New Roman" w:cs="Times New Roman"/>
                <w:i/>
              </w:rPr>
              <w:t>m</w:t>
            </w:r>
            <w:r>
              <w:rPr>
                <w:rFonts w:ascii="宋体" w:eastAsia="宋体" w:hAnsi="宋体" w:cs="宋体" w:hint="eastAsia"/>
                <w:i/>
                <w:vertAlign w:val="subscript"/>
              </w:rPr>
              <w:t>甲</w:t>
            </w:r>
            <w:r>
              <w:t>&lt;</w:t>
            </w:r>
            <w:r>
              <w:rPr>
                <w:rFonts w:ascii="Times New Roman" w:eastAsia="Times New Roman" w:hAnsi="Times New Roman" w:cs="Times New Roman"/>
                <w:i/>
              </w:rPr>
              <w:t>m</w:t>
            </w:r>
            <w:r>
              <w:rPr>
                <w:rFonts w:ascii="宋体" w:eastAsia="宋体" w:hAnsi="宋体" w:cs="宋体" w:hint="eastAsia"/>
                <w:i/>
                <w:vertAlign w:val="subscript"/>
              </w:rPr>
              <w:t>乙</w:t>
            </w:r>
            <w:r>
              <w:t>=</w:t>
            </w:r>
            <w:r>
              <w:rPr>
                <w:rFonts w:ascii="Times New Roman" w:eastAsia="Times New Roman" w:hAnsi="Times New Roman" w:cs="Times New Roman"/>
                <w:i/>
              </w:rPr>
              <w:t>m</w:t>
            </w:r>
            <w:r>
              <w:rPr>
                <w:rFonts w:ascii="宋体" w:eastAsia="宋体" w:hAnsi="宋体" w:cs="宋体" w:hint="eastAsia"/>
                <w:i/>
                <w:vertAlign w:val="subscript"/>
              </w:rPr>
              <w:t>丙</w:t>
            </w:r>
          </w:p>
          <w:p w14:paraId="312AA386" w14:textId="77777777" w:rsidR="00BD2679" w:rsidRDefault="00BD2679" w:rsidP="00BD2679">
            <w:pPr>
              <w:spacing w:line="360" w:lineRule="auto"/>
              <w:ind w:left="315"/>
              <w:jc w:val="left"/>
              <w:textAlignment w:val="center"/>
              <w:rPr>
                <w:rFonts w:ascii="Times New Roman" w:eastAsia="Times New Roman" w:hAnsi="Times New Roman" w:cs="Times New Roman"/>
                <w:i/>
              </w:rPr>
            </w:pPr>
            <w:r>
              <w:t>C</w:t>
            </w:r>
            <w:r>
              <w:rPr>
                <w:rFonts w:hint="eastAsia"/>
              </w:rPr>
              <w:t>．此时液体对容器底的压力关系为</w:t>
            </w:r>
            <w:r>
              <w:rPr>
                <w:rFonts w:ascii="Times New Roman" w:eastAsia="Times New Roman" w:hAnsi="Times New Roman" w:cs="Times New Roman"/>
                <w:i/>
              </w:rPr>
              <w:t>F</w:t>
            </w:r>
            <w:r>
              <w:rPr>
                <w:rFonts w:ascii="宋体" w:eastAsia="宋体" w:hAnsi="宋体" w:cs="宋体" w:hint="eastAsia"/>
                <w:i/>
                <w:vertAlign w:val="subscript"/>
              </w:rPr>
              <w:t>甲</w:t>
            </w:r>
            <w:r>
              <w:t xml:space="preserve">&gt; </w:t>
            </w:r>
            <w:r>
              <w:rPr>
                <w:rFonts w:ascii="Times New Roman" w:eastAsia="Times New Roman" w:hAnsi="Times New Roman" w:cs="Times New Roman"/>
                <w:i/>
              </w:rPr>
              <w:t>F</w:t>
            </w:r>
            <w:r>
              <w:rPr>
                <w:rFonts w:ascii="宋体" w:eastAsia="宋体" w:hAnsi="宋体" w:cs="宋体" w:hint="eastAsia"/>
                <w:i/>
                <w:vertAlign w:val="subscript"/>
              </w:rPr>
              <w:t>乙</w:t>
            </w:r>
            <w:r>
              <w:t>&gt;</w:t>
            </w:r>
            <w:r>
              <w:rPr>
                <w:rFonts w:ascii="Times New Roman" w:eastAsia="Times New Roman" w:hAnsi="Times New Roman" w:cs="Times New Roman"/>
                <w:i/>
              </w:rPr>
              <w:t>F</w:t>
            </w:r>
            <w:r>
              <w:rPr>
                <w:rFonts w:ascii="宋体" w:eastAsia="宋体" w:hAnsi="宋体" w:cs="宋体" w:hint="eastAsia"/>
                <w:i/>
                <w:vertAlign w:val="subscript"/>
              </w:rPr>
              <w:t>丙</w:t>
            </w:r>
          </w:p>
          <w:p w14:paraId="4BD02572" w14:textId="77777777" w:rsidR="00BD2679" w:rsidRDefault="00BD2679" w:rsidP="00BD2679">
            <w:pPr>
              <w:spacing w:line="360" w:lineRule="auto"/>
              <w:ind w:left="315"/>
              <w:jc w:val="left"/>
              <w:textAlignment w:val="center"/>
              <w:rPr>
                <w:rFonts w:ascii="Times New Roman" w:eastAsia="Times New Roman" w:hAnsi="Times New Roman" w:cs="Times New Roman"/>
                <w:i/>
              </w:rPr>
            </w:pPr>
            <w:r>
              <w:t>D</w:t>
            </w:r>
            <w:r>
              <w:rPr>
                <w:rFonts w:hint="eastAsia"/>
              </w:rPr>
              <w:t>．小球在三种液体中受到的浮力关系为</w:t>
            </w:r>
            <w:r>
              <w:rPr>
                <w:rFonts w:ascii="Times New Roman" w:eastAsia="Times New Roman" w:hAnsi="Times New Roman" w:cs="Times New Roman"/>
                <w:i/>
              </w:rPr>
              <w:t>F</w:t>
            </w:r>
            <w:r>
              <w:rPr>
                <w:rFonts w:ascii="宋体" w:eastAsia="宋体" w:hAnsi="宋体" w:cs="宋体" w:hint="eastAsia"/>
                <w:i/>
                <w:vertAlign w:val="subscript"/>
              </w:rPr>
              <w:t>甲</w:t>
            </w:r>
            <w:r>
              <w:t>&lt;</w:t>
            </w:r>
            <w:r>
              <w:rPr>
                <w:rFonts w:ascii="Times New Roman" w:eastAsia="Times New Roman" w:hAnsi="Times New Roman" w:cs="Times New Roman"/>
                <w:i/>
              </w:rPr>
              <w:t>F</w:t>
            </w:r>
            <w:r>
              <w:rPr>
                <w:rFonts w:ascii="宋体" w:eastAsia="宋体" w:hAnsi="宋体" w:cs="宋体" w:hint="eastAsia"/>
                <w:i/>
                <w:vertAlign w:val="subscript"/>
              </w:rPr>
              <w:t>乙</w:t>
            </w:r>
            <w:r>
              <w:t>&lt;</w:t>
            </w:r>
            <w:r>
              <w:rPr>
                <w:rFonts w:ascii="Times New Roman" w:eastAsia="Times New Roman" w:hAnsi="Times New Roman" w:cs="Times New Roman"/>
                <w:i/>
              </w:rPr>
              <w:t>F</w:t>
            </w:r>
            <w:r>
              <w:rPr>
                <w:rFonts w:ascii="宋体" w:eastAsia="宋体" w:hAnsi="宋体" w:cs="宋体" w:hint="eastAsia"/>
                <w:i/>
                <w:vertAlign w:val="subscript"/>
              </w:rPr>
              <w:t>丙</w:t>
            </w:r>
          </w:p>
          <w:p w14:paraId="0B39511F" w14:textId="77777777" w:rsidR="00BD2679" w:rsidRDefault="00BD2679" w:rsidP="00BD2679">
            <w:pPr>
              <w:spacing w:line="360" w:lineRule="auto"/>
              <w:ind w:left="315" w:hanging="315"/>
              <w:jc w:val="left"/>
              <w:textAlignment w:val="center"/>
            </w:pPr>
            <w:r>
              <w:rPr>
                <w:rFonts w:ascii="宋体" w:hAnsi="宋体" w:cs="宋体" w:hint="eastAsia"/>
                <w:b/>
                <w:bCs/>
                <w:color w:val="FF0000"/>
                <w:szCs w:val="21"/>
              </w:rPr>
              <w:t>【典例精讲】</w:t>
            </w:r>
            <w:r>
              <w:rPr>
                <w:rFonts w:hint="eastAsia"/>
              </w:rPr>
              <w:t>如图甲所示，悬挂在弹簧测力计下的实心圆柱体</w:t>
            </w:r>
            <w:r>
              <w:t>A</w:t>
            </w:r>
            <w:r>
              <w:rPr>
                <w:rFonts w:hint="eastAsia"/>
              </w:rPr>
              <w:t>浸没在水中，将其缓慢拉出水面（忽略物体带出的水），弹簧测力计的示数</w:t>
            </w:r>
            <w:r>
              <w:rPr>
                <w:rFonts w:ascii="Times New Roman" w:eastAsia="Times New Roman" w:hAnsi="Times New Roman" w:cs="Times New Roman"/>
                <w:i/>
              </w:rPr>
              <w:t>F</w:t>
            </w:r>
            <w:r>
              <w:rPr>
                <w:rFonts w:hint="eastAsia"/>
              </w:rPr>
              <w:t>与物体上升的高度</w:t>
            </w:r>
            <w:r>
              <w:rPr>
                <w:rFonts w:ascii="Times New Roman" w:eastAsia="Times New Roman" w:hAnsi="Times New Roman" w:cs="Times New Roman"/>
                <w:i/>
              </w:rPr>
              <w:t>h</w:t>
            </w:r>
            <w:r>
              <w:rPr>
                <w:rFonts w:hint="eastAsia"/>
              </w:rPr>
              <w:t>之间的变化图像如图乙所示（不考虑拉出物体时液面升降）。然后将体积为</w:t>
            </w:r>
            <w:r>
              <w:t>4000cm</w:t>
            </w:r>
            <w:r>
              <w:rPr>
                <w:vertAlign w:val="superscript"/>
              </w:rPr>
              <w:t>3</w:t>
            </w:r>
            <w:r>
              <w:rPr>
                <w:rFonts w:hint="eastAsia"/>
              </w:rPr>
              <w:t>的实心物体</w:t>
            </w:r>
            <w:r>
              <w:t>B</w:t>
            </w:r>
            <w:r>
              <w:rPr>
                <w:rFonts w:hint="eastAsia"/>
              </w:rPr>
              <w:t>用细线和</w:t>
            </w:r>
            <w:r>
              <w:t>A</w:t>
            </w:r>
            <w:r>
              <w:rPr>
                <w:rFonts w:hint="eastAsia"/>
              </w:rPr>
              <w:t>连接在一起，如图丙所示放入水中，</w:t>
            </w:r>
            <w:r>
              <w:t>A</w:t>
            </w:r>
            <w:r>
              <w:rPr>
                <w:rFonts w:hint="eastAsia"/>
              </w:rPr>
              <w:t>、</w:t>
            </w:r>
            <w:r>
              <w:t>B</w:t>
            </w:r>
            <w:r>
              <w:rPr>
                <w:rFonts w:hint="eastAsia"/>
              </w:rPr>
              <w:t>刚好悬浮。细线的重力和体积忽略不计，</w:t>
            </w:r>
            <w:r>
              <w:object w:dxaOrig="1776" w:dyaOrig="360" w14:anchorId="38FBB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edcc9de67794614a10cd9c68f66a4b9" style="width:88.8pt;height:18pt" o:ole="">
                  <v:imagedata r:id="rId34" o:title="eqId5edcc9de67794614a10cd9c68f66a4b9"/>
                </v:shape>
                <o:OLEObject Type="Embed" ProgID="Equation.DSMT4" ShapeID="_x0000_i1025" DrawAspect="Content" ObjectID="_1830447139" r:id="rId35"/>
              </w:object>
            </w:r>
            <w:r>
              <w:rPr>
                <w:rFonts w:hint="eastAsia"/>
              </w:rPr>
              <w:t>，</w:t>
            </w:r>
            <w:r>
              <w:rPr>
                <w:rFonts w:ascii="Times New Roman" w:eastAsia="Times New Roman" w:hAnsi="Times New Roman" w:cs="Times New Roman"/>
                <w:i/>
              </w:rPr>
              <w:t>g</w:t>
            </w:r>
            <w:r>
              <w:rPr>
                <w:rFonts w:hint="eastAsia"/>
              </w:rPr>
              <w:t>取</w:t>
            </w:r>
            <w:r>
              <w:t>10N/kg</w:t>
            </w:r>
            <w:r>
              <w:rPr>
                <w:rFonts w:hint="eastAsia"/>
              </w:rPr>
              <w:t>，下列说法正确的是（　　）</w:t>
            </w:r>
          </w:p>
          <w:p w14:paraId="30E9C969" w14:textId="77777777" w:rsidR="00BD2679" w:rsidRDefault="00BD2679" w:rsidP="00BD2679">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0" distR="0" wp14:anchorId="3B649462" wp14:editId="7D0449FF">
                  <wp:extent cx="3032760" cy="1226820"/>
                  <wp:effectExtent l="0" t="0" r="0" b="0"/>
                  <wp:docPr id="1455202945" name="图片 7" descr="@@@7618c408-e3de-434a-8a9b-ef12416b7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7618c408-e3de-434a-8a9b-ef12416b7b6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32760" cy="1226820"/>
                          </a:xfrm>
                          <a:prstGeom prst="rect">
                            <a:avLst/>
                          </a:prstGeom>
                          <a:noFill/>
                          <a:ln>
                            <a:noFill/>
                          </a:ln>
                        </pic:spPr>
                      </pic:pic>
                    </a:graphicData>
                  </a:graphic>
                </wp:inline>
              </w:drawing>
            </w:r>
          </w:p>
          <w:p w14:paraId="13E08EFF" w14:textId="77777777" w:rsidR="00BD2679" w:rsidRDefault="00BD2679" w:rsidP="00BD2679">
            <w:pPr>
              <w:tabs>
                <w:tab w:val="left" w:pos="4156"/>
              </w:tabs>
              <w:spacing w:line="360" w:lineRule="auto"/>
              <w:ind w:left="315"/>
              <w:jc w:val="left"/>
              <w:textAlignment w:val="center"/>
            </w:pPr>
            <w:r>
              <w:t>A</w:t>
            </w:r>
            <w:r>
              <w:rPr>
                <w:rFonts w:hint="eastAsia"/>
              </w:rPr>
              <w:t>．</w:t>
            </w:r>
            <w:r>
              <w:t>A</w:t>
            </w:r>
            <w:r>
              <w:rPr>
                <w:rFonts w:hint="eastAsia"/>
              </w:rPr>
              <w:t>浸没在水中所受浮力为</w:t>
            </w:r>
            <w:r>
              <w:t>20N</w:t>
            </w:r>
            <w:r>
              <w:tab/>
              <w:t>B</w:t>
            </w:r>
            <w:r>
              <w:rPr>
                <w:rFonts w:hint="eastAsia"/>
              </w:rPr>
              <w:t>．</w:t>
            </w:r>
            <w:r>
              <w:t>A</w:t>
            </w:r>
            <w:r>
              <w:rPr>
                <w:rFonts w:hint="eastAsia"/>
              </w:rPr>
              <w:t>的底面积为</w:t>
            </w:r>
            <w:r>
              <w:t>200cm</w:t>
            </w:r>
            <w:r>
              <w:rPr>
                <w:vertAlign w:val="superscript"/>
              </w:rPr>
              <w:t>2</w:t>
            </w:r>
          </w:p>
          <w:p w14:paraId="28DA9BEA" w14:textId="77777777" w:rsidR="00BD2679" w:rsidRDefault="00BD2679" w:rsidP="00BD2679">
            <w:pPr>
              <w:tabs>
                <w:tab w:val="left" w:pos="4156"/>
              </w:tabs>
              <w:spacing w:line="360" w:lineRule="auto"/>
              <w:ind w:left="315"/>
              <w:jc w:val="left"/>
              <w:textAlignment w:val="center"/>
            </w:pPr>
            <w:r>
              <w:t>C</w:t>
            </w:r>
            <w:r>
              <w:rPr>
                <w:rFonts w:hint="eastAsia"/>
              </w:rPr>
              <w:t>．剪断细线，</w:t>
            </w:r>
            <w:r>
              <w:t>B</w:t>
            </w:r>
            <w:r>
              <w:rPr>
                <w:rFonts w:hint="eastAsia"/>
              </w:rPr>
              <w:t>露出的体积为</w:t>
            </w:r>
            <w:r>
              <w:t>2000cm</w:t>
            </w:r>
            <w:r>
              <w:rPr>
                <w:vertAlign w:val="superscript"/>
              </w:rPr>
              <w:t>3</w:t>
            </w:r>
            <w:r>
              <w:tab/>
              <w:t>D</w:t>
            </w:r>
            <w:r>
              <w:rPr>
                <w:rFonts w:hint="eastAsia"/>
              </w:rPr>
              <w:t>．</w:t>
            </w:r>
            <w:r>
              <w:t>B</w:t>
            </w:r>
            <w:r>
              <w:rPr>
                <w:rFonts w:hint="eastAsia"/>
              </w:rPr>
              <w:t>的密度为</w:t>
            </w:r>
            <w:r>
              <w:object w:dxaOrig="1368" w:dyaOrig="312" w14:anchorId="2C397189">
                <v:shape id="_x0000_i1026" type="#_x0000_t75" alt="eqIdd47990d6b5f129d82799005c8ee0d8c2" style="width:68.4pt;height:15.6pt" o:ole="">
                  <v:imagedata r:id="rId37" o:title="eqIdd47990d6b5f129d82799005c8ee0d8c2"/>
                </v:shape>
                <o:OLEObject Type="Embed" ProgID="Equation.DSMT4" ShapeID="_x0000_i1026" DrawAspect="Content" ObjectID="_1830447140" r:id="rId38"/>
              </w:object>
            </w:r>
          </w:p>
          <w:p w14:paraId="659C1A3A" w14:textId="77777777" w:rsidR="00BD2679" w:rsidRPr="00BD2679" w:rsidRDefault="00BD2679" w:rsidP="00BD2679">
            <w:pPr>
              <w:spacing w:line="360" w:lineRule="auto"/>
              <w:rPr>
                <w:rFonts w:ascii="宋体" w:hAnsi="宋体" w:cs="宋体" w:hint="eastAsia"/>
                <w:b/>
                <w:color w:val="00B0F0"/>
                <w:sz w:val="24"/>
              </w:rPr>
            </w:pPr>
            <w:r>
              <w:rPr>
                <w:rFonts w:ascii="宋体" w:hAnsi="宋体" w:cs="宋体" w:hint="eastAsia"/>
                <w:b/>
                <w:color w:val="00B0F0"/>
                <w:sz w:val="24"/>
              </w:rPr>
              <w:t>考点08：帕斯卡原理及其应用</w:t>
            </w:r>
          </w:p>
          <w:p w14:paraId="30A70215" w14:textId="77777777" w:rsidR="00BD2679" w:rsidRPr="00BD2679" w:rsidRDefault="00BD2679" w:rsidP="00BD2679">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【典例精讲】</w:t>
            </w:r>
            <w:r w:rsidRPr="00BD2679">
              <w:rPr>
                <w:rFonts w:ascii="Times New Roman" w:eastAsia="新宋体" w:hAnsi="Times New Roman" w:cs="Times New Roman" w:hint="eastAsia"/>
                <w:szCs w:val="21"/>
              </w:rPr>
              <w:t>加在密闭液体上的压强，能够大小不变的被液体向各个方向传递，这就是帕斯卡定律。如图所示密闭容器中装有水，大、小活塞的面积分别为</w:t>
            </w:r>
            <w:r w:rsidRPr="00BD2679">
              <w:rPr>
                <w:rFonts w:ascii="Times New Roman" w:eastAsia="新宋体" w:hAnsi="Times New Roman" w:cs="Times New Roman" w:hint="eastAsia"/>
                <w:szCs w:val="21"/>
              </w:rPr>
              <w:t>90cm</w:t>
            </w:r>
            <w:r w:rsidRPr="00BD2679">
              <w:rPr>
                <w:rFonts w:ascii="Times New Roman" w:eastAsia="新宋体" w:hAnsi="Times New Roman" w:cs="Times New Roman" w:hint="eastAsia"/>
                <w:sz w:val="24"/>
                <w:szCs w:val="24"/>
                <w:vertAlign w:val="superscript"/>
              </w:rPr>
              <w:t>2</w:t>
            </w:r>
            <w:r w:rsidRPr="00BD2679">
              <w:rPr>
                <w:rFonts w:ascii="Times New Roman" w:eastAsia="新宋体" w:hAnsi="Times New Roman" w:cs="Times New Roman" w:hint="eastAsia"/>
                <w:szCs w:val="21"/>
              </w:rPr>
              <w:t>和</w:t>
            </w:r>
            <w:r w:rsidRPr="00BD2679">
              <w:rPr>
                <w:rFonts w:ascii="Times New Roman" w:eastAsia="新宋体" w:hAnsi="Times New Roman" w:cs="Times New Roman" w:hint="eastAsia"/>
                <w:szCs w:val="21"/>
              </w:rPr>
              <w:t>30cm</w:t>
            </w:r>
            <w:r w:rsidRPr="00BD2679">
              <w:rPr>
                <w:rFonts w:ascii="Times New Roman" w:eastAsia="新宋体" w:hAnsi="Times New Roman" w:cs="Times New Roman" w:hint="eastAsia"/>
                <w:sz w:val="24"/>
                <w:szCs w:val="24"/>
                <w:vertAlign w:val="superscript"/>
              </w:rPr>
              <w:t>2</w:t>
            </w:r>
            <w:r w:rsidRPr="00BD2679">
              <w:rPr>
                <w:rFonts w:ascii="Times New Roman" w:eastAsia="新宋体" w:hAnsi="Times New Roman" w:cs="Times New Roman" w:hint="eastAsia"/>
                <w:szCs w:val="21"/>
              </w:rPr>
              <w:t>。若在小活塞上施加一个</w:t>
            </w:r>
            <w:r w:rsidRPr="00BD2679">
              <w:rPr>
                <w:rFonts w:ascii="Times New Roman" w:eastAsia="新宋体" w:hAnsi="Times New Roman" w:cs="Times New Roman" w:hint="eastAsia"/>
                <w:szCs w:val="21"/>
              </w:rPr>
              <w:t>15N</w:t>
            </w:r>
            <w:r w:rsidRPr="00BD2679">
              <w:rPr>
                <w:rFonts w:ascii="Times New Roman" w:eastAsia="新宋体" w:hAnsi="Times New Roman" w:cs="Times New Roman" w:hint="eastAsia"/>
                <w:szCs w:val="21"/>
              </w:rPr>
              <w:t>的压力</w:t>
            </w:r>
            <w:r w:rsidRPr="00BD2679">
              <w:rPr>
                <w:rFonts w:ascii="Times New Roman" w:eastAsia="新宋体" w:hAnsi="Times New Roman" w:cs="Times New Roman" w:hint="eastAsia"/>
                <w:szCs w:val="21"/>
              </w:rPr>
              <w:t>F</w:t>
            </w:r>
            <w:r w:rsidRPr="00BD2679">
              <w:rPr>
                <w:rFonts w:ascii="Times New Roman" w:eastAsia="新宋体" w:hAnsi="Times New Roman" w:cs="Times New Roman" w:hint="eastAsia"/>
                <w:sz w:val="24"/>
                <w:szCs w:val="24"/>
                <w:vertAlign w:val="subscript"/>
              </w:rPr>
              <w:t>1</w:t>
            </w:r>
            <w:r w:rsidRPr="00BD2679">
              <w:rPr>
                <w:rFonts w:ascii="Times New Roman" w:eastAsia="新宋体" w:hAnsi="Times New Roman" w:cs="Times New Roman" w:hint="eastAsia"/>
                <w:szCs w:val="21"/>
              </w:rPr>
              <w:t>，不计活塞自重，此时大活塞上得到的压力</w:t>
            </w:r>
            <w:r w:rsidRPr="00BD2679">
              <w:rPr>
                <w:rFonts w:ascii="Times New Roman" w:eastAsia="新宋体" w:hAnsi="Times New Roman" w:cs="Times New Roman" w:hint="eastAsia"/>
                <w:szCs w:val="21"/>
              </w:rPr>
              <w:t>F</w:t>
            </w:r>
            <w:r w:rsidRPr="00BD2679">
              <w:rPr>
                <w:rFonts w:ascii="Times New Roman" w:eastAsia="新宋体" w:hAnsi="Times New Roman" w:cs="Times New Roman" w:hint="eastAsia"/>
                <w:sz w:val="24"/>
                <w:szCs w:val="24"/>
                <w:vertAlign w:val="subscript"/>
              </w:rPr>
              <w:t>2</w:t>
            </w:r>
            <w:r w:rsidRPr="00BD2679">
              <w:rPr>
                <w:rFonts w:ascii="Times New Roman" w:eastAsia="新宋体" w:hAnsi="Times New Roman" w:cs="Times New Roman" w:hint="eastAsia"/>
                <w:szCs w:val="21"/>
              </w:rPr>
              <w:t>为</w:t>
            </w:r>
            <w:r w:rsidRPr="00BD2679">
              <w:rPr>
                <w:rFonts w:ascii="Times New Roman" w:eastAsia="新宋体" w:hAnsi="Times New Roman" w:cs="Times New Roman" w:hint="eastAsia"/>
                <w:szCs w:val="21"/>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rPr>
              <w:t>N</w:t>
            </w:r>
            <w:r w:rsidRPr="00BD2679">
              <w:rPr>
                <w:rFonts w:ascii="Times New Roman" w:eastAsia="新宋体" w:hAnsi="Times New Roman" w:cs="Times New Roman" w:hint="eastAsia"/>
                <w:szCs w:val="21"/>
              </w:rPr>
              <w:t>，</w:t>
            </w:r>
            <w:r w:rsidRPr="00BD2679">
              <w:rPr>
                <w:rFonts w:ascii="Times New Roman" w:eastAsia="新宋体" w:hAnsi="Times New Roman" w:cs="Times New Roman" w:hint="eastAsia"/>
                <w:szCs w:val="21"/>
              </w:rPr>
              <w:t>A</w:t>
            </w:r>
            <w:r w:rsidRPr="00BD2679">
              <w:rPr>
                <w:rFonts w:ascii="Times New Roman" w:eastAsia="新宋体" w:hAnsi="Times New Roman" w:cs="Times New Roman" w:hint="eastAsia"/>
                <w:szCs w:val="21"/>
              </w:rPr>
              <w:t>点增加的压强大小为</w:t>
            </w:r>
            <w:r w:rsidRPr="00BD2679">
              <w:rPr>
                <w:rFonts w:ascii="Times New Roman" w:eastAsia="新宋体" w:hAnsi="Times New Roman" w:cs="Times New Roman" w:hint="eastAsia"/>
                <w:szCs w:val="21"/>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u w:val="single"/>
              </w:rPr>
              <w:t xml:space="preserve">　</w:t>
            </w:r>
            <w:r w:rsidRPr="00BD2679">
              <w:rPr>
                <w:rFonts w:ascii="Times New Roman" w:eastAsia="新宋体" w:hAnsi="Times New Roman" w:cs="Times New Roman" w:hint="eastAsia"/>
                <w:szCs w:val="21"/>
              </w:rPr>
              <w:t>Pa</w:t>
            </w:r>
            <w:r w:rsidRPr="00BD2679">
              <w:rPr>
                <w:rFonts w:ascii="Times New Roman" w:eastAsia="新宋体" w:hAnsi="Times New Roman" w:cs="Times New Roman" w:hint="eastAsia"/>
                <w:szCs w:val="21"/>
              </w:rPr>
              <w:t>。</w:t>
            </w:r>
          </w:p>
          <w:p w14:paraId="12079F65" w14:textId="77777777" w:rsidR="00BD2679" w:rsidRPr="00BD2679" w:rsidRDefault="00BD2679" w:rsidP="00BD2679">
            <w:pPr>
              <w:spacing w:line="360" w:lineRule="auto"/>
              <w:jc w:val="left"/>
              <w:textAlignment w:val="center"/>
              <w:rPr>
                <w:rFonts w:ascii="宋体" w:hAnsi="宋体" w:cs="宋体" w:hint="eastAsia"/>
                <w:b/>
                <w:bCs/>
                <w:color w:val="FF0000"/>
                <w:szCs w:val="21"/>
              </w:rPr>
            </w:pPr>
            <w:r w:rsidRPr="00BD2679">
              <w:rPr>
                <w:rFonts w:ascii="Times New Roman" w:eastAsia="新宋体" w:hAnsi="Times New Roman" w:cs="Times New Roman" w:hint="eastAsia"/>
                <w:noProof/>
                <w:szCs w:val="21"/>
              </w:rPr>
              <w:drawing>
                <wp:inline distT="0" distB="0" distL="114300" distR="114300" wp14:anchorId="5743ECA9" wp14:editId="63DAE782">
                  <wp:extent cx="1267460" cy="1105535"/>
                  <wp:effectExtent l="0" t="0" r="12700" b="6985"/>
                  <wp:docPr id="128371177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菁优网：http://www.jyeoo.com"/>
                          <pic:cNvPicPr>
                            <a:picLocks noChangeAspect="1"/>
                          </pic:cNvPicPr>
                        </pic:nvPicPr>
                        <pic:blipFill>
                          <a:blip r:embed="rId39"/>
                          <a:stretch>
                            <a:fillRect/>
                          </a:stretch>
                        </pic:blipFill>
                        <pic:spPr>
                          <a:xfrm>
                            <a:off x="0" y="0"/>
                            <a:ext cx="1267460" cy="1105535"/>
                          </a:xfrm>
                          <a:prstGeom prst="rect">
                            <a:avLst/>
                          </a:prstGeom>
                          <a:noFill/>
                          <a:ln>
                            <a:noFill/>
                          </a:ln>
                        </pic:spPr>
                      </pic:pic>
                    </a:graphicData>
                  </a:graphic>
                </wp:inline>
              </w:drawing>
            </w:r>
          </w:p>
          <w:p w14:paraId="4A3B017B" w14:textId="3AB83F96" w:rsidR="00BD2679" w:rsidRPr="002C7039" w:rsidRDefault="00BD2679" w:rsidP="002C7039">
            <w:pPr>
              <w:spacing w:line="360" w:lineRule="auto"/>
              <w:ind w:firstLineChars="130" w:firstLine="273"/>
              <w:jc w:val="left"/>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rsidTr="00911C2D">
        <w:trPr>
          <w:trHeight w:val="176"/>
          <w:jc w:val="center"/>
        </w:trPr>
        <w:tc>
          <w:tcPr>
            <w:tcW w:w="10434" w:type="dxa"/>
            <w:vAlign w:val="center"/>
          </w:tcPr>
          <w:p w14:paraId="0FAD1B4A" w14:textId="5DF9A82D" w:rsidR="00917D86" w:rsidRDefault="009748F8" w:rsidP="00911C2D">
            <w:pPr>
              <w:spacing w:line="360" w:lineRule="auto"/>
              <w:ind w:left="420" w:hanging="420"/>
              <w:jc w:val="left"/>
              <w:textAlignment w:val="center"/>
            </w:pPr>
            <w:r>
              <w:rPr>
                <w:rFonts w:ascii="宋体" w:hAnsi="宋体" w:cs="宋体" w:hint="eastAsia"/>
                <w:b/>
                <w:bCs/>
                <w:color w:val="FF0000"/>
                <w:szCs w:val="21"/>
              </w:rPr>
              <w:t>【变式训练1-1】</w:t>
            </w:r>
            <w:r w:rsidR="00917D86">
              <w:t>如图所示，一个边长为</w:t>
            </w:r>
            <w:r w:rsidR="00917D86">
              <w:t>10cm</w:t>
            </w:r>
            <w:r w:rsidR="00917D86">
              <w:t>的正方体竖直悬浮在某液体中，上表面受到液体的压力</w:t>
            </w:r>
            <w:r w:rsidR="00917D86">
              <w:object w:dxaOrig="228" w:dyaOrig="307" w14:anchorId="1AB037E0">
                <v:shape id="_x0000_i1027" type="#_x0000_t75" alt="eqIdf5076289823db419f94e9c0c8f4aafd9" style="width:11.4pt;height:15.6pt" o:ole="">
                  <v:imagedata r:id="rId40" o:title="eqIdf5076289823db419f94e9c0c8f4aafd9"/>
                </v:shape>
                <o:OLEObject Type="Embed" ProgID="Equation.DSMT4" ShapeID="_x0000_i1027" DrawAspect="Content" ObjectID="_1830447141" r:id="rId41"/>
              </w:object>
            </w:r>
            <w:r w:rsidR="00917D86">
              <w:t>为</w:t>
            </w:r>
            <w:r w:rsidR="00917D86">
              <w:t>5N</w:t>
            </w:r>
            <w:r w:rsidR="00917D86">
              <w:t>，下表面受到液体的压力</w:t>
            </w:r>
            <w:r w:rsidR="00917D86">
              <w:object w:dxaOrig="246" w:dyaOrig="330" w14:anchorId="755C4278">
                <v:shape id="_x0000_i1028" type="#_x0000_t75" alt="eqIda3fb78c5f885034612c0e030b920143d" style="width:12.6pt;height:16.8pt" o:ole="">
                  <v:imagedata r:id="rId42" o:title="eqIda3fb78c5f885034612c0e030b920143d"/>
                </v:shape>
                <o:OLEObject Type="Embed" ProgID="Equation.DSMT4" ShapeID="_x0000_i1028" DrawAspect="Content" ObjectID="_1830447142" r:id="rId43"/>
              </w:object>
            </w:r>
            <w:r w:rsidR="00917D86">
              <w:t>为</w:t>
            </w:r>
            <w:r w:rsidR="00917D86">
              <w:t>13N</w:t>
            </w:r>
            <w:r w:rsidR="00917D86">
              <w:t>。下列说法错误的是（</w:t>
            </w:r>
            <w:r w:rsidR="00917D86">
              <w:rPr>
                <w:rFonts w:hint="eastAsia"/>
              </w:rPr>
              <w:t xml:space="preserve">   </w:t>
            </w:r>
            <w:r w:rsidR="00917D86">
              <w:t>）</w:t>
            </w:r>
          </w:p>
          <w:p w14:paraId="7EFCA1E6" w14:textId="77777777" w:rsidR="00917D86" w:rsidRDefault="00917D86" w:rsidP="00911C2D">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1B2253D7" wp14:editId="0EF72731">
                  <wp:extent cx="647700" cy="838200"/>
                  <wp:effectExtent l="0" t="0" r="7620" b="0"/>
                  <wp:docPr id="100021" name="图片 100021" descr="@@@179fee16-7ddb-46cc-9408-213d258f6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9fee16-7ddb-46cc-9408-213d258f66d2"/>
                          <pic:cNvPicPr>
                            <a:picLocks noChangeAspect="1"/>
                          </pic:cNvPicPr>
                        </pic:nvPicPr>
                        <pic:blipFill>
                          <a:blip r:embed="rId44"/>
                          <a:stretch>
                            <a:fillRect/>
                          </a:stretch>
                        </pic:blipFill>
                        <pic:spPr>
                          <a:xfrm>
                            <a:off x="0" y="0"/>
                            <a:ext cx="647700" cy="838200"/>
                          </a:xfrm>
                          <a:prstGeom prst="rect">
                            <a:avLst/>
                          </a:prstGeom>
                        </pic:spPr>
                      </pic:pic>
                    </a:graphicData>
                  </a:graphic>
                </wp:inline>
              </w:drawing>
            </w:r>
          </w:p>
          <w:p w14:paraId="3CDBE15A" w14:textId="77777777" w:rsidR="00917D86" w:rsidRDefault="00917D86" w:rsidP="00911C2D">
            <w:pPr>
              <w:spacing w:line="360" w:lineRule="auto"/>
              <w:ind w:left="420"/>
              <w:jc w:val="left"/>
              <w:textAlignment w:val="center"/>
            </w:pPr>
            <w:r>
              <w:t>A</w:t>
            </w:r>
            <w:r>
              <w:t>．正方体受到的浮力为</w:t>
            </w:r>
            <w:r>
              <w:t>8N</w:t>
            </w:r>
          </w:p>
          <w:p w14:paraId="5A6109A4" w14:textId="77777777" w:rsidR="00917D86" w:rsidRDefault="00917D86" w:rsidP="00911C2D">
            <w:pPr>
              <w:spacing w:line="360" w:lineRule="auto"/>
              <w:ind w:left="420"/>
              <w:jc w:val="left"/>
              <w:textAlignment w:val="center"/>
            </w:pPr>
            <w:r>
              <w:t>B</w:t>
            </w:r>
            <w:r>
              <w:t>．正方体上表面受到的压强为</w:t>
            </w:r>
            <w:r>
              <w:t>800Pa</w:t>
            </w:r>
          </w:p>
          <w:p w14:paraId="57BBD183" w14:textId="77777777" w:rsidR="00917D86" w:rsidRDefault="00917D86" w:rsidP="00911C2D">
            <w:pPr>
              <w:spacing w:line="360" w:lineRule="auto"/>
              <w:ind w:left="420"/>
              <w:jc w:val="left"/>
              <w:textAlignment w:val="center"/>
            </w:pPr>
            <w:r>
              <w:t>C</w:t>
            </w:r>
            <w:r>
              <w:t>．物体受到竖直向上的浮力</w:t>
            </w:r>
          </w:p>
          <w:p w14:paraId="7DCB8F7E" w14:textId="35912FC6" w:rsidR="009748F8" w:rsidRPr="00917D86" w:rsidRDefault="00917D86" w:rsidP="00911C2D">
            <w:pPr>
              <w:spacing w:line="360" w:lineRule="auto"/>
              <w:ind w:left="420"/>
              <w:jc w:val="left"/>
              <w:textAlignment w:val="center"/>
            </w:pPr>
            <w:r>
              <w:t>D</w:t>
            </w:r>
            <w:r>
              <w:t>．液体对物体下表面的压强为</w:t>
            </w:r>
            <w:r>
              <w:object w:dxaOrig="721" w:dyaOrig="281" w14:anchorId="6F6EFB57">
                <v:shape id="_x0000_i1029" type="#_x0000_t75" alt="eqId5e08be1288555bc5f58b3af43cabca94" style="width:36pt;height:13.8pt" o:ole="">
                  <v:imagedata r:id="rId45" o:title="eqId5e08be1288555bc5f58b3af43cabca94"/>
                </v:shape>
                <o:OLEObject Type="Embed" ProgID="Equation.DSMT4" ShapeID="_x0000_i1029" DrawAspect="Content" ObjectID="_1830447143" r:id="rId46"/>
              </w:object>
            </w:r>
          </w:p>
          <w:p w14:paraId="440B24EE" w14:textId="36555172" w:rsidR="00AC1977" w:rsidRDefault="009748F8" w:rsidP="00911C2D">
            <w:pPr>
              <w:spacing w:line="360" w:lineRule="auto"/>
              <w:ind w:left="420" w:hanging="420"/>
              <w:jc w:val="left"/>
              <w:textAlignment w:val="center"/>
            </w:pPr>
            <w:r>
              <w:rPr>
                <w:rFonts w:ascii="宋体" w:hAnsi="宋体" w:cs="宋体" w:hint="eastAsia"/>
                <w:b/>
                <w:bCs/>
                <w:color w:val="FF0000"/>
                <w:szCs w:val="21"/>
              </w:rPr>
              <w:t>【变式训练1-2】</w:t>
            </w:r>
            <w:r w:rsidR="00AC1977">
              <w:t>洗手盆底部的出水口塞着由橡胶制成的水堵头，洗手盆中装着一定质量的水，洗手盆侧壁</w:t>
            </w:r>
            <w:r w:rsidR="00AC1977">
              <w:rPr>
                <w:rFonts w:ascii="Times New Roman" w:eastAsia="Times New Roman" w:hAnsi="Times New Roman" w:cs="Times New Roman"/>
                <w:i/>
              </w:rPr>
              <w:t>A</w:t>
            </w:r>
            <w:r w:rsidR="00AC1977">
              <w:t>点在水面下，柱状物体</w:t>
            </w:r>
            <w:r w:rsidR="00AC1977">
              <w:t>M</w:t>
            </w:r>
            <w:r w:rsidR="00AC1977">
              <w:t>被完全压入水中，如图所示，关于上述情景，下列说法正确的是（</w:t>
            </w:r>
            <w:r w:rsidR="00AC1977">
              <w:rPr>
                <w:rFonts w:hint="eastAsia"/>
              </w:rPr>
              <w:t xml:space="preserve">    </w:t>
            </w:r>
            <w:r w:rsidR="00AC1977">
              <w:t>）</w:t>
            </w:r>
          </w:p>
          <w:p w14:paraId="7A9492E7" w14:textId="77777777" w:rsidR="00AC1977" w:rsidRDefault="00AC1977" w:rsidP="00911C2D">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4B811B62" wp14:editId="33045213">
                  <wp:extent cx="1981200" cy="1304925"/>
                  <wp:effectExtent l="0" t="0" r="0" b="5715"/>
                  <wp:docPr id="100023" name="图片 100023" descr="@@@0f1b6548-eb1c-4698-91d1-e0252b81b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f1b6548-eb1c-4698-91d1-e0252b81b01d"/>
                          <pic:cNvPicPr>
                            <a:picLocks noChangeAspect="1"/>
                          </pic:cNvPicPr>
                        </pic:nvPicPr>
                        <pic:blipFill>
                          <a:blip r:embed="rId47"/>
                          <a:stretch>
                            <a:fillRect/>
                          </a:stretch>
                        </pic:blipFill>
                        <pic:spPr>
                          <a:xfrm>
                            <a:off x="0" y="0"/>
                            <a:ext cx="1981200" cy="1304925"/>
                          </a:xfrm>
                          <a:prstGeom prst="rect">
                            <a:avLst/>
                          </a:prstGeom>
                        </pic:spPr>
                      </pic:pic>
                    </a:graphicData>
                  </a:graphic>
                </wp:inline>
              </w:drawing>
            </w:r>
          </w:p>
          <w:p w14:paraId="30D49CF5" w14:textId="77777777" w:rsidR="00AC1977" w:rsidRDefault="00AC1977" w:rsidP="00911C2D">
            <w:pPr>
              <w:spacing w:line="360" w:lineRule="auto"/>
              <w:ind w:left="420"/>
              <w:jc w:val="left"/>
              <w:textAlignment w:val="center"/>
            </w:pPr>
            <w:r>
              <w:t>A</w:t>
            </w:r>
            <w:r>
              <w:t>．水堵头可能由于受到水的浮力而上浮</w:t>
            </w:r>
          </w:p>
          <w:p w14:paraId="6796325A" w14:textId="77777777" w:rsidR="00AC1977" w:rsidRDefault="00AC1977" w:rsidP="00911C2D">
            <w:pPr>
              <w:spacing w:line="360" w:lineRule="auto"/>
              <w:ind w:left="420"/>
              <w:jc w:val="left"/>
              <w:textAlignment w:val="center"/>
            </w:pPr>
            <w:r>
              <w:t>B</w:t>
            </w:r>
            <w:r>
              <w:t>．柱状物体</w:t>
            </w:r>
            <w:r>
              <w:t>M</w:t>
            </w:r>
            <w:r>
              <w:t>受到水施加的力的方向是竖直向上的</w:t>
            </w:r>
          </w:p>
          <w:p w14:paraId="08168E40" w14:textId="77777777" w:rsidR="00AC1977" w:rsidRDefault="00AC1977" w:rsidP="00911C2D">
            <w:pPr>
              <w:spacing w:line="360" w:lineRule="auto"/>
              <w:ind w:left="420"/>
              <w:jc w:val="left"/>
              <w:textAlignment w:val="center"/>
            </w:pPr>
            <w:r>
              <w:t>C</w:t>
            </w:r>
            <w:r>
              <w:t>．物体</w:t>
            </w:r>
            <w:r>
              <w:t>M</w:t>
            </w:r>
            <w:r>
              <w:t>受到重力、水向上的压力、水向下的压力、浮力而静止</w:t>
            </w:r>
          </w:p>
          <w:p w14:paraId="1160B0C5" w14:textId="17A9D679" w:rsidR="009748F8" w:rsidRDefault="00AC1977" w:rsidP="00911C2D">
            <w:pPr>
              <w:spacing w:line="360" w:lineRule="auto"/>
              <w:ind w:left="420"/>
              <w:jc w:val="left"/>
              <w:textAlignment w:val="center"/>
            </w:pPr>
            <w:r>
              <w:t>D</w:t>
            </w:r>
            <w:r>
              <w:t>．洗手池侧壁</w:t>
            </w:r>
            <w:r>
              <w:rPr>
                <w:rFonts w:ascii="Times New Roman" w:eastAsia="Times New Roman" w:hAnsi="Times New Roman" w:cs="Times New Roman"/>
                <w:i/>
              </w:rPr>
              <w:t>A</w:t>
            </w:r>
            <w:r>
              <w:t>点受到水的压力方向是竖直向下的</w:t>
            </w:r>
          </w:p>
          <w:p w14:paraId="6A21870B" w14:textId="77777777" w:rsidR="00AC1977" w:rsidRDefault="009748F8" w:rsidP="00911C2D">
            <w:pPr>
              <w:spacing w:line="360" w:lineRule="auto"/>
              <w:ind w:left="315" w:hanging="315"/>
              <w:jc w:val="left"/>
              <w:textAlignment w:val="center"/>
            </w:pPr>
            <w:r>
              <w:rPr>
                <w:rFonts w:ascii="宋体" w:hAnsi="宋体" w:cs="宋体" w:hint="eastAsia"/>
                <w:b/>
                <w:bCs/>
                <w:color w:val="FF0000"/>
                <w:szCs w:val="21"/>
              </w:rPr>
              <w:t>【变式训练2-1】</w:t>
            </w:r>
            <w:r w:rsidR="00AC1977">
              <w:t>若要研究浮力的大小与液体密度的关系，则应从如图所示的三幅图中选择图（</w:t>
            </w:r>
            <w:r w:rsidR="00AC1977">
              <w:rPr>
                <w:rFonts w:ascii="Times New Roman" w:eastAsia="Times New Roman" w:hAnsi="Times New Roman" w:cs="Times New Roman"/>
                <w:kern w:val="0"/>
                <w:sz w:val="24"/>
                <w:szCs w:val="24"/>
              </w:rPr>
              <w:t>   </w:t>
            </w:r>
            <w:r w:rsidR="00AC1977">
              <w:t>）</w:t>
            </w:r>
          </w:p>
          <w:p w14:paraId="2346B21A" w14:textId="77777777" w:rsidR="00AC1977" w:rsidRDefault="00AC1977" w:rsidP="00911C2D">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114300" distR="114300" wp14:anchorId="599B4C07" wp14:editId="35C096C3">
                  <wp:extent cx="2209800" cy="1676400"/>
                  <wp:effectExtent l="0" t="0" r="0" b="0"/>
                  <wp:docPr id="100007" name="图片 100007" descr="@@@557faacb-1462-488c-b762-c3b56453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7faacb-1462-488c-b762-c3b564538549"/>
                          <pic:cNvPicPr>
                            <a:picLocks noChangeAspect="1"/>
                          </pic:cNvPicPr>
                        </pic:nvPicPr>
                        <pic:blipFill>
                          <a:blip r:embed="rId48"/>
                          <a:stretch>
                            <a:fillRect/>
                          </a:stretch>
                        </pic:blipFill>
                        <pic:spPr>
                          <a:xfrm>
                            <a:off x="0" y="0"/>
                            <a:ext cx="2209800" cy="1676400"/>
                          </a:xfrm>
                          <a:prstGeom prst="rect">
                            <a:avLst/>
                          </a:prstGeom>
                        </pic:spPr>
                      </pic:pic>
                    </a:graphicData>
                  </a:graphic>
                </wp:inline>
              </w:drawing>
            </w:r>
          </w:p>
          <w:p w14:paraId="29FD5919" w14:textId="431F372F" w:rsidR="009748F8" w:rsidRDefault="00AC1977" w:rsidP="00911C2D">
            <w:pPr>
              <w:tabs>
                <w:tab w:val="left" w:pos="2078"/>
                <w:tab w:val="left" w:pos="4156"/>
                <w:tab w:val="left" w:pos="6234"/>
              </w:tabs>
              <w:spacing w:line="360" w:lineRule="auto"/>
              <w:ind w:left="315"/>
              <w:jc w:val="left"/>
              <w:textAlignment w:val="center"/>
            </w:pPr>
            <w:r>
              <w:lastRenderedPageBreak/>
              <w:t>A</w:t>
            </w:r>
            <w:r>
              <w:t>．（</w:t>
            </w:r>
            <w:r>
              <w:t>a</w:t>
            </w:r>
            <w:r>
              <w:t>）和（</w:t>
            </w:r>
            <w:r>
              <w:t>b</w:t>
            </w:r>
            <w:r>
              <w:t>）</w:t>
            </w:r>
            <w:r>
              <w:tab/>
              <w:t>B</w:t>
            </w:r>
            <w:r>
              <w:t>．（</w:t>
            </w:r>
            <w:r>
              <w:t>a</w:t>
            </w:r>
            <w:r>
              <w:t>）和（</w:t>
            </w:r>
            <w:r>
              <w:t>c</w:t>
            </w:r>
            <w:r>
              <w:t>）</w:t>
            </w:r>
            <w:r>
              <w:tab/>
              <w:t>C</w:t>
            </w:r>
            <w:r>
              <w:t>．（</w:t>
            </w:r>
            <w:r>
              <w:t>b</w:t>
            </w:r>
            <w:r>
              <w:t>）和（</w:t>
            </w:r>
            <w:r>
              <w:t>c</w:t>
            </w:r>
            <w:r>
              <w:t>）</w:t>
            </w:r>
            <w:r>
              <w:tab/>
              <w:t>D</w:t>
            </w:r>
            <w:r>
              <w:t>．（</w:t>
            </w:r>
            <w:r>
              <w:t>a</w:t>
            </w:r>
            <w:r>
              <w:t>）、（</w:t>
            </w:r>
            <w:r>
              <w:t>b</w:t>
            </w:r>
            <w:r>
              <w:t>）和（</w:t>
            </w:r>
            <w:r>
              <w:t>c</w:t>
            </w:r>
            <w:r>
              <w:t>）</w:t>
            </w:r>
          </w:p>
          <w:p w14:paraId="53926D15" w14:textId="77777777" w:rsidR="00AC1977" w:rsidRDefault="009748F8" w:rsidP="00911C2D">
            <w:pPr>
              <w:spacing w:line="360" w:lineRule="auto"/>
              <w:ind w:left="420" w:hanging="420"/>
              <w:jc w:val="left"/>
              <w:textAlignment w:val="center"/>
            </w:pPr>
            <w:r>
              <w:rPr>
                <w:rFonts w:ascii="宋体" w:hAnsi="宋体" w:cs="宋体" w:hint="eastAsia"/>
                <w:b/>
                <w:bCs/>
                <w:color w:val="FF0000"/>
                <w:szCs w:val="21"/>
              </w:rPr>
              <w:t>【变式训练2-2】</w:t>
            </w:r>
            <w:r w:rsidR="00AC1977">
              <w:t>小明利用如图所示的装置在</w:t>
            </w:r>
            <w:r w:rsidR="00AC1977">
              <w:t>“</w:t>
            </w:r>
            <w:r w:rsidR="00AC1977">
              <w:t>探究浮力大小与哪些因素有关</w:t>
            </w:r>
            <w:r w:rsidR="00AC1977">
              <w:t>”</w:t>
            </w:r>
            <w:r w:rsidR="00AC1977">
              <w:t>。他选用一个实心物块、弹簧测力计、水和盐水等进行探究。</w:t>
            </w:r>
          </w:p>
          <w:p w14:paraId="336FAD13" w14:textId="77777777" w:rsidR="00AC1977" w:rsidRDefault="00AC1977" w:rsidP="00911C2D">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17FB791B" wp14:editId="2561C25F">
                  <wp:extent cx="4610100" cy="1762125"/>
                  <wp:effectExtent l="0" t="0" r="7620" b="5715"/>
                  <wp:docPr id="100067" name="图片 100067" descr="@@@16669631-c882-4300-ac2c-62620f38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6669631-c882-4300-ac2c-62620f384991"/>
                          <pic:cNvPicPr>
                            <a:picLocks noChangeAspect="1"/>
                          </pic:cNvPicPr>
                        </pic:nvPicPr>
                        <pic:blipFill>
                          <a:blip r:embed="rId49"/>
                          <a:stretch>
                            <a:fillRect/>
                          </a:stretch>
                        </pic:blipFill>
                        <pic:spPr>
                          <a:xfrm>
                            <a:off x="0" y="0"/>
                            <a:ext cx="4610100" cy="1762125"/>
                          </a:xfrm>
                          <a:prstGeom prst="rect">
                            <a:avLst/>
                          </a:prstGeom>
                        </pic:spPr>
                      </pic:pic>
                    </a:graphicData>
                  </a:graphic>
                </wp:inline>
              </w:drawing>
            </w:r>
          </w:p>
          <w:p w14:paraId="5E4F81B3" w14:textId="77777777" w:rsidR="00AC1977" w:rsidRDefault="00AC1977" w:rsidP="00911C2D">
            <w:pPr>
              <w:spacing w:line="360" w:lineRule="auto"/>
              <w:ind w:left="420"/>
              <w:jc w:val="left"/>
              <w:textAlignment w:val="center"/>
            </w:pPr>
            <w:r>
              <w:t>(1)</w:t>
            </w:r>
            <w:r>
              <w:object w:dxaOrig="211" w:dyaOrig="211" w14:anchorId="2FBA224A">
                <v:shape id="_x0000_i1030" type="#_x0000_t75" alt="eqId5963abe8f421bd99a2aaa94831a951e9" style="width:10.8pt;height:10.8pt" o:ole="">
                  <v:imagedata r:id="rId50" o:title="eqId5963abe8f421bd99a2aaa94831a951e9"/>
                </v:shape>
                <o:OLEObject Type="Embed" ProgID="Equation.DSMT4" ShapeID="_x0000_i1030" DrawAspect="Content" ObjectID="_1830447144" r:id="rId51"/>
              </w:object>
            </w:r>
            <w:r>
              <w:t>、</w:t>
            </w:r>
            <w:r>
              <w:rPr>
                <w:rFonts w:ascii="Times New Roman" w:eastAsia="Times New Roman" w:hAnsi="Times New Roman" w:cs="Times New Roman"/>
                <w:i/>
              </w:rPr>
              <w:t>B</w:t>
            </w:r>
            <w:r>
              <w:t>两图中，弹簧测力计示数的变化量等于物体所受</w:t>
            </w:r>
            <w:r>
              <w:rPr>
                <w:rFonts w:ascii="Times New Roman" w:eastAsia="Times New Roman" w:hAnsi="Times New Roman" w:cs="Times New Roman"/>
                <w:u w:val="single"/>
              </w:rPr>
              <w:t xml:space="preserve">      </w:t>
            </w:r>
            <w:r>
              <w:t>的大小。</w:t>
            </w:r>
          </w:p>
          <w:p w14:paraId="2B2F9B07" w14:textId="77777777" w:rsidR="00AC1977" w:rsidRDefault="00AC1977" w:rsidP="00911C2D">
            <w:pPr>
              <w:spacing w:line="360" w:lineRule="auto"/>
              <w:ind w:left="420"/>
              <w:jc w:val="left"/>
              <w:textAlignment w:val="center"/>
            </w:pPr>
            <w:r>
              <w:t>(2)</w:t>
            </w:r>
            <w:r>
              <w:t>小明猜想物块在水中受到的浮力大小可能与它浸没的深度和浸入水中的体积有关，根据图</w:t>
            </w:r>
            <w:r>
              <w:rPr>
                <w:rFonts w:ascii="Times New Roman" w:eastAsia="Times New Roman" w:hAnsi="Times New Roman" w:cs="Times New Roman"/>
                <w:i/>
              </w:rPr>
              <w:t>A</w:t>
            </w:r>
            <w:r>
              <w:t>、</w:t>
            </w:r>
            <w:r>
              <w:rPr>
                <w:rFonts w:ascii="Times New Roman" w:eastAsia="Times New Roman" w:hAnsi="Times New Roman" w:cs="Times New Roman"/>
                <w:i/>
              </w:rPr>
              <w:t>D</w:t>
            </w:r>
            <w:r>
              <w:t>、</w:t>
            </w:r>
            <w:r>
              <w:rPr>
                <w:rFonts w:ascii="Times New Roman" w:eastAsia="Times New Roman" w:hAnsi="Times New Roman" w:cs="Times New Roman"/>
                <w:i/>
              </w:rPr>
              <w:t>E</w:t>
            </w:r>
            <w:r>
              <w:t>可知，物块在水中受到的浮力与</w:t>
            </w:r>
            <w:r>
              <w:rPr>
                <w:rFonts w:ascii="Times New Roman" w:eastAsia="Times New Roman" w:hAnsi="Times New Roman" w:cs="Times New Roman"/>
                <w:u w:val="single"/>
              </w:rPr>
              <w:t xml:space="preserve">      </w:t>
            </w:r>
            <w:r>
              <w:t>无关；</w:t>
            </w:r>
          </w:p>
          <w:p w14:paraId="5C5B1DB4" w14:textId="77777777" w:rsidR="00AC1977" w:rsidRDefault="00AC1977" w:rsidP="00911C2D">
            <w:pPr>
              <w:spacing w:line="360" w:lineRule="auto"/>
              <w:ind w:left="420"/>
              <w:jc w:val="left"/>
              <w:textAlignment w:val="center"/>
            </w:pPr>
            <w:r>
              <w:t>(3)</w:t>
            </w:r>
            <w:r>
              <w:t>图</w:t>
            </w:r>
            <w:r>
              <w:rPr>
                <w:rFonts w:ascii="Times New Roman" w:eastAsia="Times New Roman" w:hAnsi="Times New Roman" w:cs="Times New Roman"/>
                <w:i/>
              </w:rPr>
              <w:t>C</w:t>
            </w:r>
            <w:r>
              <w:t>中，物块下表面受到液体的压力为</w:t>
            </w:r>
            <w:r>
              <w:rPr>
                <w:rFonts w:ascii="Times New Roman" w:eastAsia="Times New Roman" w:hAnsi="Times New Roman" w:cs="Times New Roman"/>
                <w:u w:val="single"/>
              </w:rPr>
              <w:t xml:space="preserve">      </w:t>
            </w:r>
            <w:r>
              <w:t>N</w:t>
            </w:r>
            <w:r>
              <w:t>。</w:t>
            </w:r>
          </w:p>
          <w:p w14:paraId="2E8F6B24" w14:textId="77777777" w:rsidR="00AC1977" w:rsidRDefault="00AC1977" w:rsidP="00911C2D">
            <w:pPr>
              <w:spacing w:line="360" w:lineRule="auto"/>
              <w:ind w:left="420"/>
              <w:jc w:val="left"/>
              <w:textAlignment w:val="center"/>
            </w:pPr>
            <w:r>
              <w:t>(4)</w:t>
            </w:r>
            <w:r>
              <w:t>小明用图中的数据算出了</w:t>
            </w:r>
            <w:r>
              <w:rPr>
                <w:rFonts w:ascii="Times New Roman" w:eastAsia="Times New Roman" w:hAnsi="Times New Roman" w:cs="Times New Roman"/>
                <w:i/>
              </w:rPr>
              <w:t>F</w:t>
            </w:r>
            <w:r>
              <w:t>图中液体的密度为</w:t>
            </w:r>
            <w:r>
              <w:rPr>
                <w:rFonts w:ascii="Times New Roman" w:eastAsia="Times New Roman" w:hAnsi="Times New Roman" w:cs="Times New Roman"/>
                <w:u w:val="single"/>
              </w:rPr>
              <w:t xml:space="preserve">      </w:t>
            </w:r>
            <w:r>
              <w:object w:dxaOrig="651" w:dyaOrig="325" w14:anchorId="12C23226">
                <v:shape id="_x0000_i1031" type="#_x0000_t75" alt="eqId275bb2a73e9f9ae3f8074649c471a455" style="width:32.4pt;height:16.2pt" o:ole="">
                  <v:imagedata r:id="rId52" o:title="eqId275bb2a73e9f9ae3f8074649c471a455"/>
                </v:shape>
                <o:OLEObject Type="Embed" ProgID="Equation.DSMT4" ShapeID="_x0000_i1031" DrawAspect="Content" ObjectID="_1830447145" r:id="rId53"/>
              </w:object>
            </w:r>
            <w:r>
              <w:t>；如果在实验</w:t>
            </w:r>
            <w:r>
              <w:rPr>
                <w:rFonts w:ascii="Times New Roman" w:eastAsia="Times New Roman" w:hAnsi="Times New Roman" w:cs="Times New Roman"/>
                <w:i/>
              </w:rPr>
              <w:t>F</w:t>
            </w:r>
            <w:r>
              <w:t>中不小心使物体接触到了容器底且与容器有力的作用，则此时计算出的液体密度值将</w:t>
            </w:r>
            <w:r>
              <w:rPr>
                <w:rFonts w:ascii="Times New Roman" w:eastAsia="Times New Roman" w:hAnsi="Times New Roman" w:cs="Times New Roman"/>
                <w:u w:val="single"/>
              </w:rPr>
              <w:t xml:space="preserve">      </w:t>
            </w:r>
            <w:r>
              <w:t>（选填</w:t>
            </w:r>
            <w:r>
              <w:t>“</w:t>
            </w:r>
            <w:r>
              <w:t>偏大</w:t>
            </w:r>
            <w:r>
              <w:t>”</w:t>
            </w:r>
            <w:r>
              <w:t>或</w:t>
            </w:r>
            <w:r>
              <w:t>“</w:t>
            </w:r>
            <w:r>
              <w:t>偏小</w:t>
            </w:r>
            <w:r>
              <w:t>”</w:t>
            </w:r>
            <w:r>
              <w:t>）。</w:t>
            </w:r>
          </w:p>
          <w:p w14:paraId="4D703C11" w14:textId="4F5951C7" w:rsidR="009748F8" w:rsidRDefault="00AC1977" w:rsidP="00911C2D">
            <w:pPr>
              <w:spacing w:line="360" w:lineRule="auto"/>
              <w:ind w:left="420"/>
              <w:jc w:val="left"/>
              <w:textAlignment w:val="center"/>
            </w:pPr>
            <w:r>
              <w:t>(5)</w:t>
            </w:r>
            <w:r>
              <w:t>小明又设计了如图</w:t>
            </w:r>
            <w:r>
              <w:rPr>
                <w:rFonts w:ascii="Times New Roman" w:eastAsia="Times New Roman" w:hAnsi="Times New Roman" w:cs="Times New Roman"/>
                <w:i/>
              </w:rPr>
              <w:t>G</w:t>
            </w:r>
            <w:r>
              <w:t>所示的装置测量木块的密度：往容器中缓慢加水，当木块的一半体积浸入水中时，拉力传感器的示数为</w:t>
            </w:r>
            <w:r>
              <w:object w:dxaOrig="228" w:dyaOrig="307" w14:anchorId="3F0A974C">
                <v:shape id="_x0000_i1032" type="#_x0000_t75" alt="eqIdf5076289823db419f94e9c0c8f4aafd9" style="width:11.4pt;height:15.6pt" o:ole="">
                  <v:imagedata r:id="rId40" o:title="eqIdf5076289823db419f94e9c0c8f4aafd9"/>
                </v:shape>
                <o:OLEObject Type="Embed" ProgID="Equation.DSMT4" ShapeID="_x0000_i1032" DrawAspect="Content" ObjectID="_1830447146" r:id="rId54"/>
              </w:object>
            </w:r>
            <w:r>
              <w:t>；继续往容器中加水，当木块完全浸没时，拉力传感器的示数为</w:t>
            </w:r>
            <w:r>
              <w:object w:dxaOrig="246" w:dyaOrig="330" w14:anchorId="145B20FE">
                <v:shape id="_x0000_i1033" type="#_x0000_t75" alt="eqIda3fb78c5f885034612c0e030b920143d" style="width:12.6pt;height:16.8pt" o:ole="">
                  <v:imagedata r:id="rId42" o:title="eqIda3fb78c5f885034612c0e030b920143d"/>
                </v:shape>
                <o:OLEObject Type="Embed" ProgID="Equation.DSMT4" ShapeID="_x0000_i1033" DrawAspect="Content" ObjectID="_1830447147" r:id="rId55"/>
              </w:object>
            </w:r>
            <w:r>
              <w:t>。若水的密度为</w:t>
            </w:r>
            <w:r>
              <w:object w:dxaOrig="316" w:dyaOrig="343" w14:anchorId="070D76B6">
                <v:shape id="_x0000_i1034" type="#_x0000_t75" alt="eqId1266991755868913b23dbad01b538ed1" style="width:15.6pt;height:17.4pt" o:ole="">
                  <v:imagedata r:id="rId56" o:title="eqId1266991755868913b23dbad01b538ed1"/>
                </v:shape>
                <o:OLEObject Type="Embed" ProgID="Equation.DSMT4" ShapeID="_x0000_i1034" DrawAspect="Content" ObjectID="_1830447148" r:id="rId57"/>
              </w:object>
            </w:r>
            <w:r>
              <w:t>，则木块的密度</w:t>
            </w:r>
            <w:r>
              <w:object w:dxaOrig="510" w:dyaOrig="334" w14:anchorId="2A8FCDB4">
                <v:shape id="_x0000_i1035" type="#_x0000_t75" alt="eqIdd81daaddb8d653623b8ac961db7d0111" style="width:25.8pt;height:16.8pt" o:ole="">
                  <v:imagedata r:id="rId58" o:title="eqIdd81daaddb8d653623b8ac961db7d0111"/>
                </v:shape>
                <o:OLEObject Type="Embed" ProgID="Equation.DSMT4" ShapeID="_x0000_i1035" DrawAspect="Content" ObjectID="_1830447149" r:id="rId59"/>
              </w:object>
            </w:r>
            <w:r>
              <w:rPr>
                <w:rFonts w:ascii="Times New Roman" w:eastAsia="Times New Roman" w:hAnsi="Times New Roman" w:cs="Times New Roman"/>
                <w:u w:val="single"/>
              </w:rPr>
              <w:t xml:space="preserve">      </w:t>
            </w:r>
            <w:r>
              <w:t>（请用</w:t>
            </w:r>
            <w:r>
              <w:object w:dxaOrig="228" w:dyaOrig="307" w14:anchorId="69D344F6">
                <v:shape id="_x0000_i1036" type="#_x0000_t75" alt="eqIdf5076289823db419f94e9c0c8f4aafd9" style="width:11.4pt;height:15.6pt" o:ole="">
                  <v:imagedata r:id="rId40" o:title="eqIdf5076289823db419f94e9c0c8f4aafd9"/>
                </v:shape>
                <o:OLEObject Type="Embed" ProgID="Equation.DSMT4" ShapeID="_x0000_i1036" DrawAspect="Content" ObjectID="_1830447150" r:id="rId60"/>
              </w:object>
            </w:r>
            <w:r>
              <w:t>、</w:t>
            </w:r>
            <w:r>
              <w:object w:dxaOrig="246" w:dyaOrig="330" w14:anchorId="690971A6">
                <v:shape id="_x0000_i1037" type="#_x0000_t75" alt="eqIda3fb78c5f885034612c0e030b920143d" style="width:12.6pt;height:16.8pt" o:ole="">
                  <v:imagedata r:id="rId42" o:title="eqIda3fb78c5f885034612c0e030b920143d"/>
                </v:shape>
                <o:OLEObject Type="Embed" ProgID="Equation.DSMT4" ShapeID="_x0000_i1037" DrawAspect="Content" ObjectID="_1830447151" r:id="rId61"/>
              </w:object>
            </w:r>
            <w:r>
              <w:t>、</w:t>
            </w:r>
            <w:r>
              <w:object w:dxaOrig="316" w:dyaOrig="343" w14:anchorId="2A59D6CE">
                <v:shape id="_x0000_i1038" type="#_x0000_t75" alt="eqId1266991755868913b23dbad01b538ed1" style="width:15.6pt;height:17.4pt" o:ole="">
                  <v:imagedata r:id="rId56" o:title="eqId1266991755868913b23dbad01b538ed1"/>
                </v:shape>
                <o:OLEObject Type="Embed" ProgID="Equation.DSMT4" ShapeID="_x0000_i1038" DrawAspect="Content" ObjectID="_1830447152" r:id="rId62"/>
              </w:object>
            </w:r>
            <w:r>
              <w:t>来表示）</w:t>
            </w:r>
          </w:p>
          <w:p w14:paraId="6214F5FB" w14:textId="036E8902" w:rsidR="00AC1977" w:rsidRDefault="009748F8" w:rsidP="00911C2D">
            <w:pPr>
              <w:spacing w:line="360" w:lineRule="auto"/>
              <w:ind w:left="315" w:hanging="315"/>
              <w:jc w:val="left"/>
              <w:textAlignment w:val="center"/>
            </w:pPr>
            <w:r>
              <w:rPr>
                <w:rFonts w:ascii="宋体" w:hAnsi="宋体" w:cs="宋体" w:hint="eastAsia"/>
                <w:b/>
                <w:bCs/>
                <w:color w:val="FF0000"/>
                <w:szCs w:val="21"/>
              </w:rPr>
              <w:t>【变式训练3-1】</w:t>
            </w:r>
            <w:r w:rsidR="00AC1977">
              <w:t>如下图所示的</w:t>
            </w:r>
            <w:r w:rsidR="00AC1977">
              <w:t>“</w:t>
            </w:r>
            <w:r w:rsidR="00AC1977">
              <w:t>新光华</w:t>
            </w:r>
            <w:r w:rsidR="00AC1977">
              <w:t>”</w:t>
            </w:r>
            <w:r w:rsidR="00AC1977">
              <w:t>号半潜船是国内最大、全球第二大半潜船，其最大下潜深度为</w:t>
            </w:r>
            <w:r w:rsidR="00AC1977">
              <w:object w:dxaOrig="439" w:dyaOrig="245" w14:anchorId="59F9CAC0">
                <v:shape id="_x0000_i1039" type="#_x0000_t75" alt="eqIde1611d15c7e1e4ab4a4a61537b3989d8" style="width:22.2pt;height:12pt" o:ole="">
                  <v:imagedata r:id="rId63" o:title="eqIde1611d15c7e1e4ab4a4a61537b3989d8"/>
                </v:shape>
                <o:OLEObject Type="Embed" ProgID="Equation.DSMT4" ShapeID="_x0000_i1039" DrawAspect="Content" ObjectID="_1830447153" r:id="rId64"/>
              </w:object>
            </w:r>
            <w:r w:rsidR="00AC1977">
              <w:t>，满载排水量为</w:t>
            </w:r>
            <w:r w:rsidR="00AC1977">
              <w:t>10</w:t>
            </w:r>
            <w:r w:rsidR="00AC1977">
              <w:t>万吨。如图甲、乙、丙所示是</w:t>
            </w:r>
            <w:r w:rsidR="00AC1977">
              <w:t>“</w:t>
            </w:r>
            <w:r w:rsidR="00AC1977">
              <w:t>新光华</w:t>
            </w:r>
            <w:r w:rsidR="00AC1977">
              <w:t>”</w:t>
            </w:r>
            <w:r w:rsidR="00AC1977">
              <w:t>号某次工作的示意图，图甲所示水舱空舱时，船漂浮在水面上，图乙水舱注入一定质量的海水，船甲板刚好与水面相平，图丙甲板上方装载货物后，排出舱中部分海水，使甲板刚好浮出水面。已知海水密度约为</w:t>
            </w:r>
            <w:r w:rsidR="00AC1977">
              <w:object w:dxaOrig="2886" w:dyaOrig="322" w14:anchorId="5EE40B54">
                <v:shape id="_x0000_i1040" type="#_x0000_t75" alt="eqId4b132c7831a65b21412cb572a13e3600" style="width:144.6pt;height:16.2pt" o:ole="">
                  <v:imagedata r:id="rId65" o:title="eqId4b132c7831a65b21412cb572a13e3600"/>
                </v:shape>
                <o:OLEObject Type="Embed" ProgID="Equation.DSMT4" ShapeID="_x0000_i1040" DrawAspect="Content" ObjectID="_1830447154" r:id="rId66"/>
              </w:object>
            </w:r>
            <w:r w:rsidR="00AC1977">
              <w:t>，下列关于上述工作过程的说法正确的是（　　）</w:t>
            </w:r>
          </w:p>
          <w:p w14:paraId="592D99D0" w14:textId="77777777" w:rsidR="00AC1977" w:rsidRDefault="00AC1977" w:rsidP="00911C2D">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114300" distR="114300" wp14:anchorId="4B752691" wp14:editId="68556429">
                  <wp:extent cx="5095875" cy="1200150"/>
                  <wp:effectExtent l="0" t="0" r="9525" b="3810"/>
                  <wp:docPr id="100015" name="图片 100015" descr="@@@b8a258a3-e0d0-4867-ab08-6ee93262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8a258a3-e0d0-4867-ab08-6ee932626331"/>
                          <pic:cNvPicPr>
                            <a:picLocks noChangeAspect="1"/>
                          </pic:cNvPicPr>
                        </pic:nvPicPr>
                        <pic:blipFill>
                          <a:blip r:embed="rId67"/>
                          <a:stretch>
                            <a:fillRect/>
                          </a:stretch>
                        </pic:blipFill>
                        <pic:spPr>
                          <a:xfrm>
                            <a:off x="0" y="0"/>
                            <a:ext cx="5095875" cy="1200150"/>
                          </a:xfrm>
                          <a:prstGeom prst="rect">
                            <a:avLst/>
                          </a:prstGeom>
                        </pic:spPr>
                      </pic:pic>
                    </a:graphicData>
                  </a:graphic>
                </wp:inline>
              </w:drawing>
            </w:r>
          </w:p>
          <w:p w14:paraId="4572B587" w14:textId="77777777" w:rsidR="00AC1977" w:rsidRDefault="00AC1977" w:rsidP="00911C2D">
            <w:pPr>
              <w:spacing w:line="360" w:lineRule="auto"/>
              <w:ind w:left="315"/>
              <w:jc w:val="left"/>
              <w:textAlignment w:val="center"/>
            </w:pPr>
            <w:r>
              <w:lastRenderedPageBreak/>
              <w:t>A</w:t>
            </w:r>
            <w:r>
              <w:t>．图乙水舱中水质量等于图丙中货物质量</w:t>
            </w:r>
          </w:p>
          <w:p w14:paraId="5CAAC446" w14:textId="77777777" w:rsidR="00AC1977" w:rsidRDefault="00AC1977" w:rsidP="00911C2D">
            <w:pPr>
              <w:spacing w:line="360" w:lineRule="auto"/>
              <w:ind w:left="315"/>
              <w:jc w:val="left"/>
              <w:textAlignment w:val="center"/>
            </w:pPr>
            <w:r>
              <w:t>B</w:t>
            </w:r>
            <w:r>
              <w:t>．图甲、乙、丙三种状态，</w:t>
            </w:r>
            <w:r>
              <w:t>“</w:t>
            </w:r>
            <w:r>
              <w:t>新光华</w:t>
            </w:r>
            <w:r>
              <w:t>”</w:t>
            </w:r>
            <w:r>
              <w:t>号所受的浮力相等</w:t>
            </w:r>
          </w:p>
          <w:p w14:paraId="1E388F2B" w14:textId="77777777" w:rsidR="00AC1977" w:rsidRDefault="00AC1977" w:rsidP="00911C2D">
            <w:pPr>
              <w:spacing w:line="360" w:lineRule="auto"/>
              <w:ind w:left="315"/>
              <w:jc w:val="left"/>
              <w:textAlignment w:val="center"/>
            </w:pPr>
            <w:r>
              <w:t>C</w:t>
            </w:r>
            <w:r>
              <w:t>．满载时，</w:t>
            </w:r>
            <w:r>
              <w:t>“</w:t>
            </w:r>
            <w:r>
              <w:t>新光华</w:t>
            </w:r>
            <w:r>
              <w:t>”</w:t>
            </w:r>
            <w:r>
              <w:t>号所受浮力为</w:t>
            </w:r>
            <w:r>
              <w:object w:dxaOrig="738" w:dyaOrig="277" w14:anchorId="6D937EB6">
                <v:shape id="_x0000_i1041" type="#_x0000_t75" alt="eqId5db0868633c3096b520657dd1fdd12fd" style="width:37.2pt;height:13.8pt" o:ole="">
                  <v:imagedata r:id="rId68" o:title="eqId5db0868633c3096b520657dd1fdd12fd"/>
                </v:shape>
                <o:OLEObject Type="Embed" ProgID="Equation.DSMT4" ShapeID="_x0000_i1041" DrawAspect="Content" ObjectID="_1830447155" r:id="rId69"/>
              </w:object>
            </w:r>
          </w:p>
          <w:p w14:paraId="66073743" w14:textId="5D7025C9" w:rsidR="009748F8" w:rsidRPr="00AC1977" w:rsidRDefault="00AC1977" w:rsidP="00911C2D">
            <w:pPr>
              <w:spacing w:line="360" w:lineRule="auto"/>
              <w:ind w:left="315"/>
              <w:jc w:val="left"/>
              <w:textAlignment w:val="center"/>
            </w:pPr>
            <w:r>
              <w:t>D</w:t>
            </w:r>
            <w:r>
              <w:t>．最大下潜时，</w:t>
            </w:r>
            <w:r>
              <w:t>“</w:t>
            </w:r>
            <w:r>
              <w:t>新光华</w:t>
            </w:r>
            <w:r>
              <w:t>”</w:t>
            </w:r>
            <w:r>
              <w:t>号底部受到海水的压强为</w:t>
            </w:r>
            <w:r>
              <w:object w:dxaOrig="826" w:dyaOrig="281" w14:anchorId="4E710D38">
                <v:shape id="_x0000_i1042" type="#_x0000_t75" alt="eqId825444b2e027184beba63a962b65492c" style="width:41.4pt;height:13.8pt" o:ole="">
                  <v:imagedata r:id="rId70" o:title="eqId825444b2e027184beba63a962b65492c"/>
                </v:shape>
                <o:OLEObject Type="Embed" ProgID="Equation.DSMT4" ShapeID="_x0000_i1042" DrawAspect="Content" ObjectID="_1830447156" r:id="rId71"/>
              </w:object>
            </w:r>
          </w:p>
          <w:p w14:paraId="0E6C0170" w14:textId="77777777" w:rsidR="00AC1977" w:rsidRDefault="009748F8" w:rsidP="00911C2D">
            <w:pPr>
              <w:spacing w:line="360" w:lineRule="auto"/>
              <w:ind w:left="420" w:hanging="420"/>
              <w:jc w:val="left"/>
              <w:textAlignment w:val="center"/>
            </w:pPr>
            <w:r>
              <w:rPr>
                <w:rFonts w:ascii="宋体" w:hAnsi="宋体" w:cs="宋体" w:hint="eastAsia"/>
                <w:b/>
                <w:bCs/>
                <w:color w:val="FF0000"/>
                <w:szCs w:val="21"/>
              </w:rPr>
              <w:t>【变式训练3-2】</w:t>
            </w:r>
            <w:r w:rsidR="00AC1977">
              <w:t>如图甲所示，一个底面积为</w:t>
            </w:r>
            <w:r w:rsidR="00AC1977">
              <w:object w:dxaOrig="580" w:dyaOrig="277" w14:anchorId="2411E2DF">
                <v:shape id="_x0000_i1043" type="#_x0000_t75" alt="eqId574b2ac8d6c12011afb634e2d44ef17b" style="width:28.8pt;height:13.8pt" o:ole="">
                  <v:imagedata r:id="rId72" o:title="eqId574b2ac8d6c12011afb634e2d44ef17b"/>
                </v:shape>
                <o:OLEObject Type="Embed" ProgID="Equation.DSMT4" ShapeID="_x0000_i1043" DrawAspect="Content" ObjectID="_1830447157" r:id="rId73"/>
              </w:object>
            </w:r>
            <w:r w:rsidR="00AC1977">
              <w:t>、质量为</w:t>
            </w:r>
            <w:r w:rsidR="00AC1977">
              <w:t>270g</w:t>
            </w:r>
            <w:r w:rsidR="00AC1977">
              <w:t>的金属块悬挂在弹簧测力计的挂钩上，金属块的下表面刚好接触某未知液体的液面。将金属块缓慢浸入液体，液面足够高，弹簧测力计的示数随浸入深度的变化如图乙所示，则液体的密度为</w:t>
            </w:r>
            <w:r w:rsidR="00AC1977">
              <w:rPr>
                <w:rFonts w:ascii="Times New Roman" w:eastAsia="Times New Roman" w:hAnsi="Times New Roman" w:cs="Times New Roman"/>
                <w:u w:val="single"/>
              </w:rPr>
              <w:t xml:space="preserve">      </w:t>
            </w:r>
            <w:r w:rsidR="00AC1977">
              <w:object w:dxaOrig="651" w:dyaOrig="319" w14:anchorId="5D39515D">
                <v:shape id="_x0000_i1044" type="#_x0000_t75" alt="eqIdf0ceac17ad1dbe796af469fcfec776a2" style="width:32.4pt;height:16.2pt" o:ole="">
                  <v:imagedata r:id="rId74" o:title="eqIdf0ceac17ad1dbe796af469fcfec776a2"/>
                </v:shape>
                <o:OLEObject Type="Embed" ProgID="Equation.DSMT4" ShapeID="_x0000_i1044" DrawAspect="Content" ObjectID="_1830447158" r:id="rId75"/>
              </w:object>
            </w:r>
            <w:r w:rsidR="00AC1977">
              <w:t>，金属的密度为</w:t>
            </w:r>
            <w:r w:rsidR="00AC1977">
              <w:rPr>
                <w:rFonts w:ascii="Times New Roman" w:eastAsia="Times New Roman" w:hAnsi="Times New Roman" w:cs="Times New Roman"/>
                <w:u w:val="single"/>
              </w:rPr>
              <w:t xml:space="preserve">      </w:t>
            </w:r>
            <w:r w:rsidR="00AC1977">
              <w:object w:dxaOrig="651" w:dyaOrig="319" w14:anchorId="7AF33A24">
                <v:shape id="_x0000_i1045" type="#_x0000_t75" alt="eqIdf0ceac17ad1dbe796af469fcfec776a2" style="width:32.4pt;height:16.2pt" o:ole="">
                  <v:imagedata r:id="rId74" o:title="eqIdf0ceac17ad1dbe796af469fcfec776a2"/>
                </v:shape>
                <o:OLEObject Type="Embed" ProgID="Equation.DSMT4" ShapeID="_x0000_i1045" DrawAspect="Content" ObjectID="_1830447159" r:id="rId76"/>
              </w:object>
            </w:r>
            <w:r w:rsidR="00AC1977">
              <w:t>。（</w:t>
            </w:r>
            <w:r w:rsidR="00AC1977">
              <w:object w:dxaOrig="1126" w:dyaOrig="278" w14:anchorId="600A83B8">
                <v:shape id="_x0000_i1046" type="#_x0000_t75" alt="eqId0513a3b7d5021cf0c0fa4b6a6262f305" style="width:56.4pt;height:13.8pt" o:ole="">
                  <v:imagedata r:id="rId77" o:title="eqId0513a3b7d5021cf0c0fa4b6a6262f305"/>
                </v:shape>
                <o:OLEObject Type="Embed" ProgID="Equation.DSMT4" ShapeID="_x0000_i1046" DrawAspect="Content" ObjectID="_1830447160" r:id="rId78"/>
              </w:object>
            </w:r>
            <w:r w:rsidR="00AC1977">
              <w:t>）</w:t>
            </w:r>
          </w:p>
          <w:p w14:paraId="70945CAD" w14:textId="32667327" w:rsidR="009748F8" w:rsidRDefault="00AC1977" w:rsidP="00911C2D">
            <w:pPr>
              <w:spacing w:line="360" w:lineRule="auto"/>
              <w:ind w:left="420"/>
              <w:jc w:val="center"/>
              <w:textAlignment w:val="center"/>
            </w:pPr>
            <w:r>
              <w:rPr>
                <w:rFonts w:ascii="Times New Roman" w:eastAsia="Times New Roman" w:hAnsi="Times New Roman" w:cs="Times New Roman"/>
                <w:noProof/>
                <w:kern w:val="0"/>
                <w:sz w:val="24"/>
                <w:szCs w:val="24"/>
              </w:rPr>
              <w:drawing>
                <wp:inline distT="0" distB="0" distL="114300" distR="114300" wp14:anchorId="5B759FEF" wp14:editId="4A857C80">
                  <wp:extent cx="1971675" cy="1476375"/>
                  <wp:effectExtent l="0" t="0" r="9525" b="1905"/>
                  <wp:docPr id="100045" name="图片 100045" descr="@@@89715915-12a5-4ba7-93d3-82ade5cf7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9715915-12a5-4ba7-93d3-82ade5cf7d38"/>
                          <pic:cNvPicPr>
                            <a:picLocks noChangeAspect="1"/>
                          </pic:cNvPicPr>
                        </pic:nvPicPr>
                        <pic:blipFill>
                          <a:blip r:embed="rId79"/>
                          <a:stretch>
                            <a:fillRect/>
                          </a:stretch>
                        </pic:blipFill>
                        <pic:spPr>
                          <a:xfrm>
                            <a:off x="0" y="0"/>
                            <a:ext cx="1971675" cy="1476375"/>
                          </a:xfrm>
                          <a:prstGeom prst="rect">
                            <a:avLst/>
                          </a:prstGeom>
                        </pic:spPr>
                      </pic:pic>
                    </a:graphicData>
                  </a:graphic>
                </wp:inline>
              </w:drawing>
            </w:r>
          </w:p>
          <w:p w14:paraId="23EBC9E5" w14:textId="77777777" w:rsidR="00AC1977" w:rsidRDefault="009748F8" w:rsidP="00911C2D">
            <w:pPr>
              <w:spacing w:line="360" w:lineRule="auto"/>
              <w:ind w:left="315" w:hanging="315"/>
              <w:jc w:val="left"/>
              <w:textAlignment w:val="center"/>
            </w:pPr>
            <w:r>
              <w:rPr>
                <w:rFonts w:ascii="宋体" w:hAnsi="宋体" w:cs="宋体" w:hint="eastAsia"/>
                <w:b/>
                <w:bCs/>
                <w:color w:val="FF0000"/>
                <w:szCs w:val="21"/>
              </w:rPr>
              <w:t>【变式训练4-1】</w:t>
            </w:r>
            <w:r w:rsidR="00AC1977">
              <w:t>如图，小军用图中实验过程验证阿基米德原理，下列说法正确的是（　　）</w:t>
            </w:r>
          </w:p>
          <w:p w14:paraId="27AD12CF" w14:textId="77777777" w:rsidR="00AC1977" w:rsidRDefault="00AC1977" w:rsidP="00911C2D">
            <w:pPr>
              <w:spacing w:line="360" w:lineRule="auto"/>
              <w:ind w:left="315"/>
              <w:jc w:val="center"/>
              <w:textAlignment w:val="center"/>
            </w:pPr>
            <w:r>
              <w:rPr>
                <w:rFonts w:ascii="Times New Roman" w:eastAsia="Times New Roman" w:hAnsi="Times New Roman" w:cs="Times New Roman"/>
                <w:noProof/>
                <w:kern w:val="0"/>
                <w:sz w:val="24"/>
                <w:szCs w:val="24"/>
              </w:rPr>
              <w:drawing>
                <wp:inline distT="0" distB="0" distL="114300" distR="114300" wp14:anchorId="154E7CCB" wp14:editId="7F16260C">
                  <wp:extent cx="2200275" cy="1800225"/>
                  <wp:effectExtent l="0" t="0" r="9525" b="13335"/>
                  <wp:docPr id="100009" name="图片 100009" descr="@@@3af59372-2f84-4f68-8ca8-5ad4f3825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af59372-2f84-4f68-8ca8-5ad4f3825f23"/>
                          <pic:cNvPicPr>
                            <a:picLocks noChangeAspect="1"/>
                          </pic:cNvPicPr>
                        </pic:nvPicPr>
                        <pic:blipFill>
                          <a:blip r:embed="rId80"/>
                          <a:stretch>
                            <a:fillRect/>
                          </a:stretch>
                        </pic:blipFill>
                        <pic:spPr>
                          <a:xfrm>
                            <a:off x="0" y="0"/>
                            <a:ext cx="2200275" cy="1800225"/>
                          </a:xfrm>
                          <a:prstGeom prst="rect">
                            <a:avLst/>
                          </a:prstGeom>
                        </pic:spPr>
                      </pic:pic>
                    </a:graphicData>
                  </a:graphic>
                </wp:inline>
              </w:drawing>
            </w:r>
          </w:p>
          <w:p w14:paraId="35B76704" w14:textId="77777777" w:rsidR="00AC1977" w:rsidRDefault="00AC1977" w:rsidP="00911C2D">
            <w:pPr>
              <w:spacing w:line="360" w:lineRule="auto"/>
              <w:ind w:left="315"/>
              <w:jc w:val="left"/>
              <w:textAlignment w:val="center"/>
            </w:pPr>
            <w:r>
              <w:t>A</w:t>
            </w:r>
            <w:r>
              <w:t>．由甲、乙两实验过程得出，</w:t>
            </w:r>
            <w:r>
              <w:object w:dxaOrig="228" w:dyaOrig="307" w14:anchorId="5EA7928F">
                <v:shape id="_x0000_i1047" type="#_x0000_t75" alt="eqIdf5076289823db419f94e9c0c8f4aafd9" style="width:11.4pt;height:15.6pt" o:ole="">
                  <v:imagedata r:id="rId40" o:title="eqIdf5076289823db419f94e9c0c8f4aafd9"/>
                </v:shape>
                <o:OLEObject Type="Embed" ProgID="Equation.DSMT4" ShapeID="_x0000_i1047" DrawAspect="Content" ObjectID="_1830447161" r:id="rId81"/>
              </w:object>
            </w:r>
            <w:r>
              <w:t>大于</w:t>
            </w:r>
            <w:r>
              <w:object w:dxaOrig="246" w:dyaOrig="330" w14:anchorId="5DAE6B6A">
                <v:shape id="_x0000_i1048" type="#_x0000_t75" alt="eqIda3fb78c5f885034612c0e030b920143d" style="width:12.6pt;height:16.8pt" o:ole="">
                  <v:imagedata r:id="rId42" o:title="eqIda3fb78c5f885034612c0e030b920143d"/>
                </v:shape>
                <o:OLEObject Type="Embed" ProgID="Equation.DSMT4" ShapeID="_x0000_i1048" DrawAspect="Content" ObjectID="_1830447162" r:id="rId82"/>
              </w:object>
            </w:r>
            <w:r>
              <w:t>，说明石块重力减小</w:t>
            </w:r>
          </w:p>
          <w:p w14:paraId="57F7D9CC" w14:textId="77777777" w:rsidR="00AC1977" w:rsidRDefault="00AC1977" w:rsidP="00911C2D">
            <w:pPr>
              <w:spacing w:line="360" w:lineRule="auto"/>
              <w:ind w:left="315"/>
              <w:jc w:val="left"/>
              <w:textAlignment w:val="center"/>
            </w:pPr>
            <w:r>
              <w:t>B</w:t>
            </w:r>
            <w:r>
              <w:t>．由甲、乙两实验过程得出，石块受到浮力，</w:t>
            </w:r>
            <w:r>
              <w:object w:dxaOrig="985" w:dyaOrig="315" w14:anchorId="075B97D4">
                <v:shape id="_x0000_i1049" type="#_x0000_t75" alt="eqIdd99feed9e2d5c0dd0ad0d8159bdc90d2" style="width:49.2pt;height:15.6pt" o:ole="">
                  <v:imagedata r:id="rId83" o:title="eqIdd99feed9e2d5c0dd0ad0d8159bdc90d2"/>
                </v:shape>
                <o:OLEObject Type="Embed" ProgID="Equation.DSMT4" ShapeID="_x0000_i1049" DrawAspect="Content" ObjectID="_1830447163" r:id="rId84"/>
              </w:object>
            </w:r>
          </w:p>
          <w:p w14:paraId="5A6B3CAD" w14:textId="77777777" w:rsidR="00AC1977" w:rsidRDefault="00AC1977" w:rsidP="00911C2D">
            <w:pPr>
              <w:spacing w:line="360" w:lineRule="auto"/>
              <w:ind w:left="315"/>
              <w:jc w:val="left"/>
              <w:textAlignment w:val="center"/>
            </w:pPr>
            <w:r>
              <w:t>C</w:t>
            </w:r>
            <w:r>
              <w:t>．为操作方便利于减小实验误差，合理的实验顺序是甲、丙、乙、丁</w:t>
            </w:r>
          </w:p>
          <w:p w14:paraId="1B87B2AE" w14:textId="209CF732" w:rsidR="009748F8" w:rsidRPr="00AC1977" w:rsidRDefault="00AC1977" w:rsidP="00911C2D">
            <w:pPr>
              <w:spacing w:line="360" w:lineRule="auto"/>
              <w:ind w:left="315"/>
              <w:jc w:val="left"/>
              <w:textAlignment w:val="center"/>
            </w:pPr>
            <w:r>
              <w:t>D</w:t>
            </w:r>
            <w:r>
              <w:t>．由</w:t>
            </w:r>
            <w:r>
              <w:object w:dxaOrig="1408" w:dyaOrig="315" w14:anchorId="5FDC5D15">
                <v:shape id="_x0000_i1050" type="#_x0000_t75" alt="eqId77ad00fb6c829deee9f6e92cd7b94cd2" style="width:70.2pt;height:15.6pt" o:ole="">
                  <v:imagedata r:id="rId85" o:title="eqId77ad00fb6c829deee9f6e92cd7b94cd2"/>
                </v:shape>
                <o:OLEObject Type="Embed" ProgID="Equation.DSMT4" ShapeID="_x0000_i1050" DrawAspect="Content" ObjectID="_1830447164" r:id="rId86"/>
              </w:object>
            </w:r>
            <w:r>
              <w:t>可以得出，石块受的浮力等于石块排开液体受的重力</w:t>
            </w:r>
          </w:p>
          <w:p w14:paraId="1539BD4F" w14:textId="77777777" w:rsidR="00AC1977" w:rsidRDefault="009748F8" w:rsidP="00911C2D">
            <w:pPr>
              <w:spacing w:line="360" w:lineRule="auto"/>
              <w:ind w:left="274" w:hangingChars="130" w:hanging="274"/>
            </w:pPr>
            <w:r>
              <w:rPr>
                <w:rFonts w:ascii="宋体" w:hAnsi="宋体" w:cs="宋体" w:hint="eastAsia"/>
                <w:b/>
                <w:bCs/>
                <w:color w:val="FF0000"/>
                <w:szCs w:val="21"/>
              </w:rPr>
              <w:t>【变式训练4-2】</w:t>
            </w:r>
            <w:r w:rsidR="00AC1977">
              <w:rPr>
                <w:rFonts w:ascii="Times New Roman" w:eastAsia="新宋体" w:hAnsi="Times New Roman" w:hint="eastAsia"/>
                <w:szCs w:val="21"/>
              </w:rPr>
              <w:t>小阳做了个体现实验如图</w:t>
            </w:r>
            <w:r w:rsidR="00AC1977">
              <w:rPr>
                <w:rFonts w:ascii="Times New Roman" w:eastAsia="新宋体" w:hAnsi="Times New Roman" w:hint="eastAsia"/>
                <w:szCs w:val="21"/>
              </w:rPr>
              <w:t>1</w:t>
            </w:r>
            <w:r w:rsidR="00AC1977">
              <w:rPr>
                <w:rFonts w:ascii="Times New Roman" w:eastAsia="新宋体" w:hAnsi="Times New Roman" w:hint="eastAsia"/>
                <w:szCs w:val="21"/>
              </w:rPr>
              <w:t>，将饮料罐按入装满水的烧杯中时，溢出的水越多，手感受到的浮力越大。“浮力的大小与排开液体的重力之间有什么关系？”，为解决这个疑问，小阳设计了如下实验：</w:t>
            </w:r>
          </w:p>
          <w:p w14:paraId="63203113" w14:textId="77777777" w:rsidR="00AC1977" w:rsidRDefault="00AC1977" w:rsidP="00911C2D">
            <w:pPr>
              <w:spacing w:line="360" w:lineRule="auto"/>
              <w:ind w:leftChars="130" w:left="273"/>
            </w:pPr>
            <w:r>
              <w:rPr>
                <w:rFonts w:ascii="Times New Roman" w:eastAsia="新宋体" w:hAnsi="Times New Roman" w:hint="eastAsia"/>
                <w:noProof/>
                <w:szCs w:val="21"/>
              </w:rPr>
              <w:lastRenderedPageBreak/>
              <w:drawing>
                <wp:inline distT="0" distB="0" distL="0" distR="0" wp14:anchorId="60819D51" wp14:editId="677D0C7C">
                  <wp:extent cx="4582160" cy="1661795"/>
                  <wp:effectExtent l="0" t="0" r="5080" b="14605"/>
                  <wp:docPr id="4922680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87" cstate="print"/>
                          <a:stretch>
                            <a:fillRect/>
                          </a:stretch>
                        </pic:blipFill>
                        <pic:spPr>
                          <a:xfrm>
                            <a:off x="0" y="0"/>
                            <a:ext cx="4582160" cy="1661795"/>
                          </a:xfrm>
                          <a:prstGeom prst="rect">
                            <a:avLst/>
                          </a:prstGeom>
                        </pic:spPr>
                      </pic:pic>
                    </a:graphicData>
                  </a:graphic>
                </wp:inline>
              </w:drawing>
            </w:r>
          </w:p>
          <w:p w14:paraId="65079AA4"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）实验前，应在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方向（选填“竖直”或“水平”）对弹簧测力计进行校零；</w:t>
            </w:r>
          </w:p>
          <w:p w14:paraId="6FC45F44"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）根据实验步骤图</w:t>
            </w:r>
            <w:r>
              <w:rPr>
                <w:rFonts w:ascii="Times New Roman" w:eastAsia="新宋体" w:hAnsi="Times New Roman" w:hint="eastAsia"/>
                <w:szCs w:val="21"/>
              </w:rPr>
              <w:t>2</w:t>
            </w:r>
            <w:r>
              <w:rPr>
                <w:rFonts w:ascii="Times New Roman" w:eastAsia="新宋体" w:hAnsi="Times New Roman" w:hint="eastAsia"/>
                <w:szCs w:val="21"/>
              </w:rPr>
              <w:t>甲图和图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可知，物体受到的浮力</w:t>
            </w:r>
            <w:r>
              <w:rPr>
                <w:rFonts w:ascii="Times New Roman" w:eastAsia="新宋体" w:hAnsi="Times New Roman" w:hint="eastAsia"/>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B879DCD"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）下列若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成立，对比（</w:t>
            </w:r>
            <w:r>
              <w:rPr>
                <w:rFonts w:ascii="Times New Roman" w:eastAsia="新宋体" w:hAnsi="Times New Roman" w:hint="eastAsia"/>
                <w:szCs w:val="21"/>
              </w:rPr>
              <w:t>2</w:t>
            </w:r>
            <w:r>
              <w:rPr>
                <w:rFonts w:ascii="Times New Roman" w:eastAsia="新宋体" w:hAnsi="Times New Roman" w:hint="eastAsia"/>
                <w:szCs w:val="21"/>
              </w:rPr>
              <w:t>）中浮力大小可得：浮力的大小与排开液体所受重力的关系。</w:t>
            </w:r>
          </w:p>
          <w:p w14:paraId="7CBDA31A" w14:textId="77777777" w:rsidR="00AC1977" w:rsidRDefault="00AC1977" w:rsidP="00911C2D">
            <w:pPr>
              <w:spacing w:line="360" w:lineRule="auto"/>
              <w:ind w:leftChars="130" w:left="273"/>
            </w:pPr>
            <w:r>
              <w:rPr>
                <w:rFonts w:ascii="Times New Roman" w:eastAsia="新宋体" w:hAnsi="Times New Roman" w:hint="eastAsia"/>
                <w:szCs w:val="21"/>
              </w:rPr>
              <w:t>A.F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 xml:space="preserve">4        </w:t>
            </w:r>
            <w:r>
              <w:rPr>
                <w:rFonts w:ascii="Times New Roman" w:eastAsia="新宋体" w:hAnsi="Times New Roman" w:hint="eastAsia"/>
                <w:szCs w:val="21"/>
              </w:rPr>
              <w:t>B.F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 xml:space="preserve">2        </w:t>
            </w:r>
            <w:r>
              <w:rPr>
                <w:rFonts w:ascii="Times New Roman" w:eastAsia="新宋体" w:hAnsi="Times New Roman" w:hint="eastAsia"/>
                <w:szCs w:val="21"/>
              </w:rPr>
              <w:t>C.F</w:t>
            </w:r>
            <w:r>
              <w:rPr>
                <w:rFonts w:ascii="Times New Roman" w:eastAsia="新宋体" w:hAnsi="Times New Roman" w:hint="eastAsia"/>
                <w:sz w:val="24"/>
                <w:szCs w:val="24"/>
                <w:vertAlign w:val="subscript"/>
              </w:rPr>
              <w:t>浮</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4</w:t>
            </w:r>
          </w:p>
          <w:p w14:paraId="1227104A" w14:textId="77777777" w:rsid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）小芯同学对小阳的设计方案提出了改进如图</w:t>
            </w:r>
            <w:r>
              <w:rPr>
                <w:rFonts w:ascii="Times New Roman" w:eastAsia="新宋体" w:hAnsi="Times New Roman" w:hint="eastAsia"/>
                <w:szCs w:val="21"/>
              </w:rPr>
              <w:t>3</w:t>
            </w:r>
            <w:r>
              <w:rPr>
                <w:rFonts w:ascii="Times New Roman" w:eastAsia="新宋体" w:hAnsi="Times New Roman" w:hint="eastAsia"/>
                <w:szCs w:val="21"/>
              </w:rPr>
              <w:t>，利用两个相同的弹簧测力计</w:t>
            </w:r>
            <w:r>
              <w:rPr>
                <w:rFonts w:ascii="Times New Roman" w:eastAsia="新宋体" w:hAnsi="Times New Roman" w:hint="eastAsia"/>
                <w:szCs w:val="21"/>
              </w:rPr>
              <w:t>A</w:t>
            </w:r>
            <w:r>
              <w:rPr>
                <w:rFonts w:ascii="Times New Roman" w:eastAsia="新宋体" w:hAnsi="Times New Roman" w:hint="eastAsia"/>
                <w:szCs w:val="21"/>
              </w:rPr>
              <w:t>和</w:t>
            </w:r>
            <w:r>
              <w:rPr>
                <w:rFonts w:ascii="Times New Roman" w:eastAsia="新宋体" w:hAnsi="Times New Roman" w:hint="eastAsia"/>
                <w:szCs w:val="21"/>
              </w:rPr>
              <w:t>B</w:t>
            </w:r>
            <w:r>
              <w:rPr>
                <w:rFonts w:ascii="Times New Roman" w:eastAsia="新宋体" w:hAnsi="Times New Roman" w:hint="eastAsia"/>
                <w:szCs w:val="21"/>
              </w:rPr>
              <w:t>、饮料瓶和吸管组成的溢水杯、薄塑料袋（质量忽略不计）。向下调节水平横杆，从重物下表面与水面接触开始到浸没于盛满水的溢水杯中的过程中，观察到</w:t>
            </w:r>
            <w:r>
              <w:rPr>
                <w:rFonts w:ascii="Times New Roman" w:eastAsia="新宋体" w:hAnsi="Times New Roman" w:hint="eastAsia"/>
                <w:szCs w:val="21"/>
              </w:rPr>
              <w:t>A</w:t>
            </w:r>
            <w:r>
              <w:rPr>
                <w:rFonts w:ascii="Times New Roman" w:eastAsia="新宋体" w:hAnsi="Times New Roman" w:hint="eastAsia"/>
                <w:szCs w:val="21"/>
              </w:rPr>
              <w:t>的示数逐渐</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（选填“变大”、“不变”或“变小”），说明：</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FB494F3" w14:textId="6F0CFD92" w:rsidR="009748F8" w:rsidRPr="00AC1977" w:rsidRDefault="00AC1977" w:rsidP="00911C2D">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）比较两种实验方案，改进后的优点是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（写出一个即可）。</w:t>
            </w:r>
          </w:p>
          <w:p w14:paraId="152765ED" w14:textId="77777777" w:rsidR="003F345A" w:rsidRDefault="009748F8" w:rsidP="00911C2D">
            <w:pPr>
              <w:pStyle w:val="a7"/>
              <w:spacing w:line="360" w:lineRule="auto"/>
              <w:rPr>
                <w:rFonts w:eastAsia="宋体" w:hAnsi="宋体" w:cs="宋体" w:hint="eastAsia"/>
                <w:color w:val="000000"/>
                <w:kern w:val="0"/>
              </w:rPr>
            </w:pPr>
            <w:r>
              <w:rPr>
                <w:rFonts w:hAnsi="宋体" w:cs="宋体" w:hint="eastAsia"/>
                <w:b/>
                <w:bCs/>
                <w:color w:val="FF0000"/>
              </w:rPr>
              <w:t>【变式训练5-1】</w:t>
            </w:r>
            <w:r w:rsidR="003F345A">
              <w:rPr>
                <w:rFonts w:hAnsi="宋体" w:cs="宋体" w:hint="eastAsia"/>
                <w:color w:val="000000"/>
              </w:rPr>
              <w:t>如图所示为某校校园艺术节时气球悬挂一幅竖标语的情景。已知气球的体积为8 m</w:t>
            </w:r>
            <w:r w:rsidR="003F345A">
              <w:rPr>
                <w:rFonts w:hAnsi="宋体" w:cs="宋体" w:hint="eastAsia"/>
                <w:color w:val="000000"/>
                <w:vertAlign w:val="superscript"/>
              </w:rPr>
              <w:t>3</w:t>
            </w:r>
            <w:r w:rsidR="003F345A">
              <w:rPr>
                <w:rFonts w:hAnsi="宋体" w:cs="宋体" w:hint="eastAsia"/>
                <w:color w:val="000000"/>
              </w:rPr>
              <w:t>，气球(含内部所充气体)、标语及细绳的总质量为9 kg，空气的密度为1.29 kg/m</w:t>
            </w:r>
            <w:r w:rsidR="003F345A">
              <w:rPr>
                <w:rFonts w:hAnsi="宋体" w:cs="宋体" w:hint="eastAsia"/>
                <w:color w:val="000000"/>
                <w:vertAlign w:val="superscript"/>
              </w:rPr>
              <w:t>3</w:t>
            </w:r>
            <w:r w:rsidR="003F345A">
              <w:rPr>
                <w:rFonts w:hAnsi="宋体" w:cs="宋体" w:hint="eastAsia"/>
                <w:color w:val="000000"/>
              </w:rPr>
              <w:t>，g取10 N/kg，则系于地面拉住标语的细绳的拉力为(　　)</w:t>
            </w:r>
          </w:p>
          <w:p w14:paraId="237DE44E" w14:textId="77777777" w:rsidR="003F345A" w:rsidRDefault="003F345A" w:rsidP="00911C2D">
            <w:pPr>
              <w:pStyle w:val="a7"/>
              <w:spacing w:line="360" w:lineRule="auto"/>
              <w:rPr>
                <w:rFonts w:hAnsi="宋体" w:cs="宋体" w:hint="eastAsia"/>
                <w:color w:val="000000"/>
              </w:rPr>
            </w:pPr>
            <w:r>
              <w:rPr>
                <w:rFonts w:hAnsi="宋体" w:cs="宋体" w:hint="eastAsia"/>
                <w:color w:val="000000"/>
              </w:rPr>
              <w:t>A．103.2 N        B．90 N         C．13.2 N       D．193.2 N</w:t>
            </w:r>
          </w:p>
          <w:p w14:paraId="3791D0F0" w14:textId="0A55B437" w:rsidR="009748F8" w:rsidRPr="003F345A" w:rsidRDefault="003F345A" w:rsidP="00911C2D">
            <w:pPr>
              <w:spacing w:line="360" w:lineRule="auto"/>
              <w:ind w:left="273" w:hangingChars="130" w:hanging="273"/>
            </w:pPr>
            <w:r w:rsidRPr="003F345A">
              <w:rPr>
                <w:rFonts w:ascii="Calibri" w:eastAsia="宋体" w:hAnsi="宋体" w:cs="宋体"/>
                <w:noProof/>
                <w:color w:val="000000"/>
              </w:rPr>
              <w:drawing>
                <wp:inline distT="0" distB="0" distL="0" distR="0" wp14:anchorId="14EF63D8" wp14:editId="3ED62258">
                  <wp:extent cx="434340" cy="944880"/>
                  <wp:effectExtent l="0" t="0" r="3810" b="7620"/>
                  <wp:docPr id="3"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 "/>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4340" cy="944880"/>
                          </a:xfrm>
                          <a:prstGeom prst="rect">
                            <a:avLst/>
                          </a:prstGeom>
                          <a:noFill/>
                          <a:ln>
                            <a:noFill/>
                          </a:ln>
                        </pic:spPr>
                      </pic:pic>
                    </a:graphicData>
                  </a:graphic>
                </wp:inline>
              </w:drawing>
            </w:r>
          </w:p>
          <w:p w14:paraId="331731C6" w14:textId="77777777" w:rsidR="009748F8" w:rsidRDefault="009748F8" w:rsidP="00911C2D">
            <w:pPr>
              <w:spacing w:line="360" w:lineRule="auto"/>
              <w:ind w:left="274" w:hangingChars="130" w:hanging="274"/>
            </w:pPr>
            <w:r>
              <w:rPr>
                <w:rFonts w:ascii="宋体" w:hAnsi="宋体" w:cs="宋体" w:hint="eastAsia"/>
                <w:b/>
                <w:bCs/>
                <w:color w:val="FF0000"/>
                <w:szCs w:val="21"/>
              </w:rPr>
              <w:t>【变式训练5-2】</w:t>
            </w:r>
            <w:r>
              <w:rPr>
                <w:rFonts w:eastAsia="新宋体" w:hint="eastAsia"/>
                <w:szCs w:val="21"/>
              </w:rPr>
              <w:t>（</w:t>
            </w:r>
            <w:r>
              <w:rPr>
                <w:rFonts w:eastAsia="新宋体" w:hint="eastAsia"/>
                <w:szCs w:val="21"/>
              </w:rPr>
              <w:t>2023</w:t>
            </w:r>
            <w:r>
              <w:rPr>
                <w:rFonts w:eastAsia="新宋体" w:hint="eastAsia"/>
                <w:szCs w:val="21"/>
              </w:rPr>
              <w:t>春•埇桥区期末）弹簧测力计下挂一长方体物体，将物体从盛有适量水的烧杯上方离水面某一高度处缓缓下降，然后将其逐渐浸入水中如图甲；图乙是弹簧测力计示数</w:t>
            </w:r>
            <w:r>
              <w:rPr>
                <w:rFonts w:eastAsia="新宋体" w:hint="eastAsia"/>
                <w:szCs w:val="21"/>
              </w:rPr>
              <w:t>F</w:t>
            </w:r>
            <w:r>
              <w:rPr>
                <w:rFonts w:eastAsia="新宋体" w:hint="eastAsia"/>
                <w:szCs w:val="21"/>
              </w:rPr>
              <w:t>与物体下降高度</w:t>
            </w:r>
            <w:r>
              <w:rPr>
                <w:rFonts w:eastAsia="新宋体" w:hint="eastAsia"/>
                <w:szCs w:val="21"/>
              </w:rPr>
              <w:t>h</w:t>
            </w:r>
            <w:r>
              <w:rPr>
                <w:rFonts w:eastAsia="新宋体" w:hint="eastAsia"/>
                <w:szCs w:val="21"/>
              </w:rPr>
              <w:t>变化关系的图象，则下列说法中正确的是（　　）</w:t>
            </w:r>
          </w:p>
          <w:p w14:paraId="1BDD45E2" w14:textId="77777777" w:rsidR="009748F8" w:rsidRDefault="009748F8" w:rsidP="00911C2D">
            <w:pPr>
              <w:spacing w:line="360" w:lineRule="auto"/>
              <w:ind w:leftChars="130" w:left="273"/>
            </w:pPr>
            <w:r>
              <w:rPr>
                <w:rFonts w:eastAsia="新宋体" w:hint="eastAsia"/>
                <w:noProof/>
                <w:szCs w:val="21"/>
              </w:rPr>
              <w:lastRenderedPageBreak/>
              <w:drawing>
                <wp:inline distT="0" distB="0" distL="114300" distR="114300" wp14:anchorId="585BC847" wp14:editId="541F24CF">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89"/>
                          <a:stretch>
                            <a:fillRect/>
                          </a:stretch>
                        </pic:blipFill>
                        <pic:spPr>
                          <a:xfrm>
                            <a:off x="0" y="0"/>
                            <a:ext cx="2200275" cy="1885950"/>
                          </a:xfrm>
                          <a:prstGeom prst="rect">
                            <a:avLst/>
                          </a:prstGeom>
                          <a:noFill/>
                          <a:ln>
                            <a:noFill/>
                          </a:ln>
                        </pic:spPr>
                      </pic:pic>
                    </a:graphicData>
                  </a:graphic>
                </wp:inline>
              </w:drawing>
            </w:r>
          </w:p>
          <w:p w14:paraId="12CEB77C" w14:textId="77777777" w:rsidR="009748F8" w:rsidRDefault="009748F8" w:rsidP="00911C2D">
            <w:pPr>
              <w:spacing w:line="360" w:lineRule="auto"/>
              <w:ind w:firstLineChars="130" w:firstLine="273"/>
              <w:jc w:val="left"/>
            </w:pPr>
            <w:r>
              <w:rPr>
                <w:rFonts w:eastAsia="新宋体" w:hint="eastAsia"/>
                <w:szCs w:val="21"/>
              </w:rPr>
              <w:t>A</w:t>
            </w:r>
            <w:r>
              <w:rPr>
                <w:rFonts w:eastAsia="新宋体" w:hint="eastAsia"/>
                <w:szCs w:val="21"/>
              </w:rPr>
              <w:t>．物体的体积是</w:t>
            </w:r>
            <w:r>
              <w:rPr>
                <w:rFonts w:eastAsia="新宋体" w:hint="eastAsia"/>
                <w:szCs w:val="21"/>
              </w:rPr>
              <w:t>500cm</w:t>
            </w:r>
            <w:r>
              <w:rPr>
                <w:rFonts w:eastAsia="新宋体" w:hint="eastAsia"/>
                <w:sz w:val="24"/>
                <w:vertAlign w:val="superscript"/>
              </w:rPr>
              <w:t>3</w:t>
            </w:r>
            <w:r>
              <w:tab/>
            </w:r>
          </w:p>
          <w:p w14:paraId="1F61D55C" w14:textId="77777777" w:rsidR="009748F8" w:rsidRDefault="009748F8" w:rsidP="00911C2D">
            <w:pPr>
              <w:spacing w:line="360" w:lineRule="auto"/>
              <w:ind w:firstLineChars="130" w:firstLine="273"/>
              <w:jc w:val="left"/>
            </w:pPr>
            <w:r>
              <w:rPr>
                <w:rFonts w:eastAsia="新宋体" w:hint="eastAsia"/>
                <w:szCs w:val="21"/>
              </w:rPr>
              <w:t>B</w:t>
            </w:r>
            <w:r>
              <w:rPr>
                <w:rFonts w:eastAsia="新宋体" w:hint="eastAsia"/>
                <w:szCs w:val="21"/>
              </w:rPr>
              <w:t>．物体受到的最大浮力是</w:t>
            </w:r>
            <w:r>
              <w:rPr>
                <w:rFonts w:eastAsia="新宋体" w:hint="eastAsia"/>
                <w:szCs w:val="21"/>
              </w:rPr>
              <w:t>5N</w:t>
            </w:r>
            <w:r>
              <w:tab/>
            </w:r>
          </w:p>
          <w:p w14:paraId="0742DE93" w14:textId="77777777" w:rsidR="009748F8" w:rsidRDefault="009748F8" w:rsidP="00911C2D">
            <w:pPr>
              <w:spacing w:line="360" w:lineRule="auto"/>
              <w:ind w:firstLineChars="130" w:firstLine="273"/>
              <w:jc w:val="left"/>
            </w:pPr>
            <w:r>
              <w:rPr>
                <w:rFonts w:eastAsia="新宋体" w:hint="eastAsia"/>
                <w:szCs w:val="21"/>
              </w:rPr>
              <w:t>C</w:t>
            </w:r>
            <w:r>
              <w:rPr>
                <w:rFonts w:eastAsia="新宋体" w:hint="eastAsia"/>
                <w:szCs w:val="21"/>
              </w:rPr>
              <w:t>．物体的密度是</w:t>
            </w:r>
            <w:r>
              <w:rPr>
                <w:rFonts w:eastAsia="新宋体" w:hint="eastAsia"/>
                <w:szCs w:val="21"/>
              </w:rPr>
              <w:t>2.25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2B617110" w14:textId="77777777" w:rsidR="009748F8" w:rsidRDefault="009748F8" w:rsidP="00911C2D">
            <w:pPr>
              <w:spacing w:line="360" w:lineRule="auto"/>
              <w:ind w:firstLineChars="130" w:firstLine="273"/>
              <w:jc w:val="left"/>
            </w:pPr>
            <w:r>
              <w:rPr>
                <w:rFonts w:eastAsia="新宋体" w:hint="eastAsia"/>
                <w:szCs w:val="21"/>
              </w:rPr>
              <w:t>D</w:t>
            </w:r>
            <w:r>
              <w:rPr>
                <w:rFonts w:eastAsia="新宋体" w:hint="eastAsia"/>
                <w:szCs w:val="21"/>
              </w:rPr>
              <w:t>．物体刚浸没时下表面受到水的压力是</w:t>
            </w:r>
            <w:r>
              <w:rPr>
                <w:rFonts w:eastAsia="新宋体" w:hint="eastAsia"/>
                <w:szCs w:val="21"/>
              </w:rPr>
              <w:t>9N</w:t>
            </w:r>
          </w:p>
          <w:p w14:paraId="2DEE8471" w14:textId="77777777" w:rsidR="003F345A" w:rsidRDefault="009748F8" w:rsidP="00911C2D">
            <w:pPr>
              <w:pStyle w:val="a7"/>
              <w:spacing w:line="360" w:lineRule="auto"/>
              <w:rPr>
                <w:rFonts w:eastAsia="宋体" w:hAnsi="宋体" w:cs="宋体" w:hint="eastAsia"/>
                <w:color w:val="000000"/>
                <w:kern w:val="0"/>
              </w:rPr>
            </w:pPr>
            <w:r>
              <w:rPr>
                <w:rFonts w:hAnsi="宋体" w:cs="宋体" w:hint="eastAsia"/>
                <w:b/>
                <w:bCs/>
                <w:color w:val="FF0000"/>
              </w:rPr>
              <w:t>【变式训练6-1】</w:t>
            </w:r>
            <w:r w:rsidR="003F345A">
              <w:rPr>
                <w:rFonts w:hAnsi="宋体" w:cs="宋体" w:hint="eastAsia"/>
                <w:color w:val="000000"/>
              </w:rPr>
              <w:t>如图所示，烧杯的底面积是200 cm</w:t>
            </w:r>
            <w:r w:rsidR="003F345A">
              <w:rPr>
                <w:rFonts w:hAnsi="宋体" w:cs="宋体" w:hint="eastAsia"/>
                <w:color w:val="000000"/>
                <w:vertAlign w:val="superscript"/>
              </w:rPr>
              <w:t>2</w:t>
            </w:r>
            <w:r w:rsidR="003F345A">
              <w:rPr>
                <w:rFonts w:hAnsi="宋体" w:cs="宋体" w:hint="eastAsia"/>
                <w:color w:val="000000"/>
              </w:rPr>
              <w:t>，里面装有一定量的水(图甲)，用弹簧测力计吊着未知物体，先将物体浸没在水中(图乙)，水位升高到B处，示数是18 N；再将物体缓慢提出，使水位下降到AB的中点C处，示数是23 N(不计物体带出的水)。g取10 N/kg，下列判断中正确的是(　　)</w:t>
            </w:r>
          </w:p>
          <w:p w14:paraId="325BA3B7" w14:textId="77777777" w:rsidR="003F345A" w:rsidRDefault="003F345A" w:rsidP="00911C2D">
            <w:pPr>
              <w:pStyle w:val="a7"/>
              <w:spacing w:line="360" w:lineRule="auto"/>
              <w:rPr>
                <w:rFonts w:hAnsi="宋体" w:cs="宋体" w:hint="eastAsia"/>
                <w:color w:val="000000"/>
              </w:rPr>
            </w:pPr>
            <w:r>
              <w:rPr>
                <w:rFonts w:hAnsi="宋体" w:cs="宋体" w:hint="eastAsia"/>
                <w:color w:val="000000"/>
              </w:rPr>
              <w:t>①物体的质量是2.8 kg；   ②物体的体积是1×10</w:t>
            </w:r>
            <w:r>
              <w:rPr>
                <w:rFonts w:hAnsi="宋体" w:cs="宋体" w:hint="eastAsia"/>
                <w:color w:val="000000"/>
                <w:vertAlign w:val="superscript"/>
              </w:rPr>
              <w:t>－3</w:t>
            </w:r>
            <w:r>
              <w:rPr>
                <w:rFonts w:hAnsi="宋体" w:cs="宋体" w:hint="eastAsia"/>
                <w:color w:val="000000"/>
              </w:rPr>
              <w:t>m</w:t>
            </w:r>
            <w:r>
              <w:rPr>
                <w:rFonts w:hAnsi="宋体" w:cs="宋体" w:hint="eastAsia"/>
                <w:color w:val="000000"/>
                <w:vertAlign w:val="superscript"/>
              </w:rPr>
              <w:t>3</w:t>
            </w:r>
            <w:r>
              <w:rPr>
                <w:rFonts w:hAnsi="宋体" w:cs="宋体" w:hint="eastAsia"/>
                <w:color w:val="000000"/>
              </w:rPr>
              <w:t>； ③物体浸没时受到的浮力是15 N；</w:t>
            </w:r>
          </w:p>
          <w:p w14:paraId="00A473F5" w14:textId="77777777" w:rsidR="003F345A" w:rsidRDefault="003F345A" w:rsidP="00911C2D">
            <w:pPr>
              <w:pStyle w:val="a7"/>
              <w:spacing w:line="360" w:lineRule="auto"/>
              <w:rPr>
                <w:rFonts w:hAnsi="宋体" w:cs="宋体" w:hint="eastAsia"/>
                <w:color w:val="000000"/>
              </w:rPr>
            </w:pPr>
            <w:r>
              <w:rPr>
                <w:rFonts w:hAnsi="宋体" w:cs="宋体" w:hint="eastAsia"/>
                <w:color w:val="000000"/>
              </w:rPr>
              <w:t>④从乙到丙，水对烧杯底面的压强减小了260 Pa。</w:t>
            </w:r>
          </w:p>
          <w:p w14:paraId="4B587A37" w14:textId="76661CD7" w:rsidR="009748F8" w:rsidRPr="003F345A" w:rsidRDefault="003F345A" w:rsidP="00911C2D">
            <w:pPr>
              <w:pStyle w:val="a7"/>
              <w:spacing w:line="360" w:lineRule="auto"/>
              <w:rPr>
                <w:rFonts w:hAnsi="宋体" w:cs="宋体" w:hint="eastAsia"/>
                <w:color w:val="000000"/>
              </w:rPr>
            </w:pPr>
            <w:r>
              <w:rPr>
                <w:rFonts w:hAnsi="宋体" w:cs="宋体" w:hint="eastAsia"/>
                <w:color w:val="000000"/>
              </w:rPr>
              <w:t>A．只有①②④正确    B．只有①②③正确    C．只有①②正确   D．只有③④正确</w:t>
            </w:r>
          </w:p>
          <w:p w14:paraId="6FA4BFF7" w14:textId="6F0F8C9C" w:rsidR="009748F8" w:rsidRDefault="009748F8" w:rsidP="00911C2D">
            <w:pPr>
              <w:spacing w:line="360" w:lineRule="auto"/>
              <w:ind w:left="274" w:hangingChars="130" w:hanging="274"/>
            </w:pPr>
            <w:r>
              <w:rPr>
                <w:rFonts w:ascii="宋体" w:hAnsi="宋体" w:cs="宋体" w:hint="eastAsia"/>
                <w:b/>
                <w:bCs/>
                <w:color w:val="FF0000"/>
                <w:szCs w:val="21"/>
              </w:rPr>
              <w:t>【变式训练6-2】</w:t>
            </w:r>
            <w:r>
              <w:rPr>
                <w:rFonts w:eastAsia="新宋体" w:hint="eastAsia"/>
                <w:szCs w:val="21"/>
              </w:rPr>
              <w:t>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14:textId="77777777" w:rsidR="009748F8" w:rsidRDefault="009748F8" w:rsidP="00911C2D">
            <w:pPr>
              <w:spacing w:line="360" w:lineRule="auto"/>
              <w:ind w:leftChars="130" w:left="273"/>
            </w:pPr>
            <w:r>
              <w:rPr>
                <w:rFonts w:eastAsia="新宋体" w:hint="eastAsia"/>
                <w:noProof/>
                <w:szCs w:val="21"/>
              </w:rPr>
              <w:drawing>
                <wp:inline distT="0" distB="0" distL="114300" distR="114300" wp14:anchorId="7DBF3B49" wp14:editId="2C5251C9">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90"/>
                          <a:stretch>
                            <a:fillRect/>
                          </a:stretch>
                        </pic:blipFill>
                        <pic:spPr>
                          <a:xfrm>
                            <a:off x="0" y="0"/>
                            <a:ext cx="1247775" cy="1209675"/>
                          </a:xfrm>
                          <a:prstGeom prst="rect">
                            <a:avLst/>
                          </a:prstGeom>
                          <a:noFill/>
                          <a:ln>
                            <a:noFill/>
                          </a:ln>
                        </pic:spPr>
                      </pic:pic>
                    </a:graphicData>
                  </a:graphic>
                </wp:inline>
              </w:drawing>
            </w:r>
          </w:p>
          <w:p w14:paraId="32BA958A" w14:textId="77777777" w:rsidR="009748F8" w:rsidRDefault="009748F8" w:rsidP="00911C2D">
            <w:pPr>
              <w:spacing w:line="360" w:lineRule="auto"/>
              <w:ind w:firstLineChars="130" w:firstLine="273"/>
              <w:jc w:val="left"/>
            </w:pPr>
            <w:r>
              <w:rPr>
                <w:rFonts w:eastAsia="新宋体" w:hint="eastAsia"/>
                <w:szCs w:val="21"/>
              </w:rPr>
              <w:t>A</w:t>
            </w:r>
            <w:r>
              <w:rPr>
                <w:rFonts w:eastAsia="新宋体" w:hint="eastAsia"/>
                <w:szCs w:val="21"/>
              </w:rPr>
              <w:t>．“零重力”是指维修工人所受重力为零</w:t>
            </w:r>
            <w:r>
              <w:tab/>
            </w:r>
          </w:p>
          <w:p w14:paraId="3B07AFCA" w14:textId="77777777" w:rsidR="009748F8" w:rsidRDefault="009748F8" w:rsidP="00911C2D">
            <w:pPr>
              <w:spacing w:line="360" w:lineRule="auto"/>
              <w:ind w:firstLineChars="130" w:firstLine="273"/>
              <w:jc w:val="left"/>
            </w:pPr>
            <w:r>
              <w:rPr>
                <w:rFonts w:eastAsia="新宋体" w:hint="eastAsia"/>
                <w:szCs w:val="21"/>
              </w:rPr>
              <w:t>B</w:t>
            </w:r>
            <w:r>
              <w:rPr>
                <w:rFonts w:eastAsia="新宋体" w:hint="eastAsia"/>
                <w:szCs w:val="21"/>
              </w:rPr>
              <w:t>．“零重力”时浮力与总重力大小相等</w:t>
            </w:r>
            <w:r>
              <w:tab/>
            </w:r>
          </w:p>
          <w:p w14:paraId="30EFBE5D" w14:textId="77777777" w:rsidR="009748F8" w:rsidRDefault="009748F8" w:rsidP="00911C2D">
            <w:pPr>
              <w:spacing w:line="360" w:lineRule="auto"/>
              <w:ind w:firstLineChars="130" w:firstLine="273"/>
              <w:jc w:val="left"/>
            </w:pPr>
            <w:r>
              <w:rPr>
                <w:rFonts w:eastAsia="新宋体" w:hint="eastAsia"/>
                <w:szCs w:val="21"/>
              </w:rPr>
              <w:t>C</w:t>
            </w:r>
            <w:r>
              <w:rPr>
                <w:rFonts w:eastAsia="新宋体" w:hint="eastAsia"/>
                <w:szCs w:val="21"/>
              </w:rPr>
              <w:t>．上升时维修工人和球所受的浮力变大</w:t>
            </w:r>
            <w:r>
              <w:tab/>
            </w:r>
          </w:p>
          <w:p w14:paraId="5C811401" w14:textId="77777777" w:rsidR="00A1776D" w:rsidRDefault="009748F8" w:rsidP="00911C2D">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．下降时维修工人和球排开气体所受重力变小</w:t>
            </w:r>
          </w:p>
          <w:p w14:paraId="54233069" w14:textId="77777777" w:rsidR="00617C15" w:rsidRPr="00617C15" w:rsidRDefault="00617C15" w:rsidP="00617C15">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lastRenderedPageBreak/>
              <w:t>【变式训练7-1】</w:t>
            </w:r>
            <w:r w:rsidRPr="00617C15">
              <w:rPr>
                <w:rFonts w:ascii="Times New Roman" w:eastAsia="新宋体" w:hAnsi="Times New Roman" w:cs="Times New Roman" w:hint="eastAsia"/>
                <w:szCs w:val="21"/>
              </w:rPr>
              <w:t>小华同学在一支铅笔的下端粘上一块橡皮泥，将它分别置于甲、乙两杯液体中观察到静止时的情形如图所示，铅笔在甲杯液体中受到的浮力</w:t>
            </w:r>
            <w:r w:rsidRPr="00617C15">
              <w:rPr>
                <w:rFonts w:ascii="Times New Roman" w:eastAsia="新宋体" w:hAnsi="Times New Roman" w:cs="Times New Roman" w:hint="eastAsia"/>
                <w:szCs w:val="21"/>
              </w:rPr>
              <w:t xml:space="preserve"> </w:t>
            </w:r>
            <w:r w:rsidRPr="00617C15">
              <w:rPr>
                <w:rFonts w:ascii="Times New Roman" w:eastAsia="新宋体" w:hAnsi="Times New Roman" w:cs="Times New Roman" w:hint="eastAsia"/>
                <w:szCs w:val="21"/>
                <w:u w:val="single"/>
              </w:rPr>
              <w:t xml:space="preserve">　等于　</w:t>
            </w:r>
            <w:r w:rsidRPr="00617C15">
              <w:rPr>
                <w:rFonts w:ascii="Times New Roman" w:eastAsia="新宋体" w:hAnsi="Times New Roman" w:cs="Times New Roman" w:hint="eastAsia"/>
                <w:szCs w:val="21"/>
              </w:rPr>
              <w:t>在乙杯液体中受到的浮力。（选填“大于”、“小于”或“等于”）</w:t>
            </w:r>
          </w:p>
          <w:p w14:paraId="65051FC2" w14:textId="77777777" w:rsidR="00617C15" w:rsidRPr="00617C15" w:rsidRDefault="00617C15" w:rsidP="00617C15">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drawing>
                <wp:inline distT="0" distB="0" distL="114300" distR="114300" wp14:anchorId="6DD3961E" wp14:editId="6932FF45">
                  <wp:extent cx="1438275" cy="1038225"/>
                  <wp:effectExtent l="0" t="0" r="9525" b="13335"/>
                  <wp:docPr id="3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descr="菁优网：http://www.jyeoo.com"/>
                          <pic:cNvPicPr>
                            <a:picLocks noChangeAspect="1"/>
                          </pic:cNvPicPr>
                        </pic:nvPicPr>
                        <pic:blipFill>
                          <a:blip r:embed="rId91"/>
                          <a:stretch>
                            <a:fillRect/>
                          </a:stretch>
                        </pic:blipFill>
                        <pic:spPr>
                          <a:xfrm>
                            <a:off x="0" y="0"/>
                            <a:ext cx="1438275" cy="1038225"/>
                          </a:xfrm>
                          <a:prstGeom prst="rect">
                            <a:avLst/>
                          </a:prstGeom>
                          <a:noFill/>
                          <a:ln>
                            <a:noFill/>
                          </a:ln>
                        </pic:spPr>
                      </pic:pic>
                    </a:graphicData>
                  </a:graphic>
                </wp:inline>
              </w:drawing>
            </w:r>
          </w:p>
          <w:p w14:paraId="37B2ED4A" w14:textId="77777777" w:rsidR="00617C15" w:rsidRPr="00617C15" w:rsidRDefault="00617C15" w:rsidP="00617C15">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【变式训练7-2】</w:t>
            </w:r>
            <w:r w:rsidRPr="00617C15">
              <w:rPr>
                <w:rFonts w:ascii="Times New Roman" w:eastAsia="新宋体" w:hAnsi="Times New Roman" w:cs="Times New Roman" w:hint="eastAsia"/>
                <w:szCs w:val="21"/>
              </w:rPr>
              <w:t>讲台上放有甲、乙两个漂着相同的木块的同款盛水烧杯。把铁块</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放在木块上面，木块刚好浸没在水中，如图甲所示；将铁块</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用细线系在木块下面，木块也刚好浸没在水中，如图乙所示。且此时烧杯中水面相平，已知水的密度为</w:t>
            </w:r>
            <w:r w:rsidRPr="00617C15">
              <w:rPr>
                <w:rFonts w:ascii="Cambria Math" w:eastAsia="Cambria Math" w:hAnsi="Cambria Math" w:cs="Times New Roman"/>
                <w:szCs w:val="21"/>
              </w:rPr>
              <w:t>ρ</w:t>
            </w:r>
            <w:r w:rsidRPr="00617C15">
              <w:rPr>
                <w:rFonts w:ascii="Times New Roman" w:eastAsia="新宋体" w:hAnsi="Times New Roman" w:cs="Times New Roman" w:hint="eastAsia"/>
                <w:sz w:val="24"/>
                <w:szCs w:val="24"/>
                <w:vertAlign w:val="subscript"/>
              </w:rPr>
              <w:t>水</w:t>
            </w:r>
            <w:r w:rsidRPr="00617C15">
              <w:rPr>
                <w:rFonts w:ascii="Times New Roman" w:eastAsia="新宋体" w:hAnsi="Times New Roman" w:cs="Times New Roman" w:hint="eastAsia"/>
                <w:szCs w:val="21"/>
              </w:rPr>
              <w:t>，铁的密度为</w:t>
            </w:r>
            <w:r w:rsidRPr="00617C15">
              <w:rPr>
                <w:rFonts w:ascii="Cambria Math" w:eastAsia="Cambria Math" w:hAnsi="Cambria Math" w:cs="Times New Roman"/>
                <w:szCs w:val="21"/>
              </w:rPr>
              <w:t>ρ</w:t>
            </w:r>
            <w:r w:rsidRPr="00617C15">
              <w:rPr>
                <w:rFonts w:ascii="Times New Roman" w:eastAsia="新宋体" w:hAnsi="Times New Roman" w:cs="Times New Roman" w:hint="eastAsia"/>
                <w:sz w:val="24"/>
                <w:szCs w:val="24"/>
                <w:vertAlign w:val="subscript"/>
              </w:rPr>
              <w:t>铁</w:t>
            </w:r>
            <w:r w:rsidRPr="00617C15">
              <w:rPr>
                <w:rFonts w:ascii="Times New Roman" w:eastAsia="新宋体" w:hAnsi="Times New Roman" w:cs="Times New Roman" w:hint="eastAsia"/>
                <w:szCs w:val="21"/>
              </w:rPr>
              <w:t>，则（　　）</w:t>
            </w:r>
          </w:p>
          <w:p w14:paraId="66460094" w14:textId="77777777" w:rsidR="00617C15" w:rsidRPr="00617C15" w:rsidRDefault="00617C15" w:rsidP="00617C15">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drawing>
                <wp:inline distT="0" distB="0" distL="114300" distR="114300" wp14:anchorId="61C9B877" wp14:editId="12B6A7F7">
                  <wp:extent cx="2562860" cy="1524000"/>
                  <wp:effectExtent l="0" t="0" r="12700" b="0"/>
                  <wp:docPr id="1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菁优网：http://www.jyeoo.com"/>
                          <pic:cNvPicPr>
                            <a:picLocks noChangeAspect="1"/>
                          </pic:cNvPicPr>
                        </pic:nvPicPr>
                        <pic:blipFill>
                          <a:blip r:embed="rId92"/>
                          <a:stretch>
                            <a:fillRect/>
                          </a:stretch>
                        </pic:blipFill>
                        <pic:spPr>
                          <a:xfrm>
                            <a:off x="0" y="0"/>
                            <a:ext cx="2562860" cy="1524000"/>
                          </a:xfrm>
                          <a:prstGeom prst="rect">
                            <a:avLst/>
                          </a:prstGeom>
                          <a:noFill/>
                          <a:ln>
                            <a:noFill/>
                          </a:ln>
                        </pic:spPr>
                      </pic:pic>
                    </a:graphicData>
                  </a:graphic>
                </wp:inline>
              </w:drawing>
            </w:r>
          </w:p>
          <w:p w14:paraId="26911FA9" w14:textId="77777777" w:rsidR="00617C15" w:rsidRPr="00617C15" w:rsidRDefault="00617C15" w:rsidP="00617C15">
            <w:pPr>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两个铁块的体积之比</w:t>
            </w:r>
            <w:r w:rsidRPr="00617C15">
              <w:rPr>
                <w:rFonts w:ascii="Times New Roman" w:eastAsia="宋体" w:hAnsi="Times New Roman" w:cs="Times New Roman"/>
                <w:noProof/>
                <w:position w:val="-30"/>
                <w:szCs w:val="24"/>
              </w:rPr>
              <w:drawing>
                <wp:inline distT="0" distB="0" distL="114300" distR="114300" wp14:anchorId="04567671" wp14:editId="040A7A03">
                  <wp:extent cx="752475" cy="447675"/>
                  <wp:effectExtent l="0" t="0" r="9525" b="9525"/>
                  <wp:docPr id="1713844703"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菁优网-jyeoo"/>
                          <pic:cNvPicPr>
                            <a:picLocks noChangeAspect="1"/>
                          </pic:cNvPicPr>
                        </pic:nvPicPr>
                        <pic:blipFill>
                          <a:blip r:embed="rId93"/>
                          <a:stretch>
                            <a:fillRect/>
                          </a:stretch>
                        </pic:blipFill>
                        <pic:spPr>
                          <a:xfrm>
                            <a:off x="0" y="0"/>
                            <a:ext cx="752475" cy="447675"/>
                          </a:xfrm>
                          <a:prstGeom prst="rect">
                            <a:avLst/>
                          </a:prstGeom>
                          <a:noFill/>
                          <a:ln>
                            <a:noFill/>
                          </a:ln>
                        </pic:spPr>
                      </pic:pic>
                    </a:graphicData>
                  </a:graphic>
                </wp:inline>
              </w:drawing>
            </w:r>
            <w:r w:rsidRPr="00617C15">
              <w:rPr>
                <w:rFonts w:ascii="Times New Roman" w:eastAsia="宋体" w:hAnsi="Times New Roman" w:cs="Times New Roman"/>
                <w:szCs w:val="24"/>
              </w:rPr>
              <w:tab/>
            </w:r>
          </w:p>
          <w:p w14:paraId="28784D78" w14:textId="77777777" w:rsidR="00617C15" w:rsidRPr="00617C15" w:rsidRDefault="00617C15" w:rsidP="00617C15">
            <w:pPr>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铁块的重力等于</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铁块的重力</w:t>
            </w:r>
            <w:r w:rsidRPr="00617C15">
              <w:rPr>
                <w:rFonts w:ascii="Times New Roman" w:eastAsia="宋体" w:hAnsi="Times New Roman" w:cs="Times New Roman"/>
                <w:szCs w:val="24"/>
              </w:rPr>
              <w:tab/>
            </w:r>
          </w:p>
          <w:p w14:paraId="2A40BB7A" w14:textId="77777777" w:rsidR="00617C15" w:rsidRPr="00617C15" w:rsidRDefault="00617C15" w:rsidP="00617C15">
            <w:pPr>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C</w:t>
            </w:r>
            <w:r w:rsidRPr="00617C15">
              <w:rPr>
                <w:rFonts w:ascii="Times New Roman" w:eastAsia="新宋体" w:hAnsi="Times New Roman" w:cs="Times New Roman" w:hint="eastAsia"/>
                <w:szCs w:val="21"/>
              </w:rPr>
              <w:t>．两种情况相比较，乙图中水槽对桌面的压强较大</w:t>
            </w:r>
            <w:r w:rsidRPr="00617C15">
              <w:rPr>
                <w:rFonts w:ascii="Times New Roman" w:eastAsia="宋体" w:hAnsi="Times New Roman" w:cs="Times New Roman"/>
                <w:szCs w:val="24"/>
              </w:rPr>
              <w:tab/>
            </w:r>
          </w:p>
          <w:p w14:paraId="10650AB8" w14:textId="77777777" w:rsidR="00617C15" w:rsidRPr="00617C15" w:rsidRDefault="00617C15" w:rsidP="00617C15">
            <w:pPr>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D</w:t>
            </w:r>
            <w:r w:rsidRPr="00617C15">
              <w:rPr>
                <w:rFonts w:ascii="Times New Roman" w:eastAsia="新宋体" w:hAnsi="Times New Roman" w:cs="Times New Roman" w:hint="eastAsia"/>
                <w:szCs w:val="21"/>
              </w:rPr>
              <w:t>．若将</w:t>
            </w: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取下投入水中，并剪断</w:t>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的细线，静止时水对容器底压强</w:t>
            </w:r>
            <w:r w:rsidRPr="00617C15">
              <w:rPr>
                <w:rFonts w:ascii="Times New Roman" w:eastAsia="新宋体" w:hAnsi="Times New Roman" w:cs="Times New Roman" w:hint="eastAsia"/>
                <w:szCs w:val="21"/>
              </w:rPr>
              <w:t>p</w:t>
            </w:r>
            <w:r w:rsidRPr="00617C15">
              <w:rPr>
                <w:rFonts w:ascii="Times New Roman" w:eastAsia="新宋体" w:hAnsi="Times New Roman" w:cs="Times New Roman" w:hint="eastAsia"/>
                <w:sz w:val="24"/>
                <w:szCs w:val="24"/>
                <w:vertAlign w:val="subscript"/>
              </w:rPr>
              <w:t>甲</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p</w:t>
            </w:r>
            <w:r w:rsidRPr="00617C15">
              <w:rPr>
                <w:rFonts w:ascii="Times New Roman" w:eastAsia="新宋体" w:hAnsi="Times New Roman" w:cs="Times New Roman" w:hint="eastAsia"/>
                <w:sz w:val="24"/>
                <w:szCs w:val="24"/>
                <w:vertAlign w:val="subscript"/>
              </w:rPr>
              <w:t>乙</w:t>
            </w:r>
          </w:p>
          <w:p w14:paraId="5B988097" w14:textId="77777777" w:rsidR="00617C15" w:rsidRPr="00617C15" w:rsidRDefault="00617C15" w:rsidP="00617C15">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【变式训练7-3】</w:t>
            </w:r>
            <w:r w:rsidRPr="00617C15">
              <w:rPr>
                <w:rFonts w:ascii="Times New Roman" w:eastAsia="新宋体" w:hAnsi="Times New Roman" w:cs="Times New Roman" w:hint="eastAsia"/>
                <w:szCs w:val="21"/>
              </w:rPr>
              <w:t>将边长为</w:t>
            </w:r>
            <w:r w:rsidRPr="00617C15">
              <w:rPr>
                <w:rFonts w:ascii="Times New Roman" w:eastAsia="新宋体" w:hAnsi="Times New Roman" w:cs="Times New Roman" w:hint="eastAsia"/>
                <w:szCs w:val="21"/>
              </w:rPr>
              <w:t>0.1m</w:t>
            </w:r>
            <w:r w:rsidRPr="00617C15">
              <w:rPr>
                <w:rFonts w:ascii="Times New Roman" w:eastAsia="新宋体" w:hAnsi="Times New Roman" w:cs="Times New Roman" w:hint="eastAsia"/>
                <w:szCs w:val="21"/>
              </w:rPr>
              <w:t>的正方体木块放入水中，静止时木块有</w:t>
            </w:r>
            <w:r w:rsidRPr="00617C15">
              <w:rPr>
                <w:rFonts w:ascii="Times New Roman" w:eastAsia="宋体" w:hAnsi="Times New Roman" w:cs="Times New Roman"/>
                <w:noProof/>
                <w:position w:val="-22"/>
                <w:szCs w:val="24"/>
              </w:rPr>
              <w:drawing>
                <wp:inline distT="0" distB="0" distL="114300" distR="114300" wp14:anchorId="1AC84B86" wp14:editId="11061DF0">
                  <wp:extent cx="123825" cy="333375"/>
                  <wp:effectExtent l="0" t="0" r="13335" b="1905"/>
                  <wp:docPr id="148405799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 descr="菁优网-jyeoo"/>
                          <pic:cNvPicPr>
                            <a:picLocks noChangeAspect="1"/>
                          </pic:cNvPicPr>
                        </pic:nvPicPr>
                        <pic:blipFill>
                          <a:blip r:embed="rId94"/>
                          <a:stretch>
                            <a:fillRect/>
                          </a:stretch>
                        </pic:blipFill>
                        <pic:spPr>
                          <a:xfrm>
                            <a:off x="0" y="0"/>
                            <a:ext cx="123825" cy="333375"/>
                          </a:xfrm>
                          <a:prstGeom prst="rect">
                            <a:avLst/>
                          </a:prstGeom>
                          <a:noFill/>
                          <a:ln>
                            <a:noFill/>
                          </a:ln>
                        </pic:spPr>
                      </pic:pic>
                    </a:graphicData>
                  </a:graphic>
                </wp:inline>
              </w:drawing>
            </w:r>
            <w:r w:rsidRPr="00617C15">
              <w:rPr>
                <w:rFonts w:ascii="Times New Roman" w:eastAsia="新宋体" w:hAnsi="Times New Roman" w:cs="Times New Roman" w:hint="eastAsia"/>
                <w:szCs w:val="21"/>
              </w:rPr>
              <w:t>的体积露出水面（如图甲所示）；若将一石块放到木块上方，静止时木块刚好全部浸入水中（如图乙所示）。已知</w:t>
            </w:r>
            <w:r w:rsidRPr="00617C15">
              <w:rPr>
                <w:rFonts w:ascii="Cambria Math" w:eastAsia="Cambria Math" w:hAnsi="Cambria Math" w:cs="Times New Roman"/>
                <w:szCs w:val="21"/>
              </w:rPr>
              <w:t>ρ</w:t>
            </w:r>
            <w:r w:rsidRPr="00617C15">
              <w:rPr>
                <w:rFonts w:ascii="Times New Roman" w:eastAsia="新宋体" w:hAnsi="Times New Roman" w:cs="Times New Roman" w:hint="eastAsia"/>
                <w:sz w:val="24"/>
                <w:szCs w:val="24"/>
                <w:vertAlign w:val="subscript"/>
              </w:rPr>
              <w:t>水</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1.0</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10</w:t>
            </w:r>
            <w:r w:rsidRPr="00617C15">
              <w:rPr>
                <w:rFonts w:ascii="Times New Roman" w:eastAsia="新宋体" w:hAnsi="Times New Roman" w:cs="Times New Roman" w:hint="eastAsia"/>
                <w:sz w:val="24"/>
                <w:szCs w:val="24"/>
                <w:vertAlign w:val="superscript"/>
              </w:rPr>
              <w:t>3</w:t>
            </w:r>
            <w:r w:rsidRPr="00617C15">
              <w:rPr>
                <w:rFonts w:ascii="Times New Roman" w:eastAsia="新宋体" w:hAnsi="Times New Roman" w:cs="Times New Roman" w:hint="eastAsia"/>
                <w:szCs w:val="21"/>
              </w:rPr>
              <w:t>kg/m</w:t>
            </w:r>
            <w:r w:rsidRPr="00617C15">
              <w:rPr>
                <w:rFonts w:ascii="Times New Roman" w:eastAsia="新宋体" w:hAnsi="Times New Roman" w:cs="Times New Roman" w:hint="eastAsia"/>
                <w:sz w:val="24"/>
                <w:szCs w:val="24"/>
                <w:vertAlign w:val="superscript"/>
              </w:rPr>
              <w:t>3</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g</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10N/kg</w:t>
            </w:r>
            <w:r w:rsidRPr="00617C15">
              <w:rPr>
                <w:rFonts w:ascii="Times New Roman" w:eastAsia="新宋体" w:hAnsi="Times New Roman" w:cs="Times New Roman" w:hint="eastAsia"/>
                <w:szCs w:val="21"/>
              </w:rPr>
              <w:t>。求木块：</w:t>
            </w:r>
          </w:p>
          <w:p w14:paraId="048A16F2" w14:textId="77777777" w:rsidR="00617C15" w:rsidRPr="00617C15" w:rsidRDefault="00617C15" w:rsidP="00617C15">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1</w:t>
            </w:r>
            <w:r w:rsidRPr="00617C15">
              <w:rPr>
                <w:rFonts w:ascii="Times New Roman" w:eastAsia="新宋体" w:hAnsi="Times New Roman" w:cs="Times New Roman" w:hint="eastAsia"/>
                <w:szCs w:val="21"/>
              </w:rPr>
              <w:t>）未放石块时木块受到的浮力；</w:t>
            </w:r>
          </w:p>
          <w:p w14:paraId="409EFF95" w14:textId="77777777" w:rsidR="00617C15" w:rsidRPr="00617C15" w:rsidRDefault="00617C15" w:rsidP="00617C15">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2</w:t>
            </w:r>
            <w:r w:rsidRPr="00617C15">
              <w:rPr>
                <w:rFonts w:ascii="Times New Roman" w:eastAsia="新宋体" w:hAnsi="Times New Roman" w:cs="Times New Roman" w:hint="eastAsia"/>
                <w:szCs w:val="21"/>
              </w:rPr>
              <w:t>）放上石块后水对木块下表面的压强；</w:t>
            </w:r>
          </w:p>
          <w:p w14:paraId="2EBFBD6A" w14:textId="77777777" w:rsidR="00617C15" w:rsidRPr="00617C15" w:rsidRDefault="00617C15" w:rsidP="00617C15">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3</w:t>
            </w:r>
            <w:r w:rsidRPr="00617C15">
              <w:rPr>
                <w:rFonts w:ascii="Times New Roman" w:eastAsia="新宋体" w:hAnsi="Times New Roman" w:cs="Times New Roman" w:hint="eastAsia"/>
                <w:szCs w:val="21"/>
              </w:rPr>
              <w:t>）石块的重力。</w:t>
            </w:r>
          </w:p>
          <w:p w14:paraId="0CD24D86" w14:textId="77777777" w:rsidR="00617C15" w:rsidRPr="00617C15" w:rsidRDefault="00617C15" w:rsidP="00617C15">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lastRenderedPageBreak/>
              <w:drawing>
                <wp:inline distT="0" distB="0" distL="114300" distR="114300" wp14:anchorId="32B733E4" wp14:editId="394E720B">
                  <wp:extent cx="2057400" cy="1114425"/>
                  <wp:effectExtent l="0" t="0" r="0" b="13335"/>
                  <wp:docPr id="184282318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descr="菁优网：http://www.jyeoo.com"/>
                          <pic:cNvPicPr>
                            <a:picLocks noChangeAspect="1"/>
                          </pic:cNvPicPr>
                        </pic:nvPicPr>
                        <pic:blipFill>
                          <a:blip r:embed="rId95"/>
                          <a:stretch>
                            <a:fillRect/>
                          </a:stretch>
                        </pic:blipFill>
                        <pic:spPr>
                          <a:xfrm>
                            <a:off x="0" y="0"/>
                            <a:ext cx="2057400" cy="1114425"/>
                          </a:xfrm>
                          <a:prstGeom prst="rect">
                            <a:avLst/>
                          </a:prstGeom>
                          <a:noFill/>
                          <a:ln>
                            <a:noFill/>
                          </a:ln>
                        </pic:spPr>
                      </pic:pic>
                    </a:graphicData>
                  </a:graphic>
                </wp:inline>
              </w:drawing>
            </w:r>
          </w:p>
          <w:p w14:paraId="30621F0C" w14:textId="77777777" w:rsidR="00617C15" w:rsidRPr="00617C15" w:rsidRDefault="00617C15" w:rsidP="00617C15">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【变式训练8-1】</w:t>
            </w:r>
            <w:r w:rsidRPr="00617C15">
              <w:rPr>
                <w:rFonts w:ascii="Times New Roman" w:eastAsia="新宋体" w:hAnsi="Times New Roman" w:cs="Times New Roman" w:hint="eastAsia"/>
                <w:szCs w:val="21"/>
              </w:rPr>
              <w:t>一台液压机的大活塞半径是小活塞半径的</w:t>
            </w:r>
            <w:r w:rsidRPr="00617C15">
              <w:rPr>
                <w:rFonts w:ascii="Times New Roman" w:eastAsia="新宋体" w:hAnsi="Times New Roman" w:cs="Times New Roman" w:hint="eastAsia"/>
                <w:szCs w:val="21"/>
              </w:rPr>
              <w:t>3</w:t>
            </w:r>
            <w:r w:rsidRPr="00617C15">
              <w:rPr>
                <w:rFonts w:ascii="Times New Roman" w:eastAsia="新宋体" w:hAnsi="Times New Roman" w:cs="Times New Roman" w:hint="eastAsia"/>
                <w:szCs w:val="21"/>
              </w:rPr>
              <w:t>倍，如果在小活塞上加</w:t>
            </w:r>
            <w:r w:rsidRPr="00617C15">
              <w:rPr>
                <w:rFonts w:ascii="Times New Roman" w:eastAsia="新宋体" w:hAnsi="Times New Roman" w:cs="Times New Roman" w:hint="eastAsia"/>
                <w:szCs w:val="21"/>
              </w:rPr>
              <w:t>300N</w:t>
            </w:r>
            <w:r w:rsidRPr="00617C15">
              <w:rPr>
                <w:rFonts w:ascii="Times New Roman" w:eastAsia="新宋体" w:hAnsi="Times New Roman" w:cs="Times New Roman" w:hint="eastAsia"/>
                <w:szCs w:val="21"/>
              </w:rPr>
              <w:t>的压力，则大活塞能顶起物体的重力为（　　）</w:t>
            </w:r>
          </w:p>
          <w:p w14:paraId="3F4DEA06" w14:textId="77777777" w:rsidR="00617C15" w:rsidRPr="00617C15" w:rsidRDefault="00617C15" w:rsidP="00617C15">
            <w:pPr>
              <w:tabs>
                <w:tab w:val="left" w:pos="2300"/>
                <w:tab w:val="left" w:pos="4400"/>
                <w:tab w:val="left" w:pos="6400"/>
              </w:tabs>
              <w:spacing w:line="360" w:lineRule="auto"/>
              <w:ind w:firstLineChars="130" w:firstLine="273"/>
              <w:jc w:val="left"/>
              <w:rPr>
                <w:rFonts w:ascii="Times New Roman" w:eastAsia="宋体" w:hAnsi="Times New Roman" w:cs="Times New Roman"/>
                <w:szCs w:val="24"/>
              </w:rPr>
            </w:pPr>
            <w:r w:rsidRPr="00617C15">
              <w:rPr>
                <w:rFonts w:ascii="Times New Roman" w:eastAsia="新宋体" w:hAnsi="Times New Roman" w:cs="Times New Roman" w:hint="eastAsia"/>
                <w:szCs w:val="21"/>
              </w:rPr>
              <w:t>A</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600N</w:t>
            </w:r>
            <w:r w:rsidRPr="00617C15">
              <w:rPr>
                <w:rFonts w:ascii="Times New Roman" w:eastAsia="宋体" w:hAnsi="Times New Roman" w:cs="Times New Roman"/>
                <w:szCs w:val="24"/>
              </w:rPr>
              <w:tab/>
            </w:r>
            <w:r w:rsidRPr="00617C15">
              <w:rPr>
                <w:rFonts w:ascii="Times New Roman" w:eastAsia="新宋体" w:hAnsi="Times New Roman" w:cs="Times New Roman" w:hint="eastAsia"/>
                <w:szCs w:val="21"/>
              </w:rPr>
              <w:t>B</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900N</w:t>
            </w:r>
            <w:r w:rsidRPr="00617C15">
              <w:rPr>
                <w:rFonts w:ascii="Times New Roman" w:eastAsia="宋体" w:hAnsi="Times New Roman" w:cs="Times New Roman"/>
                <w:szCs w:val="24"/>
              </w:rPr>
              <w:tab/>
            </w:r>
            <w:r w:rsidRPr="00617C15">
              <w:rPr>
                <w:rFonts w:ascii="Times New Roman" w:eastAsia="新宋体" w:hAnsi="Times New Roman" w:cs="Times New Roman" w:hint="eastAsia"/>
                <w:szCs w:val="21"/>
              </w:rPr>
              <w:t>C</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2700N</w:t>
            </w:r>
            <w:r w:rsidRPr="00617C15">
              <w:rPr>
                <w:rFonts w:ascii="Times New Roman" w:eastAsia="宋体" w:hAnsi="Times New Roman" w:cs="Times New Roman"/>
                <w:szCs w:val="24"/>
              </w:rPr>
              <w:tab/>
            </w:r>
            <w:r w:rsidRPr="00617C15">
              <w:rPr>
                <w:rFonts w:ascii="Times New Roman" w:eastAsia="新宋体" w:hAnsi="Times New Roman" w:cs="Times New Roman" w:hint="eastAsia"/>
                <w:szCs w:val="21"/>
              </w:rPr>
              <w:t>D</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3000N</w:t>
            </w:r>
          </w:p>
          <w:p w14:paraId="50AFD8A6" w14:textId="77777777" w:rsidR="00617C15" w:rsidRPr="00617C15" w:rsidRDefault="00617C15" w:rsidP="00617C15">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【变式训练8-2】</w:t>
            </w:r>
            <w:r w:rsidRPr="00617C15">
              <w:rPr>
                <w:rFonts w:ascii="Times New Roman" w:eastAsia="新宋体" w:hAnsi="Times New Roman" w:cs="Times New Roman" w:hint="eastAsia"/>
                <w:szCs w:val="21"/>
              </w:rPr>
              <w:t>2023</w:t>
            </w:r>
            <w:r w:rsidRPr="00617C15">
              <w:rPr>
                <w:rFonts w:ascii="Times New Roman" w:eastAsia="新宋体" w:hAnsi="Times New Roman" w:cs="Times New Roman" w:hint="eastAsia"/>
                <w:szCs w:val="21"/>
              </w:rPr>
              <w:t>年</w:t>
            </w:r>
            <w:r w:rsidRPr="00617C15">
              <w:rPr>
                <w:rFonts w:ascii="Times New Roman" w:eastAsia="新宋体" w:hAnsi="Times New Roman" w:cs="Times New Roman" w:hint="eastAsia"/>
                <w:szCs w:val="21"/>
              </w:rPr>
              <w:t>3</w:t>
            </w:r>
            <w:r w:rsidRPr="00617C15">
              <w:rPr>
                <w:rFonts w:ascii="Times New Roman" w:eastAsia="新宋体" w:hAnsi="Times New Roman" w:cs="Times New Roman" w:hint="eastAsia"/>
                <w:szCs w:val="21"/>
              </w:rPr>
              <w:t>月</w:t>
            </w:r>
            <w:r w:rsidRPr="00617C15">
              <w:rPr>
                <w:rFonts w:ascii="Times New Roman" w:eastAsia="新宋体" w:hAnsi="Times New Roman" w:cs="Times New Roman" w:hint="eastAsia"/>
                <w:szCs w:val="21"/>
              </w:rPr>
              <w:t>20</w:t>
            </w:r>
            <w:r w:rsidRPr="00617C15">
              <w:rPr>
                <w:rFonts w:ascii="Times New Roman" w:eastAsia="新宋体" w:hAnsi="Times New Roman" w:cs="Times New Roman" w:hint="eastAsia"/>
                <w:szCs w:val="21"/>
              </w:rPr>
              <w:t>日晚，重达</w:t>
            </w:r>
            <w:r w:rsidRPr="00617C15">
              <w:rPr>
                <w:rFonts w:ascii="Times New Roman" w:eastAsia="新宋体" w:hAnsi="Times New Roman" w:cs="Times New Roman" w:hint="eastAsia"/>
                <w:szCs w:val="21"/>
              </w:rPr>
              <w:t>12750t</w:t>
            </w:r>
            <w:r w:rsidRPr="00617C15">
              <w:rPr>
                <w:rFonts w:ascii="Times New Roman" w:eastAsia="新宋体" w:hAnsi="Times New Roman" w:cs="Times New Roman" w:hint="eastAsia"/>
                <w:szCs w:val="21"/>
              </w:rPr>
              <w:t>的陶然路转体桥在大桥底部的圆形转台支撑下，由两台连续千斤顶缓缓牵引，历时</w:t>
            </w:r>
            <w:r w:rsidRPr="00617C15">
              <w:rPr>
                <w:rFonts w:ascii="Times New Roman" w:eastAsia="新宋体" w:hAnsi="Times New Roman" w:cs="Times New Roman" w:hint="eastAsia"/>
                <w:szCs w:val="21"/>
              </w:rPr>
              <w:t>45min</w:t>
            </w:r>
            <w:r w:rsidRPr="00617C15">
              <w:rPr>
                <w:rFonts w:ascii="Times New Roman" w:eastAsia="新宋体" w:hAnsi="Times New Roman" w:cs="Times New Roman" w:hint="eastAsia"/>
                <w:szCs w:val="21"/>
              </w:rPr>
              <w:t>旋转就位，打破了国内的施工记录。千斤顶的工作原理是</w:t>
            </w:r>
            <w:r w:rsidRPr="00617C15">
              <w:rPr>
                <w:rFonts w:ascii="Times New Roman" w:eastAsia="新宋体" w:hAnsi="Times New Roman" w:cs="Times New Roman" w:hint="eastAsia"/>
                <w:szCs w:val="21"/>
              </w:rPr>
              <w:t xml:space="preserve"> </w:t>
            </w:r>
            <w:r w:rsidRPr="00617C15">
              <w:rPr>
                <w:rFonts w:ascii="Times New Roman" w:eastAsia="新宋体" w:hAnsi="Times New Roman" w:cs="Times New Roman" w:hint="eastAsia"/>
                <w:szCs w:val="21"/>
                <w:u w:val="single"/>
              </w:rPr>
              <w:t xml:space="preserve">　帕斯卡原理　</w:t>
            </w:r>
            <w:r w:rsidRPr="00617C15">
              <w:rPr>
                <w:rFonts w:ascii="Times New Roman" w:eastAsia="新宋体" w:hAnsi="Times New Roman" w:cs="Times New Roman" w:hint="eastAsia"/>
                <w:szCs w:val="21"/>
              </w:rPr>
              <w:t>。如图所示，两个重力忽略不计的活塞面积之比为</w:t>
            </w:r>
            <w:r w:rsidRPr="00617C15">
              <w:rPr>
                <w:rFonts w:ascii="Times New Roman" w:eastAsia="新宋体" w:hAnsi="Times New Roman" w:cs="Times New Roman" w:hint="eastAsia"/>
                <w:szCs w:val="21"/>
              </w:rPr>
              <w:t>1</w:t>
            </w:r>
            <w:r w:rsidRPr="00617C15">
              <w:rPr>
                <w:rFonts w:ascii="Times New Roman" w:eastAsia="新宋体" w:hAnsi="Times New Roman" w:cs="Times New Roman" w:hint="eastAsia"/>
                <w:szCs w:val="21"/>
              </w:rPr>
              <w:t>：</w:t>
            </w:r>
            <w:r w:rsidRPr="00617C15">
              <w:rPr>
                <w:rFonts w:ascii="Times New Roman" w:eastAsia="新宋体" w:hAnsi="Times New Roman" w:cs="Times New Roman" w:hint="eastAsia"/>
                <w:szCs w:val="21"/>
              </w:rPr>
              <w:t>20</w:t>
            </w:r>
            <w:r w:rsidRPr="00617C15">
              <w:rPr>
                <w:rFonts w:ascii="Times New Roman" w:eastAsia="新宋体" w:hAnsi="Times New Roman" w:cs="Times New Roman" w:hint="eastAsia"/>
                <w:szCs w:val="21"/>
              </w:rPr>
              <w:t>，当力</w:t>
            </w:r>
            <w:r w:rsidRPr="00617C15">
              <w:rPr>
                <w:rFonts w:ascii="Times New Roman" w:eastAsia="新宋体" w:hAnsi="Times New Roman" w:cs="Times New Roman" w:hint="eastAsia"/>
                <w:szCs w:val="21"/>
              </w:rPr>
              <w:t>F</w:t>
            </w:r>
            <w:r w:rsidRPr="00617C15">
              <w:rPr>
                <w:rFonts w:ascii="Times New Roman" w:eastAsia="新宋体" w:hAnsi="Times New Roman" w:cs="Times New Roman" w:hint="eastAsia"/>
                <w:szCs w:val="21"/>
              </w:rPr>
              <w:t>为</w:t>
            </w:r>
            <w:r w:rsidRPr="00617C15">
              <w:rPr>
                <w:rFonts w:ascii="Times New Roman" w:eastAsia="新宋体" w:hAnsi="Times New Roman" w:cs="Times New Roman" w:hint="eastAsia"/>
                <w:szCs w:val="21"/>
              </w:rPr>
              <w:t>60N</w:t>
            </w:r>
            <w:r w:rsidRPr="00617C15">
              <w:rPr>
                <w:rFonts w:ascii="Times New Roman" w:eastAsia="新宋体" w:hAnsi="Times New Roman" w:cs="Times New Roman" w:hint="eastAsia"/>
                <w:szCs w:val="21"/>
              </w:rPr>
              <w:t>时，重物的重力</w:t>
            </w:r>
            <w:r w:rsidRPr="00617C15">
              <w:rPr>
                <w:rFonts w:ascii="Times New Roman" w:eastAsia="新宋体" w:hAnsi="Times New Roman" w:cs="Times New Roman" w:hint="eastAsia"/>
                <w:szCs w:val="21"/>
              </w:rPr>
              <w:t>G</w:t>
            </w:r>
            <w:r w:rsidRPr="00617C15">
              <w:rPr>
                <w:rFonts w:ascii="Times New Roman" w:eastAsia="新宋体" w:hAnsi="Times New Roman" w:cs="Times New Roman" w:hint="eastAsia"/>
                <w:szCs w:val="21"/>
              </w:rPr>
              <w:t>为</w:t>
            </w:r>
            <w:r w:rsidRPr="00617C15">
              <w:rPr>
                <w:rFonts w:ascii="Times New Roman" w:eastAsia="新宋体" w:hAnsi="Times New Roman" w:cs="Times New Roman" w:hint="eastAsia"/>
                <w:szCs w:val="21"/>
              </w:rPr>
              <w:t xml:space="preserve"> </w:t>
            </w:r>
            <w:r w:rsidRPr="00617C15">
              <w:rPr>
                <w:rFonts w:ascii="Times New Roman" w:eastAsia="新宋体" w:hAnsi="Times New Roman" w:cs="Times New Roman" w:hint="eastAsia"/>
                <w:szCs w:val="21"/>
                <w:u w:val="single"/>
              </w:rPr>
              <w:t xml:space="preserve">　</w:t>
            </w:r>
            <w:r w:rsidRPr="00617C15">
              <w:rPr>
                <w:rFonts w:ascii="Times New Roman" w:eastAsia="新宋体" w:hAnsi="Times New Roman" w:cs="Times New Roman" w:hint="eastAsia"/>
                <w:szCs w:val="21"/>
                <w:u w:val="single"/>
              </w:rPr>
              <w:t>1200</w:t>
            </w:r>
            <w:r w:rsidRPr="00617C15">
              <w:rPr>
                <w:rFonts w:ascii="Times New Roman" w:eastAsia="新宋体" w:hAnsi="Times New Roman" w:cs="Times New Roman" w:hint="eastAsia"/>
                <w:szCs w:val="21"/>
                <w:u w:val="single"/>
              </w:rPr>
              <w:t xml:space="preserve">　</w:t>
            </w:r>
            <w:r w:rsidRPr="00617C15">
              <w:rPr>
                <w:rFonts w:ascii="Times New Roman" w:eastAsia="新宋体" w:hAnsi="Times New Roman" w:cs="Times New Roman" w:hint="eastAsia"/>
                <w:szCs w:val="21"/>
              </w:rPr>
              <w:t>N</w:t>
            </w:r>
            <w:r w:rsidRPr="00617C15">
              <w:rPr>
                <w:rFonts w:ascii="Times New Roman" w:eastAsia="新宋体" w:hAnsi="Times New Roman" w:cs="Times New Roman" w:hint="eastAsia"/>
                <w:szCs w:val="21"/>
              </w:rPr>
              <w:t>。</w:t>
            </w:r>
          </w:p>
          <w:p w14:paraId="05172EA0" w14:textId="77777777" w:rsidR="00617C15" w:rsidRPr="00617C15" w:rsidRDefault="00617C15" w:rsidP="00617C15">
            <w:pPr>
              <w:spacing w:line="360" w:lineRule="auto"/>
              <w:ind w:leftChars="130" w:left="273"/>
              <w:rPr>
                <w:rFonts w:ascii="Times New Roman" w:eastAsia="宋体" w:hAnsi="Times New Roman" w:cs="Times New Roman"/>
                <w:szCs w:val="24"/>
              </w:rPr>
            </w:pPr>
            <w:r w:rsidRPr="00617C15">
              <w:rPr>
                <w:rFonts w:ascii="Times New Roman" w:eastAsia="新宋体" w:hAnsi="Times New Roman" w:cs="Times New Roman" w:hint="eastAsia"/>
                <w:noProof/>
                <w:szCs w:val="21"/>
              </w:rPr>
              <w:drawing>
                <wp:inline distT="0" distB="0" distL="114300" distR="114300" wp14:anchorId="58BDCC10" wp14:editId="044A64CC">
                  <wp:extent cx="1762760" cy="1238885"/>
                  <wp:effectExtent l="0" t="0" r="5080" b="10795"/>
                  <wp:docPr id="132636681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descr="菁优网：http://www.jyeoo.com"/>
                          <pic:cNvPicPr>
                            <a:picLocks noChangeAspect="1"/>
                          </pic:cNvPicPr>
                        </pic:nvPicPr>
                        <pic:blipFill>
                          <a:blip r:embed="rId96"/>
                          <a:stretch>
                            <a:fillRect/>
                          </a:stretch>
                        </pic:blipFill>
                        <pic:spPr>
                          <a:xfrm>
                            <a:off x="0" y="0"/>
                            <a:ext cx="1762760" cy="1238885"/>
                          </a:xfrm>
                          <a:prstGeom prst="rect">
                            <a:avLst/>
                          </a:prstGeom>
                          <a:noFill/>
                          <a:ln>
                            <a:noFill/>
                          </a:ln>
                        </pic:spPr>
                      </pic:pic>
                    </a:graphicData>
                  </a:graphic>
                </wp:inline>
              </w:drawing>
            </w:r>
          </w:p>
          <w:p w14:paraId="45EE1EE3" w14:textId="77777777" w:rsidR="00194A7D" w:rsidRPr="00194A7D" w:rsidRDefault="00617C15" w:rsidP="00194A7D">
            <w:pPr>
              <w:spacing w:line="360" w:lineRule="auto"/>
              <w:ind w:left="274" w:hangingChars="130" w:hanging="274"/>
              <w:rPr>
                <w:rFonts w:ascii="Times New Roman" w:eastAsia="宋体" w:hAnsi="Times New Roman" w:cs="Times New Roman"/>
                <w:szCs w:val="24"/>
              </w:rPr>
            </w:pPr>
            <w:r>
              <w:rPr>
                <w:rFonts w:ascii="宋体" w:hAnsi="宋体" w:cs="宋体" w:hint="eastAsia"/>
                <w:b/>
                <w:bCs/>
                <w:color w:val="FF0000"/>
                <w:szCs w:val="21"/>
              </w:rPr>
              <w:t>【变式训练8-3】</w:t>
            </w:r>
            <w:r w:rsidR="00194A7D" w:rsidRPr="00194A7D">
              <w:rPr>
                <w:rFonts w:ascii="Times New Roman" w:eastAsia="新宋体" w:hAnsi="Times New Roman" w:cs="Times New Roman" w:hint="eastAsia"/>
                <w:szCs w:val="21"/>
              </w:rPr>
              <w:t>如图所示，是汽车修理广常用的液压千斤顶的原理图。关于该千片顶下列说法正确的是（　　）</w:t>
            </w:r>
          </w:p>
          <w:p w14:paraId="5B23CDAB" w14:textId="77777777" w:rsidR="00194A7D" w:rsidRPr="00194A7D" w:rsidRDefault="00194A7D" w:rsidP="00194A7D">
            <w:pPr>
              <w:spacing w:line="360" w:lineRule="auto"/>
              <w:ind w:leftChars="130" w:left="273"/>
              <w:rPr>
                <w:rFonts w:ascii="Times New Roman" w:eastAsia="宋体" w:hAnsi="Times New Roman" w:cs="Times New Roman"/>
                <w:szCs w:val="24"/>
              </w:rPr>
            </w:pPr>
            <w:r w:rsidRPr="00194A7D">
              <w:rPr>
                <w:rFonts w:ascii="Times New Roman" w:eastAsia="新宋体" w:hAnsi="Times New Roman" w:cs="Times New Roman" w:hint="eastAsia"/>
                <w:noProof/>
                <w:szCs w:val="21"/>
              </w:rPr>
              <w:drawing>
                <wp:inline distT="0" distB="0" distL="114300" distR="114300" wp14:anchorId="5F78672B" wp14:editId="291AC932">
                  <wp:extent cx="2162810" cy="1076960"/>
                  <wp:effectExtent l="0" t="0" r="1270" b="5080"/>
                  <wp:docPr id="2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descr="菁优网：http://www.jyeoo.com"/>
                          <pic:cNvPicPr>
                            <a:picLocks noChangeAspect="1"/>
                          </pic:cNvPicPr>
                        </pic:nvPicPr>
                        <pic:blipFill>
                          <a:blip r:embed="rId97"/>
                          <a:stretch>
                            <a:fillRect/>
                          </a:stretch>
                        </pic:blipFill>
                        <pic:spPr>
                          <a:xfrm>
                            <a:off x="0" y="0"/>
                            <a:ext cx="2162810" cy="1076960"/>
                          </a:xfrm>
                          <a:prstGeom prst="rect">
                            <a:avLst/>
                          </a:prstGeom>
                          <a:noFill/>
                          <a:ln>
                            <a:noFill/>
                          </a:ln>
                        </pic:spPr>
                      </pic:pic>
                    </a:graphicData>
                  </a:graphic>
                </wp:inline>
              </w:drawing>
            </w:r>
          </w:p>
          <w:p w14:paraId="079605D9" w14:textId="77777777" w:rsidR="00194A7D" w:rsidRPr="00194A7D" w:rsidRDefault="00194A7D" w:rsidP="00194A7D">
            <w:pPr>
              <w:spacing w:line="360" w:lineRule="auto"/>
              <w:ind w:firstLineChars="130" w:firstLine="273"/>
              <w:jc w:val="left"/>
              <w:rPr>
                <w:rFonts w:ascii="Times New Roman" w:eastAsia="宋体" w:hAnsi="Times New Roman" w:cs="Times New Roman"/>
                <w:szCs w:val="24"/>
              </w:rPr>
            </w:pPr>
            <w:r w:rsidRPr="00194A7D">
              <w:rPr>
                <w:rFonts w:ascii="Times New Roman" w:eastAsia="新宋体" w:hAnsi="Times New Roman" w:cs="Times New Roman" w:hint="eastAsia"/>
                <w:szCs w:val="21"/>
              </w:rPr>
              <w:t>A</w:t>
            </w:r>
            <w:r w:rsidRPr="00194A7D">
              <w:rPr>
                <w:rFonts w:ascii="Times New Roman" w:eastAsia="新宋体" w:hAnsi="Times New Roman" w:cs="Times New Roman" w:hint="eastAsia"/>
                <w:szCs w:val="21"/>
              </w:rPr>
              <w:t>．使用时应该用</w:t>
            </w:r>
            <w:r w:rsidRPr="00194A7D">
              <w:rPr>
                <w:rFonts w:ascii="Times New Roman" w:eastAsia="新宋体" w:hAnsi="Times New Roman" w:cs="Times New Roman" w:hint="eastAsia"/>
                <w:szCs w:val="21"/>
              </w:rPr>
              <w:t>B</w:t>
            </w:r>
            <w:r w:rsidRPr="00194A7D">
              <w:rPr>
                <w:rFonts w:ascii="Times New Roman" w:eastAsia="新宋体" w:hAnsi="Times New Roman" w:cs="Times New Roman" w:hint="eastAsia"/>
                <w:szCs w:val="21"/>
              </w:rPr>
              <w:t>端来顶起汽车快</w:t>
            </w:r>
            <w:r w:rsidRPr="00194A7D">
              <w:rPr>
                <w:rFonts w:ascii="Times New Roman" w:eastAsia="宋体" w:hAnsi="Times New Roman" w:cs="Times New Roman"/>
                <w:szCs w:val="24"/>
              </w:rPr>
              <w:tab/>
            </w:r>
          </w:p>
          <w:p w14:paraId="216AF873" w14:textId="77777777" w:rsidR="00194A7D" w:rsidRPr="00194A7D" w:rsidRDefault="00194A7D" w:rsidP="00194A7D">
            <w:pPr>
              <w:spacing w:line="360" w:lineRule="auto"/>
              <w:ind w:firstLineChars="130" w:firstLine="273"/>
              <w:jc w:val="left"/>
              <w:rPr>
                <w:rFonts w:ascii="Times New Roman" w:eastAsia="宋体" w:hAnsi="Times New Roman" w:cs="Times New Roman"/>
                <w:szCs w:val="24"/>
              </w:rPr>
            </w:pPr>
            <w:r w:rsidRPr="00194A7D">
              <w:rPr>
                <w:rFonts w:ascii="Times New Roman" w:eastAsia="新宋体" w:hAnsi="Times New Roman" w:cs="Times New Roman" w:hint="eastAsia"/>
                <w:szCs w:val="21"/>
              </w:rPr>
              <w:t>B</w:t>
            </w:r>
            <w:r w:rsidRPr="00194A7D">
              <w:rPr>
                <w:rFonts w:ascii="Times New Roman" w:eastAsia="新宋体" w:hAnsi="Times New Roman" w:cs="Times New Roman" w:hint="eastAsia"/>
                <w:szCs w:val="21"/>
              </w:rPr>
              <w:t>．使用时应该用</w:t>
            </w:r>
            <w:r w:rsidRPr="00194A7D">
              <w:rPr>
                <w:rFonts w:ascii="Times New Roman" w:eastAsia="新宋体" w:hAnsi="Times New Roman" w:cs="Times New Roman" w:hint="eastAsia"/>
                <w:szCs w:val="21"/>
              </w:rPr>
              <w:t>A</w:t>
            </w:r>
            <w:r w:rsidRPr="00194A7D">
              <w:rPr>
                <w:rFonts w:ascii="Times New Roman" w:eastAsia="新宋体" w:hAnsi="Times New Roman" w:cs="Times New Roman" w:hint="eastAsia"/>
                <w:szCs w:val="21"/>
              </w:rPr>
              <w:t>端来顶起汽车</w:t>
            </w:r>
            <w:r w:rsidRPr="00194A7D">
              <w:rPr>
                <w:rFonts w:ascii="Times New Roman" w:eastAsia="宋体" w:hAnsi="Times New Roman" w:cs="Times New Roman"/>
                <w:szCs w:val="24"/>
              </w:rPr>
              <w:tab/>
            </w:r>
          </w:p>
          <w:p w14:paraId="1FCA2A79" w14:textId="77777777" w:rsidR="00194A7D" w:rsidRPr="00194A7D" w:rsidRDefault="00194A7D" w:rsidP="00194A7D">
            <w:pPr>
              <w:spacing w:line="360" w:lineRule="auto"/>
              <w:ind w:firstLineChars="130" w:firstLine="273"/>
              <w:jc w:val="left"/>
              <w:rPr>
                <w:rFonts w:ascii="Times New Roman" w:eastAsia="宋体" w:hAnsi="Times New Roman" w:cs="Times New Roman"/>
                <w:szCs w:val="24"/>
              </w:rPr>
            </w:pPr>
            <w:r w:rsidRPr="00194A7D">
              <w:rPr>
                <w:rFonts w:ascii="Times New Roman" w:eastAsia="新宋体" w:hAnsi="Times New Roman" w:cs="Times New Roman" w:hint="eastAsia"/>
                <w:szCs w:val="21"/>
              </w:rPr>
              <w:t>C</w:t>
            </w:r>
            <w:r w:rsidRPr="00194A7D">
              <w:rPr>
                <w:rFonts w:ascii="Times New Roman" w:eastAsia="新宋体" w:hAnsi="Times New Roman" w:cs="Times New Roman" w:hint="eastAsia"/>
                <w:szCs w:val="21"/>
              </w:rPr>
              <w:t>．顶起汽车时</w:t>
            </w:r>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A</w:t>
            </w:r>
            <w:r w:rsidRPr="00194A7D">
              <w:rPr>
                <w:rFonts w:ascii="Times New Roman" w:eastAsia="新宋体" w:hAnsi="Times New Roman" w:cs="Times New Roman" w:hint="eastAsia"/>
                <w:szCs w:val="21"/>
              </w:rPr>
              <w:t>＜</w:t>
            </w:r>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B</w:t>
            </w:r>
            <w:r w:rsidRPr="00194A7D">
              <w:rPr>
                <w:rFonts w:ascii="Times New Roman" w:eastAsia="宋体" w:hAnsi="Times New Roman" w:cs="Times New Roman"/>
                <w:szCs w:val="24"/>
              </w:rPr>
              <w:tab/>
            </w:r>
          </w:p>
          <w:p w14:paraId="51BE8ABD" w14:textId="1610026E" w:rsidR="00617C15" w:rsidRPr="00194A7D" w:rsidRDefault="00194A7D" w:rsidP="00194A7D">
            <w:pPr>
              <w:spacing w:line="360" w:lineRule="auto"/>
              <w:ind w:firstLineChars="130" w:firstLine="273"/>
              <w:jc w:val="left"/>
              <w:rPr>
                <w:rFonts w:ascii="Times New Roman" w:eastAsia="宋体" w:hAnsi="Times New Roman" w:cs="Times New Roman"/>
                <w:szCs w:val="24"/>
              </w:rPr>
            </w:pPr>
            <w:r w:rsidRPr="00194A7D">
              <w:rPr>
                <w:rFonts w:ascii="Times New Roman" w:eastAsia="新宋体" w:hAnsi="Times New Roman" w:cs="Times New Roman" w:hint="eastAsia"/>
                <w:szCs w:val="21"/>
              </w:rPr>
              <w:t>D</w:t>
            </w:r>
            <w:r w:rsidRPr="00194A7D">
              <w:rPr>
                <w:rFonts w:ascii="Times New Roman" w:eastAsia="新宋体" w:hAnsi="Times New Roman" w:cs="Times New Roman" w:hint="eastAsia"/>
                <w:szCs w:val="21"/>
              </w:rPr>
              <w:t>．顶起汽车时</w:t>
            </w:r>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A</w:t>
            </w:r>
            <w:r w:rsidRPr="00194A7D">
              <w:rPr>
                <w:rFonts w:ascii="Times New Roman" w:eastAsia="新宋体" w:hAnsi="Times New Roman" w:cs="Times New Roman" w:hint="eastAsia"/>
                <w:szCs w:val="21"/>
              </w:rPr>
              <w:t>＞</w:t>
            </w:r>
            <w:r w:rsidRPr="00194A7D">
              <w:rPr>
                <w:rFonts w:ascii="Times New Roman" w:eastAsia="新宋体" w:hAnsi="Times New Roman" w:cs="Times New Roman" w:hint="eastAsia"/>
                <w:szCs w:val="21"/>
              </w:rPr>
              <w:t>p</w:t>
            </w:r>
            <w:r w:rsidRPr="00194A7D">
              <w:rPr>
                <w:rFonts w:ascii="Times New Roman" w:eastAsia="新宋体" w:hAnsi="Times New Roman" w:cs="Times New Roman" w:hint="eastAsia"/>
                <w:sz w:val="24"/>
                <w:szCs w:val="24"/>
                <w:vertAlign w:val="subscript"/>
              </w:rPr>
              <w:t>B</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2D8F2BE" w14:textId="19374E7D" w:rsidR="003F345A" w:rsidRDefault="003F345A" w:rsidP="009603CA">
            <w:pPr>
              <w:spacing w:line="360" w:lineRule="auto"/>
              <w:rPr>
                <w:rFonts w:ascii="宋体" w:hAnsi="宋体" w:cs="宋体" w:hint="eastAsia"/>
                <w:color w:val="000000"/>
              </w:rPr>
            </w:pPr>
            <w:r>
              <w:rPr>
                <w:rFonts w:ascii="宋体" w:hAnsi="宋体" w:cs="宋体" w:hint="eastAsia"/>
                <w:color w:val="000000"/>
              </w:rPr>
              <w:t>1</w:t>
            </w:r>
            <w:r>
              <w:rPr>
                <w:rFonts w:ascii="宋体" w:hAnsi="宋体" w:cs="宋体"/>
                <w:color w:val="000000"/>
              </w:rPr>
              <w:t>. 如图所示，把一只乒乓球放在瓶内（瓶颈的截面直径略小于乒乓球的直径），从上面倒入水，观察到有水从乒乓球与瓶颈之间的缝隙中流出，但乒乓球并不上浮，对乒乓球球受力分析正确的是（   ）</w:t>
            </w:r>
          </w:p>
          <w:p w14:paraId="66765AF3" w14:textId="77777777" w:rsidR="003F345A" w:rsidRDefault="003F345A" w:rsidP="009603CA">
            <w:pPr>
              <w:tabs>
                <w:tab w:val="left" w:pos="4873"/>
              </w:tabs>
              <w:spacing w:line="360" w:lineRule="auto"/>
              <w:rPr>
                <w:rFonts w:ascii="宋体" w:hAnsi="宋体" w:cs="宋体" w:hint="eastAsia"/>
                <w:color w:val="000000"/>
              </w:rPr>
            </w:pPr>
          </w:p>
          <w:p w14:paraId="47E52808" w14:textId="372A2265" w:rsidR="003F345A" w:rsidRDefault="003F345A" w:rsidP="009603CA">
            <w:pPr>
              <w:tabs>
                <w:tab w:val="left" w:pos="4873"/>
              </w:tabs>
              <w:spacing w:line="360" w:lineRule="auto"/>
              <w:rPr>
                <w:rFonts w:ascii="宋体" w:hAnsi="宋体" w:cs="宋体" w:hint="eastAsia"/>
                <w:color w:val="000000"/>
              </w:rPr>
            </w:pPr>
            <w:r>
              <w:rPr>
                <w:rFonts w:ascii="宋体" w:hAnsi="宋体" w:cs="宋体"/>
                <w:color w:val="000000"/>
              </w:rPr>
              <w:lastRenderedPageBreak/>
              <w:t>A. 重力、浮力、压力</w:t>
            </w:r>
            <w:r>
              <w:rPr>
                <w:rFonts w:ascii="宋体" w:hAnsi="宋体" w:cs="宋体" w:hint="eastAsia"/>
                <w:color w:val="000000"/>
              </w:rPr>
              <w:t xml:space="preserve">                      </w:t>
            </w:r>
            <w:r>
              <w:rPr>
                <w:rFonts w:ascii="宋体" w:hAnsi="宋体" w:cs="宋体"/>
                <w:color w:val="000000"/>
              </w:rPr>
              <w:t>B. 浮力、压力、支持力</w:t>
            </w:r>
          </w:p>
          <w:p w14:paraId="3D3D9FE9" w14:textId="77777777" w:rsidR="003F345A" w:rsidRDefault="003F345A" w:rsidP="009603CA">
            <w:pPr>
              <w:tabs>
                <w:tab w:val="left" w:pos="4873"/>
              </w:tabs>
              <w:spacing w:line="360" w:lineRule="auto"/>
              <w:rPr>
                <w:rFonts w:ascii="宋体" w:hAnsi="宋体" w:cs="宋体" w:hint="eastAsia"/>
                <w:color w:val="000000"/>
              </w:rPr>
            </w:pPr>
            <w:r>
              <w:rPr>
                <w:rFonts w:ascii="宋体" w:hAnsi="宋体" w:cs="宋体"/>
                <w:color w:val="000000"/>
              </w:rPr>
              <w:t>C. 重力、支持力、浮力</w:t>
            </w:r>
            <w:r>
              <w:rPr>
                <w:rFonts w:ascii="宋体" w:hAnsi="宋体" w:cs="宋体" w:hint="eastAsia"/>
                <w:color w:val="000000"/>
              </w:rPr>
              <w:t xml:space="preserve">                    </w:t>
            </w:r>
            <w:r>
              <w:rPr>
                <w:rFonts w:ascii="宋体" w:hAnsi="宋体" w:cs="宋体"/>
                <w:color w:val="000000"/>
              </w:rPr>
              <w:t>D. 重力、压力、支持力</w:t>
            </w:r>
          </w:p>
          <w:p w14:paraId="48534D34" w14:textId="77777777" w:rsidR="003F345A" w:rsidRDefault="003F345A" w:rsidP="009603CA">
            <w:pPr>
              <w:tabs>
                <w:tab w:val="left" w:pos="4873"/>
              </w:tabs>
              <w:spacing w:line="360" w:lineRule="auto"/>
              <w:rPr>
                <w:rFonts w:ascii="宋体" w:hAnsi="宋体" w:cs="宋体" w:hint="eastAsia"/>
                <w:color w:val="000000"/>
              </w:rPr>
            </w:pPr>
          </w:p>
          <w:p w14:paraId="303C9400" w14:textId="1F0696A6" w:rsidR="00911C2D" w:rsidRDefault="00911C2D" w:rsidP="009603CA">
            <w:pPr>
              <w:tabs>
                <w:tab w:val="left" w:pos="4873"/>
              </w:tabs>
              <w:spacing w:line="360" w:lineRule="auto"/>
              <w:rPr>
                <w:rFonts w:ascii="宋体" w:hAnsi="宋体" w:cs="宋体" w:hint="eastAsia"/>
                <w:color w:val="000000"/>
              </w:rPr>
            </w:pPr>
            <w:r>
              <w:rPr>
                <w:noProof/>
                <w:color w:val="000000"/>
              </w:rPr>
              <w:drawing>
                <wp:inline distT="0" distB="0" distL="0" distR="0" wp14:anchorId="70DB99BA" wp14:editId="0268E03B">
                  <wp:extent cx="662940" cy="1112520"/>
                  <wp:effectExtent l="0" t="0" r="3810" b="0"/>
                  <wp:docPr id="1488862886" name="图片 28"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5"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62940" cy="1112520"/>
                          </a:xfrm>
                          <a:prstGeom prst="rect">
                            <a:avLst/>
                          </a:prstGeom>
                          <a:noFill/>
                          <a:ln>
                            <a:noFill/>
                          </a:ln>
                          <a:effectLst/>
                        </pic:spPr>
                      </pic:pic>
                    </a:graphicData>
                  </a:graphic>
                </wp:inline>
              </w:drawing>
            </w:r>
          </w:p>
          <w:p w14:paraId="002C81CB" w14:textId="733DA6A4" w:rsidR="003F345A" w:rsidRDefault="003F345A" w:rsidP="009603CA">
            <w:pPr>
              <w:spacing w:line="360" w:lineRule="auto"/>
              <w:rPr>
                <w:rFonts w:ascii="宋体" w:hAnsi="宋体" w:cs="宋体" w:hint="eastAsia"/>
                <w:color w:val="000000"/>
              </w:rPr>
            </w:pPr>
            <w:r>
              <w:rPr>
                <w:rFonts w:ascii="宋体" w:hAnsi="宋体" w:cs="宋体" w:hint="eastAsia"/>
                <w:color w:val="000000"/>
              </w:rPr>
              <w:t>2</w:t>
            </w:r>
            <w:r>
              <w:rPr>
                <w:rFonts w:ascii="宋体" w:hAnsi="宋体" w:cs="宋体"/>
                <w:color w:val="000000"/>
              </w:rPr>
              <w:t>. 一长方体铁块按图所示，从下表面与液面刚刚接触时下放至图中虚线位置。能大致反映铁块下降过程中所受浮力的大小F</w:t>
            </w:r>
            <w:r>
              <w:rPr>
                <w:rFonts w:ascii="宋体" w:hAnsi="宋体" w:cs="宋体"/>
                <w:color w:val="000000"/>
                <w:vertAlign w:val="subscript"/>
              </w:rPr>
              <w:t>浮</w:t>
            </w:r>
            <w:r>
              <w:rPr>
                <w:rFonts w:ascii="宋体" w:hAnsi="宋体" w:cs="宋体"/>
                <w:color w:val="000000"/>
              </w:rPr>
              <w:t>与铁块下表面浸入液体深度h</w:t>
            </w:r>
            <w:r>
              <w:rPr>
                <w:rFonts w:ascii="宋体" w:hAnsi="宋体" w:cs="宋体"/>
                <w:color w:val="000000"/>
                <w:vertAlign w:val="subscript"/>
              </w:rPr>
              <w:t>深</w:t>
            </w:r>
            <w:r>
              <w:rPr>
                <w:rFonts w:ascii="宋体" w:hAnsi="宋体" w:cs="宋体"/>
                <w:color w:val="000000"/>
              </w:rPr>
              <w:t>关系的图像是（　　）</w:t>
            </w:r>
          </w:p>
          <w:p w14:paraId="467BFB8C" w14:textId="28C7E4CB" w:rsidR="003F345A" w:rsidRDefault="003F345A" w:rsidP="009603CA">
            <w:pPr>
              <w:spacing w:line="360" w:lineRule="auto"/>
              <w:rPr>
                <w:rFonts w:ascii="宋体" w:hAnsi="宋体" w:cs="宋体" w:hint="eastAsia"/>
                <w:color w:val="000000"/>
              </w:rPr>
            </w:pPr>
            <w:r>
              <w:rPr>
                <w:rFonts w:ascii="宋体" w:hAnsi="宋体" w:cs="宋体"/>
                <w:noProof/>
                <w:color w:val="000000"/>
              </w:rPr>
              <w:drawing>
                <wp:inline distT="0" distB="0" distL="0" distR="0" wp14:anchorId="57EF7F7C" wp14:editId="694D21AD">
                  <wp:extent cx="632460" cy="800100"/>
                  <wp:effectExtent l="0" t="0" r="0" b="0"/>
                  <wp:docPr id="1681248983" name="图片 27"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32460" cy="800100"/>
                          </a:xfrm>
                          <a:prstGeom prst="rect">
                            <a:avLst/>
                          </a:prstGeom>
                          <a:noFill/>
                          <a:ln>
                            <a:noFill/>
                          </a:ln>
                          <a:effectLst/>
                        </pic:spPr>
                      </pic:pic>
                    </a:graphicData>
                  </a:graphic>
                </wp:inline>
              </w:drawing>
            </w:r>
            <w:r>
              <w:rPr>
                <w:rFonts w:ascii="宋体" w:hAnsi="宋体" w:cs="宋体" w:hint="eastAsia"/>
                <w:color w:val="000000"/>
              </w:rPr>
              <w:t xml:space="preserve">  </w:t>
            </w:r>
            <w:r>
              <w:rPr>
                <w:rFonts w:ascii="宋体" w:hAnsi="宋体" w:cs="宋体"/>
                <w:color w:val="000000"/>
              </w:rPr>
              <w:t xml:space="preserve">A. </w:t>
            </w:r>
            <w:r>
              <w:rPr>
                <w:rFonts w:ascii="宋体" w:hAnsi="宋体" w:cs="宋体"/>
                <w:noProof/>
                <w:color w:val="000000"/>
              </w:rPr>
              <w:drawing>
                <wp:inline distT="0" distB="0" distL="0" distR="0" wp14:anchorId="19FAA8F7" wp14:editId="33A202AB">
                  <wp:extent cx="731520" cy="906780"/>
                  <wp:effectExtent l="0" t="0" r="0" b="7620"/>
                  <wp:docPr id="1873366755" name="图片 26"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6"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731520" cy="906780"/>
                          </a:xfrm>
                          <a:prstGeom prst="rect">
                            <a:avLst/>
                          </a:prstGeom>
                          <a:noFill/>
                          <a:ln>
                            <a:noFill/>
                          </a:ln>
                          <a:effectLst/>
                        </pic:spPr>
                      </pic:pic>
                    </a:graphicData>
                  </a:graphic>
                </wp:inline>
              </w:drawing>
            </w:r>
            <w:r>
              <w:rPr>
                <w:rFonts w:ascii="宋体" w:hAnsi="宋体" w:cs="宋体"/>
                <w:color w:val="000000"/>
              </w:rPr>
              <w:t xml:space="preserve">B. </w:t>
            </w:r>
            <w:r>
              <w:rPr>
                <w:rFonts w:ascii="宋体" w:hAnsi="宋体" w:cs="宋体"/>
                <w:noProof/>
                <w:color w:val="000000"/>
              </w:rPr>
              <w:drawing>
                <wp:inline distT="0" distB="0" distL="0" distR="0" wp14:anchorId="4030DB4E" wp14:editId="5E3508DE">
                  <wp:extent cx="777240" cy="937260"/>
                  <wp:effectExtent l="0" t="0" r="3810" b="0"/>
                  <wp:docPr id="1213954874" name="图片 25"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777240" cy="937260"/>
                          </a:xfrm>
                          <a:prstGeom prst="rect">
                            <a:avLst/>
                          </a:prstGeom>
                          <a:noFill/>
                          <a:ln>
                            <a:noFill/>
                          </a:ln>
                          <a:effectLst/>
                        </pic:spPr>
                      </pic:pic>
                    </a:graphicData>
                  </a:graphic>
                </wp:inline>
              </w:drawing>
            </w:r>
            <w:r>
              <w:rPr>
                <w:rFonts w:ascii="宋体" w:hAnsi="宋体" w:cs="宋体"/>
                <w:color w:val="000000"/>
              </w:rPr>
              <w:t xml:space="preserve">C. </w:t>
            </w:r>
            <w:r>
              <w:rPr>
                <w:rFonts w:ascii="宋体" w:hAnsi="宋体" w:cs="宋体"/>
                <w:noProof/>
                <w:color w:val="000000"/>
              </w:rPr>
              <w:drawing>
                <wp:inline distT="0" distB="0" distL="0" distR="0" wp14:anchorId="2D5A156E" wp14:editId="07B5A2D9">
                  <wp:extent cx="777240" cy="937260"/>
                  <wp:effectExtent l="0" t="0" r="3810" b="0"/>
                  <wp:docPr id="566361350" name="图片 24"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777240" cy="937260"/>
                          </a:xfrm>
                          <a:prstGeom prst="rect">
                            <a:avLst/>
                          </a:prstGeom>
                          <a:noFill/>
                          <a:ln>
                            <a:noFill/>
                          </a:ln>
                          <a:effectLst/>
                        </pic:spPr>
                      </pic:pic>
                    </a:graphicData>
                  </a:graphic>
                </wp:inline>
              </w:drawing>
            </w:r>
            <w:r>
              <w:rPr>
                <w:rFonts w:ascii="宋体" w:hAnsi="宋体" w:cs="宋体"/>
                <w:color w:val="000000"/>
              </w:rPr>
              <w:t xml:space="preserve">D. </w:t>
            </w:r>
            <w:r>
              <w:rPr>
                <w:rFonts w:ascii="宋体" w:hAnsi="宋体" w:cs="宋体"/>
                <w:noProof/>
                <w:color w:val="000000"/>
              </w:rPr>
              <w:drawing>
                <wp:inline distT="0" distB="0" distL="0" distR="0" wp14:anchorId="73F4EB7C" wp14:editId="6ADB6025">
                  <wp:extent cx="708660" cy="830580"/>
                  <wp:effectExtent l="0" t="0" r="0" b="7620"/>
                  <wp:docPr id="143215137" name="图片 23"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7"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708660" cy="830580"/>
                          </a:xfrm>
                          <a:prstGeom prst="rect">
                            <a:avLst/>
                          </a:prstGeom>
                          <a:noFill/>
                          <a:ln>
                            <a:noFill/>
                          </a:ln>
                          <a:effectLst/>
                        </pic:spPr>
                      </pic:pic>
                    </a:graphicData>
                  </a:graphic>
                </wp:inline>
              </w:drawing>
            </w:r>
          </w:p>
          <w:p w14:paraId="1D6E098C" w14:textId="651CC174" w:rsidR="003F345A" w:rsidRDefault="003F345A" w:rsidP="009603CA">
            <w:pPr>
              <w:spacing w:line="360" w:lineRule="auto"/>
              <w:rPr>
                <w:rFonts w:ascii="宋体" w:hAnsi="宋体" w:cs="宋体" w:hint="eastAsia"/>
                <w:color w:val="000000"/>
                <w:szCs w:val="21"/>
              </w:rPr>
            </w:pPr>
            <w:r>
              <w:rPr>
                <w:rFonts w:ascii="宋体" w:hAnsi="宋体" w:cs="宋体" w:hint="eastAsia"/>
                <w:color w:val="000000"/>
                <w:szCs w:val="21"/>
              </w:rPr>
              <w:t>3</w:t>
            </w:r>
            <w:r>
              <w:rPr>
                <w:rFonts w:ascii="宋体" w:eastAsia="宋体" w:hAnsi="宋体" w:cs="宋体"/>
                <w:color w:val="000000"/>
                <w:szCs w:val="21"/>
              </w:rPr>
              <w:t>. 一长方形物体浸没在水中，受到的浮力为98 N，已知上表面受到的压力是50 N，则下表面受到的压力为（　　）</w:t>
            </w:r>
          </w:p>
          <w:p w14:paraId="21710000" w14:textId="77777777" w:rsidR="003F345A" w:rsidRDefault="003F345A" w:rsidP="009603CA">
            <w:pPr>
              <w:tabs>
                <w:tab w:val="left" w:pos="2436"/>
                <w:tab w:val="left" w:pos="4873"/>
                <w:tab w:val="left" w:pos="7309"/>
              </w:tabs>
              <w:spacing w:line="360" w:lineRule="auto"/>
              <w:rPr>
                <w:rFonts w:ascii="宋体" w:hAnsi="宋体" w:cs="宋体" w:hint="eastAsia"/>
                <w:color w:val="000000"/>
                <w:szCs w:val="21"/>
              </w:rPr>
            </w:pPr>
            <w:r>
              <w:rPr>
                <w:rFonts w:ascii="宋体" w:eastAsia="宋体" w:hAnsi="宋体" w:cs="宋体"/>
                <w:color w:val="000000"/>
                <w:szCs w:val="21"/>
              </w:rPr>
              <w:t>A. 48N</w:t>
            </w:r>
            <w:r>
              <w:rPr>
                <w:rFonts w:ascii="宋体" w:eastAsia="宋体" w:hAnsi="宋体" w:cs="宋体"/>
                <w:color w:val="000000"/>
                <w:szCs w:val="21"/>
              </w:rPr>
              <w:tab/>
              <w:t>B. 50N</w:t>
            </w:r>
            <w:r>
              <w:rPr>
                <w:rFonts w:ascii="宋体" w:eastAsia="宋体" w:hAnsi="宋体" w:cs="宋体"/>
                <w:color w:val="000000"/>
                <w:szCs w:val="21"/>
              </w:rPr>
              <w:tab/>
              <w:t>C. 98N</w:t>
            </w:r>
            <w:r>
              <w:rPr>
                <w:rFonts w:ascii="宋体" w:eastAsia="宋体" w:hAnsi="宋体" w:cs="宋体"/>
                <w:color w:val="000000"/>
                <w:szCs w:val="21"/>
              </w:rPr>
              <w:tab/>
              <w:t>D. 148N</w:t>
            </w:r>
          </w:p>
          <w:p w14:paraId="0719C610" w14:textId="0C353556" w:rsidR="003F345A" w:rsidRDefault="00911C2D" w:rsidP="009603CA">
            <w:pPr>
              <w:spacing w:line="360" w:lineRule="auto"/>
              <w:rPr>
                <w:color w:val="000000"/>
              </w:rPr>
            </w:pPr>
            <w:r>
              <w:rPr>
                <w:rFonts w:hint="eastAsia"/>
                <w:color w:val="000000"/>
              </w:rPr>
              <w:t>4</w:t>
            </w:r>
            <w:r w:rsidR="003F345A">
              <w:rPr>
                <w:color w:val="000000"/>
              </w:rPr>
              <w:t xml:space="preserve">. </w:t>
            </w:r>
            <w:r w:rsidR="003F345A">
              <w:rPr>
                <w:rFonts w:ascii="宋体" w:eastAsia="宋体" w:hAnsi="宋体" w:cs="宋体"/>
                <w:color w:val="000000"/>
              </w:rPr>
              <w:t>如图，一条小溪中有一个小球随着溪流漂流而下，则此小球所受浮力的方向应是（</w:t>
            </w:r>
            <w:r w:rsidR="003F345A">
              <w:rPr>
                <w:rFonts w:ascii="Times New Roman" w:eastAsia="Times New Roman" w:hAnsi="Times New Roman" w:cs="Times New Roman"/>
                <w:color w:val="000000"/>
              </w:rPr>
              <w:t xml:space="preserve">  </w:t>
            </w:r>
            <w:r w:rsidR="003F345A">
              <w:rPr>
                <w:rFonts w:ascii="宋体" w:eastAsia="宋体" w:hAnsi="宋体" w:cs="宋体"/>
                <w:color w:val="000000"/>
              </w:rPr>
              <w:t>）</w:t>
            </w:r>
          </w:p>
          <w:p w14:paraId="02D000EC" w14:textId="55FC3FD8" w:rsidR="003F345A" w:rsidRDefault="003F345A" w:rsidP="009603CA">
            <w:pPr>
              <w:tabs>
                <w:tab w:val="left" w:pos="2436"/>
                <w:tab w:val="left" w:pos="4873"/>
                <w:tab w:val="left" w:pos="7309"/>
              </w:tabs>
              <w:spacing w:line="360" w:lineRule="auto"/>
              <w:rPr>
                <w:color w:val="000000"/>
              </w:rPr>
            </w:pPr>
            <w:r>
              <w:rPr>
                <w:color w:val="000000"/>
              </w:rPr>
              <w:t xml:space="preserve">A.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1</w:t>
            </w:r>
            <w:r>
              <w:rPr>
                <w:noProof/>
                <w:color w:val="000000"/>
              </w:rPr>
              <w:drawing>
                <wp:inline distT="0" distB="0" distL="0" distR="0" wp14:anchorId="15FADBAD" wp14:editId="595611F8">
                  <wp:extent cx="30480" cy="38100"/>
                  <wp:effectExtent l="0" t="0" r="7620" b="0"/>
                  <wp:docPr id="1424039375" name="图片 22"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480" cy="38100"/>
                          </a:xfrm>
                          <a:prstGeom prst="rect">
                            <a:avLst/>
                          </a:prstGeom>
                          <a:noFill/>
                          <a:ln>
                            <a:noFill/>
                          </a:ln>
                        </pic:spPr>
                      </pic:pic>
                    </a:graphicData>
                  </a:graphic>
                </wp:inline>
              </w:drawing>
            </w:r>
            <w:r>
              <w:rPr>
                <w:color w:val="000000"/>
              </w:rPr>
              <w:tab/>
              <w:t xml:space="preserve">B.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 xml:space="preserve">2 </w:t>
            </w:r>
            <w:r>
              <w:rPr>
                <w:noProof/>
                <w:color w:val="000000"/>
              </w:rPr>
              <w:drawing>
                <wp:inline distT="0" distB="0" distL="0" distR="0" wp14:anchorId="53CA376A" wp14:editId="616A57A1">
                  <wp:extent cx="30480" cy="38100"/>
                  <wp:effectExtent l="0" t="0" r="7620" b="0"/>
                  <wp:docPr id="1596793447" name="图片 21"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480" cy="38100"/>
                          </a:xfrm>
                          <a:prstGeom prst="rect">
                            <a:avLst/>
                          </a:prstGeom>
                          <a:noFill/>
                          <a:ln>
                            <a:noFill/>
                          </a:ln>
                        </pic:spPr>
                      </pic:pic>
                    </a:graphicData>
                  </a:graphic>
                </wp:inline>
              </w:drawing>
            </w:r>
            <w:r>
              <w:rPr>
                <w:color w:val="000000"/>
              </w:rPr>
              <w:tab/>
              <w:t xml:space="preserve">C.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3</w:t>
            </w:r>
            <w:r>
              <w:rPr>
                <w:noProof/>
                <w:color w:val="000000"/>
              </w:rPr>
              <w:drawing>
                <wp:inline distT="0" distB="0" distL="0" distR="0" wp14:anchorId="0FBCC6DC" wp14:editId="2C825EA2">
                  <wp:extent cx="30480" cy="38100"/>
                  <wp:effectExtent l="0" t="0" r="7620" b="0"/>
                  <wp:docPr id="625208111" name="图片 20"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480" cy="38100"/>
                          </a:xfrm>
                          <a:prstGeom prst="rect">
                            <a:avLst/>
                          </a:prstGeom>
                          <a:noFill/>
                          <a:ln>
                            <a:noFill/>
                          </a:ln>
                        </pic:spPr>
                      </pic:pic>
                    </a:graphicData>
                  </a:graphic>
                </wp:inline>
              </w:drawing>
            </w:r>
            <w:r>
              <w:rPr>
                <w:color w:val="000000"/>
              </w:rPr>
              <w:tab/>
              <w:t xml:space="preserve">D. </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4</w:t>
            </w:r>
          </w:p>
          <w:p w14:paraId="00C01E8D" w14:textId="29833103" w:rsidR="003F345A" w:rsidRDefault="003F345A" w:rsidP="009603CA">
            <w:pPr>
              <w:spacing w:line="360" w:lineRule="auto"/>
              <w:rPr>
                <w:rFonts w:ascii="宋体" w:hAnsi="宋体" w:cs="宋体" w:hint="eastAsia"/>
                <w:color w:val="000000"/>
              </w:rPr>
            </w:pPr>
            <w:r>
              <w:rPr>
                <w:noProof/>
                <w:color w:val="000000"/>
              </w:rPr>
              <w:drawing>
                <wp:inline distT="0" distB="0" distL="0" distR="0" wp14:anchorId="5825A83B" wp14:editId="5A1B089C">
                  <wp:extent cx="1135380" cy="868680"/>
                  <wp:effectExtent l="0" t="0" r="7620" b="7620"/>
                  <wp:docPr id="896939859" name="图片 19" descr="学科网(www.zxxk.com)--教育资源门户，提供试卷、教案、课件、论文、素材以及各类教学资源下载，还有大量而丰富的教学相关资讯！ ug9IlB0iJi5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0" descr="学科网(www.zxxk.com)--教育资源门户，提供试卷、教案、课件、论文、素材以及各类教学资源下载，还有大量而丰富的教学相关资讯！ ug9IlB0iJi5N+fUPil0Iv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135380" cy="868680"/>
                          </a:xfrm>
                          <a:prstGeom prst="rect">
                            <a:avLst/>
                          </a:prstGeom>
                          <a:noFill/>
                          <a:ln>
                            <a:noFill/>
                          </a:ln>
                        </pic:spPr>
                      </pic:pic>
                    </a:graphicData>
                  </a:graphic>
                </wp:inline>
              </w:drawing>
            </w:r>
            <w:r>
              <w:rPr>
                <w:rFonts w:hint="eastAsia"/>
                <w:color w:val="000000"/>
              </w:rPr>
              <w:t xml:space="preserve">       </w:t>
            </w:r>
            <w:r>
              <w:rPr>
                <w:rFonts w:ascii="宋体" w:hAnsi="宋体" w:cs="宋体"/>
                <w:noProof/>
                <w:color w:val="000000"/>
                <w:szCs w:val="21"/>
              </w:rPr>
              <w:drawing>
                <wp:inline distT="0" distB="0" distL="0" distR="0" wp14:anchorId="37B3D61F" wp14:editId="1F53BF37">
                  <wp:extent cx="701040" cy="891540"/>
                  <wp:effectExtent l="0" t="0" r="3810" b="3810"/>
                  <wp:docPr id="519953222" name="图片 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8" descr="学科网(www.zxxk.com)--教育资源门户，提供试卷、教案、课件、论文、素材以及各类教学资源下载，还有大量而丰富的教学相关资讯！"/>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701040" cy="891540"/>
                          </a:xfrm>
                          <a:prstGeom prst="rect">
                            <a:avLst/>
                          </a:prstGeom>
                          <a:noFill/>
                          <a:ln>
                            <a:noFill/>
                          </a:ln>
                        </pic:spPr>
                      </pic:pic>
                    </a:graphicData>
                  </a:graphic>
                </wp:inline>
              </w:drawing>
            </w:r>
            <w:r>
              <w:rPr>
                <w:rFonts w:ascii="宋体" w:hAnsi="宋体" w:cs="宋体" w:hint="eastAsia"/>
                <w:color w:val="000000"/>
                <w:szCs w:val="21"/>
              </w:rPr>
              <w:t xml:space="preserve">            </w:t>
            </w:r>
            <w:r>
              <w:rPr>
                <w:rFonts w:ascii="Times New Roman" w:hAnsi="Times New Roman"/>
                <w:noProof/>
              </w:rPr>
              <w:drawing>
                <wp:inline distT="0" distB="0" distL="0" distR="0" wp14:anchorId="092A3251" wp14:editId="42955551">
                  <wp:extent cx="1569720" cy="952500"/>
                  <wp:effectExtent l="0" t="0" r="0" b="0"/>
                  <wp:docPr id="821419497"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0" descr=" "/>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69720" cy="952500"/>
                          </a:xfrm>
                          <a:prstGeom prst="rect">
                            <a:avLst/>
                          </a:prstGeom>
                          <a:noFill/>
                          <a:ln>
                            <a:noFill/>
                          </a:ln>
                          <a:effectLst/>
                        </pic:spPr>
                      </pic:pic>
                    </a:graphicData>
                  </a:graphic>
                </wp:inline>
              </w:drawing>
            </w:r>
          </w:p>
          <w:p w14:paraId="6560BF45" w14:textId="64A808A0" w:rsidR="003F345A" w:rsidRDefault="003F345A" w:rsidP="009603CA">
            <w:pPr>
              <w:spacing w:line="360" w:lineRule="auto"/>
              <w:rPr>
                <w:rFonts w:ascii="宋体" w:hAnsi="宋体" w:cs="宋体" w:hint="eastAsia"/>
                <w:color w:val="000000"/>
              </w:rPr>
            </w:pPr>
            <w:r>
              <w:rPr>
                <w:rFonts w:ascii="宋体" w:hAnsi="宋体" w:cs="宋体" w:hint="eastAsia"/>
                <w:color w:val="000000"/>
              </w:rPr>
              <w:t xml:space="preserve">  第</w:t>
            </w:r>
            <w:r w:rsidR="00911C2D">
              <w:rPr>
                <w:rFonts w:ascii="宋体" w:hAnsi="宋体" w:cs="宋体" w:hint="eastAsia"/>
                <w:color w:val="000000"/>
              </w:rPr>
              <w:t>4</w:t>
            </w:r>
            <w:r>
              <w:rPr>
                <w:rFonts w:ascii="宋体" w:hAnsi="宋体" w:cs="宋体" w:hint="eastAsia"/>
                <w:color w:val="000000"/>
              </w:rPr>
              <w:t>题图            第</w:t>
            </w:r>
            <w:r w:rsidR="00911C2D">
              <w:rPr>
                <w:rFonts w:ascii="宋体" w:hAnsi="宋体" w:cs="宋体" w:hint="eastAsia"/>
                <w:color w:val="000000"/>
              </w:rPr>
              <w:t>5</w:t>
            </w:r>
            <w:r>
              <w:rPr>
                <w:rFonts w:ascii="宋体" w:hAnsi="宋体" w:cs="宋体" w:hint="eastAsia"/>
                <w:color w:val="000000"/>
              </w:rPr>
              <w:t>题图                  第</w:t>
            </w:r>
            <w:r w:rsidR="00911C2D">
              <w:rPr>
                <w:rFonts w:ascii="宋体" w:hAnsi="宋体" w:cs="宋体" w:hint="eastAsia"/>
                <w:color w:val="000000"/>
              </w:rPr>
              <w:t>6</w:t>
            </w:r>
            <w:r>
              <w:rPr>
                <w:rFonts w:ascii="宋体" w:hAnsi="宋体" w:cs="宋体" w:hint="eastAsia"/>
                <w:color w:val="000000"/>
              </w:rPr>
              <w:t>题图</w:t>
            </w:r>
          </w:p>
          <w:p w14:paraId="4B96A5CF" w14:textId="40A21390" w:rsidR="003F345A" w:rsidRDefault="00911C2D" w:rsidP="009603CA">
            <w:pPr>
              <w:spacing w:line="360" w:lineRule="auto"/>
              <w:rPr>
                <w:rFonts w:ascii="宋体" w:hAnsi="宋体" w:cs="宋体" w:hint="eastAsia"/>
                <w:color w:val="000000"/>
                <w:szCs w:val="21"/>
              </w:rPr>
            </w:pPr>
            <w:r>
              <w:rPr>
                <w:rFonts w:ascii="宋体" w:hAnsi="宋体" w:cs="宋体" w:hint="eastAsia"/>
                <w:color w:val="000000"/>
                <w:szCs w:val="21"/>
              </w:rPr>
              <w:t>5</w:t>
            </w:r>
            <w:r w:rsidR="003F345A">
              <w:rPr>
                <w:rFonts w:ascii="宋体" w:eastAsia="宋体" w:hAnsi="宋体" w:cs="宋体"/>
                <w:color w:val="000000"/>
                <w:szCs w:val="21"/>
              </w:rPr>
              <w:t>. 如图中，重为5牛的木块A，在水中处于静止状态，此时绳子的拉力为3牛，若绳子突然断了，木块A在没有露出水面之前，所受浮力的大小和方向是（  ）</w:t>
            </w:r>
          </w:p>
          <w:p w14:paraId="6D63C492" w14:textId="77777777" w:rsidR="003F345A" w:rsidRDefault="003F345A" w:rsidP="009603CA">
            <w:pPr>
              <w:tabs>
                <w:tab w:val="left" w:pos="4873"/>
              </w:tabs>
              <w:spacing w:line="360" w:lineRule="auto"/>
              <w:rPr>
                <w:rFonts w:ascii="宋体" w:hAnsi="宋体" w:cs="宋体" w:hint="eastAsia"/>
                <w:color w:val="000000"/>
                <w:szCs w:val="21"/>
              </w:rPr>
            </w:pPr>
            <w:r>
              <w:rPr>
                <w:rFonts w:ascii="宋体" w:eastAsia="宋体" w:hAnsi="宋体" w:cs="宋体"/>
                <w:color w:val="000000"/>
                <w:szCs w:val="21"/>
              </w:rPr>
              <w:t>A. 5牛，竖直向下</w:t>
            </w:r>
            <w:r>
              <w:rPr>
                <w:rFonts w:ascii="宋体" w:eastAsia="宋体" w:hAnsi="宋体" w:cs="宋体" w:hint="eastAsia"/>
                <w:color w:val="000000"/>
                <w:szCs w:val="21"/>
              </w:rPr>
              <w:t xml:space="preserve">  </w:t>
            </w:r>
            <w:r>
              <w:rPr>
                <w:rFonts w:ascii="宋体" w:eastAsia="宋体" w:hAnsi="宋体" w:cs="宋体"/>
                <w:color w:val="000000"/>
                <w:szCs w:val="21"/>
              </w:rPr>
              <w:t>B. 8牛，竖直向上</w:t>
            </w:r>
            <w:r>
              <w:rPr>
                <w:rFonts w:ascii="宋体" w:eastAsia="宋体" w:hAnsi="宋体" w:cs="宋体" w:hint="eastAsia"/>
                <w:color w:val="000000"/>
                <w:szCs w:val="21"/>
              </w:rPr>
              <w:t xml:space="preserve">  </w:t>
            </w:r>
            <w:r>
              <w:rPr>
                <w:rFonts w:ascii="宋体" w:eastAsia="宋体" w:hAnsi="宋体" w:cs="宋体"/>
                <w:color w:val="000000"/>
                <w:szCs w:val="21"/>
              </w:rPr>
              <w:t>C. 2牛，竖直向上</w:t>
            </w:r>
            <w:r>
              <w:rPr>
                <w:rFonts w:ascii="宋体" w:eastAsia="宋体" w:hAnsi="宋体" w:cs="宋体" w:hint="eastAsia"/>
                <w:color w:val="000000"/>
                <w:szCs w:val="21"/>
              </w:rPr>
              <w:t xml:space="preserve">  </w:t>
            </w:r>
            <w:r>
              <w:rPr>
                <w:rFonts w:ascii="宋体" w:eastAsia="宋体" w:hAnsi="宋体" w:cs="宋体"/>
                <w:color w:val="000000"/>
                <w:szCs w:val="21"/>
              </w:rPr>
              <w:t>D. 8牛，竖直向下</w:t>
            </w:r>
          </w:p>
          <w:p w14:paraId="27791518" w14:textId="5EBA016C" w:rsidR="003F345A" w:rsidRDefault="00911C2D" w:rsidP="009603CA">
            <w:pPr>
              <w:pStyle w:val="a7"/>
              <w:spacing w:line="360" w:lineRule="auto"/>
              <w:rPr>
                <w:rFonts w:ascii="Times New Roman" w:hAnsi="Times New Roman" w:cs="Times New Roman"/>
              </w:rPr>
            </w:pPr>
            <w:r>
              <w:rPr>
                <w:rFonts w:ascii="Times New Roman" w:hAnsi="Times New Roman" w:cs="Times New Roman" w:hint="eastAsia"/>
              </w:rPr>
              <w:t>6</w:t>
            </w:r>
            <w:r w:rsidR="003F345A">
              <w:rPr>
                <w:rFonts w:ascii="Times New Roman" w:hAnsi="Times New Roman" w:cs="Times New Roman" w:hint="eastAsia"/>
              </w:rPr>
              <w:t>．如图所示的实验操作中，可探究</w:t>
            </w:r>
            <w:r w:rsidR="003F345A">
              <w:rPr>
                <w:rFonts w:hAnsi="宋体" w:cs="Times New Roman" w:hint="eastAsia"/>
              </w:rPr>
              <w:t>“</w:t>
            </w:r>
            <w:r w:rsidR="003F345A">
              <w:rPr>
                <w:rFonts w:ascii="Times New Roman" w:hAnsi="Times New Roman" w:cs="Times New Roman" w:hint="eastAsia"/>
              </w:rPr>
              <w:t>浮力的大小与液体密度有关</w:t>
            </w:r>
            <w:r w:rsidR="003F345A">
              <w:rPr>
                <w:rFonts w:hAnsi="宋体" w:cs="Times New Roman" w:hint="eastAsia"/>
              </w:rPr>
              <w:t>”</w:t>
            </w:r>
            <w:r w:rsidR="003F345A">
              <w:rPr>
                <w:rFonts w:ascii="Times New Roman" w:hAnsi="Times New Roman" w:cs="Times New Roman" w:hint="eastAsia"/>
              </w:rPr>
              <w:t>的操作是</w:t>
            </w:r>
            <w:r w:rsidR="003F345A">
              <w:rPr>
                <w:rFonts w:ascii="Times New Roman" w:hAnsi="Times New Roman" w:cs="Times New Roman"/>
              </w:rPr>
              <w:t xml:space="preserve"> (</w:t>
            </w:r>
            <w:r w:rsidR="003F345A">
              <w:rPr>
                <w:rFonts w:ascii="Times New Roman" w:hAnsi="Times New Roman" w:cs="Times New Roman" w:hint="eastAsia"/>
              </w:rPr>
              <w:t xml:space="preserve">　　</w:t>
            </w:r>
            <w:r w:rsidR="003F345A">
              <w:rPr>
                <w:rFonts w:ascii="Times New Roman" w:hAnsi="Times New Roman" w:cs="Times New Roman"/>
              </w:rPr>
              <w:t>)</w:t>
            </w:r>
          </w:p>
          <w:p w14:paraId="6B2AFD87" w14:textId="77777777" w:rsidR="003F345A" w:rsidRDefault="003F345A" w:rsidP="009603CA">
            <w:pPr>
              <w:pStyle w:val="a7"/>
              <w:spacing w:line="360" w:lineRule="auto"/>
              <w:rPr>
                <w:rFonts w:hAnsi="宋体" w:cs="宋体" w:hint="eastAsia"/>
                <w:b/>
                <w:bCs/>
                <w:color w:val="000000"/>
              </w:rPr>
            </w:pPr>
            <w:r>
              <w:rPr>
                <w:rFonts w:ascii="Times New Roman" w:hAnsi="Times New Roman" w:cs="Times New Roman"/>
              </w:rPr>
              <w:t>A</w:t>
            </w:r>
            <w:r>
              <w:rPr>
                <w:rFonts w:ascii="Times New Roman" w:hAnsi="Times New Roman" w:cs="Times New Roman" w:hint="eastAsia"/>
              </w:rPr>
              <w:t>．</w:t>
            </w:r>
            <w:r>
              <w:rPr>
                <w:rFonts w:hAnsi="宋体" w:cs="Times New Roman" w:hint="eastAsia"/>
              </w:rPr>
              <w:t>①②③</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hint="eastAsia"/>
              </w:rPr>
              <w:t>．</w:t>
            </w:r>
            <w:r>
              <w:rPr>
                <w:rFonts w:hAnsi="宋体" w:cs="Times New Roman" w:hint="eastAsia"/>
              </w:rPr>
              <w:t xml:space="preserve">①②④     </w:t>
            </w:r>
            <w:r>
              <w:rPr>
                <w:rFonts w:ascii="Times New Roman" w:hAnsi="Times New Roman" w:cs="Times New Roman"/>
              </w:rPr>
              <w:t>C</w:t>
            </w:r>
            <w:r>
              <w:rPr>
                <w:rFonts w:ascii="Times New Roman" w:hAnsi="Times New Roman" w:cs="Times New Roman" w:hint="eastAsia"/>
              </w:rPr>
              <w:t>．</w:t>
            </w:r>
            <w:r>
              <w:rPr>
                <w:rFonts w:hAnsi="宋体" w:cs="Times New Roman" w:hint="eastAsia"/>
              </w:rPr>
              <w:t>②③④</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D</w:t>
            </w:r>
            <w:r>
              <w:rPr>
                <w:rFonts w:ascii="Times New Roman" w:hAnsi="Times New Roman" w:cs="Times New Roman" w:hint="eastAsia"/>
              </w:rPr>
              <w:t>．</w:t>
            </w:r>
            <w:r>
              <w:rPr>
                <w:rFonts w:hAnsi="宋体" w:cs="Times New Roman" w:hint="eastAsia"/>
              </w:rPr>
              <w:t>①③④</w:t>
            </w:r>
          </w:p>
          <w:p w14:paraId="3545D9B8" w14:textId="77777777" w:rsidR="00911C2D" w:rsidRDefault="00911C2D" w:rsidP="009603CA">
            <w:pPr>
              <w:spacing w:line="360" w:lineRule="auto"/>
              <w:rPr>
                <w:rFonts w:ascii="宋体" w:eastAsia="宋体" w:hAnsi="宋体" w:cs="宋体" w:hint="eastAsia"/>
                <w:color w:val="000000"/>
                <w:kern w:val="0"/>
              </w:rPr>
            </w:pPr>
            <w:r>
              <w:rPr>
                <w:rFonts w:ascii="宋体" w:hAnsi="宋体" w:cs="宋体" w:hint="eastAsia"/>
                <w:color w:val="000000"/>
              </w:rPr>
              <w:t>7. 如下图所示，一木块下面用细线系一铝块，把它放入水中某处恰好处于静止状态，如果往杯中缓慢注入一些水，则木块及铝块（　　）</w:t>
            </w:r>
          </w:p>
          <w:p w14:paraId="53BE291B" w14:textId="77777777" w:rsidR="00911C2D" w:rsidRDefault="00911C2D" w:rsidP="009603CA">
            <w:pPr>
              <w:tabs>
                <w:tab w:val="left" w:pos="2436"/>
                <w:tab w:val="left" w:pos="4873"/>
                <w:tab w:val="left" w:pos="7309"/>
              </w:tabs>
              <w:spacing w:line="360" w:lineRule="auto"/>
              <w:rPr>
                <w:rFonts w:ascii="宋体" w:hAnsi="宋体" w:cs="宋体"/>
                <w:color w:val="000000"/>
              </w:rPr>
            </w:pPr>
            <w:r>
              <w:rPr>
                <w:rFonts w:ascii="宋体" w:hAnsi="宋体" w:cs="宋体" w:hint="eastAsia"/>
                <w:color w:val="000000"/>
              </w:rPr>
              <w:t>A. 向上运动    B. 仍然静止    C. 向下运动   D. 向上、静止、向下运动都有可能</w:t>
            </w:r>
          </w:p>
          <w:p w14:paraId="5F0F731E" w14:textId="77777777" w:rsidR="001E1BF5" w:rsidRDefault="001E1BF5" w:rsidP="001E1BF5">
            <w:pPr>
              <w:tabs>
                <w:tab w:val="left" w:pos="2436"/>
                <w:tab w:val="left" w:pos="4873"/>
                <w:tab w:val="left" w:pos="7309"/>
              </w:tabs>
              <w:spacing w:line="360" w:lineRule="auto"/>
              <w:rPr>
                <w:rFonts w:ascii="宋体" w:hAnsi="宋体" w:cs="宋体"/>
                <w:color w:val="000000"/>
              </w:rPr>
            </w:pPr>
            <w:r w:rsidRPr="00785B43">
              <w:rPr>
                <w:rFonts w:ascii="宋体" w:eastAsia="宋体" w:hAnsi="宋体" w:cs="宋体"/>
                <w:noProof/>
                <w:color w:val="000000"/>
              </w:rPr>
              <w:lastRenderedPageBreak/>
              <w:drawing>
                <wp:inline distT="0" distB="0" distL="0" distR="0" wp14:anchorId="5E6B665A" wp14:editId="59427B76">
                  <wp:extent cx="574675" cy="664845"/>
                  <wp:effectExtent l="0" t="0" r="0" b="1905"/>
                  <wp:docPr id="1130573233" name="图片 2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7" descr="学科网(www.zxxk.com)--教育资源门户，提供试卷、教案、课件、论文、素材以及各类教学资源下载，还有大量而丰富的教学相关资讯！"/>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4675" cy="664845"/>
                          </a:xfrm>
                          <a:prstGeom prst="rect">
                            <a:avLst/>
                          </a:prstGeom>
                          <a:noFill/>
                          <a:ln>
                            <a:noFill/>
                          </a:ln>
                        </pic:spPr>
                      </pic:pic>
                    </a:graphicData>
                  </a:graphic>
                </wp:inline>
              </w:drawing>
            </w:r>
          </w:p>
          <w:p w14:paraId="10D88FC0" w14:textId="0FD1C1E1" w:rsidR="001E1BF5" w:rsidRPr="001E1BF5" w:rsidRDefault="001E1BF5" w:rsidP="009603CA">
            <w:pPr>
              <w:tabs>
                <w:tab w:val="left" w:pos="2436"/>
                <w:tab w:val="left" w:pos="4873"/>
                <w:tab w:val="left" w:pos="7309"/>
              </w:tabs>
              <w:spacing w:line="360" w:lineRule="auto"/>
              <w:rPr>
                <w:rFonts w:ascii="宋体" w:hAnsi="宋体" w:cs="宋体" w:hint="eastAsia"/>
                <w:color w:val="000000"/>
              </w:rPr>
            </w:pPr>
            <w:r>
              <w:rPr>
                <w:rFonts w:ascii="宋体" w:hAnsi="宋体" w:cs="宋体" w:hint="eastAsia"/>
                <w:color w:val="000000"/>
              </w:rPr>
              <w:t>第7题图</w:t>
            </w:r>
          </w:p>
          <w:p w14:paraId="413BD2AA" w14:textId="77777777" w:rsidR="00911C2D" w:rsidRDefault="00911C2D" w:rsidP="009603CA">
            <w:pPr>
              <w:spacing w:line="360" w:lineRule="auto"/>
              <w:rPr>
                <w:rFonts w:ascii="宋体" w:hAnsi="宋体" w:cs="宋体" w:hint="eastAsia"/>
                <w:color w:val="000000"/>
                <w:szCs w:val="21"/>
              </w:rPr>
            </w:pPr>
            <w:r>
              <w:rPr>
                <w:rFonts w:ascii="宋体" w:hAnsi="宋体" w:cs="宋体" w:hint="eastAsia"/>
                <w:color w:val="000000"/>
                <w:szCs w:val="21"/>
              </w:rPr>
              <w:t>8. 如图所示,同一物体浸在甲液体中悬浮,浸在乙液体中漂浮,比较物体在两种液体中所受浮力</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color w:val="000000"/>
                <w:szCs w:val="21"/>
              </w:rPr>
              <w:t>和</w:t>
            </w:r>
            <w:r>
              <w:rPr>
                <w:rFonts w:ascii="宋体" w:hAnsi="宋体" w:cs="宋体" w:hint="eastAsia"/>
                <w:iCs/>
                <w:color w:val="000000"/>
                <w:szCs w:val="21"/>
              </w:rPr>
              <w:t>F</w:t>
            </w:r>
            <w:r>
              <w:rPr>
                <w:rFonts w:ascii="宋体" w:hAnsi="宋体" w:cs="宋体" w:hint="eastAsia"/>
                <w:color w:val="000000"/>
                <w:position w:val="-4"/>
                <w:szCs w:val="21"/>
                <w:vertAlign w:val="subscript"/>
              </w:rPr>
              <w:t>乙</w:t>
            </w:r>
            <w:r>
              <w:rPr>
                <w:rFonts w:ascii="宋体" w:hAnsi="宋体" w:cs="宋体" w:hint="eastAsia"/>
                <w:color w:val="000000"/>
                <w:szCs w:val="21"/>
              </w:rPr>
              <w:t>的大小,及两种液体的密度</w:t>
            </w:r>
            <w:r>
              <w:rPr>
                <w:rFonts w:ascii="宋体" w:hAnsi="宋体" w:cs="宋体" w:hint="eastAsia"/>
                <w:iCs/>
                <w:color w:val="000000"/>
                <w:szCs w:val="21"/>
              </w:rPr>
              <w:t>ρ</w:t>
            </w:r>
            <w:r>
              <w:rPr>
                <w:rFonts w:ascii="宋体" w:hAnsi="宋体" w:cs="宋体" w:hint="eastAsia"/>
                <w:color w:val="000000"/>
                <w:position w:val="-4"/>
                <w:szCs w:val="21"/>
                <w:vertAlign w:val="subscript"/>
              </w:rPr>
              <w:t>甲</w:t>
            </w:r>
            <w:r>
              <w:rPr>
                <w:rFonts w:ascii="宋体" w:hAnsi="宋体" w:cs="宋体" w:hint="eastAsia"/>
                <w:color w:val="000000"/>
                <w:szCs w:val="21"/>
              </w:rPr>
              <w:t>和</w:t>
            </w:r>
            <w:r>
              <w:rPr>
                <w:rFonts w:ascii="宋体" w:hAnsi="宋体" w:cs="宋体" w:hint="eastAsia"/>
                <w:iCs/>
                <w:color w:val="000000"/>
                <w:szCs w:val="21"/>
              </w:rPr>
              <w:t>ρ</w:t>
            </w:r>
            <w:r>
              <w:rPr>
                <w:rFonts w:ascii="宋体" w:hAnsi="宋体" w:cs="宋体" w:hint="eastAsia"/>
                <w:color w:val="000000"/>
                <w:position w:val="-4"/>
                <w:szCs w:val="21"/>
                <w:vertAlign w:val="subscript"/>
              </w:rPr>
              <w:t>乙</w:t>
            </w:r>
            <w:r>
              <w:rPr>
                <w:rFonts w:ascii="宋体" w:hAnsi="宋体" w:cs="宋体" w:hint="eastAsia"/>
                <w:color w:val="000000"/>
                <w:szCs w:val="21"/>
              </w:rPr>
              <w:t>的大小,下列关系正确的是 (</w:t>
            </w:r>
            <w:r>
              <w:rPr>
                <w:rFonts w:ascii="宋体" w:hAnsi="宋体" w:cs="宋体" w:hint="eastAsia"/>
                <w:iCs/>
                <w:color w:val="000000"/>
                <w:szCs w:val="21"/>
              </w:rPr>
              <w:t xml:space="preserve">　　</w:t>
            </w:r>
            <w:r>
              <w:rPr>
                <w:rFonts w:ascii="宋体" w:hAnsi="宋体" w:cs="宋体" w:hint="eastAsia"/>
                <w:color w:val="000000"/>
                <w:szCs w:val="21"/>
              </w:rPr>
              <w:t>).</w:t>
            </w:r>
          </w:p>
          <w:p w14:paraId="2F0DA624" w14:textId="77777777" w:rsidR="00911C2D" w:rsidRDefault="00911C2D" w:rsidP="009603CA">
            <w:pPr>
              <w:spacing w:line="360" w:lineRule="auto"/>
              <w:rPr>
                <w:rFonts w:ascii="宋体" w:hAnsi="宋体" w:cs="宋体"/>
                <w:color w:val="000000"/>
                <w:position w:val="-4"/>
                <w:szCs w:val="21"/>
                <w:vertAlign w:val="subscript"/>
              </w:rPr>
            </w:pPr>
            <w:r>
              <w:rPr>
                <w:rFonts w:ascii="宋体" w:hAnsi="宋体" w:cs="宋体" w:hint="eastAsia"/>
                <w:color w:val="000000"/>
                <w:szCs w:val="21"/>
              </w:rPr>
              <w:t xml:space="preserve">A.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=F</w:t>
            </w:r>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r>
              <w:rPr>
                <w:rFonts w:ascii="宋体" w:hAnsi="宋体" w:cs="宋体" w:hint="eastAsia"/>
                <w:color w:val="000000"/>
                <w:position w:val="-4"/>
                <w:szCs w:val="21"/>
                <w:vertAlign w:val="subscript"/>
              </w:rPr>
              <w:t>甲</w:t>
            </w:r>
            <w:r>
              <w:rPr>
                <w:rFonts w:ascii="宋体" w:hAnsi="宋体" w:cs="宋体" w:hint="eastAsia"/>
                <w:iCs/>
                <w:color w:val="000000"/>
                <w:szCs w:val="21"/>
              </w:rPr>
              <w:t>=ρ</w:t>
            </w:r>
            <w:r>
              <w:rPr>
                <w:rFonts w:ascii="宋体" w:hAnsi="宋体" w:cs="宋体" w:hint="eastAsia"/>
                <w:color w:val="000000"/>
                <w:position w:val="-4"/>
                <w:szCs w:val="21"/>
                <w:vertAlign w:val="subscript"/>
              </w:rPr>
              <w:t xml:space="preserve">乙 </w:t>
            </w:r>
            <w:r>
              <w:rPr>
                <w:rFonts w:ascii="宋体" w:hAnsi="宋体" w:cs="宋体" w:hint="eastAsia"/>
                <w:color w:val="000000"/>
                <w:szCs w:val="21"/>
              </w:rPr>
              <w:t xml:space="preserve"> B.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=F</w:t>
            </w:r>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r>
              <w:rPr>
                <w:rFonts w:ascii="宋体" w:hAnsi="宋体" w:cs="宋体" w:hint="eastAsia"/>
                <w:color w:val="000000"/>
                <w:position w:val="-4"/>
                <w:szCs w:val="21"/>
                <w:vertAlign w:val="subscript"/>
              </w:rPr>
              <w:t>甲</w:t>
            </w:r>
            <w:r>
              <w:rPr>
                <w:rFonts w:ascii="宋体" w:hAnsi="宋体" w:cs="宋体" w:hint="eastAsia"/>
                <w:iCs/>
                <w:color w:val="000000"/>
                <w:szCs w:val="21"/>
              </w:rPr>
              <w:t>=ρ</w:t>
            </w:r>
            <w:r>
              <w:rPr>
                <w:rFonts w:ascii="宋体" w:hAnsi="宋体" w:cs="宋体" w:hint="eastAsia"/>
                <w:color w:val="000000"/>
                <w:position w:val="-4"/>
                <w:szCs w:val="21"/>
                <w:vertAlign w:val="subscript"/>
              </w:rPr>
              <w:t>乙</w:t>
            </w:r>
            <w:r>
              <w:rPr>
                <w:rFonts w:ascii="宋体" w:hAnsi="宋体" w:cs="宋体" w:hint="eastAsia"/>
                <w:color w:val="000000"/>
                <w:szCs w:val="21"/>
              </w:rPr>
              <w:t xml:space="preserve"> C.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&lt;F</w:t>
            </w:r>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r>
              <w:rPr>
                <w:rFonts w:ascii="宋体" w:hAnsi="宋体" w:cs="宋体" w:hint="eastAsia"/>
                <w:color w:val="000000"/>
                <w:position w:val="-4"/>
                <w:szCs w:val="21"/>
                <w:vertAlign w:val="subscript"/>
              </w:rPr>
              <w:t>甲</w:t>
            </w:r>
            <w:r>
              <w:rPr>
                <w:rFonts w:ascii="宋体" w:hAnsi="宋体" w:cs="宋体" w:hint="eastAsia"/>
                <w:iCs/>
                <w:color w:val="000000"/>
                <w:szCs w:val="21"/>
              </w:rPr>
              <w:t>=ρ</w:t>
            </w:r>
            <w:r>
              <w:rPr>
                <w:rFonts w:ascii="宋体" w:hAnsi="宋体" w:cs="宋体" w:hint="eastAsia"/>
                <w:color w:val="000000"/>
                <w:position w:val="-4"/>
                <w:szCs w:val="21"/>
                <w:vertAlign w:val="subscript"/>
              </w:rPr>
              <w:t>乙</w:t>
            </w:r>
            <w:r>
              <w:rPr>
                <w:rFonts w:ascii="宋体" w:hAnsi="宋体" w:cs="宋体" w:hint="eastAsia"/>
                <w:color w:val="000000"/>
                <w:szCs w:val="21"/>
              </w:rPr>
              <w:t xml:space="preserve"> D. </w:t>
            </w:r>
            <w:r>
              <w:rPr>
                <w:rFonts w:ascii="宋体" w:hAnsi="宋体" w:cs="宋体" w:hint="eastAsia"/>
                <w:iCs/>
                <w:color w:val="000000"/>
                <w:szCs w:val="21"/>
              </w:rPr>
              <w:t>F</w:t>
            </w:r>
            <w:r>
              <w:rPr>
                <w:rFonts w:ascii="宋体" w:hAnsi="宋体" w:cs="宋体" w:hint="eastAsia"/>
                <w:color w:val="000000"/>
                <w:position w:val="-4"/>
                <w:szCs w:val="21"/>
                <w:vertAlign w:val="subscript"/>
              </w:rPr>
              <w:t>甲</w:t>
            </w:r>
            <w:r>
              <w:rPr>
                <w:rFonts w:ascii="宋体" w:hAnsi="宋体" w:cs="宋体" w:hint="eastAsia"/>
                <w:iCs/>
                <w:color w:val="000000"/>
                <w:szCs w:val="21"/>
              </w:rPr>
              <w:t>=F</w:t>
            </w:r>
            <w:r>
              <w:rPr>
                <w:rFonts w:ascii="宋体" w:hAnsi="宋体" w:cs="宋体" w:hint="eastAsia"/>
                <w:color w:val="000000"/>
                <w:position w:val="-4"/>
                <w:szCs w:val="21"/>
                <w:vertAlign w:val="subscript"/>
              </w:rPr>
              <w:t>乙</w:t>
            </w:r>
            <w:r>
              <w:rPr>
                <w:rFonts w:ascii="宋体" w:hAnsi="宋体" w:cs="宋体" w:hint="eastAsia"/>
                <w:color w:val="000000"/>
                <w:szCs w:val="21"/>
              </w:rPr>
              <w:t>,</w:t>
            </w:r>
            <w:r>
              <w:rPr>
                <w:rFonts w:ascii="宋体" w:hAnsi="宋体" w:cs="宋体" w:hint="eastAsia"/>
                <w:iCs/>
                <w:color w:val="000000"/>
                <w:szCs w:val="21"/>
              </w:rPr>
              <w:t>ρ</w:t>
            </w:r>
            <w:r>
              <w:rPr>
                <w:rFonts w:ascii="宋体" w:hAnsi="宋体" w:cs="宋体" w:hint="eastAsia"/>
                <w:color w:val="000000"/>
                <w:position w:val="-4"/>
                <w:szCs w:val="21"/>
                <w:vertAlign w:val="subscript"/>
              </w:rPr>
              <w:t>甲</w:t>
            </w:r>
            <w:r>
              <w:rPr>
                <w:rFonts w:ascii="宋体" w:hAnsi="宋体" w:cs="宋体" w:hint="eastAsia"/>
                <w:iCs/>
                <w:color w:val="000000"/>
                <w:szCs w:val="21"/>
              </w:rPr>
              <w:t>&gt;ρ</w:t>
            </w:r>
            <w:r>
              <w:rPr>
                <w:rFonts w:ascii="宋体" w:hAnsi="宋体" w:cs="宋体" w:hint="eastAsia"/>
                <w:color w:val="000000"/>
                <w:position w:val="-4"/>
                <w:szCs w:val="21"/>
                <w:vertAlign w:val="subscript"/>
              </w:rPr>
              <w:t>乙</w:t>
            </w:r>
          </w:p>
          <w:p w14:paraId="34579AD2" w14:textId="77777777" w:rsidR="001E1BF5" w:rsidRDefault="001E1BF5" w:rsidP="001E1BF5">
            <w:pPr>
              <w:spacing w:line="360" w:lineRule="auto"/>
              <w:rPr>
                <w:rFonts w:ascii="宋体" w:hAnsi="宋体" w:cs="宋体"/>
                <w:color w:val="000000"/>
                <w:position w:val="-4"/>
                <w:szCs w:val="21"/>
                <w:vertAlign w:val="subscript"/>
              </w:rPr>
            </w:pPr>
            <w:r w:rsidRPr="00785B43">
              <w:rPr>
                <w:rFonts w:ascii="宋体" w:eastAsia="宋体" w:hAnsi="宋体" w:cs="宋体"/>
                <w:noProof/>
                <w:color w:val="000000"/>
                <w:szCs w:val="21"/>
              </w:rPr>
              <w:drawing>
                <wp:inline distT="0" distB="0" distL="0" distR="0" wp14:anchorId="3A589195" wp14:editId="749BFD5D">
                  <wp:extent cx="1198245" cy="734060"/>
                  <wp:effectExtent l="0" t="0" r="1905" b="8890"/>
                  <wp:docPr id="4" name="图片 278" descr="images/55146acd-a3fa-41c7-ba76-c31adc5ca6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8" descr="images/55146acd-a3fa-41c7-ba76-c31adc5ca6e8.pn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98245" cy="734060"/>
                          </a:xfrm>
                          <a:prstGeom prst="rect">
                            <a:avLst/>
                          </a:prstGeom>
                          <a:noFill/>
                          <a:ln>
                            <a:noFill/>
                          </a:ln>
                        </pic:spPr>
                      </pic:pic>
                    </a:graphicData>
                  </a:graphic>
                </wp:inline>
              </w:drawing>
            </w:r>
          </w:p>
          <w:p w14:paraId="284D30D8" w14:textId="0C5842CA" w:rsidR="001E1BF5" w:rsidRPr="001E1BF5" w:rsidRDefault="001E1BF5" w:rsidP="001E1BF5">
            <w:pPr>
              <w:spacing w:line="360" w:lineRule="auto"/>
              <w:ind w:firstLineChars="300" w:firstLine="630"/>
              <w:rPr>
                <w:rFonts w:ascii="宋体" w:hAnsi="宋体" w:cs="宋体" w:hint="eastAsia"/>
                <w:color w:val="000000"/>
                <w:position w:val="-4"/>
                <w:szCs w:val="21"/>
              </w:rPr>
            </w:pPr>
            <w:r>
              <w:rPr>
                <w:rFonts w:ascii="宋体" w:hAnsi="宋体" w:cs="宋体" w:hint="eastAsia"/>
                <w:color w:val="000000"/>
                <w:position w:val="-4"/>
                <w:szCs w:val="21"/>
              </w:rPr>
              <w:t>第8题图</w:t>
            </w:r>
          </w:p>
          <w:p w14:paraId="39AB7983" w14:textId="77777777" w:rsidR="00911C2D" w:rsidRDefault="00911C2D" w:rsidP="009603CA">
            <w:pPr>
              <w:spacing w:line="360" w:lineRule="auto"/>
              <w:rPr>
                <w:rFonts w:ascii="宋体" w:hAnsi="宋体" w:cs="宋体" w:hint="eastAsia"/>
                <w:color w:val="000000"/>
                <w:szCs w:val="21"/>
              </w:rPr>
            </w:pPr>
            <w:r>
              <w:rPr>
                <w:rFonts w:ascii="宋体" w:hAnsi="宋体" w:cs="宋体" w:hint="eastAsia"/>
                <w:color w:val="000000"/>
                <w:szCs w:val="21"/>
              </w:rPr>
              <w:t>9. 如图所示,将一个由某种材料制成的空心球放入甲液体中,小球漂浮在液面上;若把它放入乙液体中,小球沉入杯底.则下列判断正确的是(　　)</w:t>
            </w:r>
          </w:p>
          <w:p w14:paraId="4B042B30" w14:textId="77777777" w:rsidR="001E1BF5" w:rsidRDefault="00911C2D" w:rsidP="009603CA">
            <w:pPr>
              <w:spacing w:line="360" w:lineRule="auto"/>
              <w:rPr>
                <w:rFonts w:ascii="宋体" w:hAnsi="宋体" w:cs="宋体"/>
                <w:color w:val="000000"/>
                <w:szCs w:val="21"/>
              </w:rPr>
            </w:pPr>
            <w:r>
              <w:rPr>
                <w:rFonts w:ascii="宋体" w:hAnsi="宋体" w:cs="宋体" w:hint="eastAsia"/>
                <w:color w:val="000000"/>
                <w:szCs w:val="21"/>
              </w:rPr>
              <w:t>A. 该材料的密度一定小于甲液体的密度             </w:t>
            </w:r>
            <w:r>
              <w:rPr>
                <w:rFonts w:ascii="宋体" w:hAnsi="宋体" w:cs="宋体" w:hint="eastAsia"/>
                <w:color w:val="000000"/>
                <w:szCs w:val="21"/>
              </w:rPr>
              <w:br/>
              <w:t>B. 该材料的密度一定大于乙液体的密度             </w:t>
            </w:r>
            <w:r>
              <w:rPr>
                <w:rFonts w:ascii="宋体" w:hAnsi="宋体" w:cs="宋体" w:hint="eastAsia"/>
                <w:color w:val="000000"/>
                <w:szCs w:val="21"/>
              </w:rPr>
              <w:br/>
              <w:t>C. 小球在甲液体中受到的浮力小于它在乙液体中受到的浮力             </w:t>
            </w:r>
            <w:r>
              <w:rPr>
                <w:rFonts w:ascii="宋体" w:hAnsi="宋体" w:cs="宋体" w:hint="eastAsia"/>
                <w:color w:val="000000"/>
                <w:szCs w:val="21"/>
              </w:rPr>
              <w:br/>
              <w:t>D. 小球在甲液体中受到的浮力等于它在乙液体中受到的浮力</w:t>
            </w:r>
          </w:p>
          <w:p w14:paraId="1678F59C" w14:textId="77777777" w:rsidR="001E1BF5" w:rsidRDefault="001E1BF5" w:rsidP="001E1BF5">
            <w:pPr>
              <w:spacing w:line="360" w:lineRule="auto"/>
              <w:rPr>
                <w:rFonts w:ascii="宋体" w:hAnsi="宋体" w:cs="宋体"/>
                <w:color w:val="000000"/>
                <w:szCs w:val="21"/>
              </w:rPr>
            </w:pPr>
            <w:r w:rsidRPr="000077FD">
              <w:rPr>
                <w:rFonts w:ascii="宋体" w:eastAsia="宋体" w:hAnsi="宋体" w:cs="宋体"/>
                <w:noProof/>
                <w:color w:val="000000"/>
                <w:szCs w:val="21"/>
              </w:rPr>
              <w:drawing>
                <wp:inline distT="0" distB="0" distL="0" distR="0" wp14:anchorId="0E724AD1" wp14:editId="51ACF111">
                  <wp:extent cx="1281430" cy="748030"/>
                  <wp:effectExtent l="0" t="0" r="0" b="0"/>
                  <wp:docPr id="5" name="图片 279" descr="images/1a57477c-0449-44e0-a0da-6c0350ebc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9" descr="images/1a57477c-0449-44e0-a0da-6c0350ebce50.jpe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281430" cy="748030"/>
                          </a:xfrm>
                          <a:prstGeom prst="rect">
                            <a:avLst/>
                          </a:prstGeom>
                          <a:noFill/>
                          <a:ln>
                            <a:noFill/>
                          </a:ln>
                        </pic:spPr>
                      </pic:pic>
                    </a:graphicData>
                  </a:graphic>
                </wp:inline>
              </w:drawing>
            </w:r>
          </w:p>
          <w:p w14:paraId="0261668B" w14:textId="7ECF5FD2" w:rsidR="00911C2D" w:rsidRDefault="001E1BF5" w:rsidP="001E1BF5">
            <w:pPr>
              <w:spacing w:line="360" w:lineRule="auto"/>
              <w:ind w:firstLineChars="300" w:firstLine="630"/>
              <w:rPr>
                <w:rFonts w:ascii="宋体" w:hAnsi="宋体" w:cs="宋体" w:hint="eastAsia"/>
                <w:color w:val="000000"/>
                <w:szCs w:val="21"/>
              </w:rPr>
            </w:pPr>
            <w:r>
              <w:rPr>
                <w:rFonts w:ascii="宋体" w:hAnsi="宋体" w:cs="宋体" w:hint="eastAsia"/>
                <w:color w:val="000000"/>
                <w:szCs w:val="21"/>
              </w:rPr>
              <w:t>第9题图   </w:t>
            </w:r>
            <w:r w:rsidR="00911C2D">
              <w:rPr>
                <w:rFonts w:ascii="宋体" w:hAnsi="宋体" w:cs="宋体" w:hint="eastAsia"/>
                <w:color w:val="000000"/>
                <w:szCs w:val="21"/>
              </w:rPr>
              <w:t>            </w:t>
            </w:r>
          </w:p>
          <w:p w14:paraId="6DA78EB4"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10. 放在同一水平桌面上的甲、乙两个相同的容器盛有不同的液体，现将两个相同的物块分别放入两容器中．当两物块静止时，两容器中液面恰好相平，两物块所处的位置如图．则</w:t>
            </w:r>
          </w:p>
          <w:p w14:paraId="501A6FAD"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   )</w:t>
            </w:r>
          </w:p>
          <w:p w14:paraId="213B19FD"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A. 甲容器中液体的密度较大          B. 乙容器底部受到液体的压强较大</w:t>
            </w:r>
          </w:p>
          <w:p w14:paraId="7360C617" w14:textId="77777777" w:rsidR="00911C2D" w:rsidRDefault="00911C2D" w:rsidP="009603CA">
            <w:pPr>
              <w:spacing w:line="360" w:lineRule="auto"/>
              <w:rPr>
                <w:rFonts w:ascii="宋体" w:hAnsi="宋体" w:cs="宋体"/>
                <w:color w:val="000000"/>
              </w:rPr>
            </w:pPr>
            <w:r>
              <w:rPr>
                <w:rFonts w:ascii="宋体" w:hAnsi="宋体" w:cs="宋体" w:hint="eastAsia"/>
                <w:color w:val="000000"/>
              </w:rPr>
              <w:t>C. 甲容器中物块排开液体的重力较大  D. 乙容器中物块受到液体的浮力较大</w:t>
            </w:r>
          </w:p>
          <w:p w14:paraId="56A4BA88" w14:textId="6134229E" w:rsidR="001E1BF5" w:rsidRPr="001E1BF5" w:rsidRDefault="001E1BF5" w:rsidP="001E1BF5">
            <w:pPr>
              <w:spacing w:line="360" w:lineRule="auto"/>
              <w:rPr>
                <w:rFonts w:ascii="宋体" w:hAnsi="宋体" w:cs="宋体" w:hint="eastAsia"/>
                <w:color w:val="000000"/>
                <w:szCs w:val="21"/>
              </w:rPr>
            </w:pPr>
          </w:p>
          <w:p w14:paraId="629C4F9F" w14:textId="7B58B0C4" w:rsidR="00911C2D" w:rsidRDefault="00911C2D" w:rsidP="009603CA">
            <w:pPr>
              <w:spacing w:line="360" w:lineRule="auto"/>
              <w:rPr>
                <w:rFonts w:ascii="宋体" w:hAnsi="宋体" w:cs="宋体" w:hint="eastAsia"/>
                <w:color w:val="000000"/>
              </w:rPr>
            </w:pPr>
            <w:r>
              <w:rPr>
                <w:rFonts w:ascii="宋体" w:hAnsi="宋体" w:cs="宋体" w:hint="eastAsia"/>
                <w:color w:val="000000"/>
                <w:szCs w:val="21"/>
              </w:rPr>
              <w:lastRenderedPageBreak/>
              <w:t xml:space="preserve"> </w:t>
            </w:r>
            <w:r>
              <w:rPr>
                <w:rFonts w:ascii="宋体" w:hAnsi="宋体" w:cs="宋体" w:hint="eastAsia"/>
                <w:color w:val="000000"/>
              </w:rPr>
              <w:t xml:space="preserve">   </w:t>
            </w:r>
            <w:r>
              <w:rPr>
                <w:rFonts w:ascii="宋体" w:hAnsi="宋体" w:cs="宋体"/>
                <w:noProof/>
                <w:color w:val="000000"/>
              </w:rPr>
              <w:drawing>
                <wp:inline distT="0" distB="0" distL="0" distR="0" wp14:anchorId="113B7954" wp14:editId="167ADC7A">
                  <wp:extent cx="1104900" cy="792480"/>
                  <wp:effectExtent l="0" t="0" r="0" b="7620"/>
                  <wp:docPr id="669555534"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7" descr="学科网(www.zxxk.com)--教育资源门户，提供试卷、教案、课件、论文、素材以及各类教学资源下载，还有大量而丰富的教学相关资讯！"/>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04900" cy="792480"/>
                          </a:xfrm>
                          <a:prstGeom prst="rect">
                            <a:avLst/>
                          </a:prstGeom>
                          <a:noFill/>
                          <a:ln>
                            <a:noFill/>
                          </a:ln>
                        </pic:spPr>
                      </pic:pic>
                    </a:graphicData>
                  </a:graphic>
                </wp:inline>
              </w:drawing>
            </w:r>
            <w:r>
              <w:rPr>
                <w:rFonts w:ascii="宋体" w:hAnsi="宋体" w:cs="宋体" w:hint="eastAsia"/>
                <w:color w:val="000000"/>
              </w:rPr>
              <w:t xml:space="preserve">      </w:t>
            </w:r>
            <w:r>
              <w:rPr>
                <w:rFonts w:ascii="宋体" w:hAnsi="宋体" w:cs="宋体"/>
                <w:noProof/>
                <w:color w:val="000000"/>
              </w:rPr>
              <w:drawing>
                <wp:inline distT="0" distB="0" distL="0" distR="0" wp14:anchorId="31AA4BBB" wp14:editId="083FE683">
                  <wp:extent cx="1127760" cy="739140"/>
                  <wp:effectExtent l="0" t="0" r="0" b="3810"/>
                  <wp:docPr id="986373894" name="图片 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8" descr="学科网(www.zxxk.com)--教育资源门户，提供试卷、教案、课件、论文、素材以及各类教学资源下载，还有大量而丰富的教学相关资讯！"/>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27760" cy="739140"/>
                          </a:xfrm>
                          <a:prstGeom prst="rect">
                            <a:avLst/>
                          </a:prstGeom>
                          <a:noFill/>
                          <a:ln>
                            <a:noFill/>
                          </a:ln>
                        </pic:spPr>
                      </pic:pic>
                    </a:graphicData>
                  </a:graphic>
                </wp:inline>
              </w:drawing>
            </w:r>
            <w:r>
              <w:rPr>
                <w:rFonts w:ascii="宋体" w:hAnsi="宋体" w:cs="宋体" w:hint="eastAsia"/>
                <w:color w:val="000000"/>
              </w:rPr>
              <w:t xml:space="preserve">      </w:t>
            </w:r>
            <w:r>
              <w:rPr>
                <w:rFonts w:ascii="宋体" w:hAnsi="宋体" w:cs="宋体"/>
                <w:noProof/>
                <w:color w:val="000000"/>
              </w:rPr>
              <w:drawing>
                <wp:inline distT="0" distB="0" distL="0" distR="0" wp14:anchorId="6D2811F5" wp14:editId="09868242">
                  <wp:extent cx="1348740" cy="762000"/>
                  <wp:effectExtent l="0" t="0" r="3810" b="0"/>
                  <wp:docPr id="531104129" name="图片 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9" descr="学科网(www.zxxk.com)--教育资源门户，提供试卷、教案、课件、论文、素材以及各类教学资源下载，还有大量而丰富的教学相关资讯！"/>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348740" cy="762000"/>
                          </a:xfrm>
                          <a:prstGeom prst="rect">
                            <a:avLst/>
                          </a:prstGeom>
                          <a:noFill/>
                          <a:ln>
                            <a:noFill/>
                          </a:ln>
                        </pic:spPr>
                      </pic:pic>
                    </a:graphicData>
                  </a:graphic>
                </wp:inline>
              </w:drawing>
            </w:r>
          </w:p>
          <w:p w14:paraId="21A77CED"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 xml:space="preserve">       第10题图             第11题图            第12题图</w:t>
            </w:r>
          </w:p>
          <w:p w14:paraId="317054BC"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11. 如图所示，将底面半径为2R的圆柱形薄壁容器放在水平桌面上，把高为h，密度为ρ（ρ&lt;ρ</w:t>
            </w:r>
            <w:r>
              <w:rPr>
                <w:rFonts w:ascii="宋体" w:hAnsi="宋体" w:cs="宋体" w:hint="eastAsia"/>
                <w:color w:val="000000"/>
                <w:vertAlign w:val="subscript"/>
              </w:rPr>
              <w:t>水</w:t>
            </w:r>
            <w:r>
              <w:rPr>
                <w:rFonts w:ascii="宋体" w:hAnsi="宋体" w:cs="宋体" w:hint="eastAsia"/>
                <w:color w:val="000000"/>
              </w:rPr>
              <w:t>），半径为R的实心圆柱体木块竖直放在容器中，然后向容器内注水，则</w:t>
            </w:r>
          </w:p>
          <w:p w14:paraId="3D6F7276"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A. 注水前，木块对容器底的压力为4πR</w:t>
            </w:r>
            <w:r>
              <w:rPr>
                <w:rFonts w:ascii="宋体" w:hAnsi="宋体" w:cs="宋体" w:hint="eastAsia"/>
                <w:color w:val="000000"/>
                <w:vertAlign w:val="superscript"/>
              </w:rPr>
              <w:t>2</w:t>
            </w:r>
            <w:r>
              <w:rPr>
                <w:rFonts w:ascii="宋体" w:hAnsi="宋体" w:cs="宋体" w:hint="eastAsia"/>
                <w:color w:val="000000"/>
              </w:rPr>
              <w:t>ρgh</w:t>
            </w:r>
          </w:p>
          <w:p w14:paraId="7786DB40"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B. 注水前，木块对容器底的压强为2ρgh</w:t>
            </w:r>
          </w:p>
          <w:p w14:paraId="0B9623E9"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C. 若使木块竖直漂浮，向容器中注入水的质量至少为πR</w:t>
            </w:r>
            <w:r>
              <w:rPr>
                <w:rFonts w:ascii="宋体" w:hAnsi="宋体" w:cs="宋体" w:hint="eastAsia"/>
                <w:color w:val="000000"/>
                <w:vertAlign w:val="superscript"/>
              </w:rPr>
              <w:t>2</w:t>
            </w:r>
            <w:r>
              <w:rPr>
                <w:rFonts w:ascii="宋体" w:hAnsi="宋体" w:cs="宋体" w:hint="eastAsia"/>
                <w:color w:val="000000"/>
              </w:rPr>
              <w:t>ρh</w:t>
            </w:r>
          </w:p>
          <w:p w14:paraId="19EC464A"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D. 若使木块竖直漂浮，向容器中注入水的质量至少为3πR</w:t>
            </w:r>
            <w:r>
              <w:rPr>
                <w:rFonts w:ascii="宋体" w:hAnsi="宋体" w:cs="宋体" w:hint="eastAsia"/>
                <w:color w:val="000000"/>
                <w:vertAlign w:val="superscript"/>
              </w:rPr>
              <w:t>2</w:t>
            </w:r>
            <w:r>
              <w:rPr>
                <w:rFonts w:ascii="宋体" w:hAnsi="宋体" w:cs="宋体" w:hint="eastAsia"/>
                <w:color w:val="000000"/>
              </w:rPr>
              <w:t>ρh</w:t>
            </w:r>
          </w:p>
          <w:p w14:paraId="1851318B"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12. 如图所示，将一薄塑料瓶瓶底剪去，用瓶盖将瓶口密封，倒入适量的水，使其竖直漂浮在水面上，测出内外水面高度差h</w:t>
            </w:r>
            <w:r>
              <w:rPr>
                <w:rFonts w:ascii="宋体" w:hAnsi="宋体" w:cs="宋体" w:hint="eastAsia"/>
                <w:color w:val="000000"/>
                <w:vertAlign w:val="subscript"/>
              </w:rPr>
              <w:t>1</w:t>
            </w:r>
            <w:r>
              <w:rPr>
                <w:rFonts w:ascii="宋体" w:hAnsi="宋体" w:cs="宋体" w:hint="eastAsia"/>
                <w:color w:val="000000"/>
              </w:rPr>
              <w:t>，再将木块放入瓶内，测出内外水面高度差h</w:t>
            </w:r>
            <w:r>
              <w:rPr>
                <w:rFonts w:ascii="宋体" w:hAnsi="宋体" w:cs="宋体" w:hint="eastAsia"/>
                <w:color w:val="000000"/>
                <w:vertAlign w:val="subscript"/>
              </w:rPr>
              <w:t>2</w:t>
            </w:r>
            <w:r>
              <w:rPr>
                <w:rFonts w:ascii="宋体" w:hAnsi="宋体" w:cs="宋体" w:hint="eastAsia"/>
                <w:color w:val="000000"/>
              </w:rPr>
              <w:t>，已知瓶身圆柱横截面面积为S，忽略瓶和瓶盖的体积，则下列说法中错误的是（　　）</w:t>
            </w:r>
          </w:p>
          <w:p w14:paraId="7DE65EDC"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A. m</w:t>
            </w:r>
            <w:r>
              <w:rPr>
                <w:rFonts w:ascii="宋体" w:hAnsi="宋体" w:cs="宋体" w:hint="eastAsia"/>
                <w:color w:val="000000"/>
                <w:vertAlign w:val="subscript"/>
              </w:rPr>
              <w:t>瓶</w:t>
            </w:r>
            <w:r>
              <w:rPr>
                <w:rFonts w:ascii="宋体" w:hAnsi="宋体" w:cs="宋体" w:hint="eastAsia"/>
                <w:color w:val="000000"/>
              </w:rPr>
              <w:t>=ρ</w:t>
            </w:r>
            <w:r>
              <w:rPr>
                <w:rFonts w:ascii="宋体" w:hAnsi="宋体" w:cs="宋体" w:hint="eastAsia"/>
                <w:color w:val="000000"/>
                <w:vertAlign w:val="subscript"/>
              </w:rPr>
              <w:t>水</w:t>
            </w:r>
            <w:r>
              <w:rPr>
                <w:rFonts w:ascii="宋体" w:hAnsi="宋体" w:cs="宋体" w:hint="eastAsia"/>
                <w:color w:val="000000"/>
              </w:rPr>
              <w:t>Sh</w:t>
            </w:r>
            <w:r>
              <w:rPr>
                <w:rFonts w:ascii="宋体" w:hAnsi="宋体" w:cs="宋体" w:hint="eastAsia"/>
                <w:color w:val="000000"/>
                <w:vertAlign w:val="subscript"/>
              </w:rPr>
              <w:t>1</w:t>
            </w:r>
          </w:p>
          <w:p w14:paraId="09D21510"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B. h</w:t>
            </w:r>
            <w:r>
              <w:rPr>
                <w:rFonts w:ascii="宋体" w:hAnsi="宋体" w:cs="宋体" w:hint="eastAsia"/>
                <w:color w:val="000000"/>
                <w:vertAlign w:val="subscript"/>
              </w:rPr>
              <w:t>2</w:t>
            </w:r>
            <w:r>
              <w:rPr>
                <w:rFonts w:ascii="宋体" w:hAnsi="宋体" w:cs="宋体" w:hint="eastAsia"/>
                <w:color w:val="000000"/>
              </w:rPr>
              <w:t>&gt;h</w:t>
            </w:r>
            <w:r>
              <w:rPr>
                <w:rFonts w:ascii="宋体" w:hAnsi="宋体" w:cs="宋体" w:hint="eastAsia"/>
                <w:color w:val="000000"/>
                <w:vertAlign w:val="subscript"/>
              </w:rPr>
              <w:t>1</w:t>
            </w:r>
          </w:p>
          <w:p w14:paraId="5B7EB318"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C. 如图中，若在瓶内继续加入部分水（塑料瓶仍漂浮），h</w:t>
            </w:r>
            <w:r>
              <w:rPr>
                <w:rFonts w:ascii="宋体" w:hAnsi="宋体" w:cs="宋体" w:hint="eastAsia"/>
                <w:color w:val="000000"/>
                <w:vertAlign w:val="subscript"/>
              </w:rPr>
              <w:t>2</w:t>
            </w:r>
            <w:r>
              <w:rPr>
                <w:rFonts w:ascii="宋体" w:hAnsi="宋体" w:cs="宋体" w:hint="eastAsia"/>
                <w:color w:val="000000"/>
              </w:rPr>
              <w:t>不变</w:t>
            </w:r>
          </w:p>
          <w:p w14:paraId="26A986F9" w14:textId="77777777" w:rsidR="00911C2D" w:rsidRDefault="00911C2D" w:rsidP="009603CA">
            <w:pPr>
              <w:spacing w:line="360" w:lineRule="auto"/>
              <w:rPr>
                <w:rFonts w:ascii="宋体" w:hAnsi="宋体" w:cs="宋体" w:hint="eastAsia"/>
                <w:color w:val="000000"/>
              </w:rPr>
            </w:pPr>
            <w:r>
              <w:rPr>
                <w:rFonts w:ascii="宋体" w:hAnsi="宋体" w:cs="宋体" w:hint="eastAsia"/>
                <w:color w:val="000000"/>
              </w:rPr>
              <w:t>D. 如图中，若取出木块，放入实心铁球（塑料瓶仍漂浮），h</w:t>
            </w:r>
            <w:r>
              <w:rPr>
                <w:rFonts w:ascii="宋体" w:hAnsi="宋体" w:cs="宋体" w:hint="eastAsia"/>
                <w:color w:val="000000"/>
                <w:vertAlign w:val="subscript"/>
              </w:rPr>
              <w:t>2</w:t>
            </w:r>
            <w:r>
              <w:rPr>
                <w:rFonts w:ascii="宋体" w:hAnsi="宋体" w:cs="宋体" w:hint="eastAsia"/>
                <w:color w:val="000000"/>
              </w:rPr>
              <w:t>变大</w:t>
            </w:r>
          </w:p>
          <w:p w14:paraId="65E8CCAB" w14:textId="77777777" w:rsidR="00911C2D" w:rsidRDefault="00911C2D" w:rsidP="009603CA">
            <w:pPr>
              <w:shd w:val="clear" w:color="auto" w:fill="FFFFFF"/>
              <w:spacing w:line="360" w:lineRule="auto"/>
            </w:pPr>
            <w:r>
              <w:t>1</w:t>
            </w:r>
            <w:r>
              <w:rPr>
                <w:rFonts w:hint="eastAsia"/>
              </w:rPr>
              <w:t>3</w:t>
            </w:r>
            <w:r>
              <w:t>．氢气球脱手后会飞上天空是因为氢气球受到</w:t>
            </w:r>
            <w:r>
              <w:rPr>
                <w:rFonts w:eastAsia="Times New Roman"/>
                <w:u w:val="single"/>
              </w:rPr>
              <w:t xml:space="preserve">        </w:t>
            </w:r>
            <w:r>
              <w:t xml:space="preserve"> </w:t>
            </w:r>
            <w:r>
              <w:t>，用一弹簧测力计吊着一个铁块，将其浸没于水中，发现</w:t>
            </w:r>
            <w:r>
              <w:rPr>
                <w:rFonts w:eastAsia="Times New Roman"/>
                <w:u w:val="single"/>
              </w:rPr>
              <w:t xml:space="preserve">        </w:t>
            </w:r>
            <w:r>
              <w:t xml:space="preserve"> </w:t>
            </w:r>
            <w:r>
              <w:t>，由此可以说明</w:t>
            </w:r>
            <w:r>
              <w:rPr>
                <w:rFonts w:eastAsia="Times New Roman"/>
                <w:u w:val="single"/>
              </w:rPr>
              <w:t xml:space="preserve">        </w:t>
            </w:r>
            <w:r>
              <w:t xml:space="preserve"> </w:t>
            </w:r>
            <w:r>
              <w:t>．</w:t>
            </w:r>
          </w:p>
          <w:p w14:paraId="2F00967C" w14:textId="77777777" w:rsidR="00911C2D" w:rsidRDefault="00911C2D" w:rsidP="009603CA">
            <w:pPr>
              <w:shd w:val="clear" w:color="auto" w:fill="FFFFFF"/>
              <w:spacing w:line="360" w:lineRule="auto"/>
              <w:rPr>
                <w:rFonts w:ascii="宋体" w:hAnsi="宋体" w:cs="宋体" w:hint="eastAsia"/>
                <w:color w:val="000000"/>
              </w:rPr>
            </w:pPr>
            <w:r>
              <w:rPr>
                <w:rFonts w:ascii="宋体" w:eastAsia="宋体" w:hAnsi="宋体" w:cs="宋体"/>
                <w:color w:val="000000"/>
              </w:rPr>
              <w:t>1</w:t>
            </w:r>
            <w:r>
              <w:rPr>
                <w:rFonts w:ascii="宋体" w:hAnsi="宋体" w:cs="宋体" w:hint="eastAsia"/>
                <w:color w:val="000000"/>
              </w:rPr>
              <w:t>4</w:t>
            </w:r>
            <w:r>
              <w:rPr>
                <w:rFonts w:ascii="宋体" w:eastAsia="宋体" w:hAnsi="宋体" w:cs="宋体"/>
                <w:color w:val="000000"/>
              </w:rPr>
              <w:t>．一正方体金属块悬挂在弹簧测力计下，静止在空气中时测力计示数为14.7牛．当该金属块完全浸没在水中时，测力计的示数减小了9.8牛，则此时金属块所受水的浮力为</w:t>
            </w:r>
            <w:r>
              <w:rPr>
                <w:rFonts w:ascii="宋体" w:eastAsia="宋体" w:hAnsi="宋体" w:cs="宋体"/>
                <w:color w:val="000000"/>
                <w:u w:val="single"/>
              </w:rPr>
              <w:t xml:space="preserve">     </w:t>
            </w:r>
            <w:r>
              <w:rPr>
                <w:rFonts w:ascii="宋体" w:eastAsia="宋体" w:hAnsi="宋体" w:cs="宋体"/>
                <w:color w:val="000000"/>
              </w:rPr>
              <w:t>牛；若增大金属块在水中的深度（水足够深），金属块受到的浮力将</w:t>
            </w:r>
            <w:r>
              <w:rPr>
                <w:rFonts w:ascii="宋体" w:eastAsia="宋体" w:hAnsi="宋体" w:cs="宋体"/>
                <w:color w:val="000000"/>
                <w:u w:val="single"/>
              </w:rPr>
              <w:t xml:space="preserve">       </w:t>
            </w:r>
            <w:r>
              <w:rPr>
                <w:rFonts w:ascii="宋体" w:eastAsia="宋体" w:hAnsi="宋体" w:cs="宋体"/>
                <w:color w:val="000000"/>
              </w:rPr>
              <w:t>（选填“变大 ”、“变小”或“不变”）；若将该金属块一半浸入水中，则此时的浮力为</w:t>
            </w:r>
            <w:r>
              <w:rPr>
                <w:rFonts w:ascii="宋体" w:eastAsia="宋体" w:hAnsi="宋体" w:cs="宋体"/>
                <w:color w:val="000000"/>
                <w:u w:val="single"/>
              </w:rPr>
              <w:t xml:space="preserve">       </w:t>
            </w:r>
            <w:r>
              <w:rPr>
                <w:rFonts w:ascii="宋体" w:eastAsia="宋体" w:hAnsi="宋体" w:cs="宋体"/>
                <w:color w:val="000000"/>
              </w:rPr>
              <w:t>牛．</w:t>
            </w:r>
          </w:p>
          <w:p w14:paraId="4499EF22" w14:textId="77777777" w:rsidR="00911C2D" w:rsidRDefault="00911C2D" w:rsidP="009603CA">
            <w:pPr>
              <w:spacing w:line="360" w:lineRule="auto"/>
              <w:rPr>
                <w:rFonts w:ascii="宋体" w:hAnsi="宋体" w:cs="宋体" w:hint="eastAsia"/>
                <w:color w:val="000000"/>
                <w:szCs w:val="21"/>
              </w:rPr>
            </w:pPr>
            <w:r>
              <w:rPr>
                <w:rFonts w:ascii="宋体" w:eastAsia="宋体" w:hAnsi="宋体" w:cs="宋体"/>
                <w:color w:val="000000"/>
                <w:szCs w:val="21"/>
              </w:rPr>
              <w:t>1</w:t>
            </w:r>
            <w:r>
              <w:rPr>
                <w:rFonts w:ascii="宋体" w:hAnsi="宋体" w:cs="宋体" w:hint="eastAsia"/>
                <w:color w:val="000000"/>
                <w:szCs w:val="21"/>
              </w:rPr>
              <w:t>5</w:t>
            </w:r>
            <w:r>
              <w:rPr>
                <w:rFonts w:ascii="宋体" w:eastAsia="宋体" w:hAnsi="宋体" w:cs="宋体"/>
                <w:color w:val="000000"/>
                <w:szCs w:val="21"/>
              </w:rPr>
              <w:t>．图中用手将空的饮料罐缓慢按入水中，在饮料罐浸没之前，越往下按，需要用的力越________，说明饮料罐受到的浮力越_________，这个实验现象告诉我们，浮力的大小跟物体排开液体的________有关。</w:t>
            </w:r>
          </w:p>
          <w:p w14:paraId="59B95438" w14:textId="12D909F2" w:rsidR="00911C2D" w:rsidRDefault="00911C2D" w:rsidP="009603CA">
            <w:pPr>
              <w:spacing w:line="360" w:lineRule="auto"/>
              <w:ind w:leftChars="130" w:left="273"/>
              <w:rPr>
                <w:rFonts w:ascii="宋体" w:hAnsi="宋体" w:cs="宋体" w:hint="eastAsia"/>
                <w:szCs w:val="21"/>
              </w:rPr>
            </w:pPr>
            <w:r>
              <w:rPr>
                <w:rFonts w:ascii="宋体" w:hAnsi="宋体" w:cs="宋体"/>
                <w:noProof/>
                <w:color w:val="000000"/>
                <w:szCs w:val="21"/>
              </w:rPr>
              <w:drawing>
                <wp:inline distT="0" distB="0" distL="0" distR="0" wp14:anchorId="1A2E1F8A" wp14:editId="35E0BB84">
                  <wp:extent cx="792480" cy="800100"/>
                  <wp:effectExtent l="0" t="0" r="7620" b="0"/>
                  <wp:docPr id="81867107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792480" cy="800100"/>
                          </a:xfrm>
                          <a:prstGeom prst="rect">
                            <a:avLst/>
                          </a:prstGeom>
                          <a:noFill/>
                          <a:ln>
                            <a:noFill/>
                          </a:ln>
                          <a:effectLst/>
                        </pic:spPr>
                      </pic:pic>
                    </a:graphicData>
                  </a:graphic>
                </wp:inline>
              </w:drawing>
            </w:r>
            <w:r w:rsidR="009603CA">
              <w:rPr>
                <w:rFonts w:ascii="宋体" w:hAnsi="宋体" w:cs="宋体" w:hint="eastAsia"/>
                <w:szCs w:val="21"/>
              </w:rPr>
              <w:t>第</w:t>
            </w:r>
            <w:r w:rsidR="0075333E">
              <w:rPr>
                <w:rFonts w:ascii="宋体" w:hAnsi="宋体" w:cs="宋体" w:hint="eastAsia"/>
                <w:szCs w:val="21"/>
              </w:rPr>
              <w:t>15</w:t>
            </w:r>
            <w:r w:rsidR="009603CA">
              <w:rPr>
                <w:rFonts w:ascii="宋体" w:hAnsi="宋体" w:cs="宋体" w:hint="eastAsia"/>
                <w:szCs w:val="21"/>
              </w:rPr>
              <w:t>题</w:t>
            </w:r>
            <w:r w:rsidR="0075333E">
              <w:rPr>
                <w:rFonts w:ascii="宋体" w:hAnsi="宋体" w:cs="宋体" w:hint="eastAsia"/>
                <w:szCs w:val="21"/>
              </w:rPr>
              <w:t>图</w:t>
            </w:r>
          </w:p>
          <w:p w14:paraId="04459605" w14:textId="7100108B" w:rsidR="009603CA" w:rsidRDefault="009603CA" w:rsidP="009603CA">
            <w:pPr>
              <w:spacing w:line="360" w:lineRule="auto"/>
              <w:rPr>
                <w:rFonts w:ascii="宋体" w:eastAsia="宋体" w:hAnsi="宋体" w:cs="宋体" w:hint="eastAsia"/>
                <w:color w:val="000000"/>
                <w:kern w:val="0"/>
              </w:rPr>
            </w:pPr>
            <w:r>
              <w:rPr>
                <w:rFonts w:ascii="宋体" w:hAnsi="宋体" w:cs="宋体" w:hint="eastAsia"/>
                <w:color w:val="000000"/>
              </w:rPr>
              <w:lastRenderedPageBreak/>
              <w:t>16. 如图所示，密度为ρ的液体中有体积均为V的A、B、C三个实心物体，A正在向上运动，B静止，C正在向下运动。此刻它们受到的浮力分别为F</w:t>
            </w:r>
            <w:r>
              <w:rPr>
                <w:rFonts w:ascii="宋体" w:hAnsi="宋体" w:cs="宋体" w:hint="eastAsia"/>
                <w:color w:val="000000"/>
                <w:vertAlign w:val="subscript"/>
              </w:rPr>
              <w:t>A</w:t>
            </w:r>
            <w:r>
              <w:rPr>
                <w:rFonts w:ascii="宋体" w:hAnsi="宋体" w:cs="宋体" w:hint="eastAsia"/>
                <w:color w:val="000000"/>
              </w:rPr>
              <w:t>、F</w:t>
            </w:r>
            <w:r>
              <w:rPr>
                <w:rFonts w:ascii="宋体" w:hAnsi="宋体" w:cs="宋体" w:hint="eastAsia"/>
                <w:color w:val="000000"/>
                <w:vertAlign w:val="subscript"/>
              </w:rPr>
              <w:t>B</w:t>
            </w:r>
            <w:r>
              <w:rPr>
                <w:rFonts w:ascii="宋体" w:hAnsi="宋体" w:cs="宋体" w:hint="eastAsia"/>
                <w:color w:val="000000"/>
              </w:rPr>
              <w:t>、F</w:t>
            </w:r>
            <w:r>
              <w:rPr>
                <w:rFonts w:ascii="宋体" w:hAnsi="宋体" w:cs="宋体" w:hint="eastAsia"/>
                <w:color w:val="000000"/>
                <w:vertAlign w:val="subscript"/>
              </w:rPr>
              <w:t>C</w:t>
            </w:r>
            <w:r>
              <w:rPr>
                <w:rFonts w:ascii="宋体" w:hAnsi="宋体" w:cs="宋体" w:hint="eastAsia"/>
                <w:color w:val="000000"/>
              </w:rPr>
              <w:t>，三者的大小关系是 ____ ，请写出B物体所受的浮力表达式F</w:t>
            </w:r>
            <w:r>
              <w:rPr>
                <w:rFonts w:ascii="宋体" w:hAnsi="宋体" w:cs="宋体" w:hint="eastAsia"/>
                <w:color w:val="000000"/>
                <w:vertAlign w:val="subscript"/>
              </w:rPr>
              <w:t>B</w:t>
            </w:r>
            <w:r>
              <w:rPr>
                <w:rFonts w:ascii="宋体" w:hAnsi="宋体" w:cs="宋体" w:hint="eastAsia"/>
                <w:color w:val="000000"/>
              </w:rPr>
              <w:t>= ________ ，B物体的密度为 ________ 。</w:t>
            </w:r>
          </w:p>
          <w:p w14:paraId="7C98F1E3" w14:textId="4C080816" w:rsidR="009603CA" w:rsidRDefault="009603CA" w:rsidP="009603CA">
            <w:pPr>
              <w:spacing w:line="360" w:lineRule="auto"/>
              <w:rPr>
                <w:rFonts w:ascii="宋体" w:hAnsi="宋体" w:cs="宋体" w:hint="eastAsia"/>
                <w:color w:val="000000"/>
              </w:rPr>
            </w:pPr>
            <w:r>
              <w:rPr>
                <w:rFonts w:ascii="宋体" w:hAnsi="宋体" w:cs="宋体"/>
                <w:noProof/>
                <w:color w:val="000000"/>
              </w:rPr>
              <w:drawing>
                <wp:inline distT="0" distB="0" distL="0" distR="0" wp14:anchorId="0A187A74" wp14:editId="5087DD9F">
                  <wp:extent cx="1226820" cy="1005840"/>
                  <wp:effectExtent l="0" t="0" r="0" b="3810"/>
                  <wp:docPr id="1376533071" name="图片 3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4" descr="学科网(www.zxxk.com)--教育资源门户，提供试卷、教案、课件、论文、素材以及各类教学资源下载，还有大量而丰富的教学相关资讯！"/>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226820" cy="1005840"/>
                          </a:xfrm>
                          <a:prstGeom prst="rect">
                            <a:avLst/>
                          </a:prstGeom>
                          <a:noFill/>
                          <a:ln>
                            <a:noFill/>
                          </a:ln>
                        </pic:spPr>
                      </pic:pic>
                    </a:graphicData>
                  </a:graphic>
                </wp:inline>
              </w:drawing>
            </w:r>
            <w:r>
              <w:rPr>
                <w:rFonts w:ascii="宋体" w:hAnsi="宋体" w:cs="宋体" w:hint="eastAsia"/>
                <w:color w:val="000000"/>
              </w:rPr>
              <w:t xml:space="preserve">         </w:t>
            </w:r>
            <w:r>
              <w:rPr>
                <w:rFonts w:ascii="宋体" w:hAnsi="宋体" w:cs="宋体"/>
                <w:noProof/>
                <w:color w:val="000000"/>
                <w:szCs w:val="21"/>
              </w:rPr>
              <w:drawing>
                <wp:inline distT="0" distB="0" distL="0" distR="0" wp14:anchorId="681E795F" wp14:editId="734B4F0C">
                  <wp:extent cx="1440180" cy="899160"/>
                  <wp:effectExtent l="0" t="0" r="7620" b="0"/>
                  <wp:docPr id="2024213237" name="图片 35" descr="images/2ad9d1e1-467c-4db8-a460-0c1ef5c663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3" descr="images/2ad9d1e1-467c-4db8-a460-0c1ef5c663ce.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440180" cy="899160"/>
                          </a:xfrm>
                          <a:prstGeom prst="rect">
                            <a:avLst/>
                          </a:prstGeom>
                          <a:noFill/>
                          <a:ln>
                            <a:noFill/>
                          </a:ln>
                        </pic:spPr>
                      </pic:pic>
                    </a:graphicData>
                  </a:graphic>
                </wp:inline>
              </w:drawing>
            </w:r>
            <w:r>
              <w:rPr>
                <w:rFonts w:ascii="宋体" w:hAnsi="宋体" w:cs="宋体" w:hint="eastAsia"/>
                <w:color w:val="000000"/>
                <w:szCs w:val="21"/>
              </w:rPr>
              <w:t xml:space="preserve">            </w:t>
            </w:r>
            <w:r>
              <w:rPr>
                <w:rFonts w:ascii="宋体" w:hAnsi="宋体" w:cs="宋体"/>
                <w:noProof/>
                <w:color w:val="000000"/>
                <w:szCs w:val="21"/>
              </w:rPr>
              <w:drawing>
                <wp:inline distT="0" distB="0" distL="0" distR="0" wp14:anchorId="74232B6B" wp14:editId="200AEF5D">
                  <wp:extent cx="716280" cy="929640"/>
                  <wp:effectExtent l="0" t="0" r="7620" b="3810"/>
                  <wp:docPr id="1764873119" name="图片 34" descr="images/95bd69ec-d412-4b61-a591-2672e79dfe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4" descr="images/95bd69ec-d412-4b61-a591-2672e79dfe2d.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16280" cy="929640"/>
                          </a:xfrm>
                          <a:prstGeom prst="rect">
                            <a:avLst/>
                          </a:prstGeom>
                          <a:noFill/>
                          <a:ln>
                            <a:noFill/>
                          </a:ln>
                        </pic:spPr>
                      </pic:pic>
                    </a:graphicData>
                  </a:graphic>
                </wp:inline>
              </w:drawing>
            </w:r>
          </w:p>
          <w:p w14:paraId="2FD8604C" w14:textId="33D3885D" w:rsidR="009603CA" w:rsidRPr="00B8731B" w:rsidRDefault="009603CA" w:rsidP="009603CA">
            <w:pPr>
              <w:spacing w:line="360" w:lineRule="auto"/>
              <w:rPr>
                <w:rFonts w:ascii="宋体" w:hAnsi="宋体" w:cs="宋体" w:hint="eastAsia"/>
                <w:color w:val="000000"/>
              </w:rPr>
            </w:pPr>
            <w:r>
              <w:rPr>
                <w:rFonts w:ascii="宋体" w:hAnsi="宋体" w:cs="宋体" w:hint="eastAsia"/>
                <w:color w:val="000000"/>
              </w:rPr>
              <w:t xml:space="preserve">    第16题图                   第17题图                     第18题图</w:t>
            </w:r>
          </w:p>
          <w:p w14:paraId="0436AF0A" w14:textId="426ECDC2" w:rsidR="009603CA" w:rsidRDefault="009603CA" w:rsidP="009603CA">
            <w:pPr>
              <w:spacing w:line="360" w:lineRule="auto"/>
              <w:rPr>
                <w:rFonts w:ascii="宋体" w:hAnsi="宋体" w:cs="宋体" w:hint="eastAsia"/>
                <w:color w:val="000000"/>
                <w:szCs w:val="21"/>
              </w:rPr>
            </w:pPr>
            <w:r>
              <w:rPr>
                <w:rFonts w:ascii="宋体" w:hAnsi="宋体" w:cs="宋体" w:hint="eastAsia"/>
                <w:color w:val="000000"/>
                <w:szCs w:val="21"/>
              </w:rPr>
              <w:t>17. 将重为3 N的小球放入装有水的容器中,静止时的状态如图所示,则小球所受浮力的大小为</w:t>
            </w:r>
            <w:r>
              <w:rPr>
                <w:rFonts w:ascii="宋体" w:hAnsi="宋体" w:cs="宋体" w:hint="eastAsia"/>
                <w:iCs/>
                <w:color w:val="000000"/>
                <w:szCs w:val="21"/>
                <w:u w:val="single"/>
              </w:rPr>
              <w:t xml:space="preserve">　　　　</w:t>
            </w:r>
            <w:r>
              <w:rPr>
                <w:rFonts w:ascii="宋体" w:hAnsi="宋体" w:cs="宋体" w:hint="eastAsia"/>
                <w:color w:val="000000"/>
                <w:szCs w:val="21"/>
              </w:rPr>
              <w:t>N,小球的体积为</w:t>
            </w:r>
            <w:r>
              <w:rPr>
                <w:rFonts w:ascii="宋体" w:hAnsi="宋体" w:cs="宋体" w:hint="eastAsia"/>
                <w:iCs/>
                <w:color w:val="000000"/>
                <w:szCs w:val="21"/>
                <w:u w:val="single"/>
              </w:rPr>
              <w:t xml:space="preserve">　　　　</w:t>
            </w:r>
            <w:r>
              <w:rPr>
                <w:rFonts w:ascii="宋体" w:hAnsi="宋体" w:cs="宋体" w:hint="eastAsia"/>
                <w:color w:val="000000"/>
                <w:szCs w:val="21"/>
              </w:rPr>
              <w:t> m</w:t>
            </w:r>
            <w:r>
              <w:rPr>
                <w:rFonts w:ascii="宋体" w:hAnsi="宋体" w:cs="宋体" w:hint="eastAsia"/>
                <w:color w:val="000000"/>
                <w:position w:val="4"/>
                <w:szCs w:val="21"/>
                <w:vertAlign w:val="superscript"/>
              </w:rPr>
              <w:t>3</w:t>
            </w:r>
            <w:r>
              <w:rPr>
                <w:rFonts w:ascii="宋体" w:hAnsi="宋体" w:cs="宋体" w:hint="eastAsia"/>
                <w:color w:val="000000"/>
                <w:szCs w:val="21"/>
              </w:rPr>
              <w:t>.若向水中加入足量的盐,小球将</w:t>
            </w:r>
            <w:r>
              <w:rPr>
                <w:rFonts w:ascii="宋体" w:hAnsi="宋体" w:cs="宋体" w:hint="eastAsia"/>
                <w:iCs/>
                <w:color w:val="000000"/>
                <w:szCs w:val="21"/>
                <w:u w:val="single"/>
              </w:rPr>
              <w:t xml:space="preserve">　　　　</w:t>
            </w:r>
            <w:r>
              <w:rPr>
                <w:rFonts w:ascii="宋体" w:hAnsi="宋体" w:cs="宋体" w:hint="eastAsia"/>
                <w:color w:val="000000"/>
                <w:szCs w:val="21"/>
              </w:rPr>
              <w:t>(选填“上浮”、“悬浮”或“下沉”).(</w:t>
            </w:r>
            <w:r>
              <w:rPr>
                <w:rFonts w:ascii="宋体" w:hAnsi="宋体" w:cs="宋体" w:hint="eastAsia"/>
                <w:iCs/>
                <w:color w:val="000000"/>
                <w:szCs w:val="21"/>
              </w:rPr>
              <w:t>g</w:t>
            </w:r>
            <w:r>
              <w:rPr>
                <w:rFonts w:ascii="宋体" w:hAnsi="宋体" w:cs="宋体" w:hint="eastAsia"/>
                <w:color w:val="000000"/>
                <w:szCs w:val="21"/>
              </w:rPr>
              <w:t>取10 N</w:t>
            </w:r>
            <w:r>
              <w:rPr>
                <w:rFonts w:ascii="宋体" w:hAnsi="宋体" w:cs="宋体" w:hint="eastAsia"/>
                <w:iCs/>
                <w:color w:val="000000"/>
                <w:szCs w:val="21"/>
              </w:rPr>
              <w:t>/</w:t>
            </w:r>
            <w:r>
              <w:rPr>
                <w:rFonts w:ascii="宋体" w:hAnsi="宋体" w:cs="宋体" w:hint="eastAsia"/>
                <w:color w:val="000000"/>
                <w:szCs w:val="21"/>
              </w:rPr>
              <w:t>kg) </w:t>
            </w:r>
          </w:p>
          <w:p w14:paraId="40E5CB6E" w14:textId="327E34B5" w:rsidR="009603CA" w:rsidRDefault="009603CA" w:rsidP="009603CA">
            <w:pPr>
              <w:spacing w:line="360" w:lineRule="auto"/>
              <w:rPr>
                <w:rFonts w:ascii="宋体" w:hAnsi="宋体" w:cs="宋体" w:hint="eastAsia"/>
                <w:color w:val="000000"/>
                <w:szCs w:val="21"/>
              </w:rPr>
            </w:pPr>
            <w:r>
              <w:rPr>
                <w:rFonts w:ascii="宋体" w:hAnsi="宋体" w:cs="宋体" w:hint="eastAsia"/>
                <w:color w:val="000000"/>
                <w:szCs w:val="21"/>
              </w:rPr>
              <w:t>18. 小华用牙膏探究物体的沉与浮,如图所示,牙膏悬浮在水中,牙膏所受浮力</w:t>
            </w:r>
            <w:r>
              <w:rPr>
                <w:rFonts w:ascii="宋体" w:hAnsi="宋体" w:cs="宋体" w:hint="eastAsia"/>
                <w:color w:val="000000"/>
                <w:szCs w:val="21"/>
                <w:u w:val="single"/>
              </w:rPr>
              <w:t xml:space="preserve">　　　　</w:t>
            </w:r>
            <w:r>
              <w:rPr>
                <w:rFonts w:ascii="宋体" w:hAnsi="宋体" w:cs="宋体" w:hint="eastAsia"/>
                <w:color w:val="000000"/>
                <w:szCs w:val="21"/>
              </w:rPr>
              <w:t>(选填“大于”“小于”或“等于”)重力。向水中加入食盐并使其溶解,牙膏将</w:t>
            </w:r>
            <w:r>
              <w:rPr>
                <w:rFonts w:ascii="宋体" w:hAnsi="宋体" w:cs="宋体" w:hint="eastAsia"/>
                <w:color w:val="000000"/>
                <w:szCs w:val="21"/>
                <w:u w:val="single"/>
              </w:rPr>
              <w:t xml:space="preserve">　　　　</w:t>
            </w:r>
            <w:r>
              <w:rPr>
                <w:rFonts w:ascii="宋体" w:hAnsi="宋体" w:cs="宋体" w:hint="eastAsia"/>
                <w:color w:val="000000"/>
                <w:szCs w:val="21"/>
              </w:rPr>
              <w:t>(选填“上浮”或“下沉”)。如果不加食盐,将牙膏内部分空气排出,再次放入水中后,牙膏将</w:t>
            </w:r>
            <w:r>
              <w:rPr>
                <w:rFonts w:ascii="宋体" w:hAnsi="宋体" w:cs="宋体" w:hint="eastAsia"/>
                <w:color w:val="000000"/>
                <w:szCs w:val="21"/>
                <w:u w:val="single"/>
              </w:rPr>
              <w:t xml:space="preserve">　　　　</w:t>
            </w:r>
            <w:r>
              <w:rPr>
                <w:rFonts w:ascii="宋体" w:hAnsi="宋体" w:cs="宋体" w:hint="eastAsia"/>
                <w:color w:val="000000"/>
                <w:szCs w:val="21"/>
              </w:rPr>
              <w:t>(选填“上浮”或“下沉”)。 </w:t>
            </w:r>
          </w:p>
          <w:p w14:paraId="6C2D6671" w14:textId="1DC9A739" w:rsidR="009603CA" w:rsidRDefault="009603CA" w:rsidP="009603CA">
            <w:pPr>
              <w:pStyle w:val="ab"/>
              <w:spacing w:after="0" w:line="360" w:lineRule="auto"/>
              <w:rPr>
                <w:rFonts w:ascii="宋体" w:hAnsi="宋体" w:cs="宋体" w:hint="eastAsia"/>
                <w:color w:val="000000"/>
                <w:szCs w:val="21"/>
                <w:lang w:eastAsia="zh-CN"/>
              </w:rPr>
            </w:pPr>
            <w:r>
              <w:rPr>
                <w:rFonts w:ascii="宋体" w:hAnsi="宋体" w:cs="宋体" w:hint="eastAsia"/>
                <w:color w:val="000000"/>
                <w:szCs w:val="21"/>
                <w:lang w:eastAsia="zh-CN"/>
              </w:rPr>
              <w:t>19．</w:t>
            </w:r>
            <w:r>
              <w:rPr>
                <w:rFonts w:ascii="宋体" w:hAnsi="宋体" w:cs="宋体"/>
                <w:color w:val="000000"/>
                <w:szCs w:val="21"/>
                <w:lang w:eastAsia="zh-CN"/>
              </w:rPr>
              <w:t>阅读短文，回答问题：</w:t>
            </w:r>
          </w:p>
          <w:p w14:paraId="24BFF816" w14:textId="77777777" w:rsidR="009603CA" w:rsidRDefault="009603CA" w:rsidP="009603CA">
            <w:pPr>
              <w:spacing w:line="360" w:lineRule="auto"/>
              <w:ind w:firstLineChars="1700" w:firstLine="3584"/>
              <w:rPr>
                <w:rFonts w:ascii="宋体" w:hAnsi="宋体" w:cs="宋体" w:hint="eastAsia"/>
                <w:color w:val="000000"/>
              </w:rPr>
            </w:pPr>
            <w:r>
              <w:rPr>
                <w:rFonts w:ascii="宋体" w:hAnsi="宋体" w:cs="宋体" w:hint="eastAsia"/>
                <w:b/>
                <w:color w:val="000000"/>
              </w:rPr>
              <w:t>曹冲称象中的物理智慧</w:t>
            </w:r>
          </w:p>
          <w:p w14:paraId="739D215B" w14:textId="77777777" w:rsidR="009603CA" w:rsidRDefault="009603CA" w:rsidP="009603CA">
            <w:pPr>
              <w:spacing w:line="360" w:lineRule="auto"/>
              <w:ind w:firstLineChars="200" w:firstLine="420"/>
              <w:rPr>
                <w:rFonts w:ascii="宋体" w:hAnsi="宋体" w:cs="宋体" w:hint="eastAsia"/>
                <w:color w:val="000000"/>
              </w:rPr>
            </w:pPr>
            <w:r>
              <w:rPr>
                <w:rFonts w:ascii="宋体" w:hAnsi="宋体" w:cs="宋体" w:hint="eastAsia"/>
                <w:color w:val="000000"/>
              </w:rPr>
              <w:t>曹冲是曹操的儿子，年少聪慧。在三国时期，孙权曾送给曹操一头大象，曹操想知道这头大象的重量，然而当时没有能直接称量如此庞大物体的秤。大臣们纷纷献策却都不可行，这时年少的曹冲提出了一个巧妙的方法。他命人把大象牵到船上，大象上船后船身下沉，在水面与船身交界处刻下标记。然后将大象牵下船，往船上装石头，随着石头不断增加，船身再次下沉，当水面又到达之前所刻标记处时停止装石头。最后，通过分别称量这些石头的重量，就得到了大象的重量。这个流传千古的故事中，蕴含着丰富的物理知识，尤其是与浮力相关的原理。</w:t>
            </w:r>
          </w:p>
          <w:p w14:paraId="6E159731"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1）曹冲称象的过程中，两次使船身下沉到同一标记处，是为了保证船两次排开液体的______相等，根据阿基米德原理F_{浮}=\rho_{液}gV_{排}，在液体密度不变的情况下，船所受浮力______（选填“相等”或“不相等”）。</w:t>
            </w:r>
          </w:p>
          <w:p w14:paraId="4D562BCF"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（2）若船在装大象和装石头时都处于漂浮状态，此时船受到的浮力大小关系是（  ）</w:t>
            </w:r>
          </w:p>
          <w:p w14:paraId="7DDB8B86"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A. 装大象时浮力大   B. 装石头时浮力大    C. 两次浮力一样大    D. 无法判断</w:t>
            </w:r>
          </w:p>
          <w:p w14:paraId="6A848006"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（3）当大象上船后，船身下沉，以下说法正确的是（  ）</w:t>
            </w:r>
          </w:p>
          <w:p w14:paraId="78305931"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A. 船排开液体的体积变小     B. 船受到的浮力不变</w:t>
            </w:r>
          </w:p>
          <w:p w14:paraId="71DAA608"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C. 液体的密度变大           D. 船排开液体的重力变大</w:t>
            </w:r>
          </w:p>
          <w:p w14:paraId="6C207D36"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（4）已知船在装石头时，石头总质量为5t，水的密度\rho_{水}=1.0\times10^{3}kg/m^{3}，g取10N/kg，则</w:t>
            </w:r>
            <w:r>
              <w:rPr>
                <w:rFonts w:ascii="宋体" w:hAnsi="宋体" w:cs="宋体" w:hint="eastAsia"/>
                <w:color w:val="000000"/>
              </w:rPr>
              <w:lastRenderedPageBreak/>
              <w:t>船排开水的体积为______m^{3}，此时船受到的浮力为______N。</w:t>
            </w:r>
          </w:p>
          <w:p w14:paraId="357067A5" w14:textId="77777777" w:rsidR="009603CA" w:rsidRDefault="009603CA" w:rsidP="009603CA">
            <w:pPr>
              <w:spacing w:line="360" w:lineRule="auto"/>
              <w:rPr>
                <w:rFonts w:ascii="宋体" w:hAnsi="宋体" w:cs="宋体" w:hint="eastAsia"/>
                <w:color w:val="000000"/>
              </w:rPr>
            </w:pPr>
            <w:r>
              <w:rPr>
                <w:rFonts w:ascii="宋体" w:hAnsi="宋体" w:cs="宋体" w:hint="eastAsia"/>
                <w:color w:val="000000"/>
              </w:rPr>
              <w:t>（5）从曹冲称象的方法中，我们可以得到启示：对于一些无法直接测量的物理量，可以通过寻找与之______（选填“相等”或“相关”）的物理量，采用______（选填“转换法”或“控制变量法”）来间接测量。</w:t>
            </w:r>
          </w:p>
          <w:p w14:paraId="3CEC9DCC" w14:textId="45067B5C" w:rsidR="009603CA" w:rsidRDefault="009603CA" w:rsidP="009603CA">
            <w:pPr>
              <w:spacing w:line="360" w:lineRule="auto"/>
              <w:rPr>
                <w:rFonts w:ascii="宋体" w:eastAsia="宋体" w:hAnsi="宋体" w:cs="宋体" w:hint="eastAsia"/>
                <w:bCs/>
                <w:color w:val="000000"/>
                <w:kern w:val="0"/>
                <w:szCs w:val="21"/>
              </w:rPr>
            </w:pPr>
            <w:r>
              <w:rPr>
                <w:rFonts w:ascii="宋体" w:hAnsi="宋体" w:cs="宋体" w:hint="eastAsia"/>
                <w:bCs/>
                <w:color w:val="000000"/>
                <w:szCs w:val="21"/>
              </w:rPr>
              <w:t>20.阅读短文，回答问题。</w:t>
            </w:r>
          </w:p>
          <w:p w14:paraId="5C6E6C41" w14:textId="2CF3EE76"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 xml:space="preserve">                                   </w:t>
            </w:r>
            <w:r>
              <w:rPr>
                <w:rFonts w:ascii="宋体" w:hAnsi="宋体" w:cs="宋体" w:hint="eastAsia"/>
                <w:b/>
                <w:bCs/>
                <w:color w:val="000000"/>
                <w:szCs w:val="21"/>
              </w:rPr>
              <w:t>《奇妙的鱼类沉浮奥秘》</w:t>
            </w:r>
          </w:p>
          <w:p w14:paraId="133BEEF4" w14:textId="77777777" w:rsidR="009603CA" w:rsidRDefault="009603CA" w:rsidP="009603CA">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在美丽的海洋和江河湖泊中，鱼类的活动充满了奇妙之处，其中它们控制自身在水中浮与沉的本领更是令人着迷。</w:t>
            </w:r>
          </w:p>
          <w:p w14:paraId="7D4ACB59" w14:textId="77777777" w:rsidR="009603CA" w:rsidRDefault="009603CA" w:rsidP="009603CA">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大多数硬骨鱼类体内都有一个特殊的器官——鳔。鳔就像是一个可以调节的气球。当鱼想要上浮时，它会通过鳃获取氧气，使鳔内气体增多，鳔的体积膨胀，鱼排开水的体积增大。根据阿基米德原理</w:t>
            </w:r>
            <w:r>
              <w:rPr>
                <w:color w:val="000000"/>
              </w:rPr>
              <w:t>F</w:t>
            </w:r>
            <w:r>
              <w:rPr>
                <w:rFonts w:hint="eastAsia"/>
                <w:color w:val="000000"/>
                <w:vertAlign w:val="subscript"/>
              </w:rPr>
              <w:t>浮</w:t>
            </w:r>
            <w:r>
              <w:rPr>
                <w:color w:val="000000"/>
              </w:rPr>
              <w:t>=</w:t>
            </w:r>
            <w:r>
              <w:rPr>
                <w:rFonts w:hint="eastAsia"/>
                <w:color w:val="000000"/>
              </w:rPr>
              <w:t>ρ</w:t>
            </w:r>
            <w:r>
              <w:rPr>
                <w:rFonts w:hint="eastAsia"/>
                <w:color w:val="000000"/>
                <w:vertAlign w:val="subscript"/>
              </w:rPr>
              <w:t>液</w:t>
            </w:r>
            <w:r>
              <w:rPr>
                <w:color w:val="000000"/>
              </w:rPr>
              <w:t>gV</w:t>
            </w:r>
            <w:r>
              <w:rPr>
                <w:rFonts w:hint="eastAsia"/>
                <w:color w:val="000000"/>
                <w:vertAlign w:val="subscript"/>
              </w:rPr>
              <w:t>排</w:t>
            </w:r>
            <w:r>
              <w:rPr>
                <w:rFonts w:ascii="宋体" w:hAnsi="宋体" w:cs="宋体" w:hint="eastAsia"/>
                <w:bCs/>
                <w:color w:val="000000"/>
                <w:szCs w:val="21"/>
              </w:rPr>
              <w:t>，在液体密度</w:t>
            </w:r>
            <w:r>
              <w:rPr>
                <w:rFonts w:hint="eastAsia"/>
                <w:color w:val="000000"/>
              </w:rPr>
              <w:t>ρ</w:t>
            </w:r>
            <w:r>
              <w:rPr>
                <w:rFonts w:hint="eastAsia"/>
                <w:color w:val="000000"/>
                <w:vertAlign w:val="subscript"/>
              </w:rPr>
              <w:t>液</w:t>
            </w:r>
            <w:r>
              <w:rPr>
                <w:rFonts w:ascii="宋体" w:hAnsi="宋体" w:cs="宋体" w:hint="eastAsia"/>
                <w:bCs/>
                <w:color w:val="000000"/>
                <w:szCs w:val="21"/>
              </w:rPr>
              <w:t>不变（水的密度基本稳定），g是常量的情况下，排开水的体积V</w:t>
            </w:r>
            <w:r>
              <w:rPr>
                <w:rFonts w:ascii="宋体" w:hAnsi="宋体" w:cs="宋体" w:hint="eastAsia"/>
                <w:bCs/>
                <w:color w:val="000000"/>
                <w:szCs w:val="21"/>
                <w:vertAlign w:val="subscript"/>
              </w:rPr>
              <w:t>排</w:t>
            </w:r>
            <w:r>
              <w:rPr>
                <w:rFonts w:ascii="宋体" w:hAnsi="宋体" w:cs="宋体" w:hint="eastAsia"/>
                <w:bCs/>
                <w:color w:val="000000"/>
                <w:szCs w:val="21"/>
              </w:rPr>
              <w:t>增大，鱼受到的浮力F_{浮}就会增大。当浮力大于鱼自身的重力时，鱼就顺利地上浮了。</w:t>
            </w:r>
          </w:p>
          <w:p w14:paraId="396804D3" w14:textId="77777777" w:rsidR="009603CA" w:rsidRDefault="009603CA" w:rsidP="009603CA">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而当鱼想要下沉时，它会让鳔内的气体减少，鳔的体积收缩，鱼排开水的体积减小，浮力也就随之减小。当浮力小于鱼自身的重力时，鱼就开始下沉。</w:t>
            </w:r>
          </w:p>
          <w:p w14:paraId="668DF747" w14:textId="77777777" w:rsidR="009603CA" w:rsidRDefault="009603CA" w:rsidP="009603CA">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不过，也有一些鱼类没有鳔，比如鲨鱼。鲨鱼没有鳔却能在水中灵活游动和控制深度，它是通过自身的运动来实现的。鲨鱼不断地向前游动，利用胸鳍和尾鳍等部位的摆动产生升力和控制方向。当它想要下沉时，会适当调整身体姿态，减少升力；当想要上浮时，则加大摆动幅度，增加升力。</w:t>
            </w:r>
          </w:p>
          <w:p w14:paraId="6F545CD2" w14:textId="77777777" w:rsidR="009603CA" w:rsidRDefault="009603CA" w:rsidP="009603CA">
            <w:pPr>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通过对鱼类浮与沉的研究，不仅让我们对这些神奇的生物有了更深入的了解，也为人类在潜水器、航空航天等领域的技术发展提供了很多启示。</w:t>
            </w:r>
          </w:p>
          <w:p w14:paraId="1279D210"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1）硬骨鱼类通过调节鳔内气体的多少来控制自身的浮与沉，当鳔内气体增多时，鱼排开水的体积______（选填“增大”“减小”或“不变”），根据阿基米德原理，鱼受到的浮力______（选填“增大”“减小”或“不变”）。</w:t>
            </w:r>
          </w:p>
          <w:p w14:paraId="667C6755"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（2）没有鳔的鲨鱼是通过（  ）来控制自身在水中的深度。</w:t>
            </w:r>
          </w:p>
          <w:p w14:paraId="4D951892"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A. 改变身体的密度       B. 利用胸鳍和尾鳍等部位的摆动产生升力和控制方向</w:t>
            </w:r>
          </w:p>
          <w:p w14:paraId="6BDC7A12"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C. 改变水的密度         D. 以上都不对</w:t>
            </w:r>
          </w:p>
          <w:p w14:paraId="0443E700"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（3）以下关于鱼类浮与沉的说法，正确的是（  ）</w:t>
            </w:r>
          </w:p>
          <w:p w14:paraId="3C019230"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A. 所有鱼类都有鳔来控制浮与沉</w:t>
            </w:r>
          </w:p>
          <w:p w14:paraId="23521534"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B. 硬骨鱼类鳔内气体减少时，鱼会因为浮力大于重力而上浮</w:t>
            </w:r>
          </w:p>
          <w:p w14:paraId="1F043699"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C. 硬骨鱼类利用鳔改变自身重力来实现浮与沉</w:t>
            </w:r>
          </w:p>
          <w:p w14:paraId="7FAF42BA"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D. 鱼类浮与沉的原理对人类相关技术发展有启示作用</w:t>
            </w:r>
          </w:p>
          <w:p w14:paraId="019FCDCA"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（4）若一条硬骨鱼在水中悬浮，此时它的重力为G，受到的浮力为F浮，则G______F</w:t>
            </w:r>
            <w:r>
              <w:rPr>
                <w:rFonts w:ascii="宋体" w:hAnsi="宋体" w:cs="宋体" w:hint="eastAsia"/>
                <w:bCs/>
                <w:color w:val="000000"/>
                <w:szCs w:val="21"/>
                <w:vertAlign w:val="subscript"/>
              </w:rPr>
              <w:t>浮</w:t>
            </w:r>
            <w:r>
              <w:rPr>
                <w:rFonts w:ascii="宋体" w:hAnsi="宋体" w:cs="宋体" w:hint="eastAsia"/>
                <w:bCs/>
                <w:color w:val="000000"/>
                <w:szCs w:val="21"/>
              </w:rPr>
              <w:t>（选填“大于”“等于”</w:t>
            </w:r>
            <w:r>
              <w:rPr>
                <w:rFonts w:ascii="宋体" w:hAnsi="宋体" w:cs="宋体" w:hint="eastAsia"/>
                <w:bCs/>
                <w:color w:val="000000"/>
                <w:szCs w:val="21"/>
              </w:rPr>
              <w:lastRenderedPageBreak/>
              <w:t>或“小于”）。</w:t>
            </w:r>
          </w:p>
          <w:p w14:paraId="6AA6675E"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（5）当硬骨鱼鳔内气体增多时，它排开水的质量（  ）</w:t>
            </w:r>
          </w:p>
          <w:p w14:paraId="0CD868B4" w14:textId="77777777" w:rsidR="009603CA" w:rsidRDefault="009603CA" w:rsidP="009603CA">
            <w:pPr>
              <w:spacing w:line="360" w:lineRule="auto"/>
              <w:rPr>
                <w:rFonts w:ascii="宋体" w:hAnsi="宋体" w:cs="宋体" w:hint="eastAsia"/>
                <w:bCs/>
                <w:color w:val="000000"/>
                <w:szCs w:val="21"/>
              </w:rPr>
            </w:pPr>
            <w:r>
              <w:rPr>
                <w:rFonts w:ascii="宋体" w:hAnsi="宋体" w:cs="宋体" w:hint="eastAsia"/>
                <w:bCs/>
                <w:color w:val="000000"/>
                <w:szCs w:val="21"/>
              </w:rPr>
              <w:t>A. 增大    B. 减小      C. 不变      D. 无法确定</w:t>
            </w:r>
          </w:p>
          <w:p w14:paraId="53818341" w14:textId="77777777" w:rsidR="00911C2D" w:rsidRDefault="00911C2D" w:rsidP="009603CA">
            <w:pPr>
              <w:spacing w:line="360" w:lineRule="auto"/>
              <w:ind w:leftChars="130" w:left="273"/>
              <w:rPr>
                <w:rFonts w:ascii="宋体" w:hAnsi="宋体" w:cs="宋体" w:hint="eastAsia"/>
                <w:szCs w:val="21"/>
              </w:rPr>
            </w:pPr>
          </w:p>
          <w:p w14:paraId="3B62A470" w14:textId="77777777" w:rsidR="009603CA" w:rsidRDefault="009603CA" w:rsidP="009603CA">
            <w:pPr>
              <w:spacing w:line="360" w:lineRule="auto"/>
              <w:ind w:leftChars="130" w:left="273"/>
              <w:rPr>
                <w:rFonts w:ascii="宋体" w:hAnsi="宋体" w:cs="宋体" w:hint="eastAsia"/>
                <w:szCs w:val="21"/>
              </w:rPr>
            </w:pPr>
          </w:p>
          <w:p w14:paraId="2A244E78" w14:textId="77777777" w:rsidR="009603CA" w:rsidRDefault="009603CA" w:rsidP="009603CA">
            <w:pPr>
              <w:spacing w:line="360" w:lineRule="auto"/>
              <w:ind w:leftChars="130" w:left="273"/>
              <w:rPr>
                <w:rFonts w:ascii="宋体" w:hAnsi="宋体" w:cs="宋体" w:hint="eastAsia"/>
                <w:szCs w:val="21"/>
              </w:rPr>
            </w:pPr>
          </w:p>
          <w:p w14:paraId="6EED9AA1" w14:textId="77777777" w:rsidR="009603CA" w:rsidRDefault="009603CA" w:rsidP="009603CA">
            <w:pPr>
              <w:spacing w:line="360" w:lineRule="auto"/>
              <w:ind w:leftChars="130" w:left="273"/>
              <w:rPr>
                <w:rFonts w:ascii="宋体" w:hAnsi="宋体" w:cs="宋体" w:hint="eastAsia"/>
                <w:szCs w:val="21"/>
              </w:rPr>
            </w:pPr>
          </w:p>
          <w:p w14:paraId="60AD0430" w14:textId="77777777" w:rsidR="00194A7D" w:rsidRDefault="00194A7D" w:rsidP="009603CA">
            <w:pPr>
              <w:spacing w:line="360" w:lineRule="auto"/>
              <w:ind w:leftChars="130" w:left="273"/>
              <w:rPr>
                <w:rFonts w:ascii="宋体" w:hAnsi="宋体" w:cs="宋体" w:hint="eastAsia"/>
                <w:szCs w:val="21"/>
              </w:rPr>
            </w:pPr>
          </w:p>
          <w:p w14:paraId="0DD8956C" w14:textId="77777777" w:rsidR="00194A7D" w:rsidRDefault="00194A7D" w:rsidP="009603CA">
            <w:pPr>
              <w:spacing w:line="360" w:lineRule="auto"/>
              <w:ind w:leftChars="130" w:left="273"/>
              <w:rPr>
                <w:rFonts w:ascii="宋体" w:hAnsi="宋体" w:cs="宋体" w:hint="eastAsia"/>
                <w:szCs w:val="21"/>
              </w:rPr>
            </w:pPr>
          </w:p>
          <w:p w14:paraId="2D8B16F0" w14:textId="77777777" w:rsidR="00194A7D" w:rsidRDefault="00194A7D" w:rsidP="009603CA">
            <w:pPr>
              <w:spacing w:line="360" w:lineRule="auto"/>
              <w:ind w:leftChars="130" w:left="273"/>
              <w:rPr>
                <w:rFonts w:ascii="宋体" w:hAnsi="宋体" w:cs="宋体" w:hint="eastAsia"/>
                <w:szCs w:val="21"/>
              </w:rPr>
            </w:pPr>
          </w:p>
          <w:p w14:paraId="14DAC162" w14:textId="77777777" w:rsidR="00194A7D" w:rsidRDefault="00194A7D" w:rsidP="009603CA">
            <w:pPr>
              <w:spacing w:line="360" w:lineRule="auto"/>
              <w:ind w:leftChars="130" w:left="273"/>
              <w:rPr>
                <w:rFonts w:ascii="宋体" w:hAnsi="宋体" w:cs="宋体" w:hint="eastAsia"/>
                <w:szCs w:val="21"/>
              </w:rPr>
            </w:pPr>
          </w:p>
          <w:p w14:paraId="5190D9B9" w14:textId="2F81D114" w:rsidR="00194A7D" w:rsidRPr="009603CA" w:rsidRDefault="00194A7D" w:rsidP="009603CA">
            <w:pPr>
              <w:spacing w:line="360" w:lineRule="auto"/>
              <w:ind w:leftChars="130" w:left="273"/>
              <w:rPr>
                <w:rFonts w:ascii="宋体" w:hAnsi="宋体" w:cs="宋体" w:hint="eastAsia"/>
                <w:szCs w:val="21"/>
              </w:rPr>
            </w:pPr>
          </w:p>
        </w:tc>
      </w:tr>
      <w:tr w:rsidR="00A1776D" w14:paraId="5885BAD5" w14:textId="77777777">
        <w:trPr>
          <w:trHeight w:val="595"/>
          <w:jc w:val="center"/>
        </w:trPr>
        <w:tc>
          <w:tcPr>
            <w:tcW w:w="10434" w:type="dxa"/>
            <w:shd w:val="clear" w:color="auto" w:fill="E0E0E0"/>
            <w:vAlign w:val="center"/>
          </w:tcPr>
          <w:p w14:paraId="628D0F02" w14:textId="250FF51E"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590E4018" w14:textId="77777777" w:rsidR="00A1776D" w:rsidRDefault="00A1776D">
            <w:pPr>
              <w:spacing w:line="336" w:lineRule="auto"/>
              <w:jc w:val="left"/>
              <w:rPr>
                <w:rFonts w:ascii="宋体" w:hAnsi="宋体" w:hint="eastAsia"/>
                <w:color w:val="000000"/>
                <w:szCs w:val="21"/>
              </w:rPr>
            </w:pPr>
          </w:p>
          <w:p w14:paraId="427BE7B6" w14:textId="77777777" w:rsidR="009603CA" w:rsidRDefault="009603CA">
            <w:pPr>
              <w:spacing w:line="336" w:lineRule="auto"/>
              <w:jc w:val="left"/>
              <w:rPr>
                <w:rFonts w:ascii="宋体" w:hAnsi="宋体" w:hint="eastAsia"/>
                <w:color w:val="000000"/>
                <w:szCs w:val="21"/>
              </w:rPr>
            </w:pPr>
          </w:p>
          <w:p w14:paraId="7576D08D" w14:textId="77777777" w:rsidR="009603CA" w:rsidRDefault="009603CA">
            <w:pPr>
              <w:spacing w:line="336" w:lineRule="auto"/>
              <w:jc w:val="left"/>
              <w:rPr>
                <w:rFonts w:ascii="宋体" w:hAnsi="宋体" w:hint="eastAsia"/>
                <w:color w:val="000000"/>
                <w:szCs w:val="21"/>
              </w:rPr>
            </w:pPr>
          </w:p>
          <w:p w14:paraId="252C236C" w14:textId="77777777" w:rsidR="009603CA" w:rsidRDefault="009603CA">
            <w:pPr>
              <w:spacing w:line="336" w:lineRule="auto"/>
              <w:jc w:val="left"/>
              <w:rPr>
                <w:rFonts w:ascii="宋体" w:hAnsi="宋体" w:hint="eastAsia"/>
                <w:color w:val="000000"/>
                <w:szCs w:val="21"/>
              </w:rPr>
            </w:pPr>
          </w:p>
          <w:p w14:paraId="22403AD1" w14:textId="77777777" w:rsidR="009603CA" w:rsidRDefault="009603CA">
            <w:pPr>
              <w:spacing w:line="336" w:lineRule="auto"/>
              <w:jc w:val="left"/>
              <w:rPr>
                <w:rFonts w:ascii="宋体" w:hAnsi="宋体" w:hint="eastAsia"/>
                <w:color w:val="000000"/>
                <w:szCs w:val="21"/>
              </w:rPr>
            </w:pPr>
          </w:p>
          <w:p w14:paraId="186AF858" w14:textId="77777777" w:rsidR="009603CA" w:rsidRDefault="009603CA">
            <w:pPr>
              <w:spacing w:line="336" w:lineRule="auto"/>
              <w:jc w:val="left"/>
              <w:rPr>
                <w:rFonts w:ascii="宋体" w:hAnsi="宋体" w:hint="eastAsia"/>
                <w:color w:val="000000"/>
                <w:szCs w:val="21"/>
              </w:rPr>
            </w:pPr>
          </w:p>
          <w:p w14:paraId="77913E7D" w14:textId="77777777" w:rsidR="009603CA" w:rsidRDefault="009603CA">
            <w:pPr>
              <w:spacing w:line="336" w:lineRule="auto"/>
              <w:jc w:val="left"/>
              <w:rPr>
                <w:rFonts w:ascii="宋体" w:hAnsi="宋体" w:hint="eastAsia"/>
                <w:color w:val="000000"/>
                <w:szCs w:val="21"/>
              </w:rPr>
            </w:pPr>
          </w:p>
          <w:p w14:paraId="0911D7A7" w14:textId="77777777" w:rsidR="009603CA" w:rsidRDefault="009603CA">
            <w:pPr>
              <w:spacing w:line="336" w:lineRule="auto"/>
              <w:jc w:val="left"/>
              <w:rPr>
                <w:rFonts w:ascii="宋体" w:hAnsi="宋体" w:hint="eastAsia"/>
                <w:color w:val="000000"/>
                <w:szCs w:val="21"/>
              </w:rPr>
            </w:pPr>
          </w:p>
          <w:p w14:paraId="42D278A0" w14:textId="77777777" w:rsidR="009603CA" w:rsidRDefault="009603CA">
            <w:pPr>
              <w:spacing w:line="336" w:lineRule="auto"/>
              <w:jc w:val="left"/>
              <w:rPr>
                <w:rFonts w:ascii="宋体" w:hAnsi="宋体" w:hint="eastAsia"/>
                <w:color w:val="000000"/>
                <w:szCs w:val="21"/>
              </w:rPr>
            </w:pPr>
          </w:p>
          <w:p w14:paraId="50CB13C1" w14:textId="77777777" w:rsidR="009603CA" w:rsidRDefault="009603CA">
            <w:pPr>
              <w:spacing w:line="336" w:lineRule="auto"/>
              <w:jc w:val="left"/>
              <w:rPr>
                <w:rFonts w:ascii="宋体" w:hAnsi="宋体" w:hint="eastAsia"/>
                <w:color w:val="000000"/>
                <w:szCs w:val="21"/>
              </w:rPr>
            </w:pPr>
          </w:p>
          <w:p w14:paraId="38ACE070" w14:textId="77777777" w:rsidR="009603CA" w:rsidRDefault="009603CA">
            <w:pPr>
              <w:spacing w:line="336" w:lineRule="auto"/>
              <w:jc w:val="left"/>
              <w:rPr>
                <w:rFonts w:ascii="宋体" w:hAnsi="宋体" w:hint="eastAsia"/>
                <w:color w:val="000000"/>
                <w:szCs w:val="21"/>
              </w:rPr>
            </w:pPr>
          </w:p>
          <w:p w14:paraId="1D0C9B35" w14:textId="77777777" w:rsidR="009603CA" w:rsidRDefault="009603CA">
            <w:pPr>
              <w:spacing w:line="336" w:lineRule="auto"/>
              <w:jc w:val="left"/>
              <w:rPr>
                <w:rFonts w:ascii="宋体" w:hAnsi="宋体" w:hint="eastAsia"/>
                <w:color w:val="000000"/>
                <w:szCs w:val="21"/>
              </w:rPr>
            </w:pPr>
          </w:p>
          <w:p w14:paraId="46CAA248" w14:textId="77777777" w:rsidR="009603CA" w:rsidRDefault="009603CA">
            <w:pPr>
              <w:spacing w:line="336" w:lineRule="auto"/>
              <w:jc w:val="left"/>
              <w:rPr>
                <w:rFonts w:ascii="宋体" w:hAnsi="宋体" w:hint="eastAsia"/>
                <w:color w:val="000000"/>
                <w:szCs w:val="21"/>
              </w:rPr>
            </w:pPr>
          </w:p>
          <w:p w14:paraId="0457B2AA" w14:textId="77777777" w:rsidR="009603CA" w:rsidRDefault="009603CA">
            <w:pPr>
              <w:spacing w:line="336" w:lineRule="auto"/>
              <w:jc w:val="left"/>
              <w:rPr>
                <w:rFonts w:ascii="宋体" w:hAnsi="宋体" w:hint="eastAsia"/>
                <w:color w:val="000000"/>
                <w:szCs w:val="21"/>
              </w:rPr>
            </w:pPr>
          </w:p>
          <w:p w14:paraId="153229A4" w14:textId="77777777" w:rsidR="009603CA" w:rsidRDefault="009603CA">
            <w:pPr>
              <w:spacing w:line="336" w:lineRule="auto"/>
              <w:jc w:val="left"/>
              <w:rPr>
                <w:rFonts w:ascii="宋体" w:hAnsi="宋体" w:hint="eastAsia"/>
                <w:color w:val="000000"/>
                <w:szCs w:val="21"/>
              </w:rPr>
            </w:pPr>
          </w:p>
          <w:p w14:paraId="4315CEE8" w14:textId="77777777" w:rsidR="009603CA" w:rsidRDefault="009603CA">
            <w:pPr>
              <w:spacing w:line="336" w:lineRule="auto"/>
              <w:jc w:val="left"/>
              <w:rPr>
                <w:rFonts w:ascii="宋体" w:hAnsi="宋体" w:hint="eastAsia"/>
                <w:color w:val="000000"/>
                <w:szCs w:val="21"/>
              </w:rPr>
            </w:pPr>
          </w:p>
          <w:p w14:paraId="029F4B1A" w14:textId="77777777" w:rsidR="009603CA" w:rsidRDefault="009603CA">
            <w:pPr>
              <w:spacing w:line="336" w:lineRule="auto"/>
              <w:jc w:val="left"/>
              <w:rPr>
                <w:rFonts w:ascii="宋体" w:hAnsi="宋体" w:hint="eastAsia"/>
                <w:color w:val="000000"/>
                <w:szCs w:val="21"/>
              </w:rPr>
            </w:pPr>
          </w:p>
          <w:p w14:paraId="079C8EDE" w14:textId="77777777" w:rsidR="009603CA" w:rsidRDefault="009603CA">
            <w:pPr>
              <w:spacing w:line="336" w:lineRule="auto"/>
              <w:jc w:val="left"/>
              <w:rPr>
                <w:rFonts w:ascii="宋体" w:hAnsi="宋体" w:hint="eastAsia"/>
                <w:color w:val="000000"/>
                <w:szCs w:val="21"/>
              </w:rPr>
            </w:pPr>
          </w:p>
          <w:p w14:paraId="4CA706B2" w14:textId="77777777" w:rsidR="009603CA" w:rsidRDefault="009603CA">
            <w:pPr>
              <w:spacing w:line="336" w:lineRule="auto"/>
              <w:jc w:val="left"/>
              <w:rPr>
                <w:rFonts w:ascii="宋体" w:hAnsi="宋体" w:hint="eastAsia"/>
                <w:color w:val="000000"/>
                <w:szCs w:val="21"/>
              </w:rPr>
            </w:pPr>
          </w:p>
          <w:p w14:paraId="4F8703CF" w14:textId="77777777" w:rsidR="009603CA" w:rsidRDefault="009603CA">
            <w:pPr>
              <w:spacing w:line="336" w:lineRule="auto"/>
              <w:jc w:val="left"/>
              <w:rPr>
                <w:rFonts w:ascii="宋体" w:hAnsi="宋体" w:hint="eastAsia"/>
                <w:color w:val="000000"/>
                <w:szCs w:val="21"/>
              </w:rPr>
            </w:pPr>
          </w:p>
          <w:p w14:paraId="5AA0D4AA" w14:textId="77777777" w:rsidR="009603CA" w:rsidRDefault="009603CA">
            <w:pPr>
              <w:spacing w:line="336" w:lineRule="auto"/>
              <w:jc w:val="left"/>
              <w:rPr>
                <w:rFonts w:ascii="宋体" w:hAnsi="宋体" w:hint="eastAsia"/>
                <w:color w:val="000000"/>
                <w:szCs w:val="21"/>
              </w:rPr>
            </w:pPr>
          </w:p>
          <w:p w14:paraId="385D6391" w14:textId="77777777" w:rsidR="009603CA" w:rsidRDefault="009603CA">
            <w:pPr>
              <w:spacing w:line="336" w:lineRule="auto"/>
              <w:jc w:val="left"/>
              <w:rPr>
                <w:rFonts w:ascii="宋体" w:hAnsi="宋体" w:hint="eastAsia"/>
                <w:color w:val="000000"/>
                <w:szCs w:val="21"/>
              </w:rPr>
            </w:pPr>
          </w:p>
          <w:p w14:paraId="2779EAFE" w14:textId="77777777" w:rsidR="009603CA" w:rsidRDefault="009603CA">
            <w:pPr>
              <w:spacing w:line="336" w:lineRule="auto"/>
              <w:jc w:val="left"/>
              <w:rPr>
                <w:rFonts w:ascii="宋体" w:hAnsi="宋体" w:hint="eastAsia"/>
                <w:color w:val="000000"/>
                <w:szCs w:val="21"/>
              </w:rPr>
            </w:pPr>
          </w:p>
          <w:p w14:paraId="1D6B9863" w14:textId="77777777" w:rsidR="009603CA" w:rsidRDefault="009603CA">
            <w:pPr>
              <w:spacing w:line="336" w:lineRule="auto"/>
              <w:jc w:val="left"/>
              <w:rPr>
                <w:rFonts w:ascii="宋体" w:hAnsi="宋体" w:hint="eastAsia"/>
                <w:color w:val="000000"/>
                <w:szCs w:val="21"/>
              </w:rPr>
            </w:pPr>
          </w:p>
          <w:p w14:paraId="7EFDF17D" w14:textId="77777777" w:rsidR="009603CA" w:rsidRDefault="009603CA">
            <w:pPr>
              <w:spacing w:line="336" w:lineRule="auto"/>
              <w:jc w:val="left"/>
              <w:rPr>
                <w:rFonts w:ascii="宋体" w:hAnsi="宋体" w:hint="eastAsia"/>
                <w:color w:val="000000"/>
                <w:szCs w:val="21"/>
              </w:rPr>
            </w:pPr>
          </w:p>
          <w:p w14:paraId="2C2C703B" w14:textId="77777777" w:rsidR="009603CA" w:rsidRDefault="009603CA">
            <w:pPr>
              <w:spacing w:line="336" w:lineRule="auto"/>
              <w:jc w:val="left"/>
              <w:rPr>
                <w:rFonts w:ascii="宋体" w:hAnsi="宋体" w:hint="eastAsia"/>
                <w:color w:val="000000"/>
                <w:szCs w:val="21"/>
              </w:rPr>
            </w:pPr>
          </w:p>
          <w:p w14:paraId="347FB262" w14:textId="77777777" w:rsidR="009603CA" w:rsidRDefault="009603CA">
            <w:pPr>
              <w:spacing w:line="336" w:lineRule="auto"/>
              <w:jc w:val="left"/>
              <w:rPr>
                <w:rFonts w:ascii="宋体" w:hAnsi="宋体" w:hint="eastAsia"/>
                <w:color w:val="000000"/>
                <w:szCs w:val="21"/>
              </w:rPr>
            </w:pPr>
          </w:p>
          <w:p w14:paraId="55E515F3" w14:textId="77777777" w:rsidR="009603CA" w:rsidRDefault="009603CA">
            <w:pPr>
              <w:spacing w:line="336" w:lineRule="auto"/>
              <w:jc w:val="left"/>
              <w:rPr>
                <w:rFonts w:ascii="宋体" w:hAnsi="宋体" w:hint="eastAsia"/>
                <w:color w:val="000000"/>
                <w:szCs w:val="21"/>
              </w:rPr>
            </w:pPr>
          </w:p>
          <w:p w14:paraId="1D5D67EE" w14:textId="39677D08" w:rsidR="009603CA" w:rsidRDefault="009603CA">
            <w:pPr>
              <w:spacing w:line="336" w:lineRule="auto"/>
              <w:jc w:val="left"/>
              <w:rPr>
                <w:rFonts w:ascii="宋体" w:hAnsi="宋体" w:hint="eastAsia"/>
                <w:color w:val="000000"/>
                <w:szCs w:val="21"/>
              </w:rPr>
            </w:pPr>
          </w:p>
        </w:tc>
      </w:tr>
    </w:tbl>
    <w:p w14:paraId="703D041A" w14:textId="77777777" w:rsidR="00A1776D" w:rsidRDefault="00A1776D"/>
    <w:p w14:paraId="47F01C27" w14:textId="1F5AFEF6"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知识点01：浮力</w:t>
      </w:r>
    </w:p>
    <w:p w14:paraId="6174EAE5"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定义：浸在液体或气体里的物体，受到液体或气体向上的托力，这个力叫作浮力。</w:t>
      </w:r>
    </w:p>
    <w:p w14:paraId="5D642E27"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浮力的施力物体是液体(或气体)，方向是竖直向上。</w:t>
      </w:r>
    </w:p>
    <w:p w14:paraId="674B7BA3"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ascii="宋体" w:hAnsi="宋体" w:cs="宋体" w:hint="eastAsia"/>
          <w:b/>
          <w:snapToGrid w:val="0"/>
          <w:szCs w:val="21"/>
        </w:rPr>
        <w:br/>
        <w:t>用公式表示为：</w:t>
      </w:r>
      <w:r>
        <w:rPr>
          <w:rFonts w:ascii="宋体" w:hAnsi="宋体" w:cs="宋体" w:hint="eastAsia"/>
          <w:b/>
          <w:noProof/>
          <w:snapToGrid w:val="0"/>
          <w:szCs w:val="21"/>
        </w:rPr>
        <w:drawing>
          <wp:inline distT="0" distB="0" distL="114300" distR="114300" wp14:anchorId="471D7468" wp14:editId="5007986A">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8"/>
                    <a:stretch>
                      <a:fillRect/>
                    </a:stretch>
                  </pic:blipFill>
                  <pic:spPr>
                    <a:xfrm>
                      <a:off x="0" y="0"/>
                      <a:ext cx="1038225" cy="238125"/>
                    </a:xfrm>
                    <a:prstGeom prst="rect">
                      <a:avLst/>
                    </a:prstGeom>
                    <a:noFill/>
                    <a:ln>
                      <a:noFill/>
                    </a:ln>
                  </pic:spPr>
                </pic:pic>
              </a:graphicData>
            </a:graphic>
          </wp:inline>
        </w:drawing>
      </w:r>
      <w:r>
        <w:rPr>
          <w:rFonts w:ascii="宋体" w:hAnsi="宋体" w:cs="宋体" w:hint="eastAsia"/>
          <w:b/>
          <w:snapToGrid w:val="0"/>
          <w:szCs w:val="21"/>
        </w:rPr>
        <w:t>。</w:t>
      </w:r>
    </w:p>
    <w:p w14:paraId="55D30484" w14:textId="77777777" w:rsidR="009748F8" w:rsidRDefault="009748F8" w:rsidP="009748F8">
      <w:pPr>
        <w:adjustRightInd w:val="0"/>
        <w:snapToGrid w:val="0"/>
        <w:spacing w:line="360" w:lineRule="auto"/>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4E6F0428" wp14:editId="13FF50B8">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14:textId="77777777" w:rsidR="009748F8" w:rsidRDefault="009748F8" w:rsidP="009748F8">
      <w:pPr>
        <w:numPr>
          <w:ilvl w:val="0"/>
          <w:numId w:val="4"/>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知识点02：测量铝块浸没水中所受的浮力</w:t>
      </w:r>
    </w:p>
    <w:p w14:paraId="45997102"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步骤：</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如图甲，在弹簧测力计下悬挂一个铝块，读出弹簧测力计的示数，这就是铝块的重力G；</w:t>
      </w:r>
    </w:p>
    <w:p w14:paraId="2A91306C"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lastRenderedPageBreak/>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把铝块浸没在水中(图乙所示)，记录弹簧测力计的示数</w:t>
      </w:r>
      <w:r>
        <w:rPr>
          <w:rFonts w:ascii="宋体" w:hAnsi="宋体" w:cs="宋体" w:hint="eastAsia"/>
          <w:b/>
          <w:snapToGrid w:val="0"/>
          <w:position w:val="-12"/>
          <w:szCs w:val="21"/>
        </w:rPr>
        <w:object w:dxaOrig="345" w:dyaOrig="360" w14:anchorId="13A5034A">
          <v:shape id="_x0000_i1051" type="#_x0000_t75" style="width:17.4pt;height:18pt" o:ole="">
            <v:imagedata r:id="rId120" o:title=""/>
          </v:shape>
          <o:OLEObject Type="Embed" ProgID="Equation.DSMT4" ShapeID="_x0000_i1051" DrawAspect="Content" ObjectID="_1830447165" r:id="rId121"/>
        </w:object>
      </w:r>
      <w:r>
        <w:rPr>
          <w:rFonts w:ascii="宋体" w:hAnsi="宋体" w:cs="宋体" w:hint="eastAsia"/>
          <w:b/>
          <w:snapToGrid w:val="0"/>
          <w:szCs w:val="21"/>
        </w:rPr>
        <w:t>。</w:t>
      </w:r>
    </w:p>
    <w:p w14:paraId="1EFB58C8"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结论：</w:t>
      </w:r>
      <w:r>
        <w:rPr>
          <w:rFonts w:ascii="宋体" w:hAnsi="宋体" w:cs="宋体" w:hint="eastAsia"/>
          <w:b/>
          <w:snapToGrid w:val="0"/>
          <w:szCs w:val="21"/>
        </w:rPr>
        <w:fldChar w:fldCharType="begin"/>
      </w:r>
      <w:r>
        <w:rPr>
          <w:rFonts w:ascii="宋体" w:hAnsi="宋体" w:cs="宋体" w:hint="eastAsia"/>
          <w:b/>
          <w:snapToGrid w:val="0"/>
          <w:szCs w:val="21"/>
        </w:rPr>
        <w:instrText xml:space="preserve"> = 1 \* GB3 </w:instrText>
      </w:r>
      <w:r>
        <w:rPr>
          <w:rFonts w:ascii="宋体" w:hAnsi="宋体" w:cs="宋体" w:hint="eastAsia"/>
          <w:b/>
          <w:snapToGrid w:val="0"/>
          <w:szCs w:val="21"/>
        </w:rPr>
        <w:fldChar w:fldCharType="separate"/>
      </w:r>
      <w:r>
        <w:rPr>
          <w:rFonts w:ascii="宋体" w:hAnsi="宋体" w:cs="宋体" w:hint="eastAsia"/>
          <w:b/>
          <w:snapToGrid w:val="0"/>
          <w:szCs w:val="21"/>
        </w:rPr>
        <w:t>①</w:t>
      </w:r>
      <w:r>
        <w:rPr>
          <w:rFonts w:ascii="宋体" w:hAnsi="宋体" w:cs="宋体" w:hint="eastAsia"/>
          <w:b/>
          <w:snapToGrid w:val="0"/>
          <w:szCs w:val="21"/>
        </w:rPr>
        <w:fldChar w:fldCharType="end"/>
      </w:r>
      <w:r>
        <w:rPr>
          <w:rFonts w:ascii="宋体" w:hAnsi="宋体" w:cs="宋体" w:hint="eastAsia"/>
          <w:b/>
          <w:snapToGrid w:val="0"/>
          <w:szCs w:val="21"/>
        </w:rPr>
        <w:t>弹簧测量计的示数变小，说明浸没在水中的铝块受到浮力的作用。</w:t>
      </w:r>
    </w:p>
    <w:p w14:paraId="2B89B751" w14:textId="77777777" w:rsidR="009748F8" w:rsidRDefault="009748F8" w:rsidP="009748F8">
      <w:pPr>
        <w:adjustRightInd w:val="0"/>
        <w:snapToGrid w:val="0"/>
        <w:spacing w:line="360" w:lineRule="auto"/>
        <w:ind w:firstLineChars="650" w:firstLine="1370"/>
        <w:textAlignment w:val="bottom"/>
        <w:rPr>
          <w:rFonts w:ascii="宋体" w:hAnsi="宋体" w:cs="宋体" w:hint="eastAsia"/>
          <w:b/>
          <w:snapToGrid w:val="0"/>
          <w:szCs w:val="21"/>
        </w:rPr>
      </w:pPr>
      <w:r>
        <w:rPr>
          <w:rFonts w:ascii="宋体" w:hAnsi="宋体" w:cs="宋体" w:hint="eastAsia"/>
          <w:b/>
          <w:snapToGrid w:val="0"/>
          <w:szCs w:val="21"/>
        </w:rPr>
        <w:fldChar w:fldCharType="begin"/>
      </w:r>
      <w:r>
        <w:rPr>
          <w:rFonts w:ascii="宋体" w:hAnsi="宋体" w:cs="宋体" w:hint="eastAsia"/>
          <w:b/>
          <w:snapToGrid w:val="0"/>
          <w:szCs w:val="21"/>
        </w:rPr>
        <w:instrText xml:space="preserve"> = 2 \* GB3 </w:instrText>
      </w:r>
      <w:r>
        <w:rPr>
          <w:rFonts w:ascii="宋体" w:hAnsi="宋体" w:cs="宋体" w:hint="eastAsia"/>
          <w:b/>
          <w:snapToGrid w:val="0"/>
          <w:szCs w:val="21"/>
        </w:rPr>
        <w:fldChar w:fldCharType="separate"/>
      </w:r>
      <w:r>
        <w:rPr>
          <w:rFonts w:ascii="宋体" w:hAnsi="宋体" w:cs="宋体" w:hint="eastAsia"/>
          <w:b/>
          <w:snapToGrid w:val="0"/>
          <w:szCs w:val="21"/>
        </w:rPr>
        <w:t>②</w:t>
      </w:r>
      <w:r>
        <w:rPr>
          <w:rFonts w:ascii="宋体" w:hAnsi="宋体" w:cs="宋体" w:hint="eastAsia"/>
          <w:b/>
          <w:snapToGrid w:val="0"/>
          <w:szCs w:val="21"/>
        </w:rPr>
        <w:fldChar w:fldCharType="end"/>
      </w:r>
      <w:r>
        <w:rPr>
          <w:rFonts w:ascii="宋体" w:hAnsi="宋体" w:cs="宋体" w:hint="eastAsia"/>
          <w:b/>
          <w:snapToGrid w:val="0"/>
          <w:szCs w:val="21"/>
        </w:rPr>
        <w:t>浮力的大小(图丙受力分析)：</w:t>
      </w:r>
      <w:r>
        <w:rPr>
          <w:rFonts w:ascii="宋体" w:hAnsi="宋体" w:cs="宋体" w:hint="eastAsia"/>
          <w:b/>
          <w:snapToGrid w:val="0"/>
          <w:position w:val="-12"/>
          <w:szCs w:val="21"/>
        </w:rPr>
        <w:object w:dxaOrig="1035" w:dyaOrig="360" w14:anchorId="3C7BDE96">
          <v:shape id="_x0000_i1052" type="#_x0000_t75" style="width:51.6pt;height:18pt" o:ole="">
            <v:imagedata r:id="rId122" o:title=""/>
          </v:shape>
          <o:OLEObject Type="Embed" ProgID="Equation.DSMT4" ShapeID="_x0000_i1052" DrawAspect="Content" ObjectID="_1830447166" r:id="rId123"/>
        </w:object>
      </w:r>
    </w:p>
    <w:p w14:paraId="5D4A5CEA" w14:textId="77777777" w:rsidR="009748F8" w:rsidRDefault="009748F8" w:rsidP="009748F8">
      <w:pPr>
        <w:pStyle w:val="NewNew"/>
        <w:adjustRightInd w:val="0"/>
        <w:snapToGrid w:val="0"/>
        <w:spacing w:line="360" w:lineRule="auto"/>
        <w:jc w:val="center"/>
        <w:textAlignment w:val="center"/>
        <w:rPr>
          <w:rFonts w:ascii="宋体" w:eastAsia="宋体" w:hAnsi="宋体" w:cs="宋体" w:hint="eastAsia"/>
          <w:b/>
          <w:snapToGrid w:val="0"/>
          <w:color w:val="000000"/>
          <w:szCs w:val="21"/>
        </w:rPr>
      </w:pPr>
      <w:r>
        <w:rPr>
          <w:rFonts w:ascii="宋体" w:eastAsia="宋体" w:hAnsi="宋体" w:cs="宋体" w:hint="eastAsia"/>
          <w:b/>
          <w:noProof/>
          <w:snapToGrid w:val="0"/>
          <w:szCs w:val="21"/>
        </w:rPr>
        <w:drawing>
          <wp:inline distT="0" distB="0" distL="0" distR="0" wp14:anchorId="44C862AF" wp14:editId="567EA41F">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14:textId="77777777" w:rsidR="009748F8" w:rsidRDefault="009748F8" w:rsidP="009748F8">
      <w:pPr>
        <w:numPr>
          <w:ilvl w:val="0"/>
          <w:numId w:val="5"/>
        </w:numPr>
        <w:adjustRightInd w:val="0"/>
        <w:snapToGrid w:val="0"/>
        <w:spacing w:line="360" w:lineRule="auto"/>
        <w:ind w:firstLineChars="200" w:firstLine="422"/>
        <w:textAlignment w:val="bottom"/>
        <w:rPr>
          <w:rFonts w:ascii="宋体" w:hAnsi="宋体" w:cs="宋体" w:hint="eastAsia"/>
          <w:b/>
          <w:snapToGrid w:val="0"/>
          <w:szCs w:val="21"/>
        </w:rPr>
      </w:pPr>
      <w:r>
        <w:rPr>
          <w:rFonts w:ascii="宋体" w:hAnsi="宋体" w:cs="宋体" w:hint="eastAsia"/>
          <w:b/>
          <w:snapToGrid w:val="0"/>
          <w:szCs w:val="21"/>
        </w:rPr>
        <w:t>为什么</w:t>
      </w:r>
      <w:r>
        <w:rPr>
          <w:rFonts w:ascii="宋体" w:hAnsi="宋体" w:cs="宋体" w:hint="eastAsia"/>
          <w:b/>
          <w:snapToGrid w:val="0"/>
          <w:szCs w:val="21"/>
          <w:shd w:val="clear" w:color="auto" w:fill="FFFFFF"/>
        </w:rPr>
        <w:t>我们做实验时，弹簧称的读数并不会随物体在液中位置的深浅而变化呢？</w:t>
      </w:r>
    </w:p>
    <w:p w14:paraId="646E342C" w14:textId="77777777" w:rsidR="009748F8" w:rsidRDefault="009748F8" w:rsidP="009748F8">
      <w:pPr>
        <w:pStyle w:val="a9"/>
        <w:shd w:val="clear" w:color="auto" w:fill="FFFFFF"/>
        <w:adjustRightInd w:val="0"/>
        <w:snapToGrid w:val="0"/>
        <w:spacing w:before="0" w:beforeAutospacing="0" w:after="0" w:afterAutospacing="0" w:line="360" w:lineRule="auto"/>
        <w:ind w:firstLineChars="300" w:firstLine="632"/>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知识点03：控制变量法探究浮力大小与哪些因素有关</w:t>
      </w:r>
    </w:p>
    <w:p w14:paraId="57B0C887"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物体在液体中所受浮力的大小不仅与液体的密度有关；还与物体排开液体的体积有关，而与浸没在液体中的深度无关。</w:t>
      </w:r>
    </w:p>
    <w:p w14:paraId="3409D742"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的关系时，应控制V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不变；</w:t>
      </w:r>
    </w:p>
    <w:p w14:paraId="7893CE3F" w14:textId="77777777" w:rsidR="009748F8" w:rsidRDefault="009748F8" w:rsidP="009748F8">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探究F</w:t>
      </w:r>
      <w:r>
        <w:rPr>
          <w:rFonts w:ascii="宋体" w:eastAsia="宋体" w:hAnsi="宋体" w:cs="宋体" w:hint="eastAsia"/>
          <w:b/>
          <w:snapToGrid w:val="0"/>
          <w:szCs w:val="21"/>
          <w:vertAlign w:val="subscript"/>
        </w:rPr>
        <w:t>浮</w:t>
      </w:r>
      <w:r>
        <w:rPr>
          <w:rFonts w:ascii="宋体" w:eastAsia="宋体" w:hAnsi="宋体" w:cs="宋体" w:hint="eastAsia"/>
          <w:b/>
          <w:snapToGrid w:val="0"/>
          <w:szCs w:val="21"/>
        </w:rPr>
        <w:t>与V</w:t>
      </w:r>
      <w:r>
        <w:rPr>
          <w:rFonts w:ascii="宋体" w:eastAsia="宋体" w:hAnsi="宋体" w:cs="宋体" w:hint="eastAsia"/>
          <w:b/>
          <w:snapToGrid w:val="0"/>
          <w:szCs w:val="21"/>
          <w:vertAlign w:val="subscript"/>
        </w:rPr>
        <w:t>排</w:t>
      </w:r>
      <w:r>
        <w:rPr>
          <w:rFonts w:ascii="宋体" w:eastAsia="宋体" w:hAnsi="宋体" w:cs="宋体" w:hint="eastAsia"/>
          <w:b/>
          <w:snapToGrid w:val="0"/>
          <w:szCs w:val="21"/>
        </w:rPr>
        <w:t>的关系时，应控制ρ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相同；</w:t>
      </w:r>
    </w:p>
    <w:p w14:paraId="595C4DD5"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弹簧测力计下挂着一个物体，当物体逐渐浸入水中时，弹簧测力计的示数逐渐减小，物体受到的浮力逐渐增大。</w:t>
      </w:r>
    </w:p>
    <w:p w14:paraId="4522C377" w14:textId="77777777" w:rsidR="009748F8" w:rsidRDefault="009748F8" w:rsidP="009748F8">
      <w:pPr>
        <w:adjustRightInd w:val="0"/>
        <w:snapToGrid w:val="0"/>
        <w:spacing w:line="360" w:lineRule="auto"/>
        <w:ind w:leftChars="200" w:left="420"/>
        <w:jc w:val="center"/>
        <w:textAlignment w:val="center"/>
        <w:rPr>
          <w:rFonts w:ascii="宋体" w:hAnsi="宋体" w:cs="宋体" w:hint="eastAsia"/>
          <w:b/>
          <w:snapToGrid w:val="0"/>
          <w:szCs w:val="21"/>
        </w:rPr>
      </w:pPr>
      <w:r>
        <w:rPr>
          <w:rFonts w:ascii="宋体" w:hAnsi="宋体" w:cs="宋体" w:hint="eastAsia"/>
          <w:b/>
          <w:noProof/>
          <w:snapToGrid w:val="0"/>
          <w:color w:val="FF6600"/>
          <w:szCs w:val="21"/>
        </w:rPr>
        <w:drawing>
          <wp:inline distT="0" distB="0" distL="0" distR="0" wp14:anchorId="536B1D37" wp14:editId="4F4CACA8">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14:textId="77777777" w:rsidR="009748F8" w:rsidRDefault="009748F8" w:rsidP="009748F8">
      <w:pPr>
        <w:numPr>
          <w:ilvl w:val="0"/>
          <w:numId w:val="6"/>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知识点04：浮力的计算</w:t>
      </w:r>
    </w:p>
    <w:p w14:paraId="237CA0E4"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称重法：就是物体在空气中的重与物体在液体中的重的差值等于浮力。</w:t>
      </w:r>
    </w:p>
    <w:p w14:paraId="7F350665"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noProof/>
          <w:snapToGrid w:val="0"/>
          <w:sz w:val="21"/>
          <w:szCs w:val="21"/>
        </w:rPr>
        <w:drawing>
          <wp:inline distT="0" distB="0" distL="114300" distR="114300" wp14:anchorId="4B889587" wp14:editId="51DD367B">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6"/>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lastRenderedPageBreak/>
        <w:t>解：由题意可知，铁块受到的重力为4N；铁块浸入水中示数是3.5N，铁块所受浮力为：</w:t>
      </w:r>
      <w:r>
        <w:rPr>
          <w:rFonts w:hint="eastAsia"/>
          <w:b/>
          <w:noProof/>
          <w:snapToGrid w:val="0"/>
          <w:sz w:val="21"/>
          <w:szCs w:val="21"/>
        </w:rPr>
        <w:drawing>
          <wp:inline distT="0" distB="0" distL="114300" distR="114300" wp14:anchorId="2E7FEFBD" wp14:editId="7D1D0471">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7"/>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noProof/>
          <w:snapToGrid w:val="0"/>
          <w:sz w:val="21"/>
          <w:szCs w:val="21"/>
        </w:rPr>
        <w:drawing>
          <wp:inline distT="0" distB="0" distL="114300" distR="114300" wp14:anchorId="5D405AA3" wp14:editId="08E1F529">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8"/>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所以，</w:t>
      </w:r>
      <w:r>
        <w:rPr>
          <w:rFonts w:hint="eastAsia"/>
          <w:b/>
          <w:noProof/>
          <w:snapToGrid w:val="0"/>
          <w:sz w:val="21"/>
          <w:szCs w:val="21"/>
        </w:rPr>
        <w:drawing>
          <wp:inline distT="0" distB="0" distL="114300" distR="114300" wp14:anchorId="5F86E67B" wp14:editId="5544EC8D">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9"/>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压力差法：应用</w:t>
      </w:r>
      <w:r>
        <w:rPr>
          <w:rFonts w:hint="eastAsia"/>
          <w:b/>
          <w:noProof/>
          <w:snapToGrid w:val="0"/>
          <w:sz w:val="21"/>
          <w:szCs w:val="21"/>
        </w:rPr>
        <w:drawing>
          <wp:inline distT="0" distB="0" distL="114300" distR="114300" wp14:anchorId="5033BE54" wp14:editId="6C1985F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30"/>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noProof/>
          <w:snapToGrid w:val="0"/>
          <w:sz w:val="21"/>
          <w:szCs w:val="21"/>
        </w:rPr>
        <w:drawing>
          <wp:inline distT="0" distB="0" distL="114300" distR="114300" wp14:anchorId="2A3437D5" wp14:editId="304EB2BB">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31"/>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14:textId="77777777" w:rsidR="009748F8" w:rsidRDefault="009748F8" w:rsidP="009748F8">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公式法：利用阿基米德原理，</w:t>
      </w:r>
      <w:r>
        <w:rPr>
          <w:rFonts w:ascii="宋体" w:hAnsi="宋体" w:cs="宋体" w:hint="eastAsia"/>
          <w:b/>
          <w:i/>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w:t>
      </w:r>
      <w:r>
        <w:rPr>
          <w:rFonts w:ascii="宋体" w:hAnsi="宋体" w:cs="宋体" w:hint="eastAsia"/>
          <w:b/>
          <w:i/>
          <w:snapToGrid w:val="0"/>
          <w:szCs w:val="21"/>
        </w:rPr>
        <w:t>G</w:t>
      </w:r>
      <w:r>
        <w:rPr>
          <w:rFonts w:ascii="宋体" w:hAnsi="宋体" w:cs="宋体" w:hint="eastAsia"/>
          <w:b/>
          <w:snapToGrid w:val="0"/>
          <w:szCs w:val="21"/>
          <w:vertAlign w:val="subscript"/>
        </w:rPr>
        <w:t>排</w:t>
      </w:r>
      <w:r>
        <w:rPr>
          <w:rFonts w:ascii="宋体" w:hAnsi="宋体" w:cs="宋体" w:hint="eastAsia"/>
          <w:b/>
          <w:snapToGrid w:val="0"/>
          <w:szCs w:val="21"/>
        </w:rPr>
        <w:t>=</w:t>
      </w:r>
      <w:r>
        <w:rPr>
          <w:rFonts w:ascii="宋体" w:hAnsi="宋体" w:cs="宋体" w:hint="eastAsia"/>
          <w:b/>
          <w:i/>
          <w:snapToGrid w:val="0"/>
          <w:szCs w:val="21"/>
        </w:rPr>
        <w:t>m</w:t>
      </w:r>
      <w:r>
        <w:rPr>
          <w:rFonts w:ascii="宋体" w:hAnsi="宋体" w:cs="宋体" w:hint="eastAsia"/>
          <w:b/>
          <w:snapToGrid w:val="0"/>
          <w:szCs w:val="21"/>
          <w:vertAlign w:val="subscript"/>
        </w:rPr>
        <w:t>排</w:t>
      </w:r>
      <w:r>
        <w:rPr>
          <w:rFonts w:ascii="宋体" w:hAnsi="宋体" w:cs="宋体" w:hint="eastAsia"/>
          <w:b/>
          <w:i/>
          <w:snapToGrid w:val="0"/>
          <w:szCs w:val="21"/>
        </w:rPr>
        <w:t>g</w:t>
      </w:r>
      <w:r>
        <w:rPr>
          <w:rFonts w:ascii="宋体" w:hAnsi="宋体" w:cs="宋体" w:hint="eastAsia"/>
          <w:b/>
          <w:snapToGrid w:val="0"/>
          <w:szCs w:val="21"/>
        </w:rPr>
        <w:t>=</w:t>
      </w:r>
      <w:r>
        <w:rPr>
          <w:rFonts w:ascii="宋体" w:hAnsi="宋体" w:cs="宋体" w:hint="eastAsia"/>
          <w:b/>
          <w:i/>
          <w:snapToGrid w:val="0"/>
          <w:szCs w:val="21"/>
        </w:rPr>
        <w:t>ρ</w:t>
      </w:r>
      <w:r>
        <w:rPr>
          <w:rFonts w:ascii="宋体" w:hAnsi="宋体" w:cs="宋体" w:hint="eastAsia"/>
          <w:b/>
          <w:snapToGrid w:val="0"/>
          <w:szCs w:val="21"/>
          <w:vertAlign w:val="subscript"/>
        </w:rPr>
        <w:t>液</w:t>
      </w:r>
      <w:r>
        <w:rPr>
          <w:rFonts w:ascii="宋体" w:hAnsi="宋体" w:cs="宋体" w:hint="eastAsia"/>
          <w:b/>
          <w:i/>
          <w:snapToGrid w:val="0"/>
          <w:szCs w:val="21"/>
        </w:rPr>
        <w:t>gV</w:t>
      </w:r>
      <w:r>
        <w:rPr>
          <w:rFonts w:ascii="宋体" w:hAnsi="宋体" w:cs="宋体" w:hint="eastAsia"/>
          <w:b/>
          <w:snapToGrid w:val="0"/>
          <w:szCs w:val="21"/>
          <w:vertAlign w:val="subscript"/>
        </w:rPr>
        <w:t>排</w:t>
      </w:r>
      <w:r>
        <w:rPr>
          <w:rFonts w:ascii="宋体" w:hAnsi="宋体" w:cs="宋体" w:hint="eastAsia"/>
          <w:b/>
          <w:snapToGrid w:val="0"/>
          <w:szCs w:val="21"/>
        </w:rPr>
        <w:t>，普遍适用于计算任何形状物体受到的浮力。</w:t>
      </w:r>
    </w:p>
    <w:p w14:paraId="042C955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14:textId="77777777" w:rsidR="009748F8" w:rsidRDefault="009748F8" w:rsidP="009748F8">
      <w:pPr>
        <w:pStyle w:val="a9"/>
        <w:adjustRightInd w:val="0"/>
        <w:snapToGrid w:val="0"/>
        <w:spacing w:before="0" w:beforeAutospacing="0" w:after="0" w:afterAutospacing="0" w:line="360" w:lineRule="auto"/>
        <w:ind w:leftChars="200" w:left="631" w:hangingChars="100" w:hanging="211"/>
        <w:textAlignment w:val="center"/>
        <w:rPr>
          <w:rFonts w:hint="eastAsia"/>
          <w:b/>
          <w:snapToGrid w:val="0"/>
          <w:sz w:val="21"/>
          <w:szCs w:val="21"/>
        </w:rPr>
      </w:pPr>
      <w:r>
        <w:rPr>
          <w:rFonts w:hint="eastAsia"/>
          <w:b/>
          <w:snapToGrid w:val="0"/>
          <w:sz w:val="21"/>
          <w:szCs w:val="21"/>
        </w:rPr>
        <w:t>解：由公式</w:t>
      </w:r>
      <w:r>
        <w:rPr>
          <w:rFonts w:hint="eastAsia"/>
          <w:b/>
          <w:noProof/>
          <w:snapToGrid w:val="0"/>
          <w:sz w:val="21"/>
          <w:szCs w:val="21"/>
        </w:rPr>
        <w:drawing>
          <wp:inline distT="0" distB="0" distL="114300" distR="114300" wp14:anchorId="562B8D4B" wp14:editId="5FD85C86">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32"/>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noProof/>
          <w:snapToGrid w:val="0"/>
          <w:sz w:val="21"/>
          <w:szCs w:val="21"/>
        </w:rPr>
        <w:drawing>
          <wp:inline distT="0" distB="0" distL="114300" distR="114300" wp14:anchorId="0A625833" wp14:editId="79DE55FF">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33"/>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在煤油中的浮力为：</w:t>
      </w:r>
      <w:r>
        <w:rPr>
          <w:rFonts w:hint="eastAsia"/>
          <w:b/>
          <w:noProof/>
          <w:snapToGrid w:val="0"/>
          <w:sz w:val="21"/>
          <w:szCs w:val="21"/>
        </w:rPr>
        <w:drawing>
          <wp:inline distT="0" distB="0" distL="114300" distR="114300" wp14:anchorId="6195FDB0" wp14:editId="5232321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4"/>
                    <a:stretch>
                      <a:fillRect/>
                    </a:stretch>
                  </pic:blipFill>
                  <pic:spPr>
                    <a:xfrm>
                      <a:off x="0" y="0"/>
                      <a:ext cx="4203065" cy="254000"/>
                    </a:xfrm>
                    <a:prstGeom prst="rect">
                      <a:avLst/>
                    </a:prstGeom>
                    <a:noFill/>
                    <a:ln>
                      <a:noFill/>
                    </a:ln>
                  </pic:spPr>
                </pic:pic>
              </a:graphicData>
            </a:graphic>
          </wp:inline>
        </w:drawing>
      </w:r>
    </w:p>
    <w:p w14:paraId="5176FB16"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noProof/>
          <w:snapToGrid w:val="0"/>
          <w:sz w:val="21"/>
          <w:szCs w:val="21"/>
        </w:rPr>
        <w:drawing>
          <wp:inline distT="0" distB="0" distL="114300" distR="114300" wp14:anchorId="6AB76394" wp14:editId="187427D1">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解：(1)塑料块受到的重力：</w:t>
      </w:r>
      <w:r>
        <w:rPr>
          <w:rFonts w:hint="eastAsia"/>
          <w:b/>
          <w:noProof/>
          <w:snapToGrid w:val="0"/>
          <w:sz w:val="21"/>
          <w:szCs w:val="21"/>
        </w:rPr>
        <w:drawing>
          <wp:inline distT="0" distB="0" distL="114300" distR="114300" wp14:anchorId="3B284ADA" wp14:editId="13CC6371">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6"/>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因为塑料块静止，故它受到的浮力：</w:t>
      </w:r>
      <w:r>
        <w:rPr>
          <w:rFonts w:hint="eastAsia"/>
          <w:b/>
          <w:noProof/>
          <w:snapToGrid w:val="0"/>
          <w:sz w:val="21"/>
          <w:szCs w:val="21"/>
        </w:rPr>
        <w:drawing>
          <wp:inline distT="0" distB="0" distL="114300" distR="114300" wp14:anchorId="230F9C27" wp14:editId="28E63D31">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7"/>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drawing>
          <wp:inline distT="0" distB="0" distL="114300" distR="114300" wp14:anchorId="23C63D0C" wp14:editId="0720AA56">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8"/>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塑料块的体积：</w:t>
      </w:r>
      <w:r>
        <w:rPr>
          <w:rFonts w:hint="eastAsia"/>
          <w:b/>
          <w:noProof/>
          <w:snapToGrid w:val="0"/>
          <w:sz w:val="21"/>
          <w:szCs w:val="21"/>
        </w:rPr>
        <w:drawing>
          <wp:inline distT="0" distB="0" distL="114300" distR="114300" wp14:anchorId="0B3368D5" wp14:editId="4E4960B6">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9"/>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noProof/>
          <w:snapToGrid w:val="0"/>
          <w:sz w:val="21"/>
          <w:szCs w:val="21"/>
        </w:rPr>
        <w:drawing>
          <wp:inline distT="0" distB="0" distL="114300" distR="114300" wp14:anchorId="700FFBD5" wp14:editId="303D12CA">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40"/>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14:textId="77777777" w:rsidR="009748F8" w:rsidRDefault="009748F8" w:rsidP="009748F8">
      <w:pPr>
        <w:pStyle w:val="a9"/>
        <w:numPr>
          <w:ilvl w:val="0"/>
          <w:numId w:val="7"/>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lastRenderedPageBreak/>
        <w:t>排水量法(也是阿基米德原理)：</w:t>
      </w:r>
      <w:r>
        <w:rPr>
          <w:rFonts w:hint="eastAsia"/>
          <w:b/>
          <w:noProof/>
          <w:snapToGrid w:val="0"/>
          <w:sz w:val="21"/>
          <w:szCs w:val="21"/>
        </w:rPr>
        <w:drawing>
          <wp:inline distT="0" distB="0" distL="114300" distR="114300" wp14:anchorId="3206A554" wp14:editId="4401481B">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41"/>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14:textId="77777777" w:rsidR="009748F8" w:rsidRDefault="009748F8" w:rsidP="009748F8">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noProof/>
          <w:snapToGrid w:val="0"/>
          <w:sz w:val="21"/>
          <w:szCs w:val="21"/>
        </w:rPr>
        <w:drawing>
          <wp:inline distT="0" distB="0" distL="114300" distR="114300" wp14:anchorId="0037FD51" wp14:editId="7EFDC72B">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42"/>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14:textId="77777777" w:rsidR="009748F8" w:rsidRDefault="009748F8" w:rsidP="009748F8">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知识点05：阿基米德原理</w:t>
      </w:r>
    </w:p>
    <w:p w14:paraId="296BC725" w14:textId="77777777" w:rsidR="009748F8" w:rsidRDefault="009748F8" w:rsidP="009748F8">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探究浮力的大小跟排开液体所受重力的关系。</w:t>
      </w:r>
    </w:p>
    <w:p w14:paraId="26C392C3"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实验器材：溢水杯、弹簧测力计、金属块、水、小桶。</w:t>
      </w:r>
    </w:p>
    <w:p w14:paraId="37E1FEC9"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实验步骤：</w:t>
      </w:r>
    </w:p>
    <w:p w14:paraId="73F8247B" w14:textId="77777777" w:rsidR="009748F8" w:rsidRDefault="009748F8" w:rsidP="009748F8">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68CEA60B" wp14:editId="5AC4F219">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如图甲所示，用测力计测出金属块的重力；</w:t>
      </w:r>
    </w:p>
    <w:p w14:paraId="3B78BA3F"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如图乙所示，把被测物体浸没在盛满水的溢水杯中，读出这时测力计的示数。同时，用小桶收集物体排开的水；</w:t>
      </w:r>
    </w:p>
    <w:p w14:paraId="218DCE44"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如图丙所示，测出小桶和物体排开的水所受的总重力；</w:t>
      </w:r>
    </w:p>
    <w:p w14:paraId="582ED633" w14:textId="77777777" w:rsidR="009748F8" w:rsidRDefault="009748F8" w:rsidP="009748F8">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如图丁所示，测量出小桶所受的重力。</w:t>
      </w:r>
    </w:p>
    <w:p w14:paraId="17DC5805" w14:textId="77777777" w:rsidR="009748F8" w:rsidRDefault="009748F8" w:rsidP="009748F8">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结论</w:t>
      </w:r>
    </w:p>
    <w:p w14:paraId="7B296419"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内容：浸在液体中的物体受到向上的浮力，浮力的大小等于它排开的液体所受的重力。</w:t>
      </w:r>
    </w:p>
    <w:p w14:paraId="7DF1FA54" w14:textId="77777777" w:rsidR="009748F8" w:rsidRDefault="009748F8" w:rsidP="009748F8">
      <w:pPr>
        <w:numPr>
          <w:ilvl w:val="0"/>
          <w:numId w:val="10"/>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公式：</w:t>
      </w:r>
      <w:r>
        <w:rPr>
          <w:rFonts w:ascii="宋体" w:hAnsi="宋体" w:cs="宋体" w:hint="eastAsia"/>
          <w:b/>
          <w:snapToGrid w:val="0"/>
          <w:szCs w:val="21"/>
        </w:rPr>
        <w:object w:dxaOrig="2580" w:dyaOrig="375" w14:anchorId="7716FCE0">
          <v:shape id="_x0000_i1053" type="#_x0000_t75" style="width:129pt;height:18.6pt" o:ole="">
            <v:imagedata r:id="rId144" o:title=""/>
          </v:shape>
          <o:OLEObject Type="Embed" ProgID="Equation.DSMT4" ShapeID="_x0000_i1053" DrawAspect="Content" ObjectID="_1830447167" r:id="rId145"/>
        </w:object>
      </w:r>
    </w:p>
    <w:p w14:paraId="4324D597" w14:textId="7B4D2B29" w:rsidR="00190E5C" w:rsidRDefault="00190E5C" w:rsidP="00190E5C">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t>知识点06：物体的浮沉条件</w:t>
      </w:r>
    </w:p>
    <w:p w14:paraId="7722E2E2" w14:textId="77777777" w:rsidR="00190E5C" w:rsidRDefault="00190E5C" w:rsidP="00190E5C">
      <w:pPr>
        <w:pStyle w:val="NewNew"/>
        <w:numPr>
          <w:ilvl w:val="0"/>
          <w:numId w:val="16"/>
        </w:numPr>
        <w:adjustRightInd w:val="0"/>
        <w:snapToGrid w:val="0"/>
        <w:spacing w:line="360" w:lineRule="auto"/>
        <w:ind w:firstLineChars="200" w:firstLine="422"/>
        <w:textAlignment w:val="center"/>
        <w:rPr>
          <w:rFonts w:ascii="宋体" w:eastAsia="宋体" w:hAnsi="宋体" w:cs="宋体" w:hint="eastAsia"/>
          <w:b/>
          <w:snapToGrid w:val="0"/>
          <w:kern w:val="0"/>
          <w:szCs w:val="21"/>
        </w:rPr>
      </w:pPr>
      <w:r>
        <w:rPr>
          <w:rFonts w:ascii="宋体" w:eastAsia="宋体" w:hAnsi="宋体" w:cs="宋体" w:hint="eastAsia"/>
          <w:b/>
          <w:snapToGrid w:val="0"/>
          <w:color w:val="000000"/>
          <w:kern w:val="0"/>
          <w:szCs w:val="21"/>
        </w:rPr>
        <w:t>物体在水中的状态</w:t>
      </w:r>
    </w:p>
    <w:p w14:paraId="106700ED" w14:textId="77777777" w:rsidR="00190E5C" w:rsidRDefault="00190E5C" w:rsidP="00190E5C">
      <w:pPr>
        <w:pStyle w:val="aa"/>
        <w:numPr>
          <w:ilvl w:val="0"/>
          <w:numId w:val="1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漂浮：在重力和浮力的作用下，若物体静止在液面上，并有一部分露出液面，这种状态为漂浮；</w:t>
      </w:r>
    </w:p>
    <w:p w14:paraId="5A9B2B49" w14:textId="77777777" w:rsidR="00190E5C" w:rsidRDefault="00190E5C" w:rsidP="00190E5C">
      <w:pPr>
        <w:pStyle w:val="aa"/>
        <w:numPr>
          <w:ilvl w:val="0"/>
          <w:numId w:val="1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悬浮：若物体浸没在液体中，处于平衡状态，则称为悬浮；</w:t>
      </w:r>
    </w:p>
    <w:p w14:paraId="0DD86949" w14:textId="77777777" w:rsidR="00190E5C" w:rsidRDefault="00190E5C" w:rsidP="00190E5C">
      <w:pPr>
        <w:pStyle w:val="aa"/>
        <w:numPr>
          <w:ilvl w:val="0"/>
          <w:numId w:val="1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沉底：物体在沉没在容器底，处于平衡状态，受重力、支持力、浮力</w:t>
      </w:r>
    </w:p>
    <w:p w14:paraId="424BE039" w14:textId="77777777" w:rsidR="00190E5C" w:rsidRDefault="00190E5C" w:rsidP="00190E5C">
      <w:pPr>
        <w:pStyle w:val="aa"/>
        <w:numPr>
          <w:ilvl w:val="0"/>
          <w:numId w:val="16"/>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物体的浮沉条件</w:t>
      </w:r>
    </w:p>
    <w:p w14:paraId="73E5C837" w14:textId="77777777" w:rsidR="00190E5C" w:rsidRDefault="00190E5C" w:rsidP="00190E5C">
      <w:pPr>
        <w:pStyle w:val="aa"/>
        <w:numPr>
          <w:ilvl w:val="0"/>
          <w:numId w:val="18"/>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物体上浮过程：浮力大于重力且浮力大小不变→当物体上浮到一部分露出液面后→排开液体的体积不断减小，物体的浮力不断减小→直到浮力等于重力→物体就会处于漂浮状态；</w:t>
      </w:r>
    </w:p>
    <w:p w14:paraId="513EDA32" w14:textId="77777777" w:rsidR="00190E5C" w:rsidRDefault="00190E5C" w:rsidP="00190E5C">
      <w:pPr>
        <w:numPr>
          <w:ilvl w:val="0"/>
          <w:numId w:val="1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判断物体浮沉的条件：通常情况下，判断物体的浮沉有两种方法：一是根据力的关系来判断，即根据浮力和重力的大小关系，结合浮沉条件来判断；二是根据物体密度与液体密度的关系来判断。</w:t>
      </w:r>
    </w:p>
    <w:p w14:paraId="73457F83" w14:textId="77777777" w:rsidR="00190E5C" w:rsidRDefault="00190E5C" w:rsidP="00190E5C">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noProof/>
          <w:snapToGrid w:val="0"/>
          <w:szCs w:val="21"/>
        </w:rPr>
        <w:lastRenderedPageBreak/>
        <w:drawing>
          <wp:inline distT="0" distB="0" distL="114300" distR="114300" wp14:anchorId="27200246" wp14:editId="12040881">
            <wp:extent cx="5347335" cy="2715260"/>
            <wp:effectExtent l="0" t="0" r="1905" b="12700"/>
            <wp:docPr id="1377622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46"/>
                    <a:stretch>
                      <a:fillRect/>
                    </a:stretch>
                  </pic:blipFill>
                  <pic:spPr>
                    <a:xfrm>
                      <a:off x="0" y="0"/>
                      <a:ext cx="5347335" cy="2715260"/>
                    </a:xfrm>
                    <a:prstGeom prst="rect">
                      <a:avLst/>
                    </a:prstGeom>
                    <a:noFill/>
                    <a:ln>
                      <a:noFill/>
                    </a:ln>
                  </pic:spPr>
                </pic:pic>
              </a:graphicData>
            </a:graphic>
          </wp:inline>
        </w:drawing>
      </w:r>
    </w:p>
    <w:p w14:paraId="4C39AC24"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解读：总有同学认为“上浮的物体受到的浮力大，下沉的物体受到的浮力小”，这种说法是不正确的。事实上物体的沉浮决定于物体受到的浮力和物体重力的大小关系，而不是只决定于物体受到的浮力大小。大石块受到的浮力再大，只要还小于自身的重力，就不会上浮；小木块受到的浮力再小，只要还大于自身的重力，就不会下沉。</w:t>
      </w:r>
    </w:p>
    <w:p w14:paraId="5B8DBC1D" w14:textId="77777777" w:rsidR="00190E5C" w:rsidRDefault="00190E5C" w:rsidP="00190E5C">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悬浮与漂浮有相似之处，也有重要区别。相似之处是：物体都处于平衡状态，各自所受重力和浮力是大小相等的一对平衡力。重要区别是：(1)它们在液体中的位置不同，悬浮是物体可以静止在液体内部任一地方，而漂浮则是物体静止在液体表面上；(2)处于悬浮状态的物体，其密度与液体密度相等，处于漂浮状态的物体，其密度小于液体的密度，其体积大于物体排开液体的体积。</w:t>
      </w:r>
    </w:p>
    <w:p w14:paraId="677698F9" w14:textId="2340C2A1" w:rsidR="00190E5C" w:rsidRDefault="00190E5C" w:rsidP="00190E5C">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t>知识点07：浮力的应用</w:t>
      </w:r>
    </w:p>
    <w:p w14:paraId="4BD76CA3"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轮船是采用空心的方法来增大浮力的。轮船的排水量：轮船满载时排开水的质量。轮船从河里驶入海里，由于水的密度变大，轮船浸入水的体积会变小，所以会上浮一些，但是受到的浮力不变(始终等于轮船所受的重力)。</w:t>
      </w:r>
    </w:p>
    <w:p w14:paraId="226F7D70"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潜水艇是靠改变自身的重力来实现上浮或下潜。</w:t>
      </w:r>
    </w:p>
    <w:p w14:paraId="2A2BEB75"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气球和飞艇是靠充入密度小于空气的气体来实现升空的；靠改变自身体积的大小来改变浮力的。</w:t>
      </w:r>
    </w:p>
    <w:p w14:paraId="71F4C310" w14:textId="77777777" w:rsidR="00190E5C" w:rsidRDefault="00190E5C" w:rsidP="00190E5C">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注意：轮船在不同的水中(如江水、海水)都处在漂浮状态所受浮力相等；潜艇靠改变自身重力实现浮与沉，在没有露出水面之前潜水艇受到的浮力不变。气球升空时气球里充密度小于空气的气体。</w:t>
      </w:r>
    </w:p>
    <w:p w14:paraId="55EC3BAA" w14:textId="77777777" w:rsidR="00190E5C" w:rsidRDefault="00190E5C" w:rsidP="00190E5C">
      <w:pPr>
        <w:numPr>
          <w:ilvl w:val="0"/>
          <w:numId w:val="1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密度计是漂浮在液面上来工作的，它的刻度是“上小下大”。</w:t>
      </w:r>
    </w:p>
    <w:p w14:paraId="62B9D687" w14:textId="77777777" w:rsidR="00190E5C" w:rsidRDefault="00190E5C" w:rsidP="00190E5C">
      <w:pPr>
        <w:pStyle w:val="aa"/>
        <w:snapToGrid w:val="0"/>
        <w:spacing w:line="360" w:lineRule="auto"/>
        <w:ind w:firstLineChars="0" w:firstLine="0"/>
        <w:textAlignment w:val="center"/>
        <w:rPr>
          <w:rFonts w:ascii="宋体" w:eastAsia="宋体" w:hAnsi="宋体" w:cs="宋体" w:hint="eastAsia"/>
          <w:b/>
          <w:snapToGrid w:val="0"/>
          <w:szCs w:val="21"/>
        </w:rPr>
      </w:pPr>
      <w:r>
        <w:rPr>
          <w:rFonts w:ascii="宋体" w:eastAsia="宋体" w:hAnsi="宋体" w:cs="宋体" w:hint="eastAsia"/>
          <w:b/>
          <w:snapToGrid w:val="0"/>
          <w:szCs w:val="21"/>
        </w:rPr>
        <w:t>拓展：简易密度计制作：</w:t>
      </w:r>
    </w:p>
    <w:p w14:paraId="0E67D6DB" w14:textId="77777777" w:rsidR="00190E5C" w:rsidRDefault="00190E5C" w:rsidP="00190E5C">
      <w:pPr>
        <w:pStyle w:val="aa"/>
        <w:snapToGrid w:val="0"/>
        <w:spacing w:line="360" w:lineRule="auto"/>
        <w:ind w:firstLineChars="0"/>
        <w:textAlignment w:val="center"/>
        <w:rPr>
          <w:rFonts w:ascii="宋体" w:eastAsia="宋体" w:hAnsi="宋体" w:cs="宋体" w:hint="eastAsia"/>
          <w:b/>
          <w:snapToGrid w:val="0"/>
          <w:szCs w:val="21"/>
        </w:rPr>
      </w:pPr>
      <w:r>
        <w:rPr>
          <w:rFonts w:ascii="宋体" w:eastAsia="宋体" w:hAnsi="宋体" w:cs="宋体" w:hint="eastAsia"/>
          <w:b/>
          <w:snapToGrid w:val="0"/>
          <w:szCs w:val="21"/>
        </w:rPr>
        <w:t>选择一根饮料吸管，在其下端加适当的配重，并将这一端封闭起来，使其能竖直漂浮在液体中，测出吸管浸入水中的深度H，因漂浮时它所受到的重力与浮力相等，所以G=ρ</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SHg，若漂浮在其他液体中，则</w:t>
      </w:r>
      <w:r>
        <w:rPr>
          <w:rFonts w:ascii="宋体" w:eastAsia="宋体" w:hAnsi="宋体" w:cs="宋体" w:hint="eastAsia"/>
          <w:b/>
          <w:snapToGrid w:val="0"/>
          <w:szCs w:val="21"/>
        </w:rPr>
        <w:lastRenderedPageBreak/>
        <w:t>浸入的深度h会因液体密度的改变而改变，但重力仍与浮力大小相等，即G=ρ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Shg，由以上两式可得：</w:t>
      </w:r>
    </w:p>
    <w:p w14:paraId="40AA52EB" w14:textId="77777777" w:rsidR="00190E5C" w:rsidRDefault="00190E5C" w:rsidP="00190E5C">
      <w:pPr>
        <w:pStyle w:val="aa"/>
        <w:snapToGrid w:val="0"/>
        <w:spacing w:line="360" w:lineRule="auto"/>
        <w:ind w:firstLine="422"/>
        <w:textAlignment w:val="center"/>
        <w:rPr>
          <w:rFonts w:ascii="宋体" w:eastAsia="宋体" w:hAnsi="宋体" w:cs="宋体" w:hint="eastAsia"/>
          <w:b/>
          <w:snapToGrid w:val="0"/>
          <w:szCs w:val="21"/>
          <w:vertAlign w:val="subscript"/>
        </w:rPr>
      </w:pP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液</w:t>
      </w:r>
    </w:p>
    <w:p w14:paraId="613BE686" w14:textId="77777777" w:rsidR="00190E5C" w:rsidRDefault="00190E5C" w:rsidP="00190E5C">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密度计漂浮的越高，被测液体的密度也就越大，对应密度计下方的示数也就越大，密度计的刻度是不均匀的(上疏下密)。</w:t>
      </w:r>
    </w:p>
    <w:p w14:paraId="520784C3" w14:textId="77777777" w:rsidR="00190E5C" w:rsidRPr="00453D5F" w:rsidRDefault="00190E5C" w:rsidP="00190E5C"/>
    <w:p w14:paraId="3F9E9E1F" w14:textId="057CFDC4" w:rsidR="00190E5C" w:rsidRDefault="00190E5C" w:rsidP="00190E5C">
      <w:pPr>
        <w:adjustRightInd w:val="0"/>
        <w:snapToGrid w:val="0"/>
        <w:spacing w:line="360" w:lineRule="auto"/>
        <w:ind w:left="422"/>
        <w:textAlignment w:val="center"/>
        <w:rPr>
          <w:rFonts w:ascii="宋体" w:hAnsi="宋体" w:cs="宋体" w:hint="eastAsia"/>
          <w:b/>
          <w:snapToGrid w:val="0"/>
          <w:szCs w:val="21"/>
        </w:rPr>
      </w:pPr>
      <w:r>
        <w:rPr>
          <w:rFonts w:hint="eastAsia"/>
        </w:rPr>
        <w:tab/>
      </w:r>
    </w:p>
    <w:p w14:paraId="6FD34E1B" w14:textId="77777777" w:rsidR="00A1776D" w:rsidRDefault="00000000">
      <w:pPr>
        <w:tabs>
          <w:tab w:val="left" w:pos="3402"/>
        </w:tabs>
        <w:jc w:val="left"/>
      </w:pPr>
      <w:r>
        <w:rPr>
          <w:rFonts w:hint="eastAsia"/>
        </w:rPr>
        <w:tab/>
      </w:r>
    </w:p>
    <w:sectPr w:rsidR="00A1776D">
      <w:headerReference w:type="default" r:id="rId147"/>
      <w:footerReference w:type="default" r:id="rId1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410C" w14:textId="77777777" w:rsidR="00117D2F" w:rsidRDefault="00117D2F">
      <w:r>
        <w:separator/>
      </w:r>
    </w:p>
  </w:endnote>
  <w:endnote w:type="continuationSeparator" w:id="0">
    <w:p w14:paraId="2EACB75C" w14:textId="77777777" w:rsidR="00117D2F" w:rsidRDefault="00117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70740" w14:textId="77777777" w:rsidR="00117D2F" w:rsidRDefault="00117D2F">
      <w:r>
        <w:separator/>
      </w:r>
    </w:p>
  </w:footnote>
  <w:footnote w:type="continuationSeparator" w:id="0">
    <w:p w14:paraId="35E43AD2" w14:textId="77777777" w:rsidR="00117D2F" w:rsidRDefault="00117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3FA147"/>
    <w:multiLevelType w:val="singleLevel"/>
    <w:tmpl w:val="A93FA147"/>
    <w:lvl w:ilvl="0">
      <w:start w:val="1"/>
      <w:numFmt w:val="decimal"/>
      <w:suff w:val="nothing"/>
      <w:lvlText w:val="%1．"/>
      <w:lvlJc w:val="left"/>
      <w:pPr>
        <w:ind w:left="0" w:firstLine="400"/>
      </w:pPr>
      <w:rPr>
        <w:rFonts w:hint="default"/>
      </w:rPr>
    </w:lvl>
  </w:abstractNum>
  <w:abstractNum w:abstractNumId="1" w15:restartNumberingAfterBreak="0">
    <w:nsid w:val="B72378ED"/>
    <w:multiLevelType w:val="singleLevel"/>
    <w:tmpl w:val="B72378ED"/>
    <w:lvl w:ilvl="0">
      <w:start w:val="1"/>
      <w:numFmt w:val="decimalEnclosedCircleChinese"/>
      <w:suff w:val="nothing"/>
      <w:lvlText w:val="%1　"/>
      <w:lvlJc w:val="left"/>
      <w:pPr>
        <w:ind w:left="0" w:firstLine="400"/>
      </w:pPr>
      <w:rPr>
        <w:rFonts w:hint="eastAsia"/>
      </w:rPr>
    </w:lvl>
  </w:abstractNum>
  <w:abstractNum w:abstractNumId="2" w15:restartNumberingAfterBreak="0">
    <w:nsid w:val="DFE00031"/>
    <w:multiLevelType w:val="singleLevel"/>
    <w:tmpl w:val="DFE00031"/>
    <w:lvl w:ilvl="0">
      <w:start w:val="1"/>
      <w:numFmt w:val="decimalEnclosedCircleChinese"/>
      <w:suff w:val="nothing"/>
      <w:lvlText w:val="%1　"/>
      <w:lvlJc w:val="left"/>
      <w:pPr>
        <w:ind w:left="0" w:firstLine="400"/>
      </w:pPr>
      <w:rPr>
        <w:rFonts w:hint="eastAsia"/>
      </w:rPr>
    </w:lvl>
  </w:abstractNum>
  <w:abstractNum w:abstractNumId="3" w15:restartNumberingAfterBreak="0">
    <w:nsid w:val="E174CA00"/>
    <w:multiLevelType w:val="singleLevel"/>
    <w:tmpl w:val="E174CA00"/>
    <w:lvl w:ilvl="0">
      <w:start w:val="1"/>
      <w:numFmt w:val="decimal"/>
      <w:suff w:val="nothing"/>
      <w:lvlText w:val="%1．"/>
      <w:lvlJc w:val="left"/>
      <w:pPr>
        <w:ind w:left="0" w:firstLine="400"/>
      </w:pPr>
      <w:rPr>
        <w:rFonts w:hint="default"/>
      </w:rPr>
    </w:lvl>
  </w:abstractNum>
  <w:abstractNum w:abstractNumId="4" w15:restartNumberingAfterBreak="0">
    <w:nsid w:val="EEA0961A"/>
    <w:multiLevelType w:val="singleLevel"/>
    <w:tmpl w:val="EEA0961A"/>
    <w:lvl w:ilvl="0">
      <w:start w:val="1"/>
      <w:numFmt w:val="decimal"/>
      <w:suff w:val="nothing"/>
      <w:lvlText w:val="%1．"/>
      <w:lvlJc w:val="left"/>
      <w:pPr>
        <w:ind w:left="0" w:firstLine="400"/>
      </w:pPr>
      <w:rPr>
        <w:rFonts w:hint="default"/>
      </w:rPr>
    </w:lvl>
  </w:abstractNum>
  <w:abstractNum w:abstractNumId="5" w15:restartNumberingAfterBreak="0">
    <w:nsid w:val="F2260491"/>
    <w:multiLevelType w:val="singleLevel"/>
    <w:tmpl w:val="F2260491"/>
    <w:lvl w:ilvl="0">
      <w:start w:val="1"/>
      <w:numFmt w:val="decimal"/>
      <w:suff w:val="nothing"/>
      <w:lvlText w:val="%1．"/>
      <w:lvlJc w:val="left"/>
      <w:pPr>
        <w:ind w:left="0" w:firstLine="400"/>
      </w:pPr>
      <w:rPr>
        <w:rFonts w:hint="default"/>
      </w:rPr>
    </w:lvl>
  </w:abstractNum>
  <w:abstractNum w:abstractNumId="6" w15:restartNumberingAfterBreak="0">
    <w:nsid w:val="F32340C3"/>
    <w:multiLevelType w:val="singleLevel"/>
    <w:tmpl w:val="F32340C3"/>
    <w:lvl w:ilvl="0">
      <w:start w:val="1"/>
      <w:numFmt w:val="decimal"/>
      <w:suff w:val="nothing"/>
      <w:lvlText w:val="%1．"/>
      <w:lvlJc w:val="left"/>
      <w:pPr>
        <w:ind w:left="0" w:firstLine="400"/>
      </w:pPr>
      <w:rPr>
        <w:rFonts w:hint="default"/>
      </w:rPr>
    </w:lvl>
  </w:abstractNum>
  <w:abstractNum w:abstractNumId="7" w15:restartNumberingAfterBreak="0">
    <w:nsid w:val="07BF400F"/>
    <w:multiLevelType w:val="singleLevel"/>
    <w:tmpl w:val="07BF400F"/>
    <w:lvl w:ilvl="0">
      <w:start w:val="1"/>
      <w:numFmt w:val="chineseCounting"/>
      <w:suff w:val="nothing"/>
      <w:lvlText w:val="%1、"/>
      <w:lvlJc w:val="left"/>
      <w:pPr>
        <w:ind w:left="-420" w:firstLine="420"/>
      </w:pPr>
      <w:rPr>
        <w:rFonts w:hint="eastAsia"/>
      </w:rPr>
    </w:lvl>
  </w:abstractNum>
  <w:abstractNum w:abstractNumId="8" w15:restartNumberingAfterBreak="0">
    <w:nsid w:val="11A528BC"/>
    <w:multiLevelType w:val="singleLevel"/>
    <w:tmpl w:val="11A528BC"/>
    <w:lvl w:ilvl="0">
      <w:start w:val="1"/>
      <w:numFmt w:val="decimal"/>
      <w:suff w:val="nothing"/>
      <w:lvlText w:val="%1．"/>
      <w:lvlJc w:val="left"/>
      <w:pPr>
        <w:ind w:left="0" w:firstLine="400"/>
      </w:pPr>
      <w:rPr>
        <w:rFonts w:hint="default"/>
      </w:rPr>
    </w:lvl>
  </w:abstractNum>
  <w:abstractNum w:abstractNumId="9" w15:restartNumberingAfterBreak="0">
    <w:nsid w:val="17717E7E"/>
    <w:multiLevelType w:val="singleLevel"/>
    <w:tmpl w:val="17717E7E"/>
    <w:lvl w:ilvl="0">
      <w:start w:val="1"/>
      <w:numFmt w:val="decimalEnclosedCircleChinese"/>
      <w:suff w:val="nothing"/>
      <w:lvlText w:val="%1　"/>
      <w:lvlJc w:val="left"/>
      <w:pPr>
        <w:ind w:left="0" w:firstLine="400"/>
      </w:pPr>
      <w:rPr>
        <w:rFonts w:hint="eastAsia"/>
      </w:rPr>
    </w:lvl>
  </w:abstractNum>
  <w:abstractNum w:abstractNumId="10" w15:restartNumberingAfterBreak="0">
    <w:nsid w:val="1EFCAAE6"/>
    <w:multiLevelType w:val="singleLevel"/>
    <w:tmpl w:val="1EFCAAE6"/>
    <w:lvl w:ilvl="0">
      <w:start w:val="1"/>
      <w:numFmt w:val="decimal"/>
      <w:suff w:val="nothing"/>
      <w:lvlText w:val="%1．"/>
      <w:lvlJc w:val="left"/>
      <w:pPr>
        <w:ind w:left="0" w:firstLine="400"/>
      </w:pPr>
      <w:rPr>
        <w:rFonts w:hint="default"/>
      </w:rPr>
    </w:lvl>
  </w:abstractNum>
  <w:abstractNum w:abstractNumId="11" w15:restartNumberingAfterBreak="0">
    <w:nsid w:val="338BD9AA"/>
    <w:multiLevelType w:val="singleLevel"/>
    <w:tmpl w:val="338BD9AA"/>
    <w:lvl w:ilvl="0">
      <w:start w:val="1"/>
      <w:numFmt w:val="decimalEnclosedCircleChinese"/>
      <w:suff w:val="nothing"/>
      <w:lvlText w:val="%1　"/>
      <w:lvlJc w:val="left"/>
      <w:pPr>
        <w:ind w:left="0" w:firstLine="400"/>
      </w:pPr>
      <w:rPr>
        <w:rFonts w:hint="eastAsia"/>
      </w:rPr>
    </w:lvl>
  </w:abstractNum>
  <w:abstractNum w:abstractNumId="12" w15:restartNumberingAfterBreak="0">
    <w:nsid w:val="33B11C4F"/>
    <w:multiLevelType w:val="singleLevel"/>
    <w:tmpl w:val="33B11C4F"/>
    <w:lvl w:ilvl="0">
      <w:start w:val="1"/>
      <w:numFmt w:val="decimal"/>
      <w:suff w:val="nothing"/>
      <w:lvlText w:val="%1．"/>
      <w:lvlJc w:val="left"/>
      <w:pPr>
        <w:ind w:left="0" w:firstLine="400"/>
      </w:pPr>
      <w:rPr>
        <w:rFonts w:hint="default"/>
      </w:rPr>
    </w:lvl>
  </w:abstractNum>
  <w:abstractNum w:abstractNumId="13" w15:restartNumberingAfterBreak="0">
    <w:nsid w:val="3DE27DBA"/>
    <w:multiLevelType w:val="singleLevel"/>
    <w:tmpl w:val="3DE27DBA"/>
    <w:lvl w:ilvl="0">
      <w:start w:val="1"/>
      <w:numFmt w:val="chineseCounting"/>
      <w:suff w:val="nothing"/>
      <w:lvlText w:val="%1、"/>
      <w:lvlJc w:val="left"/>
      <w:pPr>
        <w:ind w:left="-420" w:firstLine="420"/>
      </w:pPr>
      <w:rPr>
        <w:rFonts w:hint="eastAsia"/>
      </w:rPr>
    </w:lvl>
  </w:abstractNum>
  <w:abstractNum w:abstractNumId="14" w15:restartNumberingAfterBreak="0">
    <w:nsid w:val="42AA55C3"/>
    <w:multiLevelType w:val="singleLevel"/>
    <w:tmpl w:val="42AA55C3"/>
    <w:lvl w:ilvl="0">
      <w:start w:val="1"/>
      <w:numFmt w:val="decimalEnclosedCircleChinese"/>
      <w:suff w:val="nothing"/>
      <w:lvlText w:val="%1　"/>
      <w:lvlJc w:val="left"/>
      <w:pPr>
        <w:ind w:left="0" w:firstLine="400"/>
      </w:pPr>
      <w:rPr>
        <w:rFonts w:hint="eastAsia"/>
      </w:rPr>
    </w:lvl>
  </w:abstractNum>
  <w:abstractNum w:abstractNumId="15" w15:restartNumberingAfterBreak="0">
    <w:nsid w:val="4B577C5E"/>
    <w:multiLevelType w:val="singleLevel"/>
    <w:tmpl w:val="4B577C5E"/>
    <w:lvl w:ilvl="0">
      <w:start w:val="1"/>
      <w:numFmt w:val="decimalEnclosedCircleChinese"/>
      <w:suff w:val="nothing"/>
      <w:lvlText w:val="%1　"/>
      <w:lvlJc w:val="left"/>
      <w:pPr>
        <w:ind w:left="0" w:firstLine="400"/>
      </w:pPr>
      <w:rPr>
        <w:rFonts w:hint="eastAsia"/>
      </w:rPr>
    </w:lvl>
  </w:abstractNum>
  <w:abstractNum w:abstractNumId="16" w15:restartNumberingAfterBreak="0">
    <w:nsid w:val="4DAC41E5"/>
    <w:multiLevelType w:val="singleLevel"/>
    <w:tmpl w:val="4DAC41E5"/>
    <w:lvl w:ilvl="0">
      <w:start w:val="1"/>
      <w:numFmt w:val="decimal"/>
      <w:suff w:val="nothing"/>
      <w:lvlText w:val="%1．"/>
      <w:lvlJc w:val="left"/>
      <w:pPr>
        <w:ind w:left="0" w:firstLine="400"/>
      </w:pPr>
      <w:rPr>
        <w:rFonts w:hint="default"/>
      </w:rPr>
    </w:lvl>
  </w:abstractNum>
  <w:abstractNum w:abstractNumId="17" w15:restartNumberingAfterBreak="0">
    <w:nsid w:val="4F971E3D"/>
    <w:multiLevelType w:val="singleLevel"/>
    <w:tmpl w:val="4F971E3D"/>
    <w:lvl w:ilvl="0">
      <w:start w:val="1"/>
      <w:numFmt w:val="decimal"/>
      <w:suff w:val="nothing"/>
      <w:lvlText w:val="%1．"/>
      <w:lvlJc w:val="left"/>
      <w:pPr>
        <w:ind w:left="0" w:firstLine="400"/>
      </w:pPr>
      <w:rPr>
        <w:rFonts w:hint="default"/>
      </w:rPr>
    </w:lvl>
  </w:abstractNum>
  <w:abstractNum w:abstractNumId="18" w15:restartNumberingAfterBreak="0">
    <w:nsid w:val="792DACAB"/>
    <w:multiLevelType w:val="singleLevel"/>
    <w:tmpl w:val="792DACAB"/>
    <w:lvl w:ilvl="0">
      <w:start w:val="1"/>
      <w:numFmt w:val="decimal"/>
      <w:suff w:val="nothing"/>
      <w:lvlText w:val="%1．"/>
      <w:lvlJc w:val="left"/>
      <w:pPr>
        <w:ind w:left="0" w:firstLine="400"/>
      </w:pPr>
      <w:rPr>
        <w:rFonts w:hint="default"/>
      </w:rPr>
    </w:lvl>
  </w:abstractNum>
  <w:num w:numId="1" w16cid:durableId="814251333">
    <w:abstractNumId w:val="7"/>
  </w:num>
  <w:num w:numId="2" w16cid:durableId="637220554">
    <w:abstractNumId w:val="5"/>
  </w:num>
  <w:num w:numId="3" w16cid:durableId="1518691711">
    <w:abstractNumId w:val="12"/>
  </w:num>
  <w:num w:numId="4" w16cid:durableId="1866674934">
    <w:abstractNumId w:val="6"/>
  </w:num>
  <w:num w:numId="5" w16cid:durableId="480267526">
    <w:abstractNumId w:val="18"/>
  </w:num>
  <w:num w:numId="6" w16cid:durableId="2038313073">
    <w:abstractNumId w:val="3"/>
  </w:num>
  <w:num w:numId="7" w16cid:durableId="302126151">
    <w:abstractNumId w:val="17"/>
  </w:num>
  <w:num w:numId="8" w16cid:durableId="542981468">
    <w:abstractNumId w:val="8"/>
  </w:num>
  <w:num w:numId="9" w16cid:durableId="19745077">
    <w:abstractNumId w:val="1"/>
  </w:num>
  <w:num w:numId="10" w16cid:durableId="1260791277">
    <w:abstractNumId w:val="14"/>
  </w:num>
  <w:num w:numId="11" w16cid:durableId="1774940102">
    <w:abstractNumId w:val="13"/>
  </w:num>
  <w:num w:numId="12" w16cid:durableId="1729576353">
    <w:abstractNumId w:val="0"/>
  </w:num>
  <w:num w:numId="13" w16cid:durableId="758868650">
    <w:abstractNumId w:val="9"/>
  </w:num>
  <w:num w:numId="14" w16cid:durableId="1379013346">
    <w:abstractNumId w:val="11"/>
  </w:num>
  <w:num w:numId="15" w16cid:durableId="1480000371">
    <w:abstractNumId w:val="16"/>
  </w:num>
  <w:num w:numId="16" w16cid:durableId="356738436">
    <w:abstractNumId w:val="10"/>
  </w:num>
  <w:num w:numId="17" w16cid:durableId="1566796014">
    <w:abstractNumId w:val="15"/>
  </w:num>
  <w:num w:numId="18" w16cid:durableId="336350472">
    <w:abstractNumId w:val="2"/>
  </w:num>
  <w:num w:numId="19" w16cid:durableId="1683824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76B70"/>
    <w:rsid w:val="00117D2F"/>
    <w:rsid w:val="001370FE"/>
    <w:rsid w:val="00190E5C"/>
    <w:rsid w:val="00194A7D"/>
    <w:rsid w:val="001E1BF5"/>
    <w:rsid w:val="002170C2"/>
    <w:rsid w:val="002C7039"/>
    <w:rsid w:val="00320BD0"/>
    <w:rsid w:val="003B111C"/>
    <w:rsid w:val="003F345A"/>
    <w:rsid w:val="00457146"/>
    <w:rsid w:val="004D6B27"/>
    <w:rsid w:val="005C60F2"/>
    <w:rsid w:val="00617C15"/>
    <w:rsid w:val="00664147"/>
    <w:rsid w:val="006D05FF"/>
    <w:rsid w:val="0075333E"/>
    <w:rsid w:val="007F2C02"/>
    <w:rsid w:val="008861CA"/>
    <w:rsid w:val="00911C2D"/>
    <w:rsid w:val="00917D86"/>
    <w:rsid w:val="00933C5E"/>
    <w:rsid w:val="00937990"/>
    <w:rsid w:val="00944296"/>
    <w:rsid w:val="009603CA"/>
    <w:rsid w:val="009748F8"/>
    <w:rsid w:val="00A1776D"/>
    <w:rsid w:val="00A371BC"/>
    <w:rsid w:val="00AC1977"/>
    <w:rsid w:val="00B12168"/>
    <w:rsid w:val="00B1756E"/>
    <w:rsid w:val="00B8731B"/>
    <w:rsid w:val="00B95973"/>
    <w:rsid w:val="00BD2679"/>
    <w:rsid w:val="00D10AB3"/>
    <w:rsid w:val="00E3684A"/>
    <w:rsid w:val="00EC51A9"/>
    <w:rsid w:val="00ED41F4"/>
    <w:rsid w:val="00F52AFA"/>
    <w:rsid w:val="00F55DCD"/>
    <w:rsid w:val="00F57D7D"/>
    <w:rsid w:val="00F81EFB"/>
    <w:rsid w:val="00F92A30"/>
    <w:rsid w:val="00FF0348"/>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2679"/>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9748F8"/>
    <w:pPr>
      <w:widowControl/>
      <w:spacing w:before="100" w:beforeAutospacing="1" w:after="100" w:afterAutospacing="1"/>
      <w:jc w:val="left"/>
    </w:pPr>
    <w:rPr>
      <w:rFonts w:ascii="宋体" w:hAnsi="宋体" w:cs="宋体"/>
      <w:kern w:val="0"/>
      <w:sz w:val="24"/>
    </w:rPr>
  </w:style>
  <w:style w:type="paragraph" w:customStyle="1" w:styleId="NewNew">
    <w:name w:val="正文 New New"/>
    <w:basedOn w:val="a"/>
    <w:autoRedefine/>
    <w:qFormat/>
    <w:rsid w:val="009748F8"/>
  </w:style>
  <w:style w:type="paragraph" w:customStyle="1" w:styleId="1">
    <w:name w:val="无间隔1"/>
    <w:autoRedefine/>
    <w:qFormat/>
    <w:rsid w:val="009748F8"/>
    <w:pPr>
      <w:adjustRightInd w:val="0"/>
      <w:snapToGrid w:val="0"/>
    </w:pPr>
    <w:rPr>
      <w:rFonts w:ascii="Tahoma" w:hAnsi="Tahoma"/>
      <w:sz w:val="22"/>
      <w:szCs w:val="22"/>
    </w:rPr>
  </w:style>
  <w:style w:type="paragraph" w:customStyle="1" w:styleId="aa">
    <w:name w:val="教材 一般文字"/>
    <w:basedOn w:val="a"/>
    <w:autoRedefine/>
    <w:qFormat/>
    <w:rsid w:val="009748F8"/>
    <w:pPr>
      <w:adjustRightInd w:val="0"/>
      <w:spacing w:line="288" w:lineRule="auto"/>
      <w:ind w:firstLineChars="200" w:firstLine="420"/>
    </w:pPr>
  </w:style>
  <w:style w:type="paragraph" w:styleId="ab">
    <w:name w:val="Body Text"/>
    <w:basedOn w:val="a"/>
    <w:next w:val="a"/>
    <w:link w:val="ac"/>
    <w:rsid w:val="009603CA"/>
    <w:pPr>
      <w:widowControl/>
      <w:spacing w:after="120" w:line="288" w:lineRule="auto"/>
      <w:jc w:val="left"/>
      <w:textAlignment w:val="center"/>
    </w:pPr>
    <w:rPr>
      <w:rFonts w:ascii="Times New Roman" w:eastAsia="宋体" w:hAnsi="Times New Roman" w:cs="Times New Roman"/>
      <w:kern w:val="0"/>
      <w:szCs w:val="24"/>
      <w:lang w:eastAsia="en-US"/>
    </w:rPr>
  </w:style>
  <w:style w:type="character" w:customStyle="1" w:styleId="ac">
    <w:name w:val="正文文本 字符"/>
    <w:basedOn w:val="a0"/>
    <w:link w:val="ab"/>
    <w:rsid w:val="009603CA"/>
    <w:rPr>
      <w:sz w:val="21"/>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image" Target="media/image11.wmf"/><Relationship Id="rId42" Type="http://schemas.openxmlformats.org/officeDocument/2006/relationships/image" Target="media/image29.wmf"/><Relationship Id="rId63" Type="http://schemas.openxmlformats.org/officeDocument/2006/relationships/image" Target="media/image39.wmf"/><Relationship Id="rId84" Type="http://schemas.openxmlformats.org/officeDocument/2006/relationships/oleObject" Target="embeddings/oleObject25.bin"/><Relationship Id="rId138" Type="http://schemas.openxmlformats.org/officeDocument/2006/relationships/image" Target="media/image100.wmf"/><Relationship Id="rId107" Type="http://schemas.openxmlformats.org/officeDocument/2006/relationships/image" Target="media/image71.wmf"/><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oleObject" Target="embeddings/oleObject7.bin"/><Relationship Id="rId74" Type="http://schemas.openxmlformats.org/officeDocument/2006/relationships/image" Target="media/image45.wmf"/><Relationship Id="rId128" Type="http://schemas.openxmlformats.org/officeDocument/2006/relationships/image" Target="media/image90.wmf"/><Relationship Id="rId149" Type="http://schemas.openxmlformats.org/officeDocument/2006/relationships/fontTable" Target="fontTable.xml"/><Relationship Id="rId5" Type="http://schemas.openxmlformats.org/officeDocument/2006/relationships/numbering" Target="numbering.xml"/><Relationship Id="rId95" Type="http://schemas.openxmlformats.org/officeDocument/2006/relationships/image" Target="media/image59.png"/><Relationship Id="rId22" Type="http://schemas.openxmlformats.org/officeDocument/2006/relationships/image" Target="media/image12.wmf"/><Relationship Id="rId27" Type="http://schemas.openxmlformats.org/officeDocument/2006/relationships/image" Target="media/image17.wmf"/><Relationship Id="rId43" Type="http://schemas.openxmlformats.org/officeDocument/2006/relationships/oleObject" Target="embeddings/oleObject4.bin"/><Relationship Id="rId48" Type="http://schemas.openxmlformats.org/officeDocument/2006/relationships/image" Target="media/image33.png"/><Relationship Id="rId64" Type="http://schemas.openxmlformats.org/officeDocument/2006/relationships/oleObject" Target="embeddings/oleObject15.bin"/><Relationship Id="rId69" Type="http://schemas.openxmlformats.org/officeDocument/2006/relationships/oleObject" Target="embeddings/oleObject17.bin"/><Relationship Id="rId113" Type="http://schemas.openxmlformats.org/officeDocument/2006/relationships/image" Target="media/image77.png"/><Relationship Id="rId118" Type="http://schemas.openxmlformats.org/officeDocument/2006/relationships/image" Target="media/image82.png"/><Relationship Id="rId134" Type="http://schemas.openxmlformats.org/officeDocument/2006/relationships/image" Target="media/image96.wmf"/><Relationship Id="rId139" Type="http://schemas.openxmlformats.org/officeDocument/2006/relationships/image" Target="media/image101.wmf"/><Relationship Id="rId80" Type="http://schemas.openxmlformats.org/officeDocument/2006/relationships/image" Target="media/image48.png"/><Relationship Id="rId85" Type="http://schemas.openxmlformats.org/officeDocument/2006/relationships/image" Target="media/image50.wmf"/><Relationship Id="rId150"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image" Target="media/image7.wmf"/><Relationship Id="rId33" Type="http://schemas.openxmlformats.org/officeDocument/2006/relationships/image" Target="media/image23.png"/><Relationship Id="rId38" Type="http://schemas.openxmlformats.org/officeDocument/2006/relationships/oleObject" Target="embeddings/oleObject2.bin"/><Relationship Id="rId59" Type="http://schemas.openxmlformats.org/officeDocument/2006/relationships/oleObject" Target="embeddings/oleObject11.bin"/><Relationship Id="rId103" Type="http://schemas.openxmlformats.org/officeDocument/2006/relationships/image" Target="media/image67.png"/><Relationship Id="rId108" Type="http://schemas.openxmlformats.org/officeDocument/2006/relationships/image" Target="media/image72.png"/><Relationship Id="rId124" Type="http://schemas.openxmlformats.org/officeDocument/2006/relationships/image" Target="media/image86.png"/><Relationship Id="rId129" Type="http://schemas.openxmlformats.org/officeDocument/2006/relationships/image" Target="media/image91.wmf"/><Relationship Id="rId54" Type="http://schemas.openxmlformats.org/officeDocument/2006/relationships/oleObject" Target="embeddings/oleObject8.bin"/><Relationship Id="rId70" Type="http://schemas.openxmlformats.org/officeDocument/2006/relationships/image" Target="media/image43.wmf"/><Relationship Id="rId75" Type="http://schemas.openxmlformats.org/officeDocument/2006/relationships/oleObject" Target="embeddings/oleObject20.bin"/><Relationship Id="rId91" Type="http://schemas.openxmlformats.org/officeDocument/2006/relationships/image" Target="media/image55.png"/><Relationship Id="rId96" Type="http://schemas.openxmlformats.org/officeDocument/2006/relationships/image" Target="media/image60.png"/><Relationship Id="rId140" Type="http://schemas.openxmlformats.org/officeDocument/2006/relationships/image" Target="media/image102.wmf"/><Relationship Id="rId145" Type="http://schemas.openxmlformats.org/officeDocument/2006/relationships/oleObject" Target="embeddings/oleObject29.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wmf"/><Relationship Id="rId28" Type="http://schemas.openxmlformats.org/officeDocument/2006/relationships/image" Target="media/image18.png"/><Relationship Id="rId49" Type="http://schemas.openxmlformats.org/officeDocument/2006/relationships/image" Target="media/image34.jpeg"/><Relationship Id="rId114" Type="http://schemas.openxmlformats.org/officeDocument/2006/relationships/image" Target="media/image78.png"/><Relationship Id="rId119" Type="http://schemas.openxmlformats.org/officeDocument/2006/relationships/image" Target="media/image83.png"/><Relationship Id="rId44" Type="http://schemas.openxmlformats.org/officeDocument/2006/relationships/image" Target="media/image30.png"/><Relationship Id="rId60" Type="http://schemas.openxmlformats.org/officeDocument/2006/relationships/oleObject" Target="embeddings/oleObject12.bin"/><Relationship Id="rId65" Type="http://schemas.openxmlformats.org/officeDocument/2006/relationships/image" Target="media/image40.wmf"/><Relationship Id="rId81" Type="http://schemas.openxmlformats.org/officeDocument/2006/relationships/oleObject" Target="embeddings/oleObject23.bin"/><Relationship Id="rId86" Type="http://schemas.openxmlformats.org/officeDocument/2006/relationships/oleObject" Target="embeddings/oleObject26.bin"/><Relationship Id="rId130" Type="http://schemas.openxmlformats.org/officeDocument/2006/relationships/image" Target="media/image92.wmf"/><Relationship Id="rId135" Type="http://schemas.openxmlformats.org/officeDocument/2006/relationships/image" Target="media/image97.wmf"/><Relationship Id="rId13" Type="http://schemas.openxmlformats.org/officeDocument/2006/relationships/image" Target="media/image3.wmf"/><Relationship Id="rId18" Type="http://schemas.openxmlformats.org/officeDocument/2006/relationships/image" Target="media/image8.wmf"/><Relationship Id="rId39" Type="http://schemas.openxmlformats.org/officeDocument/2006/relationships/image" Target="media/image27.png"/><Relationship Id="rId109" Type="http://schemas.openxmlformats.org/officeDocument/2006/relationships/image" Target="media/image73.png"/><Relationship Id="rId34" Type="http://schemas.openxmlformats.org/officeDocument/2006/relationships/image" Target="media/image24.wmf"/><Relationship Id="rId50" Type="http://schemas.openxmlformats.org/officeDocument/2006/relationships/image" Target="media/image35.wmf"/><Relationship Id="rId55" Type="http://schemas.openxmlformats.org/officeDocument/2006/relationships/oleObject" Target="embeddings/oleObject9.bin"/><Relationship Id="rId76" Type="http://schemas.openxmlformats.org/officeDocument/2006/relationships/oleObject" Target="embeddings/oleObject21.bin"/><Relationship Id="rId97" Type="http://schemas.openxmlformats.org/officeDocument/2006/relationships/image" Target="media/image61.png"/><Relationship Id="rId104" Type="http://schemas.openxmlformats.org/officeDocument/2006/relationships/image" Target="media/image68.png"/><Relationship Id="rId120" Type="http://schemas.openxmlformats.org/officeDocument/2006/relationships/image" Target="media/image84.wmf"/><Relationship Id="rId125" Type="http://schemas.openxmlformats.org/officeDocument/2006/relationships/image" Target="media/image87.png"/><Relationship Id="rId141" Type="http://schemas.openxmlformats.org/officeDocument/2006/relationships/image" Target="media/image103.wmf"/><Relationship Id="rId146" Type="http://schemas.openxmlformats.org/officeDocument/2006/relationships/image" Target="media/image107.png"/><Relationship Id="rId7" Type="http://schemas.openxmlformats.org/officeDocument/2006/relationships/settings" Target="settings.xml"/><Relationship Id="rId71" Type="http://schemas.openxmlformats.org/officeDocument/2006/relationships/oleObject" Target="embeddings/oleObject18.bin"/><Relationship Id="rId92"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wmf"/><Relationship Id="rId40" Type="http://schemas.openxmlformats.org/officeDocument/2006/relationships/image" Target="media/image28.wmf"/><Relationship Id="rId45" Type="http://schemas.openxmlformats.org/officeDocument/2006/relationships/image" Target="media/image31.wmf"/><Relationship Id="rId66" Type="http://schemas.openxmlformats.org/officeDocument/2006/relationships/oleObject" Target="embeddings/oleObject16.bin"/><Relationship Id="rId87" Type="http://schemas.openxmlformats.org/officeDocument/2006/relationships/image" Target="media/image51.png"/><Relationship Id="rId110" Type="http://schemas.openxmlformats.org/officeDocument/2006/relationships/image" Target="media/image74.png"/><Relationship Id="rId115" Type="http://schemas.openxmlformats.org/officeDocument/2006/relationships/image" Target="media/image79.png"/><Relationship Id="rId131" Type="http://schemas.openxmlformats.org/officeDocument/2006/relationships/image" Target="media/image93.wmf"/><Relationship Id="rId136" Type="http://schemas.openxmlformats.org/officeDocument/2006/relationships/image" Target="media/image98.wmf"/><Relationship Id="rId61" Type="http://schemas.openxmlformats.org/officeDocument/2006/relationships/oleObject" Target="embeddings/oleObject13.bin"/><Relationship Id="rId82" Type="http://schemas.openxmlformats.org/officeDocument/2006/relationships/oleObject" Target="embeddings/oleObject24.bin"/><Relationship Id="rId19" Type="http://schemas.openxmlformats.org/officeDocument/2006/relationships/image" Target="media/image9.wmf"/><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oleObject" Target="embeddings/oleObject1.bin"/><Relationship Id="rId56" Type="http://schemas.openxmlformats.org/officeDocument/2006/relationships/image" Target="media/image37.wmf"/><Relationship Id="rId77" Type="http://schemas.openxmlformats.org/officeDocument/2006/relationships/image" Target="media/image46.wmf"/><Relationship Id="rId100" Type="http://schemas.openxmlformats.org/officeDocument/2006/relationships/image" Target="media/image64.png"/><Relationship Id="rId105" Type="http://schemas.openxmlformats.org/officeDocument/2006/relationships/image" Target="media/image69.png"/><Relationship Id="rId126" Type="http://schemas.openxmlformats.org/officeDocument/2006/relationships/image" Target="media/image88.wmf"/><Relationship Id="rId14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oleObject" Target="embeddings/oleObject6.bin"/><Relationship Id="rId72" Type="http://schemas.openxmlformats.org/officeDocument/2006/relationships/image" Target="media/image44.wmf"/><Relationship Id="rId93" Type="http://schemas.openxmlformats.org/officeDocument/2006/relationships/image" Target="media/image57.png"/><Relationship Id="rId98" Type="http://schemas.openxmlformats.org/officeDocument/2006/relationships/image" Target="media/image62.png"/><Relationship Id="rId121" Type="http://schemas.openxmlformats.org/officeDocument/2006/relationships/oleObject" Target="embeddings/oleObject27.bin"/><Relationship Id="rId142" Type="http://schemas.openxmlformats.org/officeDocument/2006/relationships/image" Target="media/image104.wmf"/><Relationship Id="rId3" Type="http://schemas.openxmlformats.org/officeDocument/2006/relationships/customXml" Target="../customXml/item3.xml"/><Relationship Id="rId25" Type="http://schemas.openxmlformats.org/officeDocument/2006/relationships/image" Target="media/image15.wmf"/><Relationship Id="rId46" Type="http://schemas.openxmlformats.org/officeDocument/2006/relationships/oleObject" Target="embeddings/oleObject5.bin"/><Relationship Id="rId67" Type="http://schemas.openxmlformats.org/officeDocument/2006/relationships/image" Target="media/image41.png"/><Relationship Id="rId116" Type="http://schemas.openxmlformats.org/officeDocument/2006/relationships/image" Target="media/image80.png"/><Relationship Id="rId137" Type="http://schemas.openxmlformats.org/officeDocument/2006/relationships/image" Target="media/image99.wmf"/><Relationship Id="rId20" Type="http://schemas.openxmlformats.org/officeDocument/2006/relationships/image" Target="media/image10.wmf"/><Relationship Id="rId41" Type="http://schemas.openxmlformats.org/officeDocument/2006/relationships/oleObject" Target="embeddings/oleObject3.bin"/><Relationship Id="rId62" Type="http://schemas.openxmlformats.org/officeDocument/2006/relationships/oleObject" Target="embeddings/oleObject14.bin"/><Relationship Id="rId83" Type="http://schemas.openxmlformats.org/officeDocument/2006/relationships/image" Target="media/image49.wmf"/><Relationship Id="rId88" Type="http://schemas.openxmlformats.org/officeDocument/2006/relationships/image" Target="media/image52.wmf"/><Relationship Id="rId111" Type="http://schemas.openxmlformats.org/officeDocument/2006/relationships/image" Target="media/image75.png"/><Relationship Id="rId132" Type="http://schemas.openxmlformats.org/officeDocument/2006/relationships/image" Target="media/image94.wmf"/><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oleObject" Target="embeddings/oleObject10.bin"/><Relationship Id="rId106" Type="http://schemas.openxmlformats.org/officeDocument/2006/relationships/image" Target="media/image70.png"/><Relationship Id="rId127" Type="http://schemas.openxmlformats.org/officeDocument/2006/relationships/image" Target="media/image89.wmf"/><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36.wmf"/><Relationship Id="rId73" Type="http://schemas.openxmlformats.org/officeDocument/2006/relationships/oleObject" Target="embeddings/oleObject19.bin"/><Relationship Id="rId78" Type="http://schemas.openxmlformats.org/officeDocument/2006/relationships/oleObject" Target="embeddings/oleObject22.bin"/><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image" Target="media/image85.wmf"/><Relationship Id="rId143" Type="http://schemas.openxmlformats.org/officeDocument/2006/relationships/image" Target="media/image105.png"/><Relationship Id="rId14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wmf"/><Relationship Id="rId47" Type="http://schemas.openxmlformats.org/officeDocument/2006/relationships/image" Target="media/image32.png"/><Relationship Id="rId68" Type="http://schemas.openxmlformats.org/officeDocument/2006/relationships/image" Target="media/image42.wmf"/><Relationship Id="rId89" Type="http://schemas.openxmlformats.org/officeDocument/2006/relationships/image" Target="media/image53.png"/><Relationship Id="rId112" Type="http://schemas.openxmlformats.org/officeDocument/2006/relationships/image" Target="media/image76.png"/><Relationship Id="rId133" Type="http://schemas.openxmlformats.org/officeDocument/2006/relationships/image" Target="media/image95.wmf"/><Relationship Id="rId16" Type="http://schemas.openxmlformats.org/officeDocument/2006/relationships/image" Target="media/image6.png"/><Relationship Id="rId37" Type="http://schemas.openxmlformats.org/officeDocument/2006/relationships/image" Target="media/image26.wmf"/><Relationship Id="rId58" Type="http://schemas.openxmlformats.org/officeDocument/2006/relationships/image" Target="media/image38.wmf"/><Relationship Id="rId79" Type="http://schemas.openxmlformats.org/officeDocument/2006/relationships/image" Target="media/image47.png"/><Relationship Id="rId102" Type="http://schemas.openxmlformats.org/officeDocument/2006/relationships/image" Target="media/image66.png"/><Relationship Id="rId123" Type="http://schemas.openxmlformats.org/officeDocument/2006/relationships/oleObject" Target="embeddings/oleObject28.bin"/><Relationship Id="rId144" Type="http://schemas.openxmlformats.org/officeDocument/2006/relationships/image" Target="media/image106.wmf"/><Relationship Id="rId90"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10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1853</TotalTime>
  <Pages>25</Pages>
  <Words>2279</Words>
  <Characters>12996</Characters>
  <Application>Microsoft Office Word</Application>
  <DocSecurity>0</DocSecurity>
  <Lines>108</Lines>
  <Paragraphs>30</Paragraphs>
  <ScaleCrop>false</ScaleCrop>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旭 武</cp:lastModifiedBy>
  <cp:revision>15</cp:revision>
  <cp:lastPrinted>2021-08-26T17:12:00Z</cp:lastPrinted>
  <dcterms:created xsi:type="dcterms:W3CDTF">2014-11-01T20:08:00Z</dcterms:created>
  <dcterms:modified xsi:type="dcterms:W3CDTF">2026-01-20T12:33:00Z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