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321E198F" w:rsidR="00A1776D" w:rsidRDefault="00457F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高二</w:t>
            </w:r>
          </w:p>
        </w:tc>
        <w:tc>
          <w:tcPr>
            <w:tcW w:w="2660" w:type="dxa"/>
            <w:vAlign w:val="center"/>
          </w:tcPr>
          <w:p w14:paraId="4C5F084A" w14:textId="2560FE2A" w:rsidR="00A1776D" w:rsidRDefault="00457F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3.1</w:t>
            </w:r>
          </w:p>
        </w:tc>
        <w:tc>
          <w:tcPr>
            <w:tcW w:w="2660" w:type="dxa"/>
            <w:vAlign w:val="center"/>
          </w:tcPr>
          <w:p w14:paraId="74CDCCCE" w14:textId="55EC1C65" w:rsidR="00A1776D" w:rsidRDefault="00457F4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10-12</w:t>
            </w: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6D8DD122" w:rsidR="00A1776D" w:rsidRDefault="00AF4DA8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2AB5E6C" w:rsidR="00A1776D" w:rsidRDefault="00457F43">
            <w:pPr>
              <w:jc w:val="center"/>
            </w:pPr>
            <w:r>
              <w:rPr>
                <w:rFonts w:hint="eastAsia"/>
              </w:rPr>
              <w:t>丁敬涛</w:t>
            </w:r>
          </w:p>
        </w:tc>
        <w:tc>
          <w:tcPr>
            <w:tcW w:w="2660" w:type="dxa"/>
            <w:vAlign w:val="center"/>
          </w:tcPr>
          <w:p w14:paraId="6ED6F619" w14:textId="4001622C" w:rsidR="00A1776D" w:rsidRDefault="00457F43">
            <w:pPr>
              <w:jc w:val="center"/>
            </w:pPr>
            <w:r>
              <w:rPr>
                <w:rFonts w:hint="eastAsia"/>
              </w:rPr>
              <w:t>张小平</w:t>
            </w: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9D98893" w14:textId="14EAB01E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1.</w:t>
            </w:r>
            <w:r w:rsidRPr="005965F4">
              <w:rPr>
                <w:rFonts w:eastAsia="新宋体" w:hint="eastAsia"/>
                <w:szCs w:val="21"/>
              </w:rPr>
              <w:t>（多选）（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•龙凤区校级模拟）现代科学仪器中常利用电、磁场控制带电粒子的运动。如图甲所示，纸面内存在上、下宽度均为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的匀强电场与匀强磁场，匀强电场竖直向下，匀强磁场垂直纸面向里，磁感应强度大小为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。现有一质量为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的带正电粒子（不计重力）从电场的上边界的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点由静止释放，运动到磁场的下边界的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点时正好与下边界相切。若把电场下移至磁场所在区域，如图乙所示，重新让粒子从上边界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点由静止释放，经过一段时间粒子第一次到达最低点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，下列说法正确的是（　　）</w:t>
            </w:r>
          </w:p>
          <w:p w14:paraId="79591D1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C27E090" wp14:editId="40DEA4DE">
                  <wp:extent cx="3810008" cy="1776988"/>
                  <wp:effectExtent l="0" t="0" r="0" b="0"/>
                  <wp:docPr id="2146636097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636097" name="Picture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8" cy="1776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E8D5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．匀强电场的场强大小为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>
              <w:tab/>
            </w:r>
          </w:p>
          <w:p w14:paraId="2B423308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．粒子从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(π+4)m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</m:t>
                  </m:r>
                </m:den>
              </m:f>
            </m:oMath>
            <w:r>
              <w:tab/>
            </w:r>
          </w:p>
          <w:p w14:paraId="25AC7241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两点的竖直距离为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>
              <w:tab/>
            </w:r>
          </w:p>
          <w:p w14:paraId="058CB911" w14:textId="27427CFE" w:rsidR="00A1776D" w:rsidRPr="00D334EC" w:rsidRDefault="005965F4" w:rsidP="00D334E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lastRenderedPageBreak/>
              <w:t>D</w:t>
            </w:r>
            <w:r>
              <w:rPr>
                <w:rFonts w:eastAsia="新宋体" w:hint="eastAsia"/>
                <w:szCs w:val="21"/>
              </w:rPr>
              <w:t>．粒子经过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点时速度大小为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Bqd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5AC52F5" w14:textId="39A1469D" w:rsidR="005965F4" w:rsidRPr="005965F4" w:rsidRDefault="005965F4" w:rsidP="005965F4">
            <w:pPr>
              <w:spacing w:line="360" w:lineRule="auto"/>
              <w:rPr>
                <w:b/>
                <w:bCs/>
                <w:sz w:val="40"/>
                <w:szCs w:val="48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1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：磁场与磁场的组合</w:t>
            </w:r>
          </w:p>
          <w:p w14:paraId="6B3E78AD" w14:textId="1EF059A8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秋•东湖区校级月考）在如图所示的平面内，分界线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将宽度为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的矩形区域分成两部分，一部分充满方向垂直于纸面向外的匀强磁场，另一部分充满方向垂直于纸面向里的匀强磁场，磁感应强度大小均为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与磁场左右边界垂直。离子源从</w:t>
            </w:r>
            <w:r w:rsidRPr="000155DC">
              <w:rPr>
                <w:rFonts w:eastAsia="新宋体" w:hint="eastAsia"/>
                <w:szCs w:val="21"/>
              </w:rPr>
              <w:t>S</w:t>
            </w:r>
            <w:r w:rsidRPr="000155DC">
              <w:rPr>
                <w:rFonts w:eastAsia="新宋体" w:hint="eastAsia"/>
                <w:szCs w:val="21"/>
              </w:rPr>
              <w:t>处射入速度大小不同的正离子，离子入射方向与磁场方向垂直且与</w:t>
            </w:r>
            <w:r w:rsidRPr="000155DC">
              <w:rPr>
                <w:rFonts w:eastAsia="新宋体" w:hint="eastAsia"/>
                <w:szCs w:val="21"/>
              </w:rPr>
              <w:t>SP</w:t>
            </w:r>
            <w:r w:rsidRPr="000155DC">
              <w:rPr>
                <w:rFonts w:eastAsia="新宋体" w:hint="eastAsia"/>
                <w:szCs w:val="21"/>
              </w:rPr>
              <w:t>成</w:t>
            </w:r>
            <w:r w:rsidRPr="000155DC">
              <w:rPr>
                <w:rFonts w:eastAsia="新宋体" w:hint="eastAsia"/>
                <w:szCs w:val="21"/>
              </w:rPr>
              <w:t>30</w:t>
            </w:r>
            <w:r w:rsidRPr="000155DC">
              <w:rPr>
                <w:rFonts w:eastAsia="新宋体" w:hint="eastAsia"/>
                <w:szCs w:val="21"/>
              </w:rPr>
              <w:t>°角。已知离子比荷为</w:t>
            </w:r>
            <w:r w:rsidRPr="000155DC">
              <w:rPr>
                <w:rFonts w:eastAsia="新宋体" w:hint="eastAsia"/>
                <w:szCs w:val="21"/>
              </w:rPr>
              <w:t>k</w:t>
            </w:r>
            <w:r w:rsidRPr="000155DC">
              <w:rPr>
                <w:rFonts w:eastAsia="新宋体" w:hint="eastAsia"/>
                <w:szCs w:val="21"/>
              </w:rPr>
              <w:t>，不计重力。若离子从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点射出，设出射方向与入射方向的夹角为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，则离子的入射速度和对应</w:t>
            </w:r>
            <w:r w:rsidRPr="000155DC">
              <w:rPr>
                <w:rFonts w:ascii="Cambria Math" w:eastAsia="Cambria Math" w:hAnsi="Cambria Math"/>
                <w:szCs w:val="21"/>
              </w:rPr>
              <w:t>θ</w:t>
            </w:r>
            <w:r w:rsidRPr="000155DC">
              <w:rPr>
                <w:rFonts w:eastAsia="新宋体" w:hint="eastAsia"/>
                <w:szCs w:val="21"/>
              </w:rPr>
              <w:t>角的可能组合为（　　）</w:t>
            </w:r>
          </w:p>
          <w:p w14:paraId="56A870D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8FA1E9" wp14:editId="45436E24">
                  <wp:extent cx="809452" cy="937260"/>
                  <wp:effectExtent l="0" t="0" r="0" b="0"/>
                  <wp:docPr id="60460402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60402" name="Picture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79" cy="93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CF864" w14:textId="77777777" w:rsidR="005965F4" w:rsidRDefault="005965F4" w:rsidP="005965F4">
            <w:pPr>
              <w:tabs>
                <w:tab w:val="left" w:pos="2300"/>
                <w:tab w:val="left" w:pos="4400"/>
                <w:tab w:val="left" w:pos="6400"/>
              </w:tabs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°</w:t>
            </w:r>
            <w:r>
              <w:tab/>
            </w: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2kBL</w:t>
            </w:r>
            <w:r>
              <w:rPr>
                <w:rFonts w:eastAsia="新宋体" w:hint="eastAsia"/>
                <w:szCs w:val="21"/>
              </w:rPr>
              <w:t>，</w:t>
            </w:r>
            <w:r>
              <w:rPr>
                <w:rFonts w:eastAsia="新宋体" w:hint="eastAsia"/>
                <w:szCs w:val="21"/>
              </w:rPr>
              <w:t>60</w:t>
            </w:r>
            <w:r>
              <w:rPr>
                <w:rFonts w:eastAsia="新宋体" w:hint="eastAsia"/>
                <w:szCs w:val="21"/>
              </w:rPr>
              <w:t>°</w:t>
            </w:r>
          </w:p>
          <w:p w14:paraId="09CD0A84" w14:textId="65193690" w:rsidR="005965F4" w:rsidRPr="005965F4" w:rsidRDefault="005965F4" w:rsidP="005965F4">
            <w:pPr>
              <w:spacing w:line="360" w:lineRule="auto"/>
              <w:rPr>
                <w:b/>
                <w:bCs/>
                <w:sz w:val="48"/>
                <w:szCs w:val="56"/>
              </w:rPr>
            </w:pPr>
            <w:r w:rsidRPr="005965F4">
              <w:rPr>
                <w:rFonts w:hint="eastAsia"/>
                <w:b/>
                <w:bCs/>
                <w:sz w:val="40"/>
                <w:szCs w:val="48"/>
              </w:rPr>
              <w:t>考点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2</w:t>
            </w:r>
            <w:r w:rsidRPr="005965F4">
              <w:rPr>
                <w:rFonts w:hint="eastAsia"/>
                <w:b/>
                <w:bCs/>
                <w:sz w:val="40"/>
                <w:szCs w:val="48"/>
              </w:rPr>
              <w:t>：磁场与电场的组合</w:t>
            </w:r>
          </w:p>
          <w:p w14:paraId="32569744" w14:textId="7B1EB8FE" w:rsidR="005965F4" w:rsidRDefault="005965F4" w:rsidP="005965F4">
            <w:pPr>
              <w:pStyle w:val="ab"/>
              <w:numPr>
                <w:ilvl w:val="0"/>
                <w:numId w:val="1"/>
              </w:numPr>
              <w:spacing w:line="360" w:lineRule="auto"/>
              <w:ind w:firstLineChars="0"/>
            </w:pPr>
            <w:r w:rsidRPr="000155DC">
              <w:rPr>
                <w:rFonts w:eastAsia="新宋体" w:hint="eastAsia"/>
                <w:szCs w:val="21"/>
              </w:rPr>
              <w:t>（</w:t>
            </w:r>
            <w:r w:rsidRPr="000155DC">
              <w:rPr>
                <w:rFonts w:eastAsia="新宋体" w:hint="eastAsia"/>
                <w:szCs w:val="21"/>
              </w:rPr>
              <w:t>2024</w:t>
            </w:r>
            <w:r w:rsidRPr="000155DC">
              <w:rPr>
                <w:rFonts w:eastAsia="新宋体" w:hint="eastAsia"/>
                <w:szCs w:val="21"/>
              </w:rPr>
              <w:t>•东城区二模）水平放置的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N</w:t>
            </w:r>
            <w:r w:rsidRPr="000155DC">
              <w:rPr>
                <w:rFonts w:eastAsia="新宋体" w:hint="eastAsia"/>
                <w:szCs w:val="21"/>
              </w:rPr>
              <w:t>两金属板，板长均为</w:t>
            </w:r>
            <w:r w:rsidRPr="000155DC">
              <w:rPr>
                <w:rFonts w:eastAsia="新宋体" w:hint="eastAsia"/>
                <w:szCs w:val="21"/>
              </w:rPr>
              <w:t>L</w:t>
            </w:r>
            <w:r w:rsidRPr="000155DC">
              <w:rPr>
                <w:rFonts w:eastAsia="新宋体" w:hint="eastAsia"/>
                <w:szCs w:val="21"/>
              </w:rPr>
              <w:t>，板间距为</w:t>
            </w:r>
            <w:r w:rsidRPr="000155DC">
              <w:rPr>
                <w:rFonts w:eastAsia="新宋体" w:hint="eastAsia"/>
                <w:szCs w:val="21"/>
              </w:rPr>
              <w:t>d</w:t>
            </w:r>
            <w:r w:rsidRPr="000155DC">
              <w:rPr>
                <w:rFonts w:eastAsia="新宋体" w:hint="eastAsia"/>
                <w:szCs w:val="21"/>
              </w:rPr>
              <w:t>，两板间有竖直向下的匀强电场，场强大小为</w:t>
            </w:r>
            <w:r w:rsidRPr="000155DC">
              <w:rPr>
                <w:rFonts w:eastAsia="新宋体" w:hint="eastAsia"/>
                <w:szCs w:val="21"/>
              </w:rPr>
              <w:t>E</w:t>
            </w:r>
            <w:r w:rsidRPr="000155DC">
              <w:rPr>
                <w:rFonts w:eastAsia="新宋体" w:hint="eastAsia"/>
                <w:szCs w:val="21"/>
              </w:rPr>
              <w:t>，在两板左端点连线的左侧足够大空间存在匀强磁场，磁感应强度的大小为</w:t>
            </w:r>
            <w:r w:rsidRPr="000155DC">
              <w:rPr>
                <w:rFonts w:eastAsia="新宋体" w:hint="eastAsia"/>
                <w:szCs w:val="21"/>
              </w:rPr>
              <w:t>B</w:t>
            </w:r>
            <w:r w:rsidRPr="000155DC">
              <w:rPr>
                <w:rFonts w:eastAsia="新宋体" w:hint="eastAsia"/>
                <w:szCs w:val="21"/>
              </w:rPr>
              <w:t>，方向垂直纸面向里。一质量为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、电荷量为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的带正电粒子以初速</w:t>
            </w:r>
            <w:r w:rsidRPr="000155DC">
              <w:rPr>
                <w:rFonts w:eastAsia="新宋体" w:hint="eastAsia"/>
                <w:szCs w:val="21"/>
              </w:rPr>
              <w:t>v</w:t>
            </w:r>
            <w:r w:rsidRPr="000155DC">
              <w:rPr>
                <w:rFonts w:eastAsia="新宋体" w:hint="eastAsia"/>
                <w:sz w:val="24"/>
                <w:szCs w:val="24"/>
                <w:vertAlign w:val="subscript"/>
              </w:rPr>
              <w:t>0</w:t>
            </w:r>
            <w:r w:rsidRPr="000155DC">
              <w:rPr>
                <w:rFonts w:eastAsia="新宋体" w:hint="eastAsia"/>
                <w:szCs w:val="21"/>
              </w:rPr>
              <w:t>紧靠</w:t>
            </w:r>
            <w:r w:rsidRPr="000155DC">
              <w:rPr>
                <w:rFonts w:eastAsia="新宋体" w:hint="eastAsia"/>
                <w:szCs w:val="21"/>
              </w:rPr>
              <w:t>M</w:t>
            </w:r>
            <w:r w:rsidRPr="000155DC">
              <w:rPr>
                <w:rFonts w:eastAsia="新宋体" w:hint="eastAsia"/>
                <w:szCs w:val="21"/>
              </w:rPr>
              <w:t>板从右端水平射入电场，随后从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点进入磁场，从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点离开磁场（</w:t>
            </w:r>
            <w:r w:rsidRPr="000155DC">
              <w:rPr>
                <w:rFonts w:eastAsia="新宋体" w:hint="eastAsia"/>
                <w:szCs w:val="21"/>
              </w:rPr>
              <w:t>P</w:t>
            </w:r>
            <w:r w:rsidRPr="000155DC">
              <w:rPr>
                <w:rFonts w:eastAsia="新宋体" w:hint="eastAsia"/>
                <w:szCs w:val="21"/>
              </w:rPr>
              <w:t>、</w:t>
            </w:r>
            <w:r w:rsidRPr="000155DC">
              <w:rPr>
                <w:rFonts w:eastAsia="新宋体" w:hint="eastAsia"/>
                <w:szCs w:val="21"/>
              </w:rPr>
              <w:t>Q</w:t>
            </w:r>
            <w:r w:rsidRPr="000155DC">
              <w:rPr>
                <w:rFonts w:eastAsia="新宋体" w:hint="eastAsia"/>
                <w:szCs w:val="21"/>
              </w:rPr>
              <w:t>未画出）。不考虑粒子的重力，下列说法正确的是（　　）</w:t>
            </w:r>
          </w:p>
          <w:p w14:paraId="3EF5D5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4E66DD5" wp14:editId="47106975">
                  <wp:extent cx="1688595" cy="1100330"/>
                  <wp:effectExtent l="0" t="0" r="0" b="0"/>
                  <wp:docPr id="34356928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569286" name="Picture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595" cy="110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FB739E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48F661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PQ</w:t>
            </w:r>
            <w:r>
              <w:rPr>
                <w:rFonts w:eastAsia="新宋体" w:hint="eastAsia"/>
                <w:szCs w:val="21"/>
              </w:rPr>
              <w:t>间距离与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的大小无关</w:t>
            </w:r>
            <w:r>
              <w:tab/>
            </w:r>
          </w:p>
          <w:p w14:paraId="0C4B62C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点的位置与粒子的比荷无关</w:t>
            </w:r>
            <w:r>
              <w:tab/>
            </w:r>
          </w:p>
          <w:p w14:paraId="4A3B017B" w14:textId="3E1D5125" w:rsidR="00A1776D" w:rsidRPr="00D334EC" w:rsidRDefault="005965F4" w:rsidP="00D334E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．带电粒子不可能打在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板上</w: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404DC85" w14:textId="2EA247F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•广东三模）如图所示，在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区域内有竖直向上的匀强电场，在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区域内有垂直纸面向里的匀强磁场，从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～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范围内平行于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轴正方向射出大量质量为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、分布均匀的带电粒子，粒子射入的初速度均为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，当电场强度为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时，从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点射入的粒子恰能运动到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）点，若电场强度为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右侧是粒子接收器，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的长度为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，不计粒子重力和粒子间的相互作用，则（　　）</w:t>
            </w:r>
          </w:p>
          <w:p w14:paraId="198C8B8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4F8A0AD3" wp14:editId="7DCE182A">
                  <wp:extent cx="2362205" cy="1341123"/>
                  <wp:effectExtent l="0" t="0" r="0" b="0"/>
                  <wp:docPr id="175980306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03066" name="Picture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5" cy="1341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3A4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．磁感应强度的大小为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oMath>
            <w:r>
              <w:tab/>
            </w:r>
          </w:p>
          <w:p w14:paraId="7F13578A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处射入的粒子，恰好从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点进入磁场</w:t>
            </w:r>
            <w:r>
              <w:tab/>
            </w:r>
          </w:p>
          <w:p w14:paraId="2412327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．从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</m:oMath>
            <w:r>
              <w:rPr>
                <w:rFonts w:eastAsia="新宋体" w:hint="eastAsia"/>
                <w:szCs w:val="21"/>
              </w:rPr>
              <w:t>处射入的粒子，在磁场中偏转距离最大</w:t>
            </w:r>
            <w:r>
              <w:tab/>
            </w:r>
          </w:p>
          <w:p w14:paraId="6927818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．接收器接收的粒子数占粒子总数的</w:t>
            </w:r>
            <w:r>
              <w:rPr>
                <w:rFonts w:eastAsia="新宋体" w:hint="eastAsia"/>
                <w:szCs w:val="21"/>
              </w:rPr>
              <w:t>50%</w:t>
            </w:r>
          </w:p>
          <w:p w14:paraId="1B292E6C" w14:textId="212261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春•沙坪坝区校级月考）空间中存在边界为正方形</w:t>
            </w:r>
            <w:r w:rsidRPr="005965F4">
              <w:rPr>
                <w:rFonts w:eastAsia="新宋体" w:hint="eastAsia"/>
                <w:szCs w:val="21"/>
              </w:rPr>
              <w:t>EFGH</w:t>
            </w:r>
            <w:r w:rsidRPr="005965F4">
              <w:rPr>
                <w:rFonts w:eastAsia="新宋体" w:hint="eastAsia"/>
                <w:szCs w:val="21"/>
              </w:rPr>
              <w:t>、方向垂直纸面向外的匀强磁场，如图所示。两正电离子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分别从静止开始经电压为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的电场加速后，垂直于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射入磁场，其中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离子从</w:t>
            </w:r>
            <w:r w:rsidRPr="005965F4">
              <w:rPr>
                <w:rFonts w:eastAsia="新宋体" w:hint="eastAsia"/>
                <w:szCs w:val="21"/>
              </w:rPr>
              <w:t>EH</w:t>
            </w:r>
            <w:r w:rsidRPr="005965F4">
              <w:rPr>
                <w:rFonts w:eastAsia="新宋体" w:hint="eastAsia"/>
                <w:szCs w:val="21"/>
              </w:rPr>
              <w:t>的中点射入经磁场偏转后垂直于</w:t>
            </w:r>
            <w:r w:rsidRPr="005965F4">
              <w:rPr>
                <w:rFonts w:eastAsia="新宋体" w:hint="eastAsia"/>
                <w:szCs w:val="21"/>
              </w:rPr>
              <w:t>HG</w:t>
            </w:r>
            <w:r w:rsidRPr="005965F4">
              <w:rPr>
                <w:rFonts w:eastAsia="新宋体" w:hint="eastAsia"/>
                <w:szCs w:val="21"/>
              </w:rPr>
              <w:t>向下射出。已知正方形边界的边长为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，进入磁场时，两离子间的距离为</w:t>
            </w:r>
            <w:r w:rsidRPr="005965F4">
              <w:rPr>
                <w:rFonts w:eastAsia="新宋体" w:hint="eastAsia"/>
                <w:szCs w:val="21"/>
              </w:rPr>
              <w:t>0.3R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a</w:t>
            </w:r>
            <w:r w:rsidRPr="005965F4">
              <w:rPr>
                <w:rFonts w:eastAsia="新宋体" w:hint="eastAsia"/>
                <w:szCs w:val="21"/>
              </w:rPr>
              <w:t>离子的比荷为</w:t>
            </w:r>
            <w:r w:rsidRPr="005965F4">
              <w:rPr>
                <w:rFonts w:eastAsia="新宋体" w:hint="eastAsia"/>
                <w:szCs w:val="21"/>
              </w:rPr>
              <w:t>k</w:t>
            </w:r>
            <w:r w:rsidRPr="005965F4">
              <w:rPr>
                <w:rFonts w:eastAsia="新宋体" w:hint="eastAsia"/>
                <w:szCs w:val="21"/>
              </w:rPr>
              <w:t>，不计重力及离子间的相互作用。则（　　）</w:t>
            </w:r>
          </w:p>
          <w:p w14:paraId="15E69A83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9A4CFA7" wp14:editId="72BF1E85">
                  <wp:extent cx="1889764" cy="1216154"/>
                  <wp:effectExtent l="0" t="0" r="0" b="0"/>
                  <wp:docPr id="1791138821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138821" name="Picture2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4" cy="121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24CAF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．若增大</w:t>
            </w:r>
            <w:r>
              <w:rPr>
                <w:rFonts w:eastAsia="新宋体" w:hint="eastAsia"/>
                <w:szCs w:val="21"/>
              </w:rPr>
              <w:t>U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离子在磁场中的运动时间变大</w:t>
            </w:r>
            <w:r>
              <w:tab/>
            </w:r>
          </w:p>
          <w:p w14:paraId="1B04BF27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．磁场的磁感应强度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R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新宋体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k</m:t>
                      </m:r>
                    </m:den>
                  </m:f>
                </m:e>
              </m:rad>
            </m:oMath>
            <w:r>
              <w:tab/>
            </w:r>
          </w:p>
          <w:p w14:paraId="2025EC06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，则两离子在边界</w:t>
            </w:r>
            <w:r>
              <w:rPr>
                <w:rFonts w:eastAsia="新宋体" w:hint="eastAsia"/>
                <w:szCs w:val="21"/>
              </w:rPr>
              <w:t>HG</w:t>
            </w:r>
            <w:r>
              <w:rPr>
                <w:rFonts w:eastAsia="新宋体" w:hint="eastAsia"/>
                <w:szCs w:val="21"/>
              </w:rPr>
              <w:t>上的出射点间的距离为</w:t>
            </w:r>
            <w:r>
              <w:rPr>
                <w:rFonts w:eastAsia="新宋体" w:hint="eastAsia"/>
                <w:szCs w:val="21"/>
              </w:rPr>
              <w:t>0.1R</w:t>
            </w:r>
            <w:r>
              <w:tab/>
            </w:r>
          </w:p>
          <w:p w14:paraId="51BE8ABD" w14:textId="05BED4AF" w:rsidR="005965F4" w:rsidRPr="00D334EC" w:rsidRDefault="005965F4" w:rsidP="00D334EC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离子的比荷为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16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25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k</m:t>
              </m:r>
            </m:oMath>
            <w:r>
              <w:rPr>
                <w:rFonts w:eastAsia="新宋体" w:hint="eastAsia"/>
                <w:szCs w:val="21"/>
              </w:rPr>
              <w:t>，则</w:t>
            </w: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、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两离子从同一点射出磁场区域</w:t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523A518" w14:textId="2BA7366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1.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秋•安徽期末）在如图所示的平面内，分界线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将宽度为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的矩形区域分成两部分，下半部分充满方向垂直于纸面向里的匀强磁场，大小为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，上半部分充满方向垂直于纸面向外的匀强磁场，磁感应强度大小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2B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与磁场的左右边界垂直。不计重力的离子从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处以某一速度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射入，入射方向与磁场方向垂直且与</w:t>
            </w:r>
            <w:r w:rsidRPr="005965F4">
              <w:rPr>
                <w:rFonts w:eastAsia="新宋体" w:hint="eastAsia"/>
                <w:szCs w:val="21"/>
              </w:rPr>
              <w:t>SP</w:t>
            </w:r>
            <w:r w:rsidRPr="005965F4">
              <w:rPr>
                <w:rFonts w:eastAsia="新宋体" w:hint="eastAsia"/>
                <w:szCs w:val="21"/>
              </w:rPr>
              <w:t>成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°角向下，离子的速度大小满足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2m</m:t>
                  </m:r>
                </m:den>
              </m:f>
              <m:r>
                <w:rPr>
                  <w:rFonts w:ascii="Cambria Math" w:eastAsia="新宋体" w:hAnsi="Cambria Math"/>
                  <w:szCs w:val="21"/>
                </w:rPr>
                <m:t>＜</m:t>
              </m:r>
            </m:oMath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＜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，已知离子的质量为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、电量为</w:t>
            </w:r>
            <w:r w:rsidRPr="005965F4">
              <w:rPr>
                <w:rFonts w:eastAsia="新宋体" w:hint="eastAsia"/>
                <w:szCs w:val="21"/>
              </w:rPr>
              <w:t>+q</w:t>
            </w:r>
            <w:r w:rsidRPr="005965F4">
              <w:rPr>
                <w:rFonts w:eastAsia="新宋体" w:hint="eastAsia"/>
                <w:szCs w:val="21"/>
              </w:rPr>
              <w:t>，离子恰好从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点射出，则（　　）</w:t>
            </w:r>
          </w:p>
          <w:p w14:paraId="4381375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6C3236B" wp14:editId="7732955C">
                  <wp:extent cx="1444755" cy="1685547"/>
                  <wp:effectExtent l="0" t="0" r="0" b="0"/>
                  <wp:docPr id="1055800648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800648" name="Picture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5" cy="168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542EC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A</w:t>
            </w:r>
            <w:r>
              <w:rPr>
                <w:rFonts w:eastAsia="新宋体" w:hint="eastAsia"/>
                <w:szCs w:val="21"/>
              </w:rPr>
              <w:t>．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 w:val="24"/>
                <w:vertAlign w:val="subscript"/>
              </w:rPr>
              <w:t>0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2qBL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3m</m:t>
                  </m:r>
                </m:den>
              </m:f>
            </m:oMath>
            <w:r>
              <w:tab/>
            </w:r>
          </w:p>
          <w:p w14:paraId="49553FA9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Cs w:val="21"/>
              </w:rPr>
              <w:t>．从</w:t>
            </w:r>
            <w:r>
              <w:rPr>
                <w:rFonts w:eastAsia="新宋体" w:hint="eastAsia"/>
                <w:szCs w:val="21"/>
              </w:rPr>
              <w:t>S</w:t>
            </w:r>
            <w:r>
              <w:rPr>
                <w:rFonts w:eastAsia="新宋体" w:hint="eastAsia"/>
                <w:szCs w:val="21"/>
              </w:rPr>
              <w:t>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运动的时间为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tab/>
            </w:r>
          </w:p>
          <w:p w14:paraId="66780DC2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C</w:t>
            </w:r>
            <w:r>
              <w:rPr>
                <w:rFonts w:eastAsia="新宋体" w:hint="eastAsia"/>
                <w:szCs w:val="21"/>
              </w:rPr>
              <w:t>．离子射入磁场后经过时间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πm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3qB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，离子的速度与入射时的速度相同</w:t>
            </w:r>
            <w:r>
              <w:tab/>
            </w:r>
          </w:p>
          <w:p w14:paraId="26B4C3BD" w14:textId="77777777" w:rsidR="005965F4" w:rsidRDefault="005965F4" w:rsidP="005965F4">
            <w:pPr>
              <w:spacing w:line="360" w:lineRule="auto"/>
              <w:ind w:firstLineChars="130" w:firstLine="273"/>
              <w:jc w:val="left"/>
            </w:pPr>
            <w:r>
              <w:rPr>
                <w:rFonts w:eastAsia="新宋体" w:hint="eastAsia"/>
                <w:szCs w:val="21"/>
              </w:rPr>
              <w:t>D</w:t>
            </w:r>
            <w:r>
              <w:rPr>
                <w:rFonts w:eastAsia="新宋体" w:hint="eastAsia"/>
                <w:szCs w:val="21"/>
              </w:rPr>
              <w:t>．若</w:t>
            </w:r>
            <w:r>
              <w:rPr>
                <w:rFonts w:eastAsia="新宋体" w:hint="eastAsia"/>
                <w:szCs w:val="21"/>
              </w:rPr>
              <w:t>B</w:t>
            </w:r>
            <w:r>
              <w:rPr>
                <w:rFonts w:eastAsia="新宋体" w:hint="eastAsia"/>
                <w:sz w:val="24"/>
                <w:vertAlign w:val="subscript"/>
              </w:rPr>
              <w:t>1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B</m:t>
                  </m:r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eastAsia="新宋体" w:hint="eastAsia"/>
                <w:szCs w:val="21"/>
              </w:rPr>
              <w:t>，离子射出点仍在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</w:t>
            </w:r>
          </w:p>
          <w:p w14:paraId="710AA018" w14:textId="55A1F6AF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2.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春•浏阳市期末）如图所示，真空区域有宽度为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、磁感应强度为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的矩形匀强磁场，方向垂直于纸面向里，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是磁场的边界。质量为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的带正电粒子（不计重力）沿着与</w:t>
            </w:r>
            <w:r w:rsidRPr="005965F4">
              <w:rPr>
                <w:rFonts w:eastAsia="新宋体" w:hint="eastAsia"/>
                <w:szCs w:val="21"/>
              </w:rPr>
              <w:t>MN</w:t>
            </w:r>
            <w:r w:rsidRPr="005965F4">
              <w:rPr>
                <w:rFonts w:eastAsia="新宋体" w:hint="eastAsia"/>
                <w:szCs w:val="21"/>
              </w:rPr>
              <w:t>夹角为</w:t>
            </w:r>
            <w:r w:rsidRPr="005965F4">
              <w:rPr>
                <w:rFonts w:ascii="Cambria Math" w:eastAsia="Cambria Math" w:hAnsi="Cambria Math"/>
                <w:szCs w:val="21"/>
              </w:rPr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30</w:t>
            </w:r>
            <w:r w:rsidRPr="005965F4">
              <w:rPr>
                <w:rFonts w:eastAsia="新宋体" w:hint="eastAsia"/>
                <w:szCs w:val="21"/>
              </w:rPr>
              <w:t>°的方向垂直射入磁场中，刚好垂直于</w:t>
            </w:r>
            <w:r w:rsidRPr="005965F4">
              <w:rPr>
                <w:rFonts w:eastAsia="新宋体" w:hint="eastAsia"/>
                <w:szCs w:val="21"/>
              </w:rPr>
              <w:t>PQ</w:t>
            </w:r>
            <w:r w:rsidRPr="005965F4">
              <w:rPr>
                <w:rFonts w:eastAsia="新宋体" w:hint="eastAsia"/>
                <w:szCs w:val="21"/>
              </w:rPr>
              <w:t>边界射出，并沿半径方向垂直进入圆形磁场。圆形磁场半径为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，方向垂直纸面向外，粒子最后从圆心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的正下方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′点离开磁场。求：</w:t>
            </w:r>
          </w:p>
          <w:p w14:paraId="3FACAFD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）粒子在矩形磁场中运动的轨迹半径；</w:t>
            </w:r>
          </w:p>
          <w:p w14:paraId="5EE337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）粒子射入磁场的速度大小；</w:t>
            </w:r>
          </w:p>
          <w:p w14:paraId="4DC9AD2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）圆形磁场的磁感应强度。</w:t>
            </w:r>
          </w:p>
          <w:p w14:paraId="4D04237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29D200D" wp14:editId="70E36D75">
                  <wp:extent cx="1505715" cy="1207010"/>
                  <wp:effectExtent l="0" t="0" r="0" b="0"/>
                  <wp:docPr id="253541233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41233" name="Picture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15" cy="120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54E63" w14:textId="63B71A37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lastRenderedPageBreak/>
              <w:t>3.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2023</w:t>
            </w:r>
            <w:r w:rsidRPr="005965F4">
              <w:rPr>
                <w:rFonts w:eastAsia="新宋体" w:hint="eastAsia"/>
                <w:szCs w:val="21"/>
              </w:rPr>
              <w:t>秋•东湖区校级月考）如图所示，在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点有一粒子源可发射，质量为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＞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）的粒子，粒子从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点在纸面内沿着与</w:t>
            </w:r>
            <w:r w:rsidRPr="005965F4">
              <w:rPr>
                <w:rFonts w:eastAsia="新宋体" w:hint="eastAsia"/>
                <w:szCs w:val="21"/>
              </w:rPr>
              <w:t>PO</w:t>
            </w:r>
            <w:r w:rsidRPr="005965F4">
              <w:rPr>
                <w:rFonts w:eastAsia="新宋体" w:hint="eastAsia"/>
                <w:szCs w:val="21"/>
              </w:rPr>
              <w:t>垂直的方向向上射出。圆心为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的圆形区域外存在方向垂直纸面向外的匀强磁场，圆形区域内存在方向垂直纸面向里的匀强磁场，磁感应强度大小均为</w:t>
            </w:r>
            <w:r w:rsidRPr="005965F4">
              <w:rPr>
                <w:rFonts w:eastAsia="新宋体" w:hint="eastAsia"/>
                <w:szCs w:val="21"/>
              </w:rPr>
              <w:t>B</w:t>
            </w:r>
            <w:r w:rsidRPr="005965F4">
              <w:rPr>
                <w:rFonts w:eastAsia="新宋体" w:hint="eastAsia"/>
                <w:szCs w:val="21"/>
              </w:rPr>
              <w:t>，不计粒子重力。</w:t>
            </w:r>
          </w:p>
          <w:p w14:paraId="414D0129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）若</w:t>
            </w:r>
            <w:r>
              <w:rPr>
                <w:rFonts w:eastAsia="新宋体" w:hint="eastAsia"/>
                <w:szCs w:val="21"/>
              </w:rPr>
              <w:t>OP</w:t>
            </w:r>
            <w:r>
              <w:rPr>
                <w:rFonts w:eastAsia="新宋体" w:hint="eastAsia"/>
                <w:szCs w:val="21"/>
              </w:rPr>
              <w:t>＝</w:t>
            </w:r>
            <w:r>
              <w:rPr>
                <w:rFonts w:eastAsia="新宋体" w:hint="eastAsia"/>
                <w:szCs w:val="21"/>
              </w:rPr>
              <w:t>4r</w:t>
            </w:r>
            <w:r>
              <w:rPr>
                <w:rFonts w:eastAsia="新宋体" w:hint="eastAsia"/>
                <w:szCs w:val="21"/>
              </w:rPr>
              <w:t>，求能进入圆形区域的粒子的发射速度范围；</w:t>
            </w:r>
          </w:p>
          <w:p w14:paraId="4232608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）若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OP=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r</m:t>
              </m:r>
            </m:oMath>
            <w:r>
              <w:rPr>
                <w:rFonts w:eastAsia="新宋体" w:hint="eastAsia"/>
                <w:szCs w:val="21"/>
              </w:rPr>
              <w:t>，以某一速度发射粒子，粒子恰能沿半径方向进入圆内，求：</w:t>
            </w:r>
          </w:p>
          <w:p w14:paraId="21AE04B2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①</w:t>
            </w:r>
            <w:r>
              <w:rPr>
                <w:rFonts w:eastAsia="新宋体" w:hint="eastAsia"/>
                <w:szCs w:val="21"/>
              </w:rPr>
              <w:t>该粒子的发射速度；</w:t>
            </w:r>
          </w:p>
          <w:p w14:paraId="2BF6D87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Calibri" w:hint="eastAsia"/>
                <w:szCs w:val="21"/>
              </w:rPr>
              <w:t>②</w:t>
            </w:r>
            <w:r>
              <w:rPr>
                <w:rFonts w:eastAsia="新宋体" w:hint="eastAsia"/>
                <w:szCs w:val="21"/>
              </w:rPr>
              <w:t>该粒子再回到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点所经历的时间。</w:t>
            </w:r>
          </w:p>
          <w:p w14:paraId="37DBF340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19B85C97" wp14:editId="50C4CC78">
                  <wp:extent cx="2103124" cy="1493523"/>
                  <wp:effectExtent l="0" t="0" r="0" b="0"/>
                  <wp:docPr id="19966172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17220" name="Picture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4" cy="149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C5E54" w14:textId="66FB0FE5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4.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•福建）如图，直角坐标系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中，第Ⅰ象限内存在垂直纸面向外的匀强磁场。第Ⅱ、Ⅲ象限中有两平行板电容器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，其中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轴放置，极板与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轴相交处存在小孔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；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垂直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轴放置，上、下极板右端分别紧贴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点。一带电粒子从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静止释放，经电场直线加速后从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射出，紧贴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下极板进入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，而后从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进入第Ⅰ象限；经磁场偏转后恰好垂直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轴离开，运动轨迹如图中虚线所示。已知粒子质量为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、带电量为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间距离为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、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的板间电压大小均为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，板间电场视为匀强电场，不计重力，忽略边缘效应。求：</w:t>
            </w:r>
          </w:p>
          <w:p w14:paraId="17AB9AE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38A1261C" wp14:editId="193FD106">
                  <wp:extent cx="4468378" cy="1682499"/>
                  <wp:effectExtent l="0" t="0" r="0" b="0"/>
                  <wp:docPr id="82586441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864410" name="Picture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378" cy="168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34AD8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时的速度大小；</w:t>
            </w:r>
          </w:p>
          <w:p w14:paraId="553B04A7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）粒子经过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时速度方向与</w:t>
            </w:r>
            <w:r>
              <w:rPr>
                <w:rFonts w:eastAsia="新宋体" w:hint="eastAsia"/>
                <w:szCs w:val="21"/>
              </w:rPr>
              <w:t>y</w:t>
            </w:r>
            <w:r>
              <w:rPr>
                <w:rFonts w:eastAsia="新宋体" w:hint="eastAsia"/>
                <w:szCs w:val="21"/>
              </w:rPr>
              <w:t>轴正向的夹角；</w:t>
            </w:r>
          </w:p>
          <w:p w14:paraId="542E5FB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）磁场的磁感应强度大小。</w:t>
            </w:r>
          </w:p>
          <w:p w14:paraId="58C9255C" w14:textId="2171ECDC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5.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春•鲤城区校级期末）如图所示，平面直角坐标系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面内，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轴右侧第一象限内存在竖直向上的匀强</w:t>
            </w:r>
            <w:r w:rsidRPr="005965F4">
              <w:rPr>
                <w:rFonts w:eastAsia="新宋体" w:hint="eastAsia"/>
                <w:szCs w:val="21"/>
              </w:rPr>
              <w:lastRenderedPageBreak/>
              <w:t>电场，第四象限内存在垂直于纸面向内匀强磁场。一带电粒子以速度</w:t>
            </w:r>
            <w:r w:rsidRPr="005965F4">
              <w:rPr>
                <w:rFonts w:eastAsia="新宋体" w:hint="eastAsia"/>
                <w:szCs w:val="21"/>
              </w:rPr>
              <w:t>v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eastAsia="新宋体" w:hAnsi="Cambria Math" w:hint="eastAsia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）垂直于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轴射入电场，从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点（未画出）进入第四象限，恰好不穿过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轴而再回到电场。已知粒子的质量为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，电荷量为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，匀强电场场强大小为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E=</m:t>
              </m:r>
              <m:f>
                <m:fPr>
                  <m:ctrlPr>
                    <w:rPr>
                      <w:rFonts w:ascii="Cambria Math" w:eastAsia="新宋体" w:hAnsi="Cambria Math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m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新宋体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新宋体" w:hAnsi="Cambria Math"/>
                      <w:sz w:val="28"/>
                      <w:szCs w:val="28"/>
                    </w:rPr>
                    <m:t>9qL</m:t>
                  </m:r>
                </m:den>
              </m:f>
            </m:oMath>
            <w:r w:rsidRPr="005965F4">
              <w:rPr>
                <w:rFonts w:eastAsia="新宋体" w:hint="eastAsia"/>
                <w:szCs w:val="21"/>
              </w:rPr>
              <w:t>，不计粒子重力，求：</w:t>
            </w:r>
          </w:p>
          <w:p w14:paraId="37AB24E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N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3BB3434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6729C03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）粒子从</w:t>
            </w:r>
            <w:r>
              <w:rPr>
                <w:rFonts w:eastAsia="新宋体" w:hint="eastAsia"/>
                <w:szCs w:val="21"/>
              </w:rPr>
              <w:t>M</w:t>
            </w:r>
            <w:r>
              <w:rPr>
                <w:rFonts w:eastAsia="新宋体" w:hint="eastAsia"/>
                <w:szCs w:val="21"/>
              </w:rPr>
              <w:t>点开始到第三次到达</w:t>
            </w:r>
            <w:r>
              <w:rPr>
                <w:rFonts w:eastAsia="新宋体" w:hint="eastAsia"/>
                <w:szCs w:val="21"/>
              </w:rPr>
              <w:t>x</w:t>
            </w:r>
            <w:r>
              <w:rPr>
                <w:rFonts w:eastAsia="新宋体" w:hint="eastAsia"/>
                <w:szCs w:val="21"/>
              </w:rPr>
              <w:t>轴经历的时间。</w:t>
            </w:r>
          </w:p>
          <w:p w14:paraId="47BF85EC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7F723D53" wp14:editId="5CA78BDE">
                  <wp:extent cx="1725172" cy="1502667"/>
                  <wp:effectExtent l="0" t="0" r="0" b="0"/>
                  <wp:docPr id="2040595776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595776" name="Picture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172" cy="150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69E" w14:textId="53AEA21D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6.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•五华区校级模拟）在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坐标系的第二象限内和第四象限内有如图所示的匀强电场，两电场的场强大小相等，方向分别与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轴和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轴平行；第四象限内还存在垂直于纸面的匀强磁场（图中未画出）。将一个质量为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的微粒在第二象限内的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（﹣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）点由静止释放，之后微粒沿直线运动到坐标原点并进入第四象限，微粒在第四象限内运动后从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轴上的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L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）点进入第一象限，重力加速度为</w:t>
            </w:r>
            <w:r w:rsidRPr="005965F4">
              <w:rPr>
                <w:rFonts w:eastAsia="新宋体" w:hint="eastAsia"/>
                <w:szCs w:val="21"/>
              </w:rPr>
              <w:t>g</w:t>
            </w:r>
            <w:r w:rsidRPr="005965F4">
              <w:rPr>
                <w:rFonts w:eastAsia="新宋体" w:hint="eastAsia"/>
                <w:szCs w:val="21"/>
              </w:rPr>
              <w:t>。求：</w:t>
            </w:r>
          </w:p>
          <w:p w14:paraId="64C4A16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）带电微粒运动到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Cs w:val="21"/>
              </w:rPr>
              <w:t>点时的速度大小；</w:t>
            </w:r>
          </w:p>
          <w:p w14:paraId="666FF91A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）匀强磁场的磁感应强度大小；</w:t>
            </w:r>
          </w:p>
          <w:p w14:paraId="70B445BD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）带电微粒从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点运动到</w:t>
            </w:r>
            <w:r>
              <w:rPr>
                <w:rFonts w:eastAsia="新宋体" w:hint="eastAsia"/>
                <w:szCs w:val="21"/>
              </w:rPr>
              <w:t>Q</w:t>
            </w:r>
            <w:r>
              <w:rPr>
                <w:rFonts w:eastAsia="新宋体" w:hint="eastAsia"/>
                <w:szCs w:val="21"/>
              </w:rPr>
              <w:t>点所用的时间。</w:t>
            </w:r>
          </w:p>
          <w:p w14:paraId="4EE4680F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5BE157C5" wp14:editId="6EF100D9">
                  <wp:extent cx="1834900" cy="1697740"/>
                  <wp:effectExtent l="0" t="0" r="0" b="0"/>
                  <wp:docPr id="471161374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161374" name="Picture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900" cy="169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DC58E" w14:textId="2BBC85DB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7.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•黑龙江三模）如图所示，平面直角坐标系</w:t>
            </w:r>
            <w:r w:rsidRPr="005965F4">
              <w:rPr>
                <w:rFonts w:eastAsia="新宋体" w:hint="eastAsia"/>
                <w:szCs w:val="21"/>
              </w:rPr>
              <w:t>xOy</w:t>
            </w:r>
            <w:r w:rsidRPr="005965F4">
              <w:rPr>
                <w:rFonts w:eastAsia="新宋体" w:hint="eastAsia"/>
                <w:szCs w:val="21"/>
              </w:rPr>
              <w:t>中存在一与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轴相切的圆形匀强磁场区域，圆心坐标为（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，</w:t>
            </w:r>
            <w:r w:rsidRPr="005965F4">
              <w:rPr>
                <w:rFonts w:eastAsia="新宋体" w:hint="eastAsia"/>
                <w:szCs w:val="21"/>
              </w:rPr>
              <w:t>0.2</w:t>
            </w:r>
            <w:r w:rsidRPr="005965F4">
              <w:rPr>
                <w:rFonts w:eastAsia="新宋体" w:hint="eastAsia"/>
                <w:szCs w:val="21"/>
              </w:rPr>
              <w:t>），匀强磁场的磁感应强度大小为</w:t>
            </w:r>
            <m:oMath>
              <m:r>
                <w:rPr>
                  <w:rFonts w:ascii="Cambria Math" w:eastAsia="新宋体" w:hAnsi="Cambria Math" w:hint="eastAsia"/>
                  <w:szCs w:val="21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T</m:t>
              </m:r>
            </m:oMath>
            <w:r w:rsidRPr="005965F4">
              <w:rPr>
                <w:rFonts w:eastAsia="新宋体" w:hint="eastAsia"/>
                <w:szCs w:val="21"/>
              </w:rPr>
              <w:t>、方向垂直纸面向外。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＜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区域，存在电场强度大小为</w:t>
            </w:r>
            <w:r w:rsidRPr="005965F4">
              <w:rPr>
                <w:rFonts w:eastAsia="新宋体" w:hint="eastAsia"/>
                <w:szCs w:val="21"/>
              </w:rPr>
              <w:t>E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3</w:t>
            </w:r>
            <w:r w:rsidRPr="005965F4">
              <w:rPr>
                <w:rFonts w:eastAsia="新宋体" w:hint="eastAsia"/>
                <w:szCs w:val="21"/>
              </w:rPr>
              <w:t>N/C</w:t>
            </w:r>
            <w:r w:rsidRPr="005965F4">
              <w:rPr>
                <w:rFonts w:eastAsia="新宋体" w:hint="eastAsia"/>
                <w:szCs w:val="21"/>
              </w:rPr>
              <w:t>、方向沿</w:t>
            </w:r>
            <w:r w:rsidRPr="005965F4">
              <w:rPr>
                <w:rFonts w:eastAsia="新宋体" w:hint="eastAsia"/>
                <w:szCs w:val="21"/>
              </w:rPr>
              <w:t>y</w:t>
            </w:r>
            <w:r w:rsidRPr="005965F4">
              <w:rPr>
                <w:rFonts w:eastAsia="新宋体" w:hint="eastAsia"/>
                <w:szCs w:val="21"/>
              </w:rPr>
              <w:t>轴正方向的匀强电场。第四象限内的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点有一质量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9</w:t>
            </w:r>
            <w:r w:rsidRPr="005965F4">
              <w:rPr>
                <w:rFonts w:eastAsia="新宋体" w:hint="eastAsia"/>
                <w:szCs w:val="21"/>
              </w:rPr>
              <w:t>kg</w:t>
            </w:r>
            <w:r w:rsidRPr="005965F4">
              <w:rPr>
                <w:rFonts w:eastAsia="新宋体" w:hint="eastAsia"/>
                <w:szCs w:val="21"/>
              </w:rPr>
              <w:t>、带电量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×</w:t>
            </w:r>
            <w:r w:rsidRPr="005965F4">
              <w:rPr>
                <w:rFonts w:eastAsia="新宋体" w:hint="eastAsia"/>
                <w:szCs w:val="21"/>
              </w:rPr>
              <w:t>10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﹣</w:t>
            </w:r>
            <w:r w:rsidRPr="005965F4">
              <w:rPr>
                <w:rFonts w:eastAsia="新宋体" w:hint="eastAsia"/>
                <w:sz w:val="24"/>
                <w:vertAlign w:val="superscript"/>
              </w:rPr>
              <w:t>5</w:t>
            </w:r>
            <w:r w:rsidRPr="005965F4">
              <w:rPr>
                <w:rFonts w:eastAsia="新宋体" w:hint="eastAsia"/>
                <w:szCs w:val="21"/>
              </w:rPr>
              <w:t>C</w:t>
            </w:r>
            <w:r w:rsidRPr="005965F4">
              <w:rPr>
                <w:rFonts w:eastAsia="新宋体" w:hint="eastAsia"/>
                <w:szCs w:val="21"/>
              </w:rPr>
              <w:t>的带正电粒子，以大小为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v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=5×1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新宋体" w:hAnsi="Cambria Math"/>
                      <w:szCs w:val="21"/>
                    </w:rPr>
                    <m:t>0</m:t>
                  </m:r>
                </m:e>
                <m:sup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新宋体" w:hAnsi="Cambria Math"/>
                  <w:szCs w:val="21"/>
                </w:rPr>
                <m:t>m/s</m:t>
              </m:r>
            </m:oMath>
            <w:r w:rsidRPr="005965F4">
              <w:rPr>
                <w:rFonts w:eastAsia="新宋体" w:hint="eastAsia"/>
                <w:szCs w:val="21"/>
              </w:rPr>
              <w:t>的初速度沿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轴负方向射入匀强电场，从坐标原点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Cs w:val="21"/>
              </w:rPr>
              <w:t>以与</w:t>
            </w:r>
            <w:r w:rsidRPr="005965F4">
              <w:rPr>
                <w:rFonts w:eastAsia="新宋体" w:hint="eastAsia"/>
                <w:szCs w:val="21"/>
              </w:rPr>
              <w:t>x</w:t>
            </w:r>
            <w:r w:rsidRPr="005965F4">
              <w:rPr>
                <w:rFonts w:eastAsia="新宋体" w:hint="eastAsia"/>
                <w:szCs w:val="21"/>
              </w:rPr>
              <w:t>轴负方向成</w:t>
            </w:r>
            <w:r w:rsidRPr="005965F4">
              <w:rPr>
                <w:rFonts w:ascii="Cambria Math" w:eastAsia="Cambria Math" w:hAnsi="Cambria Math"/>
                <w:szCs w:val="21"/>
              </w:rPr>
              <w:lastRenderedPageBreak/>
              <w:t>θ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45</w:t>
            </w:r>
            <w:r w:rsidRPr="005965F4">
              <w:rPr>
                <w:rFonts w:eastAsia="新宋体" w:hint="eastAsia"/>
                <w:szCs w:val="21"/>
              </w:rPr>
              <w:t>°角进入匀强磁场。粒子重力不计，求：</w:t>
            </w:r>
          </w:p>
          <w:p w14:paraId="4180BA2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</w:t>
            </w:r>
            <w:r>
              <w:rPr>
                <w:rFonts w:eastAsia="新宋体" w:hint="eastAsia"/>
                <w:szCs w:val="21"/>
              </w:rPr>
              <w:t>P</w:t>
            </w:r>
            <w:r>
              <w:rPr>
                <w:rFonts w:eastAsia="新宋体" w:hint="eastAsia"/>
                <w:szCs w:val="21"/>
              </w:rPr>
              <w:t>点的坐标；</w:t>
            </w:r>
          </w:p>
          <w:p w14:paraId="0271E3F4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）粒子在匀强磁场中做圆周运动的时间。</w:t>
            </w:r>
          </w:p>
          <w:p w14:paraId="6642B831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23DE5112" wp14:editId="22D8EF57">
                  <wp:extent cx="1581915" cy="1728220"/>
                  <wp:effectExtent l="0" t="0" r="0" b="0"/>
                  <wp:docPr id="633027620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27620" name="Picture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5" cy="172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1635D" w14:textId="2B2752D1" w:rsidR="005965F4" w:rsidRDefault="005965F4" w:rsidP="005965F4">
            <w:pPr>
              <w:spacing w:line="360" w:lineRule="auto"/>
            </w:pPr>
            <w:r>
              <w:rPr>
                <w:rFonts w:eastAsia="新宋体" w:hint="eastAsia"/>
                <w:szCs w:val="21"/>
              </w:rPr>
              <w:t>8</w:t>
            </w:r>
            <w:r>
              <w:rPr>
                <w:rFonts w:eastAsia="新宋体" w:hint="eastAsia"/>
                <w:szCs w:val="21"/>
              </w:rPr>
              <w:t>．</w:t>
            </w:r>
            <w:r w:rsidRPr="005965F4">
              <w:rPr>
                <w:rFonts w:eastAsia="新宋体" w:hint="eastAsia"/>
                <w:szCs w:val="21"/>
              </w:rPr>
              <w:t>（</w:t>
            </w:r>
            <w:r w:rsidRPr="005965F4">
              <w:rPr>
                <w:rFonts w:eastAsia="新宋体" w:hint="eastAsia"/>
                <w:szCs w:val="21"/>
              </w:rPr>
              <w:t>2024</w:t>
            </w:r>
            <w:r w:rsidRPr="005965F4">
              <w:rPr>
                <w:rFonts w:eastAsia="新宋体" w:hint="eastAsia"/>
                <w:szCs w:val="21"/>
              </w:rPr>
              <w:t>春•厦门期末）某“双聚焦分析器”质谱仪工作原理如图所示，加速器中加速电压为</w:t>
            </w:r>
            <w:r w:rsidRPr="005965F4">
              <w:rPr>
                <w:rFonts w:eastAsia="新宋体" w:hint="eastAsia"/>
                <w:szCs w:val="21"/>
              </w:rPr>
              <w:t>U</w:t>
            </w:r>
            <w:r w:rsidRPr="005965F4">
              <w:rPr>
                <w:rFonts w:eastAsia="新宋体" w:hint="eastAsia"/>
                <w:szCs w:val="21"/>
              </w:rPr>
              <w:t>，静电分析器中有辐向电场，即与圆心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等距各点的电场强度大小相同，方向指向圆心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。磁分析器中以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为圆心、圆心角为</w:t>
            </w:r>
            <w:r w:rsidRPr="005965F4">
              <w:rPr>
                <w:rFonts w:eastAsia="新宋体" w:hint="eastAsia"/>
                <w:szCs w:val="21"/>
              </w:rPr>
              <w:t>90</w:t>
            </w:r>
            <w:r w:rsidRPr="005965F4">
              <w:rPr>
                <w:rFonts w:eastAsia="新宋体" w:hint="eastAsia"/>
                <w:szCs w:val="21"/>
              </w:rPr>
              <w:t>°的扇形区域内，分布着方向垂直于纸面向里的匀强磁场，其左边界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与静电分析器的右边界平行。离子源逸出初速度为</w:t>
            </w:r>
            <w:r w:rsidRPr="005965F4">
              <w:rPr>
                <w:rFonts w:eastAsia="新宋体" w:hint="eastAsia"/>
                <w:szCs w:val="21"/>
              </w:rPr>
              <w:t>0</w:t>
            </w:r>
            <w:r w:rsidRPr="005965F4">
              <w:rPr>
                <w:rFonts w:eastAsia="新宋体" w:hint="eastAsia"/>
                <w:szCs w:val="21"/>
              </w:rPr>
              <w:t>、质量为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、电荷量为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的正离子，经加速电场加速后，从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1</w:t>
            </w:r>
            <w:r w:rsidRPr="005965F4">
              <w:rPr>
                <w:rFonts w:eastAsia="新宋体" w:hint="eastAsia"/>
                <w:szCs w:val="21"/>
              </w:rPr>
              <w:t>M</w:t>
            </w:r>
            <w:r w:rsidRPr="005965F4">
              <w:rPr>
                <w:rFonts w:eastAsia="新宋体" w:hint="eastAsia"/>
                <w:szCs w:val="21"/>
              </w:rPr>
              <w:t>进入静电分析器，沿半径为</w:t>
            </w:r>
            <w:r w:rsidRPr="005965F4">
              <w:rPr>
                <w:rFonts w:eastAsia="新宋体" w:hint="eastAsia"/>
                <w:szCs w:val="21"/>
              </w:rPr>
              <w:t>R</w:t>
            </w:r>
            <w:r w:rsidRPr="005965F4">
              <w:rPr>
                <w:rFonts w:eastAsia="新宋体" w:hint="eastAsia"/>
                <w:szCs w:val="21"/>
              </w:rPr>
              <w:t>的圆弧轨道做匀速圆周运动，后从</w:t>
            </w:r>
            <w:r w:rsidRPr="005965F4">
              <w:rPr>
                <w:rFonts w:eastAsia="新宋体" w:hint="eastAsia"/>
                <w:szCs w:val="21"/>
              </w:rPr>
              <w:t>N</w:t>
            </w:r>
            <w:r w:rsidRPr="005965F4">
              <w:rPr>
                <w:rFonts w:eastAsia="新宋体" w:hint="eastAsia"/>
                <w:szCs w:val="21"/>
              </w:rPr>
              <w:t>点射出，然后离子由</w:t>
            </w:r>
            <w:r w:rsidRPr="005965F4">
              <w:rPr>
                <w:rFonts w:eastAsia="新宋体" w:hint="eastAsia"/>
                <w:szCs w:val="21"/>
              </w:rPr>
              <w:t>P</w:t>
            </w:r>
            <w:r w:rsidRPr="005965F4">
              <w:rPr>
                <w:rFonts w:eastAsia="新宋体" w:hint="eastAsia"/>
                <w:szCs w:val="21"/>
              </w:rPr>
              <w:t>点垂直于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S</w:t>
            </w:r>
            <w:r w:rsidRPr="005965F4">
              <w:rPr>
                <w:rFonts w:eastAsia="新宋体" w:hint="eastAsia"/>
                <w:szCs w:val="21"/>
              </w:rPr>
              <w:t>射入磁分析器中，最后离子垂直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T</w:t>
            </w:r>
            <w:r w:rsidRPr="005965F4">
              <w:rPr>
                <w:rFonts w:eastAsia="新宋体" w:hint="eastAsia"/>
                <w:szCs w:val="21"/>
              </w:rPr>
              <w:t>从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点射出。已知</w:t>
            </w:r>
            <w:r w:rsidRPr="005965F4">
              <w:rPr>
                <w:rFonts w:eastAsia="新宋体" w:hint="eastAsia"/>
                <w:szCs w:val="21"/>
              </w:rPr>
              <w:t>O</w:t>
            </w:r>
            <w:r w:rsidRPr="005965F4">
              <w:rPr>
                <w:rFonts w:eastAsia="新宋体" w:hint="eastAsia"/>
                <w:sz w:val="24"/>
                <w:vertAlign w:val="subscript"/>
              </w:rPr>
              <w:t>2</w:t>
            </w:r>
            <w:r w:rsidRPr="005965F4">
              <w:rPr>
                <w:rFonts w:eastAsia="新宋体" w:hint="eastAsia"/>
                <w:szCs w:val="21"/>
              </w:rPr>
              <w:t>Q</w:t>
            </w:r>
            <w:r w:rsidRPr="005965F4">
              <w:rPr>
                <w:rFonts w:eastAsia="新宋体" w:hint="eastAsia"/>
                <w:szCs w:val="21"/>
              </w:rPr>
              <w:t>＝</w:t>
            </w:r>
            <w:r w:rsidRPr="005965F4">
              <w:rPr>
                <w:rFonts w:eastAsia="新宋体" w:hint="eastAsia"/>
                <w:szCs w:val="21"/>
              </w:rPr>
              <w:t>d</w:t>
            </w:r>
            <w:r w:rsidRPr="005965F4">
              <w:rPr>
                <w:rFonts w:eastAsia="新宋体" w:hint="eastAsia"/>
                <w:szCs w:val="21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 w:hint="eastAsia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新宋体" w:hAnsi="Cambria Math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新宋体" w:hAnsi="Cambria Math"/>
                  <w:szCs w:val="21"/>
                </w:rPr>
                <m:t>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新宋体" w:hAnsi="Cambria Math"/>
                  <w:szCs w:val="21"/>
                </w:rPr>
                <m:t>d</m:t>
              </m:r>
            </m:oMath>
            <w:r w:rsidRPr="005965F4">
              <w:rPr>
                <w:rFonts w:eastAsia="新宋体" w:hint="eastAsia"/>
                <w:szCs w:val="21"/>
              </w:rPr>
              <w:t>，不计离子重力及离子间相互作用。</w:t>
            </w:r>
          </w:p>
          <w:p w14:paraId="04CDBCBB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noProof/>
                <w:szCs w:val="21"/>
              </w:rPr>
              <w:drawing>
                <wp:inline distT="0" distB="0" distL="0" distR="0" wp14:anchorId="643EE766" wp14:editId="5C401250">
                  <wp:extent cx="3651512" cy="2164084"/>
                  <wp:effectExtent l="0" t="0" r="0" b="0"/>
                  <wp:docPr id="852495435" name="图片24" descr="http://www.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95435" name="Picture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512" cy="2164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E1285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1</w:t>
            </w:r>
            <w:r>
              <w:rPr>
                <w:rFonts w:eastAsia="新宋体" w:hint="eastAsia"/>
                <w:szCs w:val="21"/>
              </w:rPr>
              <w:t>）求离子从加速器射出时速度</w:t>
            </w:r>
            <w:r>
              <w:rPr>
                <w:rFonts w:eastAsia="新宋体" w:hint="eastAsia"/>
                <w:szCs w:val="21"/>
              </w:rPr>
              <w:t>v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73A9682E" w14:textId="77777777" w:rsidR="005965F4" w:rsidRDefault="005965F4" w:rsidP="005965F4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2</w:t>
            </w:r>
            <w:r>
              <w:rPr>
                <w:rFonts w:eastAsia="新宋体" w:hint="eastAsia"/>
                <w:szCs w:val="21"/>
              </w:rPr>
              <w:t>）求静电分析器中离子运动轨迹处电场强度</w:t>
            </w:r>
            <w:r>
              <w:rPr>
                <w:rFonts w:eastAsia="新宋体" w:hint="eastAsia"/>
                <w:szCs w:val="21"/>
              </w:rPr>
              <w:t>E</w:t>
            </w:r>
            <w:r>
              <w:rPr>
                <w:rFonts w:eastAsia="新宋体" w:hint="eastAsia"/>
                <w:szCs w:val="21"/>
              </w:rPr>
              <w:t>的大小；</w:t>
            </w:r>
          </w:p>
          <w:p w14:paraId="5190D9B9" w14:textId="17E2F823" w:rsidR="005965F4" w:rsidRPr="00D334EC" w:rsidRDefault="005965F4" w:rsidP="00D334EC">
            <w:pPr>
              <w:spacing w:line="360" w:lineRule="auto"/>
              <w:ind w:leftChars="130" w:left="273"/>
            </w:pPr>
            <w:r>
              <w:rPr>
                <w:rFonts w:eastAsia="新宋体" w:hint="eastAsia"/>
                <w:szCs w:val="21"/>
              </w:rPr>
              <w:t>（</w:t>
            </w:r>
            <w:r>
              <w:rPr>
                <w:rFonts w:eastAsia="新宋体" w:hint="eastAsia"/>
                <w:szCs w:val="21"/>
              </w:rPr>
              <w:t>3</w:t>
            </w:r>
            <w:r>
              <w:rPr>
                <w:rFonts w:eastAsia="新宋体" w:hint="eastAsia"/>
                <w:szCs w:val="21"/>
              </w:rPr>
              <w:t>）若离子源逸出初速度为</w:t>
            </w:r>
            <w:r>
              <w:rPr>
                <w:rFonts w:eastAsia="新宋体" w:hint="eastAsia"/>
                <w:szCs w:val="21"/>
              </w:rPr>
              <w:t>0</w:t>
            </w:r>
            <w:r>
              <w:rPr>
                <w:rFonts w:eastAsia="新宋体" w:hint="eastAsia"/>
                <w:szCs w:val="21"/>
              </w:rPr>
              <w:t>、比荷不同的正离子，求能从磁场区域上边界</w:t>
            </w:r>
            <w:r>
              <w:rPr>
                <w:rFonts w:eastAsia="新宋体" w:hint="eastAsia"/>
                <w:szCs w:val="21"/>
              </w:rPr>
              <w:t>O</w:t>
            </w:r>
            <w:r>
              <w:rPr>
                <w:rFonts w:eastAsia="新宋体" w:hint="eastAsia"/>
                <w:sz w:val="24"/>
                <w:vertAlign w:val="subscript"/>
              </w:rPr>
              <w:t>2</w:t>
            </w:r>
            <w:r>
              <w:rPr>
                <w:rFonts w:eastAsia="新宋体" w:hint="eastAsia"/>
                <w:szCs w:val="21"/>
              </w:rPr>
              <w:t>T</w:t>
            </w:r>
            <w:r>
              <w:rPr>
                <w:rFonts w:eastAsia="新宋体" w:hint="eastAsia"/>
                <w:szCs w:val="21"/>
              </w:rPr>
              <w:t>出射的离子比荷</w:t>
            </w:r>
            <w:r>
              <w:rPr>
                <w:rFonts w:eastAsia="新宋体" w:hint="eastAsia"/>
                <w:szCs w:val="21"/>
              </w:rPr>
              <w:t>k</w:t>
            </w:r>
            <w:r>
              <w:rPr>
                <w:rFonts w:eastAsia="新宋体" w:hint="eastAsia"/>
                <w:szCs w:val="21"/>
              </w:rPr>
              <w:t>的范围。</w:t>
            </w:r>
            <w:r w:rsidRPr="004124BD">
              <w:rPr>
                <w:rFonts w:eastAsia="新宋体" w:hint="eastAsia"/>
                <w:color w:val="FF0000"/>
                <w:szCs w:val="21"/>
              </w:rPr>
              <w:t xml:space="preserve"> </w:t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03D041A" w14:textId="77777777" w:rsidR="00A1776D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B9C65" w14:textId="77777777" w:rsidR="00BC2087" w:rsidRDefault="00BC2087">
      <w:r>
        <w:separator/>
      </w:r>
    </w:p>
  </w:endnote>
  <w:endnote w:type="continuationSeparator" w:id="0">
    <w:p w14:paraId="010351D8" w14:textId="77777777" w:rsidR="00BC2087" w:rsidRDefault="00BC2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HK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6B8C1" w14:textId="77777777" w:rsidR="00AF4DA8" w:rsidRDefault="00AF4DA8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5D09" w14:textId="77777777" w:rsidR="00AF4DA8" w:rsidRDefault="00AF4DA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4BCAF" w14:textId="77777777" w:rsidR="00BC2087" w:rsidRDefault="00BC2087">
      <w:r>
        <w:separator/>
      </w:r>
    </w:p>
  </w:footnote>
  <w:footnote w:type="continuationSeparator" w:id="0">
    <w:p w14:paraId="63E53C3D" w14:textId="77777777" w:rsidR="00BC2087" w:rsidRDefault="00BC2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9749" w14:textId="77777777" w:rsidR="00AF4DA8" w:rsidRDefault="00AF4D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578" w14:textId="6174CC30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5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5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 w:rsidR="00AF4DA8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8CA301E" wp14:editId="5FA4D134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1B6E5" w14:textId="77777777" w:rsidR="00AF4DA8" w:rsidRDefault="00AF4D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C04"/>
    <w:multiLevelType w:val="hybridMultilevel"/>
    <w:tmpl w:val="F8C2D328"/>
    <w:lvl w:ilvl="0" w:tplc="7B18B394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BBE013D2" w:tentative="1">
      <w:start w:val="1"/>
      <w:numFmt w:val="lowerLetter"/>
      <w:lvlText w:val="%2)"/>
      <w:lvlJc w:val="left"/>
      <w:pPr>
        <w:ind w:left="880" w:hanging="440"/>
      </w:pPr>
    </w:lvl>
    <w:lvl w:ilvl="2" w:tplc="ABD499EC" w:tentative="1">
      <w:start w:val="1"/>
      <w:numFmt w:val="lowerRoman"/>
      <w:lvlText w:val="%3."/>
      <w:lvlJc w:val="right"/>
      <w:pPr>
        <w:ind w:left="1320" w:hanging="440"/>
      </w:pPr>
    </w:lvl>
    <w:lvl w:ilvl="3" w:tplc="79B6A9B0" w:tentative="1">
      <w:start w:val="1"/>
      <w:numFmt w:val="decimal"/>
      <w:lvlText w:val="%4."/>
      <w:lvlJc w:val="left"/>
      <w:pPr>
        <w:ind w:left="1760" w:hanging="440"/>
      </w:pPr>
    </w:lvl>
    <w:lvl w:ilvl="4" w:tplc="44FE3076" w:tentative="1">
      <w:start w:val="1"/>
      <w:numFmt w:val="lowerLetter"/>
      <w:lvlText w:val="%5)"/>
      <w:lvlJc w:val="left"/>
      <w:pPr>
        <w:ind w:left="2200" w:hanging="440"/>
      </w:pPr>
    </w:lvl>
    <w:lvl w:ilvl="5" w:tplc="A1A485C6" w:tentative="1">
      <w:start w:val="1"/>
      <w:numFmt w:val="lowerRoman"/>
      <w:lvlText w:val="%6."/>
      <w:lvlJc w:val="right"/>
      <w:pPr>
        <w:ind w:left="2640" w:hanging="440"/>
      </w:pPr>
    </w:lvl>
    <w:lvl w:ilvl="6" w:tplc="781C33BA" w:tentative="1">
      <w:start w:val="1"/>
      <w:numFmt w:val="decimal"/>
      <w:lvlText w:val="%7."/>
      <w:lvlJc w:val="left"/>
      <w:pPr>
        <w:ind w:left="3080" w:hanging="440"/>
      </w:pPr>
    </w:lvl>
    <w:lvl w:ilvl="7" w:tplc="C9242328" w:tentative="1">
      <w:start w:val="1"/>
      <w:numFmt w:val="lowerLetter"/>
      <w:lvlText w:val="%8)"/>
      <w:lvlJc w:val="left"/>
      <w:pPr>
        <w:ind w:left="3520" w:hanging="440"/>
      </w:pPr>
    </w:lvl>
    <w:lvl w:ilvl="8" w:tplc="0C521A7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631DCC"/>
    <w:multiLevelType w:val="hybridMultilevel"/>
    <w:tmpl w:val="AAF2A010"/>
    <w:lvl w:ilvl="0" w:tplc="E048DD08">
      <w:start w:val="1"/>
      <w:numFmt w:val="decimal"/>
      <w:lvlText w:val="%1."/>
      <w:lvlJc w:val="left"/>
      <w:pPr>
        <w:ind w:left="440" w:hanging="440"/>
      </w:pPr>
    </w:lvl>
    <w:lvl w:ilvl="1" w:tplc="102EFDE4" w:tentative="1">
      <w:start w:val="1"/>
      <w:numFmt w:val="lowerLetter"/>
      <w:lvlText w:val="%2)"/>
      <w:lvlJc w:val="left"/>
      <w:pPr>
        <w:ind w:left="880" w:hanging="440"/>
      </w:pPr>
    </w:lvl>
    <w:lvl w:ilvl="2" w:tplc="BFCA3168" w:tentative="1">
      <w:start w:val="1"/>
      <w:numFmt w:val="lowerRoman"/>
      <w:lvlText w:val="%3."/>
      <w:lvlJc w:val="right"/>
      <w:pPr>
        <w:ind w:left="1320" w:hanging="440"/>
      </w:pPr>
    </w:lvl>
    <w:lvl w:ilvl="3" w:tplc="E62E2822" w:tentative="1">
      <w:start w:val="1"/>
      <w:numFmt w:val="decimal"/>
      <w:lvlText w:val="%4."/>
      <w:lvlJc w:val="left"/>
      <w:pPr>
        <w:ind w:left="1760" w:hanging="440"/>
      </w:pPr>
    </w:lvl>
    <w:lvl w:ilvl="4" w:tplc="19A8B5F0" w:tentative="1">
      <w:start w:val="1"/>
      <w:numFmt w:val="lowerLetter"/>
      <w:lvlText w:val="%5)"/>
      <w:lvlJc w:val="left"/>
      <w:pPr>
        <w:ind w:left="2200" w:hanging="440"/>
      </w:pPr>
    </w:lvl>
    <w:lvl w:ilvl="5" w:tplc="37FE8C9E" w:tentative="1">
      <w:start w:val="1"/>
      <w:numFmt w:val="lowerRoman"/>
      <w:lvlText w:val="%6."/>
      <w:lvlJc w:val="right"/>
      <w:pPr>
        <w:ind w:left="2640" w:hanging="440"/>
      </w:pPr>
    </w:lvl>
    <w:lvl w:ilvl="6" w:tplc="29667AC4" w:tentative="1">
      <w:start w:val="1"/>
      <w:numFmt w:val="decimal"/>
      <w:lvlText w:val="%7."/>
      <w:lvlJc w:val="left"/>
      <w:pPr>
        <w:ind w:left="3080" w:hanging="440"/>
      </w:pPr>
    </w:lvl>
    <w:lvl w:ilvl="7" w:tplc="0CB8542E" w:tentative="1">
      <w:start w:val="1"/>
      <w:numFmt w:val="lowerLetter"/>
      <w:lvlText w:val="%8)"/>
      <w:lvlJc w:val="left"/>
      <w:pPr>
        <w:ind w:left="3520" w:hanging="440"/>
      </w:pPr>
    </w:lvl>
    <w:lvl w:ilvl="8" w:tplc="D902CF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813113"/>
    <w:multiLevelType w:val="hybridMultilevel"/>
    <w:tmpl w:val="7C8444CC"/>
    <w:lvl w:ilvl="0" w:tplc="1172959E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38A0C06E" w:tentative="1">
      <w:start w:val="1"/>
      <w:numFmt w:val="lowerLetter"/>
      <w:lvlText w:val="%2)"/>
      <w:lvlJc w:val="left"/>
      <w:pPr>
        <w:ind w:left="880" w:hanging="440"/>
      </w:pPr>
    </w:lvl>
    <w:lvl w:ilvl="2" w:tplc="D28CC836" w:tentative="1">
      <w:start w:val="1"/>
      <w:numFmt w:val="lowerRoman"/>
      <w:lvlText w:val="%3."/>
      <w:lvlJc w:val="right"/>
      <w:pPr>
        <w:ind w:left="1320" w:hanging="440"/>
      </w:pPr>
    </w:lvl>
    <w:lvl w:ilvl="3" w:tplc="5BF8AC40" w:tentative="1">
      <w:start w:val="1"/>
      <w:numFmt w:val="decimal"/>
      <w:lvlText w:val="%4."/>
      <w:lvlJc w:val="left"/>
      <w:pPr>
        <w:ind w:left="1760" w:hanging="440"/>
      </w:pPr>
    </w:lvl>
    <w:lvl w:ilvl="4" w:tplc="C8E69FB2" w:tentative="1">
      <w:start w:val="1"/>
      <w:numFmt w:val="lowerLetter"/>
      <w:lvlText w:val="%5)"/>
      <w:lvlJc w:val="left"/>
      <w:pPr>
        <w:ind w:left="2200" w:hanging="440"/>
      </w:pPr>
    </w:lvl>
    <w:lvl w:ilvl="5" w:tplc="0D281FD6" w:tentative="1">
      <w:start w:val="1"/>
      <w:numFmt w:val="lowerRoman"/>
      <w:lvlText w:val="%6."/>
      <w:lvlJc w:val="right"/>
      <w:pPr>
        <w:ind w:left="2640" w:hanging="440"/>
      </w:pPr>
    </w:lvl>
    <w:lvl w:ilvl="6" w:tplc="AA68DD0A" w:tentative="1">
      <w:start w:val="1"/>
      <w:numFmt w:val="decimal"/>
      <w:lvlText w:val="%7."/>
      <w:lvlJc w:val="left"/>
      <w:pPr>
        <w:ind w:left="3080" w:hanging="440"/>
      </w:pPr>
    </w:lvl>
    <w:lvl w:ilvl="7" w:tplc="63505F26" w:tentative="1">
      <w:start w:val="1"/>
      <w:numFmt w:val="lowerLetter"/>
      <w:lvlText w:val="%8)"/>
      <w:lvlJc w:val="left"/>
      <w:pPr>
        <w:ind w:left="3520" w:hanging="440"/>
      </w:pPr>
    </w:lvl>
    <w:lvl w:ilvl="8" w:tplc="C7885BA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F406FC"/>
    <w:multiLevelType w:val="hybridMultilevel"/>
    <w:tmpl w:val="3AC04F44"/>
    <w:lvl w:ilvl="0" w:tplc="ACB2BED0">
      <w:start w:val="1"/>
      <w:numFmt w:val="decimal"/>
      <w:lvlText w:val="%1."/>
      <w:lvlJc w:val="left"/>
      <w:pPr>
        <w:ind w:left="420" w:hanging="420"/>
      </w:pPr>
    </w:lvl>
    <w:lvl w:ilvl="1" w:tplc="B516A1D0" w:tentative="1">
      <w:start w:val="1"/>
      <w:numFmt w:val="lowerLetter"/>
      <w:lvlText w:val="%2)"/>
      <w:lvlJc w:val="left"/>
      <w:pPr>
        <w:ind w:left="840" w:hanging="420"/>
      </w:pPr>
    </w:lvl>
    <w:lvl w:ilvl="2" w:tplc="3E0E21E2" w:tentative="1">
      <w:start w:val="1"/>
      <w:numFmt w:val="lowerRoman"/>
      <w:lvlText w:val="%3."/>
      <w:lvlJc w:val="right"/>
      <w:pPr>
        <w:ind w:left="1260" w:hanging="420"/>
      </w:pPr>
    </w:lvl>
    <w:lvl w:ilvl="3" w:tplc="3FFAC6BC" w:tentative="1">
      <w:start w:val="1"/>
      <w:numFmt w:val="decimal"/>
      <w:lvlText w:val="%4."/>
      <w:lvlJc w:val="left"/>
      <w:pPr>
        <w:ind w:left="1680" w:hanging="420"/>
      </w:pPr>
    </w:lvl>
    <w:lvl w:ilvl="4" w:tplc="D4682136" w:tentative="1">
      <w:start w:val="1"/>
      <w:numFmt w:val="lowerLetter"/>
      <w:lvlText w:val="%5)"/>
      <w:lvlJc w:val="left"/>
      <w:pPr>
        <w:ind w:left="2100" w:hanging="420"/>
      </w:pPr>
    </w:lvl>
    <w:lvl w:ilvl="5" w:tplc="5F141B9A" w:tentative="1">
      <w:start w:val="1"/>
      <w:numFmt w:val="lowerRoman"/>
      <w:lvlText w:val="%6."/>
      <w:lvlJc w:val="right"/>
      <w:pPr>
        <w:ind w:left="2520" w:hanging="420"/>
      </w:pPr>
    </w:lvl>
    <w:lvl w:ilvl="6" w:tplc="5750240E" w:tentative="1">
      <w:start w:val="1"/>
      <w:numFmt w:val="decimal"/>
      <w:lvlText w:val="%7."/>
      <w:lvlJc w:val="left"/>
      <w:pPr>
        <w:ind w:left="2940" w:hanging="420"/>
      </w:pPr>
    </w:lvl>
    <w:lvl w:ilvl="7" w:tplc="92FA129E" w:tentative="1">
      <w:start w:val="1"/>
      <w:numFmt w:val="lowerLetter"/>
      <w:lvlText w:val="%8)"/>
      <w:lvlJc w:val="left"/>
      <w:pPr>
        <w:ind w:left="3360" w:hanging="420"/>
      </w:pPr>
    </w:lvl>
    <w:lvl w:ilvl="8" w:tplc="94C2440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CC0FE9"/>
    <w:multiLevelType w:val="hybridMultilevel"/>
    <w:tmpl w:val="2D74233E"/>
    <w:lvl w:ilvl="0" w:tplc="5F20B93E">
      <w:start w:val="2"/>
      <w:numFmt w:val="decimalEnclosedCircle"/>
      <w:lvlText w:val="%1"/>
      <w:lvlJc w:val="left"/>
      <w:pPr>
        <w:ind w:left="633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5" w15:restartNumberingAfterBreak="0">
    <w:nsid w:val="18B625DE"/>
    <w:multiLevelType w:val="hybridMultilevel"/>
    <w:tmpl w:val="DF148632"/>
    <w:lvl w:ilvl="0" w:tplc="1B8E786E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AB743002" w:tentative="1">
      <w:start w:val="1"/>
      <w:numFmt w:val="lowerLetter"/>
      <w:lvlText w:val="%2)"/>
      <w:lvlJc w:val="left"/>
      <w:pPr>
        <w:ind w:left="880" w:hanging="440"/>
      </w:pPr>
    </w:lvl>
    <w:lvl w:ilvl="2" w:tplc="070CB1B2" w:tentative="1">
      <w:start w:val="1"/>
      <w:numFmt w:val="lowerRoman"/>
      <w:lvlText w:val="%3."/>
      <w:lvlJc w:val="right"/>
      <w:pPr>
        <w:ind w:left="1320" w:hanging="440"/>
      </w:pPr>
    </w:lvl>
    <w:lvl w:ilvl="3" w:tplc="93406AB6" w:tentative="1">
      <w:start w:val="1"/>
      <w:numFmt w:val="decimal"/>
      <w:lvlText w:val="%4."/>
      <w:lvlJc w:val="left"/>
      <w:pPr>
        <w:ind w:left="1760" w:hanging="440"/>
      </w:pPr>
    </w:lvl>
    <w:lvl w:ilvl="4" w:tplc="333296FC" w:tentative="1">
      <w:start w:val="1"/>
      <w:numFmt w:val="lowerLetter"/>
      <w:lvlText w:val="%5)"/>
      <w:lvlJc w:val="left"/>
      <w:pPr>
        <w:ind w:left="2200" w:hanging="440"/>
      </w:pPr>
    </w:lvl>
    <w:lvl w:ilvl="5" w:tplc="E6E8CF56" w:tentative="1">
      <w:start w:val="1"/>
      <w:numFmt w:val="lowerRoman"/>
      <w:lvlText w:val="%6."/>
      <w:lvlJc w:val="right"/>
      <w:pPr>
        <w:ind w:left="2640" w:hanging="440"/>
      </w:pPr>
    </w:lvl>
    <w:lvl w:ilvl="6" w:tplc="D2020F54" w:tentative="1">
      <w:start w:val="1"/>
      <w:numFmt w:val="decimal"/>
      <w:lvlText w:val="%7."/>
      <w:lvlJc w:val="left"/>
      <w:pPr>
        <w:ind w:left="3080" w:hanging="440"/>
      </w:pPr>
    </w:lvl>
    <w:lvl w:ilvl="7" w:tplc="57A02D16" w:tentative="1">
      <w:start w:val="1"/>
      <w:numFmt w:val="lowerLetter"/>
      <w:lvlText w:val="%8)"/>
      <w:lvlJc w:val="left"/>
      <w:pPr>
        <w:ind w:left="3520" w:hanging="440"/>
      </w:pPr>
    </w:lvl>
    <w:lvl w:ilvl="8" w:tplc="FBE8AA7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714258"/>
    <w:multiLevelType w:val="hybridMultilevel"/>
    <w:tmpl w:val="CD34CD0A"/>
    <w:lvl w:ilvl="0" w:tplc="A6A222B8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6AEC523C" w:tentative="1">
      <w:start w:val="1"/>
      <w:numFmt w:val="lowerLetter"/>
      <w:lvlText w:val="%2)"/>
      <w:lvlJc w:val="left"/>
      <w:pPr>
        <w:ind w:left="880" w:hanging="440"/>
      </w:pPr>
    </w:lvl>
    <w:lvl w:ilvl="2" w:tplc="1D4C51A2" w:tentative="1">
      <w:start w:val="1"/>
      <w:numFmt w:val="lowerRoman"/>
      <w:lvlText w:val="%3."/>
      <w:lvlJc w:val="right"/>
      <w:pPr>
        <w:ind w:left="1320" w:hanging="440"/>
      </w:pPr>
    </w:lvl>
    <w:lvl w:ilvl="3" w:tplc="4C4EDE4C" w:tentative="1">
      <w:start w:val="1"/>
      <w:numFmt w:val="decimal"/>
      <w:lvlText w:val="%4."/>
      <w:lvlJc w:val="left"/>
      <w:pPr>
        <w:ind w:left="1760" w:hanging="440"/>
      </w:pPr>
    </w:lvl>
    <w:lvl w:ilvl="4" w:tplc="9EF0E71C" w:tentative="1">
      <w:start w:val="1"/>
      <w:numFmt w:val="lowerLetter"/>
      <w:lvlText w:val="%5)"/>
      <w:lvlJc w:val="left"/>
      <w:pPr>
        <w:ind w:left="2200" w:hanging="440"/>
      </w:pPr>
    </w:lvl>
    <w:lvl w:ilvl="5" w:tplc="CBC26388" w:tentative="1">
      <w:start w:val="1"/>
      <w:numFmt w:val="lowerRoman"/>
      <w:lvlText w:val="%6."/>
      <w:lvlJc w:val="right"/>
      <w:pPr>
        <w:ind w:left="2640" w:hanging="440"/>
      </w:pPr>
    </w:lvl>
    <w:lvl w:ilvl="6" w:tplc="F79CB43E" w:tentative="1">
      <w:start w:val="1"/>
      <w:numFmt w:val="decimal"/>
      <w:lvlText w:val="%7."/>
      <w:lvlJc w:val="left"/>
      <w:pPr>
        <w:ind w:left="3080" w:hanging="440"/>
      </w:pPr>
    </w:lvl>
    <w:lvl w:ilvl="7" w:tplc="41469082" w:tentative="1">
      <w:start w:val="1"/>
      <w:numFmt w:val="lowerLetter"/>
      <w:lvlText w:val="%8)"/>
      <w:lvlJc w:val="left"/>
      <w:pPr>
        <w:ind w:left="3520" w:hanging="440"/>
      </w:pPr>
    </w:lvl>
    <w:lvl w:ilvl="8" w:tplc="422ABCD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5A6AEC"/>
    <w:multiLevelType w:val="multilevel"/>
    <w:tmpl w:val="235A6A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6146D7"/>
    <w:multiLevelType w:val="hybridMultilevel"/>
    <w:tmpl w:val="2A9C2166"/>
    <w:lvl w:ilvl="0" w:tplc="EE62EB4A">
      <w:start w:val="2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9" w15:restartNumberingAfterBreak="0">
    <w:nsid w:val="2B701EAC"/>
    <w:multiLevelType w:val="hybridMultilevel"/>
    <w:tmpl w:val="97CCE5CA"/>
    <w:lvl w:ilvl="0" w:tplc="8F2617B4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0" w15:restartNumberingAfterBreak="0">
    <w:nsid w:val="2EEC3E80"/>
    <w:multiLevelType w:val="hybridMultilevel"/>
    <w:tmpl w:val="DB7CE62C"/>
    <w:lvl w:ilvl="0" w:tplc="85467186">
      <w:start w:val="1"/>
      <w:numFmt w:val="decimal"/>
      <w:lvlText w:val="%1."/>
      <w:lvlJc w:val="left"/>
      <w:pPr>
        <w:ind w:left="440" w:hanging="440"/>
      </w:pPr>
    </w:lvl>
    <w:lvl w:ilvl="1" w:tplc="BB486364" w:tentative="1">
      <w:start w:val="1"/>
      <w:numFmt w:val="lowerLetter"/>
      <w:lvlText w:val="%2)"/>
      <w:lvlJc w:val="left"/>
      <w:pPr>
        <w:ind w:left="880" w:hanging="440"/>
      </w:pPr>
    </w:lvl>
    <w:lvl w:ilvl="2" w:tplc="6A907106" w:tentative="1">
      <w:start w:val="1"/>
      <w:numFmt w:val="lowerRoman"/>
      <w:lvlText w:val="%3."/>
      <w:lvlJc w:val="right"/>
      <w:pPr>
        <w:ind w:left="1320" w:hanging="440"/>
      </w:pPr>
    </w:lvl>
    <w:lvl w:ilvl="3" w:tplc="792AB3DC" w:tentative="1">
      <w:start w:val="1"/>
      <w:numFmt w:val="decimal"/>
      <w:lvlText w:val="%4."/>
      <w:lvlJc w:val="left"/>
      <w:pPr>
        <w:ind w:left="1760" w:hanging="440"/>
      </w:pPr>
    </w:lvl>
    <w:lvl w:ilvl="4" w:tplc="AC18C954" w:tentative="1">
      <w:start w:val="1"/>
      <w:numFmt w:val="lowerLetter"/>
      <w:lvlText w:val="%5)"/>
      <w:lvlJc w:val="left"/>
      <w:pPr>
        <w:ind w:left="2200" w:hanging="440"/>
      </w:pPr>
    </w:lvl>
    <w:lvl w:ilvl="5" w:tplc="314EF9DE" w:tentative="1">
      <w:start w:val="1"/>
      <w:numFmt w:val="lowerRoman"/>
      <w:lvlText w:val="%6."/>
      <w:lvlJc w:val="right"/>
      <w:pPr>
        <w:ind w:left="2640" w:hanging="440"/>
      </w:pPr>
    </w:lvl>
    <w:lvl w:ilvl="6" w:tplc="48F43C1A" w:tentative="1">
      <w:start w:val="1"/>
      <w:numFmt w:val="decimal"/>
      <w:lvlText w:val="%7."/>
      <w:lvlJc w:val="left"/>
      <w:pPr>
        <w:ind w:left="3080" w:hanging="440"/>
      </w:pPr>
    </w:lvl>
    <w:lvl w:ilvl="7" w:tplc="011A8A5E" w:tentative="1">
      <w:start w:val="1"/>
      <w:numFmt w:val="lowerLetter"/>
      <w:lvlText w:val="%8)"/>
      <w:lvlJc w:val="left"/>
      <w:pPr>
        <w:ind w:left="3520" w:hanging="440"/>
      </w:pPr>
    </w:lvl>
    <w:lvl w:ilvl="8" w:tplc="C31CAF2A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2AE6784"/>
    <w:multiLevelType w:val="hybridMultilevel"/>
    <w:tmpl w:val="C7F23700"/>
    <w:lvl w:ilvl="0" w:tplc="B396F28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2" w15:restartNumberingAfterBreak="0">
    <w:nsid w:val="36F63EE2"/>
    <w:multiLevelType w:val="hybridMultilevel"/>
    <w:tmpl w:val="8F5C5016"/>
    <w:lvl w:ilvl="0" w:tplc="3F6EC8DE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abstractNum w:abstractNumId="13" w15:restartNumberingAfterBreak="0">
    <w:nsid w:val="40BF24BD"/>
    <w:multiLevelType w:val="multilevel"/>
    <w:tmpl w:val="40BF24BD"/>
    <w:lvl w:ilvl="0">
      <w:start w:val="1"/>
      <w:numFmt w:val="decimal"/>
      <w:lvlText w:val="%1、"/>
      <w:lvlJc w:val="left"/>
      <w:pPr>
        <w:ind w:left="360" w:hanging="360"/>
      </w:pPr>
      <w:rPr>
        <w:rFonts w:ascii="宋体" w:hAnsi="宋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56537C"/>
    <w:multiLevelType w:val="multilevel"/>
    <w:tmpl w:val="4156537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6F60701"/>
    <w:multiLevelType w:val="hybridMultilevel"/>
    <w:tmpl w:val="D0D65294"/>
    <w:lvl w:ilvl="0" w:tplc="FBFEC2DC">
      <w:start w:val="1"/>
      <w:numFmt w:val="decimal"/>
      <w:lvlText w:val="%1."/>
      <w:lvlJc w:val="left"/>
      <w:pPr>
        <w:ind w:left="440" w:hanging="440"/>
      </w:pPr>
    </w:lvl>
    <w:lvl w:ilvl="1" w:tplc="F45AD186" w:tentative="1">
      <w:start w:val="1"/>
      <w:numFmt w:val="lowerLetter"/>
      <w:lvlText w:val="%2)"/>
      <w:lvlJc w:val="left"/>
      <w:pPr>
        <w:ind w:left="880" w:hanging="440"/>
      </w:pPr>
    </w:lvl>
    <w:lvl w:ilvl="2" w:tplc="7B1EB590" w:tentative="1">
      <w:start w:val="1"/>
      <w:numFmt w:val="lowerRoman"/>
      <w:lvlText w:val="%3."/>
      <w:lvlJc w:val="right"/>
      <w:pPr>
        <w:ind w:left="1320" w:hanging="440"/>
      </w:pPr>
    </w:lvl>
    <w:lvl w:ilvl="3" w:tplc="D2525044" w:tentative="1">
      <w:start w:val="1"/>
      <w:numFmt w:val="decimal"/>
      <w:lvlText w:val="%4."/>
      <w:lvlJc w:val="left"/>
      <w:pPr>
        <w:ind w:left="1760" w:hanging="440"/>
      </w:pPr>
    </w:lvl>
    <w:lvl w:ilvl="4" w:tplc="AD006742" w:tentative="1">
      <w:start w:val="1"/>
      <w:numFmt w:val="lowerLetter"/>
      <w:lvlText w:val="%5)"/>
      <w:lvlJc w:val="left"/>
      <w:pPr>
        <w:ind w:left="2200" w:hanging="440"/>
      </w:pPr>
    </w:lvl>
    <w:lvl w:ilvl="5" w:tplc="F07C7CD4" w:tentative="1">
      <w:start w:val="1"/>
      <w:numFmt w:val="lowerRoman"/>
      <w:lvlText w:val="%6."/>
      <w:lvlJc w:val="right"/>
      <w:pPr>
        <w:ind w:left="2640" w:hanging="440"/>
      </w:pPr>
    </w:lvl>
    <w:lvl w:ilvl="6" w:tplc="774621D2" w:tentative="1">
      <w:start w:val="1"/>
      <w:numFmt w:val="decimal"/>
      <w:lvlText w:val="%7."/>
      <w:lvlJc w:val="left"/>
      <w:pPr>
        <w:ind w:left="3080" w:hanging="440"/>
      </w:pPr>
    </w:lvl>
    <w:lvl w:ilvl="7" w:tplc="D722E3C6" w:tentative="1">
      <w:start w:val="1"/>
      <w:numFmt w:val="lowerLetter"/>
      <w:lvlText w:val="%8)"/>
      <w:lvlJc w:val="left"/>
      <w:pPr>
        <w:ind w:left="3520" w:hanging="440"/>
      </w:pPr>
    </w:lvl>
    <w:lvl w:ilvl="8" w:tplc="B9F21A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A8F1BEB"/>
    <w:multiLevelType w:val="hybridMultilevel"/>
    <w:tmpl w:val="C9D6BC10"/>
    <w:lvl w:ilvl="0" w:tplc="B922F7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17D6B0F4" w:tentative="1">
      <w:start w:val="1"/>
      <w:numFmt w:val="lowerLetter"/>
      <w:lvlText w:val="%2)"/>
      <w:lvlJc w:val="left"/>
      <w:pPr>
        <w:ind w:left="880" w:hanging="440"/>
      </w:pPr>
    </w:lvl>
    <w:lvl w:ilvl="2" w:tplc="0C16F4C0" w:tentative="1">
      <w:start w:val="1"/>
      <w:numFmt w:val="lowerRoman"/>
      <w:lvlText w:val="%3."/>
      <w:lvlJc w:val="right"/>
      <w:pPr>
        <w:ind w:left="1320" w:hanging="440"/>
      </w:pPr>
    </w:lvl>
    <w:lvl w:ilvl="3" w:tplc="22AC92B2" w:tentative="1">
      <w:start w:val="1"/>
      <w:numFmt w:val="decimal"/>
      <w:lvlText w:val="%4."/>
      <w:lvlJc w:val="left"/>
      <w:pPr>
        <w:ind w:left="1760" w:hanging="440"/>
      </w:pPr>
    </w:lvl>
    <w:lvl w:ilvl="4" w:tplc="1A629370" w:tentative="1">
      <w:start w:val="1"/>
      <w:numFmt w:val="lowerLetter"/>
      <w:lvlText w:val="%5)"/>
      <w:lvlJc w:val="left"/>
      <w:pPr>
        <w:ind w:left="2200" w:hanging="440"/>
      </w:pPr>
    </w:lvl>
    <w:lvl w:ilvl="5" w:tplc="A3BA9A18" w:tentative="1">
      <w:start w:val="1"/>
      <w:numFmt w:val="lowerRoman"/>
      <w:lvlText w:val="%6."/>
      <w:lvlJc w:val="right"/>
      <w:pPr>
        <w:ind w:left="2640" w:hanging="440"/>
      </w:pPr>
    </w:lvl>
    <w:lvl w:ilvl="6" w:tplc="3822E4FE" w:tentative="1">
      <w:start w:val="1"/>
      <w:numFmt w:val="decimal"/>
      <w:lvlText w:val="%7."/>
      <w:lvlJc w:val="left"/>
      <w:pPr>
        <w:ind w:left="3080" w:hanging="440"/>
      </w:pPr>
    </w:lvl>
    <w:lvl w:ilvl="7" w:tplc="61C2B88E" w:tentative="1">
      <w:start w:val="1"/>
      <w:numFmt w:val="lowerLetter"/>
      <w:lvlText w:val="%8)"/>
      <w:lvlJc w:val="left"/>
      <w:pPr>
        <w:ind w:left="3520" w:hanging="440"/>
      </w:pPr>
    </w:lvl>
    <w:lvl w:ilvl="8" w:tplc="9C68BD1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EFA157D"/>
    <w:multiLevelType w:val="hybridMultilevel"/>
    <w:tmpl w:val="BF76AED4"/>
    <w:lvl w:ilvl="0" w:tplc="B2C83474">
      <w:start w:val="1"/>
      <w:numFmt w:val="decimal"/>
      <w:lvlText w:val="%1."/>
      <w:lvlJc w:val="left"/>
      <w:pPr>
        <w:ind w:left="440" w:hanging="440"/>
      </w:pPr>
    </w:lvl>
    <w:lvl w:ilvl="1" w:tplc="B92A31E4" w:tentative="1">
      <w:start w:val="1"/>
      <w:numFmt w:val="lowerLetter"/>
      <w:lvlText w:val="%2)"/>
      <w:lvlJc w:val="left"/>
      <w:pPr>
        <w:ind w:left="880" w:hanging="440"/>
      </w:pPr>
    </w:lvl>
    <w:lvl w:ilvl="2" w:tplc="7C5E8152" w:tentative="1">
      <w:start w:val="1"/>
      <w:numFmt w:val="lowerRoman"/>
      <w:lvlText w:val="%3."/>
      <w:lvlJc w:val="right"/>
      <w:pPr>
        <w:ind w:left="1320" w:hanging="440"/>
      </w:pPr>
    </w:lvl>
    <w:lvl w:ilvl="3" w:tplc="A574ECD2" w:tentative="1">
      <w:start w:val="1"/>
      <w:numFmt w:val="decimal"/>
      <w:lvlText w:val="%4."/>
      <w:lvlJc w:val="left"/>
      <w:pPr>
        <w:ind w:left="1760" w:hanging="440"/>
      </w:pPr>
    </w:lvl>
    <w:lvl w:ilvl="4" w:tplc="D048FC60" w:tentative="1">
      <w:start w:val="1"/>
      <w:numFmt w:val="lowerLetter"/>
      <w:lvlText w:val="%5)"/>
      <w:lvlJc w:val="left"/>
      <w:pPr>
        <w:ind w:left="2200" w:hanging="440"/>
      </w:pPr>
    </w:lvl>
    <w:lvl w:ilvl="5" w:tplc="980C9870" w:tentative="1">
      <w:start w:val="1"/>
      <w:numFmt w:val="lowerRoman"/>
      <w:lvlText w:val="%6."/>
      <w:lvlJc w:val="right"/>
      <w:pPr>
        <w:ind w:left="2640" w:hanging="440"/>
      </w:pPr>
    </w:lvl>
    <w:lvl w:ilvl="6" w:tplc="91FAD1E2" w:tentative="1">
      <w:start w:val="1"/>
      <w:numFmt w:val="decimal"/>
      <w:lvlText w:val="%7."/>
      <w:lvlJc w:val="left"/>
      <w:pPr>
        <w:ind w:left="3080" w:hanging="440"/>
      </w:pPr>
    </w:lvl>
    <w:lvl w:ilvl="7" w:tplc="854C22F6" w:tentative="1">
      <w:start w:val="1"/>
      <w:numFmt w:val="lowerLetter"/>
      <w:lvlText w:val="%8)"/>
      <w:lvlJc w:val="left"/>
      <w:pPr>
        <w:ind w:left="3520" w:hanging="440"/>
      </w:pPr>
    </w:lvl>
    <w:lvl w:ilvl="8" w:tplc="9B0218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49B1503"/>
    <w:multiLevelType w:val="hybridMultilevel"/>
    <w:tmpl w:val="99F6DFC2"/>
    <w:lvl w:ilvl="0" w:tplc="3488B5D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7B2CE752" w:tentative="1">
      <w:start w:val="1"/>
      <w:numFmt w:val="lowerLetter"/>
      <w:lvlText w:val="%2)"/>
      <w:lvlJc w:val="left"/>
      <w:pPr>
        <w:ind w:left="880" w:hanging="440"/>
      </w:pPr>
    </w:lvl>
    <w:lvl w:ilvl="2" w:tplc="F1B698B8" w:tentative="1">
      <w:start w:val="1"/>
      <w:numFmt w:val="lowerRoman"/>
      <w:lvlText w:val="%3."/>
      <w:lvlJc w:val="right"/>
      <w:pPr>
        <w:ind w:left="1320" w:hanging="440"/>
      </w:pPr>
    </w:lvl>
    <w:lvl w:ilvl="3" w:tplc="6B1A523C" w:tentative="1">
      <w:start w:val="1"/>
      <w:numFmt w:val="decimal"/>
      <w:lvlText w:val="%4."/>
      <w:lvlJc w:val="left"/>
      <w:pPr>
        <w:ind w:left="1760" w:hanging="440"/>
      </w:pPr>
    </w:lvl>
    <w:lvl w:ilvl="4" w:tplc="62D87346" w:tentative="1">
      <w:start w:val="1"/>
      <w:numFmt w:val="lowerLetter"/>
      <w:lvlText w:val="%5)"/>
      <w:lvlJc w:val="left"/>
      <w:pPr>
        <w:ind w:left="2200" w:hanging="440"/>
      </w:pPr>
    </w:lvl>
    <w:lvl w:ilvl="5" w:tplc="B2ACE5A6" w:tentative="1">
      <w:start w:val="1"/>
      <w:numFmt w:val="lowerRoman"/>
      <w:lvlText w:val="%6."/>
      <w:lvlJc w:val="right"/>
      <w:pPr>
        <w:ind w:left="2640" w:hanging="440"/>
      </w:pPr>
    </w:lvl>
    <w:lvl w:ilvl="6" w:tplc="A2D66A7A" w:tentative="1">
      <w:start w:val="1"/>
      <w:numFmt w:val="decimal"/>
      <w:lvlText w:val="%7."/>
      <w:lvlJc w:val="left"/>
      <w:pPr>
        <w:ind w:left="3080" w:hanging="440"/>
      </w:pPr>
    </w:lvl>
    <w:lvl w:ilvl="7" w:tplc="6C487E14" w:tentative="1">
      <w:start w:val="1"/>
      <w:numFmt w:val="lowerLetter"/>
      <w:lvlText w:val="%8)"/>
      <w:lvlJc w:val="left"/>
      <w:pPr>
        <w:ind w:left="3520" w:hanging="440"/>
      </w:pPr>
    </w:lvl>
    <w:lvl w:ilvl="8" w:tplc="41A0F54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8557FD9"/>
    <w:multiLevelType w:val="hybridMultilevel"/>
    <w:tmpl w:val="1D94F962"/>
    <w:lvl w:ilvl="0" w:tplc="C7127010">
      <w:start w:val="1"/>
      <w:numFmt w:val="decimal"/>
      <w:lvlText w:val="[例题%1]"/>
      <w:lvlJc w:val="left"/>
      <w:pPr>
        <w:ind w:left="440" w:hanging="440"/>
      </w:pPr>
      <w:rPr>
        <w:rFonts w:hint="eastAsia"/>
        <w:b/>
        <w:i w:val="0"/>
        <w:color w:val="FF0000"/>
      </w:rPr>
    </w:lvl>
    <w:lvl w:ilvl="1" w:tplc="B4468444" w:tentative="1">
      <w:start w:val="1"/>
      <w:numFmt w:val="lowerLetter"/>
      <w:lvlText w:val="%2)"/>
      <w:lvlJc w:val="left"/>
      <w:pPr>
        <w:ind w:left="880" w:hanging="440"/>
      </w:pPr>
    </w:lvl>
    <w:lvl w:ilvl="2" w:tplc="A3661BF4" w:tentative="1">
      <w:start w:val="1"/>
      <w:numFmt w:val="lowerRoman"/>
      <w:lvlText w:val="%3."/>
      <w:lvlJc w:val="right"/>
      <w:pPr>
        <w:ind w:left="1320" w:hanging="440"/>
      </w:pPr>
    </w:lvl>
    <w:lvl w:ilvl="3" w:tplc="CF3A6E9C" w:tentative="1">
      <w:start w:val="1"/>
      <w:numFmt w:val="decimal"/>
      <w:lvlText w:val="%4."/>
      <w:lvlJc w:val="left"/>
      <w:pPr>
        <w:ind w:left="1760" w:hanging="440"/>
      </w:pPr>
    </w:lvl>
    <w:lvl w:ilvl="4" w:tplc="D6C86A9C" w:tentative="1">
      <w:start w:val="1"/>
      <w:numFmt w:val="lowerLetter"/>
      <w:lvlText w:val="%5)"/>
      <w:lvlJc w:val="left"/>
      <w:pPr>
        <w:ind w:left="2200" w:hanging="440"/>
      </w:pPr>
    </w:lvl>
    <w:lvl w:ilvl="5" w:tplc="7CBCD292" w:tentative="1">
      <w:start w:val="1"/>
      <w:numFmt w:val="lowerRoman"/>
      <w:lvlText w:val="%6."/>
      <w:lvlJc w:val="right"/>
      <w:pPr>
        <w:ind w:left="2640" w:hanging="440"/>
      </w:pPr>
    </w:lvl>
    <w:lvl w:ilvl="6" w:tplc="E756519A" w:tentative="1">
      <w:start w:val="1"/>
      <w:numFmt w:val="decimal"/>
      <w:lvlText w:val="%7."/>
      <w:lvlJc w:val="left"/>
      <w:pPr>
        <w:ind w:left="3080" w:hanging="440"/>
      </w:pPr>
    </w:lvl>
    <w:lvl w:ilvl="7" w:tplc="ECFE94A2" w:tentative="1">
      <w:start w:val="1"/>
      <w:numFmt w:val="lowerLetter"/>
      <w:lvlText w:val="%8)"/>
      <w:lvlJc w:val="left"/>
      <w:pPr>
        <w:ind w:left="3520" w:hanging="440"/>
      </w:pPr>
    </w:lvl>
    <w:lvl w:ilvl="8" w:tplc="A698C59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8A749C7"/>
    <w:multiLevelType w:val="hybridMultilevel"/>
    <w:tmpl w:val="128E4B5A"/>
    <w:lvl w:ilvl="0" w:tplc="41DE729E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9ACABFC4" w:tentative="1">
      <w:start w:val="1"/>
      <w:numFmt w:val="lowerLetter"/>
      <w:lvlText w:val="%2)"/>
      <w:lvlJc w:val="left"/>
      <w:pPr>
        <w:ind w:left="880" w:hanging="440"/>
      </w:pPr>
    </w:lvl>
    <w:lvl w:ilvl="2" w:tplc="6108F86A" w:tentative="1">
      <w:start w:val="1"/>
      <w:numFmt w:val="lowerRoman"/>
      <w:lvlText w:val="%3."/>
      <w:lvlJc w:val="right"/>
      <w:pPr>
        <w:ind w:left="1320" w:hanging="440"/>
      </w:pPr>
    </w:lvl>
    <w:lvl w:ilvl="3" w:tplc="9D4CF892" w:tentative="1">
      <w:start w:val="1"/>
      <w:numFmt w:val="decimal"/>
      <w:lvlText w:val="%4."/>
      <w:lvlJc w:val="left"/>
      <w:pPr>
        <w:ind w:left="1760" w:hanging="440"/>
      </w:pPr>
    </w:lvl>
    <w:lvl w:ilvl="4" w:tplc="7C96F0EA" w:tentative="1">
      <w:start w:val="1"/>
      <w:numFmt w:val="lowerLetter"/>
      <w:lvlText w:val="%5)"/>
      <w:lvlJc w:val="left"/>
      <w:pPr>
        <w:ind w:left="2200" w:hanging="440"/>
      </w:pPr>
    </w:lvl>
    <w:lvl w:ilvl="5" w:tplc="FEE085C4" w:tentative="1">
      <w:start w:val="1"/>
      <w:numFmt w:val="lowerRoman"/>
      <w:lvlText w:val="%6."/>
      <w:lvlJc w:val="right"/>
      <w:pPr>
        <w:ind w:left="2640" w:hanging="440"/>
      </w:pPr>
    </w:lvl>
    <w:lvl w:ilvl="6" w:tplc="414696DC" w:tentative="1">
      <w:start w:val="1"/>
      <w:numFmt w:val="decimal"/>
      <w:lvlText w:val="%7."/>
      <w:lvlJc w:val="left"/>
      <w:pPr>
        <w:ind w:left="3080" w:hanging="440"/>
      </w:pPr>
    </w:lvl>
    <w:lvl w:ilvl="7" w:tplc="2244CDB2" w:tentative="1">
      <w:start w:val="1"/>
      <w:numFmt w:val="lowerLetter"/>
      <w:lvlText w:val="%8)"/>
      <w:lvlJc w:val="left"/>
      <w:pPr>
        <w:ind w:left="3520" w:hanging="440"/>
      </w:pPr>
    </w:lvl>
    <w:lvl w:ilvl="8" w:tplc="B2BC63C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9F3FE6"/>
    <w:multiLevelType w:val="hybridMultilevel"/>
    <w:tmpl w:val="A586937C"/>
    <w:lvl w:ilvl="0" w:tplc="F83223EC">
      <w:start w:val="1"/>
      <w:numFmt w:val="decimalEnclosedCircle"/>
      <w:lvlText w:val="%1"/>
      <w:lvlJc w:val="left"/>
      <w:pPr>
        <w:ind w:left="440" w:hanging="440"/>
      </w:pPr>
      <w:rPr>
        <w:rFonts w:hint="default"/>
        <w:b/>
      </w:rPr>
    </w:lvl>
    <w:lvl w:ilvl="1" w:tplc="A08488EA" w:tentative="1">
      <w:start w:val="1"/>
      <w:numFmt w:val="lowerLetter"/>
      <w:lvlText w:val="%2)"/>
      <w:lvlJc w:val="left"/>
      <w:pPr>
        <w:ind w:left="880" w:hanging="440"/>
      </w:pPr>
    </w:lvl>
    <w:lvl w:ilvl="2" w:tplc="E6364214" w:tentative="1">
      <w:start w:val="1"/>
      <w:numFmt w:val="lowerRoman"/>
      <w:lvlText w:val="%3."/>
      <w:lvlJc w:val="right"/>
      <w:pPr>
        <w:ind w:left="1320" w:hanging="440"/>
      </w:pPr>
    </w:lvl>
    <w:lvl w:ilvl="3" w:tplc="84ECB3C2" w:tentative="1">
      <w:start w:val="1"/>
      <w:numFmt w:val="decimal"/>
      <w:lvlText w:val="%4."/>
      <w:lvlJc w:val="left"/>
      <w:pPr>
        <w:ind w:left="1760" w:hanging="440"/>
      </w:pPr>
    </w:lvl>
    <w:lvl w:ilvl="4" w:tplc="AF783A74" w:tentative="1">
      <w:start w:val="1"/>
      <w:numFmt w:val="lowerLetter"/>
      <w:lvlText w:val="%5)"/>
      <w:lvlJc w:val="left"/>
      <w:pPr>
        <w:ind w:left="2200" w:hanging="440"/>
      </w:pPr>
    </w:lvl>
    <w:lvl w:ilvl="5" w:tplc="EB3C0D84" w:tentative="1">
      <w:start w:val="1"/>
      <w:numFmt w:val="lowerRoman"/>
      <w:lvlText w:val="%6."/>
      <w:lvlJc w:val="right"/>
      <w:pPr>
        <w:ind w:left="2640" w:hanging="440"/>
      </w:pPr>
    </w:lvl>
    <w:lvl w:ilvl="6" w:tplc="F460CBDA" w:tentative="1">
      <w:start w:val="1"/>
      <w:numFmt w:val="decimal"/>
      <w:lvlText w:val="%7."/>
      <w:lvlJc w:val="left"/>
      <w:pPr>
        <w:ind w:left="3080" w:hanging="440"/>
      </w:pPr>
    </w:lvl>
    <w:lvl w:ilvl="7" w:tplc="F1BA0E66" w:tentative="1">
      <w:start w:val="1"/>
      <w:numFmt w:val="lowerLetter"/>
      <w:lvlText w:val="%8)"/>
      <w:lvlJc w:val="left"/>
      <w:pPr>
        <w:ind w:left="3520" w:hanging="440"/>
      </w:pPr>
    </w:lvl>
    <w:lvl w:ilvl="8" w:tplc="C646E55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F15050C"/>
    <w:multiLevelType w:val="hybridMultilevel"/>
    <w:tmpl w:val="50486DBC"/>
    <w:lvl w:ilvl="0" w:tplc="0C4E6518">
      <w:start w:val="1"/>
      <w:numFmt w:val="decimal"/>
      <w:lvlText w:val="(%1)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C8E0CBDA" w:tentative="1">
      <w:start w:val="1"/>
      <w:numFmt w:val="lowerLetter"/>
      <w:lvlText w:val="%2)"/>
      <w:lvlJc w:val="left"/>
      <w:pPr>
        <w:ind w:left="880" w:hanging="440"/>
      </w:pPr>
    </w:lvl>
    <w:lvl w:ilvl="2" w:tplc="F6CC72CC" w:tentative="1">
      <w:start w:val="1"/>
      <w:numFmt w:val="lowerRoman"/>
      <w:lvlText w:val="%3."/>
      <w:lvlJc w:val="right"/>
      <w:pPr>
        <w:ind w:left="1320" w:hanging="440"/>
      </w:pPr>
    </w:lvl>
    <w:lvl w:ilvl="3" w:tplc="6F30E572" w:tentative="1">
      <w:start w:val="1"/>
      <w:numFmt w:val="decimal"/>
      <w:lvlText w:val="%4."/>
      <w:lvlJc w:val="left"/>
      <w:pPr>
        <w:ind w:left="1760" w:hanging="440"/>
      </w:pPr>
    </w:lvl>
    <w:lvl w:ilvl="4" w:tplc="C98C897A" w:tentative="1">
      <w:start w:val="1"/>
      <w:numFmt w:val="lowerLetter"/>
      <w:lvlText w:val="%5)"/>
      <w:lvlJc w:val="left"/>
      <w:pPr>
        <w:ind w:left="2200" w:hanging="440"/>
      </w:pPr>
    </w:lvl>
    <w:lvl w:ilvl="5" w:tplc="8A0A2EC0" w:tentative="1">
      <w:start w:val="1"/>
      <w:numFmt w:val="lowerRoman"/>
      <w:lvlText w:val="%6."/>
      <w:lvlJc w:val="right"/>
      <w:pPr>
        <w:ind w:left="2640" w:hanging="440"/>
      </w:pPr>
    </w:lvl>
    <w:lvl w:ilvl="6" w:tplc="FF3AFC32" w:tentative="1">
      <w:start w:val="1"/>
      <w:numFmt w:val="decimal"/>
      <w:lvlText w:val="%7."/>
      <w:lvlJc w:val="left"/>
      <w:pPr>
        <w:ind w:left="3080" w:hanging="440"/>
      </w:pPr>
    </w:lvl>
    <w:lvl w:ilvl="7" w:tplc="99A60786" w:tentative="1">
      <w:start w:val="1"/>
      <w:numFmt w:val="lowerLetter"/>
      <w:lvlText w:val="%8)"/>
      <w:lvlJc w:val="left"/>
      <w:pPr>
        <w:ind w:left="3520" w:hanging="440"/>
      </w:pPr>
    </w:lvl>
    <w:lvl w:ilvl="8" w:tplc="F6A6CD9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2330C3F"/>
    <w:multiLevelType w:val="hybridMultilevel"/>
    <w:tmpl w:val="7DFA477A"/>
    <w:lvl w:ilvl="0" w:tplc="52726972">
      <w:start w:val="1"/>
      <w:numFmt w:val="decimal"/>
      <w:lvlText w:val="%1."/>
      <w:lvlJc w:val="left"/>
      <w:pPr>
        <w:ind w:left="440" w:hanging="440"/>
      </w:pPr>
      <w:rPr>
        <w:rFonts w:hint="eastAsia"/>
        <w:b/>
        <w:i w:val="0"/>
        <w:color w:val="auto"/>
      </w:rPr>
    </w:lvl>
    <w:lvl w:ilvl="1" w:tplc="BEE28252" w:tentative="1">
      <w:start w:val="1"/>
      <w:numFmt w:val="lowerLetter"/>
      <w:lvlText w:val="%2)"/>
      <w:lvlJc w:val="left"/>
      <w:pPr>
        <w:ind w:left="880" w:hanging="440"/>
      </w:pPr>
    </w:lvl>
    <w:lvl w:ilvl="2" w:tplc="F82672CC" w:tentative="1">
      <w:start w:val="1"/>
      <w:numFmt w:val="lowerRoman"/>
      <w:lvlText w:val="%3."/>
      <w:lvlJc w:val="right"/>
      <w:pPr>
        <w:ind w:left="1320" w:hanging="440"/>
      </w:pPr>
    </w:lvl>
    <w:lvl w:ilvl="3" w:tplc="979835EA" w:tentative="1">
      <w:start w:val="1"/>
      <w:numFmt w:val="decimal"/>
      <w:lvlText w:val="%4."/>
      <w:lvlJc w:val="left"/>
      <w:pPr>
        <w:ind w:left="1760" w:hanging="440"/>
      </w:pPr>
    </w:lvl>
    <w:lvl w:ilvl="4" w:tplc="C2E2DA48" w:tentative="1">
      <w:start w:val="1"/>
      <w:numFmt w:val="lowerLetter"/>
      <w:lvlText w:val="%5)"/>
      <w:lvlJc w:val="left"/>
      <w:pPr>
        <w:ind w:left="2200" w:hanging="440"/>
      </w:pPr>
    </w:lvl>
    <w:lvl w:ilvl="5" w:tplc="A4748680" w:tentative="1">
      <w:start w:val="1"/>
      <w:numFmt w:val="lowerRoman"/>
      <w:lvlText w:val="%6."/>
      <w:lvlJc w:val="right"/>
      <w:pPr>
        <w:ind w:left="2640" w:hanging="440"/>
      </w:pPr>
    </w:lvl>
    <w:lvl w:ilvl="6" w:tplc="49022B80" w:tentative="1">
      <w:start w:val="1"/>
      <w:numFmt w:val="decimal"/>
      <w:lvlText w:val="%7."/>
      <w:lvlJc w:val="left"/>
      <w:pPr>
        <w:ind w:left="3080" w:hanging="440"/>
      </w:pPr>
    </w:lvl>
    <w:lvl w:ilvl="7" w:tplc="584A968A" w:tentative="1">
      <w:start w:val="1"/>
      <w:numFmt w:val="lowerLetter"/>
      <w:lvlText w:val="%8)"/>
      <w:lvlJc w:val="left"/>
      <w:pPr>
        <w:ind w:left="3520" w:hanging="440"/>
      </w:pPr>
    </w:lvl>
    <w:lvl w:ilvl="8" w:tplc="A482B516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8D62838"/>
    <w:multiLevelType w:val="hybridMultilevel"/>
    <w:tmpl w:val="207EE1A6"/>
    <w:lvl w:ilvl="0" w:tplc="1A4E63F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680CEA44" w:tentative="1">
      <w:start w:val="1"/>
      <w:numFmt w:val="lowerLetter"/>
      <w:lvlText w:val="%2)"/>
      <w:lvlJc w:val="left"/>
      <w:pPr>
        <w:ind w:left="880" w:hanging="440"/>
      </w:pPr>
    </w:lvl>
    <w:lvl w:ilvl="2" w:tplc="CC904D58" w:tentative="1">
      <w:start w:val="1"/>
      <w:numFmt w:val="lowerRoman"/>
      <w:lvlText w:val="%3."/>
      <w:lvlJc w:val="right"/>
      <w:pPr>
        <w:ind w:left="1320" w:hanging="440"/>
      </w:pPr>
    </w:lvl>
    <w:lvl w:ilvl="3" w:tplc="BA4224C4" w:tentative="1">
      <w:start w:val="1"/>
      <w:numFmt w:val="decimal"/>
      <w:lvlText w:val="%4."/>
      <w:lvlJc w:val="left"/>
      <w:pPr>
        <w:ind w:left="1760" w:hanging="440"/>
      </w:pPr>
    </w:lvl>
    <w:lvl w:ilvl="4" w:tplc="DF6EFF70" w:tentative="1">
      <w:start w:val="1"/>
      <w:numFmt w:val="lowerLetter"/>
      <w:lvlText w:val="%5)"/>
      <w:lvlJc w:val="left"/>
      <w:pPr>
        <w:ind w:left="2200" w:hanging="440"/>
      </w:pPr>
    </w:lvl>
    <w:lvl w:ilvl="5" w:tplc="1E005CD0" w:tentative="1">
      <w:start w:val="1"/>
      <w:numFmt w:val="lowerRoman"/>
      <w:lvlText w:val="%6."/>
      <w:lvlJc w:val="right"/>
      <w:pPr>
        <w:ind w:left="2640" w:hanging="440"/>
      </w:pPr>
    </w:lvl>
    <w:lvl w:ilvl="6" w:tplc="F874350A" w:tentative="1">
      <w:start w:val="1"/>
      <w:numFmt w:val="decimal"/>
      <w:lvlText w:val="%7."/>
      <w:lvlJc w:val="left"/>
      <w:pPr>
        <w:ind w:left="3080" w:hanging="440"/>
      </w:pPr>
    </w:lvl>
    <w:lvl w:ilvl="7" w:tplc="1B1C637E" w:tentative="1">
      <w:start w:val="1"/>
      <w:numFmt w:val="lowerLetter"/>
      <w:lvlText w:val="%8)"/>
      <w:lvlJc w:val="left"/>
      <w:pPr>
        <w:ind w:left="3520" w:hanging="440"/>
      </w:pPr>
    </w:lvl>
    <w:lvl w:ilvl="8" w:tplc="65DC23E2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F9E6258"/>
    <w:multiLevelType w:val="hybridMultilevel"/>
    <w:tmpl w:val="A754B6C6"/>
    <w:lvl w:ilvl="0" w:tplc="53F0858A">
      <w:start w:val="1"/>
      <w:numFmt w:val="decimal"/>
      <w:lvlText w:val="（%1）"/>
      <w:lvlJc w:val="left"/>
      <w:pPr>
        <w:ind w:left="725" w:hanging="720"/>
      </w:pPr>
      <w:rPr>
        <w:rFonts w:hint="default"/>
      </w:rPr>
    </w:lvl>
    <w:lvl w:ilvl="1" w:tplc="742880BE" w:tentative="1">
      <w:start w:val="1"/>
      <w:numFmt w:val="lowerLetter"/>
      <w:lvlText w:val="%2)"/>
      <w:lvlJc w:val="left"/>
      <w:pPr>
        <w:ind w:left="885" w:hanging="440"/>
      </w:pPr>
    </w:lvl>
    <w:lvl w:ilvl="2" w:tplc="88D269A2" w:tentative="1">
      <w:start w:val="1"/>
      <w:numFmt w:val="lowerRoman"/>
      <w:lvlText w:val="%3."/>
      <w:lvlJc w:val="right"/>
      <w:pPr>
        <w:ind w:left="1325" w:hanging="440"/>
      </w:pPr>
    </w:lvl>
    <w:lvl w:ilvl="3" w:tplc="EBD4A498" w:tentative="1">
      <w:start w:val="1"/>
      <w:numFmt w:val="decimal"/>
      <w:lvlText w:val="%4."/>
      <w:lvlJc w:val="left"/>
      <w:pPr>
        <w:ind w:left="1765" w:hanging="440"/>
      </w:pPr>
    </w:lvl>
    <w:lvl w:ilvl="4" w:tplc="E1ECA806" w:tentative="1">
      <w:start w:val="1"/>
      <w:numFmt w:val="lowerLetter"/>
      <w:lvlText w:val="%5)"/>
      <w:lvlJc w:val="left"/>
      <w:pPr>
        <w:ind w:left="2205" w:hanging="440"/>
      </w:pPr>
    </w:lvl>
    <w:lvl w:ilvl="5" w:tplc="889C2E94" w:tentative="1">
      <w:start w:val="1"/>
      <w:numFmt w:val="lowerRoman"/>
      <w:lvlText w:val="%6."/>
      <w:lvlJc w:val="right"/>
      <w:pPr>
        <w:ind w:left="2645" w:hanging="440"/>
      </w:pPr>
    </w:lvl>
    <w:lvl w:ilvl="6" w:tplc="57AA9636" w:tentative="1">
      <w:start w:val="1"/>
      <w:numFmt w:val="decimal"/>
      <w:lvlText w:val="%7."/>
      <w:lvlJc w:val="left"/>
      <w:pPr>
        <w:ind w:left="3085" w:hanging="440"/>
      </w:pPr>
    </w:lvl>
    <w:lvl w:ilvl="7" w:tplc="423A0EFA" w:tentative="1">
      <w:start w:val="1"/>
      <w:numFmt w:val="lowerLetter"/>
      <w:lvlText w:val="%8)"/>
      <w:lvlJc w:val="left"/>
      <w:pPr>
        <w:ind w:left="3525" w:hanging="440"/>
      </w:pPr>
    </w:lvl>
    <w:lvl w:ilvl="8" w:tplc="0C88F8FA" w:tentative="1">
      <w:start w:val="1"/>
      <w:numFmt w:val="lowerRoman"/>
      <w:lvlText w:val="%9."/>
      <w:lvlJc w:val="right"/>
      <w:pPr>
        <w:ind w:left="3965" w:hanging="440"/>
      </w:pPr>
    </w:lvl>
  </w:abstractNum>
  <w:abstractNum w:abstractNumId="26" w15:restartNumberingAfterBreak="0">
    <w:nsid w:val="76880230"/>
    <w:multiLevelType w:val="hybridMultilevel"/>
    <w:tmpl w:val="40D6CE78"/>
    <w:lvl w:ilvl="0" w:tplc="CBF27BBC">
      <w:start w:val="3"/>
      <w:numFmt w:val="decimal"/>
      <w:lvlText w:val="（%1）"/>
      <w:lvlJc w:val="left"/>
      <w:pPr>
        <w:ind w:left="993" w:hanging="720"/>
      </w:pPr>
      <w:rPr>
        <w:rFonts w:eastAsia="新宋体" w:hint="default"/>
      </w:rPr>
    </w:lvl>
    <w:lvl w:ilvl="1" w:tplc="04090019" w:tentative="1">
      <w:start w:val="1"/>
      <w:numFmt w:val="lowerLetter"/>
      <w:lvlText w:val="%2)"/>
      <w:lvlJc w:val="left"/>
      <w:pPr>
        <w:ind w:left="1153" w:hanging="440"/>
      </w:pPr>
    </w:lvl>
    <w:lvl w:ilvl="2" w:tplc="0409001B" w:tentative="1">
      <w:start w:val="1"/>
      <w:numFmt w:val="lowerRoman"/>
      <w:lvlText w:val="%3."/>
      <w:lvlJc w:val="right"/>
      <w:pPr>
        <w:ind w:left="1593" w:hanging="440"/>
      </w:pPr>
    </w:lvl>
    <w:lvl w:ilvl="3" w:tplc="0409000F" w:tentative="1">
      <w:start w:val="1"/>
      <w:numFmt w:val="decimal"/>
      <w:lvlText w:val="%4."/>
      <w:lvlJc w:val="left"/>
      <w:pPr>
        <w:ind w:left="2033" w:hanging="440"/>
      </w:pPr>
    </w:lvl>
    <w:lvl w:ilvl="4" w:tplc="04090019" w:tentative="1">
      <w:start w:val="1"/>
      <w:numFmt w:val="lowerLetter"/>
      <w:lvlText w:val="%5)"/>
      <w:lvlJc w:val="left"/>
      <w:pPr>
        <w:ind w:left="2473" w:hanging="440"/>
      </w:pPr>
    </w:lvl>
    <w:lvl w:ilvl="5" w:tplc="0409001B" w:tentative="1">
      <w:start w:val="1"/>
      <w:numFmt w:val="lowerRoman"/>
      <w:lvlText w:val="%6."/>
      <w:lvlJc w:val="right"/>
      <w:pPr>
        <w:ind w:left="2913" w:hanging="440"/>
      </w:pPr>
    </w:lvl>
    <w:lvl w:ilvl="6" w:tplc="0409000F" w:tentative="1">
      <w:start w:val="1"/>
      <w:numFmt w:val="decimal"/>
      <w:lvlText w:val="%7."/>
      <w:lvlJc w:val="left"/>
      <w:pPr>
        <w:ind w:left="3353" w:hanging="440"/>
      </w:pPr>
    </w:lvl>
    <w:lvl w:ilvl="7" w:tplc="04090019" w:tentative="1">
      <w:start w:val="1"/>
      <w:numFmt w:val="lowerLetter"/>
      <w:lvlText w:val="%8)"/>
      <w:lvlJc w:val="left"/>
      <w:pPr>
        <w:ind w:left="3793" w:hanging="440"/>
      </w:pPr>
    </w:lvl>
    <w:lvl w:ilvl="8" w:tplc="0409001B" w:tentative="1">
      <w:start w:val="1"/>
      <w:numFmt w:val="lowerRoman"/>
      <w:lvlText w:val="%9."/>
      <w:lvlJc w:val="right"/>
      <w:pPr>
        <w:ind w:left="4233" w:hanging="440"/>
      </w:pPr>
    </w:lvl>
  </w:abstractNum>
  <w:num w:numId="1" w16cid:durableId="1025911127">
    <w:abstractNumId w:val="6"/>
  </w:num>
  <w:num w:numId="2" w16cid:durableId="1356037377">
    <w:abstractNumId w:val="7"/>
  </w:num>
  <w:num w:numId="3" w16cid:durableId="271979515">
    <w:abstractNumId w:val="2"/>
  </w:num>
  <w:num w:numId="4" w16cid:durableId="572203152">
    <w:abstractNumId w:val="21"/>
  </w:num>
  <w:num w:numId="5" w16cid:durableId="1725450006">
    <w:abstractNumId w:val="17"/>
  </w:num>
  <w:num w:numId="6" w16cid:durableId="1381855266">
    <w:abstractNumId w:val="22"/>
  </w:num>
  <w:num w:numId="7" w16cid:durableId="699471522">
    <w:abstractNumId w:val="1"/>
  </w:num>
  <w:num w:numId="8" w16cid:durableId="28536250">
    <w:abstractNumId w:val="15"/>
  </w:num>
  <w:num w:numId="9" w16cid:durableId="1400056024">
    <w:abstractNumId w:val="10"/>
  </w:num>
  <w:num w:numId="10" w16cid:durableId="183249021">
    <w:abstractNumId w:val="0"/>
  </w:num>
  <w:num w:numId="11" w16cid:durableId="2007005444">
    <w:abstractNumId w:val="24"/>
  </w:num>
  <w:num w:numId="12" w16cid:durableId="237057049">
    <w:abstractNumId w:val="18"/>
  </w:num>
  <w:num w:numId="13" w16cid:durableId="1319380682">
    <w:abstractNumId w:val="3"/>
  </w:num>
  <w:num w:numId="14" w16cid:durableId="1914508996">
    <w:abstractNumId w:val="13"/>
  </w:num>
  <w:num w:numId="15" w16cid:durableId="106970746">
    <w:abstractNumId w:val="14"/>
  </w:num>
  <w:num w:numId="16" w16cid:durableId="1383286276">
    <w:abstractNumId w:val="19"/>
  </w:num>
  <w:num w:numId="17" w16cid:durableId="2001151598">
    <w:abstractNumId w:val="23"/>
  </w:num>
  <w:num w:numId="18" w16cid:durableId="1493986774">
    <w:abstractNumId w:val="5"/>
  </w:num>
  <w:num w:numId="19" w16cid:durableId="1207839388">
    <w:abstractNumId w:val="16"/>
  </w:num>
  <w:num w:numId="20" w16cid:durableId="875042590">
    <w:abstractNumId w:val="25"/>
  </w:num>
  <w:num w:numId="21" w16cid:durableId="364019661">
    <w:abstractNumId w:val="20"/>
  </w:num>
  <w:num w:numId="22" w16cid:durableId="2145538637">
    <w:abstractNumId w:val="12"/>
  </w:num>
  <w:num w:numId="23" w16cid:durableId="1759785751">
    <w:abstractNumId w:val="4"/>
  </w:num>
  <w:num w:numId="24" w16cid:durableId="1815562480">
    <w:abstractNumId w:val="26"/>
  </w:num>
  <w:num w:numId="25" w16cid:durableId="1924951869">
    <w:abstractNumId w:val="9"/>
  </w:num>
  <w:num w:numId="26" w16cid:durableId="1929071829">
    <w:abstractNumId w:val="11"/>
  </w:num>
  <w:num w:numId="27" w16cid:durableId="5044453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3D3AE3"/>
    <w:rsid w:val="00457146"/>
    <w:rsid w:val="00457F43"/>
    <w:rsid w:val="005220D8"/>
    <w:rsid w:val="005965F4"/>
    <w:rsid w:val="005B0672"/>
    <w:rsid w:val="005C60F2"/>
    <w:rsid w:val="006D05FF"/>
    <w:rsid w:val="0076536E"/>
    <w:rsid w:val="007F2C02"/>
    <w:rsid w:val="00893323"/>
    <w:rsid w:val="00933C5E"/>
    <w:rsid w:val="00937990"/>
    <w:rsid w:val="00A1776D"/>
    <w:rsid w:val="00AF4DA8"/>
    <w:rsid w:val="00BC2087"/>
    <w:rsid w:val="00C01933"/>
    <w:rsid w:val="00C95798"/>
    <w:rsid w:val="00CA04A2"/>
    <w:rsid w:val="00D334EC"/>
    <w:rsid w:val="00E4714F"/>
    <w:rsid w:val="00EC51A9"/>
    <w:rsid w:val="00F55DCD"/>
    <w:rsid w:val="00FE7CB3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/>
    <w:lsdException w:name="toc 3" w:uiPriority="39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uiPriority="10" w:qFormat="1"/>
    <w:lsdException w:name="Default Paragraph Font" w:semiHidden="1" w:qFormat="1"/>
    <w:lsdException w:name="Body Text" w:uiPriority="1" w:qFormat="1"/>
    <w:lsdException w:name="Subtitle" w:qFormat="1"/>
    <w:lsdException w:name="Date" w:uiPriority="99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5965F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965F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965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paragraph" w:styleId="a9">
    <w:name w:val="Plain Text"/>
    <w:basedOn w:val="a"/>
    <w:link w:val="aa"/>
    <w:qFormat/>
    <w:rsid w:val="007F2C02"/>
    <w:rPr>
      <w:rFonts w:ascii="宋体" w:hAnsi="Courier New" w:cs="Courier New"/>
      <w:szCs w:val="21"/>
    </w:rPr>
  </w:style>
  <w:style w:type="character" w:customStyle="1" w:styleId="aa">
    <w:name w:val="纯文本 字符"/>
    <w:basedOn w:val="a0"/>
    <w:link w:val="a9"/>
    <w:qFormat/>
    <w:rsid w:val="007F2C02"/>
    <w:rPr>
      <w:rFonts w:ascii="宋体" w:hAnsi="Courier New" w:cs="Courier New"/>
      <w:kern w:val="2"/>
      <w:sz w:val="21"/>
      <w:szCs w:val="21"/>
    </w:rPr>
  </w:style>
  <w:style w:type="character" w:customStyle="1" w:styleId="30">
    <w:name w:val="标题 3 字符"/>
    <w:basedOn w:val="a0"/>
    <w:link w:val="3"/>
    <w:uiPriority w:val="9"/>
    <w:rsid w:val="005965F4"/>
    <w:rPr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5965F4"/>
    <w:pPr>
      <w:ind w:firstLineChars="200" w:firstLine="420"/>
    </w:pPr>
    <w:rPr>
      <w:szCs w:val="22"/>
    </w:rPr>
  </w:style>
  <w:style w:type="character" w:customStyle="1" w:styleId="10">
    <w:name w:val="标题 1 字符"/>
    <w:basedOn w:val="a0"/>
    <w:link w:val="1"/>
    <w:uiPriority w:val="9"/>
    <w:rsid w:val="005965F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965F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c">
    <w:name w:val="Hyperlink"/>
    <w:basedOn w:val="a0"/>
    <w:uiPriority w:val="99"/>
    <w:unhideWhenUsed/>
    <w:rsid w:val="005965F4"/>
    <w:rPr>
      <w:color w:val="0000FF"/>
      <w:u w:val="single"/>
    </w:rPr>
  </w:style>
  <w:style w:type="paragraph" w:styleId="ad">
    <w:name w:val="Normal (Web)"/>
    <w:basedOn w:val="a"/>
    <w:unhideWhenUsed/>
    <w:rsid w:val="005965F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uiPriority w:val="99"/>
    <w:rsid w:val="005965F4"/>
    <w:rPr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rsid w:val="005965F4"/>
    <w:rPr>
      <w:kern w:val="2"/>
      <w:sz w:val="18"/>
      <w:szCs w:val="24"/>
    </w:rPr>
  </w:style>
  <w:style w:type="paragraph" w:styleId="ae">
    <w:name w:val="Balloon Text"/>
    <w:basedOn w:val="a"/>
    <w:link w:val="af"/>
    <w:uiPriority w:val="99"/>
    <w:unhideWhenUsed/>
    <w:rsid w:val="005965F4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rsid w:val="005965F4"/>
    <w:rPr>
      <w:kern w:val="2"/>
      <w:sz w:val="18"/>
      <w:szCs w:val="18"/>
    </w:rPr>
  </w:style>
  <w:style w:type="paragraph" w:styleId="af0">
    <w:name w:val="Body Text"/>
    <w:basedOn w:val="a"/>
    <w:link w:val="af1"/>
    <w:uiPriority w:val="1"/>
    <w:qFormat/>
    <w:rsid w:val="005965F4"/>
    <w:pPr>
      <w:autoSpaceDE w:val="0"/>
      <w:autoSpaceDN w:val="0"/>
      <w:jc w:val="left"/>
    </w:pPr>
    <w:rPr>
      <w:rFonts w:ascii="Noto Sans CJK HK" w:eastAsia="Noto Sans CJK HK" w:hAnsi="Noto Sans CJK HK" w:cs="Noto Sans CJK HK"/>
      <w:kern w:val="0"/>
      <w:szCs w:val="21"/>
    </w:rPr>
  </w:style>
  <w:style w:type="character" w:customStyle="1" w:styleId="af1">
    <w:name w:val="正文文本 字符"/>
    <w:basedOn w:val="a0"/>
    <w:link w:val="af0"/>
    <w:uiPriority w:val="1"/>
    <w:rsid w:val="005965F4"/>
    <w:rPr>
      <w:rFonts w:ascii="Noto Sans CJK HK" w:eastAsia="Noto Sans CJK HK" w:hAnsi="Noto Sans CJK HK" w:cs="Noto Sans CJK HK"/>
      <w:sz w:val="21"/>
      <w:szCs w:val="21"/>
    </w:rPr>
  </w:style>
  <w:style w:type="character" w:styleId="af2">
    <w:name w:val="Placeholder Text"/>
    <w:basedOn w:val="a0"/>
    <w:uiPriority w:val="99"/>
    <w:semiHidden/>
    <w:rsid w:val="005965F4"/>
    <w:rPr>
      <w:color w:val="808080"/>
    </w:rPr>
  </w:style>
  <w:style w:type="character" w:customStyle="1" w:styleId="CharChar">
    <w:name w:val="重点 Char Char"/>
    <w:link w:val="af3"/>
    <w:rsid w:val="005965F4"/>
    <w:rPr>
      <w:rFonts w:ascii="Verdana" w:hAnsi="Verdana"/>
      <w:b/>
      <w:color w:val="0000FF"/>
      <w:u w:val="single"/>
      <w:lang w:eastAsia="en-US"/>
    </w:rPr>
  </w:style>
  <w:style w:type="paragraph" w:customStyle="1" w:styleId="af3">
    <w:name w:val="重点"/>
    <w:basedOn w:val="a"/>
    <w:link w:val="CharChar"/>
    <w:rsid w:val="005965F4"/>
    <w:pPr>
      <w:widowControl/>
      <w:ind w:left="283" w:hangingChars="133" w:hanging="283"/>
    </w:pPr>
    <w:rPr>
      <w:rFonts w:ascii="Verdana" w:hAnsi="Verdana"/>
      <w:b/>
      <w:color w:val="0000FF"/>
      <w:kern w:val="0"/>
      <w:sz w:val="20"/>
      <w:szCs w:val="20"/>
      <w:u w:val="single"/>
      <w:lang w:eastAsia="en-US"/>
    </w:rPr>
  </w:style>
  <w:style w:type="paragraph" w:customStyle="1" w:styleId="Arial">
    <w:name w:val="Arial 小四"/>
    <w:basedOn w:val="a"/>
    <w:rsid w:val="005965F4"/>
    <w:pPr>
      <w:jc w:val="left"/>
    </w:pPr>
    <w:rPr>
      <w:rFonts w:ascii="Arial" w:hAnsi="Arial"/>
      <w:kern w:val="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5965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5965F4"/>
    <w:pPr>
      <w:ind w:leftChars="200" w:left="420"/>
    </w:pPr>
    <w:rPr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5965F4"/>
    <w:pPr>
      <w:ind w:leftChars="400" w:left="840"/>
    </w:pPr>
    <w:rPr>
      <w:szCs w:val="22"/>
    </w:rPr>
  </w:style>
  <w:style w:type="character" w:styleId="af4">
    <w:name w:val="Book Title"/>
    <w:uiPriority w:val="33"/>
    <w:qFormat/>
    <w:rsid w:val="005965F4"/>
    <w:rPr>
      <w:b/>
      <w:bCs/>
      <w:smallCaps/>
      <w:color w:val="215868"/>
      <w:spacing w:val="5"/>
    </w:rPr>
  </w:style>
  <w:style w:type="paragraph" w:styleId="af5">
    <w:name w:val="No Spacing"/>
    <w:link w:val="af6"/>
    <w:uiPriority w:val="1"/>
    <w:qFormat/>
    <w:rsid w:val="005965F4"/>
    <w:rPr>
      <w:rFonts w:asciiTheme="minorHAnsi" w:eastAsiaTheme="minorEastAsia" w:hAnsiTheme="minorHAnsi" w:cstheme="minorBidi"/>
      <w:sz w:val="22"/>
      <w:szCs w:val="22"/>
    </w:rPr>
  </w:style>
  <w:style w:type="character" w:customStyle="1" w:styleId="af6">
    <w:name w:val="无间隔 字符"/>
    <w:basedOn w:val="a0"/>
    <w:link w:val="af5"/>
    <w:uiPriority w:val="1"/>
    <w:rsid w:val="005965F4"/>
    <w:rPr>
      <w:rFonts w:asciiTheme="minorHAnsi" w:eastAsiaTheme="minorEastAsia" w:hAnsiTheme="minorHAnsi" w:cstheme="minorBidi"/>
      <w:sz w:val="22"/>
      <w:szCs w:val="22"/>
    </w:rPr>
  </w:style>
  <w:style w:type="paragraph" w:styleId="af7">
    <w:name w:val="Date"/>
    <w:basedOn w:val="a"/>
    <w:next w:val="a"/>
    <w:link w:val="af8"/>
    <w:uiPriority w:val="99"/>
    <w:unhideWhenUsed/>
    <w:rsid w:val="005965F4"/>
    <w:pPr>
      <w:ind w:leftChars="2500" w:left="100"/>
    </w:pPr>
    <w:rPr>
      <w:rFonts w:asciiTheme="minorHAnsi" w:eastAsiaTheme="minorEastAsia" w:hAnsiTheme="minorHAnsi" w:cstheme="minorBidi"/>
      <w:szCs w:val="22"/>
    </w:rPr>
  </w:style>
  <w:style w:type="character" w:customStyle="1" w:styleId="af8">
    <w:name w:val="日期 字符"/>
    <w:basedOn w:val="a0"/>
    <w:link w:val="af7"/>
    <w:uiPriority w:val="99"/>
    <w:rsid w:val="005965F4"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af00">
    <w:name w:val="af0"/>
    <w:rsid w:val="005965F4"/>
    <w:rPr>
      <w:rFonts w:eastAsiaTheme="minorEastAsia" w:hAnsiTheme="minorHAnsi" w:cstheme="minorBidi"/>
      <w:kern w:val="2"/>
      <w:sz w:val="21"/>
      <w:szCs w:val="22"/>
    </w:rPr>
  </w:style>
  <w:style w:type="paragraph" w:styleId="af9">
    <w:name w:val="Title"/>
    <w:basedOn w:val="a"/>
    <w:link w:val="afa"/>
    <w:uiPriority w:val="10"/>
    <w:qFormat/>
    <w:rsid w:val="005965F4"/>
    <w:pPr>
      <w:autoSpaceDE w:val="0"/>
      <w:autoSpaceDN w:val="0"/>
      <w:spacing w:before="150"/>
      <w:ind w:left="5"/>
      <w:jc w:val="center"/>
    </w:pPr>
    <w:rPr>
      <w:rFonts w:ascii="黑体" w:eastAsia="黑体" w:hAnsi="黑体" w:cs="黑体"/>
      <w:kern w:val="0"/>
      <w:sz w:val="31"/>
      <w:szCs w:val="31"/>
    </w:rPr>
  </w:style>
  <w:style w:type="character" w:customStyle="1" w:styleId="afa">
    <w:name w:val="标题 字符"/>
    <w:basedOn w:val="a0"/>
    <w:link w:val="af9"/>
    <w:uiPriority w:val="10"/>
    <w:rsid w:val="005965F4"/>
    <w:rPr>
      <w:rFonts w:ascii="黑体" w:eastAsia="黑体" w:hAnsi="黑体" w:cs="黑体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613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2025-02-28T01:25:00Z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