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628FB409" w14:textId="53E9BB9D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5CAB115D" w14:textId="2756C7E8" w:rsidR="009E72EE" w:rsidRDefault="009E72EE" w:rsidP="009E72EE">
            <w:pPr>
              <w:tabs>
                <w:tab w:val="left" w:pos="1440"/>
              </w:tabs>
              <w:jc w:val="left"/>
            </w:pPr>
            <w:r w:rsidRPr="006174EE">
              <w:rPr>
                <w:noProof/>
              </w:rPr>
              <w:drawing>
                <wp:inline distT="0" distB="0" distL="0" distR="0" wp14:anchorId="52325174" wp14:editId="0BFDEC16">
                  <wp:extent cx="5609590" cy="476885"/>
                  <wp:effectExtent l="0" t="0" r="0" b="0"/>
                  <wp:docPr id="1651306256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C60A68" w14:textId="77777777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1-1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春•</w:t>
            </w:r>
            <w:proofErr w:type="gramStart"/>
            <w:r>
              <w:rPr>
                <w:rFonts w:eastAsia="新宋体" w:hint="eastAsia"/>
                <w:szCs w:val="21"/>
              </w:rPr>
              <w:t>昌平区期</w:t>
            </w:r>
            <w:proofErr w:type="gramEnd"/>
            <w:r>
              <w:rPr>
                <w:rFonts w:eastAsia="新宋体" w:hint="eastAsia"/>
                <w:szCs w:val="21"/>
              </w:rPr>
              <w:t>中）关于功，功率，机械效率，下列说法正确的是（　　）</w:t>
            </w:r>
          </w:p>
          <w:p w14:paraId="2D8A07A8" w14:textId="77777777" w:rsidR="009E72EE" w:rsidRDefault="009E72EE" w:rsidP="009E72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．做功多的功率大</w:t>
            </w:r>
            <w:r>
              <w:tab/>
            </w:r>
          </w:p>
          <w:p w14:paraId="235483A3" w14:textId="77777777" w:rsidR="009E72EE" w:rsidRDefault="009E72EE" w:rsidP="009E72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．使用机械可以省功</w:t>
            </w:r>
            <w:r>
              <w:tab/>
            </w:r>
          </w:p>
          <w:p w14:paraId="7C4AC241" w14:textId="77777777" w:rsidR="009E72EE" w:rsidRDefault="009E72EE" w:rsidP="009E72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．有用功越少，机械效率越低</w:t>
            </w:r>
            <w:r>
              <w:tab/>
            </w:r>
          </w:p>
          <w:p w14:paraId="5B0B20BD" w14:textId="77777777" w:rsidR="009E72EE" w:rsidRDefault="009E72EE" w:rsidP="009E72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proofErr w:type="gramStart"/>
            <w:r>
              <w:rPr>
                <w:rFonts w:eastAsia="新宋体" w:hint="eastAsia"/>
                <w:szCs w:val="21"/>
              </w:rPr>
              <w:t>做功快</w:t>
            </w:r>
            <w:proofErr w:type="gramEnd"/>
            <w:r>
              <w:rPr>
                <w:rFonts w:eastAsia="新宋体" w:hint="eastAsia"/>
                <w:szCs w:val="21"/>
              </w:rPr>
              <w:t>的功率大</w:t>
            </w:r>
          </w:p>
          <w:p w14:paraId="54F3C681" w14:textId="77777777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1-2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春•诏安县校级月考）有用功和额外功的总和叫做总功。有用功跟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的比值叫机械效率，机械效率总是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（填“小于”、“等于”或“大于”）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27132685" w14:textId="77777777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1-1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春•</w:t>
            </w:r>
            <w:proofErr w:type="gramStart"/>
            <w:r>
              <w:rPr>
                <w:rFonts w:eastAsia="新宋体" w:hint="eastAsia"/>
                <w:szCs w:val="21"/>
              </w:rPr>
              <w:t>房山区期中</w:t>
            </w:r>
            <w:proofErr w:type="gramEnd"/>
            <w:r>
              <w:rPr>
                <w:rFonts w:eastAsia="新宋体" w:hint="eastAsia"/>
                <w:szCs w:val="21"/>
              </w:rPr>
              <w:t>）下列说法中正确的是（　　）</w:t>
            </w:r>
          </w:p>
          <w:p w14:paraId="24B9861F" w14:textId="77777777" w:rsidR="009E72EE" w:rsidRDefault="009E72EE" w:rsidP="009E72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．功率大的机器做功多</w:t>
            </w:r>
            <w:r>
              <w:tab/>
            </w:r>
          </w:p>
          <w:p w14:paraId="7C5B29E0" w14:textId="77777777" w:rsidR="009E72EE" w:rsidRDefault="009E72EE" w:rsidP="009E72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．功率大的机器</w:t>
            </w:r>
            <w:proofErr w:type="gramStart"/>
            <w:r>
              <w:rPr>
                <w:rFonts w:eastAsia="新宋体" w:hint="eastAsia"/>
                <w:szCs w:val="21"/>
              </w:rPr>
              <w:t>做功快</w:t>
            </w:r>
            <w:proofErr w:type="gramEnd"/>
            <w:r>
              <w:tab/>
            </w:r>
          </w:p>
          <w:p w14:paraId="506275AD" w14:textId="77777777" w:rsidR="009E72EE" w:rsidRDefault="009E72EE" w:rsidP="009E72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lastRenderedPageBreak/>
              <w:t>C</w:t>
            </w:r>
            <w:r>
              <w:rPr>
                <w:rFonts w:eastAsia="新宋体" w:hint="eastAsia"/>
                <w:szCs w:val="21"/>
              </w:rPr>
              <w:t>．机械效率高的机械做的有用功多</w:t>
            </w:r>
            <w:r>
              <w:tab/>
            </w:r>
          </w:p>
          <w:p w14:paraId="6C495F10" w14:textId="77777777" w:rsidR="009E72EE" w:rsidRDefault="009E72EE" w:rsidP="009E72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．机械效率高的机械做的额外功少</w:t>
            </w:r>
          </w:p>
          <w:p w14:paraId="55D0D442" w14:textId="77777777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1-2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秋•江都区月考）（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）功率是表示物体做功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（填“多少”或“快慢”）的物理量。人骑自行车的功率约为</w:t>
            </w:r>
            <w:r>
              <w:rPr>
                <w:rFonts w:eastAsia="新宋体" w:hint="eastAsia"/>
                <w:szCs w:val="21"/>
              </w:rPr>
              <w:t>80W</w:t>
            </w:r>
            <w:r>
              <w:rPr>
                <w:rFonts w:eastAsia="新宋体" w:hint="eastAsia"/>
                <w:szCs w:val="21"/>
              </w:rPr>
              <w:t>，物理意义是：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。骑行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秒人做功为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J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476BD419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）机械效率指的是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（选填“有用功”或“额外功”）占总功的份额。若某种机械的机械效率为</w:t>
            </w:r>
            <w:r>
              <w:rPr>
                <w:rFonts w:eastAsia="新宋体" w:hint="eastAsia"/>
                <w:szCs w:val="21"/>
              </w:rPr>
              <w:t>80%</w:t>
            </w:r>
            <w:r>
              <w:rPr>
                <w:rFonts w:eastAsia="新宋体" w:hint="eastAsia"/>
                <w:szCs w:val="21"/>
              </w:rPr>
              <w:t>，其物理意义是：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0EB4A10C" w14:textId="581A6642" w:rsidR="009E72EE" w:rsidRDefault="009E72EE" w:rsidP="009E72EE">
            <w:pPr>
              <w:tabs>
                <w:tab w:val="left" w:pos="1440"/>
              </w:tabs>
              <w:jc w:val="left"/>
            </w:pPr>
            <w:r w:rsidRPr="006174EE">
              <w:rPr>
                <w:noProof/>
              </w:rPr>
              <w:drawing>
                <wp:inline distT="0" distB="0" distL="0" distR="0" wp14:anchorId="6F6BA65B" wp14:editId="1ED7CE84">
                  <wp:extent cx="5609590" cy="476885"/>
                  <wp:effectExtent l="0" t="0" r="0" b="0"/>
                  <wp:docPr id="754575958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92F44B" w14:textId="77777777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2-1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春•通州区期中）如图所示晓明用两个质量相同的滑轮，分别将同一物体以相同速度匀速提高到相同高度，滑轮的机械效率分别为</w:t>
            </w:r>
            <w:r>
              <w:rPr>
                <w:rFonts w:ascii="Cambria Math" w:eastAsia="Cambria Math" w:hAnsi="Cambria Math"/>
                <w:szCs w:val="21"/>
              </w:rPr>
              <w:t>η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ascii="Cambria Math" w:eastAsia="Cambria Math" w:hAnsi="Cambria Math"/>
                <w:szCs w:val="21"/>
              </w:rPr>
              <w:t>η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，拉力分别为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，拉力的功率分别为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，不计绳重及摩擦。下列关系可能正确的是（　　）</w:t>
            </w:r>
          </w:p>
          <w:p w14:paraId="1AB2BE29" w14:textId="5E76C6BB" w:rsidR="009E72EE" w:rsidRDefault="009E72EE" w:rsidP="009E72EE">
            <w:pPr>
              <w:spacing w:line="360" w:lineRule="auto"/>
              <w:ind w:leftChars="130" w:left="273"/>
            </w:pPr>
            <w:r w:rsidRPr="00D93A41">
              <w:rPr>
                <w:rFonts w:eastAsia="新宋体"/>
                <w:noProof/>
                <w:szCs w:val="21"/>
              </w:rPr>
              <w:drawing>
                <wp:inline distT="0" distB="0" distL="0" distR="0" wp14:anchorId="0FD9DB63" wp14:editId="58242833">
                  <wp:extent cx="1494790" cy="1729105"/>
                  <wp:effectExtent l="0" t="0" r="0" b="4445"/>
                  <wp:docPr id="2082103690" name="图片 2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6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4790" cy="1729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35E75C" w14:textId="77777777" w:rsidR="009E72EE" w:rsidRDefault="009E72EE" w:rsidP="009E72EE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ascii="Cambria Math" w:eastAsia="Cambria Math" w:hAnsi="Cambria Math"/>
                <w:szCs w:val="21"/>
              </w:rPr>
              <w:t>η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＜</w:t>
            </w:r>
            <w:r>
              <w:rPr>
                <w:rFonts w:ascii="Cambria Math" w:eastAsia="Cambria Math" w:hAnsi="Cambria Math"/>
                <w:szCs w:val="21"/>
              </w:rPr>
              <w:t>η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＜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ascii="Cambria Math" w:eastAsia="Cambria Math" w:hAnsi="Cambria Math"/>
                <w:szCs w:val="21"/>
              </w:rPr>
              <w:t>η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ascii="Cambria Math" w:eastAsia="Cambria Math" w:hAnsi="Cambria Math"/>
                <w:szCs w:val="21"/>
              </w:rPr>
              <w:t>η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＜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tab/>
            </w:r>
          </w:p>
          <w:p w14:paraId="6CF9A4A9" w14:textId="77777777" w:rsidR="009E72EE" w:rsidRDefault="009E72EE" w:rsidP="009E72EE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ascii="Cambria Math" w:eastAsia="Cambria Math" w:hAnsi="Cambria Math"/>
                <w:szCs w:val="21"/>
              </w:rPr>
              <w:t>η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ascii="Cambria Math" w:eastAsia="Cambria Math" w:hAnsi="Cambria Math"/>
                <w:szCs w:val="21"/>
              </w:rPr>
              <w:t>η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ascii="Cambria Math" w:eastAsia="Cambria Math" w:hAnsi="Cambria Math"/>
                <w:szCs w:val="21"/>
              </w:rPr>
              <w:t>η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ascii="Cambria Math" w:eastAsia="Cambria Math" w:hAnsi="Cambria Math"/>
                <w:szCs w:val="21"/>
              </w:rPr>
              <w:t>η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</w:p>
          <w:p w14:paraId="402EEB58" w14:textId="77777777" w:rsidR="009E72EE" w:rsidRDefault="009E72EE" w:rsidP="009E72EE">
            <w:pPr>
              <w:spacing w:line="360" w:lineRule="auto"/>
              <w:ind w:left="273" w:hangingChars="130" w:hanging="273"/>
              <w:rPr>
                <w:rFonts w:eastAsia="新宋体"/>
                <w:szCs w:val="21"/>
                <w:u w:val="single"/>
              </w:rPr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2-2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•海陵区</w:t>
            </w:r>
            <w:proofErr w:type="gramStart"/>
            <w:r>
              <w:rPr>
                <w:rFonts w:eastAsia="新宋体" w:hint="eastAsia"/>
                <w:szCs w:val="21"/>
              </w:rPr>
              <w:t>一</w:t>
            </w:r>
            <w:proofErr w:type="gramEnd"/>
            <w:r>
              <w:rPr>
                <w:rFonts w:eastAsia="新宋体" w:hint="eastAsia"/>
                <w:szCs w:val="21"/>
              </w:rPr>
              <w:t>模）如图所示，用相同的滑轮安装成甲、乙两种装置，分别用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B</w:t>
            </w:r>
            <w:r>
              <w:rPr>
                <w:rFonts w:eastAsia="新宋体" w:hint="eastAsia"/>
                <w:szCs w:val="21"/>
              </w:rPr>
              <w:t>匀速提升重力为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 w:val="24"/>
                <w:vertAlign w:val="subscript"/>
              </w:rPr>
              <w:t>B</w:t>
            </w:r>
            <w:r>
              <w:rPr>
                <w:rFonts w:eastAsia="新宋体" w:hint="eastAsia"/>
                <w:szCs w:val="21"/>
              </w:rPr>
              <w:t>的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两物体，不计</w:t>
            </w:r>
            <w:proofErr w:type="gramStart"/>
            <w:r>
              <w:rPr>
                <w:rFonts w:eastAsia="新宋体" w:hint="eastAsia"/>
                <w:szCs w:val="21"/>
              </w:rPr>
              <w:t>绳</w:t>
            </w:r>
            <w:proofErr w:type="gramEnd"/>
            <w:r>
              <w:rPr>
                <w:rFonts w:eastAsia="新宋体" w:hint="eastAsia"/>
                <w:szCs w:val="21"/>
              </w:rPr>
              <w:t>重和摩擦。若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 w:val="24"/>
                <w:vertAlign w:val="subscript"/>
              </w:rPr>
              <w:t>B</w:t>
            </w:r>
            <w:r>
              <w:rPr>
                <w:rFonts w:eastAsia="新宋体" w:hint="eastAsia"/>
                <w:szCs w:val="21"/>
              </w:rPr>
              <w:t>，则</w:t>
            </w:r>
            <w:r>
              <w:rPr>
                <w:rFonts w:ascii="Cambria Math" w:eastAsia="Cambria Math" w:hAnsi="Cambria Math"/>
                <w:szCs w:val="21"/>
              </w:rPr>
              <w:t>η</w:t>
            </w:r>
            <w:r>
              <w:rPr>
                <w:rFonts w:eastAsia="新宋体" w:hint="eastAsia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</w:t>
            </w:r>
          </w:p>
          <w:p w14:paraId="630763DC" w14:textId="77777777" w:rsidR="009E72EE" w:rsidRDefault="009E72EE" w:rsidP="009E72EE">
            <w:pPr>
              <w:spacing w:line="360" w:lineRule="auto"/>
              <w:ind w:leftChars="100" w:left="271" w:hangingChars="29" w:hanging="61"/>
            </w:pP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ascii="Cambria Math" w:eastAsia="Cambria Math" w:hAnsi="Cambria Math"/>
                <w:szCs w:val="21"/>
              </w:rPr>
              <w:t>η</w:t>
            </w:r>
            <w:r>
              <w:rPr>
                <w:rFonts w:eastAsia="新宋体" w:hint="eastAsia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szCs w:val="21"/>
              </w:rPr>
              <w:t>；若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B</w:t>
            </w:r>
            <w:r>
              <w:rPr>
                <w:rFonts w:eastAsia="新宋体" w:hint="eastAsia"/>
                <w:szCs w:val="21"/>
              </w:rPr>
              <w:t>，则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 w:val="24"/>
                <w:vertAlign w:val="subscript"/>
              </w:rPr>
              <w:t>B</w:t>
            </w:r>
            <w:r>
              <w:rPr>
                <w:rFonts w:eastAsia="新宋体" w:hint="eastAsia"/>
                <w:szCs w:val="21"/>
              </w:rPr>
              <w:t>。（选填“＞”、“＜”或“＝”）</w:t>
            </w:r>
          </w:p>
          <w:p w14:paraId="2D8EE768" w14:textId="4B7591F2" w:rsidR="009E72EE" w:rsidRDefault="009E72EE" w:rsidP="009E72EE">
            <w:pPr>
              <w:spacing w:line="360" w:lineRule="auto"/>
              <w:ind w:leftChars="130" w:left="273"/>
            </w:pPr>
            <w:r w:rsidRPr="00D93A41">
              <w:rPr>
                <w:rFonts w:eastAsia="新宋体"/>
                <w:noProof/>
                <w:szCs w:val="21"/>
              </w:rPr>
              <w:drawing>
                <wp:inline distT="0" distB="0" distL="0" distR="0" wp14:anchorId="33C20EDA" wp14:editId="167617A3">
                  <wp:extent cx="1466850" cy="1781175"/>
                  <wp:effectExtent l="0" t="0" r="0" b="9525"/>
                  <wp:docPr id="1057787545" name="图片 2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2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1781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505D9E" w14:textId="77777777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Style w:val="apple-style-span"/>
                <w:rFonts w:eastAsia="黑体"/>
                <w:szCs w:val="21"/>
              </w:rPr>
              <w:lastRenderedPageBreak/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2-3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春•</w:t>
            </w:r>
            <w:proofErr w:type="gramStart"/>
            <w:r>
              <w:rPr>
                <w:rFonts w:eastAsia="新宋体" w:hint="eastAsia"/>
                <w:szCs w:val="21"/>
              </w:rPr>
              <w:t>滨湖区期</w:t>
            </w:r>
            <w:proofErr w:type="gramEnd"/>
            <w:r>
              <w:rPr>
                <w:rFonts w:eastAsia="新宋体" w:hint="eastAsia"/>
                <w:szCs w:val="21"/>
              </w:rPr>
              <w:t>中）如图所示，大国重器盾构机是挖掘隧道的能手。盾构机体积极为庞大，需将其拆成多个部件吊装到施工现场。已知某部件的质量为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4</w:t>
            </w:r>
            <w:r>
              <w:rPr>
                <w:rFonts w:eastAsia="新宋体" w:hint="eastAsia"/>
                <w:szCs w:val="21"/>
              </w:rPr>
              <w:t>kg</w:t>
            </w:r>
            <w:r>
              <w:rPr>
                <w:rFonts w:eastAsia="新宋体" w:hint="eastAsia"/>
                <w:szCs w:val="21"/>
              </w:rPr>
              <w:t>，与水平地面的接触面积为</w:t>
            </w:r>
            <w:r>
              <w:rPr>
                <w:rFonts w:eastAsia="新宋体" w:hint="eastAsia"/>
                <w:szCs w:val="21"/>
              </w:rPr>
              <w:t>6m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取</w:t>
            </w:r>
            <w:r>
              <w:rPr>
                <w:rFonts w:eastAsia="新宋体" w:hint="eastAsia"/>
                <w:szCs w:val="21"/>
              </w:rPr>
              <w:t>10N/kg</w:t>
            </w:r>
            <w:r>
              <w:rPr>
                <w:rFonts w:eastAsia="新宋体" w:hint="eastAsia"/>
                <w:szCs w:val="21"/>
              </w:rPr>
              <w:t>）。</w:t>
            </w:r>
          </w:p>
          <w:p w14:paraId="4C245243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）该部件静止时对水平地面的压强为多大？</w:t>
            </w:r>
          </w:p>
          <w:p w14:paraId="2874A258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）某次挖掘隧道时，盾构机对砂土的推进力为</w:t>
            </w:r>
            <w:r>
              <w:rPr>
                <w:rFonts w:eastAsia="新宋体" w:hint="eastAsia"/>
                <w:szCs w:val="21"/>
              </w:rPr>
              <w:t>3.6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7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，每分钟推进</w:t>
            </w:r>
            <w:r>
              <w:rPr>
                <w:rFonts w:eastAsia="新宋体" w:hint="eastAsia"/>
                <w:szCs w:val="21"/>
              </w:rPr>
              <w:t>0.08m</w:t>
            </w:r>
            <w:r>
              <w:rPr>
                <w:rFonts w:eastAsia="新宋体" w:hint="eastAsia"/>
                <w:szCs w:val="21"/>
              </w:rPr>
              <w:t>，推进系统功率为</w:t>
            </w:r>
            <w:r>
              <w:rPr>
                <w:rFonts w:eastAsia="新宋体" w:hint="eastAsia"/>
                <w:szCs w:val="21"/>
              </w:rPr>
              <w:t>80kW</w:t>
            </w:r>
            <w:r>
              <w:rPr>
                <w:rFonts w:eastAsia="新宋体" w:hint="eastAsia"/>
                <w:szCs w:val="21"/>
              </w:rPr>
              <w:t>，则盾构机的推进效率为多少？</w:t>
            </w:r>
          </w:p>
          <w:p w14:paraId="1D84C0D2" w14:textId="1D7A8CDF" w:rsidR="009E72EE" w:rsidRDefault="009E72EE" w:rsidP="009E72EE">
            <w:pPr>
              <w:spacing w:line="360" w:lineRule="auto"/>
              <w:ind w:leftChars="130" w:left="273"/>
            </w:pPr>
            <w:r w:rsidRPr="00D93A41">
              <w:rPr>
                <w:rFonts w:eastAsia="新宋体"/>
                <w:noProof/>
                <w:szCs w:val="21"/>
              </w:rPr>
              <w:drawing>
                <wp:inline distT="0" distB="0" distL="0" distR="0" wp14:anchorId="36C08947" wp14:editId="4498301C">
                  <wp:extent cx="1283970" cy="1077595"/>
                  <wp:effectExtent l="0" t="0" r="0" b="8255"/>
                  <wp:docPr id="126635579" name="图片 2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82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3970" cy="1077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E5EA45" w14:textId="77777777" w:rsidR="009E72EE" w:rsidRDefault="009E72EE" w:rsidP="009E72EE">
            <w:pPr>
              <w:spacing w:line="360" w:lineRule="auto"/>
              <w:ind w:left="273" w:hangingChars="130" w:hanging="273"/>
              <w:rPr>
                <w:rStyle w:val="apple-style-span"/>
                <w:rFonts w:eastAsia="黑体"/>
                <w:szCs w:val="21"/>
              </w:rPr>
            </w:pPr>
          </w:p>
          <w:p w14:paraId="77591275" w14:textId="77777777" w:rsidR="009E72EE" w:rsidRDefault="009E72EE" w:rsidP="009E72EE">
            <w:pPr>
              <w:spacing w:line="360" w:lineRule="auto"/>
              <w:ind w:left="273" w:hangingChars="130" w:hanging="273"/>
              <w:rPr>
                <w:rStyle w:val="apple-style-span"/>
                <w:rFonts w:eastAsia="黑体"/>
                <w:szCs w:val="21"/>
              </w:rPr>
            </w:pPr>
          </w:p>
          <w:p w14:paraId="2F2617F4" w14:textId="77777777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2-1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•二道区校级</w:t>
            </w:r>
            <w:proofErr w:type="gramStart"/>
            <w:r>
              <w:rPr>
                <w:rFonts w:eastAsia="新宋体" w:hint="eastAsia"/>
                <w:szCs w:val="21"/>
              </w:rPr>
              <w:t>一</w:t>
            </w:r>
            <w:proofErr w:type="gramEnd"/>
            <w:r>
              <w:rPr>
                <w:rFonts w:eastAsia="新宋体" w:hint="eastAsia"/>
                <w:szCs w:val="21"/>
              </w:rPr>
              <w:t>模）如图所示，用机械提起同一重物，不考虑</w:t>
            </w:r>
            <w:proofErr w:type="gramStart"/>
            <w:r>
              <w:rPr>
                <w:rFonts w:eastAsia="新宋体" w:hint="eastAsia"/>
                <w:szCs w:val="21"/>
              </w:rPr>
              <w:t>绳</w:t>
            </w:r>
            <w:proofErr w:type="gramEnd"/>
            <w:r>
              <w:rPr>
                <w:rFonts w:eastAsia="新宋体" w:hint="eastAsia"/>
                <w:szCs w:val="21"/>
              </w:rPr>
              <w:t>重和摩擦，其中机械效率最高的是（　　）（滑轮的重力相同）</w:t>
            </w:r>
          </w:p>
          <w:p w14:paraId="6371B272" w14:textId="3E5B061D" w:rsidR="009E72EE" w:rsidRDefault="009E72EE" w:rsidP="009E72EE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 w:rsidRPr="00D93A41">
              <w:rPr>
                <w:rFonts w:eastAsia="新宋体"/>
                <w:noProof/>
                <w:szCs w:val="21"/>
              </w:rPr>
              <w:drawing>
                <wp:inline distT="0" distB="0" distL="0" distR="0" wp14:anchorId="135F3898" wp14:editId="2E0D87EC">
                  <wp:extent cx="659765" cy="1188720"/>
                  <wp:effectExtent l="0" t="0" r="6985" b="0"/>
                  <wp:docPr id="630585049" name="图片 1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9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9765" cy="118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 w:rsidRPr="00D93A41">
              <w:rPr>
                <w:rFonts w:eastAsia="新宋体"/>
                <w:noProof/>
                <w:szCs w:val="21"/>
              </w:rPr>
              <w:drawing>
                <wp:inline distT="0" distB="0" distL="0" distR="0" wp14:anchorId="470AE3DA" wp14:editId="34940841">
                  <wp:extent cx="659765" cy="1137285"/>
                  <wp:effectExtent l="0" t="0" r="6985" b="5715"/>
                  <wp:docPr id="300869464" name="图片 1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9765" cy="1137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 w:rsidRPr="00D93A41">
              <w:rPr>
                <w:rFonts w:eastAsia="新宋体"/>
                <w:noProof/>
                <w:szCs w:val="21"/>
              </w:rPr>
              <w:drawing>
                <wp:inline distT="0" distB="0" distL="0" distR="0" wp14:anchorId="07D40AB9" wp14:editId="48F9DCAF">
                  <wp:extent cx="397510" cy="1164590"/>
                  <wp:effectExtent l="0" t="0" r="2540" b="0"/>
                  <wp:docPr id="2050658587" name="图片 1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1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510" cy="1164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 w:rsidRPr="00D93A41">
              <w:rPr>
                <w:rFonts w:eastAsia="新宋体"/>
                <w:noProof/>
                <w:szCs w:val="21"/>
              </w:rPr>
              <w:drawing>
                <wp:inline distT="0" distB="0" distL="0" distR="0" wp14:anchorId="6CAC1D97" wp14:editId="4550D4A0">
                  <wp:extent cx="389890" cy="1169035"/>
                  <wp:effectExtent l="0" t="0" r="0" b="0"/>
                  <wp:docPr id="1875519603" name="图片 1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2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890" cy="1169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D7B235" w14:textId="77777777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2-2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春•思明区校级期末）用总功率为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Cs w:val="21"/>
              </w:rPr>
              <w:t>千瓦，最大抽水高度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Cs w:val="21"/>
              </w:rPr>
              <w:t>米的水泵给水塔抽水，水塔顶端水箱容积为</w:t>
            </w:r>
            <w:r>
              <w:rPr>
                <w:rFonts w:eastAsia="新宋体" w:hint="eastAsia"/>
                <w:szCs w:val="21"/>
              </w:rPr>
              <w:t>200</w:t>
            </w:r>
            <w:r>
              <w:rPr>
                <w:rFonts w:eastAsia="新宋体" w:hint="eastAsia"/>
                <w:szCs w:val="21"/>
              </w:rPr>
              <w:t>米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，水塔水箱距地面高度为</w:t>
            </w:r>
            <w:r>
              <w:rPr>
                <w:rFonts w:eastAsia="新宋体" w:hint="eastAsia"/>
                <w:szCs w:val="21"/>
              </w:rPr>
              <w:t>24</w:t>
            </w:r>
            <w:r>
              <w:rPr>
                <w:rFonts w:eastAsia="新宋体" w:hint="eastAsia"/>
                <w:szCs w:val="21"/>
              </w:rPr>
              <w:t>米，抽水机的机械效率为</w:t>
            </w:r>
            <w:r>
              <w:rPr>
                <w:rFonts w:eastAsia="新宋体" w:hint="eastAsia"/>
                <w:szCs w:val="21"/>
              </w:rPr>
              <w:t>50%</w:t>
            </w:r>
            <w:r>
              <w:rPr>
                <w:rFonts w:eastAsia="新宋体" w:hint="eastAsia"/>
                <w:szCs w:val="21"/>
              </w:rPr>
              <w:t>，则最少需要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台这样的抽水机，同时满负荷工作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proofErr w:type="gramStart"/>
            <w:r>
              <w:rPr>
                <w:rFonts w:eastAsia="新宋体" w:hint="eastAsia"/>
                <w:szCs w:val="21"/>
              </w:rPr>
              <w:t>秒可以</w:t>
            </w:r>
            <w:proofErr w:type="gramEnd"/>
            <w:r>
              <w:rPr>
                <w:rFonts w:eastAsia="新宋体" w:hint="eastAsia"/>
                <w:szCs w:val="21"/>
              </w:rPr>
              <w:t>将水塔抽满？</w:t>
            </w:r>
          </w:p>
          <w:p w14:paraId="3CDC5938" w14:textId="77777777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2-3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•雅安模拟）某市动物园新进了一头质量为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</w:t>
            </w:r>
            <w:r>
              <w:rPr>
                <w:rFonts w:eastAsia="新宋体" w:hint="eastAsia"/>
                <w:szCs w:val="21"/>
              </w:rPr>
              <w:t>的泰国小象，四只脚掌着地总面积为</w:t>
            </w:r>
            <w:r>
              <w:rPr>
                <w:rFonts w:eastAsia="新宋体" w:hint="eastAsia"/>
                <w:szCs w:val="21"/>
              </w:rPr>
              <w:t>0.05m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，运输过程中，工作人员利用电动起重机在</w:t>
            </w:r>
            <w:r>
              <w:rPr>
                <w:rFonts w:eastAsia="新宋体" w:hint="eastAsia"/>
                <w:szCs w:val="21"/>
              </w:rPr>
              <w:t>4s</w:t>
            </w:r>
            <w:r>
              <w:rPr>
                <w:rFonts w:eastAsia="新宋体" w:hint="eastAsia"/>
                <w:szCs w:val="21"/>
              </w:rPr>
              <w:t>内把小象匀速拉到</w:t>
            </w:r>
            <w:r>
              <w:rPr>
                <w:rFonts w:eastAsia="新宋体" w:hint="eastAsia"/>
                <w:szCs w:val="21"/>
              </w:rPr>
              <w:t>2m</w:t>
            </w:r>
            <w:r>
              <w:rPr>
                <w:rFonts w:eastAsia="新宋体" w:hint="eastAsia"/>
                <w:szCs w:val="21"/>
              </w:rPr>
              <w:t>高处的卡车上。求：</w:t>
            </w:r>
          </w:p>
          <w:p w14:paraId="6C579B7F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）起重机拉起小象的速度为多少？</w:t>
            </w:r>
          </w:p>
          <w:p w14:paraId="77F55563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）小象四脚站立在水平地面时，对地面的压强是多少？</w:t>
            </w:r>
          </w:p>
          <w:p w14:paraId="19D9B9B8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）若电动机的功率是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4</w:t>
            </w:r>
            <w:r>
              <w:rPr>
                <w:rFonts w:eastAsia="新宋体" w:hint="eastAsia"/>
                <w:szCs w:val="21"/>
              </w:rPr>
              <w:t>W</w:t>
            </w:r>
            <w:r>
              <w:rPr>
                <w:rFonts w:eastAsia="新宋体" w:hint="eastAsia"/>
                <w:szCs w:val="21"/>
              </w:rPr>
              <w:t>，则这台起重机的机械效率是多少？</w:t>
            </w:r>
          </w:p>
          <w:p w14:paraId="50B679F8" w14:textId="7A719371" w:rsidR="009E72EE" w:rsidRDefault="009E72EE" w:rsidP="009E72EE">
            <w:pPr>
              <w:spacing w:line="360" w:lineRule="auto"/>
              <w:ind w:leftChars="130" w:left="273"/>
            </w:pPr>
            <w:r w:rsidRPr="00D93A41">
              <w:rPr>
                <w:rFonts w:eastAsia="新宋体"/>
                <w:noProof/>
                <w:szCs w:val="21"/>
              </w:rPr>
              <w:lastRenderedPageBreak/>
              <w:drawing>
                <wp:inline distT="0" distB="0" distL="0" distR="0" wp14:anchorId="21F82783" wp14:editId="1BFAAAA7">
                  <wp:extent cx="906145" cy="1304290"/>
                  <wp:effectExtent l="0" t="0" r="8255" b="0"/>
                  <wp:docPr id="304528567" name="图片 1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87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6145" cy="1304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720CCB" w14:textId="0FD59249" w:rsidR="009E72EE" w:rsidRDefault="009E72EE" w:rsidP="009E72EE">
            <w:pPr>
              <w:tabs>
                <w:tab w:val="left" w:pos="1440"/>
              </w:tabs>
              <w:jc w:val="left"/>
            </w:pPr>
            <w:r w:rsidRPr="006174EE">
              <w:rPr>
                <w:noProof/>
              </w:rPr>
              <w:drawing>
                <wp:inline distT="0" distB="0" distL="0" distR="0" wp14:anchorId="48109798" wp14:editId="753510E2">
                  <wp:extent cx="5609590" cy="476885"/>
                  <wp:effectExtent l="0" t="0" r="0" b="0"/>
                  <wp:docPr id="170823872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617839" w14:textId="77777777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3-1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•长春</w:t>
            </w:r>
            <w:proofErr w:type="gramStart"/>
            <w:r>
              <w:rPr>
                <w:rFonts w:eastAsia="新宋体" w:hint="eastAsia"/>
                <w:szCs w:val="21"/>
              </w:rPr>
              <w:t>一</w:t>
            </w:r>
            <w:proofErr w:type="gramEnd"/>
            <w:r>
              <w:rPr>
                <w:rFonts w:eastAsia="新宋体" w:hint="eastAsia"/>
                <w:szCs w:val="21"/>
              </w:rPr>
              <w:t>模）如图所示为古人借助辘轳从井中汲水。以下方法中可以提高辘轳机械效率的是（　　）</w:t>
            </w:r>
          </w:p>
          <w:p w14:paraId="3B4E108D" w14:textId="3826A1B7" w:rsidR="009E72EE" w:rsidRDefault="009E72EE" w:rsidP="009E72EE">
            <w:pPr>
              <w:spacing w:line="360" w:lineRule="auto"/>
              <w:ind w:leftChars="130" w:left="273"/>
            </w:pPr>
            <w:r w:rsidRPr="00D93A41">
              <w:rPr>
                <w:rFonts w:eastAsia="新宋体"/>
                <w:noProof/>
                <w:szCs w:val="21"/>
              </w:rPr>
              <w:drawing>
                <wp:inline distT="0" distB="0" distL="0" distR="0" wp14:anchorId="3F94753D" wp14:editId="62AA3E58">
                  <wp:extent cx="1475105" cy="1085215"/>
                  <wp:effectExtent l="0" t="0" r="0" b="635"/>
                  <wp:docPr id="756125985" name="图片 1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3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5105" cy="1085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DDD600" w14:textId="77777777" w:rsidR="009E72EE" w:rsidRDefault="009E72EE" w:rsidP="009E72EE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．增大水桶的重力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．增大绳子的重力</w:t>
            </w:r>
            <w:r>
              <w:tab/>
            </w:r>
          </w:p>
          <w:p w14:paraId="2567A39B" w14:textId="77777777" w:rsidR="009E72EE" w:rsidRDefault="009E72EE" w:rsidP="009E72EE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．增大桶内的水量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．增大转动的速度</w:t>
            </w:r>
          </w:p>
          <w:p w14:paraId="13FC307A" w14:textId="77777777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3-2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•宿迁三模）如图所示，是安装在某种塔式起重机吊臂一侧的滑轮组，某次匀速起吊</w:t>
            </w:r>
            <w:r>
              <w:rPr>
                <w:rFonts w:eastAsia="新宋体" w:hint="eastAsia"/>
                <w:szCs w:val="21"/>
              </w:rPr>
              <w:t>300kg</w:t>
            </w:r>
            <w:r>
              <w:rPr>
                <w:rFonts w:eastAsia="新宋体" w:hint="eastAsia"/>
                <w:szCs w:val="21"/>
              </w:rPr>
              <w:t>的物体时，上升</w:t>
            </w:r>
            <w:r>
              <w:rPr>
                <w:rFonts w:eastAsia="新宋体" w:hint="eastAsia"/>
                <w:szCs w:val="21"/>
              </w:rPr>
              <w:t>10m</w:t>
            </w:r>
            <w:r>
              <w:rPr>
                <w:rFonts w:eastAsia="新宋体" w:hint="eastAsia"/>
                <w:szCs w:val="21"/>
              </w:rPr>
              <w:t>，用时</w:t>
            </w:r>
            <w:r>
              <w:rPr>
                <w:rFonts w:eastAsia="新宋体" w:hint="eastAsia"/>
                <w:szCs w:val="21"/>
              </w:rPr>
              <w:t>15s</w:t>
            </w:r>
            <w:r>
              <w:rPr>
                <w:rFonts w:eastAsia="新宋体" w:hint="eastAsia"/>
                <w:szCs w:val="21"/>
              </w:rPr>
              <w:t>，此时滑轮组的机械效率是</w:t>
            </w:r>
            <w:r>
              <w:rPr>
                <w:rFonts w:eastAsia="新宋体" w:hint="eastAsia"/>
                <w:szCs w:val="21"/>
              </w:rPr>
              <w:t>80%</w:t>
            </w:r>
            <w:r>
              <w:rPr>
                <w:rFonts w:eastAsia="新宋体" w:hint="eastAsia"/>
                <w:szCs w:val="21"/>
              </w:rPr>
              <w:t>，则所做有用功是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J</w:t>
            </w:r>
            <w:r>
              <w:rPr>
                <w:rFonts w:eastAsia="新宋体" w:hint="eastAsia"/>
                <w:szCs w:val="21"/>
              </w:rPr>
              <w:t>，总功是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J</w:t>
            </w:r>
            <w:r>
              <w:rPr>
                <w:rFonts w:eastAsia="新宋体" w:hint="eastAsia"/>
                <w:szCs w:val="21"/>
              </w:rPr>
              <w:t>，拉力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的功率是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W</w:t>
            </w:r>
            <w:r>
              <w:rPr>
                <w:rFonts w:eastAsia="新宋体" w:hint="eastAsia"/>
                <w:szCs w:val="21"/>
              </w:rPr>
              <w:t>。（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取</w:t>
            </w:r>
            <w:r>
              <w:rPr>
                <w:rFonts w:eastAsia="新宋体" w:hint="eastAsia"/>
                <w:szCs w:val="21"/>
              </w:rPr>
              <w:t>10N/kg</w:t>
            </w:r>
            <w:r>
              <w:rPr>
                <w:rFonts w:eastAsia="新宋体" w:hint="eastAsia"/>
                <w:szCs w:val="21"/>
              </w:rPr>
              <w:t>）</w:t>
            </w:r>
          </w:p>
          <w:p w14:paraId="4CDC7084" w14:textId="0C0BD2D2" w:rsidR="009E72EE" w:rsidRDefault="009E72EE" w:rsidP="009E72EE">
            <w:pPr>
              <w:spacing w:line="360" w:lineRule="auto"/>
              <w:ind w:leftChars="130" w:left="273"/>
            </w:pPr>
            <w:r w:rsidRPr="00D93A41">
              <w:rPr>
                <w:rFonts w:eastAsia="新宋体"/>
                <w:noProof/>
                <w:szCs w:val="21"/>
              </w:rPr>
              <w:drawing>
                <wp:inline distT="0" distB="0" distL="0" distR="0" wp14:anchorId="3D6288E4" wp14:editId="586567ED">
                  <wp:extent cx="516890" cy="1125220"/>
                  <wp:effectExtent l="0" t="0" r="0" b="0"/>
                  <wp:docPr id="1428979764" name="图片 1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7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890" cy="1125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D55AA2" w14:textId="77777777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3-1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秋•梁溪区校级期中）如图所示，把物体匀速推到斜面顶端，斜面长</w:t>
            </w:r>
            <w:r>
              <w:rPr>
                <w:rFonts w:eastAsia="新宋体" w:hint="eastAsia"/>
                <w:szCs w:val="21"/>
              </w:rPr>
              <w:t>s</w:t>
            </w:r>
            <w:r>
              <w:rPr>
                <w:rFonts w:eastAsia="新宋体" w:hint="eastAsia"/>
                <w:szCs w:val="21"/>
              </w:rPr>
              <w:t>，高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Cs w:val="21"/>
              </w:rPr>
              <w:t>，推力为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，斜面上的摩擦力为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。下列判断正确的是（　　）</w:t>
            </w:r>
          </w:p>
          <w:p w14:paraId="7702DB28" w14:textId="1392DBBA" w:rsidR="009E72EE" w:rsidRDefault="009E72EE" w:rsidP="009E72EE">
            <w:pPr>
              <w:spacing w:line="360" w:lineRule="auto"/>
              <w:ind w:leftChars="130" w:left="273"/>
            </w:pPr>
            <w:r w:rsidRPr="00D93A41">
              <w:rPr>
                <w:rFonts w:eastAsia="新宋体"/>
                <w:noProof/>
                <w:szCs w:val="21"/>
              </w:rPr>
              <w:drawing>
                <wp:inline distT="0" distB="0" distL="0" distR="0" wp14:anchorId="082A639B" wp14:editId="12296070">
                  <wp:extent cx="1113155" cy="516890"/>
                  <wp:effectExtent l="0" t="0" r="0" b="0"/>
                  <wp:docPr id="1786354356" name="图片 1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0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3155" cy="516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9E735C" w14:textId="77777777" w:rsidR="009E72EE" w:rsidRDefault="009E72EE" w:rsidP="009E72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．匀速推重物上行时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f</w:t>
            </w:r>
            <w:r>
              <w:tab/>
            </w:r>
          </w:p>
          <w:p w14:paraId="30BC6491" w14:textId="77777777" w:rsidR="009E72EE" w:rsidRDefault="009E72EE" w:rsidP="009E72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．若使斜面更光滑，推力和机械效率都减小</w:t>
            </w:r>
            <w:r>
              <w:tab/>
            </w:r>
          </w:p>
          <w:p w14:paraId="466AE7D7" w14:textId="77777777" w:rsidR="009E72EE" w:rsidRDefault="009E72EE" w:rsidP="009E72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．高度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Cs w:val="21"/>
              </w:rPr>
              <w:t>不变，缩短斜面长度</w:t>
            </w:r>
            <w:r>
              <w:rPr>
                <w:rFonts w:eastAsia="新宋体" w:hint="eastAsia"/>
                <w:szCs w:val="21"/>
              </w:rPr>
              <w:t>s</w:t>
            </w:r>
            <w:r>
              <w:rPr>
                <w:rFonts w:eastAsia="新宋体" w:hint="eastAsia"/>
                <w:szCs w:val="21"/>
              </w:rPr>
              <w:t>，额外功将变大</w:t>
            </w:r>
            <w:r>
              <w:tab/>
            </w:r>
          </w:p>
          <w:p w14:paraId="0E4D02CB" w14:textId="77777777" w:rsidR="009E72EE" w:rsidRDefault="009E72EE" w:rsidP="009E72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lastRenderedPageBreak/>
              <w:t>D</w:t>
            </w:r>
            <w:r>
              <w:rPr>
                <w:rFonts w:eastAsia="新宋体" w:hint="eastAsia"/>
                <w:szCs w:val="21"/>
              </w:rPr>
              <w:t>．高度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Cs w:val="21"/>
              </w:rPr>
              <w:t>不变，缩短斜面长度</w:t>
            </w:r>
            <w:r>
              <w:rPr>
                <w:rFonts w:eastAsia="新宋体" w:hint="eastAsia"/>
                <w:szCs w:val="21"/>
              </w:rPr>
              <w:t>s</w:t>
            </w:r>
            <w:r>
              <w:rPr>
                <w:rFonts w:eastAsia="新宋体" w:hint="eastAsia"/>
                <w:szCs w:val="21"/>
              </w:rPr>
              <w:t>能提高机械效率</w:t>
            </w:r>
          </w:p>
          <w:p w14:paraId="3B70D780" w14:textId="77777777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3-2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•澄迈县</w:t>
            </w:r>
            <w:proofErr w:type="gramStart"/>
            <w:r>
              <w:rPr>
                <w:rFonts w:eastAsia="新宋体" w:hint="eastAsia"/>
                <w:szCs w:val="21"/>
              </w:rPr>
              <w:t>一</w:t>
            </w:r>
            <w:proofErr w:type="gramEnd"/>
            <w:r>
              <w:rPr>
                <w:rFonts w:eastAsia="新宋体" w:hint="eastAsia"/>
                <w:szCs w:val="21"/>
              </w:rPr>
              <w:t>模）如图，工人利用动滑轮在</w:t>
            </w:r>
            <w:r>
              <w:rPr>
                <w:rFonts w:eastAsia="新宋体" w:hint="eastAsia"/>
                <w:szCs w:val="21"/>
              </w:rPr>
              <w:t>10s</w:t>
            </w:r>
            <w:r>
              <w:rPr>
                <w:rFonts w:eastAsia="新宋体" w:hint="eastAsia"/>
                <w:szCs w:val="21"/>
              </w:rPr>
              <w:t>内把重</w:t>
            </w:r>
            <w:r>
              <w:rPr>
                <w:rFonts w:eastAsia="新宋体" w:hint="eastAsia"/>
                <w:szCs w:val="21"/>
              </w:rPr>
              <w:t>800N</w:t>
            </w:r>
            <w:r>
              <w:rPr>
                <w:rFonts w:eastAsia="新宋体" w:hint="eastAsia"/>
                <w:szCs w:val="21"/>
              </w:rPr>
              <w:t>的物体匀速提升</w:t>
            </w:r>
            <w:r>
              <w:rPr>
                <w:rFonts w:eastAsia="新宋体" w:hint="eastAsia"/>
                <w:szCs w:val="21"/>
              </w:rPr>
              <w:t>6m</w:t>
            </w:r>
            <w:r>
              <w:rPr>
                <w:rFonts w:eastAsia="新宋体" w:hint="eastAsia"/>
                <w:szCs w:val="21"/>
              </w:rPr>
              <w:t>，拉力做功为</w:t>
            </w:r>
            <w:r>
              <w:rPr>
                <w:rFonts w:eastAsia="新宋体" w:hint="eastAsia"/>
                <w:szCs w:val="21"/>
              </w:rPr>
              <w:t>6000J</w:t>
            </w:r>
            <w:r>
              <w:rPr>
                <w:rFonts w:eastAsia="新宋体" w:hint="eastAsia"/>
                <w:szCs w:val="21"/>
              </w:rPr>
              <w:t>，不计绳重及摩擦，则动滑轮重力为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。利用动滑轮提升物体时的机械效率是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5DD86C4F" w14:textId="24B8A69B" w:rsidR="00311EEE" w:rsidRPr="009E72EE" w:rsidRDefault="009E72EE" w:rsidP="009E72EE">
            <w:pPr>
              <w:spacing w:line="360" w:lineRule="auto"/>
              <w:ind w:leftChars="130" w:left="273"/>
              <w:rPr>
                <w:rFonts w:hint="eastAsia"/>
              </w:rPr>
            </w:pPr>
            <w:r w:rsidRPr="00D93A41">
              <w:rPr>
                <w:rFonts w:eastAsia="新宋体"/>
                <w:noProof/>
                <w:szCs w:val="21"/>
              </w:rPr>
              <w:drawing>
                <wp:inline distT="0" distB="0" distL="0" distR="0" wp14:anchorId="5D3BDD71" wp14:editId="3BAA5FC8">
                  <wp:extent cx="1041400" cy="1466850"/>
                  <wp:effectExtent l="0" t="0" r="6350" b="0"/>
                  <wp:docPr id="1943642548" name="图片 1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3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1400" cy="146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69BCA980" w14:textId="3FEA818C" w:rsidR="009E72EE" w:rsidRDefault="009E72EE" w:rsidP="009E72EE">
            <w:pPr>
              <w:tabs>
                <w:tab w:val="left" w:pos="1440"/>
              </w:tabs>
              <w:jc w:val="left"/>
            </w:pPr>
            <w:r w:rsidRPr="006174EE">
              <w:rPr>
                <w:noProof/>
              </w:rPr>
              <w:drawing>
                <wp:inline distT="0" distB="0" distL="0" distR="0" wp14:anchorId="5719DBD3" wp14:editId="46A19554">
                  <wp:extent cx="5609590" cy="476885"/>
                  <wp:effectExtent l="0" t="0" r="0" b="0"/>
                  <wp:docPr id="6006071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BF955B" w14:textId="77777777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4-1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春•江都区月考）如图，某实验小组的同学们在探究“斜面的机械效率”实验时，用弹簧测力计沿斜面匀速向上</w:t>
            </w:r>
            <w:proofErr w:type="gramStart"/>
            <w:r>
              <w:rPr>
                <w:rFonts w:eastAsia="新宋体" w:hint="eastAsia"/>
                <w:szCs w:val="21"/>
              </w:rPr>
              <w:t>拉动物</w:t>
            </w:r>
            <w:proofErr w:type="gramEnd"/>
            <w:r>
              <w:rPr>
                <w:rFonts w:eastAsia="新宋体" w:hint="eastAsia"/>
                <w:szCs w:val="21"/>
              </w:rPr>
              <w:t>块，收集了下表中的实验数据。</w:t>
            </w:r>
          </w:p>
          <w:p w14:paraId="21D16F38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）第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次实验中，木块所受摩擦力为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。（计算结果保留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位小数）</w:t>
            </w:r>
          </w:p>
          <w:p w14:paraId="7AA482CB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）分析表中的数据可得出：在其他条件一定时，斜面</w:t>
            </w:r>
            <w:proofErr w:type="gramStart"/>
            <w:r>
              <w:rPr>
                <w:rFonts w:eastAsia="新宋体" w:hint="eastAsia"/>
                <w:szCs w:val="21"/>
              </w:rPr>
              <w:t>越缓越</w:t>
            </w:r>
            <w:proofErr w:type="gramEnd"/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（选填“省”或“费”）力；斜面越陡，机械效率越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（选填“高”或“低”）。</w:t>
            </w:r>
          </w:p>
          <w:tbl>
            <w:tblPr>
              <w:tblW w:w="0" w:type="auto"/>
              <w:tblInd w:w="280" w:type="dxa"/>
              <w:tblBorders>
                <w:top w:val="single" w:sz="0" w:space="0" w:color="000000"/>
                <w:left w:val="single" w:sz="0" w:space="0" w:color="000000"/>
                <w:bottom w:val="single" w:sz="0" w:space="0" w:color="000000"/>
                <w:right w:val="single" w:sz="0" w:space="0" w:color="000000"/>
                <w:insideH w:val="single" w:sz="0" w:space="0" w:color="000000"/>
                <w:insideV w:val="single" w:sz="0" w:space="0" w:color="000000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142"/>
              <w:gridCol w:w="1142"/>
              <w:gridCol w:w="1142"/>
              <w:gridCol w:w="1142"/>
              <w:gridCol w:w="1142"/>
              <w:gridCol w:w="1142"/>
              <w:gridCol w:w="1142"/>
            </w:tblGrid>
            <w:tr w:rsidR="009E72EE" w14:paraId="47051167" w14:textId="77777777" w:rsidTr="00F132F6">
              <w:tc>
                <w:tcPr>
                  <w:tcW w:w="1142" w:type="dxa"/>
                </w:tcPr>
                <w:p w14:paraId="143AA294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实验次数</w:t>
                  </w:r>
                </w:p>
              </w:tc>
              <w:tc>
                <w:tcPr>
                  <w:tcW w:w="1142" w:type="dxa"/>
                </w:tcPr>
                <w:p w14:paraId="287BD2EC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斜面的倾斜程度</w:t>
                  </w:r>
                </w:p>
              </w:tc>
              <w:tc>
                <w:tcPr>
                  <w:tcW w:w="1142" w:type="dxa"/>
                </w:tcPr>
                <w:p w14:paraId="31576254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物块重力</w:t>
                  </w:r>
                  <w:r>
                    <w:rPr>
                      <w:rFonts w:eastAsia="新宋体" w:hint="eastAsia"/>
                      <w:szCs w:val="21"/>
                    </w:rPr>
                    <w:t>G/N</w:t>
                  </w:r>
                </w:p>
              </w:tc>
              <w:tc>
                <w:tcPr>
                  <w:tcW w:w="1142" w:type="dxa"/>
                </w:tcPr>
                <w:p w14:paraId="00640C02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斜面高度</w:t>
                  </w:r>
                  <w:r>
                    <w:rPr>
                      <w:rFonts w:eastAsia="新宋体" w:hint="eastAsia"/>
                      <w:szCs w:val="21"/>
                    </w:rPr>
                    <w:t>h/m</w:t>
                  </w:r>
                </w:p>
              </w:tc>
              <w:tc>
                <w:tcPr>
                  <w:tcW w:w="1142" w:type="dxa"/>
                </w:tcPr>
                <w:p w14:paraId="192D53E3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拉力</w:t>
                  </w:r>
                  <w:r>
                    <w:rPr>
                      <w:rFonts w:eastAsia="新宋体" w:hint="eastAsia"/>
                      <w:szCs w:val="21"/>
                    </w:rPr>
                    <w:t>F/N</w:t>
                  </w:r>
                </w:p>
              </w:tc>
              <w:tc>
                <w:tcPr>
                  <w:tcW w:w="1142" w:type="dxa"/>
                </w:tcPr>
                <w:p w14:paraId="7AF7F6EA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斜面长度</w:t>
                  </w:r>
                  <w:r>
                    <w:rPr>
                      <w:rFonts w:eastAsia="新宋体" w:hint="eastAsia"/>
                      <w:szCs w:val="21"/>
                    </w:rPr>
                    <w:t>s/m</w:t>
                  </w:r>
                </w:p>
              </w:tc>
              <w:tc>
                <w:tcPr>
                  <w:tcW w:w="1142" w:type="dxa"/>
                </w:tcPr>
                <w:p w14:paraId="15C87A35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机械效率</w:t>
                  </w:r>
                  <w:r>
                    <w:rPr>
                      <w:rFonts w:ascii="Cambria Math" w:eastAsia="Cambria Math" w:hAnsi="Cambria Math"/>
                      <w:szCs w:val="21"/>
                    </w:rPr>
                    <w:t>η</w:t>
                  </w:r>
                </w:p>
              </w:tc>
            </w:tr>
            <w:tr w:rsidR="009E72EE" w14:paraId="158A480F" w14:textId="77777777" w:rsidTr="00F132F6">
              <w:tc>
                <w:tcPr>
                  <w:tcW w:w="1142" w:type="dxa"/>
                </w:tcPr>
                <w:p w14:paraId="28798791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</w:t>
                  </w:r>
                </w:p>
              </w:tc>
              <w:tc>
                <w:tcPr>
                  <w:tcW w:w="1142" w:type="dxa"/>
                </w:tcPr>
                <w:p w14:paraId="595295C6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较缓</w:t>
                  </w:r>
                </w:p>
              </w:tc>
              <w:tc>
                <w:tcPr>
                  <w:tcW w:w="1142" w:type="dxa"/>
                </w:tcPr>
                <w:p w14:paraId="5048AD70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5</w:t>
                  </w:r>
                </w:p>
              </w:tc>
              <w:tc>
                <w:tcPr>
                  <w:tcW w:w="1142" w:type="dxa"/>
                </w:tcPr>
                <w:p w14:paraId="0F3279BB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0.2</w:t>
                  </w:r>
                </w:p>
              </w:tc>
              <w:tc>
                <w:tcPr>
                  <w:tcW w:w="1142" w:type="dxa"/>
                </w:tcPr>
                <w:p w14:paraId="1E74BED2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2.4</w:t>
                  </w:r>
                </w:p>
              </w:tc>
              <w:tc>
                <w:tcPr>
                  <w:tcW w:w="1142" w:type="dxa"/>
                </w:tcPr>
                <w:p w14:paraId="7FC9477E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</w:t>
                  </w:r>
                </w:p>
              </w:tc>
              <w:tc>
                <w:tcPr>
                  <w:tcW w:w="1142" w:type="dxa"/>
                </w:tcPr>
                <w:p w14:paraId="67C8985E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41.7%</w:t>
                  </w:r>
                </w:p>
              </w:tc>
            </w:tr>
            <w:tr w:rsidR="009E72EE" w14:paraId="1956D6EB" w14:textId="77777777" w:rsidTr="00F132F6">
              <w:tc>
                <w:tcPr>
                  <w:tcW w:w="1142" w:type="dxa"/>
                </w:tcPr>
                <w:p w14:paraId="74FB2F3A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2</w:t>
                  </w:r>
                </w:p>
              </w:tc>
              <w:tc>
                <w:tcPr>
                  <w:tcW w:w="1142" w:type="dxa"/>
                </w:tcPr>
                <w:p w14:paraId="634FC4B8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较陡</w:t>
                  </w:r>
                </w:p>
              </w:tc>
              <w:tc>
                <w:tcPr>
                  <w:tcW w:w="1142" w:type="dxa"/>
                </w:tcPr>
                <w:p w14:paraId="063AC268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5</w:t>
                  </w:r>
                </w:p>
              </w:tc>
              <w:tc>
                <w:tcPr>
                  <w:tcW w:w="1142" w:type="dxa"/>
                </w:tcPr>
                <w:p w14:paraId="1740B10D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0.5</w:t>
                  </w:r>
                </w:p>
              </w:tc>
              <w:tc>
                <w:tcPr>
                  <w:tcW w:w="1142" w:type="dxa"/>
                </w:tcPr>
                <w:p w14:paraId="27D50C14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3.2</w:t>
                  </w:r>
                </w:p>
              </w:tc>
              <w:tc>
                <w:tcPr>
                  <w:tcW w:w="1142" w:type="dxa"/>
                </w:tcPr>
                <w:p w14:paraId="333D1244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</w:t>
                  </w:r>
                </w:p>
              </w:tc>
              <w:tc>
                <w:tcPr>
                  <w:tcW w:w="1142" w:type="dxa"/>
                </w:tcPr>
                <w:p w14:paraId="48F27A9E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78.1%</w:t>
                  </w:r>
                </w:p>
              </w:tc>
            </w:tr>
            <w:tr w:rsidR="009E72EE" w14:paraId="093351D2" w14:textId="77777777" w:rsidTr="00F132F6">
              <w:tc>
                <w:tcPr>
                  <w:tcW w:w="1142" w:type="dxa"/>
                </w:tcPr>
                <w:p w14:paraId="337FAED8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3</w:t>
                  </w:r>
                </w:p>
              </w:tc>
              <w:tc>
                <w:tcPr>
                  <w:tcW w:w="1142" w:type="dxa"/>
                </w:tcPr>
                <w:p w14:paraId="44635428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最陡</w:t>
                  </w:r>
                </w:p>
              </w:tc>
              <w:tc>
                <w:tcPr>
                  <w:tcW w:w="1142" w:type="dxa"/>
                </w:tcPr>
                <w:p w14:paraId="31A06B82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5</w:t>
                  </w:r>
                </w:p>
              </w:tc>
              <w:tc>
                <w:tcPr>
                  <w:tcW w:w="1142" w:type="dxa"/>
                </w:tcPr>
                <w:p w14:paraId="7249200F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0.7</w:t>
                  </w:r>
                </w:p>
              </w:tc>
              <w:tc>
                <w:tcPr>
                  <w:tcW w:w="1142" w:type="dxa"/>
                </w:tcPr>
                <w:p w14:paraId="7A5FC460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4.3</w:t>
                  </w:r>
                </w:p>
              </w:tc>
              <w:tc>
                <w:tcPr>
                  <w:tcW w:w="1142" w:type="dxa"/>
                </w:tcPr>
                <w:p w14:paraId="46FD8A7D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</w:t>
                  </w:r>
                </w:p>
              </w:tc>
              <w:tc>
                <w:tcPr>
                  <w:tcW w:w="1142" w:type="dxa"/>
                </w:tcPr>
                <w:p w14:paraId="07B6C1BE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81.4%</w:t>
                  </w:r>
                </w:p>
              </w:tc>
            </w:tr>
          </w:tbl>
          <w:p w14:paraId="10D696D2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）该小组又进行了第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次实验，他们在斜面上铺上棉布，使斜面变粗糙，保持斜面高和长分别是</w:t>
            </w:r>
            <w:r>
              <w:rPr>
                <w:rFonts w:eastAsia="新宋体" w:hint="eastAsia"/>
                <w:szCs w:val="21"/>
              </w:rPr>
              <w:t>0.5m</w:t>
            </w:r>
            <w:r>
              <w:rPr>
                <w:rFonts w:eastAsia="新宋体" w:hint="eastAsia"/>
                <w:szCs w:val="21"/>
              </w:rPr>
              <w:t>和</w:t>
            </w:r>
            <w:r>
              <w:rPr>
                <w:rFonts w:eastAsia="新宋体" w:hint="eastAsia"/>
                <w:szCs w:val="21"/>
              </w:rPr>
              <w:t>1m</w:t>
            </w:r>
            <w:r>
              <w:rPr>
                <w:rFonts w:eastAsia="新宋体" w:hint="eastAsia"/>
                <w:szCs w:val="21"/>
              </w:rPr>
              <w:t>，用弹簧测力计拉动同一物块沿斜面向上做匀速直线运动，读出此时弹簧测力计的示数为</w:t>
            </w:r>
            <w:r>
              <w:rPr>
                <w:rFonts w:eastAsia="新宋体" w:hint="eastAsia"/>
                <w:szCs w:val="21"/>
              </w:rPr>
              <w:t>4N</w:t>
            </w:r>
            <w:r>
              <w:rPr>
                <w:rFonts w:eastAsia="新宋体" w:hint="eastAsia"/>
                <w:szCs w:val="21"/>
              </w:rPr>
              <w:t>，他们测得这种情况下斜面的机械效率为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。把第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次与第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次测量结果相比较，还能得出：在其他条件一定时，斜面越粗糙，斜面的机械效率越低。</w:t>
            </w:r>
          </w:p>
          <w:p w14:paraId="1364AC3E" w14:textId="002B31CE" w:rsidR="009E72EE" w:rsidRDefault="009E72EE" w:rsidP="009E72EE">
            <w:pPr>
              <w:spacing w:line="360" w:lineRule="auto"/>
              <w:ind w:leftChars="130" w:left="273"/>
            </w:pPr>
            <w:r w:rsidRPr="00D93A41">
              <w:rPr>
                <w:rFonts w:eastAsia="新宋体"/>
                <w:noProof/>
                <w:szCs w:val="21"/>
              </w:rPr>
              <w:lastRenderedPageBreak/>
              <w:drawing>
                <wp:inline distT="0" distB="0" distL="0" distR="0" wp14:anchorId="16132192" wp14:editId="01F3C723">
                  <wp:extent cx="2238375" cy="1180465"/>
                  <wp:effectExtent l="0" t="0" r="9525" b="635"/>
                  <wp:docPr id="384400426" name="图片 3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2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1180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30719C" w14:textId="77777777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4-2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春•</w:t>
            </w:r>
            <w:proofErr w:type="gramStart"/>
            <w:r>
              <w:rPr>
                <w:rFonts w:eastAsia="新宋体" w:hint="eastAsia"/>
                <w:szCs w:val="21"/>
              </w:rPr>
              <w:t>昌平区期</w:t>
            </w:r>
            <w:proofErr w:type="gramEnd"/>
            <w:r>
              <w:rPr>
                <w:rFonts w:eastAsia="新宋体" w:hint="eastAsia"/>
                <w:szCs w:val="21"/>
              </w:rPr>
              <w:t>中）如图甲是</w:t>
            </w:r>
            <w:proofErr w:type="gramStart"/>
            <w:r>
              <w:rPr>
                <w:rFonts w:eastAsia="新宋体" w:hint="eastAsia"/>
                <w:szCs w:val="21"/>
              </w:rPr>
              <w:t>某小组</w:t>
            </w:r>
            <w:proofErr w:type="gramEnd"/>
            <w:r>
              <w:rPr>
                <w:rFonts w:eastAsia="新宋体" w:hint="eastAsia"/>
                <w:szCs w:val="21"/>
              </w:rPr>
              <w:t>的同学测量动滑轮的机械效率的示意图。用弹簧测力计竖直向上匀速拉动绳子自由端，将重为</w:t>
            </w:r>
            <w:r>
              <w:rPr>
                <w:rFonts w:eastAsia="新宋体" w:hint="eastAsia"/>
                <w:szCs w:val="21"/>
              </w:rPr>
              <w:t>3N</w:t>
            </w:r>
            <w:r>
              <w:rPr>
                <w:rFonts w:eastAsia="新宋体" w:hint="eastAsia"/>
                <w:szCs w:val="21"/>
              </w:rPr>
              <w:t>的物体从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位置匀速提升到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位置，同时弹簧测力计从图中的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′位置上升到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′位置，在这个过程中，弹簧测力计的示数如图乙所示，请你根据他们做的实验完成下列问题，实验过程中：</w:t>
            </w:r>
          </w:p>
          <w:p w14:paraId="15833229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）绳</w:t>
            </w:r>
            <w:proofErr w:type="gramStart"/>
            <w:r>
              <w:rPr>
                <w:rFonts w:eastAsia="新宋体" w:hint="eastAsia"/>
                <w:szCs w:val="21"/>
              </w:rPr>
              <w:t>端上升</w:t>
            </w:r>
            <w:proofErr w:type="gramEnd"/>
            <w:r>
              <w:rPr>
                <w:rFonts w:eastAsia="新宋体" w:hint="eastAsia"/>
                <w:szCs w:val="21"/>
              </w:rPr>
              <w:t>的距离是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6528031E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）有用功是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J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4B0C86E4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）此动滑轮的机械效率是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</w:t>
            </w:r>
            <w:r>
              <w:rPr>
                <w:rFonts w:eastAsia="新宋体" w:hint="eastAsia"/>
                <w:szCs w:val="21"/>
              </w:rPr>
              <w:t>%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3A9FAF5F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）机械效率是机械性能好坏的重要标志，结合生产生活实际，下列提高机械效率的措施不可行的是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（填字母）。</w:t>
            </w:r>
          </w:p>
          <w:p w14:paraId="1B17A17C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A.</w:t>
            </w:r>
            <w:r>
              <w:rPr>
                <w:rFonts w:eastAsia="新宋体" w:hint="eastAsia"/>
                <w:szCs w:val="21"/>
              </w:rPr>
              <w:t>增加所提物重</w:t>
            </w:r>
            <w:r>
              <w:rPr>
                <w:rFonts w:eastAsia="新宋体" w:hint="eastAsia"/>
                <w:szCs w:val="21"/>
              </w:rPr>
              <w:t xml:space="preserve">    B.</w:t>
            </w:r>
            <w:r>
              <w:rPr>
                <w:rFonts w:eastAsia="新宋体" w:hint="eastAsia"/>
                <w:szCs w:val="21"/>
              </w:rPr>
              <w:t>减轻机械自重</w:t>
            </w:r>
            <w:r>
              <w:rPr>
                <w:rFonts w:eastAsia="新宋体" w:hint="eastAsia"/>
                <w:szCs w:val="21"/>
              </w:rPr>
              <w:t xml:space="preserve">    C.</w:t>
            </w:r>
            <w:r>
              <w:rPr>
                <w:rFonts w:eastAsia="新宋体" w:hint="eastAsia"/>
                <w:szCs w:val="21"/>
              </w:rPr>
              <w:t>给机械加润滑油</w:t>
            </w:r>
            <w:r>
              <w:rPr>
                <w:rFonts w:eastAsia="新宋体" w:hint="eastAsia"/>
                <w:szCs w:val="21"/>
              </w:rPr>
              <w:t xml:space="preserve">    D.</w:t>
            </w:r>
            <w:r>
              <w:rPr>
                <w:rFonts w:eastAsia="新宋体" w:hint="eastAsia"/>
                <w:szCs w:val="21"/>
              </w:rPr>
              <w:t>增加物体上升高度</w:t>
            </w:r>
          </w:p>
          <w:p w14:paraId="749AE0F2" w14:textId="611B5584" w:rsidR="009E72EE" w:rsidRDefault="009E72EE" w:rsidP="009E72EE">
            <w:pPr>
              <w:spacing w:line="360" w:lineRule="auto"/>
              <w:ind w:leftChars="130" w:left="273"/>
            </w:pPr>
            <w:r w:rsidRPr="00D93A41">
              <w:rPr>
                <w:rFonts w:eastAsia="新宋体"/>
                <w:noProof/>
                <w:szCs w:val="21"/>
              </w:rPr>
              <w:drawing>
                <wp:inline distT="0" distB="0" distL="0" distR="0" wp14:anchorId="76FB9170" wp14:editId="4713E3EA">
                  <wp:extent cx="2170430" cy="2437130"/>
                  <wp:effectExtent l="0" t="0" r="1270" b="1270"/>
                  <wp:docPr id="348933334" name="图片 2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8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0430" cy="2437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B48804" w14:textId="77777777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4-3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秋•天宁区校级月考）某实验小组利用如图所示的装置研究杠杆的机械效率：</w:t>
            </w:r>
          </w:p>
          <w:p w14:paraId="4CD2F511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）实验中，</w:t>
            </w:r>
            <w:proofErr w:type="gramStart"/>
            <w:r>
              <w:rPr>
                <w:rFonts w:eastAsia="新宋体" w:hint="eastAsia"/>
                <w:szCs w:val="21"/>
              </w:rPr>
              <w:t>两个钩码挂在</w:t>
            </w:r>
            <w:proofErr w:type="gramEnd"/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处，若提升的</w:t>
            </w:r>
            <w:proofErr w:type="gramStart"/>
            <w:r>
              <w:rPr>
                <w:rFonts w:eastAsia="新宋体" w:hint="eastAsia"/>
                <w:szCs w:val="21"/>
              </w:rPr>
              <w:t>钩码重</w:t>
            </w:r>
            <w:proofErr w:type="gramEnd"/>
            <w:r>
              <w:rPr>
                <w:rFonts w:eastAsia="新宋体" w:hint="eastAsia"/>
                <w:szCs w:val="21"/>
              </w:rPr>
              <w:t>一定，则影响杠杆机械效率的主要因素是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54107181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）实验中，再将三个相同</w:t>
            </w:r>
            <w:proofErr w:type="gramStart"/>
            <w:r>
              <w:rPr>
                <w:rFonts w:eastAsia="新宋体" w:hint="eastAsia"/>
                <w:szCs w:val="21"/>
              </w:rPr>
              <w:t>的钩码悬挂</w:t>
            </w:r>
            <w:proofErr w:type="gramEnd"/>
            <w:r>
              <w:rPr>
                <w:rFonts w:eastAsia="新宋体" w:hint="eastAsia"/>
                <w:szCs w:val="21"/>
              </w:rPr>
              <w:t>在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点匀速提高相同高度时，该杠杆的机械效率为</w:t>
            </w:r>
            <w:r>
              <w:rPr>
                <w:rFonts w:ascii="Cambria Math" w:eastAsia="Cambria Math" w:hAnsi="Cambria Math"/>
                <w:szCs w:val="21"/>
              </w:rPr>
              <w:t>η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，则</w:t>
            </w:r>
            <w:r>
              <w:rPr>
                <w:rFonts w:ascii="Cambria Math" w:eastAsia="Cambria Math" w:hAnsi="Cambria Math"/>
                <w:szCs w:val="21"/>
              </w:rPr>
              <w:t>η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（＞</w:t>
            </w:r>
            <w:r>
              <w:rPr>
                <w:rFonts w:eastAsia="新宋体" w:hint="eastAsia"/>
                <w:szCs w:val="21"/>
              </w:rPr>
              <w:t>/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/</w:t>
            </w:r>
            <w:r>
              <w:rPr>
                <w:rFonts w:eastAsia="新宋体" w:hint="eastAsia"/>
                <w:szCs w:val="21"/>
              </w:rPr>
              <w:t>＜）</w:t>
            </w:r>
            <w:r>
              <w:rPr>
                <w:rFonts w:ascii="Cambria Math" w:eastAsia="Cambria Math" w:hAnsi="Cambria Math"/>
                <w:szCs w:val="21"/>
              </w:rPr>
              <w:t>η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15DF4406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）若将同一钩</w:t>
            </w:r>
            <w:proofErr w:type="gramStart"/>
            <w:r>
              <w:rPr>
                <w:rFonts w:eastAsia="新宋体" w:hint="eastAsia"/>
                <w:szCs w:val="21"/>
              </w:rPr>
              <w:t>码分别</w:t>
            </w:r>
            <w:proofErr w:type="gramEnd"/>
            <w:r>
              <w:rPr>
                <w:rFonts w:eastAsia="新宋体" w:hint="eastAsia"/>
                <w:szCs w:val="21"/>
              </w:rPr>
              <w:t>悬挂在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两点，匀速提高相同高度，机械效率分别为</w:t>
            </w:r>
            <w:proofErr w:type="spellStart"/>
            <w:r>
              <w:rPr>
                <w:rFonts w:ascii="Cambria Math" w:eastAsia="Cambria Math" w:hAnsi="Cambria Math"/>
                <w:szCs w:val="21"/>
              </w:rPr>
              <w:t>η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proofErr w:type="spellEnd"/>
            <w:r>
              <w:rPr>
                <w:rFonts w:eastAsia="新宋体" w:hint="eastAsia"/>
                <w:szCs w:val="21"/>
              </w:rPr>
              <w:t>和</w:t>
            </w:r>
            <w:proofErr w:type="spellStart"/>
            <w:r>
              <w:rPr>
                <w:rFonts w:ascii="Cambria Math" w:eastAsia="Cambria Math" w:hAnsi="Cambria Math"/>
                <w:szCs w:val="21"/>
              </w:rPr>
              <w:t>η</w:t>
            </w:r>
            <w:r>
              <w:rPr>
                <w:rFonts w:eastAsia="新宋体" w:hint="eastAsia"/>
                <w:sz w:val="24"/>
                <w:vertAlign w:val="subscript"/>
              </w:rPr>
              <w:t>C</w:t>
            </w:r>
            <w:proofErr w:type="spellEnd"/>
            <w:r>
              <w:rPr>
                <w:rFonts w:eastAsia="新宋体" w:hint="eastAsia"/>
                <w:szCs w:val="21"/>
              </w:rPr>
              <w:t>，则</w:t>
            </w:r>
            <w:proofErr w:type="spellStart"/>
            <w:r>
              <w:rPr>
                <w:rFonts w:ascii="Cambria Math" w:eastAsia="Cambria Math" w:hAnsi="Cambria Math"/>
                <w:szCs w:val="21"/>
              </w:rPr>
              <w:t>η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proofErr w:type="spellEnd"/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（＞</w:t>
            </w:r>
            <w:r>
              <w:rPr>
                <w:rFonts w:eastAsia="新宋体" w:hint="eastAsia"/>
                <w:szCs w:val="21"/>
              </w:rPr>
              <w:lastRenderedPageBreak/>
              <w:t>/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/</w:t>
            </w:r>
            <w:r>
              <w:rPr>
                <w:rFonts w:eastAsia="新宋体" w:hint="eastAsia"/>
                <w:szCs w:val="21"/>
              </w:rPr>
              <w:t>＜）</w:t>
            </w:r>
            <w:proofErr w:type="spellStart"/>
            <w:r>
              <w:rPr>
                <w:rFonts w:ascii="Cambria Math" w:eastAsia="Cambria Math" w:hAnsi="Cambria Math"/>
                <w:szCs w:val="21"/>
              </w:rPr>
              <w:t>η</w:t>
            </w:r>
            <w:r>
              <w:rPr>
                <w:rFonts w:eastAsia="新宋体" w:hint="eastAsia"/>
                <w:sz w:val="24"/>
                <w:vertAlign w:val="subscript"/>
              </w:rPr>
              <w:t>C</w:t>
            </w:r>
            <w:proofErr w:type="spellEnd"/>
            <w:r>
              <w:rPr>
                <w:rFonts w:eastAsia="新宋体" w:hint="eastAsia"/>
                <w:szCs w:val="21"/>
              </w:rPr>
              <w:t>。</w:t>
            </w:r>
          </w:p>
          <w:p w14:paraId="31414BB5" w14:textId="20C399F0" w:rsidR="009E72EE" w:rsidRDefault="009E72EE" w:rsidP="009E72EE">
            <w:pPr>
              <w:spacing w:line="360" w:lineRule="auto"/>
              <w:ind w:leftChars="130" w:left="273"/>
            </w:pPr>
            <w:r w:rsidRPr="00D93A41">
              <w:rPr>
                <w:rFonts w:eastAsia="新宋体"/>
                <w:noProof/>
                <w:szCs w:val="21"/>
              </w:rPr>
              <w:drawing>
                <wp:inline distT="0" distB="0" distL="0" distR="0" wp14:anchorId="2C0766C1" wp14:editId="3B149C79">
                  <wp:extent cx="1645920" cy="1438910"/>
                  <wp:effectExtent l="0" t="0" r="0" b="8890"/>
                  <wp:docPr id="146457036" name="图片 2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71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5920" cy="1438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023B11" w14:textId="77777777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4-1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•临高县校级</w:t>
            </w:r>
            <w:proofErr w:type="gramStart"/>
            <w:r>
              <w:rPr>
                <w:rFonts w:eastAsia="新宋体" w:hint="eastAsia"/>
                <w:szCs w:val="21"/>
              </w:rPr>
              <w:t>一</w:t>
            </w:r>
            <w:proofErr w:type="gramEnd"/>
            <w:r>
              <w:rPr>
                <w:rFonts w:eastAsia="新宋体" w:hint="eastAsia"/>
                <w:szCs w:val="21"/>
              </w:rPr>
              <w:t>模）如图所示是小明测量斜面的机械效率的实验装置，及实验数据记录表：</w:t>
            </w:r>
          </w:p>
          <w:tbl>
            <w:tblPr>
              <w:tblW w:w="0" w:type="auto"/>
              <w:tblInd w:w="280" w:type="dxa"/>
              <w:tblBorders>
                <w:top w:val="single" w:sz="0" w:space="0" w:color="000000"/>
                <w:left w:val="single" w:sz="0" w:space="0" w:color="000000"/>
                <w:bottom w:val="single" w:sz="0" w:space="0" w:color="000000"/>
                <w:right w:val="single" w:sz="0" w:space="0" w:color="000000"/>
                <w:insideH w:val="single" w:sz="0" w:space="0" w:color="000000"/>
                <w:insideV w:val="single" w:sz="0" w:space="0" w:color="000000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950"/>
              <w:gridCol w:w="1560"/>
              <w:gridCol w:w="1650"/>
              <w:gridCol w:w="2040"/>
              <w:gridCol w:w="1650"/>
              <w:gridCol w:w="1230"/>
            </w:tblGrid>
            <w:tr w:rsidR="009E72EE" w14:paraId="5F9B0FCD" w14:textId="77777777" w:rsidTr="00F132F6">
              <w:tc>
                <w:tcPr>
                  <w:tcW w:w="1950" w:type="dxa"/>
                </w:tcPr>
                <w:p w14:paraId="3DA0CCA0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斜面的倾斜程度</w:t>
                  </w:r>
                </w:p>
              </w:tc>
              <w:tc>
                <w:tcPr>
                  <w:tcW w:w="1560" w:type="dxa"/>
                </w:tcPr>
                <w:p w14:paraId="5CD6DA9C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物块重（</w:t>
                  </w:r>
                  <w:r>
                    <w:rPr>
                      <w:rFonts w:eastAsia="新宋体" w:hint="eastAsia"/>
                      <w:szCs w:val="21"/>
                    </w:rPr>
                    <w:t>N</w:t>
                  </w:r>
                  <w:r>
                    <w:rPr>
                      <w:rFonts w:eastAsia="新宋体" w:hint="eastAsia"/>
                      <w:szCs w:val="21"/>
                    </w:rPr>
                    <w:t>）</w:t>
                  </w:r>
                </w:p>
              </w:tc>
              <w:tc>
                <w:tcPr>
                  <w:tcW w:w="1650" w:type="dxa"/>
                </w:tcPr>
                <w:p w14:paraId="398D6D43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斜面高（</w:t>
                  </w:r>
                  <w:r>
                    <w:rPr>
                      <w:rFonts w:eastAsia="新宋体" w:hint="eastAsia"/>
                      <w:szCs w:val="21"/>
                    </w:rPr>
                    <w:t>m</w:t>
                  </w:r>
                  <w:r>
                    <w:rPr>
                      <w:rFonts w:eastAsia="新宋体" w:hint="eastAsia"/>
                      <w:szCs w:val="21"/>
                    </w:rPr>
                    <w:t>）</w:t>
                  </w:r>
                </w:p>
              </w:tc>
              <w:tc>
                <w:tcPr>
                  <w:tcW w:w="2040" w:type="dxa"/>
                </w:tcPr>
                <w:p w14:paraId="01A56DF9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沿斜面拉力（</w:t>
                  </w:r>
                  <w:r>
                    <w:rPr>
                      <w:rFonts w:eastAsia="新宋体" w:hint="eastAsia"/>
                      <w:szCs w:val="21"/>
                    </w:rPr>
                    <w:t>N</w:t>
                  </w:r>
                  <w:r>
                    <w:rPr>
                      <w:rFonts w:eastAsia="新宋体" w:hint="eastAsia"/>
                      <w:szCs w:val="21"/>
                    </w:rPr>
                    <w:t>）</w:t>
                  </w:r>
                </w:p>
              </w:tc>
              <w:tc>
                <w:tcPr>
                  <w:tcW w:w="1650" w:type="dxa"/>
                </w:tcPr>
                <w:p w14:paraId="427899A3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斜面长（</w:t>
                  </w:r>
                  <w:r>
                    <w:rPr>
                      <w:rFonts w:eastAsia="新宋体" w:hint="eastAsia"/>
                      <w:szCs w:val="21"/>
                    </w:rPr>
                    <w:t>m</w:t>
                  </w:r>
                  <w:r>
                    <w:rPr>
                      <w:rFonts w:eastAsia="新宋体" w:hint="eastAsia"/>
                      <w:szCs w:val="21"/>
                    </w:rPr>
                    <w:t>）</w:t>
                  </w:r>
                </w:p>
              </w:tc>
              <w:tc>
                <w:tcPr>
                  <w:tcW w:w="1230" w:type="dxa"/>
                </w:tcPr>
                <w:p w14:paraId="27AAD430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机械效率</w:t>
                  </w:r>
                </w:p>
              </w:tc>
            </w:tr>
            <w:tr w:rsidR="009E72EE" w14:paraId="1B4FF191" w14:textId="77777777" w:rsidTr="00F132F6">
              <w:tc>
                <w:tcPr>
                  <w:tcW w:w="1950" w:type="dxa"/>
                </w:tcPr>
                <w:p w14:paraId="5ABA078F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较缓</w:t>
                  </w:r>
                </w:p>
              </w:tc>
              <w:tc>
                <w:tcPr>
                  <w:tcW w:w="1560" w:type="dxa"/>
                </w:tcPr>
                <w:p w14:paraId="2DC0DBDB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10</w:t>
                  </w:r>
                </w:p>
              </w:tc>
              <w:tc>
                <w:tcPr>
                  <w:tcW w:w="1650" w:type="dxa"/>
                </w:tcPr>
                <w:p w14:paraId="5ABF3168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0.1</w:t>
                  </w:r>
                </w:p>
              </w:tc>
              <w:tc>
                <w:tcPr>
                  <w:tcW w:w="2040" w:type="dxa"/>
                </w:tcPr>
                <w:p w14:paraId="73D73C3E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5.0</w:t>
                  </w:r>
                </w:p>
              </w:tc>
              <w:tc>
                <w:tcPr>
                  <w:tcW w:w="1650" w:type="dxa"/>
                </w:tcPr>
                <w:p w14:paraId="232F1215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</w:t>
                  </w:r>
                </w:p>
              </w:tc>
              <w:tc>
                <w:tcPr>
                  <w:tcW w:w="1230" w:type="dxa"/>
                </w:tcPr>
                <w:p w14:paraId="5FD57755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20%</w:t>
                  </w:r>
                </w:p>
              </w:tc>
            </w:tr>
            <w:tr w:rsidR="009E72EE" w14:paraId="2A3A3DD2" w14:textId="77777777" w:rsidTr="00F132F6">
              <w:tc>
                <w:tcPr>
                  <w:tcW w:w="1950" w:type="dxa"/>
                </w:tcPr>
                <w:p w14:paraId="64F2FA8D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较陡</w:t>
                  </w:r>
                </w:p>
              </w:tc>
              <w:tc>
                <w:tcPr>
                  <w:tcW w:w="1560" w:type="dxa"/>
                </w:tcPr>
                <w:p w14:paraId="5882D9E0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10</w:t>
                  </w:r>
                </w:p>
              </w:tc>
              <w:tc>
                <w:tcPr>
                  <w:tcW w:w="1650" w:type="dxa"/>
                </w:tcPr>
                <w:p w14:paraId="2EED3A5F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0.3</w:t>
                  </w:r>
                </w:p>
              </w:tc>
              <w:tc>
                <w:tcPr>
                  <w:tcW w:w="2040" w:type="dxa"/>
                </w:tcPr>
                <w:p w14:paraId="5DE519BD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6.7</w:t>
                  </w:r>
                </w:p>
              </w:tc>
              <w:tc>
                <w:tcPr>
                  <w:tcW w:w="1650" w:type="dxa"/>
                </w:tcPr>
                <w:p w14:paraId="39194F96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</w:t>
                  </w:r>
                </w:p>
              </w:tc>
              <w:tc>
                <w:tcPr>
                  <w:tcW w:w="1230" w:type="dxa"/>
                </w:tcPr>
                <w:p w14:paraId="1B0F04DC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45%</w:t>
                  </w:r>
                </w:p>
              </w:tc>
            </w:tr>
            <w:tr w:rsidR="009E72EE" w14:paraId="4287E372" w14:textId="77777777" w:rsidTr="00F132F6">
              <w:tc>
                <w:tcPr>
                  <w:tcW w:w="1950" w:type="dxa"/>
                </w:tcPr>
                <w:p w14:paraId="17626939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最陡</w:t>
                  </w:r>
                </w:p>
              </w:tc>
              <w:tc>
                <w:tcPr>
                  <w:tcW w:w="1560" w:type="dxa"/>
                </w:tcPr>
                <w:p w14:paraId="356B7192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10</w:t>
                  </w:r>
                </w:p>
              </w:tc>
              <w:tc>
                <w:tcPr>
                  <w:tcW w:w="1650" w:type="dxa"/>
                </w:tcPr>
                <w:p w14:paraId="75F0BAEA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0.5</w:t>
                  </w:r>
                </w:p>
              </w:tc>
              <w:tc>
                <w:tcPr>
                  <w:tcW w:w="2040" w:type="dxa"/>
                </w:tcPr>
                <w:p w14:paraId="2F3F8AC9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8.4</w:t>
                  </w:r>
                </w:p>
              </w:tc>
              <w:tc>
                <w:tcPr>
                  <w:tcW w:w="1650" w:type="dxa"/>
                </w:tcPr>
                <w:p w14:paraId="33BC0A86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</w:t>
                  </w:r>
                </w:p>
              </w:tc>
              <w:tc>
                <w:tcPr>
                  <w:tcW w:w="1230" w:type="dxa"/>
                </w:tcPr>
                <w:p w14:paraId="4FEC97C9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60%</w:t>
                  </w:r>
                </w:p>
              </w:tc>
            </w:tr>
          </w:tbl>
          <w:p w14:paraId="722D55B1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）沿斜面拉动木块时，应保持测力计的弹簧轴线与斜面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；并且使木块做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运动。</w:t>
            </w:r>
          </w:p>
          <w:p w14:paraId="503D59DE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）比较表中“物块重”和“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”两栏对应的数据，可知斜面是一种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（选填“省力”或“费力”）的简单机械。</w:t>
            </w:r>
          </w:p>
          <w:p w14:paraId="5CAD6925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）本实验数据还可以分析出斜面的倾斜程度对斜面机械效率的影响，结论是：斜面的倾斜程度越大，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 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03A7A5EF" w14:textId="26BC88E6" w:rsidR="009E72EE" w:rsidRDefault="009E72EE" w:rsidP="009E72EE">
            <w:pPr>
              <w:spacing w:line="360" w:lineRule="auto"/>
              <w:ind w:leftChars="130" w:left="273"/>
            </w:pPr>
            <w:r w:rsidRPr="00D93A41">
              <w:rPr>
                <w:rFonts w:eastAsia="新宋体"/>
                <w:noProof/>
                <w:szCs w:val="21"/>
              </w:rPr>
              <w:drawing>
                <wp:inline distT="0" distB="0" distL="0" distR="0" wp14:anchorId="32FDD7B3" wp14:editId="12717C5C">
                  <wp:extent cx="1761490" cy="826770"/>
                  <wp:effectExtent l="0" t="0" r="0" b="0"/>
                  <wp:docPr id="1278332935" name="图片 2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7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1490" cy="826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956E1B" w14:textId="77777777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4-2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•淮阴区</w:t>
            </w:r>
            <w:proofErr w:type="gramStart"/>
            <w:r>
              <w:rPr>
                <w:rFonts w:eastAsia="新宋体" w:hint="eastAsia"/>
                <w:szCs w:val="21"/>
              </w:rPr>
              <w:t>一</w:t>
            </w:r>
            <w:proofErr w:type="gramEnd"/>
            <w:r>
              <w:rPr>
                <w:rFonts w:eastAsia="新宋体" w:hint="eastAsia"/>
                <w:szCs w:val="21"/>
              </w:rPr>
              <w:t>模）在“测量滑轮组的机械效率”的实验中，</w:t>
            </w:r>
            <w:proofErr w:type="gramStart"/>
            <w:r>
              <w:rPr>
                <w:rFonts w:eastAsia="新宋体" w:hint="eastAsia"/>
                <w:szCs w:val="21"/>
              </w:rPr>
              <w:t>某组同学</w:t>
            </w:r>
            <w:proofErr w:type="gramEnd"/>
            <w:r>
              <w:rPr>
                <w:rFonts w:eastAsia="新宋体" w:hint="eastAsia"/>
                <w:szCs w:val="21"/>
              </w:rPr>
              <w:t>用同样的滑轮安装了如图甲、乙所示的滑轮组，实验测得的数据如表所示。</w:t>
            </w:r>
          </w:p>
          <w:tbl>
            <w:tblPr>
              <w:tblW w:w="0" w:type="auto"/>
              <w:tblInd w:w="280" w:type="dxa"/>
              <w:tblBorders>
                <w:top w:val="single" w:sz="0" w:space="0" w:color="000000"/>
                <w:left w:val="single" w:sz="0" w:space="0" w:color="000000"/>
                <w:bottom w:val="single" w:sz="0" w:space="0" w:color="000000"/>
                <w:right w:val="single" w:sz="0" w:space="0" w:color="000000"/>
                <w:insideH w:val="single" w:sz="0" w:space="0" w:color="000000"/>
                <w:insideV w:val="single" w:sz="0" w:space="0" w:color="000000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333"/>
              <w:gridCol w:w="1333"/>
              <w:gridCol w:w="1333"/>
              <w:gridCol w:w="1333"/>
              <w:gridCol w:w="1333"/>
              <w:gridCol w:w="1333"/>
            </w:tblGrid>
            <w:tr w:rsidR="009E72EE" w14:paraId="06A58E7A" w14:textId="77777777" w:rsidTr="00F132F6">
              <w:tc>
                <w:tcPr>
                  <w:tcW w:w="1333" w:type="dxa"/>
                </w:tcPr>
                <w:p w14:paraId="6CADE90F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次数</w:t>
                  </w:r>
                </w:p>
              </w:tc>
              <w:tc>
                <w:tcPr>
                  <w:tcW w:w="1333" w:type="dxa"/>
                </w:tcPr>
                <w:p w14:paraId="66D2C9D3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物体的重力</w:t>
                  </w:r>
                  <w:r>
                    <w:rPr>
                      <w:rFonts w:eastAsia="新宋体" w:hint="eastAsia"/>
                      <w:szCs w:val="21"/>
                    </w:rPr>
                    <w:t>G/N</w:t>
                  </w:r>
                </w:p>
              </w:tc>
              <w:tc>
                <w:tcPr>
                  <w:tcW w:w="1333" w:type="dxa"/>
                </w:tcPr>
                <w:p w14:paraId="3F959AB7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提升高度</w:t>
                  </w:r>
                  <w:r>
                    <w:rPr>
                      <w:rFonts w:eastAsia="新宋体" w:hint="eastAsia"/>
                      <w:szCs w:val="21"/>
                    </w:rPr>
                    <w:t>h/m</w:t>
                  </w:r>
                </w:p>
              </w:tc>
              <w:tc>
                <w:tcPr>
                  <w:tcW w:w="1333" w:type="dxa"/>
                </w:tcPr>
                <w:p w14:paraId="695D2A02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拉力</w:t>
                  </w:r>
                  <w:r>
                    <w:rPr>
                      <w:rFonts w:eastAsia="新宋体" w:hint="eastAsia"/>
                      <w:szCs w:val="21"/>
                    </w:rPr>
                    <w:t>F/N</w:t>
                  </w:r>
                </w:p>
              </w:tc>
              <w:tc>
                <w:tcPr>
                  <w:tcW w:w="1333" w:type="dxa"/>
                </w:tcPr>
                <w:p w14:paraId="36216C2A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绳端移动的距离</w:t>
                  </w:r>
                  <w:r>
                    <w:rPr>
                      <w:rFonts w:eastAsia="新宋体" w:hint="eastAsia"/>
                      <w:szCs w:val="21"/>
                    </w:rPr>
                    <w:t>s/m</w:t>
                  </w:r>
                </w:p>
              </w:tc>
              <w:tc>
                <w:tcPr>
                  <w:tcW w:w="1333" w:type="dxa"/>
                </w:tcPr>
                <w:p w14:paraId="3B3F4E24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机械效率</w:t>
                  </w:r>
                  <w:r>
                    <w:rPr>
                      <w:rFonts w:ascii="Cambria Math" w:eastAsia="Cambria Math" w:hAnsi="Cambria Math"/>
                      <w:szCs w:val="21"/>
                    </w:rPr>
                    <w:t>η</w:t>
                  </w:r>
                </w:p>
              </w:tc>
            </w:tr>
            <w:tr w:rsidR="009E72EE" w14:paraId="5494DC97" w14:textId="77777777" w:rsidTr="00F132F6">
              <w:tc>
                <w:tcPr>
                  <w:tcW w:w="1333" w:type="dxa"/>
                </w:tcPr>
                <w:p w14:paraId="1857982B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</w:t>
                  </w:r>
                </w:p>
              </w:tc>
              <w:tc>
                <w:tcPr>
                  <w:tcW w:w="1333" w:type="dxa"/>
                </w:tcPr>
                <w:p w14:paraId="737565C9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2</w:t>
                  </w:r>
                </w:p>
              </w:tc>
              <w:tc>
                <w:tcPr>
                  <w:tcW w:w="1333" w:type="dxa"/>
                </w:tcPr>
                <w:p w14:paraId="79CECAC0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0.2</w:t>
                  </w:r>
                </w:p>
              </w:tc>
              <w:tc>
                <w:tcPr>
                  <w:tcW w:w="1333" w:type="dxa"/>
                </w:tcPr>
                <w:p w14:paraId="0D4515F9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</w:t>
                  </w:r>
                </w:p>
              </w:tc>
              <w:tc>
                <w:tcPr>
                  <w:tcW w:w="1333" w:type="dxa"/>
                </w:tcPr>
                <w:p w14:paraId="2E68AC6D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0.6</w:t>
                  </w:r>
                </w:p>
              </w:tc>
              <w:tc>
                <w:tcPr>
                  <w:tcW w:w="1333" w:type="dxa"/>
                </w:tcPr>
                <w:p w14:paraId="00ABA991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66.7%</w:t>
                  </w:r>
                </w:p>
              </w:tc>
            </w:tr>
            <w:tr w:rsidR="009E72EE" w14:paraId="40A3A19A" w14:textId="77777777" w:rsidTr="00F132F6">
              <w:tc>
                <w:tcPr>
                  <w:tcW w:w="1333" w:type="dxa"/>
                </w:tcPr>
                <w:p w14:paraId="6DDF808B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2</w:t>
                  </w:r>
                </w:p>
              </w:tc>
              <w:tc>
                <w:tcPr>
                  <w:tcW w:w="1333" w:type="dxa"/>
                </w:tcPr>
                <w:p w14:paraId="32534B2F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3</w:t>
                  </w:r>
                </w:p>
              </w:tc>
              <w:tc>
                <w:tcPr>
                  <w:tcW w:w="1333" w:type="dxa"/>
                </w:tcPr>
                <w:p w14:paraId="40781920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0.2</w:t>
                  </w:r>
                </w:p>
              </w:tc>
              <w:tc>
                <w:tcPr>
                  <w:tcW w:w="1333" w:type="dxa"/>
                </w:tcPr>
                <w:p w14:paraId="5A68AC4D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1.4</w:t>
                  </w:r>
                </w:p>
              </w:tc>
              <w:tc>
                <w:tcPr>
                  <w:tcW w:w="1333" w:type="dxa"/>
                </w:tcPr>
                <w:p w14:paraId="7CA6F157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0.6</w:t>
                  </w:r>
                </w:p>
              </w:tc>
              <w:tc>
                <w:tcPr>
                  <w:tcW w:w="1333" w:type="dxa"/>
                </w:tcPr>
                <w:p w14:paraId="2B85A1F9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71.4%</w:t>
                  </w:r>
                </w:p>
              </w:tc>
            </w:tr>
            <w:tr w:rsidR="009E72EE" w14:paraId="1F9F4E3F" w14:textId="77777777" w:rsidTr="00F132F6">
              <w:tc>
                <w:tcPr>
                  <w:tcW w:w="1333" w:type="dxa"/>
                </w:tcPr>
                <w:p w14:paraId="607B6A1C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3</w:t>
                  </w:r>
                </w:p>
              </w:tc>
              <w:tc>
                <w:tcPr>
                  <w:tcW w:w="1333" w:type="dxa"/>
                </w:tcPr>
                <w:p w14:paraId="79A293DA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4</w:t>
                  </w:r>
                </w:p>
              </w:tc>
              <w:tc>
                <w:tcPr>
                  <w:tcW w:w="1333" w:type="dxa"/>
                </w:tcPr>
                <w:p w14:paraId="6D0F10AC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0.2</w:t>
                  </w:r>
                </w:p>
              </w:tc>
              <w:tc>
                <w:tcPr>
                  <w:tcW w:w="1333" w:type="dxa"/>
                </w:tcPr>
                <w:p w14:paraId="75FF87B3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1.8</w:t>
                  </w:r>
                </w:p>
              </w:tc>
              <w:tc>
                <w:tcPr>
                  <w:tcW w:w="1333" w:type="dxa"/>
                </w:tcPr>
                <w:p w14:paraId="6705C98C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0.6</w:t>
                  </w:r>
                </w:p>
              </w:tc>
              <w:tc>
                <w:tcPr>
                  <w:tcW w:w="1333" w:type="dxa"/>
                </w:tcPr>
                <w:p w14:paraId="6411F2DF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74.1%</w:t>
                  </w:r>
                </w:p>
              </w:tc>
            </w:tr>
            <w:tr w:rsidR="009E72EE" w14:paraId="431C5212" w14:textId="77777777" w:rsidTr="00F132F6">
              <w:tc>
                <w:tcPr>
                  <w:tcW w:w="1333" w:type="dxa"/>
                </w:tcPr>
                <w:p w14:paraId="3D899CAE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lastRenderedPageBreak/>
                    <w:t>4</w:t>
                  </w:r>
                </w:p>
              </w:tc>
              <w:tc>
                <w:tcPr>
                  <w:tcW w:w="1333" w:type="dxa"/>
                </w:tcPr>
                <w:p w14:paraId="634C9839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2</w:t>
                  </w:r>
                </w:p>
              </w:tc>
              <w:tc>
                <w:tcPr>
                  <w:tcW w:w="1333" w:type="dxa"/>
                </w:tcPr>
                <w:p w14:paraId="0C78BAD2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0.2</w:t>
                  </w:r>
                </w:p>
              </w:tc>
              <w:tc>
                <w:tcPr>
                  <w:tcW w:w="1333" w:type="dxa"/>
                </w:tcPr>
                <w:p w14:paraId="0EA3C449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1.5</w:t>
                  </w:r>
                </w:p>
              </w:tc>
              <w:tc>
                <w:tcPr>
                  <w:tcW w:w="1333" w:type="dxa"/>
                </w:tcPr>
                <w:p w14:paraId="3BADEEA0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0.4</w:t>
                  </w:r>
                </w:p>
              </w:tc>
              <w:tc>
                <w:tcPr>
                  <w:tcW w:w="1333" w:type="dxa"/>
                </w:tcPr>
                <w:p w14:paraId="1AA83C41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</w:p>
              </w:tc>
            </w:tr>
          </w:tbl>
          <w:p w14:paraId="308548D1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）第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次数据是图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（选填“甲”或“乙”）所示的滑轮组测得的；</w:t>
            </w:r>
          </w:p>
          <w:p w14:paraId="04475052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）采用甲图装置实验时，应用手竖直向上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拉动弹簧测力计，使挂在动滑轮下的物体缓慢上升；</w:t>
            </w:r>
          </w:p>
          <w:p w14:paraId="3EE11DD3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）比较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次实验数据可判定，在装置相同情况下，物体越重，滑轮组的机械效率越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5D41FECB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）第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次实验中的机械效率为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47D8951A" w14:textId="77777777" w:rsidR="009E72EE" w:rsidRDefault="009E72EE" w:rsidP="009E72EE">
            <w:pPr>
              <w:spacing w:line="360" w:lineRule="auto"/>
              <w:ind w:leftChars="130" w:left="273"/>
              <w:rPr>
                <w:rFonts w:eastAsia="新宋体"/>
                <w:szCs w:val="21"/>
                <w:u w:val="single"/>
              </w:rPr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）采用甲图装置实验时，若弹簧测力计没有竖直向上拉，则测得的机械效率将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</w:t>
            </w:r>
          </w:p>
          <w:p w14:paraId="5ADCDABD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</w:rPr>
              <w:t>（选填“偏大”、“偏小”或“不变”）。</w:t>
            </w:r>
          </w:p>
          <w:p w14:paraId="65C06BC2" w14:textId="2CDD97FE" w:rsidR="009E72EE" w:rsidRDefault="009E72EE" w:rsidP="009E72EE">
            <w:pPr>
              <w:spacing w:line="360" w:lineRule="auto"/>
              <w:ind w:leftChars="130" w:left="273"/>
            </w:pPr>
            <w:r w:rsidRPr="00D93A41">
              <w:rPr>
                <w:rFonts w:eastAsia="新宋体"/>
                <w:noProof/>
                <w:szCs w:val="21"/>
              </w:rPr>
              <w:drawing>
                <wp:inline distT="0" distB="0" distL="0" distR="0" wp14:anchorId="4F48C2D8" wp14:editId="72687857">
                  <wp:extent cx="1351915" cy="2150745"/>
                  <wp:effectExtent l="0" t="0" r="635" b="1905"/>
                  <wp:docPr id="2131377266" name="图片 2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74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1915" cy="2150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F2EF49" w14:textId="77777777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4-3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•包河区校级开学）利用如图所示的实验装置来测量杠杆的机械效率。实验过程中，竖直向上匀速拉动弹簧测力计，使挂在较长杠杆下面</w:t>
            </w:r>
            <w:proofErr w:type="gramStart"/>
            <w:r>
              <w:rPr>
                <w:rFonts w:eastAsia="新宋体" w:hint="eastAsia"/>
                <w:szCs w:val="21"/>
              </w:rPr>
              <w:t>的钩码缓缓</w:t>
            </w:r>
            <w:proofErr w:type="gramEnd"/>
            <w:r>
              <w:rPr>
                <w:rFonts w:eastAsia="新宋体" w:hint="eastAsia"/>
                <w:szCs w:val="21"/>
              </w:rPr>
              <w:t>升高。</w:t>
            </w:r>
          </w:p>
          <w:p w14:paraId="7FD27605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）在杠杆被缓慢拉至图中虚线位置的过程中，测力计移动距离为</w:t>
            </w:r>
            <w:r>
              <w:rPr>
                <w:rFonts w:eastAsia="新宋体" w:hint="eastAsia"/>
                <w:szCs w:val="21"/>
              </w:rPr>
              <w:t>0.3m</w:t>
            </w:r>
            <w:r>
              <w:rPr>
                <w:rFonts w:eastAsia="新宋体" w:hint="eastAsia"/>
                <w:szCs w:val="21"/>
              </w:rPr>
              <w:t>挂在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点的</w:t>
            </w:r>
            <w:proofErr w:type="gramStart"/>
            <w:r>
              <w:rPr>
                <w:rFonts w:eastAsia="新宋体" w:hint="eastAsia"/>
                <w:szCs w:val="21"/>
              </w:rPr>
              <w:t>钩码上升</w:t>
            </w:r>
            <w:proofErr w:type="gramEnd"/>
            <w:r>
              <w:rPr>
                <w:rFonts w:eastAsia="新宋体" w:hint="eastAsia"/>
                <w:szCs w:val="21"/>
              </w:rPr>
              <w:t>高度为</w:t>
            </w:r>
            <w:r>
              <w:rPr>
                <w:rFonts w:eastAsia="新宋体" w:hint="eastAsia"/>
                <w:szCs w:val="21"/>
              </w:rPr>
              <w:t>0.1m</w:t>
            </w:r>
            <w:r>
              <w:rPr>
                <w:rFonts w:eastAsia="新宋体" w:hint="eastAsia"/>
                <w:szCs w:val="21"/>
              </w:rPr>
              <w:t>，测力计示数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如图所示，已知每个</w:t>
            </w:r>
            <w:proofErr w:type="gramStart"/>
            <w:r>
              <w:rPr>
                <w:rFonts w:eastAsia="新宋体" w:hint="eastAsia"/>
                <w:szCs w:val="21"/>
              </w:rPr>
              <w:t>钩码重</w:t>
            </w:r>
            <w:proofErr w:type="gramEnd"/>
            <w:r>
              <w:rPr>
                <w:rFonts w:eastAsia="新宋体" w:hint="eastAsia"/>
                <w:szCs w:val="21"/>
              </w:rPr>
              <w:t>为</w:t>
            </w:r>
            <w:r>
              <w:rPr>
                <w:rFonts w:eastAsia="新宋体" w:hint="eastAsia"/>
                <w:szCs w:val="21"/>
              </w:rPr>
              <w:t>0.5N</w:t>
            </w:r>
            <w:r>
              <w:rPr>
                <w:rFonts w:eastAsia="新宋体" w:hint="eastAsia"/>
                <w:szCs w:val="21"/>
              </w:rPr>
              <w:t>，则此过程中，该杠杆机械效率为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。（保留一位小数）</w:t>
            </w:r>
          </w:p>
          <w:p w14:paraId="480687FD" w14:textId="77777777" w:rsidR="009E72EE" w:rsidRDefault="009E72EE" w:rsidP="009E72EE">
            <w:pPr>
              <w:spacing w:line="360" w:lineRule="auto"/>
              <w:ind w:leftChars="130" w:left="273"/>
              <w:rPr>
                <w:rFonts w:eastAsia="新宋体"/>
                <w:szCs w:val="21"/>
                <w:u w:val="single"/>
              </w:rPr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）将质量相同的</w:t>
            </w:r>
            <w:proofErr w:type="gramStart"/>
            <w:r>
              <w:rPr>
                <w:rFonts w:eastAsia="新宋体" w:hint="eastAsia"/>
                <w:szCs w:val="21"/>
              </w:rPr>
              <w:t>钩码分别</w:t>
            </w:r>
            <w:proofErr w:type="gramEnd"/>
            <w:r>
              <w:rPr>
                <w:rFonts w:eastAsia="新宋体" w:hint="eastAsia"/>
                <w:szCs w:val="21"/>
              </w:rPr>
              <w:t>挂在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两点，并</w:t>
            </w:r>
            <w:proofErr w:type="gramStart"/>
            <w:r>
              <w:rPr>
                <w:rFonts w:eastAsia="新宋体" w:hint="eastAsia"/>
                <w:szCs w:val="21"/>
              </w:rPr>
              <w:t>将钩码提升</w:t>
            </w:r>
            <w:proofErr w:type="gramEnd"/>
            <w:r>
              <w:rPr>
                <w:rFonts w:eastAsia="新宋体" w:hint="eastAsia"/>
                <w:szCs w:val="21"/>
              </w:rPr>
              <w:t>相同的高度，经测量和计算发现</w:t>
            </w:r>
            <w:proofErr w:type="gramStart"/>
            <w:r>
              <w:rPr>
                <w:rFonts w:eastAsia="新宋体" w:hint="eastAsia"/>
                <w:szCs w:val="21"/>
              </w:rPr>
              <w:t>将钩码挂在</w:t>
            </w:r>
            <w:proofErr w:type="gramEnd"/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点比挂在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点时，杠杆的机械效率大一些，其原因是：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</w:t>
            </w:r>
          </w:p>
          <w:p w14:paraId="3D9BDD96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                                                                                                                                                                        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39000A7B" w14:textId="316C0F98" w:rsidR="00311EEE" w:rsidRPr="009E72EE" w:rsidRDefault="009E72EE" w:rsidP="009E72EE">
            <w:pPr>
              <w:spacing w:line="360" w:lineRule="auto"/>
              <w:ind w:leftChars="130" w:left="273"/>
              <w:rPr>
                <w:rFonts w:hint="eastAsia"/>
              </w:rPr>
            </w:pPr>
            <w:r w:rsidRPr="00D93A41">
              <w:rPr>
                <w:rFonts w:eastAsia="新宋体"/>
                <w:noProof/>
                <w:szCs w:val="21"/>
              </w:rPr>
              <w:drawing>
                <wp:inline distT="0" distB="0" distL="0" distR="0" wp14:anchorId="3567C9FC" wp14:editId="2AA521EF">
                  <wp:extent cx="1753235" cy="1085215"/>
                  <wp:effectExtent l="0" t="0" r="0" b="635"/>
                  <wp:docPr id="732492985" name="图片 2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78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3235" cy="1085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30DFED1F" w14:textId="77777777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春•香坊区校级期中）如图中相关的力学知识说法不正确的是（　　）</w:t>
            </w:r>
          </w:p>
          <w:p w14:paraId="199885AC" w14:textId="761C2748" w:rsidR="009E72EE" w:rsidRDefault="009E72EE" w:rsidP="009E72EE">
            <w:pPr>
              <w:spacing w:line="360" w:lineRule="auto"/>
              <w:ind w:leftChars="130" w:left="273"/>
            </w:pPr>
            <w:r w:rsidRPr="00D93A41">
              <w:rPr>
                <w:rFonts w:eastAsia="新宋体"/>
                <w:noProof/>
                <w:szCs w:val="21"/>
              </w:rPr>
              <w:drawing>
                <wp:inline distT="0" distB="0" distL="0" distR="0" wp14:anchorId="56FB2CF7" wp14:editId="70E4018B">
                  <wp:extent cx="3967480" cy="1073150"/>
                  <wp:effectExtent l="0" t="0" r="0" b="0"/>
                  <wp:docPr id="1948824301" name="图片 4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94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7480" cy="1073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4CCEEF" w14:textId="77777777" w:rsidR="009E72EE" w:rsidRDefault="009E72EE" w:rsidP="009E72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．手对钢片的力等于钢片对手的力</w:t>
            </w:r>
            <w:r>
              <w:tab/>
            </w:r>
            <w:r>
              <w:rPr>
                <w:rFonts w:hint="eastAsia"/>
              </w:rPr>
              <w:t xml:space="preserve">   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．重力的方向总是竖直向下</w:t>
            </w:r>
            <w:r>
              <w:tab/>
            </w:r>
          </w:p>
          <w:p w14:paraId="1CAB6A30" w14:textId="77777777" w:rsidR="009E72EE" w:rsidRDefault="009E72EE" w:rsidP="009E72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．茶壶利用连通器原理来工作的</w:t>
            </w:r>
            <w:r>
              <w:tab/>
            </w:r>
            <w:r>
              <w:rPr>
                <w:rFonts w:hint="eastAsia"/>
              </w:rPr>
              <w:t xml:space="preserve">       </w:t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．使用图示的滑轮组能省功</w:t>
            </w:r>
          </w:p>
          <w:p w14:paraId="77157239" w14:textId="77777777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•根河市校级模拟）理解物理概念是学好物理的关键。下列关于功、功率和机械效率的说法，正确的是（　　）</w:t>
            </w:r>
          </w:p>
          <w:p w14:paraId="0CCBFD28" w14:textId="77777777" w:rsidR="009E72EE" w:rsidRDefault="009E72EE" w:rsidP="009E72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．功率越大，做功就越快，机械效率也越大</w:t>
            </w:r>
            <w:r>
              <w:tab/>
            </w:r>
          </w:p>
          <w:p w14:paraId="08BB922B" w14:textId="77777777" w:rsidR="009E72EE" w:rsidRDefault="009E72EE" w:rsidP="009E72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．做功所花时间越短，功率就越大</w:t>
            </w:r>
            <w:r>
              <w:tab/>
            </w:r>
          </w:p>
          <w:p w14:paraId="1EE33CA9" w14:textId="77777777" w:rsidR="009E72EE" w:rsidRDefault="009E72EE" w:rsidP="009E72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．有用功一定，减小额外功，可以提高机械效率</w:t>
            </w:r>
            <w:r>
              <w:tab/>
            </w:r>
          </w:p>
          <w:p w14:paraId="0E9AEC59" w14:textId="77777777" w:rsidR="009E72EE" w:rsidRDefault="009E72EE" w:rsidP="009E72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．机械效率越高的机械，表明它做的有用功越多</w:t>
            </w:r>
          </w:p>
          <w:p w14:paraId="6869DAB6" w14:textId="77777777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•青岛二模）如图所示的滑轮组，工人用</w:t>
            </w:r>
            <w:r>
              <w:rPr>
                <w:rFonts w:eastAsia="新宋体" w:hint="eastAsia"/>
                <w:szCs w:val="21"/>
              </w:rPr>
              <w:t>200N</w:t>
            </w:r>
            <w:r>
              <w:rPr>
                <w:rFonts w:eastAsia="新宋体" w:hint="eastAsia"/>
                <w:szCs w:val="21"/>
              </w:rPr>
              <w:t>竖直向上的拉力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，将物体匀速提高</w:t>
            </w:r>
            <w:r>
              <w:rPr>
                <w:rFonts w:eastAsia="新宋体" w:hint="eastAsia"/>
                <w:szCs w:val="21"/>
              </w:rPr>
              <w:t>2m</w:t>
            </w:r>
            <w:r>
              <w:rPr>
                <w:rFonts w:eastAsia="新宋体" w:hint="eastAsia"/>
                <w:szCs w:val="21"/>
              </w:rPr>
              <w:t>，所用时间为</w:t>
            </w:r>
            <w:r>
              <w:rPr>
                <w:rFonts w:eastAsia="新宋体" w:hint="eastAsia"/>
                <w:szCs w:val="21"/>
              </w:rPr>
              <w:t>6s</w:t>
            </w:r>
            <w:r>
              <w:rPr>
                <w:rFonts w:eastAsia="新宋体" w:hint="eastAsia"/>
                <w:szCs w:val="21"/>
              </w:rPr>
              <w:t>，若此时滑轮组机械效率为</w:t>
            </w:r>
            <w:r>
              <w:rPr>
                <w:rFonts w:eastAsia="新宋体" w:hint="eastAsia"/>
                <w:szCs w:val="21"/>
              </w:rPr>
              <w:t>80%</w:t>
            </w:r>
            <w:r>
              <w:rPr>
                <w:rFonts w:eastAsia="新宋体" w:hint="eastAsia"/>
                <w:szCs w:val="21"/>
              </w:rPr>
              <w:t>，不计</w:t>
            </w:r>
            <w:proofErr w:type="gramStart"/>
            <w:r>
              <w:rPr>
                <w:rFonts w:eastAsia="新宋体" w:hint="eastAsia"/>
                <w:szCs w:val="21"/>
              </w:rPr>
              <w:t>绳</w:t>
            </w:r>
            <w:proofErr w:type="gramEnd"/>
            <w:r>
              <w:rPr>
                <w:rFonts w:eastAsia="新宋体" w:hint="eastAsia"/>
                <w:szCs w:val="21"/>
              </w:rPr>
              <w:t>重和摩擦。以下说法正确的是（　　）</w:t>
            </w:r>
          </w:p>
          <w:p w14:paraId="3FF863CA" w14:textId="3D68827C" w:rsidR="009E72EE" w:rsidRDefault="009E72EE" w:rsidP="009E72EE">
            <w:pPr>
              <w:spacing w:line="360" w:lineRule="auto"/>
              <w:ind w:leftChars="130" w:left="273"/>
            </w:pPr>
            <w:r w:rsidRPr="00D93A41">
              <w:rPr>
                <w:rFonts w:eastAsia="新宋体"/>
                <w:noProof/>
                <w:szCs w:val="21"/>
              </w:rPr>
              <w:drawing>
                <wp:inline distT="0" distB="0" distL="0" distR="0" wp14:anchorId="7CF8D645" wp14:editId="3EAAE6E4">
                  <wp:extent cx="513080" cy="1323975"/>
                  <wp:effectExtent l="0" t="0" r="1270" b="9525"/>
                  <wp:docPr id="1663196178" name="图片 4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96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080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1916E6" w14:textId="77777777" w:rsidR="009E72EE" w:rsidRDefault="009E72EE" w:rsidP="009E72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．工人所做的有用功是</w:t>
            </w:r>
            <w:r>
              <w:rPr>
                <w:rFonts w:eastAsia="新宋体" w:hint="eastAsia"/>
                <w:szCs w:val="21"/>
              </w:rPr>
              <w:t>1200J</w:t>
            </w:r>
            <w:r>
              <w:tab/>
            </w:r>
          </w:p>
          <w:p w14:paraId="58903937" w14:textId="77777777" w:rsidR="009E72EE" w:rsidRDefault="009E72EE" w:rsidP="009E72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．拉力的功率是</w:t>
            </w:r>
            <w:r>
              <w:rPr>
                <w:rFonts w:eastAsia="新宋体" w:hint="eastAsia"/>
                <w:szCs w:val="21"/>
              </w:rPr>
              <w:t>200W</w:t>
            </w:r>
            <w:r>
              <w:tab/>
            </w:r>
          </w:p>
          <w:p w14:paraId="2FEFCDA5" w14:textId="77777777" w:rsidR="009E72EE" w:rsidRDefault="009E72EE" w:rsidP="009E72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．动滑轮的重是</w:t>
            </w:r>
            <w:r>
              <w:rPr>
                <w:rFonts w:eastAsia="新宋体" w:hint="eastAsia"/>
                <w:szCs w:val="21"/>
              </w:rPr>
              <w:t>100N</w:t>
            </w:r>
            <w:r>
              <w:tab/>
            </w:r>
          </w:p>
          <w:p w14:paraId="1DB1048A" w14:textId="77777777" w:rsidR="009E72EE" w:rsidRDefault="009E72EE" w:rsidP="009E72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．其他条件不变，被提升物体重力越大，机械效率越小</w:t>
            </w:r>
          </w:p>
          <w:p w14:paraId="2B07F48E" w14:textId="77777777" w:rsidR="009E72EE" w:rsidRDefault="009E72EE" w:rsidP="009E72EE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春•越秀区校级期中）某型号挖掘机在</w:t>
            </w:r>
            <w:r>
              <w:rPr>
                <w:rFonts w:eastAsia="新宋体" w:hint="eastAsia"/>
                <w:szCs w:val="21"/>
              </w:rPr>
              <w:t>6s</w:t>
            </w:r>
            <w:r>
              <w:rPr>
                <w:rFonts w:eastAsia="新宋体" w:hint="eastAsia"/>
                <w:szCs w:val="21"/>
              </w:rPr>
              <w:t>内将装满铲斗的质量为</w:t>
            </w:r>
            <w:r>
              <w:rPr>
                <w:rFonts w:eastAsia="新宋体" w:hint="eastAsia"/>
                <w:szCs w:val="21"/>
              </w:rPr>
              <w:t>0.75t</w:t>
            </w:r>
            <w:r>
              <w:rPr>
                <w:rFonts w:eastAsia="新宋体" w:hint="eastAsia"/>
                <w:szCs w:val="21"/>
              </w:rPr>
              <w:t>的泥土送到</w:t>
            </w:r>
            <w:r>
              <w:rPr>
                <w:rFonts w:eastAsia="新宋体" w:hint="eastAsia"/>
                <w:szCs w:val="21"/>
              </w:rPr>
              <w:t>10m</w:t>
            </w:r>
            <w:r>
              <w:rPr>
                <w:rFonts w:eastAsia="新宋体" w:hint="eastAsia"/>
                <w:szCs w:val="21"/>
              </w:rPr>
              <w:t>外的岸边，挖掘深度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2m</w:t>
            </w:r>
            <w:r>
              <w:rPr>
                <w:rFonts w:eastAsia="新宋体" w:hint="eastAsia"/>
                <w:szCs w:val="21"/>
              </w:rPr>
              <w:t>（如图乙所示）发动机的总功率是</w:t>
            </w:r>
            <w:r>
              <w:rPr>
                <w:rFonts w:eastAsia="新宋体" w:hint="eastAsia"/>
                <w:szCs w:val="21"/>
              </w:rPr>
              <w:t>20kW</w:t>
            </w:r>
            <w:r>
              <w:rPr>
                <w:rFonts w:eastAsia="新宋体" w:hint="eastAsia"/>
                <w:szCs w:val="21"/>
              </w:rPr>
              <w:t>，（取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10N/kg</w:t>
            </w:r>
            <w:r>
              <w:rPr>
                <w:rFonts w:eastAsia="新宋体" w:hint="eastAsia"/>
                <w:szCs w:val="21"/>
              </w:rPr>
              <w:t>）则（　　）</w:t>
            </w:r>
          </w:p>
          <w:p w14:paraId="6B3DBDEE" w14:textId="0ABDEEF7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lastRenderedPageBreak/>
              <w:t xml:space="preserve">   </w:t>
            </w:r>
            <w:r w:rsidRPr="00D93A41">
              <w:rPr>
                <w:rFonts w:eastAsia="新宋体"/>
                <w:noProof/>
                <w:szCs w:val="21"/>
              </w:rPr>
              <w:drawing>
                <wp:inline distT="0" distB="0" distL="0" distR="0" wp14:anchorId="71410D66" wp14:editId="60ADE884">
                  <wp:extent cx="3745230" cy="1788795"/>
                  <wp:effectExtent l="0" t="0" r="7620" b="1905"/>
                  <wp:docPr id="375361733" name="图片 4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45230" cy="1788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AC4534" w14:textId="77777777" w:rsidR="009E72EE" w:rsidRDefault="009E72EE" w:rsidP="009E72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．挖掘机每挖一次泥土</w:t>
            </w:r>
            <w:proofErr w:type="gramStart"/>
            <w:r>
              <w:rPr>
                <w:rFonts w:eastAsia="新宋体" w:hint="eastAsia"/>
                <w:szCs w:val="21"/>
              </w:rPr>
              <w:t>并水平</w:t>
            </w:r>
            <w:proofErr w:type="gramEnd"/>
            <w:r>
              <w:rPr>
                <w:rFonts w:eastAsia="新宋体" w:hint="eastAsia"/>
                <w:szCs w:val="21"/>
              </w:rPr>
              <w:t>移送到岸边，挖掘机对泥土做功为</w:t>
            </w:r>
            <w:r>
              <w:rPr>
                <w:rFonts w:eastAsia="新宋体" w:hint="eastAsia"/>
                <w:szCs w:val="21"/>
              </w:rPr>
              <w:t>7.5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4</w:t>
            </w:r>
            <w:r>
              <w:rPr>
                <w:rFonts w:eastAsia="新宋体" w:hint="eastAsia"/>
                <w:szCs w:val="21"/>
              </w:rPr>
              <w:t>J</w:t>
            </w:r>
            <w:r>
              <w:tab/>
            </w:r>
          </w:p>
          <w:p w14:paraId="7DE7AB89" w14:textId="77777777" w:rsidR="009E72EE" w:rsidRDefault="009E72EE" w:rsidP="009E72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．挖掘机每挖一次泥土</w:t>
            </w:r>
            <w:proofErr w:type="gramStart"/>
            <w:r>
              <w:rPr>
                <w:rFonts w:eastAsia="新宋体" w:hint="eastAsia"/>
                <w:szCs w:val="21"/>
              </w:rPr>
              <w:t>并水平</w:t>
            </w:r>
            <w:proofErr w:type="gramEnd"/>
            <w:r>
              <w:rPr>
                <w:rFonts w:eastAsia="新宋体" w:hint="eastAsia"/>
                <w:szCs w:val="21"/>
              </w:rPr>
              <w:t>移送到岸边，挖掘机对泥土做功为</w:t>
            </w:r>
            <w:r>
              <w:rPr>
                <w:rFonts w:eastAsia="新宋体" w:hint="eastAsia"/>
                <w:szCs w:val="21"/>
              </w:rPr>
              <w:t>9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4</w:t>
            </w:r>
            <w:r>
              <w:rPr>
                <w:rFonts w:eastAsia="新宋体" w:hint="eastAsia"/>
                <w:szCs w:val="21"/>
              </w:rPr>
              <w:t>J</w:t>
            </w:r>
            <w:r>
              <w:tab/>
            </w:r>
          </w:p>
          <w:p w14:paraId="3BACAA32" w14:textId="77777777" w:rsidR="009E72EE" w:rsidRDefault="009E72EE" w:rsidP="009E72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．挖泥过程中挖掘机的机械效率为</w:t>
            </w:r>
            <w:r>
              <w:rPr>
                <w:rFonts w:eastAsia="新宋体" w:hint="eastAsia"/>
                <w:szCs w:val="21"/>
              </w:rPr>
              <w:t>12.5%</w:t>
            </w:r>
            <w:r>
              <w:tab/>
            </w:r>
          </w:p>
          <w:p w14:paraId="6A0A0AB7" w14:textId="77777777" w:rsidR="009E72EE" w:rsidRDefault="009E72EE" w:rsidP="009E72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．挖泥过程中挖掘机的额外功为</w:t>
            </w:r>
            <w:r>
              <w:rPr>
                <w:rFonts w:eastAsia="新宋体" w:hint="eastAsia"/>
                <w:szCs w:val="21"/>
              </w:rPr>
              <w:t>0.3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4</w:t>
            </w:r>
            <w:r>
              <w:rPr>
                <w:rFonts w:eastAsia="新宋体" w:hint="eastAsia"/>
                <w:szCs w:val="21"/>
              </w:rPr>
              <w:t>J</w:t>
            </w:r>
          </w:p>
          <w:p w14:paraId="1E4A046C" w14:textId="77777777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•安阳</w:t>
            </w:r>
            <w:proofErr w:type="gramStart"/>
            <w:r>
              <w:rPr>
                <w:rFonts w:eastAsia="新宋体" w:hint="eastAsia"/>
                <w:szCs w:val="21"/>
              </w:rPr>
              <w:t>一</w:t>
            </w:r>
            <w:proofErr w:type="gramEnd"/>
            <w:r>
              <w:rPr>
                <w:rFonts w:eastAsia="新宋体" w:hint="eastAsia"/>
                <w:szCs w:val="21"/>
              </w:rPr>
              <w:t>模）如图所示，在斜面上将一个重</w:t>
            </w:r>
            <w:r>
              <w:rPr>
                <w:rFonts w:eastAsia="新宋体" w:hint="eastAsia"/>
                <w:szCs w:val="21"/>
              </w:rPr>
              <w:t>9N</w:t>
            </w:r>
            <w:r>
              <w:rPr>
                <w:rFonts w:eastAsia="新宋体" w:hint="eastAsia"/>
                <w:szCs w:val="21"/>
              </w:rPr>
              <w:t>的物体从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处匀速拉到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处，沿斜面向上的拉力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3N</w:t>
            </w:r>
            <w:r>
              <w:rPr>
                <w:rFonts w:eastAsia="新宋体" w:hint="eastAsia"/>
                <w:szCs w:val="21"/>
              </w:rPr>
              <w:t>，此过程中（　　）</w:t>
            </w:r>
          </w:p>
          <w:p w14:paraId="189852F7" w14:textId="70C53747" w:rsidR="009E72EE" w:rsidRDefault="009E72EE" w:rsidP="009E72EE">
            <w:pPr>
              <w:spacing w:line="360" w:lineRule="auto"/>
              <w:ind w:leftChars="130" w:left="273"/>
            </w:pPr>
            <w:r w:rsidRPr="00D93A41">
              <w:rPr>
                <w:rFonts w:eastAsia="新宋体"/>
                <w:noProof/>
                <w:szCs w:val="21"/>
              </w:rPr>
              <w:drawing>
                <wp:inline distT="0" distB="0" distL="0" distR="0" wp14:anchorId="67ABF777" wp14:editId="294FADA4">
                  <wp:extent cx="2560320" cy="989965"/>
                  <wp:effectExtent l="0" t="0" r="0" b="635"/>
                  <wp:docPr id="1935045967" name="图片 4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3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0320" cy="989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B39C42" w14:textId="77777777" w:rsidR="009E72EE" w:rsidRDefault="009E72EE" w:rsidP="009E72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．木块所受的拉力与摩擦力是一对平衡力</w:t>
            </w:r>
            <w:r>
              <w:tab/>
            </w:r>
          </w:p>
          <w:p w14:paraId="537E513D" w14:textId="77777777" w:rsidR="009E72EE" w:rsidRDefault="009E72EE" w:rsidP="009E72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．斜面的机械效率是</w:t>
            </w:r>
            <w:r>
              <w:rPr>
                <w:rFonts w:eastAsia="新宋体" w:hint="eastAsia"/>
                <w:szCs w:val="21"/>
              </w:rPr>
              <w:t>75%</w:t>
            </w:r>
            <w:r>
              <w:tab/>
            </w:r>
          </w:p>
          <w:p w14:paraId="2FFF7305" w14:textId="77777777" w:rsidR="009E72EE" w:rsidRDefault="009E72EE" w:rsidP="009E72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．对重物做的有用功为</w:t>
            </w:r>
            <w:r>
              <w:rPr>
                <w:rFonts w:eastAsia="新宋体" w:hint="eastAsia"/>
                <w:szCs w:val="21"/>
              </w:rPr>
              <w:t>0.9J</w:t>
            </w:r>
            <w:r>
              <w:tab/>
            </w:r>
          </w:p>
          <w:p w14:paraId="75EC42D5" w14:textId="77777777" w:rsidR="009E72EE" w:rsidRPr="00D93A41" w:rsidRDefault="009E72EE" w:rsidP="009E72EE">
            <w:pPr>
              <w:spacing w:line="360" w:lineRule="auto"/>
              <w:ind w:firstLineChars="130" w:firstLine="273"/>
              <w:jc w:val="left"/>
              <w:rPr>
                <w:rFonts w:hint="eastAsia"/>
              </w:rPr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．这个斜面装置没有省力</w:t>
            </w:r>
          </w:p>
          <w:p w14:paraId="03CCD22E" w14:textId="77777777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6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•五华区二模）如图所示，小明用</w:t>
            </w:r>
            <w:r>
              <w:rPr>
                <w:rFonts w:eastAsia="新宋体" w:hint="eastAsia"/>
                <w:szCs w:val="21"/>
              </w:rPr>
              <w:t>100N</w:t>
            </w:r>
            <w:r>
              <w:rPr>
                <w:rFonts w:eastAsia="新宋体" w:hint="eastAsia"/>
                <w:szCs w:val="21"/>
              </w:rPr>
              <w:t>的拉力，通过滑轮将一个重</w:t>
            </w:r>
            <w:r>
              <w:rPr>
                <w:rFonts w:eastAsia="新宋体" w:hint="eastAsia"/>
                <w:szCs w:val="21"/>
              </w:rPr>
              <w:t>95N</w:t>
            </w:r>
            <w:r>
              <w:rPr>
                <w:rFonts w:eastAsia="新宋体" w:hint="eastAsia"/>
                <w:szCs w:val="21"/>
              </w:rPr>
              <w:t>的物体，从地面匀速提到</w:t>
            </w:r>
            <w:r>
              <w:rPr>
                <w:rFonts w:eastAsia="新宋体" w:hint="eastAsia"/>
                <w:szCs w:val="21"/>
              </w:rPr>
              <w:t>3m</w:t>
            </w:r>
            <w:r>
              <w:rPr>
                <w:rFonts w:eastAsia="新宋体" w:hint="eastAsia"/>
                <w:szCs w:val="21"/>
              </w:rPr>
              <w:t>高的位置，用时</w:t>
            </w:r>
            <w:r>
              <w:rPr>
                <w:rFonts w:eastAsia="新宋体" w:hint="eastAsia"/>
                <w:szCs w:val="21"/>
              </w:rPr>
              <w:t>10s</w:t>
            </w:r>
            <w:r>
              <w:rPr>
                <w:rFonts w:eastAsia="新宋体" w:hint="eastAsia"/>
                <w:szCs w:val="21"/>
              </w:rPr>
              <w:t>。这一过程中（　　）</w:t>
            </w:r>
          </w:p>
          <w:p w14:paraId="63A7D84B" w14:textId="1A71D0EF" w:rsidR="009E72EE" w:rsidRDefault="009E72EE" w:rsidP="009E72EE">
            <w:pPr>
              <w:spacing w:line="360" w:lineRule="auto"/>
              <w:ind w:leftChars="130" w:left="273"/>
            </w:pPr>
            <w:r w:rsidRPr="00D93A41">
              <w:rPr>
                <w:rFonts w:eastAsia="新宋体"/>
                <w:noProof/>
                <w:szCs w:val="21"/>
              </w:rPr>
              <w:drawing>
                <wp:inline distT="0" distB="0" distL="0" distR="0" wp14:anchorId="4B418259" wp14:editId="7838145B">
                  <wp:extent cx="1304290" cy="1367790"/>
                  <wp:effectExtent l="0" t="0" r="0" b="3810"/>
                  <wp:docPr id="2124529366" name="图片 4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5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290" cy="1367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21AE2E" w14:textId="77777777" w:rsidR="009E72EE" w:rsidRDefault="009E72EE" w:rsidP="009E72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．滑轮相当于省力杠杆</w:t>
            </w:r>
            <w:r>
              <w:tab/>
            </w:r>
            <w:r>
              <w:rPr>
                <w:rFonts w:hint="eastAsia"/>
              </w:rPr>
              <w:t xml:space="preserve">  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．滑轮的有用功为</w:t>
            </w:r>
            <w:r>
              <w:rPr>
                <w:rFonts w:eastAsia="新宋体" w:hint="eastAsia"/>
                <w:szCs w:val="21"/>
              </w:rPr>
              <w:t>300J</w:t>
            </w:r>
            <w:r>
              <w:tab/>
            </w:r>
          </w:p>
          <w:p w14:paraId="5C23FAFE" w14:textId="77777777" w:rsidR="009E72EE" w:rsidRDefault="009E72EE" w:rsidP="009E72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lastRenderedPageBreak/>
              <w:t>C</w:t>
            </w:r>
            <w:r>
              <w:rPr>
                <w:rFonts w:eastAsia="新宋体" w:hint="eastAsia"/>
                <w:szCs w:val="21"/>
              </w:rPr>
              <w:t>．拉力的功率为</w:t>
            </w:r>
            <w:r>
              <w:rPr>
                <w:rFonts w:eastAsia="新宋体" w:hint="eastAsia"/>
                <w:szCs w:val="21"/>
              </w:rPr>
              <w:t>28.5W</w:t>
            </w:r>
            <w:r>
              <w:tab/>
            </w:r>
            <w:r>
              <w:rPr>
                <w:rFonts w:hint="eastAsia"/>
              </w:rPr>
              <w:t xml:space="preserve">      </w:t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．滑轮的机械效率为</w:t>
            </w:r>
            <w:r>
              <w:rPr>
                <w:rFonts w:eastAsia="新宋体" w:hint="eastAsia"/>
                <w:szCs w:val="21"/>
              </w:rPr>
              <w:t>95%</w:t>
            </w:r>
          </w:p>
          <w:p w14:paraId="6B60CBC5" w14:textId="77777777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7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•丰都县二模）如图所示，是建筑工地上常见的塔式起重机，起重机上的滑轮组在匀速起吊质量为</w:t>
            </w:r>
            <w:r>
              <w:rPr>
                <w:rFonts w:eastAsia="新宋体" w:hint="eastAsia"/>
                <w:szCs w:val="21"/>
              </w:rPr>
              <w:t>1t</w:t>
            </w:r>
            <w:r>
              <w:rPr>
                <w:rFonts w:eastAsia="新宋体" w:hint="eastAsia"/>
                <w:szCs w:val="21"/>
              </w:rPr>
              <w:t>的材料时，滑轮组的机械效率是</w:t>
            </w:r>
            <w:r>
              <w:rPr>
                <w:rFonts w:eastAsia="新宋体" w:hint="eastAsia"/>
                <w:szCs w:val="21"/>
              </w:rPr>
              <w:t>75%</w:t>
            </w:r>
            <w:r>
              <w:rPr>
                <w:rFonts w:eastAsia="新宋体" w:hint="eastAsia"/>
                <w:szCs w:val="21"/>
              </w:rPr>
              <w:t>。下列分析正确的是（　　）</w:t>
            </w:r>
          </w:p>
          <w:p w14:paraId="7B763B2D" w14:textId="489DF801" w:rsidR="009E72EE" w:rsidRDefault="009E72EE" w:rsidP="009E72EE">
            <w:pPr>
              <w:spacing w:line="360" w:lineRule="auto"/>
              <w:ind w:leftChars="130" w:left="273"/>
            </w:pPr>
            <w:r w:rsidRPr="00D93A41">
              <w:rPr>
                <w:rFonts w:eastAsia="新宋体"/>
                <w:noProof/>
                <w:szCs w:val="21"/>
              </w:rPr>
              <w:drawing>
                <wp:inline distT="0" distB="0" distL="0" distR="0" wp14:anchorId="2B325C50" wp14:editId="7CB1B5F2">
                  <wp:extent cx="2405380" cy="1132840"/>
                  <wp:effectExtent l="0" t="0" r="0" b="0"/>
                  <wp:docPr id="623938943" name="图片 4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10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5380" cy="1132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C91BDF" w14:textId="77777777" w:rsidR="009E72EE" w:rsidRDefault="009E72EE" w:rsidP="009E72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．起重机的吊臂</w:t>
            </w:r>
            <w:r>
              <w:rPr>
                <w:rFonts w:eastAsia="新宋体" w:hint="eastAsia"/>
                <w:szCs w:val="21"/>
              </w:rPr>
              <w:t>AOB</w:t>
            </w:r>
            <w:r>
              <w:rPr>
                <w:rFonts w:eastAsia="新宋体" w:hint="eastAsia"/>
                <w:szCs w:val="21"/>
              </w:rPr>
              <w:t>不能视为杠杆</w:t>
            </w:r>
            <w:r>
              <w:tab/>
            </w:r>
          </w:p>
          <w:p w14:paraId="1B3EEA7E" w14:textId="77777777" w:rsidR="009E72EE" w:rsidRDefault="009E72EE" w:rsidP="009E72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．起重机的吊臂将材料水平移动时重力做了功</w:t>
            </w:r>
            <w:r>
              <w:tab/>
            </w:r>
          </w:p>
          <w:p w14:paraId="57B6AB42" w14:textId="77777777" w:rsidR="009E72EE" w:rsidRDefault="009E72EE" w:rsidP="009E72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．将材料提升</w:t>
            </w:r>
            <w:r>
              <w:rPr>
                <w:rFonts w:eastAsia="新宋体" w:hint="eastAsia"/>
                <w:szCs w:val="21"/>
              </w:rPr>
              <w:t>3m</w:t>
            </w:r>
            <w:r>
              <w:rPr>
                <w:rFonts w:eastAsia="新宋体" w:hint="eastAsia"/>
                <w:szCs w:val="21"/>
              </w:rPr>
              <w:t>，滑轮组拉力所做总功是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4</w:t>
            </w:r>
            <w:r>
              <w:rPr>
                <w:rFonts w:eastAsia="新宋体" w:hint="eastAsia"/>
                <w:szCs w:val="21"/>
              </w:rPr>
              <w:t>J</w:t>
            </w:r>
            <w:r>
              <w:tab/>
            </w:r>
          </w:p>
          <w:p w14:paraId="15D4D866" w14:textId="77777777" w:rsidR="009E72EE" w:rsidRDefault="009E72EE" w:rsidP="009E72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．增加起吊材料的质量，滑轮组的机械效率将减小</w:t>
            </w:r>
          </w:p>
          <w:p w14:paraId="217E773B" w14:textId="77777777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8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春•诏安县校级月考）使用一个滑轮组吊起重物，若拉绳子的力为</w:t>
            </w:r>
            <w:r>
              <w:rPr>
                <w:rFonts w:eastAsia="新宋体" w:hint="eastAsia"/>
                <w:szCs w:val="21"/>
              </w:rPr>
              <w:t>200N</w:t>
            </w:r>
            <w:r>
              <w:rPr>
                <w:rFonts w:eastAsia="新宋体" w:hint="eastAsia"/>
                <w:szCs w:val="21"/>
              </w:rPr>
              <w:t>，且绳子的</w:t>
            </w:r>
            <w:proofErr w:type="gramStart"/>
            <w:r>
              <w:rPr>
                <w:rFonts w:eastAsia="新宋体" w:hint="eastAsia"/>
                <w:szCs w:val="21"/>
              </w:rPr>
              <w:t>自由端</w:t>
            </w:r>
            <w:proofErr w:type="gramEnd"/>
            <w:r>
              <w:rPr>
                <w:rFonts w:eastAsia="新宋体" w:hint="eastAsia"/>
                <w:szCs w:val="21"/>
              </w:rPr>
              <w:t>被移动</w:t>
            </w:r>
            <w:r>
              <w:rPr>
                <w:rFonts w:eastAsia="新宋体" w:hint="eastAsia"/>
                <w:szCs w:val="21"/>
              </w:rPr>
              <w:t>5m</w:t>
            </w:r>
            <w:r>
              <w:rPr>
                <w:rFonts w:eastAsia="新宋体" w:hint="eastAsia"/>
                <w:szCs w:val="21"/>
              </w:rPr>
              <w:t>时，重物被提升</w:t>
            </w:r>
            <w:r>
              <w:rPr>
                <w:rFonts w:eastAsia="新宋体" w:hint="eastAsia"/>
                <w:szCs w:val="21"/>
              </w:rPr>
              <w:t>1m</w:t>
            </w:r>
            <w:r>
              <w:rPr>
                <w:rFonts w:eastAsia="新宋体" w:hint="eastAsia"/>
                <w:szCs w:val="21"/>
              </w:rPr>
              <w:t>，那么重物的重力为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，滑轮组的机械效率是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（滑轮重、绳重及摩擦不计）。</w:t>
            </w:r>
          </w:p>
          <w:p w14:paraId="0BB0D26D" w14:textId="77777777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9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秋•泗洪县校级月考）如图所示，用竖直向上的力匀速拉动较长的杠杆，使重为</w:t>
            </w:r>
            <w:r>
              <w:rPr>
                <w:rFonts w:eastAsia="新宋体" w:hint="eastAsia"/>
                <w:szCs w:val="21"/>
              </w:rPr>
              <w:t>18N</w:t>
            </w:r>
            <w:r>
              <w:rPr>
                <w:rFonts w:eastAsia="新宋体" w:hint="eastAsia"/>
                <w:szCs w:val="21"/>
              </w:rPr>
              <w:t>的物体在</w:t>
            </w:r>
            <w:r>
              <w:rPr>
                <w:rFonts w:eastAsia="新宋体" w:hint="eastAsia"/>
                <w:szCs w:val="21"/>
              </w:rPr>
              <w:t>2s</w:t>
            </w:r>
            <w:r>
              <w:rPr>
                <w:rFonts w:eastAsia="新宋体" w:hint="eastAsia"/>
                <w:szCs w:val="21"/>
              </w:rPr>
              <w:t>内，缓慢升高</w:t>
            </w:r>
            <w:r>
              <w:rPr>
                <w:rFonts w:eastAsia="新宋体" w:hint="eastAsia"/>
                <w:szCs w:val="21"/>
              </w:rPr>
              <w:t>0.1m</w:t>
            </w:r>
            <w:r>
              <w:rPr>
                <w:rFonts w:eastAsia="新宋体" w:hint="eastAsia"/>
                <w:szCs w:val="21"/>
              </w:rPr>
              <w:t>，拉力大小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8N</w:t>
            </w:r>
            <w:r>
              <w:rPr>
                <w:rFonts w:eastAsia="新宋体" w:hint="eastAsia"/>
                <w:szCs w:val="21"/>
              </w:rPr>
              <w:t>，拉力移动的距离为</w:t>
            </w:r>
            <w:r>
              <w:rPr>
                <w:rFonts w:eastAsia="新宋体" w:hint="eastAsia"/>
                <w:szCs w:val="21"/>
              </w:rPr>
              <w:t>0.25m</w:t>
            </w:r>
            <w:r>
              <w:rPr>
                <w:rFonts w:eastAsia="新宋体" w:hint="eastAsia"/>
                <w:szCs w:val="21"/>
              </w:rPr>
              <w:t>，拉力所做的功的功率为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W</w:t>
            </w:r>
            <w:r>
              <w:rPr>
                <w:rFonts w:eastAsia="新宋体" w:hint="eastAsia"/>
                <w:szCs w:val="21"/>
              </w:rPr>
              <w:t>，杠杆的机械效率为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</w:rPr>
              <w:t>，影响杠杆机械效率的主要因素为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   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198557B9" w14:textId="6E5113D5" w:rsidR="009E72EE" w:rsidRDefault="009E72EE" w:rsidP="009E72EE">
            <w:pPr>
              <w:spacing w:line="360" w:lineRule="auto"/>
              <w:ind w:leftChars="130" w:left="273"/>
            </w:pPr>
            <w:r w:rsidRPr="00D93A41">
              <w:rPr>
                <w:rFonts w:eastAsia="新宋体"/>
                <w:noProof/>
                <w:szCs w:val="21"/>
              </w:rPr>
              <w:drawing>
                <wp:inline distT="0" distB="0" distL="0" distR="0" wp14:anchorId="460C2395" wp14:editId="36E0EF82">
                  <wp:extent cx="1276350" cy="886460"/>
                  <wp:effectExtent l="0" t="0" r="0" b="8890"/>
                  <wp:docPr id="1108195830" name="图片 4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15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88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83098F" w14:textId="77777777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春•</w:t>
            </w:r>
            <w:proofErr w:type="gramStart"/>
            <w:r>
              <w:rPr>
                <w:rFonts w:eastAsia="新宋体" w:hint="eastAsia"/>
                <w:szCs w:val="21"/>
              </w:rPr>
              <w:t>钢城区期</w:t>
            </w:r>
            <w:proofErr w:type="gramEnd"/>
            <w:r>
              <w:rPr>
                <w:rFonts w:eastAsia="新宋体" w:hint="eastAsia"/>
                <w:szCs w:val="21"/>
              </w:rPr>
              <w:t>中）如图所示，用相同的滑轮组甲、乙匀速提升数目不等的钩码（每个</w:t>
            </w:r>
            <w:proofErr w:type="gramStart"/>
            <w:r>
              <w:rPr>
                <w:rFonts w:eastAsia="新宋体" w:hint="eastAsia"/>
                <w:szCs w:val="21"/>
              </w:rPr>
              <w:t>钩码质量</w:t>
            </w:r>
            <w:proofErr w:type="gramEnd"/>
            <w:r>
              <w:rPr>
                <w:rFonts w:eastAsia="新宋体" w:hint="eastAsia"/>
                <w:szCs w:val="21"/>
              </w:rPr>
              <w:t>相同，且不计</w:t>
            </w:r>
            <w:proofErr w:type="gramStart"/>
            <w:r>
              <w:rPr>
                <w:rFonts w:eastAsia="新宋体" w:hint="eastAsia"/>
                <w:szCs w:val="21"/>
              </w:rPr>
              <w:t>绳</w:t>
            </w:r>
            <w:proofErr w:type="gramEnd"/>
            <w:r>
              <w:rPr>
                <w:rFonts w:eastAsia="新宋体" w:hint="eastAsia"/>
                <w:szCs w:val="21"/>
              </w:rPr>
              <w:t>重和摩擦），则绳端所受拉力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szCs w:val="21"/>
              </w:rPr>
              <w:t>，两滑轮组的机械效率</w:t>
            </w:r>
            <w:r>
              <w:rPr>
                <w:rFonts w:ascii="Cambria Math" w:eastAsia="Cambria Math" w:hAnsi="Cambria Math"/>
                <w:szCs w:val="21"/>
              </w:rPr>
              <w:t>η</w:t>
            </w:r>
            <w:r>
              <w:rPr>
                <w:rFonts w:eastAsia="新宋体" w:hint="eastAsia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ascii="Cambria Math" w:eastAsia="Cambria Math" w:hAnsi="Cambria Math"/>
                <w:szCs w:val="21"/>
              </w:rPr>
              <w:t>η</w:t>
            </w:r>
            <w:r>
              <w:rPr>
                <w:rFonts w:eastAsia="新宋体" w:hint="eastAsia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szCs w:val="21"/>
              </w:rPr>
              <w:t>。（两空均选填“大于”“小于”或“等于”）</w:t>
            </w:r>
          </w:p>
          <w:p w14:paraId="5D127303" w14:textId="0E0DB7FC" w:rsidR="009E72EE" w:rsidRDefault="009E72EE" w:rsidP="009E72EE">
            <w:pPr>
              <w:spacing w:line="360" w:lineRule="auto"/>
              <w:ind w:leftChars="130" w:left="273"/>
            </w:pPr>
            <w:r w:rsidRPr="00D93A41">
              <w:rPr>
                <w:rFonts w:eastAsia="新宋体"/>
                <w:noProof/>
                <w:szCs w:val="21"/>
              </w:rPr>
              <w:lastRenderedPageBreak/>
              <w:drawing>
                <wp:inline distT="0" distB="0" distL="0" distR="0" wp14:anchorId="5ABDDFA6" wp14:editId="57CA7C41">
                  <wp:extent cx="1494790" cy="2413000"/>
                  <wp:effectExtent l="0" t="0" r="0" b="6350"/>
                  <wp:docPr id="1950118193" name="图片 4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20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4790" cy="241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D31F8B" w14:textId="77777777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11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•玄武区</w:t>
            </w:r>
            <w:proofErr w:type="gramStart"/>
            <w:r>
              <w:rPr>
                <w:rFonts w:eastAsia="新宋体" w:hint="eastAsia"/>
                <w:szCs w:val="21"/>
              </w:rPr>
              <w:t>一</w:t>
            </w:r>
            <w:proofErr w:type="gramEnd"/>
            <w:r>
              <w:rPr>
                <w:rFonts w:eastAsia="新宋体" w:hint="eastAsia"/>
                <w:szCs w:val="21"/>
              </w:rPr>
              <w:t>模）（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）如图甲所示的轻质杠杆</w:t>
            </w:r>
            <w:r>
              <w:rPr>
                <w:rFonts w:eastAsia="新宋体" w:hint="eastAsia"/>
                <w:szCs w:val="21"/>
              </w:rPr>
              <w:t>AB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O</w:t>
            </w:r>
            <w:r>
              <w:rPr>
                <w:rFonts w:eastAsia="新宋体" w:hint="eastAsia"/>
                <w:szCs w:val="21"/>
              </w:rPr>
              <w:t>为支点，动力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的作用线是</w:t>
            </w:r>
            <w:r>
              <w:rPr>
                <w:rFonts w:eastAsia="新宋体" w:hint="eastAsia"/>
                <w:szCs w:val="21"/>
              </w:rPr>
              <w:t>PQ</w:t>
            </w:r>
            <w:r>
              <w:rPr>
                <w:rFonts w:eastAsia="新宋体" w:hint="eastAsia"/>
                <w:szCs w:val="21"/>
              </w:rPr>
              <w:t>，物体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Cs w:val="21"/>
              </w:rPr>
              <w:t>放在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点，其中</w:t>
            </w:r>
            <w:r>
              <w:rPr>
                <w:rFonts w:eastAsia="新宋体" w:hint="eastAsia"/>
                <w:szCs w:val="21"/>
              </w:rPr>
              <w:t>OC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OD</w:t>
            </w:r>
            <w:r>
              <w:rPr>
                <w:rFonts w:eastAsia="新宋体" w:hint="eastAsia"/>
                <w:szCs w:val="21"/>
              </w:rPr>
              <w:t>。当杠杆处于水平平衡时，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沿</w:t>
            </w:r>
            <w:r>
              <w:rPr>
                <w:rFonts w:eastAsia="新宋体" w:hint="eastAsia"/>
                <w:szCs w:val="21"/>
              </w:rPr>
              <w:t>PQ</w:t>
            </w:r>
            <w:r>
              <w:rPr>
                <w:rFonts w:eastAsia="新宋体" w:hint="eastAsia"/>
                <w:szCs w:val="21"/>
              </w:rPr>
              <w:t>线向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（选填“上”或“下”），该杠杆为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杠杆。</w:t>
            </w:r>
          </w:p>
          <w:p w14:paraId="696DEF16" w14:textId="77777777" w:rsidR="009E72EE" w:rsidRDefault="009E72EE" w:rsidP="009E72EE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）用如图乙所示的滑轮组竖直向上匀速提升重物，动滑轮重为</w:t>
            </w:r>
            <w:r>
              <w:rPr>
                <w:rFonts w:eastAsia="新宋体" w:hint="eastAsia"/>
                <w:szCs w:val="21"/>
              </w:rPr>
              <w:t>40N</w:t>
            </w:r>
            <w:r>
              <w:rPr>
                <w:rFonts w:eastAsia="新宋体" w:hint="eastAsia"/>
                <w:szCs w:val="21"/>
              </w:rPr>
              <w:t>，不计摩擦和</w:t>
            </w:r>
            <w:proofErr w:type="gramStart"/>
            <w:r>
              <w:rPr>
                <w:rFonts w:eastAsia="新宋体" w:hint="eastAsia"/>
                <w:szCs w:val="21"/>
              </w:rPr>
              <w:t>绳重</w:t>
            </w:r>
            <w:proofErr w:type="gramEnd"/>
            <w:r>
              <w:rPr>
                <w:rFonts w:eastAsia="新宋体" w:hint="eastAsia"/>
                <w:szCs w:val="21"/>
              </w:rPr>
              <w:t>。若物重为</w:t>
            </w:r>
            <w:r>
              <w:rPr>
                <w:rFonts w:eastAsia="新宋体" w:hint="eastAsia"/>
                <w:szCs w:val="21"/>
              </w:rPr>
              <w:t>300N</w:t>
            </w:r>
            <w:r>
              <w:rPr>
                <w:rFonts w:eastAsia="新宋体" w:hint="eastAsia"/>
                <w:szCs w:val="21"/>
              </w:rPr>
              <w:t>，将重物匀速提升</w:t>
            </w:r>
            <w:r>
              <w:rPr>
                <w:rFonts w:eastAsia="新宋体" w:hint="eastAsia"/>
                <w:szCs w:val="21"/>
              </w:rPr>
              <w:t>2m</w:t>
            </w:r>
            <w:r>
              <w:rPr>
                <w:rFonts w:eastAsia="新宋体" w:hint="eastAsia"/>
                <w:szCs w:val="21"/>
              </w:rPr>
              <w:t>用时</w:t>
            </w:r>
            <w:r>
              <w:rPr>
                <w:rFonts w:eastAsia="新宋体" w:hint="eastAsia"/>
                <w:szCs w:val="21"/>
              </w:rPr>
              <w:t>5s</w:t>
            </w:r>
            <w:r>
              <w:rPr>
                <w:rFonts w:eastAsia="新宋体" w:hint="eastAsia"/>
                <w:szCs w:val="21"/>
              </w:rPr>
              <w:t>，则有用功是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J</w:t>
            </w:r>
            <w:r>
              <w:rPr>
                <w:rFonts w:eastAsia="新宋体" w:hint="eastAsia"/>
                <w:szCs w:val="21"/>
              </w:rPr>
              <w:t>，拉力做功的功率为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W</w:t>
            </w:r>
            <w:r>
              <w:rPr>
                <w:rFonts w:eastAsia="新宋体" w:hint="eastAsia"/>
                <w:szCs w:val="21"/>
              </w:rPr>
              <w:t>；若滑轮组的机械效率为</w:t>
            </w:r>
            <w:r>
              <w:rPr>
                <w:rFonts w:eastAsia="新宋体" w:hint="eastAsia"/>
                <w:szCs w:val="21"/>
              </w:rPr>
              <w:t>80%</w:t>
            </w:r>
            <w:r>
              <w:rPr>
                <w:rFonts w:eastAsia="新宋体" w:hint="eastAsia"/>
                <w:szCs w:val="21"/>
              </w:rPr>
              <w:t>，则物重为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397A05CB" w14:textId="231B1F78" w:rsidR="009E72EE" w:rsidRDefault="009E72EE" w:rsidP="009E72EE">
            <w:pPr>
              <w:spacing w:line="360" w:lineRule="auto"/>
              <w:ind w:leftChars="130" w:left="273"/>
            </w:pPr>
            <w:r w:rsidRPr="00D93A41">
              <w:rPr>
                <w:rFonts w:eastAsia="新宋体"/>
                <w:noProof/>
                <w:szCs w:val="21"/>
              </w:rPr>
              <w:drawing>
                <wp:inline distT="0" distB="0" distL="0" distR="0" wp14:anchorId="4139B8F3" wp14:editId="15FA3AB1">
                  <wp:extent cx="3836670" cy="1311910"/>
                  <wp:effectExtent l="0" t="0" r="0" b="2540"/>
                  <wp:docPr id="646387337" name="图片 4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23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6670" cy="1311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3D1EAE" w14:textId="77777777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12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•平凉二模）如图甲所示是高空作业的师傅在美化楼体外墙的情景，其平台结构的原理简图如图乙所示，吊篮的质量为</w:t>
            </w:r>
            <w:r>
              <w:rPr>
                <w:rFonts w:eastAsia="新宋体" w:hint="eastAsia"/>
                <w:szCs w:val="21"/>
              </w:rPr>
              <w:t>40kg</w:t>
            </w:r>
            <w:r>
              <w:rPr>
                <w:rFonts w:eastAsia="新宋体" w:hint="eastAsia"/>
                <w:szCs w:val="21"/>
              </w:rPr>
              <w:t>，两名工人及工具的总质量为</w:t>
            </w:r>
            <w:r>
              <w:rPr>
                <w:rFonts w:eastAsia="新宋体" w:hint="eastAsia"/>
                <w:szCs w:val="21"/>
              </w:rPr>
              <w:t>200kg</w:t>
            </w:r>
            <w:r>
              <w:rPr>
                <w:rFonts w:eastAsia="新宋体" w:hint="eastAsia"/>
                <w:szCs w:val="21"/>
              </w:rPr>
              <w:t>，某次吊升过程中，吊篮在</w:t>
            </w:r>
            <w:r>
              <w:rPr>
                <w:rFonts w:eastAsia="新宋体" w:hint="eastAsia"/>
                <w:szCs w:val="21"/>
              </w:rPr>
              <w:t>30s</w:t>
            </w:r>
            <w:r>
              <w:rPr>
                <w:rFonts w:eastAsia="新宋体" w:hint="eastAsia"/>
                <w:szCs w:val="21"/>
              </w:rPr>
              <w:t>内匀速上升了</w:t>
            </w:r>
            <w:r>
              <w:rPr>
                <w:rFonts w:eastAsia="新宋体" w:hint="eastAsia"/>
                <w:szCs w:val="21"/>
              </w:rPr>
              <w:t>6m</w:t>
            </w:r>
            <w:r>
              <w:rPr>
                <w:rFonts w:eastAsia="新宋体" w:hint="eastAsia"/>
                <w:szCs w:val="21"/>
              </w:rPr>
              <w:t>，不计滑轮重、绳重和摩擦，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取</w:t>
            </w:r>
            <w:r>
              <w:rPr>
                <w:rFonts w:eastAsia="新宋体" w:hint="eastAsia"/>
                <w:szCs w:val="21"/>
              </w:rPr>
              <w:t>10N/kg</w:t>
            </w:r>
            <w:r>
              <w:rPr>
                <w:rFonts w:eastAsia="新宋体" w:hint="eastAsia"/>
                <w:szCs w:val="21"/>
              </w:rPr>
              <w:t>。电动机拉动绳子的功率为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W</w:t>
            </w:r>
            <w:r>
              <w:rPr>
                <w:rFonts w:eastAsia="新宋体" w:hint="eastAsia"/>
                <w:szCs w:val="21"/>
              </w:rPr>
              <w:t>；在承载范围内，工人及工具总质量越大，该装置的机械效率越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（选填“高”或“低”）。</w:t>
            </w:r>
          </w:p>
          <w:p w14:paraId="58CEBC32" w14:textId="77777777" w:rsidR="009E72EE" w:rsidRDefault="009E72EE" w:rsidP="009E72EE">
            <w:pPr>
              <w:spacing w:line="360" w:lineRule="auto"/>
              <w:ind w:leftChars="130" w:left="273"/>
              <w:jc w:val="center"/>
            </w:pPr>
          </w:p>
          <w:p w14:paraId="0E16B2D8" w14:textId="3FE382B3" w:rsidR="009E72EE" w:rsidRDefault="009E72EE" w:rsidP="009E72EE">
            <w:pPr>
              <w:spacing w:line="360" w:lineRule="auto"/>
              <w:ind w:leftChars="130" w:left="273"/>
            </w:pPr>
            <w:r w:rsidRPr="00D93A41">
              <w:rPr>
                <w:rFonts w:eastAsia="新宋体"/>
                <w:noProof/>
                <w:szCs w:val="21"/>
              </w:rPr>
              <w:lastRenderedPageBreak/>
              <w:drawing>
                <wp:inline distT="0" distB="0" distL="0" distR="0" wp14:anchorId="5E790D5B" wp14:editId="7FECF0EC">
                  <wp:extent cx="3574415" cy="1772920"/>
                  <wp:effectExtent l="0" t="0" r="6985" b="0"/>
                  <wp:docPr id="1581652572" name="图片 3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32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4415" cy="1772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D7B26E" w14:textId="77777777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13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•亳州二模）如图所示，有一辆质量为</w:t>
            </w:r>
            <w:r>
              <w:rPr>
                <w:rFonts w:eastAsia="新宋体" w:hint="eastAsia"/>
                <w:szCs w:val="21"/>
              </w:rPr>
              <w:t>2500kg</w:t>
            </w:r>
            <w:r>
              <w:rPr>
                <w:rFonts w:eastAsia="新宋体" w:hint="eastAsia"/>
                <w:szCs w:val="21"/>
              </w:rPr>
              <w:t>的小汽车沿着盘山公路以</w:t>
            </w:r>
            <w:r>
              <w:rPr>
                <w:rFonts w:eastAsia="新宋体" w:hint="eastAsia"/>
                <w:szCs w:val="21"/>
              </w:rPr>
              <w:t>5m/s</w:t>
            </w:r>
            <w:r>
              <w:rPr>
                <w:rFonts w:eastAsia="新宋体" w:hint="eastAsia"/>
                <w:szCs w:val="21"/>
              </w:rPr>
              <w:t>的速度匀速行驶，当它从山脚行驶到高为</w:t>
            </w:r>
            <w:r>
              <w:rPr>
                <w:rFonts w:eastAsia="新宋体" w:hint="eastAsia"/>
                <w:szCs w:val="21"/>
              </w:rPr>
              <w:t>0.6km</w:t>
            </w:r>
            <w:r>
              <w:rPr>
                <w:rFonts w:eastAsia="新宋体" w:hint="eastAsia"/>
                <w:szCs w:val="21"/>
              </w:rPr>
              <w:t>的山顶时，耗时</w:t>
            </w:r>
            <w:r>
              <w:rPr>
                <w:rFonts w:eastAsia="新宋体" w:hint="eastAsia"/>
                <w:szCs w:val="21"/>
              </w:rPr>
              <w:t>30min</w:t>
            </w:r>
            <w:r>
              <w:rPr>
                <w:rFonts w:eastAsia="新宋体" w:hint="eastAsia"/>
                <w:szCs w:val="21"/>
              </w:rPr>
              <w:t>，汽车发动机牵引力的功率为</w:t>
            </w:r>
            <w:r>
              <w:rPr>
                <w:rFonts w:eastAsia="新宋体" w:hint="eastAsia"/>
                <w:szCs w:val="21"/>
              </w:rPr>
              <w:t>25kW</w:t>
            </w:r>
            <w:r>
              <w:rPr>
                <w:rFonts w:eastAsia="新宋体" w:hint="eastAsia"/>
                <w:szCs w:val="21"/>
              </w:rPr>
              <w:t>，此时盘山公路的机械效率是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48E4F503" w14:textId="0DCB2128" w:rsidR="009E72EE" w:rsidRDefault="009E72EE" w:rsidP="009E72EE">
            <w:pPr>
              <w:spacing w:line="360" w:lineRule="auto"/>
              <w:ind w:leftChars="130" w:left="273"/>
            </w:pPr>
            <w:r w:rsidRPr="00D93A41">
              <w:rPr>
                <w:rFonts w:eastAsia="新宋体"/>
                <w:noProof/>
                <w:szCs w:val="21"/>
              </w:rPr>
              <w:drawing>
                <wp:inline distT="0" distB="0" distL="0" distR="0" wp14:anchorId="6502360C" wp14:editId="1D5CD7AF">
                  <wp:extent cx="1781175" cy="1192530"/>
                  <wp:effectExtent l="0" t="0" r="9525" b="7620"/>
                  <wp:docPr id="1147777014" name="图片 3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40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1175" cy="1192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983FC5" w14:textId="77777777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14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春•西丰县期末）在“探究影响滑轮组机械效率的因素”实验中，某实验小组用如图所示的同一滑轮组提升</w:t>
            </w:r>
            <w:proofErr w:type="gramStart"/>
            <w:r>
              <w:rPr>
                <w:rFonts w:eastAsia="新宋体" w:hint="eastAsia"/>
                <w:szCs w:val="21"/>
              </w:rPr>
              <w:t>不同钩码的</w:t>
            </w:r>
            <w:proofErr w:type="gramEnd"/>
            <w:r>
              <w:rPr>
                <w:rFonts w:eastAsia="新宋体" w:hint="eastAsia"/>
                <w:szCs w:val="21"/>
              </w:rPr>
              <w:t>方法，分别做了甲、乙、丙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次实验，实验数据记录如下：</w:t>
            </w:r>
          </w:p>
          <w:tbl>
            <w:tblPr>
              <w:tblW w:w="0" w:type="auto"/>
              <w:tblInd w:w="280" w:type="dxa"/>
              <w:tblBorders>
                <w:top w:val="single" w:sz="0" w:space="0" w:color="000000"/>
                <w:left w:val="single" w:sz="0" w:space="0" w:color="000000"/>
                <w:bottom w:val="single" w:sz="0" w:space="0" w:color="000000"/>
                <w:right w:val="single" w:sz="0" w:space="0" w:color="000000"/>
                <w:insideH w:val="single" w:sz="0" w:space="0" w:color="000000"/>
                <w:insideV w:val="single" w:sz="0" w:space="0" w:color="000000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333"/>
              <w:gridCol w:w="1333"/>
              <w:gridCol w:w="1333"/>
              <w:gridCol w:w="1333"/>
              <w:gridCol w:w="1333"/>
              <w:gridCol w:w="1333"/>
            </w:tblGrid>
            <w:tr w:rsidR="009E72EE" w14:paraId="0AE85977" w14:textId="77777777" w:rsidTr="00F132F6">
              <w:tc>
                <w:tcPr>
                  <w:tcW w:w="1333" w:type="dxa"/>
                </w:tcPr>
                <w:p w14:paraId="75D32D93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次数</w:t>
                  </w:r>
                </w:p>
              </w:tc>
              <w:tc>
                <w:tcPr>
                  <w:tcW w:w="1333" w:type="dxa"/>
                </w:tcPr>
                <w:p w14:paraId="41884568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proofErr w:type="gramStart"/>
                  <w:r>
                    <w:rPr>
                      <w:rFonts w:eastAsia="新宋体" w:hint="eastAsia"/>
                      <w:szCs w:val="21"/>
                    </w:rPr>
                    <w:t>钩码重</w:t>
                  </w:r>
                  <w:proofErr w:type="gramEnd"/>
                  <w:r>
                    <w:rPr>
                      <w:rFonts w:eastAsia="新宋体" w:hint="eastAsia"/>
                      <w:szCs w:val="21"/>
                    </w:rPr>
                    <w:t>/N</w:t>
                  </w:r>
                </w:p>
              </w:tc>
              <w:tc>
                <w:tcPr>
                  <w:tcW w:w="1333" w:type="dxa"/>
                </w:tcPr>
                <w:p w14:paraId="23DB7AEE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proofErr w:type="gramStart"/>
                  <w:r>
                    <w:rPr>
                      <w:rFonts w:eastAsia="新宋体" w:hint="eastAsia"/>
                      <w:szCs w:val="21"/>
                    </w:rPr>
                    <w:t>钩码上升</w:t>
                  </w:r>
                  <w:proofErr w:type="gramEnd"/>
                  <w:r>
                    <w:rPr>
                      <w:rFonts w:eastAsia="新宋体" w:hint="eastAsia"/>
                      <w:szCs w:val="21"/>
                    </w:rPr>
                    <w:t>的距离</w:t>
                  </w:r>
                  <w:r>
                    <w:rPr>
                      <w:rFonts w:eastAsia="新宋体" w:hint="eastAsia"/>
                      <w:szCs w:val="21"/>
                    </w:rPr>
                    <w:t>/cm</w:t>
                  </w:r>
                </w:p>
              </w:tc>
              <w:tc>
                <w:tcPr>
                  <w:tcW w:w="1333" w:type="dxa"/>
                </w:tcPr>
                <w:p w14:paraId="3607AF43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弹簧测力计的示数</w:t>
                  </w:r>
                  <w:r>
                    <w:rPr>
                      <w:rFonts w:eastAsia="新宋体" w:hint="eastAsia"/>
                      <w:szCs w:val="21"/>
                    </w:rPr>
                    <w:t>/N</w:t>
                  </w:r>
                </w:p>
              </w:tc>
              <w:tc>
                <w:tcPr>
                  <w:tcW w:w="1333" w:type="dxa"/>
                </w:tcPr>
                <w:p w14:paraId="5FDB7D06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弹簧测力计上升的距离</w:t>
                  </w:r>
                  <w:r>
                    <w:rPr>
                      <w:rFonts w:eastAsia="新宋体" w:hint="eastAsia"/>
                      <w:szCs w:val="21"/>
                    </w:rPr>
                    <w:t>/cm</w:t>
                  </w:r>
                </w:p>
              </w:tc>
              <w:tc>
                <w:tcPr>
                  <w:tcW w:w="1333" w:type="dxa"/>
                </w:tcPr>
                <w:p w14:paraId="0258274D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机械效率</w:t>
                  </w:r>
                  <w:r>
                    <w:rPr>
                      <w:rFonts w:eastAsia="新宋体" w:hint="eastAsia"/>
                      <w:szCs w:val="21"/>
                    </w:rPr>
                    <w:t>/%</w:t>
                  </w:r>
                </w:p>
              </w:tc>
            </w:tr>
            <w:tr w:rsidR="009E72EE" w14:paraId="211F306C" w14:textId="77777777" w:rsidTr="00F132F6">
              <w:tc>
                <w:tcPr>
                  <w:tcW w:w="1333" w:type="dxa"/>
                </w:tcPr>
                <w:p w14:paraId="0EBCEF52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</w:t>
                  </w:r>
                </w:p>
              </w:tc>
              <w:tc>
                <w:tcPr>
                  <w:tcW w:w="1333" w:type="dxa"/>
                </w:tcPr>
                <w:p w14:paraId="0135D308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2</w:t>
                  </w:r>
                </w:p>
              </w:tc>
              <w:tc>
                <w:tcPr>
                  <w:tcW w:w="1333" w:type="dxa"/>
                </w:tcPr>
                <w:p w14:paraId="08ED919E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3</w:t>
                  </w:r>
                </w:p>
              </w:tc>
              <w:tc>
                <w:tcPr>
                  <w:tcW w:w="1333" w:type="dxa"/>
                </w:tcPr>
                <w:p w14:paraId="1CF822F8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</w:t>
                  </w:r>
                </w:p>
              </w:tc>
              <w:tc>
                <w:tcPr>
                  <w:tcW w:w="1333" w:type="dxa"/>
                </w:tcPr>
                <w:p w14:paraId="76625324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9</w:t>
                  </w:r>
                </w:p>
              </w:tc>
              <w:tc>
                <w:tcPr>
                  <w:tcW w:w="1333" w:type="dxa"/>
                </w:tcPr>
                <w:p w14:paraId="351C7E1F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67%</w:t>
                  </w:r>
                </w:p>
              </w:tc>
            </w:tr>
            <w:tr w:rsidR="009E72EE" w14:paraId="01ED6FC4" w14:textId="77777777" w:rsidTr="00F132F6">
              <w:tc>
                <w:tcPr>
                  <w:tcW w:w="1333" w:type="dxa"/>
                </w:tcPr>
                <w:p w14:paraId="44916BD0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2</w:t>
                  </w:r>
                </w:p>
              </w:tc>
              <w:tc>
                <w:tcPr>
                  <w:tcW w:w="1333" w:type="dxa"/>
                </w:tcPr>
                <w:p w14:paraId="19E1D678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4</w:t>
                  </w:r>
                </w:p>
              </w:tc>
              <w:tc>
                <w:tcPr>
                  <w:tcW w:w="1333" w:type="dxa"/>
                </w:tcPr>
                <w:p w14:paraId="07ED6D26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3</w:t>
                  </w:r>
                </w:p>
              </w:tc>
              <w:tc>
                <w:tcPr>
                  <w:tcW w:w="1333" w:type="dxa"/>
                </w:tcPr>
                <w:p w14:paraId="3A80FD15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1.8</w:t>
                  </w:r>
                </w:p>
              </w:tc>
              <w:tc>
                <w:tcPr>
                  <w:tcW w:w="1333" w:type="dxa"/>
                </w:tcPr>
                <w:p w14:paraId="0179E3E7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9</w:t>
                  </w:r>
                </w:p>
              </w:tc>
              <w:tc>
                <w:tcPr>
                  <w:tcW w:w="1333" w:type="dxa"/>
                </w:tcPr>
                <w:p w14:paraId="3C28BD28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</w:p>
              </w:tc>
            </w:tr>
            <w:tr w:rsidR="009E72EE" w14:paraId="7CAFA30E" w14:textId="77777777" w:rsidTr="00F132F6">
              <w:tc>
                <w:tcPr>
                  <w:tcW w:w="1333" w:type="dxa"/>
                </w:tcPr>
                <w:p w14:paraId="0CE5750B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3</w:t>
                  </w:r>
                </w:p>
              </w:tc>
              <w:tc>
                <w:tcPr>
                  <w:tcW w:w="1333" w:type="dxa"/>
                </w:tcPr>
                <w:p w14:paraId="59C7DB5F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6</w:t>
                  </w:r>
                </w:p>
              </w:tc>
              <w:tc>
                <w:tcPr>
                  <w:tcW w:w="1333" w:type="dxa"/>
                </w:tcPr>
                <w:p w14:paraId="6337BB12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3</w:t>
                  </w:r>
                </w:p>
              </w:tc>
              <w:tc>
                <w:tcPr>
                  <w:tcW w:w="1333" w:type="dxa"/>
                </w:tcPr>
                <w:p w14:paraId="6C107DD9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</w:p>
              </w:tc>
              <w:tc>
                <w:tcPr>
                  <w:tcW w:w="1333" w:type="dxa"/>
                </w:tcPr>
                <w:p w14:paraId="4FB8E5A4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9</w:t>
                  </w:r>
                </w:p>
              </w:tc>
              <w:tc>
                <w:tcPr>
                  <w:tcW w:w="1333" w:type="dxa"/>
                </w:tcPr>
                <w:p w14:paraId="034EAF81" w14:textId="77777777" w:rsidR="009E72EE" w:rsidRDefault="009E72EE" w:rsidP="009E72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83%</w:t>
                  </w:r>
                </w:p>
              </w:tc>
            </w:tr>
          </w:tbl>
          <w:p w14:paraId="790F3CF5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）在实验中，应该用弹簧测力计应沿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方向拉着绳子，</w:t>
            </w:r>
            <w:proofErr w:type="gramStart"/>
            <w:r>
              <w:rPr>
                <w:rFonts w:eastAsia="新宋体" w:hint="eastAsia"/>
                <w:szCs w:val="21"/>
              </w:rPr>
              <w:t>当钩码</w:t>
            </w:r>
            <w:proofErr w:type="gramEnd"/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（选填“匀速上升”或“静止”）时读取测力计示数；</w:t>
            </w:r>
          </w:p>
          <w:p w14:paraId="58A270EC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）进行第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次测量时，滑轮组的机械效率约为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（保留两位有效数字）；</w:t>
            </w:r>
          </w:p>
          <w:p w14:paraId="6AD2F98E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）进行第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次测量时，弹簧测力计示数如图丙所示，拉力大小为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，滑轮组做的有用功是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J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3ABCA509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）分析实验数据得出的实验结论是：滑轮组的机械效率与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有关。</w:t>
            </w:r>
          </w:p>
          <w:p w14:paraId="72142C33" w14:textId="1CF20181" w:rsidR="009E72EE" w:rsidRDefault="009E72EE" w:rsidP="009E72EE">
            <w:pPr>
              <w:spacing w:line="360" w:lineRule="auto"/>
              <w:ind w:leftChars="130" w:left="273"/>
            </w:pPr>
            <w:r w:rsidRPr="00D93A41">
              <w:rPr>
                <w:rFonts w:eastAsia="新宋体"/>
                <w:noProof/>
                <w:szCs w:val="21"/>
              </w:rPr>
              <w:lastRenderedPageBreak/>
              <w:drawing>
                <wp:inline distT="0" distB="0" distL="0" distR="0" wp14:anchorId="20E049F8" wp14:editId="224DC7AD">
                  <wp:extent cx="2552065" cy="1916430"/>
                  <wp:effectExtent l="0" t="0" r="635" b="7620"/>
                  <wp:docPr id="1928021523" name="图片 3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44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2065" cy="1916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F089E1" w14:textId="77777777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15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•大东区模拟）如图所示，利用斜面将箱子推进车厢，通常要比把箱子直接从地面搬进车厢省力很多。若小明用</w:t>
            </w:r>
            <w:r>
              <w:rPr>
                <w:rFonts w:eastAsia="新宋体" w:hint="eastAsia"/>
                <w:szCs w:val="21"/>
              </w:rPr>
              <w:t>100N</w:t>
            </w:r>
            <w:r>
              <w:rPr>
                <w:rFonts w:eastAsia="新宋体" w:hint="eastAsia"/>
                <w:szCs w:val="21"/>
              </w:rPr>
              <w:t>的力沿斜面向上匀速推动箱子，已知箱子质量为</w:t>
            </w:r>
            <w:r>
              <w:rPr>
                <w:rFonts w:eastAsia="新宋体" w:hint="eastAsia"/>
                <w:szCs w:val="21"/>
              </w:rPr>
              <w:t>20kg</w:t>
            </w:r>
            <w:r>
              <w:rPr>
                <w:rFonts w:eastAsia="新宋体" w:hint="eastAsia"/>
                <w:szCs w:val="21"/>
              </w:rPr>
              <w:t>，斜面长</w:t>
            </w:r>
            <w:r>
              <w:rPr>
                <w:rFonts w:eastAsia="新宋体" w:hint="eastAsia"/>
                <w:szCs w:val="21"/>
              </w:rPr>
              <w:t>3m</w:t>
            </w:r>
            <w:r>
              <w:rPr>
                <w:rFonts w:eastAsia="新宋体" w:hint="eastAsia"/>
                <w:szCs w:val="21"/>
              </w:rPr>
              <w:t>，斜面高</w:t>
            </w:r>
            <w:r>
              <w:rPr>
                <w:rFonts w:eastAsia="新宋体" w:hint="eastAsia"/>
                <w:szCs w:val="21"/>
              </w:rPr>
              <w:t>1.2m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取</w:t>
            </w:r>
            <w:r>
              <w:rPr>
                <w:rFonts w:eastAsia="新宋体" w:hint="eastAsia"/>
                <w:szCs w:val="21"/>
              </w:rPr>
              <w:t>10N/kg</w:t>
            </w:r>
            <w:r>
              <w:rPr>
                <w:rFonts w:eastAsia="新宋体" w:hint="eastAsia"/>
                <w:szCs w:val="21"/>
              </w:rPr>
              <w:t>。求：</w:t>
            </w:r>
          </w:p>
          <w:p w14:paraId="48E63F33" w14:textId="38648B1E" w:rsidR="009E72EE" w:rsidRDefault="009E72EE" w:rsidP="009E72EE">
            <w:pPr>
              <w:spacing w:line="360" w:lineRule="auto"/>
              <w:ind w:leftChars="130" w:left="273"/>
            </w:pPr>
            <w:r w:rsidRPr="00D93A41">
              <w:rPr>
                <w:rFonts w:eastAsia="新宋体"/>
                <w:noProof/>
                <w:szCs w:val="21"/>
              </w:rPr>
              <w:drawing>
                <wp:inline distT="0" distB="0" distL="0" distR="0" wp14:anchorId="5782803D" wp14:editId="2709A751">
                  <wp:extent cx="3713480" cy="1466850"/>
                  <wp:effectExtent l="0" t="0" r="1270" b="0"/>
                  <wp:docPr id="1905265763" name="图片 3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48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3480" cy="146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1365CA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）箱子受到的重力多大？</w:t>
            </w:r>
          </w:p>
          <w:p w14:paraId="3734BD31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）斜面的机械效率是多少？</w:t>
            </w:r>
          </w:p>
          <w:p w14:paraId="7D4ACD39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）使用斜面推此箱子时有哪些方法可以提高装置的机械效率？（写出一种即可）</w:t>
            </w:r>
          </w:p>
          <w:p w14:paraId="39B00E66" w14:textId="77777777" w:rsidR="009E72EE" w:rsidRDefault="009E72EE" w:rsidP="009E72EE">
            <w:pPr>
              <w:spacing w:line="360" w:lineRule="auto"/>
              <w:rPr>
                <w:rFonts w:eastAsia="新宋体" w:hint="eastAsia"/>
                <w:szCs w:val="21"/>
              </w:rPr>
            </w:pPr>
          </w:p>
          <w:p w14:paraId="32254149" w14:textId="77777777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16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春•</w:t>
            </w:r>
            <w:proofErr w:type="gramStart"/>
            <w:r>
              <w:rPr>
                <w:rFonts w:eastAsia="新宋体" w:hint="eastAsia"/>
                <w:szCs w:val="21"/>
              </w:rPr>
              <w:t>昌平区期</w:t>
            </w:r>
            <w:proofErr w:type="gramEnd"/>
            <w:r>
              <w:rPr>
                <w:rFonts w:eastAsia="新宋体" w:hint="eastAsia"/>
                <w:szCs w:val="21"/>
              </w:rPr>
              <w:t>中）实验桌上有带横杆的铁架台、刻度尺、弹簧测力计、细绳，另外</w:t>
            </w:r>
            <w:proofErr w:type="gramStart"/>
            <w:r>
              <w:rPr>
                <w:rFonts w:eastAsia="新宋体" w:hint="eastAsia"/>
                <w:szCs w:val="21"/>
              </w:rPr>
              <w:t>还有钩码一盒</w:t>
            </w:r>
            <w:proofErr w:type="gramEnd"/>
            <w:r>
              <w:rPr>
                <w:rFonts w:eastAsia="新宋体" w:hint="eastAsia"/>
                <w:szCs w:val="21"/>
              </w:rPr>
              <w:t>，质量不等的滑轮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个，滑轮的轮与</w:t>
            </w:r>
            <w:proofErr w:type="gramStart"/>
            <w:r>
              <w:rPr>
                <w:rFonts w:eastAsia="新宋体" w:hint="eastAsia"/>
                <w:szCs w:val="21"/>
              </w:rPr>
              <w:t>轴之间</w:t>
            </w:r>
            <w:proofErr w:type="gramEnd"/>
            <w:r>
              <w:rPr>
                <w:rFonts w:eastAsia="新宋体" w:hint="eastAsia"/>
                <w:szCs w:val="21"/>
              </w:rPr>
              <w:t>的摩擦很小，可忽略不计。小华选用这些器材，探究“动滑轮的机械效率与动滑轮所受重力有关”。小华的主要实验步骤如下（如图所示）：</w:t>
            </w:r>
          </w:p>
          <w:p w14:paraId="5A466C61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用调好的弹簧测力计分别测出一个钩码、一个动滑轮所受的重力，分别用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 w:val="24"/>
                <w:vertAlign w:val="subscript"/>
              </w:rPr>
              <w:t>动</w:t>
            </w:r>
            <w:r>
              <w:rPr>
                <w:rFonts w:eastAsia="新宋体" w:hint="eastAsia"/>
                <w:szCs w:val="21"/>
              </w:rPr>
              <w:t>表示。组装实验器材，用弹簧测力计竖直向上匀速拉绳子自由端，绳子</w:t>
            </w:r>
            <w:proofErr w:type="gramStart"/>
            <w:r>
              <w:rPr>
                <w:rFonts w:eastAsia="新宋体" w:hint="eastAsia"/>
                <w:szCs w:val="21"/>
              </w:rPr>
              <w:t>自由端</w:t>
            </w:r>
            <w:proofErr w:type="gramEnd"/>
            <w:r>
              <w:rPr>
                <w:rFonts w:eastAsia="新宋体" w:hint="eastAsia"/>
                <w:szCs w:val="21"/>
              </w:rPr>
              <w:t>所受拉力用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表示，绳子</w:t>
            </w:r>
            <w:proofErr w:type="gramStart"/>
            <w:r>
              <w:rPr>
                <w:rFonts w:eastAsia="新宋体" w:hint="eastAsia"/>
                <w:szCs w:val="21"/>
              </w:rPr>
              <w:t>自由端</w:t>
            </w:r>
            <w:proofErr w:type="gramEnd"/>
            <w:r>
              <w:rPr>
                <w:rFonts w:eastAsia="新宋体" w:hint="eastAsia"/>
                <w:szCs w:val="21"/>
              </w:rPr>
              <w:t>移动的距离用</w:t>
            </w:r>
            <w:r>
              <w:rPr>
                <w:rFonts w:eastAsia="新宋体" w:hint="eastAsia"/>
                <w:szCs w:val="21"/>
              </w:rPr>
              <w:t>s</w:t>
            </w:r>
            <w:r>
              <w:rPr>
                <w:rFonts w:eastAsia="新宋体" w:hint="eastAsia"/>
                <w:szCs w:val="21"/>
              </w:rPr>
              <w:t>表示，</w:t>
            </w:r>
            <w:proofErr w:type="gramStart"/>
            <w:r>
              <w:rPr>
                <w:rFonts w:eastAsia="新宋体" w:hint="eastAsia"/>
                <w:szCs w:val="21"/>
              </w:rPr>
              <w:t>钩码上升</w:t>
            </w:r>
            <w:proofErr w:type="gramEnd"/>
            <w:r>
              <w:rPr>
                <w:rFonts w:eastAsia="新宋体" w:hint="eastAsia"/>
                <w:szCs w:val="21"/>
              </w:rPr>
              <w:t>的高度用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Cs w:val="21"/>
              </w:rPr>
              <w:t>表示。用弹簧测力计测出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，用刻度尺分别测出</w:t>
            </w:r>
            <w:r>
              <w:rPr>
                <w:rFonts w:eastAsia="新宋体" w:hint="eastAsia"/>
                <w:szCs w:val="21"/>
              </w:rPr>
              <w:t>s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Cs w:val="21"/>
              </w:rPr>
              <w:t>。并把测量数据记录在表格中。</w:t>
            </w:r>
          </w:p>
          <w:p w14:paraId="5AB89D6D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用弹簧测力计测出另一动滑轮所受重力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 w:val="24"/>
                <w:vertAlign w:val="subscript"/>
              </w:rPr>
              <w:t>动</w:t>
            </w:r>
            <w:r>
              <w:rPr>
                <w:rFonts w:eastAsia="新宋体" w:hint="eastAsia"/>
                <w:szCs w:val="21"/>
              </w:rPr>
              <w:t>，再测出</w:t>
            </w:r>
            <w:proofErr w:type="gramStart"/>
            <w:r>
              <w:rPr>
                <w:rFonts w:eastAsia="新宋体" w:hint="eastAsia"/>
                <w:szCs w:val="21"/>
              </w:rPr>
              <w:t>两个钩码的</w:t>
            </w:r>
            <w:proofErr w:type="gramEnd"/>
            <w:r>
              <w:rPr>
                <w:rFonts w:eastAsia="新宋体" w:hint="eastAsia"/>
                <w:szCs w:val="21"/>
              </w:rPr>
              <w:t>重力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，仿照步骤</w:t>
            </w: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分别测量对应的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s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Cs w:val="21"/>
              </w:rPr>
              <w:t>，并把测量数据记录在表格中。</w:t>
            </w:r>
          </w:p>
          <w:p w14:paraId="777C56C8" w14:textId="5D448101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lastRenderedPageBreak/>
              <w:t>③</w:t>
            </w:r>
            <w:r>
              <w:rPr>
                <w:rFonts w:eastAsia="新宋体" w:hint="eastAsia"/>
                <w:szCs w:val="21"/>
              </w:rPr>
              <w:t>利用</w:t>
            </w:r>
            <w:r w:rsidRPr="00D93A41">
              <w:rPr>
                <w:noProof/>
                <w:position w:val="-30"/>
              </w:rPr>
              <w:drawing>
                <wp:inline distT="0" distB="0" distL="0" distR="0" wp14:anchorId="447E997F" wp14:editId="23C1CF90">
                  <wp:extent cx="810895" cy="448945"/>
                  <wp:effectExtent l="0" t="0" r="8255" b="8255"/>
                  <wp:docPr id="1874448201" name="图片 3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51" descr="菁优网-jyeo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0895" cy="448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公式，计算两次实验动滑轮的机械效率</w:t>
            </w:r>
            <w:r>
              <w:rPr>
                <w:rFonts w:ascii="Cambria Math" w:eastAsia="Cambria Math" w:hAnsi="Cambria Math"/>
                <w:szCs w:val="21"/>
              </w:rPr>
              <w:t>η</w:t>
            </w:r>
            <w:r>
              <w:rPr>
                <w:rFonts w:eastAsia="新宋体" w:hint="eastAsia"/>
                <w:szCs w:val="21"/>
              </w:rPr>
              <w:t>，并将</w:t>
            </w:r>
            <w:r>
              <w:rPr>
                <w:rFonts w:ascii="Cambria Math" w:eastAsia="Cambria Math" w:hAnsi="Cambria Math"/>
                <w:szCs w:val="21"/>
              </w:rPr>
              <w:t>η</w:t>
            </w:r>
            <w:proofErr w:type="gramStart"/>
            <w:r>
              <w:rPr>
                <w:rFonts w:eastAsia="新宋体" w:hint="eastAsia"/>
                <w:szCs w:val="21"/>
              </w:rPr>
              <w:t>值记录</w:t>
            </w:r>
            <w:proofErr w:type="gramEnd"/>
            <w:r>
              <w:rPr>
                <w:rFonts w:eastAsia="新宋体" w:hint="eastAsia"/>
                <w:szCs w:val="21"/>
              </w:rPr>
              <w:t>在表格中。</w:t>
            </w:r>
          </w:p>
          <w:p w14:paraId="781A1DFB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）小华的探究过程中存在的问题：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   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1CFD129B" w14:textId="77777777" w:rsidR="009E72EE" w:rsidRDefault="009E72EE" w:rsidP="009E72EE">
            <w:pPr>
              <w:spacing w:line="360" w:lineRule="auto"/>
              <w:ind w:leftChars="130" w:left="273"/>
              <w:rPr>
                <w:rFonts w:eastAsia="新宋体"/>
                <w:szCs w:val="21"/>
                <w:u w:val="single"/>
              </w:rPr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）请你针对小华探究过程中存在的问题，写出改正措施：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              </w:t>
            </w:r>
          </w:p>
          <w:p w14:paraId="33BF97DB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                                                                                                     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58317457" w14:textId="42D7029B" w:rsidR="009E72EE" w:rsidRDefault="009E72EE" w:rsidP="009E72EE">
            <w:pPr>
              <w:spacing w:line="360" w:lineRule="auto"/>
              <w:ind w:leftChars="130" w:left="273"/>
            </w:pPr>
            <w:r w:rsidRPr="00D93A41">
              <w:rPr>
                <w:rFonts w:eastAsia="新宋体"/>
                <w:noProof/>
                <w:szCs w:val="21"/>
              </w:rPr>
              <w:drawing>
                <wp:inline distT="0" distB="0" distL="0" distR="0" wp14:anchorId="47D38836" wp14:editId="1452AD82">
                  <wp:extent cx="1283970" cy="2449195"/>
                  <wp:effectExtent l="0" t="0" r="0" b="8255"/>
                  <wp:docPr id="60490619" name="图片 3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52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3970" cy="2449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4907E4" w14:textId="77777777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17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•庐阳区校级二模）如图所示，工人沿斜面用</w:t>
            </w:r>
            <w:r>
              <w:rPr>
                <w:rFonts w:eastAsia="新宋体" w:hint="eastAsia"/>
                <w:szCs w:val="21"/>
              </w:rPr>
              <w:t>300N</w:t>
            </w:r>
            <w:r>
              <w:rPr>
                <w:rFonts w:eastAsia="新宋体" w:hint="eastAsia"/>
                <w:szCs w:val="21"/>
              </w:rPr>
              <w:t>的力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把一重为</w:t>
            </w:r>
            <w:r>
              <w:rPr>
                <w:rFonts w:eastAsia="新宋体" w:hint="eastAsia"/>
                <w:szCs w:val="21"/>
              </w:rPr>
              <w:t>500N</w:t>
            </w:r>
            <w:r>
              <w:rPr>
                <w:rFonts w:eastAsia="新宋体" w:hint="eastAsia"/>
                <w:szCs w:val="21"/>
              </w:rPr>
              <w:t>的物体从斜面底部匀速推到顶端（不考虑物体的大小）。已知斜面长</w:t>
            </w:r>
            <w:r>
              <w:rPr>
                <w:rFonts w:eastAsia="新宋体" w:hint="eastAsia"/>
                <w:szCs w:val="21"/>
              </w:rPr>
              <w:t>L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4m</w:t>
            </w:r>
            <w:r>
              <w:rPr>
                <w:rFonts w:eastAsia="新宋体" w:hint="eastAsia"/>
                <w:szCs w:val="21"/>
              </w:rPr>
              <w:t>，高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2m</w:t>
            </w:r>
            <w:r>
              <w:rPr>
                <w:rFonts w:eastAsia="新宋体" w:hint="eastAsia"/>
                <w:szCs w:val="21"/>
              </w:rPr>
              <w:t>。求此过程中：</w:t>
            </w:r>
          </w:p>
          <w:p w14:paraId="18C0B150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）做的有用功；</w:t>
            </w:r>
          </w:p>
          <w:p w14:paraId="335F0ABA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）该装置的机械效率（结果保留一位小数）。</w:t>
            </w:r>
          </w:p>
          <w:p w14:paraId="602B520B" w14:textId="30D4957C" w:rsidR="009E72EE" w:rsidRPr="00D93A41" w:rsidRDefault="009E72EE" w:rsidP="009E72EE">
            <w:pPr>
              <w:spacing w:line="360" w:lineRule="auto"/>
              <w:ind w:leftChars="130" w:left="273"/>
              <w:rPr>
                <w:rFonts w:hint="eastAsia"/>
              </w:rPr>
            </w:pPr>
            <w:r w:rsidRPr="00D93A41">
              <w:rPr>
                <w:rFonts w:eastAsia="新宋体"/>
                <w:noProof/>
                <w:szCs w:val="21"/>
              </w:rPr>
              <w:drawing>
                <wp:inline distT="0" distB="0" distL="0" distR="0" wp14:anchorId="191D48C0" wp14:editId="65C42537">
                  <wp:extent cx="2019935" cy="1057275"/>
                  <wp:effectExtent l="0" t="0" r="0" b="9525"/>
                  <wp:docPr id="264637366" name="图片 3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53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935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F74CFB" w14:textId="77777777" w:rsidR="009E72EE" w:rsidRDefault="009E72EE" w:rsidP="009E72E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18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•南充二模）为了建设绿色生态城市，每到春天园林工人要在过街天桥图上放置花草，为城市增添一抹绿色。如图所示，工人用长木棒、滑轮、轻绳组装提升装置。木棒放置在天桥栏杆上始终保持水平，与栏杆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Cs w:val="21"/>
              </w:rPr>
              <w:t>接触点为</w:t>
            </w:r>
            <w:r>
              <w:rPr>
                <w:rFonts w:eastAsia="新宋体" w:hint="eastAsia"/>
                <w:szCs w:val="21"/>
              </w:rPr>
              <w:t>O</w:t>
            </w:r>
            <w:r>
              <w:rPr>
                <w:rFonts w:eastAsia="新宋体" w:hint="eastAsia"/>
                <w:szCs w:val="21"/>
              </w:rPr>
              <w:t>；用沙袋将木棒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端压在栏杆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上，在木棒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端吊装滑轮组。</w:t>
            </w:r>
            <w:r>
              <w:rPr>
                <w:rFonts w:eastAsia="新宋体" w:hint="eastAsia"/>
                <w:szCs w:val="21"/>
              </w:rPr>
              <w:t>OA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OB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，每个沙袋重</w:t>
            </w:r>
            <w:r>
              <w:rPr>
                <w:rFonts w:eastAsia="新宋体" w:hint="eastAsia"/>
                <w:szCs w:val="21"/>
              </w:rPr>
              <w:t>400N</w:t>
            </w:r>
            <w:r>
              <w:rPr>
                <w:rFonts w:eastAsia="新宋体" w:hint="eastAsia"/>
                <w:szCs w:val="21"/>
              </w:rPr>
              <w:t>，每个滑轮重</w:t>
            </w:r>
            <w:r>
              <w:rPr>
                <w:rFonts w:eastAsia="新宋体" w:hint="eastAsia"/>
                <w:szCs w:val="21"/>
              </w:rPr>
              <w:t>40N</w:t>
            </w:r>
            <w:r>
              <w:rPr>
                <w:rFonts w:eastAsia="新宋体" w:hint="eastAsia"/>
                <w:szCs w:val="21"/>
              </w:rPr>
              <w:t>。（木棒和</w:t>
            </w:r>
            <w:proofErr w:type="gramStart"/>
            <w:r>
              <w:rPr>
                <w:rFonts w:eastAsia="新宋体" w:hint="eastAsia"/>
                <w:szCs w:val="21"/>
              </w:rPr>
              <w:t>绳的</w:t>
            </w:r>
            <w:proofErr w:type="gramEnd"/>
            <w:r>
              <w:rPr>
                <w:rFonts w:eastAsia="新宋体" w:hint="eastAsia"/>
                <w:szCs w:val="21"/>
              </w:rPr>
              <w:t>重力、滑轮与轴的摩擦均忽略不计）</w:t>
            </w:r>
          </w:p>
          <w:p w14:paraId="425122FC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）若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点受到竖直向下的拉力为</w:t>
            </w:r>
            <w:r>
              <w:rPr>
                <w:rFonts w:eastAsia="新宋体" w:hint="eastAsia"/>
                <w:szCs w:val="21"/>
              </w:rPr>
              <w:t>1000N</w:t>
            </w:r>
            <w:r>
              <w:rPr>
                <w:rFonts w:eastAsia="新宋体" w:hint="eastAsia"/>
                <w:szCs w:val="21"/>
              </w:rPr>
              <w:t>，为了保持木棒水平平衡，在</w:t>
            </w:r>
            <w:r>
              <w:rPr>
                <w:rFonts w:eastAsia="新宋体" w:hint="eastAsia"/>
                <w:szCs w:val="21"/>
              </w:rPr>
              <w:t>B</w:t>
            </w:r>
            <w:proofErr w:type="gramStart"/>
            <w:r>
              <w:rPr>
                <w:rFonts w:eastAsia="新宋体" w:hint="eastAsia"/>
                <w:szCs w:val="21"/>
              </w:rPr>
              <w:t>端至少</w:t>
            </w:r>
            <w:proofErr w:type="gramEnd"/>
            <w:r>
              <w:rPr>
                <w:rFonts w:eastAsia="新宋体" w:hint="eastAsia"/>
                <w:szCs w:val="21"/>
              </w:rPr>
              <w:t>需要放置几个沙袋？</w:t>
            </w:r>
          </w:p>
          <w:p w14:paraId="3DB7E34E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）若某次工人利用滑轮组竖直向下拉绳子，将重为</w:t>
            </w:r>
            <w:r>
              <w:rPr>
                <w:rFonts w:eastAsia="新宋体" w:hint="eastAsia"/>
                <w:szCs w:val="21"/>
              </w:rPr>
              <w:t>360N</w:t>
            </w:r>
            <w:r>
              <w:rPr>
                <w:rFonts w:eastAsia="新宋体" w:hint="eastAsia"/>
                <w:szCs w:val="21"/>
              </w:rPr>
              <w:t>的花架匀速提升</w:t>
            </w:r>
            <w:r>
              <w:rPr>
                <w:rFonts w:eastAsia="新宋体" w:hint="eastAsia"/>
                <w:szCs w:val="21"/>
              </w:rPr>
              <w:t>5m</w:t>
            </w:r>
            <w:r>
              <w:rPr>
                <w:rFonts w:eastAsia="新宋体" w:hint="eastAsia"/>
                <w:szCs w:val="21"/>
              </w:rPr>
              <w:t>。求：</w:t>
            </w:r>
          </w:p>
          <w:p w14:paraId="5298054C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lastRenderedPageBreak/>
              <w:t>①</w:t>
            </w:r>
            <w:r>
              <w:rPr>
                <w:rFonts w:eastAsia="新宋体" w:hint="eastAsia"/>
                <w:szCs w:val="21"/>
              </w:rPr>
              <w:t>滑轮组的机械效率；</w:t>
            </w:r>
          </w:p>
          <w:p w14:paraId="2D1005E8" w14:textId="77777777" w:rsidR="009E72EE" w:rsidRDefault="009E72EE" w:rsidP="009E72EE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滑轮组对绳</w:t>
            </w:r>
            <w:r>
              <w:rPr>
                <w:rFonts w:eastAsia="新宋体" w:hint="eastAsia"/>
                <w:szCs w:val="21"/>
              </w:rPr>
              <w:t>AC</w:t>
            </w:r>
            <w:r>
              <w:rPr>
                <w:rFonts w:eastAsia="新宋体" w:hint="eastAsia"/>
                <w:szCs w:val="21"/>
              </w:rPr>
              <w:t>的拉力。</w:t>
            </w:r>
          </w:p>
          <w:p w14:paraId="47B80859" w14:textId="311BE3AD" w:rsidR="00311EEE" w:rsidRPr="009E72EE" w:rsidRDefault="009E72EE" w:rsidP="009E72EE">
            <w:pPr>
              <w:spacing w:line="360" w:lineRule="auto"/>
              <w:ind w:leftChars="130" w:left="273"/>
              <w:rPr>
                <w:rFonts w:hint="eastAsia"/>
              </w:rPr>
            </w:pPr>
            <w:r w:rsidRPr="00D93A41">
              <w:rPr>
                <w:rFonts w:eastAsia="新宋体"/>
                <w:noProof/>
                <w:szCs w:val="21"/>
              </w:rPr>
              <w:drawing>
                <wp:inline distT="0" distB="0" distL="0" distR="0" wp14:anchorId="137CAC05" wp14:editId="3ED47903">
                  <wp:extent cx="2019935" cy="1951990"/>
                  <wp:effectExtent l="0" t="0" r="0" b="0"/>
                  <wp:docPr id="403992180" name="图片 3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56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935" cy="1951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51CAD2C5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00F28205" w14:textId="758E6B87" w:rsidR="009E72EE" w:rsidRPr="00DF7E43" w:rsidRDefault="009E72EE" w:rsidP="009E72EE">
      <w:pPr>
        <w:ind w:firstLineChars="200" w:firstLine="420"/>
        <w:rPr>
          <w:rFonts w:ascii="微软雅黑" w:eastAsia="微软雅黑" w:hAnsi="微软雅黑" w:cs="微软雅黑" w:hint="eastAsia"/>
          <w:b/>
          <w:bCs/>
          <w:sz w:val="44"/>
          <w:szCs w:val="4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CC7A8F4" wp14:editId="348BE2F4">
                <wp:simplePos x="0" y="0"/>
                <wp:positionH relativeFrom="column">
                  <wp:posOffset>9525</wp:posOffset>
                </wp:positionH>
                <wp:positionV relativeFrom="paragraph">
                  <wp:posOffset>215265</wp:posOffset>
                </wp:positionV>
                <wp:extent cx="2650490" cy="483235"/>
                <wp:effectExtent l="0" t="0" r="0" b="0"/>
                <wp:wrapNone/>
                <wp:docPr id="791301206" name="组合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50490" cy="483235"/>
                          <a:chOff x="6185" y="6420"/>
                          <a:chExt cx="4174" cy="761"/>
                        </a:xfrm>
                      </wpg:grpSpPr>
                      <wps:wsp>
                        <wps:cNvPr id="109" name="圆角矩形 62"/>
                        <wps:cNvSpPr>
                          <a:spLocks noChangeArrowheads="1"/>
                        </wps:cNvSpPr>
                        <wps:spPr bwMode="auto">
                          <a:xfrm>
                            <a:off x="6185" y="6451"/>
                            <a:ext cx="4175" cy="731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gradFill rotWithShape="0">
                            <a:gsLst>
                              <a:gs pos="0">
                                <a:srgbClr val="8AADF2"/>
                              </a:gs>
                              <a:gs pos="100000">
                                <a:srgbClr val="538FF1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ctr" anchorCtr="0" upright="1"/>
                      </wps:wsp>
                      <pic:pic xmlns:pic="http://schemas.openxmlformats.org/drawingml/2006/picture">
                        <pic:nvPicPr>
                          <pic:cNvPr id="110" name="图片 63" descr="C:\Users\Administrator\Desktop\模拟演练2.png模拟演练2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00" y="6600"/>
                            <a:ext cx="450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111" name="文本框 64"/>
                        <wps:cNvSpPr txBox="1">
                          <a:spLocks noChangeArrowheads="1"/>
                        </wps:cNvSpPr>
                        <wps:spPr bwMode="auto">
                          <a:xfrm>
                            <a:off x="7030" y="6420"/>
                            <a:ext cx="3179" cy="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26CE848" w14:textId="77777777" w:rsidR="009E72EE" w:rsidRDefault="009E72EE" w:rsidP="009E72EE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  <w:t>知识解读易错警示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  <w:t>示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C7A8F4" id="组合 9" o:spid="_x0000_s1026" style="position:absolute;left:0;text-align:left;margin-left:.75pt;margin-top:16.95pt;width:208.7pt;height:38.05pt;z-index:251659264" coordorigin="6185,6420" coordsize="4174,7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">
                <v:roundrect id="圆角矩形 62" o:spid="_x0000_s1027" style="position:absolute;left:6185;top:6451;width:4175;height:73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" fillcolor="#8aadf2" stroked="f">
                  <v:fill color2="#538ff1" angle="90" focus="100%" type="gradient">
                    <o:fill v:ext="view" type="gradientUnscaled"/>
                  </v:fill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63" o:spid="_x0000_s1028" type="#_x0000_t75" style="position:absolute;left:6500;top:6600;width:450;height: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">
                  <v:imagedata r:id="rId46" o:title="模拟演练2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64" o:spid="_x0000_s1029" type="#_x0000_t202" style="position:absolute;left:7030;top:6420;width:3179;height: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" filled="f" stroked="f">
                  <v:textbox>
                    <w:txbxContent>
                      <w:p w14:paraId="026CE848" w14:textId="77777777" w:rsidR="009E72EE" w:rsidRDefault="009E72EE" w:rsidP="009E72EE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  <w:t>知识解读易错警示</w:t>
                        </w: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  <w:t>示</w:t>
                        </w:r>
                        <w:proofErr w:type="gramEnd"/>
                      </w:p>
                    </w:txbxContent>
                  </v:textbox>
                </v:shape>
              </v:group>
            </w:pict>
          </mc:Fallback>
        </mc:AlternateContent>
      </w:r>
    </w:p>
    <w:p w14:paraId="7272BD19" w14:textId="3803FBF9" w:rsidR="009E72EE" w:rsidRDefault="009E72EE" w:rsidP="009E72EE">
      <w:pPr>
        <w:spacing w:line="360" w:lineRule="auto"/>
        <w:jc w:val="center"/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22A969B7" wp14:editId="0D19F621">
                <wp:extent cx="6006465" cy="487680"/>
                <wp:effectExtent l="0" t="0" r="0" b="7620"/>
                <wp:docPr id="1357082135" name="组合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82AB0D3" w14:textId="77777777" w:rsidR="009E72EE" w:rsidRPr="008556DE" w:rsidRDefault="009E72EE" w:rsidP="009E72EE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1</w:t>
                              </w: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机械效率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8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0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2A969B7" id="组合 5" o:spid="_x0000_s1030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">
                <v:shape id="Text Box 9" o:spid="_x0000_s1031" type="#_x0000_t202" style="position:absolute;left:2783;top:4662;width:7089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" filled="f" stroked="f">
                  <v:textbox style="mso-fit-shape-to-text:t">
                    <w:txbxContent>
                      <w:p w14:paraId="582AB0D3" w14:textId="77777777" w:rsidR="009E72EE" w:rsidRPr="008556DE" w:rsidRDefault="009E72EE" w:rsidP="009E72EE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1</w:t>
                        </w: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机械效率</w:t>
                        </w:r>
                      </w:p>
                    </w:txbxContent>
                  </v:textbox>
                </v:shape>
                <v:group id="组合 79" o:spid="_x0000_s1032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rect id="Rectangle 32" o:spid="_x0000_s1033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" fillcolor="#85b7c4" stroked="f">
                    <v:textbox style="mso-fit-shape-to-text:t"/>
                  </v:rect>
                  <v:shape id="图片 2" o:spid="_x0000_s1034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">
                    <v:imagedata r:id="rId48" o:title="university(2)"/>
                  </v:shape>
                </v:group>
                <w10:anchorlock/>
              </v:group>
            </w:pict>
          </mc:Fallback>
        </mc:AlternateContent>
      </w:r>
    </w:p>
    <w:p w14:paraId="36CD6CA2" w14:textId="77777777" w:rsidR="009E72EE" w:rsidRDefault="009E72EE" w:rsidP="009E72EE">
      <w:pPr>
        <w:pStyle w:val="NewNewNew"/>
        <w:spacing w:line="360" w:lineRule="auto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1、</w:t>
      </w:r>
      <w:r>
        <w:rPr>
          <w:rFonts w:ascii="黑体" w:eastAsia="黑体" w:hAnsi="黑体" w:cs="黑体" w:hint="eastAsia"/>
          <w:szCs w:val="21"/>
        </w:rPr>
        <w:t>概念：有用功跟总功的</w:t>
      </w:r>
      <w:r>
        <w:rPr>
          <w:rFonts w:ascii="黑体" w:eastAsia="黑体" w:hAnsi="黑体" w:cs="黑体" w:hint="eastAsia"/>
          <w:color w:val="FF0000"/>
          <w:szCs w:val="21"/>
          <w:u w:val="single"/>
        </w:rPr>
        <w:t>比值</w:t>
      </w:r>
      <w:r>
        <w:rPr>
          <w:rFonts w:ascii="黑体" w:eastAsia="黑体" w:hAnsi="黑体" w:cs="黑体" w:hint="eastAsia"/>
          <w:szCs w:val="21"/>
        </w:rPr>
        <w:t>叫做机械效率，通常用百分数表示。</w:t>
      </w:r>
      <w:r>
        <w:rPr>
          <w:rFonts w:ascii="黑体" w:eastAsia="黑体" w:hAnsi="黑体" w:cs="黑体" w:hint="eastAsia"/>
          <w:szCs w:val="21"/>
        </w:rPr>
        <w:br/>
        <w:t>（1）有用功：利用机械做功的时候，对人们有用的功就叫做</w:t>
      </w:r>
      <w:r>
        <w:rPr>
          <w:rFonts w:ascii="黑体" w:eastAsia="黑体" w:hAnsi="黑体" w:cs="黑体" w:hint="eastAsia"/>
          <w:color w:val="FF0000"/>
          <w:szCs w:val="21"/>
          <w:u w:val="single"/>
        </w:rPr>
        <w:t>有用功</w:t>
      </w:r>
      <w:r>
        <w:rPr>
          <w:rFonts w:ascii="黑体" w:eastAsia="黑体" w:hAnsi="黑体" w:cs="黑体" w:hint="eastAsia"/>
          <w:szCs w:val="21"/>
        </w:rPr>
        <w:t>。</w:t>
      </w:r>
    </w:p>
    <w:p w14:paraId="01CD4E4F" w14:textId="77777777" w:rsidR="009E72EE" w:rsidRDefault="009E72EE" w:rsidP="009E72EE">
      <w:pPr>
        <w:pStyle w:val="NewNewNew"/>
        <w:spacing w:line="360" w:lineRule="auto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（2）额外功：并非我们需要但又不得不做的功叫做</w:t>
      </w:r>
      <w:r>
        <w:rPr>
          <w:rFonts w:ascii="黑体" w:eastAsia="黑体" w:hAnsi="黑体" w:cs="黑体" w:hint="eastAsia"/>
          <w:color w:val="FF0000"/>
          <w:szCs w:val="21"/>
          <w:u w:val="single"/>
        </w:rPr>
        <w:t>额外功</w:t>
      </w:r>
      <w:r>
        <w:rPr>
          <w:rFonts w:ascii="黑体" w:eastAsia="黑体" w:hAnsi="黑体" w:cs="黑体" w:hint="eastAsia"/>
          <w:szCs w:val="21"/>
        </w:rPr>
        <w:t>。</w:t>
      </w:r>
      <w:r>
        <w:rPr>
          <w:rFonts w:ascii="黑体" w:eastAsia="黑体" w:hAnsi="黑体" w:cs="黑体" w:hint="eastAsia"/>
          <w:szCs w:val="21"/>
        </w:rPr>
        <w:br/>
        <w:t>（3）总功：</w:t>
      </w:r>
      <w:r>
        <w:rPr>
          <w:rFonts w:ascii="黑体" w:eastAsia="黑体" w:hAnsi="黑体" w:cs="黑体" w:hint="eastAsia"/>
          <w:color w:val="FF0000"/>
          <w:szCs w:val="21"/>
          <w:u w:val="single"/>
        </w:rPr>
        <w:t>有用功与额外功的和叫总功</w:t>
      </w:r>
      <w:r>
        <w:rPr>
          <w:rFonts w:ascii="黑体" w:eastAsia="黑体" w:hAnsi="黑体" w:cs="黑体" w:hint="eastAsia"/>
          <w:szCs w:val="21"/>
        </w:rPr>
        <w:t>。</w:t>
      </w:r>
      <w:r>
        <w:rPr>
          <w:rFonts w:ascii="黑体" w:eastAsia="黑体" w:hAnsi="黑体" w:cs="黑体" w:hint="eastAsia"/>
          <w:szCs w:val="21"/>
        </w:rPr>
        <w:br/>
        <w:t>（4）总功的计算：</w:t>
      </w:r>
      <w:r>
        <w:rPr>
          <w:rFonts w:ascii="黑体" w:eastAsia="黑体" w:hAnsi="黑体" w:cs="黑体" w:hint="eastAsia"/>
          <w:color w:val="FF0000"/>
          <w:szCs w:val="21"/>
        </w:rPr>
        <w:t>W</w:t>
      </w:r>
      <w:r>
        <w:rPr>
          <w:rFonts w:ascii="黑体" w:eastAsia="黑体" w:hAnsi="黑体" w:cs="黑体" w:hint="eastAsia"/>
          <w:color w:val="FF0000"/>
          <w:szCs w:val="21"/>
          <w:vertAlign w:val="subscript"/>
        </w:rPr>
        <w:t>总</w:t>
      </w:r>
      <w:r>
        <w:rPr>
          <w:rFonts w:ascii="黑体" w:eastAsia="黑体" w:hAnsi="黑体" w:cs="黑体" w:hint="eastAsia"/>
          <w:color w:val="FF0000"/>
          <w:szCs w:val="21"/>
        </w:rPr>
        <w:t>=Fs；W</w:t>
      </w:r>
      <w:r>
        <w:rPr>
          <w:rFonts w:ascii="黑体" w:eastAsia="黑体" w:hAnsi="黑体" w:cs="黑体" w:hint="eastAsia"/>
          <w:color w:val="FF0000"/>
          <w:szCs w:val="21"/>
          <w:vertAlign w:val="subscript"/>
        </w:rPr>
        <w:t>总</w:t>
      </w:r>
      <w:r>
        <w:rPr>
          <w:rFonts w:ascii="黑体" w:eastAsia="黑体" w:hAnsi="黑体" w:cs="黑体" w:hint="eastAsia"/>
          <w:color w:val="FF0000"/>
          <w:szCs w:val="21"/>
        </w:rPr>
        <w:t>=W</w:t>
      </w:r>
      <w:r>
        <w:rPr>
          <w:rFonts w:ascii="黑体" w:eastAsia="黑体" w:hAnsi="黑体" w:cs="黑体" w:hint="eastAsia"/>
          <w:color w:val="FF0000"/>
          <w:szCs w:val="21"/>
          <w:vertAlign w:val="subscript"/>
        </w:rPr>
        <w:t>有用</w:t>
      </w:r>
      <w:r>
        <w:rPr>
          <w:rFonts w:ascii="黑体" w:eastAsia="黑体" w:hAnsi="黑体" w:cs="黑体" w:hint="eastAsia"/>
          <w:color w:val="FF0000"/>
          <w:szCs w:val="21"/>
        </w:rPr>
        <w:t>+W</w:t>
      </w:r>
      <w:r>
        <w:rPr>
          <w:rFonts w:ascii="黑体" w:eastAsia="黑体" w:hAnsi="黑体" w:cs="黑体" w:hint="eastAsia"/>
          <w:color w:val="FF0000"/>
          <w:szCs w:val="21"/>
          <w:vertAlign w:val="subscript"/>
        </w:rPr>
        <w:t>额外</w:t>
      </w:r>
      <w:r>
        <w:rPr>
          <w:rFonts w:ascii="黑体" w:eastAsia="黑体" w:hAnsi="黑体" w:cs="黑体" w:hint="eastAsia"/>
          <w:szCs w:val="21"/>
        </w:rPr>
        <w:t>。</w:t>
      </w:r>
      <w:r>
        <w:rPr>
          <w:rFonts w:ascii="黑体" w:eastAsia="黑体" w:hAnsi="黑体" w:cs="黑体" w:hint="eastAsia"/>
          <w:szCs w:val="21"/>
        </w:rPr>
        <w:br/>
        <w:t>（5）有用功的计算方法：</w:t>
      </w:r>
      <w:r>
        <w:rPr>
          <w:rFonts w:ascii="黑体" w:eastAsia="黑体" w:hAnsi="黑体" w:cs="黑体" w:hint="eastAsia"/>
          <w:color w:val="FF0000"/>
          <w:szCs w:val="21"/>
        </w:rPr>
        <w:t>W</w:t>
      </w:r>
      <w:r>
        <w:rPr>
          <w:rFonts w:ascii="黑体" w:eastAsia="黑体" w:hAnsi="黑体" w:cs="黑体" w:hint="eastAsia"/>
          <w:color w:val="FF0000"/>
          <w:szCs w:val="21"/>
          <w:vertAlign w:val="subscript"/>
        </w:rPr>
        <w:t>有用</w:t>
      </w:r>
      <w:r>
        <w:rPr>
          <w:rFonts w:ascii="黑体" w:eastAsia="黑体" w:hAnsi="黑体" w:cs="黑体" w:hint="eastAsia"/>
          <w:color w:val="FF0000"/>
          <w:szCs w:val="21"/>
        </w:rPr>
        <w:t>=</w:t>
      </w:r>
      <w:proofErr w:type="spellStart"/>
      <w:r>
        <w:rPr>
          <w:rFonts w:ascii="黑体" w:eastAsia="黑体" w:hAnsi="黑体" w:cs="黑体" w:hint="eastAsia"/>
          <w:color w:val="FF0000"/>
          <w:szCs w:val="21"/>
        </w:rPr>
        <w:t>Gh</w:t>
      </w:r>
      <w:proofErr w:type="spellEnd"/>
      <w:r>
        <w:rPr>
          <w:rFonts w:ascii="黑体" w:eastAsia="黑体" w:hAnsi="黑体" w:cs="黑体" w:hint="eastAsia"/>
          <w:color w:val="FF0000"/>
          <w:szCs w:val="21"/>
        </w:rPr>
        <w:t>；W</w:t>
      </w:r>
      <w:r>
        <w:rPr>
          <w:rFonts w:ascii="黑体" w:eastAsia="黑体" w:hAnsi="黑体" w:cs="黑体" w:hint="eastAsia"/>
          <w:color w:val="FF0000"/>
          <w:szCs w:val="21"/>
          <w:vertAlign w:val="subscript"/>
        </w:rPr>
        <w:t>有用</w:t>
      </w:r>
      <w:r>
        <w:rPr>
          <w:rFonts w:ascii="黑体" w:eastAsia="黑体" w:hAnsi="黑体" w:cs="黑体" w:hint="eastAsia"/>
          <w:color w:val="FF0000"/>
          <w:szCs w:val="21"/>
        </w:rPr>
        <w:t>=W</w:t>
      </w:r>
      <w:r>
        <w:rPr>
          <w:rFonts w:ascii="黑体" w:eastAsia="黑体" w:hAnsi="黑体" w:cs="黑体" w:hint="eastAsia"/>
          <w:color w:val="FF0000"/>
          <w:szCs w:val="21"/>
          <w:vertAlign w:val="subscript"/>
        </w:rPr>
        <w:t>总</w:t>
      </w:r>
      <w:r>
        <w:rPr>
          <w:rFonts w:ascii="黑体" w:eastAsia="黑体" w:hAnsi="黑体" w:cs="黑体" w:hint="eastAsia"/>
          <w:color w:val="FF0000"/>
          <w:szCs w:val="21"/>
        </w:rPr>
        <w:t>-W</w:t>
      </w:r>
      <w:r>
        <w:rPr>
          <w:rFonts w:ascii="黑体" w:eastAsia="黑体" w:hAnsi="黑体" w:cs="黑体" w:hint="eastAsia"/>
          <w:color w:val="FF0000"/>
          <w:szCs w:val="21"/>
          <w:vertAlign w:val="subscript"/>
        </w:rPr>
        <w:t>额外</w:t>
      </w:r>
      <w:r>
        <w:rPr>
          <w:rFonts w:ascii="黑体" w:eastAsia="黑体" w:hAnsi="黑体" w:cs="黑体" w:hint="eastAsia"/>
          <w:szCs w:val="21"/>
        </w:rPr>
        <w:t>。</w:t>
      </w:r>
      <w:r>
        <w:rPr>
          <w:rFonts w:ascii="黑体" w:eastAsia="黑体" w:hAnsi="黑体" w:cs="黑体" w:hint="eastAsia"/>
          <w:szCs w:val="21"/>
        </w:rPr>
        <w:br/>
        <w:t>（6）额外功的计算方法：</w:t>
      </w:r>
      <w:r>
        <w:rPr>
          <w:rFonts w:ascii="黑体" w:eastAsia="黑体" w:hAnsi="黑体" w:cs="黑体" w:hint="eastAsia"/>
          <w:color w:val="FF0000"/>
          <w:szCs w:val="21"/>
        </w:rPr>
        <w:t>W</w:t>
      </w:r>
      <w:r>
        <w:rPr>
          <w:rFonts w:ascii="黑体" w:eastAsia="黑体" w:hAnsi="黑体" w:cs="黑体" w:hint="eastAsia"/>
          <w:color w:val="FF0000"/>
          <w:szCs w:val="21"/>
          <w:vertAlign w:val="subscript"/>
        </w:rPr>
        <w:t>额外</w:t>
      </w:r>
      <w:r>
        <w:rPr>
          <w:rFonts w:ascii="黑体" w:eastAsia="黑体" w:hAnsi="黑体" w:cs="黑体" w:hint="eastAsia"/>
          <w:color w:val="FF0000"/>
          <w:szCs w:val="21"/>
        </w:rPr>
        <w:t>=G′h，W</w:t>
      </w:r>
      <w:r>
        <w:rPr>
          <w:rFonts w:ascii="黑体" w:eastAsia="黑体" w:hAnsi="黑体" w:cs="黑体" w:hint="eastAsia"/>
          <w:color w:val="FF0000"/>
          <w:szCs w:val="21"/>
          <w:vertAlign w:val="subscript"/>
        </w:rPr>
        <w:t>额外</w:t>
      </w:r>
      <w:r>
        <w:rPr>
          <w:rFonts w:ascii="黑体" w:eastAsia="黑体" w:hAnsi="黑体" w:cs="黑体" w:hint="eastAsia"/>
          <w:color w:val="FF0000"/>
          <w:szCs w:val="21"/>
        </w:rPr>
        <w:t>=f</w:t>
      </w:r>
      <w:r>
        <w:rPr>
          <w:rFonts w:ascii="黑体" w:eastAsia="黑体" w:hAnsi="黑体" w:cs="黑体" w:hint="eastAsia"/>
          <w:color w:val="FF0000"/>
          <w:szCs w:val="21"/>
          <w:vertAlign w:val="subscript"/>
        </w:rPr>
        <w:t>摩</w:t>
      </w:r>
      <w:r>
        <w:rPr>
          <w:rFonts w:ascii="黑体" w:eastAsia="黑体" w:hAnsi="黑体" w:cs="黑体" w:hint="eastAsia"/>
          <w:color w:val="FF0000"/>
          <w:szCs w:val="21"/>
        </w:rPr>
        <w:t>s；W</w:t>
      </w:r>
      <w:r>
        <w:rPr>
          <w:rFonts w:ascii="黑体" w:eastAsia="黑体" w:hAnsi="黑体" w:cs="黑体" w:hint="eastAsia"/>
          <w:color w:val="FF0000"/>
          <w:szCs w:val="21"/>
          <w:vertAlign w:val="subscript"/>
        </w:rPr>
        <w:t>额外</w:t>
      </w:r>
      <w:r>
        <w:rPr>
          <w:rFonts w:ascii="黑体" w:eastAsia="黑体" w:hAnsi="黑体" w:cs="黑体" w:hint="eastAsia"/>
          <w:color w:val="FF0000"/>
          <w:szCs w:val="21"/>
        </w:rPr>
        <w:t>=W</w:t>
      </w:r>
      <w:r>
        <w:rPr>
          <w:rFonts w:ascii="黑体" w:eastAsia="黑体" w:hAnsi="黑体" w:cs="黑体" w:hint="eastAsia"/>
          <w:color w:val="FF0000"/>
          <w:szCs w:val="21"/>
          <w:vertAlign w:val="subscript"/>
        </w:rPr>
        <w:t>总</w:t>
      </w:r>
      <w:r>
        <w:rPr>
          <w:rFonts w:ascii="黑体" w:eastAsia="黑体" w:hAnsi="黑体" w:cs="黑体" w:hint="eastAsia"/>
          <w:color w:val="FF0000"/>
          <w:szCs w:val="21"/>
        </w:rPr>
        <w:t>-W</w:t>
      </w:r>
      <w:r>
        <w:rPr>
          <w:rFonts w:ascii="黑体" w:eastAsia="黑体" w:hAnsi="黑体" w:cs="黑体" w:hint="eastAsia"/>
          <w:color w:val="FF0000"/>
          <w:szCs w:val="21"/>
          <w:vertAlign w:val="subscript"/>
        </w:rPr>
        <w:t>有用</w:t>
      </w:r>
      <w:r>
        <w:rPr>
          <w:rFonts w:ascii="黑体" w:eastAsia="黑体" w:hAnsi="黑体" w:cs="黑体" w:hint="eastAsia"/>
          <w:szCs w:val="21"/>
        </w:rPr>
        <w:t>。</w:t>
      </w:r>
    </w:p>
    <w:p w14:paraId="3C41DCCE" w14:textId="77777777" w:rsidR="009E72EE" w:rsidRDefault="009E72EE" w:rsidP="009E72EE">
      <w:pPr>
        <w:pStyle w:val="NewNewNew"/>
        <w:spacing w:line="360" w:lineRule="auto"/>
        <w:textAlignment w:val="center"/>
        <w:rPr>
          <w:rStyle w:val="apple-style-span"/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2、计算公式：用</w:t>
      </w:r>
      <w:r>
        <w:rPr>
          <w:rFonts w:ascii="黑体" w:eastAsia="黑体" w:hAnsi="黑体" w:cs="黑体" w:hint="eastAsia"/>
          <w:color w:val="FF0000"/>
          <w:szCs w:val="21"/>
          <w:u w:val="single"/>
        </w:rPr>
        <w:t>W</w:t>
      </w:r>
      <w:r>
        <w:rPr>
          <w:rFonts w:ascii="黑体" w:eastAsia="黑体" w:hAnsi="黑体" w:cs="黑体" w:hint="eastAsia"/>
          <w:color w:val="FF0000"/>
          <w:szCs w:val="21"/>
          <w:u w:val="single"/>
          <w:vertAlign w:val="subscript"/>
        </w:rPr>
        <w:t>总</w:t>
      </w:r>
      <w:r>
        <w:rPr>
          <w:rFonts w:ascii="黑体" w:eastAsia="黑体" w:hAnsi="黑体" w:cs="黑体" w:hint="eastAsia"/>
          <w:color w:val="FF0000"/>
          <w:szCs w:val="21"/>
          <w:u w:val="single"/>
        </w:rPr>
        <w:t>表示总功</w:t>
      </w:r>
      <w:r>
        <w:rPr>
          <w:rFonts w:ascii="黑体" w:eastAsia="黑体" w:hAnsi="黑体" w:cs="黑体" w:hint="eastAsia"/>
          <w:szCs w:val="21"/>
        </w:rPr>
        <w:t>，用</w:t>
      </w:r>
      <w:r>
        <w:rPr>
          <w:rFonts w:ascii="黑体" w:eastAsia="黑体" w:hAnsi="黑体" w:cs="黑体" w:hint="eastAsia"/>
          <w:color w:val="FF0000"/>
          <w:szCs w:val="21"/>
          <w:u w:val="single"/>
        </w:rPr>
        <w:t>W</w:t>
      </w:r>
      <w:r>
        <w:rPr>
          <w:rFonts w:ascii="黑体" w:eastAsia="黑体" w:hAnsi="黑体" w:cs="黑体" w:hint="eastAsia"/>
          <w:color w:val="FF0000"/>
          <w:szCs w:val="21"/>
          <w:u w:val="single"/>
          <w:vertAlign w:val="subscript"/>
        </w:rPr>
        <w:t>有</w:t>
      </w:r>
      <w:r>
        <w:rPr>
          <w:rFonts w:ascii="黑体" w:eastAsia="黑体" w:hAnsi="黑体" w:cs="黑体" w:hint="eastAsia"/>
          <w:color w:val="FF0000"/>
          <w:szCs w:val="21"/>
          <w:u w:val="single"/>
        </w:rPr>
        <w:t>用表示有用功</w:t>
      </w:r>
      <w:r>
        <w:rPr>
          <w:rFonts w:ascii="黑体" w:eastAsia="黑体" w:hAnsi="黑体" w:cs="黑体" w:hint="eastAsia"/>
          <w:szCs w:val="21"/>
        </w:rPr>
        <w:t>，用</w:t>
      </w:r>
      <w:r>
        <w:rPr>
          <w:rFonts w:ascii="黑体" w:eastAsia="黑体" w:hAnsi="黑体" w:cs="黑体" w:hint="eastAsia"/>
          <w:color w:val="FF0000"/>
          <w:szCs w:val="21"/>
          <w:u w:val="single"/>
        </w:rPr>
        <w:t>η表示机械效率</w:t>
      </w:r>
      <w:r>
        <w:rPr>
          <w:rFonts w:ascii="黑体" w:eastAsia="黑体" w:hAnsi="黑体" w:cs="黑体" w:hint="eastAsia"/>
          <w:szCs w:val="21"/>
        </w:rPr>
        <w:t>，则：</w:t>
      </w:r>
      <w:r>
        <w:rPr>
          <w:rFonts w:ascii="黑体" w:eastAsia="黑体" w:hAnsi="黑体" w:cs="黑体" w:hint="eastAsia"/>
          <w:szCs w:val="21"/>
        </w:rPr>
        <w:object w:dxaOrig="1320" w:dyaOrig="560" w14:anchorId="10FAD93E">
          <v:shape id="_x0000_i1026" type="#_x0000_t75" style="width:66pt;height:28.15pt" o:ole="">
            <v:imagedata r:id="rId49" o:title=""/>
          </v:shape>
          <o:OLEObject Type="Embed" ProgID="Equation.KSEE3" ShapeID="_x0000_i1026" DrawAspect="Content" ObjectID="_1807251045" r:id="rId50"/>
        </w:object>
      </w:r>
      <w:r>
        <w:rPr>
          <w:rFonts w:ascii="黑体" w:eastAsia="黑体" w:hAnsi="黑体" w:cs="黑体" w:hint="eastAsia"/>
          <w:szCs w:val="21"/>
        </w:rPr>
        <w:t>。</w:t>
      </w:r>
      <w:r>
        <w:rPr>
          <w:rFonts w:ascii="黑体" w:eastAsia="黑体" w:hAnsi="黑体" w:cs="黑体" w:hint="eastAsia"/>
          <w:szCs w:val="21"/>
        </w:rPr>
        <w:br/>
        <w:t>由于额外功不可避免，有用功只是总功的一部分，因而</w:t>
      </w:r>
      <w:r>
        <w:rPr>
          <w:rFonts w:ascii="黑体" w:eastAsia="黑体" w:hAnsi="黑体" w:cs="黑体" w:hint="eastAsia"/>
          <w:color w:val="FF0000"/>
          <w:szCs w:val="21"/>
          <w:u w:val="single"/>
        </w:rPr>
        <w:t>机械效率总小于1</w:t>
      </w:r>
      <w:r>
        <w:rPr>
          <w:rFonts w:ascii="黑体" w:eastAsia="黑体" w:hAnsi="黑体" w:cs="黑体" w:hint="eastAsia"/>
          <w:szCs w:val="21"/>
        </w:rPr>
        <w:t>。</w:t>
      </w:r>
      <w:r>
        <w:rPr>
          <w:rFonts w:ascii="黑体" w:eastAsia="黑体" w:hAnsi="黑体" w:cs="黑体" w:hint="eastAsia"/>
          <w:szCs w:val="21"/>
        </w:rPr>
        <w:br/>
        <w:t xml:space="preserve">3、提高机械效率的主要办法 </w:t>
      </w:r>
      <w:r>
        <w:rPr>
          <w:rFonts w:ascii="黑体" w:eastAsia="黑体" w:hAnsi="黑体" w:cs="黑体" w:hint="eastAsia"/>
          <w:szCs w:val="21"/>
        </w:rPr>
        <w:br/>
        <w:t>（1）在有用功一定时，尽量</w:t>
      </w:r>
      <w:r>
        <w:rPr>
          <w:rFonts w:ascii="黑体" w:eastAsia="黑体" w:hAnsi="黑体" w:cs="黑体" w:hint="eastAsia"/>
          <w:color w:val="FF0000"/>
          <w:szCs w:val="21"/>
          <w:u w:val="single"/>
        </w:rPr>
        <w:t>减少额外功</w:t>
      </w:r>
      <w:r>
        <w:rPr>
          <w:rFonts w:ascii="黑体" w:eastAsia="黑体" w:hAnsi="黑体" w:cs="黑体" w:hint="eastAsia"/>
          <w:szCs w:val="21"/>
        </w:rPr>
        <w:t>，采用减轻机械自身的重力和加润滑油来减少摩擦的措施。</w:t>
      </w:r>
      <w:r>
        <w:rPr>
          <w:rFonts w:ascii="黑体" w:eastAsia="黑体" w:hAnsi="黑体" w:cs="黑体" w:hint="eastAsia"/>
          <w:szCs w:val="21"/>
        </w:rPr>
        <w:br/>
        <w:t>（2）在额外功一定时，</w:t>
      </w:r>
      <w:r>
        <w:rPr>
          <w:rFonts w:ascii="黑体" w:eastAsia="黑体" w:hAnsi="黑体" w:cs="黑体" w:hint="eastAsia"/>
          <w:color w:val="FF0000"/>
          <w:szCs w:val="21"/>
          <w:u w:val="single"/>
        </w:rPr>
        <w:t>增大有用功</w:t>
      </w:r>
      <w:r>
        <w:rPr>
          <w:rFonts w:ascii="黑体" w:eastAsia="黑体" w:hAnsi="黑体" w:cs="黑体" w:hint="eastAsia"/>
          <w:szCs w:val="21"/>
        </w:rPr>
        <w:t>，在机械能够承受的范围内尽可能增加每次提起重物的重力，充分发挥机械的作用。</w:t>
      </w:r>
    </w:p>
    <w:p w14:paraId="73FFE218" w14:textId="3711E5BD" w:rsidR="00311EEE" w:rsidRPr="009E72EE" w:rsidRDefault="00311EEE"/>
    <w:sectPr w:rsidR="00311EEE" w:rsidRPr="009E72EE">
      <w:headerReference w:type="default" r:id="rId51"/>
      <w:footerReference w:type="default" r:id="rId52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7EE84" w14:textId="77777777" w:rsidR="00653E97" w:rsidRDefault="00653E97">
      <w:r>
        <w:separator/>
      </w:r>
    </w:p>
  </w:endnote>
  <w:endnote w:type="continuationSeparator" w:id="0">
    <w:p w14:paraId="5DEAC0C4" w14:textId="77777777" w:rsidR="00653E97" w:rsidRDefault="00653E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AF2C5" w14:textId="77777777" w:rsidR="00653E97" w:rsidRDefault="00653E97">
      <w:r>
        <w:separator/>
      </w:r>
    </w:p>
  </w:footnote>
  <w:footnote w:type="continuationSeparator" w:id="0">
    <w:p w14:paraId="7513078A" w14:textId="77777777" w:rsidR="00653E97" w:rsidRDefault="00653E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35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311EEE"/>
    <w:rsid w:val="0032359C"/>
    <w:rsid w:val="00566D2B"/>
    <w:rsid w:val="005A7A01"/>
    <w:rsid w:val="00653E97"/>
    <w:rsid w:val="00784821"/>
    <w:rsid w:val="008F2D55"/>
    <w:rsid w:val="009E72EE"/>
    <w:rsid w:val="00B02614"/>
    <w:rsid w:val="00D65809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character" w:customStyle="1" w:styleId="apple-style-span">
    <w:name w:val="apple-style-span"/>
    <w:autoRedefine/>
    <w:qFormat/>
    <w:rsid w:val="009E72EE"/>
    <w:rPr>
      <w:rFonts w:ascii="Times New Roman" w:hAnsi="Times New Roman" w:cs="Times New Roman" w:hint="default"/>
    </w:rPr>
  </w:style>
  <w:style w:type="paragraph" w:customStyle="1" w:styleId="NewNewNew">
    <w:name w:val="正文 New New New"/>
    <w:autoRedefine/>
    <w:qFormat/>
    <w:rsid w:val="009E72EE"/>
    <w:pPr>
      <w:widowControl w:val="0"/>
      <w:jc w:val="both"/>
    </w:pPr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oleObject" Target="embeddings/oleObject1.bin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endnotes" Target="endnotes.xml"/><Relationship Id="rId51" Type="http://schemas.openxmlformats.org/officeDocument/2006/relationships/header" Target="header1.xml"/><Relationship Id="rId3" Type="http://schemas.openxmlformats.org/officeDocument/2006/relationships/customXml" Target="../customXml/item3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17</Pages>
  <Words>4092</Words>
  <Characters>4502</Characters>
  <Application>Microsoft Office Word</Application>
  <DocSecurity>0</DocSecurity>
  <Lines>187</Lines>
  <Paragraphs>186</Paragraphs>
  <ScaleCrop>false</ScaleCrop>
  <Company/>
  <LinksUpToDate>false</LinksUpToDate>
  <CharactersWithSpaces>8408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4</cp:revision>
  <cp:lastPrinted>2021-08-26T17:12:00Z</cp:lastPrinted>
  <dcterms:created xsi:type="dcterms:W3CDTF">2014-11-01T20:08:00Z</dcterms:created>
  <dcterms:modified xsi:type="dcterms:W3CDTF">2025-04-27T01:24:00Z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