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DAE5" w14:textId="59C0F279" w:rsidR="00A05750" w:rsidRPr="006A266E" w:rsidRDefault="00000000" w:rsidP="006A266E">
      <w:pPr>
        <w:snapToGrid w:val="0"/>
        <w:spacing w:line="360" w:lineRule="auto"/>
        <w:jc w:val="center"/>
        <w:textAlignment w:val="center"/>
        <w:rPr>
          <w:rFonts w:ascii="宋体" w:hAnsi="宋体" w:cs="宋体" w:hint="eastAsia"/>
          <w:b/>
          <w:bCs/>
          <w:sz w:val="24"/>
          <w:szCs w:val="24"/>
        </w:rPr>
      </w:pPr>
      <w:r>
        <w:rPr>
          <w:rFonts w:ascii="宋体" w:hAnsi="宋体" w:cs="宋体" w:hint="eastAsia"/>
          <w:b/>
          <w:bCs/>
          <w:noProof/>
          <w:sz w:val="24"/>
          <w:szCs w:val="24"/>
        </w:rPr>
        <w:drawing>
          <wp:anchor distT="0" distB="0" distL="114300" distR="114300" simplePos="0" relativeHeight="251658240" behindDoc="0" locked="0" layoutInCell="1" allowOverlap="1" wp14:anchorId="41025B81" wp14:editId="127D4772">
            <wp:simplePos x="0" y="0"/>
            <wp:positionH relativeFrom="page">
              <wp:posOffset>10731500</wp:posOffset>
            </wp:positionH>
            <wp:positionV relativeFrom="topMargin">
              <wp:posOffset>11569700</wp:posOffset>
            </wp:positionV>
            <wp:extent cx="368300" cy="495300"/>
            <wp:effectExtent l="0" t="0" r="0" b="0"/>
            <wp:wrapNone/>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r:embed="rId8"/>
                    <a:stretch>
                      <a:fillRect/>
                    </a:stretch>
                  </pic:blipFill>
                  <pic:spPr>
                    <a:xfrm>
                      <a:off x="0" y="0"/>
                      <a:ext cx="368300" cy="495300"/>
                    </a:xfrm>
                    <a:prstGeom prst="rect">
                      <a:avLst/>
                    </a:prstGeom>
                  </pic:spPr>
                </pic:pic>
              </a:graphicData>
            </a:graphic>
          </wp:anchor>
        </w:drawing>
      </w:r>
      <w:r>
        <w:rPr>
          <w:rFonts w:ascii="宋体" w:hAnsi="宋体" w:cs="宋体" w:hint="eastAsia"/>
          <w:b/>
          <w:bCs/>
          <w:sz w:val="24"/>
          <w:szCs w:val="24"/>
        </w:rPr>
        <w:t>光的折射</w:t>
      </w:r>
    </w:p>
    <w:p w14:paraId="5460408F"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0" w:name="_Toc25254"/>
      <w:r>
        <w:rPr>
          <w:rFonts w:ascii="宋体" w:hAnsi="宋体" w:cs="宋体" w:hint="eastAsia"/>
          <w:b/>
          <w:color w:val="000000"/>
          <w:sz w:val="28"/>
          <w:szCs w:val="32"/>
        </w:rPr>
        <w:t>题型一、光的折射现象</w:t>
      </w:r>
      <w:bookmarkEnd w:id="0"/>
    </w:p>
    <w:p w14:paraId="0B997EBA"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【典例1】小明在夜晚观察天空时，发现经常有“星星会眨眼”，经查阅资料发现这是大气层的密度变化的缘故。“星星会眨眼”的原因是（　　）</w:t>
      </w:r>
    </w:p>
    <w:p w14:paraId="1A9F51B5" w14:textId="77777777" w:rsidR="00A05750" w:rsidRDefault="00000000">
      <w:pPr>
        <w:tabs>
          <w:tab w:val="left" w:pos="2078"/>
          <w:tab w:val="left" w:pos="4156"/>
          <w:tab w:val="left" w:pos="6234"/>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A．光的反射</w:t>
      </w:r>
      <w:r>
        <w:rPr>
          <w:rFonts w:asciiTheme="minorEastAsia" w:eastAsiaTheme="minorEastAsia" w:hAnsiTheme="minorEastAsia" w:cstheme="minorEastAsia" w:hint="eastAsia"/>
          <w:szCs w:val="21"/>
        </w:rPr>
        <w:tab/>
        <w:t>B．光的折射</w:t>
      </w:r>
      <w:r>
        <w:rPr>
          <w:rFonts w:asciiTheme="minorEastAsia" w:eastAsiaTheme="minorEastAsia" w:hAnsiTheme="minorEastAsia" w:cstheme="minorEastAsia" w:hint="eastAsia"/>
          <w:szCs w:val="21"/>
        </w:rPr>
        <w:tab/>
        <w:t>C．光的直线传播</w:t>
      </w:r>
      <w:r>
        <w:rPr>
          <w:rFonts w:asciiTheme="minorEastAsia" w:eastAsiaTheme="minorEastAsia" w:hAnsiTheme="minorEastAsia" w:cstheme="minorEastAsia" w:hint="eastAsia"/>
          <w:szCs w:val="21"/>
        </w:rPr>
        <w:tab/>
        <w:t>D．光的色散</w:t>
      </w:r>
    </w:p>
    <w:p w14:paraId="6D0E3FB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【答案】B</w:t>
      </w:r>
    </w:p>
    <w:p w14:paraId="56AECA02"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【详解】“星星会眨眼”现象，这实际上是星星发出的光在穿过大气层时，由于大气层的密度不均匀（特别是在夜晚，温度的变化会导致大气密度的变化），光线在传播过程中会发生偏折，即光的折射现象。</w:t>
      </w:r>
    </w:p>
    <w:p w14:paraId="0A88A50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故选B。</w:t>
      </w:r>
    </w:p>
    <w:p w14:paraId="37304334"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【变式1-1】如图，斜插入水中的筷子，看起来弯折了的原因是（　　）</w:t>
      </w:r>
    </w:p>
    <w:p w14:paraId="518F022C"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53BA04F5" wp14:editId="225D0C57">
            <wp:extent cx="1514475" cy="1247775"/>
            <wp:effectExtent l="0" t="0" r="9525" b="1905"/>
            <wp:docPr id="100003" name="图片 100003" descr="@@@78f3f7b5-5b56-4a60-a850-bb5cb05ec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8f3f7b5-5b56-4a60-a850-bb5cb05ec499"/>
                    <pic:cNvPicPr>
                      <a:picLocks noChangeAspect="1"/>
                    </pic:cNvPicPr>
                  </pic:nvPicPr>
                  <pic:blipFill>
                    <a:blip r:embed="rId9"/>
                    <a:stretch>
                      <a:fillRect/>
                    </a:stretch>
                  </pic:blipFill>
                  <pic:spPr>
                    <a:xfrm>
                      <a:off x="0" y="0"/>
                      <a:ext cx="1514475" cy="1247775"/>
                    </a:xfrm>
                    <a:prstGeom prst="rect">
                      <a:avLst/>
                    </a:prstGeom>
                  </pic:spPr>
                </pic:pic>
              </a:graphicData>
            </a:graphic>
          </wp:inline>
        </w:drawing>
      </w:r>
    </w:p>
    <w:p w14:paraId="76533B7B"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proofErr w:type="gramStart"/>
      <w:r>
        <w:rPr>
          <w:rFonts w:asciiTheme="minorEastAsia" w:eastAsiaTheme="minorEastAsia" w:hAnsiTheme="minorEastAsia" w:cstheme="minorEastAsia" w:hint="eastAsia"/>
          <w:szCs w:val="21"/>
        </w:rPr>
        <w:t>光沿直线传播</w:t>
      </w:r>
      <w:proofErr w:type="gramEnd"/>
      <w:r>
        <w:rPr>
          <w:rFonts w:asciiTheme="minorEastAsia" w:eastAsiaTheme="minorEastAsia" w:hAnsiTheme="minorEastAsia" w:cstheme="minorEastAsia" w:hint="eastAsia"/>
          <w:szCs w:val="21"/>
        </w:rPr>
        <w:tab/>
        <w:t>B．光的反射</w:t>
      </w:r>
    </w:p>
    <w:p w14:paraId="721DD44B"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C．光的色散</w:t>
      </w:r>
      <w:r>
        <w:rPr>
          <w:rFonts w:asciiTheme="minorEastAsia" w:eastAsiaTheme="minorEastAsia" w:hAnsiTheme="minorEastAsia" w:cstheme="minorEastAsia" w:hint="eastAsia"/>
          <w:szCs w:val="21"/>
        </w:rPr>
        <w:tab/>
        <w:t>D．光的折射</w:t>
      </w:r>
    </w:p>
    <w:p w14:paraId="7D662FC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【答案】D</w:t>
      </w:r>
    </w:p>
    <w:p w14:paraId="5443490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【详解】斜插入水中的筷子，看起来弯折了是光的折射现象形成的，故ABC不符合题意，D符合题意。</w:t>
      </w:r>
    </w:p>
    <w:p w14:paraId="345618E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故选D。</w:t>
      </w:r>
    </w:p>
    <w:p w14:paraId="6606B4C1"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【变式1-2】关注安全，珍爱生命。下列安全警示语中与光的折射现象相关的是（</w:t>
      </w:r>
      <w:r>
        <w:rPr>
          <w:rFonts w:asciiTheme="minorEastAsia" w:eastAsiaTheme="minorEastAsia" w:hAnsiTheme="minorEastAsia" w:cstheme="minorEastAsia" w:hint="eastAsia"/>
          <w:kern w:val="0"/>
          <w:szCs w:val="21"/>
        </w:rPr>
        <w:t>    </w:t>
      </w:r>
      <w:r>
        <w:rPr>
          <w:rFonts w:asciiTheme="minorEastAsia" w:eastAsiaTheme="minorEastAsia" w:hAnsiTheme="minorEastAsia" w:cstheme="minorEastAsia" w:hint="eastAsia"/>
          <w:szCs w:val="21"/>
        </w:rPr>
        <w:t>）</w:t>
      </w:r>
    </w:p>
    <w:p w14:paraId="2A513199"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A．“多拉快跑，凶多吉少”</w:t>
      </w:r>
      <w:r>
        <w:rPr>
          <w:rFonts w:asciiTheme="minorEastAsia" w:eastAsiaTheme="minorEastAsia" w:hAnsiTheme="minorEastAsia" w:cstheme="minorEastAsia" w:hint="eastAsia"/>
          <w:szCs w:val="21"/>
        </w:rPr>
        <w:tab/>
        <w:t>B．“高空抛物，害人害己”</w:t>
      </w:r>
    </w:p>
    <w:p w14:paraId="07E87A20"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C．“追尾危险，保持车距”</w:t>
      </w:r>
      <w:r>
        <w:rPr>
          <w:rFonts w:asciiTheme="minorEastAsia" w:eastAsiaTheme="minorEastAsia" w:hAnsiTheme="minorEastAsia" w:cstheme="minorEastAsia" w:hint="eastAsia"/>
          <w:szCs w:val="21"/>
        </w:rPr>
        <w:tab/>
        <w:t>D．“河清水深，小心溺水”</w:t>
      </w:r>
    </w:p>
    <w:p w14:paraId="7CA1D24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【答案】D</w:t>
      </w:r>
    </w:p>
    <w:p w14:paraId="670DA20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 xml:space="preserve">【详解】A．“多拉快跑，凶多吉少”，是惯性现象，与光的折射无关，故A不符合题意； </w:t>
      </w:r>
    </w:p>
    <w:p w14:paraId="110E8AB1"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B．“高空抛物，害人害己”，是重力势能转化为动能，与光的折射无关，故B不符合题意；</w:t>
      </w:r>
    </w:p>
    <w:p w14:paraId="75EB641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C．“追尾危险，保持车距”，是防止汽车由于惯性发生追尾事故，与光的折射无关，故C不符合题意；</w:t>
      </w:r>
      <w:r>
        <w:rPr>
          <w:rFonts w:asciiTheme="minorEastAsia" w:eastAsiaTheme="minorEastAsia" w:hAnsiTheme="minorEastAsia" w:cstheme="minorEastAsia" w:hint="eastAsia"/>
          <w:color w:val="FF0000"/>
          <w:kern w:val="0"/>
          <w:szCs w:val="21"/>
        </w:rPr>
        <w:t>  </w:t>
      </w:r>
    </w:p>
    <w:p w14:paraId="626BC49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D．“河清水深，小心溺水”，是由于光从水中斜射入空气中时，发生折射，折射角大于入射角，人眼逆着折射光线看去，看到的是河底变浅的虚像，与光的折射有关，故D符合题意。</w:t>
      </w:r>
    </w:p>
    <w:p w14:paraId="5B62710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b/>
          <w:color w:val="FF0000"/>
          <w:szCs w:val="21"/>
        </w:rPr>
      </w:pPr>
      <w:r>
        <w:rPr>
          <w:rFonts w:asciiTheme="minorEastAsia" w:eastAsiaTheme="minorEastAsia" w:hAnsiTheme="minorEastAsia" w:cstheme="minorEastAsia" w:hint="eastAsia"/>
          <w:color w:val="FF0000"/>
          <w:szCs w:val="21"/>
        </w:rPr>
        <w:t>故选D。</w:t>
      </w:r>
    </w:p>
    <w:p w14:paraId="6A9824DD"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1" w:name="_Toc12961"/>
      <w:r>
        <w:rPr>
          <w:rFonts w:ascii="宋体" w:hAnsi="宋体" w:cs="宋体" w:hint="eastAsia"/>
          <w:b/>
          <w:color w:val="000000"/>
          <w:sz w:val="28"/>
          <w:szCs w:val="32"/>
        </w:rPr>
        <w:lastRenderedPageBreak/>
        <w:t>题型二、光的</w:t>
      </w:r>
      <w:proofErr w:type="gramStart"/>
      <w:r>
        <w:rPr>
          <w:rFonts w:ascii="宋体" w:hAnsi="宋体" w:cs="宋体" w:hint="eastAsia"/>
          <w:b/>
          <w:color w:val="000000"/>
          <w:sz w:val="28"/>
          <w:szCs w:val="32"/>
        </w:rPr>
        <w:t>的</w:t>
      </w:r>
      <w:proofErr w:type="gramEnd"/>
      <w:r>
        <w:rPr>
          <w:rFonts w:ascii="宋体" w:hAnsi="宋体" w:cs="宋体" w:hint="eastAsia"/>
          <w:b/>
          <w:color w:val="000000"/>
          <w:sz w:val="28"/>
          <w:szCs w:val="32"/>
        </w:rPr>
        <w:t>现象区分</w:t>
      </w:r>
      <w:bookmarkEnd w:id="1"/>
    </w:p>
    <w:p w14:paraId="69CB1902"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【典例2】如图所示的光现象中，由光的折射形成的是（　　）</w:t>
      </w:r>
    </w:p>
    <w:p w14:paraId="2F8B630E"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66AF1735" wp14:editId="661A2F88">
            <wp:extent cx="866775" cy="1019175"/>
            <wp:effectExtent l="0" t="0" r="1905" b="1905"/>
            <wp:docPr id="100005" name="图片 100005" descr="@@@c737cfe3-6a63-44de-b54a-d4e85e51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737cfe3-6a63-44de-b54a-d4e85e518035"/>
                    <pic:cNvPicPr>
                      <a:picLocks noChangeAspect="1"/>
                    </pic:cNvPicPr>
                  </pic:nvPicPr>
                  <pic:blipFill>
                    <a:blip r:embed="rId10"/>
                    <a:stretch>
                      <a:fillRect/>
                    </a:stretch>
                  </pic:blipFill>
                  <pic:spPr>
                    <a:xfrm>
                      <a:off x="0" y="0"/>
                      <a:ext cx="866775" cy="1019175"/>
                    </a:xfrm>
                    <a:prstGeom prst="rect">
                      <a:avLst/>
                    </a:prstGeom>
                  </pic:spPr>
                </pic:pic>
              </a:graphicData>
            </a:graphic>
          </wp:inline>
        </w:drawing>
      </w:r>
      <w:r>
        <w:rPr>
          <w:rFonts w:asciiTheme="minorEastAsia" w:eastAsiaTheme="minorEastAsia" w:hAnsiTheme="minorEastAsia" w:cstheme="minorEastAsia" w:hint="eastAsia"/>
          <w:szCs w:val="21"/>
        </w:rPr>
        <w:t>用潜望镜观察物体</w:t>
      </w:r>
      <w:r>
        <w:rPr>
          <w:rFonts w:asciiTheme="minorEastAsia" w:eastAsiaTheme="minorEastAsia" w:hAnsiTheme="minorEastAsia" w:cstheme="minorEastAsia" w:hint="eastAsia"/>
          <w:szCs w:val="21"/>
        </w:rPr>
        <w:tab/>
        <w:t>B．</w:t>
      </w:r>
      <w:r>
        <w:rPr>
          <w:rFonts w:asciiTheme="minorEastAsia" w:eastAsiaTheme="minorEastAsia" w:hAnsiTheme="minorEastAsia" w:cstheme="minorEastAsia" w:hint="eastAsia"/>
          <w:noProof/>
          <w:kern w:val="0"/>
          <w:szCs w:val="21"/>
        </w:rPr>
        <w:drawing>
          <wp:inline distT="0" distB="0" distL="114300" distR="114300" wp14:anchorId="159E6819" wp14:editId="790C4BF0">
            <wp:extent cx="1295400" cy="876300"/>
            <wp:effectExtent l="0" t="0" r="0" b="7620"/>
            <wp:docPr id="100007" name="图片 100007" descr="@@@429fbd60-79b7-4f24-b808-bf6d59025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29fbd60-79b7-4f24-b808-bf6d59025c19"/>
                    <pic:cNvPicPr>
                      <a:picLocks noChangeAspect="1"/>
                    </pic:cNvPicPr>
                  </pic:nvPicPr>
                  <pic:blipFill>
                    <a:blip r:embed="rId11"/>
                    <a:stretch>
                      <a:fillRect/>
                    </a:stretch>
                  </pic:blipFill>
                  <pic:spPr>
                    <a:xfrm>
                      <a:off x="0" y="0"/>
                      <a:ext cx="1295400" cy="876300"/>
                    </a:xfrm>
                    <a:prstGeom prst="rect">
                      <a:avLst/>
                    </a:prstGeom>
                  </pic:spPr>
                </pic:pic>
              </a:graphicData>
            </a:graphic>
          </wp:inline>
        </w:drawing>
      </w:r>
      <w:r>
        <w:rPr>
          <w:rFonts w:asciiTheme="minorEastAsia" w:eastAsiaTheme="minorEastAsia" w:hAnsiTheme="minorEastAsia" w:cstheme="minorEastAsia" w:hint="eastAsia"/>
          <w:szCs w:val="21"/>
        </w:rPr>
        <w:t>树林中的光柱</w:t>
      </w:r>
    </w:p>
    <w:p w14:paraId="1163D732"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67CA339E" wp14:editId="532B10EF">
            <wp:extent cx="1028700" cy="876300"/>
            <wp:effectExtent l="0" t="0" r="7620" b="7620"/>
            <wp:docPr id="100009" name="图片 100009" descr="@@@18d38e17-0986-4964-be73-091b2c6f3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d38e17-0986-4964-be73-091b2c6f383f"/>
                    <pic:cNvPicPr>
                      <a:picLocks noChangeAspect="1"/>
                    </pic:cNvPicPr>
                  </pic:nvPicPr>
                  <pic:blipFill>
                    <a:blip r:embed="rId12"/>
                    <a:stretch>
                      <a:fillRect/>
                    </a:stretch>
                  </pic:blipFill>
                  <pic:spPr>
                    <a:xfrm>
                      <a:off x="0" y="0"/>
                      <a:ext cx="1028700" cy="876300"/>
                    </a:xfrm>
                    <a:prstGeom prst="rect">
                      <a:avLst/>
                    </a:prstGeom>
                  </pic:spPr>
                </pic:pic>
              </a:graphicData>
            </a:graphic>
          </wp:inline>
        </w:drawing>
      </w:r>
      <w:r>
        <w:rPr>
          <w:rFonts w:asciiTheme="minorEastAsia" w:eastAsiaTheme="minorEastAsia" w:hAnsiTheme="minorEastAsia" w:cstheme="minorEastAsia" w:hint="eastAsia"/>
          <w:szCs w:val="21"/>
        </w:rPr>
        <w:t>玉龙雪山荷塘中荷花的倒影</w:t>
      </w:r>
      <w:r>
        <w:rPr>
          <w:rFonts w:asciiTheme="minorEastAsia" w:eastAsiaTheme="minorEastAsia" w:hAnsiTheme="minorEastAsia" w:cstheme="minorEastAsia" w:hint="eastAsia"/>
          <w:szCs w:val="21"/>
        </w:rPr>
        <w:tab/>
        <w:t>D．</w:t>
      </w:r>
      <w:r>
        <w:rPr>
          <w:rFonts w:asciiTheme="minorEastAsia" w:eastAsiaTheme="minorEastAsia" w:hAnsiTheme="minorEastAsia" w:cstheme="minorEastAsia" w:hint="eastAsia"/>
          <w:noProof/>
          <w:kern w:val="0"/>
          <w:szCs w:val="21"/>
        </w:rPr>
        <w:drawing>
          <wp:inline distT="0" distB="0" distL="114300" distR="114300" wp14:anchorId="3635872D" wp14:editId="3E8FA7D5">
            <wp:extent cx="1276350" cy="914400"/>
            <wp:effectExtent l="0" t="0" r="3810" b="0"/>
            <wp:docPr id="100011" name="图片 100011" descr="@@@40fcd087-dff5-4999-ae2e-420cb8ffb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0fcd087-dff5-4999-ae2e-420cb8ffb2fa"/>
                    <pic:cNvPicPr>
                      <a:picLocks noChangeAspect="1"/>
                    </pic:cNvPicPr>
                  </pic:nvPicPr>
                  <pic:blipFill>
                    <a:blip r:embed="rId13"/>
                    <a:stretch>
                      <a:fillRect/>
                    </a:stretch>
                  </pic:blipFill>
                  <pic:spPr>
                    <a:xfrm>
                      <a:off x="0" y="0"/>
                      <a:ext cx="1276350" cy="914400"/>
                    </a:xfrm>
                    <a:prstGeom prst="rect">
                      <a:avLst/>
                    </a:prstGeom>
                  </pic:spPr>
                </pic:pic>
              </a:graphicData>
            </a:graphic>
          </wp:inline>
        </w:drawing>
      </w:r>
      <w:r>
        <w:rPr>
          <w:rFonts w:asciiTheme="minorEastAsia" w:eastAsiaTheme="minorEastAsia" w:hAnsiTheme="minorEastAsia" w:cstheme="minorEastAsia" w:hint="eastAsia"/>
          <w:szCs w:val="21"/>
        </w:rPr>
        <w:t>空中彩虹</w:t>
      </w:r>
    </w:p>
    <w:p w14:paraId="3E435B1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【答案】D</w:t>
      </w:r>
    </w:p>
    <w:p w14:paraId="390AC84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【详解】A．用潜望镜观察物体是利用了光的反射，故A不符合题意；</w:t>
      </w:r>
    </w:p>
    <w:p w14:paraId="6DB2A28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B．树林中的光柱是光的直线传播形成的，故B不符合题意；</w:t>
      </w:r>
    </w:p>
    <w:p w14:paraId="791251E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C．玉龙雪山荷塘中荷花的倒影是光的反射形成的，故C不符合题意；</w:t>
      </w:r>
    </w:p>
    <w:p w14:paraId="4EDE3AE1"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D．雨后空中的彩虹是光的折射形成的，故D符合题意。</w:t>
      </w:r>
    </w:p>
    <w:p w14:paraId="3E85A9B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故选D。</w:t>
      </w:r>
    </w:p>
    <w:p w14:paraId="28CCEBD6"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【变式2-1】如图所示属于光的折射的是（　　）</w:t>
      </w:r>
    </w:p>
    <w:p w14:paraId="58802B1C" w14:textId="77777777" w:rsidR="00A05750" w:rsidRDefault="00000000">
      <w:pPr>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28267218" wp14:editId="65F3C2C8">
            <wp:extent cx="1190625" cy="790575"/>
            <wp:effectExtent l="0" t="0" r="13335" b="1905"/>
            <wp:docPr id="100013" name="图片 100013" descr="@@@467e6450-c8d1-4f11-b8c4-8e80b446c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7e6450-c8d1-4f11-b8c4-8e80b446c51e"/>
                    <pic:cNvPicPr>
                      <a:picLocks noChangeAspect="1"/>
                    </pic:cNvPicPr>
                  </pic:nvPicPr>
                  <pic:blipFill>
                    <a:blip r:embed="rId14"/>
                    <a:stretch>
                      <a:fillRect/>
                    </a:stretch>
                  </pic:blipFill>
                  <pic:spPr>
                    <a:xfrm>
                      <a:off x="0" y="0"/>
                      <a:ext cx="1190625" cy="790575"/>
                    </a:xfrm>
                    <a:prstGeom prst="rect">
                      <a:avLst/>
                    </a:prstGeom>
                  </pic:spPr>
                </pic:pic>
              </a:graphicData>
            </a:graphic>
          </wp:inline>
        </w:drawing>
      </w:r>
      <w:r>
        <w:rPr>
          <w:rFonts w:asciiTheme="minorEastAsia" w:eastAsiaTheme="minorEastAsia" w:hAnsiTheme="minorEastAsia" w:cstheme="minorEastAsia" w:hint="eastAsia"/>
          <w:szCs w:val="21"/>
        </w:rPr>
        <w:t>桥在水中的倒影</w:t>
      </w:r>
    </w:p>
    <w:p w14:paraId="4802BE1E" w14:textId="77777777" w:rsidR="00A05750" w:rsidRDefault="00000000">
      <w:pPr>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B．</w:t>
      </w:r>
      <w:r>
        <w:rPr>
          <w:rFonts w:asciiTheme="minorEastAsia" w:eastAsiaTheme="minorEastAsia" w:hAnsiTheme="minorEastAsia" w:cstheme="minorEastAsia" w:hint="eastAsia"/>
          <w:noProof/>
          <w:kern w:val="0"/>
          <w:szCs w:val="21"/>
        </w:rPr>
        <w:drawing>
          <wp:inline distT="0" distB="0" distL="114300" distR="114300" wp14:anchorId="5384581C" wp14:editId="173501C4">
            <wp:extent cx="1190625" cy="895350"/>
            <wp:effectExtent l="0" t="0" r="13335" b="3810"/>
            <wp:docPr id="100015" name="图片 100015" descr="@@@7e9547a6-ff30-402e-923c-32d026f47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e9547a6-ff30-402e-923c-32d026f47ec3"/>
                    <pic:cNvPicPr>
                      <a:picLocks noChangeAspect="1"/>
                    </pic:cNvPicPr>
                  </pic:nvPicPr>
                  <pic:blipFill>
                    <a:blip r:embed="rId15"/>
                    <a:stretch>
                      <a:fillRect/>
                    </a:stretch>
                  </pic:blipFill>
                  <pic:spPr>
                    <a:xfrm>
                      <a:off x="0" y="0"/>
                      <a:ext cx="1190625" cy="895350"/>
                    </a:xfrm>
                    <a:prstGeom prst="rect">
                      <a:avLst/>
                    </a:prstGeom>
                  </pic:spPr>
                </pic:pic>
              </a:graphicData>
            </a:graphic>
          </wp:inline>
        </w:drawing>
      </w:r>
      <w:r>
        <w:rPr>
          <w:rFonts w:asciiTheme="minorEastAsia" w:eastAsiaTheme="minorEastAsia" w:hAnsiTheme="minorEastAsia" w:cstheme="minorEastAsia" w:hint="eastAsia"/>
          <w:szCs w:val="21"/>
        </w:rPr>
        <w:t>透过树林的光束</w:t>
      </w:r>
    </w:p>
    <w:p w14:paraId="2C4462C9" w14:textId="77777777" w:rsidR="00A05750" w:rsidRDefault="00000000">
      <w:pPr>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67917CA4" wp14:editId="53678182">
            <wp:extent cx="1200150" cy="1019175"/>
            <wp:effectExtent l="0" t="0" r="3810" b="1905"/>
            <wp:docPr id="100017" name="图片 100017" descr="@@@7eb8ae50-1efd-47f5-868f-e9520e185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eb8ae50-1efd-47f5-868f-e9520e185a21"/>
                    <pic:cNvPicPr>
                      <a:picLocks noChangeAspect="1"/>
                    </pic:cNvPicPr>
                  </pic:nvPicPr>
                  <pic:blipFill>
                    <a:blip r:embed="rId16"/>
                    <a:stretch>
                      <a:fillRect/>
                    </a:stretch>
                  </pic:blipFill>
                  <pic:spPr>
                    <a:xfrm>
                      <a:off x="0" y="0"/>
                      <a:ext cx="1200150" cy="1019175"/>
                    </a:xfrm>
                    <a:prstGeom prst="rect">
                      <a:avLst/>
                    </a:prstGeom>
                  </pic:spPr>
                </pic:pic>
              </a:graphicData>
            </a:graphic>
          </wp:inline>
        </w:drawing>
      </w:r>
      <w:r>
        <w:rPr>
          <w:rFonts w:asciiTheme="minorEastAsia" w:eastAsiaTheme="minorEastAsia" w:hAnsiTheme="minorEastAsia" w:cstheme="minorEastAsia" w:hint="eastAsia"/>
          <w:szCs w:val="21"/>
        </w:rPr>
        <w:t>河底看起来变浅</w:t>
      </w:r>
    </w:p>
    <w:p w14:paraId="568E8359" w14:textId="77777777" w:rsidR="00A05750" w:rsidRDefault="00000000">
      <w:pPr>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D．</w:t>
      </w:r>
      <w:r>
        <w:rPr>
          <w:rFonts w:asciiTheme="minorEastAsia" w:eastAsiaTheme="minorEastAsia" w:hAnsiTheme="minorEastAsia" w:cstheme="minorEastAsia" w:hint="eastAsia"/>
          <w:noProof/>
          <w:kern w:val="0"/>
          <w:szCs w:val="21"/>
        </w:rPr>
        <w:drawing>
          <wp:inline distT="0" distB="0" distL="114300" distR="114300" wp14:anchorId="44E04193" wp14:editId="6A408D13">
            <wp:extent cx="1219200" cy="904875"/>
            <wp:effectExtent l="0" t="0" r="0" b="9525"/>
            <wp:docPr id="100019" name="图片 100019" descr="@@@46ca390c-ed94-4d31-af23-9430c0c81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6ca390c-ed94-4d31-af23-9430c0c812a2"/>
                    <pic:cNvPicPr>
                      <a:picLocks noChangeAspect="1"/>
                    </pic:cNvPicPr>
                  </pic:nvPicPr>
                  <pic:blipFill>
                    <a:blip r:embed="rId17"/>
                    <a:stretch>
                      <a:fillRect/>
                    </a:stretch>
                  </pic:blipFill>
                  <pic:spPr>
                    <a:xfrm>
                      <a:off x="0" y="0"/>
                      <a:ext cx="1219200" cy="904875"/>
                    </a:xfrm>
                    <a:prstGeom prst="rect">
                      <a:avLst/>
                    </a:prstGeom>
                  </pic:spPr>
                </pic:pic>
              </a:graphicData>
            </a:graphic>
          </wp:inline>
        </w:drawing>
      </w:r>
      <w:r>
        <w:rPr>
          <w:rFonts w:asciiTheme="minorEastAsia" w:eastAsiaTheme="minorEastAsia" w:hAnsiTheme="minorEastAsia" w:cstheme="minorEastAsia" w:hint="eastAsia"/>
          <w:szCs w:val="21"/>
        </w:rPr>
        <w:t>长廊上的树</w:t>
      </w:r>
    </w:p>
    <w:p w14:paraId="3451CE5D"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【答案】C</w:t>
      </w:r>
    </w:p>
    <w:p w14:paraId="4166A83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【详解】A．桥在水中的倒影是由光的反射形成的虚像，故A不符合题意；</w:t>
      </w:r>
    </w:p>
    <w:p w14:paraId="1A511FED"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B．光在同种均匀介质中沿直线传播，所以透过树林的光束是光的直线传播形成的，故B不符合题意；</w:t>
      </w:r>
    </w:p>
    <w:p w14:paraId="354292ED"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 xml:space="preserve">C．河底看起来变浅，是河底反射的光从水中传播到空气中时发生折射，折射光线远离法线偏折，人眼认为光是沿直线传播的，顺着折射光线看过去，觉得河底变浅了，因此是光的折射造成的，故C符合题意； </w:t>
      </w:r>
    </w:p>
    <w:p w14:paraId="560B610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D．影子是</w:t>
      </w:r>
      <w:proofErr w:type="gramStart"/>
      <w:r>
        <w:rPr>
          <w:rFonts w:asciiTheme="minorEastAsia" w:eastAsiaTheme="minorEastAsia" w:hAnsiTheme="minorEastAsia" w:cstheme="minorEastAsia" w:hint="eastAsia"/>
          <w:color w:val="FF0000"/>
          <w:szCs w:val="21"/>
        </w:rPr>
        <w:t>由于光沿直线传播</w:t>
      </w:r>
      <w:proofErr w:type="gramEnd"/>
      <w:r>
        <w:rPr>
          <w:rFonts w:asciiTheme="minorEastAsia" w:eastAsiaTheme="minorEastAsia" w:hAnsiTheme="minorEastAsia" w:cstheme="minorEastAsia" w:hint="eastAsia"/>
          <w:color w:val="FF0000"/>
          <w:szCs w:val="21"/>
        </w:rPr>
        <w:t>形成的，所以长廊上的树影是光的直线传播形成的，故D不符合题意。</w:t>
      </w:r>
    </w:p>
    <w:p w14:paraId="0D96BFC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故选C。</w:t>
      </w:r>
    </w:p>
    <w:p w14:paraId="6B474A5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【变式2-2】下列现象中，由于光的折射而引起的是（</w:t>
      </w:r>
      <w:r>
        <w:rPr>
          <w:rFonts w:asciiTheme="minorEastAsia" w:eastAsiaTheme="minorEastAsia" w:hAnsiTheme="minorEastAsia" w:cstheme="minorEastAsia" w:hint="eastAsia"/>
          <w:kern w:val="0"/>
          <w:szCs w:val="21"/>
        </w:rPr>
        <w:t>    </w:t>
      </w:r>
      <w:r>
        <w:rPr>
          <w:rFonts w:asciiTheme="minorEastAsia" w:eastAsiaTheme="minorEastAsia" w:hAnsiTheme="minorEastAsia" w:cstheme="minorEastAsia" w:hint="eastAsia"/>
          <w:szCs w:val="21"/>
        </w:rPr>
        <w:t>）</w:t>
      </w:r>
    </w:p>
    <w:p w14:paraId="28FCF0A3"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49710897" wp14:editId="106357E8">
            <wp:extent cx="1219200" cy="847725"/>
            <wp:effectExtent l="0" t="0" r="0" b="5715"/>
            <wp:docPr id="100021" name="图片 100021" descr="@@@fafa7a16-64d5-4127-a906-556fe519b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afa7a16-64d5-4127-a906-556fe519b443"/>
                    <pic:cNvPicPr>
                      <a:picLocks noChangeAspect="1"/>
                    </pic:cNvPicPr>
                  </pic:nvPicPr>
                  <pic:blipFill>
                    <a:blip r:embed="rId18"/>
                    <a:stretch>
                      <a:fillRect/>
                    </a:stretch>
                  </pic:blipFill>
                  <pic:spPr>
                    <a:xfrm>
                      <a:off x="0" y="0"/>
                      <a:ext cx="1219200" cy="847725"/>
                    </a:xfrm>
                    <a:prstGeom prst="rect">
                      <a:avLst/>
                    </a:prstGeom>
                  </pic:spPr>
                </pic:pic>
              </a:graphicData>
            </a:graphic>
          </wp:inline>
        </w:drawing>
      </w:r>
      <w:r>
        <w:rPr>
          <w:rFonts w:asciiTheme="minorEastAsia" w:eastAsiaTheme="minorEastAsia" w:hAnsiTheme="minorEastAsia" w:cstheme="minorEastAsia" w:hint="eastAsia"/>
          <w:szCs w:val="21"/>
        </w:rPr>
        <w:t>日食</w:t>
      </w:r>
      <w:r>
        <w:rPr>
          <w:rFonts w:asciiTheme="minorEastAsia" w:eastAsiaTheme="minorEastAsia" w:hAnsiTheme="minorEastAsia" w:cstheme="minorEastAsia" w:hint="eastAsia"/>
          <w:szCs w:val="21"/>
        </w:rPr>
        <w:tab/>
        <w:t>B．</w:t>
      </w:r>
      <w:r>
        <w:rPr>
          <w:rFonts w:asciiTheme="minorEastAsia" w:eastAsiaTheme="minorEastAsia" w:hAnsiTheme="minorEastAsia" w:cstheme="minorEastAsia" w:hint="eastAsia"/>
          <w:noProof/>
          <w:kern w:val="0"/>
          <w:szCs w:val="21"/>
        </w:rPr>
        <w:drawing>
          <wp:inline distT="0" distB="0" distL="114300" distR="114300" wp14:anchorId="4E302AF5" wp14:editId="28ECE461">
            <wp:extent cx="1400175" cy="790575"/>
            <wp:effectExtent l="0" t="0" r="1905" b="1905"/>
            <wp:docPr id="100023" name="图片 100023" descr="@@@84b576af-3006-4f1c-83b5-93421904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4b576af-3006-4f1c-83b5-934219040361"/>
                    <pic:cNvPicPr>
                      <a:picLocks noChangeAspect="1"/>
                    </pic:cNvPicPr>
                  </pic:nvPicPr>
                  <pic:blipFill>
                    <a:blip r:embed="rId19"/>
                    <a:stretch>
                      <a:fillRect/>
                    </a:stretch>
                  </pic:blipFill>
                  <pic:spPr>
                    <a:xfrm>
                      <a:off x="0" y="0"/>
                      <a:ext cx="1400175" cy="790575"/>
                    </a:xfrm>
                    <a:prstGeom prst="rect">
                      <a:avLst/>
                    </a:prstGeom>
                  </pic:spPr>
                </pic:pic>
              </a:graphicData>
            </a:graphic>
          </wp:inline>
        </w:drawing>
      </w:r>
      <w:r>
        <w:rPr>
          <w:rFonts w:asciiTheme="minorEastAsia" w:eastAsiaTheme="minorEastAsia" w:hAnsiTheme="minorEastAsia" w:cstheme="minorEastAsia" w:hint="eastAsia"/>
          <w:szCs w:val="21"/>
        </w:rPr>
        <w:t>水中倒影</w:t>
      </w:r>
    </w:p>
    <w:p w14:paraId="0AA853B1"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23021BE1" wp14:editId="22F45AE3">
            <wp:extent cx="1800225" cy="828675"/>
            <wp:effectExtent l="0" t="0" r="13335" b="9525"/>
            <wp:docPr id="100025" name="图片 100025" descr="@@@2e785ce8-53a0-4139-9e97-c9d5b355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e785ce8-53a0-4139-9e97-c9d5b355f9cf"/>
                    <pic:cNvPicPr>
                      <a:picLocks noChangeAspect="1"/>
                    </pic:cNvPicPr>
                  </pic:nvPicPr>
                  <pic:blipFill>
                    <a:blip r:embed="rId20"/>
                    <a:stretch>
                      <a:fillRect/>
                    </a:stretch>
                  </pic:blipFill>
                  <pic:spPr>
                    <a:xfrm>
                      <a:off x="0" y="0"/>
                      <a:ext cx="1800225" cy="828675"/>
                    </a:xfrm>
                    <a:prstGeom prst="rect">
                      <a:avLst/>
                    </a:prstGeom>
                  </pic:spPr>
                </pic:pic>
              </a:graphicData>
            </a:graphic>
          </wp:inline>
        </w:drawing>
      </w:r>
      <w:r>
        <w:rPr>
          <w:rFonts w:asciiTheme="minorEastAsia" w:eastAsiaTheme="minorEastAsia" w:hAnsiTheme="minorEastAsia" w:cstheme="minorEastAsia" w:hint="eastAsia"/>
          <w:szCs w:val="21"/>
        </w:rPr>
        <w:t>海市蜃楼</w:t>
      </w:r>
      <w:r>
        <w:rPr>
          <w:rFonts w:asciiTheme="minorEastAsia" w:eastAsiaTheme="minorEastAsia" w:hAnsiTheme="minorEastAsia" w:cstheme="minorEastAsia" w:hint="eastAsia"/>
          <w:szCs w:val="21"/>
        </w:rPr>
        <w:tab/>
        <w:t>D．</w:t>
      </w:r>
      <w:r>
        <w:rPr>
          <w:rFonts w:asciiTheme="minorEastAsia" w:eastAsiaTheme="minorEastAsia" w:hAnsiTheme="minorEastAsia" w:cstheme="minorEastAsia" w:hint="eastAsia"/>
          <w:noProof/>
          <w:kern w:val="0"/>
          <w:szCs w:val="21"/>
        </w:rPr>
        <w:drawing>
          <wp:inline distT="0" distB="0" distL="114300" distR="114300" wp14:anchorId="134F6945" wp14:editId="68863562">
            <wp:extent cx="1323975" cy="771525"/>
            <wp:effectExtent l="0" t="0" r="1905" b="5715"/>
            <wp:docPr id="100027" name="图片 100027" descr="@@@0cbf4059-c437-4bc5-829f-fb511f39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cbf4059-c437-4bc5-829f-fb511f395495"/>
                    <pic:cNvPicPr>
                      <a:picLocks noChangeAspect="1"/>
                    </pic:cNvPicPr>
                  </pic:nvPicPr>
                  <pic:blipFill>
                    <a:blip r:embed="rId21"/>
                    <a:stretch>
                      <a:fillRect/>
                    </a:stretch>
                  </pic:blipFill>
                  <pic:spPr>
                    <a:xfrm>
                      <a:off x="0" y="0"/>
                      <a:ext cx="1323975" cy="771525"/>
                    </a:xfrm>
                    <a:prstGeom prst="rect">
                      <a:avLst/>
                    </a:prstGeom>
                  </pic:spPr>
                </pic:pic>
              </a:graphicData>
            </a:graphic>
          </wp:inline>
        </w:drawing>
      </w:r>
      <w:r>
        <w:rPr>
          <w:rFonts w:asciiTheme="minorEastAsia" w:eastAsiaTheme="minorEastAsia" w:hAnsiTheme="minorEastAsia" w:cstheme="minorEastAsia" w:hint="eastAsia"/>
          <w:szCs w:val="21"/>
        </w:rPr>
        <w:t>水面波光粼粼</w:t>
      </w:r>
    </w:p>
    <w:p w14:paraId="769F62C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【答案】C</w:t>
      </w:r>
    </w:p>
    <w:p w14:paraId="5B9E207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【详解】A．日食是由于月球遮挡太阳光造成的，属于光的直线传播现象，故A错误；</w:t>
      </w:r>
    </w:p>
    <w:p w14:paraId="5C509F3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B．水中的倒影属于平面镜成像，是光的反射形成的，故B错误；</w:t>
      </w:r>
    </w:p>
    <w:p w14:paraId="1BF9ECD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C．海市蜃楼是由于光在不同密度的空气层中传播时发生折射形成的；故C正确；</w:t>
      </w:r>
    </w:p>
    <w:p w14:paraId="5DFF830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D．水面波光粼粼是光的反射形成的，太阳光照到水面发生反射。故D错误。</w:t>
      </w:r>
    </w:p>
    <w:p w14:paraId="2E520FE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故选C。</w:t>
      </w:r>
    </w:p>
    <w:p w14:paraId="1D394739"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【变式2-3】下列四幅图片中，其中一幅所反映的光学原理与其它三幅不同的是（　　）</w:t>
      </w:r>
    </w:p>
    <w:p w14:paraId="396E0690"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7FBAEF14" wp14:editId="4172C37C">
            <wp:extent cx="1514475" cy="981075"/>
            <wp:effectExtent l="0" t="0" r="9525" b="9525"/>
            <wp:docPr id="100029" name="图片 100029" descr="@@@9d2ab83f-33d3-46b1-9b9a-ac769d94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d2ab83f-33d3-46b1-9b9a-ac769d949824"/>
                    <pic:cNvPicPr>
                      <a:picLocks noChangeAspect="1"/>
                    </pic:cNvPicPr>
                  </pic:nvPicPr>
                  <pic:blipFill>
                    <a:blip r:embed="rId22"/>
                    <a:stretch>
                      <a:fillRect/>
                    </a:stretch>
                  </pic:blipFill>
                  <pic:spPr>
                    <a:xfrm>
                      <a:off x="0" y="0"/>
                      <a:ext cx="1514475" cy="981075"/>
                    </a:xfrm>
                    <a:prstGeom prst="rect">
                      <a:avLst/>
                    </a:prstGeom>
                  </pic:spPr>
                </pic:pic>
              </a:graphicData>
            </a:graphic>
          </wp:inline>
        </w:drawing>
      </w:r>
      <w:r>
        <w:rPr>
          <w:rFonts w:asciiTheme="minorEastAsia" w:eastAsiaTheme="minorEastAsia" w:hAnsiTheme="minorEastAsia" w:cstheme="minorEastAsia" w:hint="eastAsia"/>
          <w:szCs w:val="21"/>
        </w:rPr>
        <w:tab/>
        <w:t>B．</w:t>
      </w:r>
      <w:r>
        <w:rPr>
          <w:rFonts w:asciiTheme="minorEastAsia" w:eastAsiaTheme="minorEastAsia" w:hAnsiTheme="minorEastAsia" w:cstheme="minorEastAsia" w:hint="eastAsia"/>
          <w:noProof/>
          <w:kern w:val="0"/>
          <w:szCs w:val="21"/>
        </w:rPr>
        <w:drawing>
          <wp:inline distT="0" distB="0" distL="114300" distR="114300" wp14:anchorId="6AC23134" wp14:editId="36E68AD5">
            <wp:extent cx="914400" cy="1085850"/>
            <wp:effectExtent l="0" t="0" r="0" b="11430"/>
            <wp:docPr id="100031" name="图片 100031" descr="@@@1495f145-3668-4823-a1d5-18819e0ef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495f145-3668-4823-a1d5-18819e0ef496"/>
                    <pic:cNvPicPr>
                      <a:picLocks noChangeAspect="1"/>
                    </pic:cNvPicPr>
                  </pic:nvPicPr>
                  <pic:blipFill>
                    <a:blip r:embed="rId23"/>
                    <a:stretch>
                      <a:fillRect/>
                    </a:stretch>
                  </pic:blipFill>
                  <pic:spPr>
                    <a:xfrm>
                      <a:off x="0" y="0"/>
                      <a:ext cx="914400" cy="1085850"/>
                    </a:xfrm>
                    <a:prstGeom prst="rect">
                      <a:avLst/>
                    </a:prstGeom>
                  </pic:spPr>
                </pic:pic>
              </a:graphicData>
            </a:graphic>
          </wp:inline>
        </w:drawing>
      </w:r>
    </w:p>
    <w:p w14:paraId="4CFE8646" w14:textId="77777777" w:rsidR="00A05750" w:rsidRDefault="00000000">
      <w:pPr>
        <w:tabs>
          <w:tab w:val="left" w:pos="4156"/>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4568D948" wp14:editId="62647912">
            <wp:extent cx="1076325" cy="1133475"/>
            <wp:effectExtent l="0" t="0" r="5715" b="9525"/>
            <wp:docPr id="100033" name="图片 100033" descr="@@@692646f1-418d-440c-aef1-9dbefa783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92646f1-418d-440c-aef1-9dbefa783cd8"/>
                    <pic:cNvPicPr>
                      <a:picLocks noChangeAspect="1"/>
                    </pic:cNvPicPr>
                  </pic:nvPicPr>
                  <pic:blipFill>
                    <a:blip r:embed="rId24"/>
                    <a:stretch>
                      <a:fillRect/>
                    </a:stretch>
                  </pic:blipFill>
                  <pic:spPr>
                    <a:xfrm>
                      <a:off x="0" y="0"/>
                      <a:ext cx="1076325" cy="1133475"/>
                    </a:xfrm>
                    <a:prstGeom prst="rect">
                      <a:avLst/>
                    </a:prstGeom>
                  </pic:spPr>
                </pic:pic>
              </a:graphicData>
            </a:graphic>
          </wp:inline>
        </w:drawing>
      </w:r>
      <w:r>
        <w:rPr>
          <w:rFonts w:asciiTheme="minorEastAsia" w:eastAsiaTheme="minorEastAsia" w:hAnsiTheme="minorEastAsia" w:cstheme="minorEastAsia" w:hint="eastAsia"/>
          <w:szCs w:val="21"/>
        </w:rPr>
        <w:tab/>
        <w:t>D．</w:t>
      </w:r>
      <w:r>
        <w:rPr>
          <w:rFonts w:asciiTheme="minorEastAsia" w:eastAsiaTheme="minorEastAsia" w:hAnsiTheme="minorEastAsia" w:cstheme="minorEastAsia" w:hint="eastAsia"/>
          <w:noProof/>
          <w:kern w:val="0"/>
          <w:szCs w:val="21"/>
        </w:rPr>
        <w:drawing>
          <wp:inline distT="0" distB="0" distL="114300" distR="114300" wp14:anchorId="4385802E" wp14:editId="739339FA">
            <wp:extent cx="1428750" cy="923925"/>
            <wp:effectExtent l="0" t="0" r="3810" b="5715"/>
            <wp:docPr id="100035" name="图片 100035" descr="@@@3490a10f-b172-4260-8874-15291acf9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490a10f-b172-4260-8874-15291acf9e79"/>
                    <pic:cNvPicPr>
                      <a:picLocks noChangeAspect="1"/>
                    </pic:cNvPicPr>
                  </pic:nvPicPr>
                  <pic:blipFill>
                    <a:blip r:embed="rId25"/>
                    <a:stretch>
                      <a:fillRect/>
                    </a:stretch>
                  </pic:blipFill>
                  <pic:spPr>
                    <a:xfrm>
                      <a:off x="0" y="0"/>
                      <a:ext cx="1428750" cy="923925"/>
                    </a:xfrm>
                    <a:prstGeom prst="rect">
                      <a:avLst/>
                    </a:prstGeom>
                  </pic:spPr>
                </pic:pic>
              </a:graphicData>
            </a:graphic>
          </wp:inline>
        </w:drawing>
      </w:r>
    </w:p>
    <w:p w14:paraId="5B71FB9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【答案】B</w:t>
      </w:r>
    </w:p>
    <w:p w14:paraId="3ECE2A6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【详解】A．水中倒影是光的反射现象，类似于平面镜成像；</w:t>
      </w:r>
    </w:p>
    <w:p w14:paraId="063E452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B．插入水中的铅笔弯折，是光的折射现象；</w:t>
      </w:r>
    </w:p>
    <w:p w14:paraId="1DEFD3C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C．人照镜子，是平面镜成像，其实质是光的反射；</w:t>
      </w:r>
    </w:p>
    <w:p w14:paraId="149CD86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D．景物在水中的倒影，是平面镜成像，其实质是光的反射。</w:t>
      </w:r>
    </w:p>
    <w:p w14:paraId="6027CAF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综上所述，A、C、D是由光的反射形成的，B是由光的折射形成的。</w:t>
      </w:r>
    </w:p>
    <w:p w14:paraId="71A1C80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故选B。</w:t>
      </w:r>
    </w:p>
    <w:p w14:paraId="6684C3FC" w14:textId="77777777" w:rsidR="00A05750" w:rsidRDefault="00000000">
      <w:pPr>
        <w:snapToGrid w:val="0"/>
        <w:spacing w:line="360" w:lineRule="auto"/>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szCs w:val="21"/>
        </w:rPr>
        <mc:AlternateContent>
          <mc:Choice Requires="wpg">
            <w:drawing>
              <wp:inline distT="0" distB="0" distL="114300" distR="114300" wp14:anchorId="722420C8" wp14:editId="6F0A8753">
                <wp:extent cx="6006465" cy="487680"/>
                <wp:effectExtent l="0" t="0" r="13335" b="0"/>
                <wp:docPr id="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6" name="Text Box 9"/>
                        <wps:cNvSpPr txBox="1">
                          <a:spLocks noChangeArrowheads="1"/>
                        </wps:cNvSpPr>
                        <wps:spPr bwMode="auto">
                          <a:xfrm>
                            <a:off x="2783" y="4662"/>
                            <a:ext cx="3518" cy="768"/>
                          </a:xfrm>
                          <a:prstGeom prst="rect">
                            <a:avLst/>
                          </a:prstGeom>
                          <a:noFill/>
                          <a:ln>
                            <a:noFill/>
                          </a:ln>
                        </wps:spPr>
                        <wps:txbx>
                          <w:txbxContent>
                            <w:p w14:paraId="5D20553D" w14:textId="77777777" w:rsidR="00A05750" w:rsidRDefault="00000000">
                              <w:pPr>
                                <w:jc w:val="left"/>
                                <w:rPr>
                                  <w:rFonts w:ascii="微软雅黑" w:eastAsia="微软雅黑" w:hAnsi="微软雅黑" w:cs="微软雅黑" w:hint="eastAsia"/>
                                  <w:b/>
                                  <w:color w:val="404040" w:themeColor="text1" w:themeTint="BF"/>
                                  <w:sz w:val="24"/>
                                </w:rPr>
                              </w:pPr>
                              <w:r>
                                <w:rPr>
                                  <w:rFonts w:ascii="微软雅黑" w:eastAsia="微软雅黑" w:hAnsi="微软雅黑" w:cs="微软雅黑" w:hint="eastAsia"/>
                                  <w:b/>
                                  <w:color w:val="404040" w:themeColor="text1" w:themeTint="BF"/>
                                  <w:sz w:val="24"/>
                                </w:rPr>
                                <w:t>知识点03 光的折射规律</w:t>
                              </w:r>
                            </w:p>
                          </w:txbxContent>
                        </wps:txbx>
                        <wps:bodyPr rot="0" vert="horz" wrap="square" lIns="91440" tIns="45720" rIns="91440" bIns="45720" anchor="t" anchorCtr="0" upright="1">
                          <a:spAutoFit/>
                        </wps:bodyPr>
                      </wps:wsp>
                      <wpg:grpSp>
                        <wpg:cNvPr id="7" name="组合 79"/>
                        <wpg:cNvGrpSpPr/>
                        <wpg:grpSpPr>
                          <a:xfrm>
                            <a:off x="2252" y="4887"/>
                            <a:ext cx="10934" cy="443"/>
                            <a:chOff x="3537" y="22008"/>
                            <a:chExt cx="10934" cy="443"/>
                          </a:xfrm>
                        </wpg:grpSpPr>
                        <wps:wsp>
                          <wps:cNvPr id="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 name="图片 2" descr="university(2).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3597" y="22008"/>
                              <a:ext cx="390" cy="390"/>
                            </a:xfrm>
                            <a:prstGeom prst="rect">
                              <a:avLst/>
                            </a:prstGeom>
                            <a:noFill/>
                            <a:ln>
                              <a:noFill/>
                            </a:ln>
                          </pic:spPr>
                        </pic:pic>
                      </wpg:grpSp>
                    </wpg:wgp>
                  </a:graphicData>
                </a:graphic>
              </wp:inline>
            </w:drawing>
          </mc:Choice>
          <mc:Fallback>
            <w:pict>
              <v:group w14:anchorId="722420C8" id="组合 5" o:spid="_x0000_s1026"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">
                <v:shapetype id="_x0000_t202" coordsize="21600,21600" o:spt="202" path="m,l,21600r21600,l21600,xe">
                  <v:stroke joinstyle="miter"/>
                  <v:path gradientshapeok="t" o:connecttype="rect"/>
                </v:shapetype>
                <v:shape id="Text Box 9" o:spid="_x0000_s1027"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5D20553D" w14:textId="77777777" w:rsidR="00A05750" w:rsidRDefault="00000000">
                        <w:pPr>
                          <w:jc w:val="left"/>
                          <w:rPr>
                            <w:rFonts w:ascii="微软雅黑" w:eastAsia="微软雅黑" w:hAnsi="微软雅黑" w:cs="微软雅黑" w:hint="eastAsia"/>
                            <w:b/>
                            <w:color w:val="404040" w:themeColor="text1" w:themeTint="BF"/>
                            <w:sz w:val="24"/>
                          </w:rPr>
                        </w:pPr>
                        <w:r>
                          <w:rPr>
                            <w:rFonts w:ascii="微软雅黑" w:eastAsia="微软雅黑" w:hAnsi="微软雅黑" w:cs="微软雅黑" w:hint="eastAsia"/>
                            <w:b/>
                            <w:color w:val="404040" w:themeColor="text1" w:themeTint="BF"/>
                            <w:sz w:val="24"/>
                          </w:rPr>
                          <w:t>知识点03 光的折射规律</w:t>
                        </w:r>
                      </w:p>
                    </w:txbxContent>
                  </v:textbox>
                </v:shape>
                <v:group id="组合 79" o:spid="_x0000_s1028"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2" o:spid="_x0000_s1029"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" fillcolor="#85b7c4" stroked="f">
                    <v:textbox style="mso-fit-shape-to-text: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30"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">
                    <v:imagedata r:id="rId27" o:title="university(2)"/>
                  </v:shape>
                </v:group>
                <w10:anchorlock/>
              </v:group>
            </w:pict>
          </mc:Fallback>
        </mc:AlternateContent>
      </w:r>
    </w:p>
    <w:p w14:paraId="0E5F80FA" w14:textId="77777777" w:rsidR="00A05750" w:rsidRDefault="00000000">
      <w:pPr>
        <w:snapToGrid w:val="0"/>
        <w:spacing w:line="360" w:lineRule="auto"/>
        <w:ind w:firstLineChars="200" w:firstLine="420"/>
        <w:outlineLvl w:val="0"/>
        <w:rPr>
          <w:rFonts w:asciiTheme="minorEastAsia" w:eastAsiaTheme="minorEastAsia" w:hAnsiTheme="minorEastAsia" w:cstheme="minorEastAsia" w:hint="eastAsia"/>
          <w:color w:val="000000"/>
          <w:szCs w:val="21"/>
        </w:rPr>
      </w:pPr>
      <w:bookmarkStart w:id="2" w:name="_Toc25940"/>
      <w:bookmarkStart w:id="3" w:name="_Toc17284"/>
      <w:bookmarkStart w:id="4" w:name="_Toc6810"/>
      <w:r>
        <w:rPr>
          <w:rFonts w:asciiTheme="minorEastAsia" w:eastAsiaTheme="minorEastAsia" w:hAnsiTheme="minorEastAsia" w:cstheme="minorEastAsia" w:hint="eastAsia"/>
          <w:bCs/>
          <w:color w:val="000000"/>
          <w:szCs w:val="21"/>
        </w:rPr>
        <w:t>1、光的折射规律</w:t>
      </w:r>
      <w:r>
        <w:rPr>
          <w:rFonts w:asciiTheme="minorEastAsia" w:eastAsiaTheme="minorEastAsia" w:hAnsiTheme="minorEastAsia" w:cstheme="minorEastAsia" w:hint="eastAsia"/>
          <w:color w:val="000000"/>
          <w:szCs w:val="21"/>
        </w:rPr>
        <w:t>：</w:t>
      </w:r>
      <w:bookmarkEnd w:id="2"/>
      <w:bookmarkEnd w:id="3"/>
      <w:bookmarkEnd w:id="4"/>
    </w:p>
    <w:p w14:paraId="00E3B5EA" w14:textId="77777777" w:rsidR="00A05750" w:rsidRDefault="00000000">
      <w:pPr>
        <w:snapToGrid w:val="0"/>
        <w:spacing w:line="360" w:lineRule="auto"/>
        <w:ind w:firstLineChars="200" w:firstLine="420"/>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（1）折射光线与入射光线、法线在同一平面上；（三线一面）</w:t>
      </w:r>
    </w:p>
    <w:p w14:paraId="3AC6833D" w14:textId="77777777" w:rsidR="00A05750" w:rsidRDefault="00000000">
      <w:pPr>
        <w:snapToGrid w:val="0"/>
        <w:spacing w:line="360" w:lineRule="auto"/>
        <w:ind w:firstLineChars="200" w:firstLine="420"/>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（2）折射光线和入射光线分居法线两侧；（</w:t>
      </w:r>
      <w:r>
        <w:rPr>
          <w:rFonts w:asciiTheme="minorEastAsia" w:eastAsiaTheme="minorEastAsia" w:hAnsiTheme="minorEastAsia" w:cstheme="minorEastAsia" w:hint="eastAsia"/>
          <w:szCs w:val="21"/>
        </w:rPr>
        <w:t>两线分居</w:t>
      </w:r>
      <w:r>
        <w:rPr>
          <w:rFonts w:asciiTheme="minorEastAsia" w:eastAsiaTheme="minorEastAsia" w:hAnsiTheme="minorEastAsia" w:cstheme="minorEastAsia" w:hint="eastAsia"/>
          <w:color w:val="000000"/>
          <w:szCs w:val="21"/>
        </w:rPr>
        <w:t>）</w:t>
      </w:r>
    </w:p>
    <w:p w14:paraId="6CA57B99" w14:textId="77777777" w:rsidR="00A05750" w:rsidRDefault="00000000">
      <w:pPr>
        <w:snapToGrid w:val="0"/>
        <w:spacing w:line="360" w:lineRule="auto"/>
        <w:ind w:firstLineChars="200" w:firstLine="420"/>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（3）光从空气斜射入水或其他介质中时，折射角小于入射角（折射光线向法线偏折）；光从水或其他介质斜射入空气时，折射角大于入射角；</w:t>
      </w:r>
    </w:p>
    <w:p w14:paraId="238389FB" w14:textId="77777777" w:rsidR="00A05750" w:rsidRDefault="00000000">
      <w:pPr>
        <w:snapToGrid w:val="0"/>
        <w:spacing w:line="360" w:lineRule="auto"/>
        <w:ind w:firstLineChars="200" w:firstLine="420"/>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（4）入射角增大时，折射角也随着增大；</w:t>
      </w:r>
      <w:r>
        <w:rPr>
          <w:rFonts w:asciiTheme="minorEastAsia" w:eastAsiaTheme="minorEastAsia" w:hAnsiTheme="minorEastAsia" w:cstheme="minorEastAsia" w:hint="eastAsia"/>
          <w:color w:val="000000"/>
          <w:szCs w:val="21"/>
        </w:rPr>
        <w:br/>
      </w:r>
      <w:r>
        <w:rPr>
          <w:rFonts w:asciiTheme="minorEastAsia" w:eastAsiaTheme="minorEastAsia" w:hAnsiTheme="minorEastAsia" w:cstheme="minorEastAsia" w:hint="eastAsia"/>
          <w:color w:val="000000"/>
          <w:szCs w:val="21"/>
        </w:rPr>
        <w:tab/>
        <w:t>2、在光的折射现象中光路是可逆的。</w:t>
      </w:r>
    </w:p>
    <w:p w14:paraId="08511D28" w14:textId="77777777" w:rsidR="00A05750" w:rsidRDefault="00000000">
      <w:pPr>
        <w:snapToGrid w:val="0"/>
        <w:spacing w:line="360" w:lineRule="auto"/>
        <w:ind w:firstLineChars="200" w:firstLine="422"/>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注释：</w:t>
      </w:r>
    </w:p>
    <w:p w14:paraId="2AD83923" w14:textId="77777777" w:rsidR="00A05750" w:rsidRDefault="00000000">
      <w:pPr>
        <w:snapToGrid w:val="0"/>
        <w:spacing w:line="360" w:lineRule="auto"/>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1、两角关系：</w:t>
      </w:r>
      <w:r>
        <w:rPr>
          <w:rFonts w:asciiTheme="minorEastAsia" w:eastAsiaTheme="minorEastAsia" w:hAnsiTheme="minorEastAsia" w:cstheme="minorEastAsia" w:hint="eastAsia"/>
          <w:szCs w:val="21"/>
        </w:rPr>
        <w:br/>
      </w:r>
      <w:r>
        <w:rPr>
          <w:rFonts w:asciiTheme="minorEastAsia" w:eastAsiaTheme="minorEastAsia" w:hAnsiTheme="minorEastAsia" w:cstheme="minorEastAsia" w:hint="eastAsia"/>
          <w:szCs w:val="21"/>
        </w:rPr>
        <w:tab/>
        <w:t>（1）入射光线垂直界面入射时，折射角等于入射角等于0°；</w:t>
      </w:r>
      <w:r>
        <w:rPr>
          <w:rFonts w:asciiTheme="minorEastAsia" w:eastAsiaTheme="minorEastAsia" w:hAnsiTheme="minorEastAsia" w:cstheme="minorEastAsia" w:hint="eastAsia"/>
          <w:szCs w:val="21"/>
        </w:rPr>
        <w:br/>
      </w:r>
      <w:r>
        <w:rPr>
          <w:rFonts w:asciiTheme="minorEastAsia" w:eastAsiaTheme="minorEastAsia" w:hAnsiTheme="minorEastAsia" w:cstheme="minorEastAsia" w:hint="eastAsia"/>
          <w:szCs w:val="21"/>
        </w:rPr>
        <w:tab/>
        <w:t>（2）光从空气斜射入水等介质中时，折射角小于入射角；</w:t>
      </w:r>
      <w:r>
        <w:rPr>
          <w:rFonts w:asciiTheme="minorEastAsia" w:eastAsiaTheme="minorEastAsia" w:hAnsiTheme="minorEastAsia" w:cstheme="minorEastAsia" w:hint="eastAsia"/>
          <w:szCs w:val="21"/>
        </w:rPr>
        <w:br/>
      </w:r>
      <w:r>
        <w:rPr>
          <w:rFonts w:asciiTheme="minorEastAsia" w:eastAsiaTheme="minorEastAsia" w:hAnsiTheme="minorEastAsia" w:cstheme="minorEastAsia" w:hint="eastAsia"/>
          <w:szCs w:val="21"/>
        </w:rPr>
        <w:tab/>
        <w:t>（3）光从水等介质斜射入空气中时，折射角大于入射角。</w:t>
      </w:r>
    </w:p>
    <w:p w14:paraId="4414B0A2" w14:textId="77777777" w:rsidR="00A05750" w:rsidRDefault="00000000">
      <w:pPr>
        <w:snapToGrid w:val="0"/>
        <w:spacing w:line="360" w:lineRule="auto"/>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（4）注意无论是折射角还是入射角，在空气中的</w:t>
      </w:r>
      <w:proofErr w:type="gramStart"/>
      <w:r>
        <w:rPr>
          <w:rFonts w:asciiTheme="minorEastAsia" w:eastAsiaTheme="minorEastAsia" w:hAnsiTheme="minorEastAsia" w:cstheme="minorEastAsia" w:hint="eastAsia"/>
          <w:szCs w:val="21"/>
        </w:rPr>
        <w:t>角总是</w:t>
      </w:r>
      <w:proofErr w:type="gramEnd"/>
      <w:r>
        <w:rPr>
          <w:rFonts w:asciiTheme="minorEastAsia" w:eastAsiaTheme="minorEastAsia" w:hAnsiTheme="minorEastAsia" w:cstheme="minorEastAsia" w:hint="eastAsia"/>
          <w:szCs w:val="21"/>
        </w:rPr>
        <w:t>较大的。</w:t>
      </w:r>
      <w:r>
        <w:rPr>
          <w:rFonts w:asciiTheme="minorEastAsia" w:eastAsiaTheme="minorEastAsia" w:hAnsiTheme="minorEastAsia" w:cstheme="minorEastAsia" w:hint="eastAsia"/>
          <w:szCs w:val="21"/>
        </w:rPr>
        <w:br/>
      </w:r>
      <w:r>
        <w:rPr>
          <w:rFonts w:asciiTheme="minorEastAsia" w:eastAsiaTheme="minorEastAsia" w:hAnsiTheme="minorEastAsia" w:cstheme="minorEastAsia" w:hint="eastAsia"/>
          <w:szCs w:val="21"/>
        </w:rPr>
        <w:tab/>
        <w:t>2、光斜射到两种介质的分界面时，光的传播方向发生了偏折；但是光垂直照射到两种介质的交界面时，入射角为零度，折射角为零度，光还是沿直线传播。</w:t>
      </w:r>
    </w:p>
    <w:p w14:paraId="68C9042D" w14:textId="77777777" w:rsidR="00A05750" w:rsidRDefault="00000000">
      <w:pPr>
        <w:snapToGrid w:val="0"/>
        <w:spacing w:line="360" w:lineRule="auto"/>
        <w:ind w:firstLineChars="200" w:firstLine="420"/>
        <w:outlineLvl w:val="0"/>
        <w:rPr>
          <w:rFonts w:asciiTheme="minorEastAsia" w:eastAsiaTheme="minorEastAsia" w:hAnsiTheme="minorEastAsia" w:cstheme="minorEastAsia" w:hint="eastAsia"/>
          <w:szCs w:val="21"/>
        </w:rPr>
      </w:pPr>
      <w:bookmarkStart w:id="5" w:name="_Toc22878"/>
      <w:bookmarkStart w:id="6" w:name="_Toc902"/>
      <w:bookmarkStart w:id="7" w:name="_Toc30819"/>
      <w:r>
        <w:rPr>
          <w:rFonts w:asciiTheme="minorEastAsia" w:eastAsiaTheme="minorEastAsia" w:hAnsiTheme="minorEastAsia" w:cstheme="minorEastAsia" w:hint="eastAsia"/>
          <w:szCs w:val="21"/>
        </w:rPr>
        <w:t>3、光的折射看到的是物体的虚像。</w:t>
      </w:r>
      <w:bookmarkEnd w:id="5"/>
      <w:bookmarkEnd w:id="6"/>
      <w:bookmarkEnd w:id="7"/>
    </w:p>
    <w:p w14:paraId="02B21D93" w14:textId="77777777" w:rsidR="00A05750" w:rsidRDefault="00A05750">
      <w:pPr>
        <w:snapToGrid w:val="0"/>
        <w:spacing w:line="360" w:lineRule="auto"/>
        <w:jc w:val="center"/>
        <w:textAlignment w:val="center"/>
        <w:rPr>
          <w:rFonts w:asciiTheme="minorEastAsia" w:eastAsiaTheme="minorEastAsia" w:hAnsiTheme="minorEastAsia" w:cstheme="minorEastAsia" w:hint="eastAsia"/>
          <w:b/>
          <w:color w:val="000000"/>
          <w:szCs w:val="21"/>
        </w:rPr>
      </w:pPr>
    </w:p>
    <w:p w14:paraId="0625411C"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8" w:name="_Toc1430"/>
      <w:r>
        <w:rPr>
          <w:rFonts w:ascii="宋体" w:hAnsi="宋体" w:cs="宋体" w:hint="eastAsia"/>
          <w:b/>
          <w:color w:val="000000"/>
          <w:sz w:val="28"/>
          <w:szCs w:val="32"/>
        </w:rPr>
        <w:t>题型三、折射角与入射角</w:t>
      </w:r>
      <w:bookmarkEnd w:id="8"/>
    </w:p>
    <w:p w14:paraId="5E3F8532"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【典例3】一束光从空气中斜射向平静的水面，当光与水面的夹角是30°时，折射角可能为（　　）</w:t>
      </w:r>
    </w:p>
    <w:p w14:paraId="45E5BE93" w14:textId="77777777" w:rsidR="00A05750" w:rsidRDefault="00000000">
      <w:pPr>
        <w:tabs>
          <w:tab w:val="left" w:pos="2078"/>
          <w:tab w:val="left" w:pos="4156"/>
          <w:tab w:val="left" w:pos="6234"/>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A．0°</w:t>
      </w:r>
      <w:r>
        <w:rPr>
          <w:rFonts w:asciiTheme="minorEastAsia" w:eastAsiaTheme="minorEastAsia" w:hAnsiTheme="minorEastAsia" w:cstheme="minorEastAsia" w:hint="eastAsia"/>
          <w:szCs w:val="21"/>
        </w:rPr>
        <w:tab/>
        <w:t>B．40°</w:t>
      </w:r>
      <w:r>
        <w:rPr>
          <w:rFonts w:asciiTheme="minorEastAsia" w:eastAsiaTheme="minorEastAsia" w:hAnsiTheme="minorEastAsia" w:cstheme="minorEastAsia" w:hint="eastAsia"/>
          <w:szCs w:val="21"/>
        </w:rPr>
        <w:tab/>
        <w:t>C．60°</w:t>
      </w:r>
      <w:r>
        <w:rPr>
          <w:rFonts w:asciiTheme="minorEastAsia" w:eastAsiaTheme="minorEastAsia" w:hAnsiTheme="minorEastAsia" w:cstheme="minorEastAsia" w:hint="eastAsia"/>
          <w:szCs w:val="21"/>
        </w:rPr>
        <w:tab/>
        <w:t>D．70°</w:t>
      </w:r>
    </w:p>
    <w:p w14:paraId="19CCDBC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【答案】B</w:t>
      </w:r>
    </w:p>
    <w:p w14:paraId="63183AF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【详解】A．当光垂直入射时，</w:t>
      </w:r>
      <w:proofErr w:type="gramStart"/>
      <w:r>
        <w:rPr>
          <w:rFonts w:asciiTheme="minorEastAsia" w:eastAsiaTheme="minorEastAsia" w:hAnsiTheme="minorEastAsia" w:cstheme="minorEastAsia" w:hint="eastAsia"/>
          <w:color w:val="FF0000"/>
          <w:szCs w:val="21"/>
        </w:rPr>
        <w:t>光沿直线传播</w:t>
      </w:r>
      <w:proofErr w:type="gramEnd"/>
      <w:r>
        <w:rPr>
          <w:rFonts w:asciiTheme="minorEastAsia" w:eastAsiaTheme="minorEastAsia" w:hAnsiTheme="minorEastAsia" w:cstheme="minorEastAsia" w:hint="eastAsia"/>
          <w:color w:val="FF0000"/>
          <w:szCs w:val="21"/>
        </w:rPr>
        <w:t>进入水中，折射角等于0°，故A不符合题意；</w:t>
      </w:r>
    </w:p>
    <w:p w14:paraId="339B994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BCD．一束光从空气中斜射向平静的水面，当光线与水面的夹角是30°时，则入射角是60°，从空气斜射入水，折射角小于入射角，故B符合题意；CD不符合题意；</w:t>
      </w:r>
    </w:p>
    <w:p w14:paraId="735440C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故选B。</w:t>
      </w:r>
    </w:p>
    <w:p w14:paraId="024652DD"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【变式3-1】“坐井观天”这一成语是用来比喻或讽刺眼界狭窄或学识肤浅之人。图所示的是一只在井中（没有水）的青蛙。关于该成语的光路解释正确的是（　　）</w:t>
      </w:r>
    </w:p>
    <w:p w14:paraId="5EE594DE" w14:textId="77777777" w:rsidR="00A05750" w:rsidRDefault="00000000">
      <w:pPr>
        <w:tabs>
          <w:tab w:val="left" w:pos="2078"/>
          <w:tab w:val="left" w:pos="4156"/>
          <w:tab w:val="left" w:pos="6234"/>
        </w:tabs>
        <w:snapToGrid w:val="0"/>
        <w:spacing w:line="360" w:lineRule="auto"/>
        <w:ind w:left="30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01F65FEF" wp14:editId="63CB1323">
            <wp:extent cx="838200" cy="1019175"/>
            <wp:effectExtent l="0" t="0" r="0" b="1905"/>
            <wp:docPr id="100037" name="图片 100037" descr="@@@bbc3b495-f042-420c-be1b-2341d94d2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bc3b495-f042-420c-be1b-2341d94d28b5"/>
                    <pic:cNvPicPr>
                      <a:picLocks noChangeAspect="1"/>
                    </pic:cNvPicPr>
                  </pic:nvPicPr>
                  <pic:blipFill>
                    <a:blip r:embed="rId28"/>
                    <a:stretch>
                      <a:fillRect/>
                    </a:stretch>
                  </pic:blipFill>
                  <pic:spPr>
                    <a:xfrm>
                      <a:off x="0" y="0"/>
                      <a:ext cx="838200" cy="1019175"/>
                    </a:xfrm>
                    <a:prstGeom prst="rect">
                      <a:avLst/>
                    </a:prstGeom>
                  </pic:spPr>
                </pic:pic>
              </a:graphicData>
            </a:graphic>
          </wp:inline>
        </w:drawing>
      </w:r>
      <w:r>
        <w:rPr>
          <w:rFonts w:asciiTheme="minorEastAsia" w:eastAsiaTheme="minorEastAsia" w:hAnsiTheme="minorEastAsia" w:cstheme="minorEastAsia" w:hint="eastAsia"/>
          <w:szCs w:val="21"/>
        </w:rPr>
        <w:tab/>
        <w:t>B．</w:t>
      </w:r>
      <w:r>
        <w:rPr>
          <w:rFonts w:asciiTheme="minorEastAsia" w:eastAsiaTheme="minorEastAsia" w:hAnsiTheme="minorEastAsia" w:cstheme="minorEastAsia" w:hint="eastAsia"/>
          <w:noProof/>
          <w:kern w:val="0"/>
          <w:szCs w:val="21"/>
        </w:rPr>
        <w:drawing>
          <wp:inline distT="0" distB="0" distL="114300" distR="114300" wp14:anchorId="00AA1238" wp14:editId="17899310">
            <wp:extent cx="828675" cy="990600"/>
            <wp:effectExtent l="0" t="0" r="9525" b="0"/>
            <wp:docPr id="100039" name="图片 100039" descr="@@@b1485785-1260-4aba-839a-3a045367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1485785-1260-4aba-839a-3a0453674421"/>
                    <pic:cNvPicPr>
                      <a:picLocks noChangeAspect="1"/>
                    </pic:cNvPicPr>
                  </pic:nvPicPr>
                  <pic:blipFill>
                    <a:blip r:embed="rId29"/>
                    <a:stretch>
                      <a:fillRect/>
                    </a:stretch>
                  </pic:blipFill>
                  <pic:spPr>
                    <a:xfrm>
                      <a:off x="0" y="0"/>
                      <a:ext cx="828675" cy="990600"/>
                    </a:xfrm>
                    <a:prstGeom prst="rect">
                      <a:avLst/>
                    </a:prstGeom>
                  </pic:spPr>
                </pic:pic>
              </a:graphicData>
            </a:graphic>
          </wp:inline>
        </w:drawing>
      </w:r>
      <w:r>
        <w:rPr>
          <w:rFonts w:asciiTheme="minorEastAsia" w:eastAsiaTheme="minorEastAsia" w:hAnsiTheme="minorEastAsia" w:cstheme="minorEastAsia" w:hint="eastAsia"/>
          <w:szCs w:val="21"/>
        </w:rPr>
        <w:tab/>
        <w:t>C．</w:t>
      </w:r>
      <w:r>
        <w:rPr>
          <w:rFonts w:asciiTheme="minorEastAsia" w:eastAsiaTheme="minorEastAsia" w:hAnsiTheme="minorEastAsia" w:cstheme="minorEastAsia" w:hint="eastAsia"/>
          <w:noProof/>
          <w:kern w:val="0"/>
          <w:szCs w:val="21"/>
        </w:rPr>
        <w:drawing>
          <wp:inline distT="0" distB="0" distL="114300" distR="114300" wp14:anchorId="13DB8071" wp14:editId="66DB33CC">
            <wp:extent cx="1171575" cy="1009650"/>
            <wp:effectExtent l="0" t="0" r="1905" b="11430"/>
            <wp:docPr id="100041" name="图片 100041" descr="@@@38a430dd-ad3d-4ada-8631-2a4b1d83b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8a430dd-ad3d-4ada-8631-2a4b1d83b4ee"/>
                    <pic:cNvPicPr>
                      <a:picLocks noChangeAspect="1"/>
                    </pic:cNvPicPr>
                  </pic:nvPicPr>
                  <pic:blipFill>
                    <a:blip r:embed="rId30"/>
                    <a:stretch>
                      <a:fillRect/>
                    </a:stretch>
                  </pic:blipFill>
                  <pic:spPr>
                    <a:xfrm>
                      <a:off x="0" y="0"/>
                      <a:ext cx="1171575" cy="1009650"/>
                    </a:xfrm>
                    <a:prstGeom prst="rect">
                      <a:avLst/>
                    </a:prstGeom>
                  </pic:spPr>
                </pic:pic>
              </a:graphicData>
            </a:graphic>
          </wp:inline>
        </w:drawing>
      </w:r>
      <w:r>
        <w:rPr>
          <w:rFonts w:asciiTheme="minorEastAsia" w:eastAsiaTheme="minorEastAsia" w:hAnsiTheme="minorEastAsia" w:cstheme="minorEastAsia" w:hint="eastAsia"/>
          <w:szCs w:val="21"/>
        </w:rPr>
        <w:t>D．</w:t>
      </w:r>
      <w:r>
        <w:rPr>
          <w:rFonts w:asciiTheme="minorEastAsia" w:eastAsiaTheme="minorEastAsia" w:hAnsiTheme="minorEastAsia" w:cstheme="minorEastAsia" w:hint="eastAsia"/>
          <w:noProof/>
          <w:kern w:val="0"/>
          <w:szCs w:val="21"/>
        </w:rPr>
        <w:drawing>
          <wp:inline distT="0" distB="0" distL="114300" distR="114300" wp14:anchorId="025EF8E9" wp14:editId="107FABB5">
            <wp:extent cx="1143000" cy="981075"/>
            <wp:effectExtent l="0" t="0" r="0" b="9525"/>
            <wp:docPr id="100043" name="图片 100043" descr="@@@b98b22e9-cd10-4080-8f7a-be1cf8dfa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98b22e9-cd10-4080-8f7a-be1cf8dfaf59"/>
                    <pic:cNvPicPr>
                      <a:picLocks noChangeAspect="1"/>
                    </pic:cNvPicPr>
                  </pic:nvPicPr>
                  <pic:blipFill>
                    <a:blip r:embed="rId31"/>
                    <a:stretch>
                      <a:fillRect/>
                    </a:stretch>
                  </pic:blipFill>
                  <pic:spPr>
                    <a:xfrm>
                      <a:off x="0" y="0"/>
                      <a:ext cx="1143000" cy="981075"/>
                    </a:xfrm>
                    <a:prstGeom prst="rect">
                      <a:avLst/>
                    </a:prstGeom>
                  </pic:spPr>
                </pic:pic>
              </a:graphicData>
            </a:graphic>
          </wp:inline>
        </w:drawing>
      </w:r>
    </w:p>
    <w:p w14:paraId="288CE56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【答案】B</w:t>
      </w:r>
    </w:p>
    <w:p w14:paraId="4049D90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由题意可知，井中没有水，光在同种均匀的介质（本题中是空气）中是沿直线传播的，不会发生折射，故光线不会发生偏转。眼睛之所以能看到物体，是因为物体发出的或反射的光线进入到眼睛才能看到。故B正确，ACD错误。</w:t>
      </w:r>
    </w:p>
    <w:p w14:paraId="6C18440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故选B。</w:t>
      </w:r>
    </w:p>
    <w:p w14:paraId="79F78461"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【变式3-2】光线从空气垂直射入水中，入射角是0°，则折射角是（　　）</w:t>
      </w:r>
    </w:p>
    <w:p w14:paraId="279E7F8A" w14:textId="77777777" w:rsidR="00A05750" w:rsidRDefault="00000000">
      <w:pPr>
        <w:tabs>
          <w:tab w:val="left" w:pos="2078"/>
          <w:tab w:val="left" w:pos="4156"/>
          <w:tab w:val="left" w:pos="6234"/>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A．0°</w:t>
      </w:r>
      <w:r>
        <w:rPr>
          <w:rFonts w:asciiTheme="minorEastAsia" w:eastAsiaTheme="minorEastAsia" w:hAnsiTheme="minorEastAsia" w:cstheme="minorEastAsia" w:hint="eastAsia"/>
          <w:szCs w:val="21"/>
        </w:rPr>
        <w:tab/>
        <w:t>B．45°</w:t>
      </w:r>
      <w:r>
        <w:rPr>
          <w:rFonts w:asciiTheme="minorEastAsia" w:eastAsiaTheme="minorEastAsia" w:hAnsiTheme="minorEastAsia" w:cstheme="minorEastAsia" w:hint="eastAsia"/>
          <w:szCs w:val="21"/>
        </w:rPr>
        <w:tab/>
        <w:t>C．90°</w:t>
      </w:r>
      <w:r>
        <w:rPr>
          <w:rFonts w:asciiTheme="minorEastAsia" w:eastAsiaTheme="minorEastAsia" w:hAnsiTheme="minorEastAsia" w:cstheme="minorEastAsia" w:hint="eastAsia"/>
          <w:szCs w:val="21"/>
        </w:rPr>
        <w:tab/>
        <w:t>D．180°</w:t>
      </w:r>
    </w:p>
    <w:p w14:paraId="068FA62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【答案】A</w:t>
      </w:r>
    </w:p>
    <w:p w14:paraId="4FE6EC6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【详解】光线从空气射入水中，若入射角为0°，说明光线垂直射向水面，此时光的传播方向不变，因此入射光线、折射光线与法线重合，则入射角、折射角都为0°。故A符合题意，BCD不符合题意。</w:t>
      </w:r>
    </w:p>
    <w:p w14:paraId="69082660"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故选A。</w:t>
      </w:r>
    </w:p>
    <w:p w14:paraId="78B50D7C"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【变式3-3】如图所示，弟弟在</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处看不到硬币。小明向杯中缓缓注水后，弟弟能看到硬币了，这是由于光从</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斜射到</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中时发生折射造成的，此时折射角</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入射角。</w:t>
      </w:r>
    </w:p>
    <w:p w14:paraId="54D33B5E"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0CEB06EA" wp14:editId="2F75066A">
            <wp:extent cx="1581150" cy="1190625"/>
            <wp:effectExtent l="0" t="0" r="3810" b="13335"/>
            <wp:docPr id="100045" name="图片 100045" descr="@@@5b50d9ff-42ef-428e-922a-bf3b8597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b50d9ff-42ef-428e-922a-bf3b85979550"/>
                    <pic:cNvPicPr>
                      <a:picLocks noChangeAspect="1"/>
                    </pic:cNvPicPr>
                  </pic:nvPicPr>
                  <pic:blipFill>
                    <a:blip r:embed="rId32"/>
                    <a:stretch>
                      <a:fillRect/>
                    </a:stretch>
                  </pic:blipFill>
                  <pic:spPr>
                    <a:xfrm>
                      <a:off x="0" y="0"/>
                      <a:ext cx="1581150" cy="1190625"/>
                    </a:xfrm>
                    <a:prstGeom prst="rect">
                      <a:avLst/>
                    </a:prstGeom>
                  </pic:spPr>
                </pic:pic>
              </a:graphicData>
            </a:graphic>
          </wp:inline>
        </w:drawing>
      </w:r>
    </w:p>
    <w:p w14:paraId="46995F9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     水中     空气     大于</w:t>
      </w:r>
    </w:p>
    <w:p w14:paraId="04F4E08D"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color w:val="FF0000"/>
          <w:szCs w:val="21"/>
        </w:rPr>
        <w:t>【详解】[1][2][3]硬币在水中，我们看到硬币的像是因为硬币反射其他的光从水中斜射入空气中，折射角大于入射角，人眼逆着折射光线就看到了像。</w:t>
      </w:r>
    </w:p>
    <w:p w14:paraId="415739A5"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9" w:name="_Toc29509"/>
      <w:r>
        <w:rPr>
          <w:rFonts w:ascii="宋体" w:hAnsi="宋体" w:cs="宋体" w:hint="eastAsia"/>
          <w:b/>
          <w:color w:val="000000"/>
          <w:sz w:val="28"/>
          <w:szCs w:val="32"/>
        </w:rPr>
        <w:t>题型四、光的折射画图</w:t>
      </w:r>
      <w:bookmarkEnd w:id="9"/>
    </w:p>
    <w:p w14:paraId="4A4B402A"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【典例4】如图甲，一束光由空气射入水中，请画出光束在空气中和水中的传播径迹。</w:t>
      </w:r>
    </w:p>
    <w:p w14:paraId="43E96133"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lastRenderedPageBreak/>
        <w:drawing>
          <wp:inline distT="0" distB="0" distL="114300" distR="114300" wp14:anchorId="3783EE52" wp14:editId="5B5A8326">
            <wp:extent cx="1743075" cy="1200150"/>
            <wp:effectExtent l="0" t="0" r="9525" b="3810"/>
            <wp:docPr id="100047" name="图片 100047" descr="@@@fb0c9add-74f9-4e26-92fc-0f9ca90a1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b0c9add-74f9-4e26-92fc-0f9ca90a1bcf"/>
                    <pic:cNvPicPr>
                      <a:picLocks noChangeAspect="1"/>
                    </pic:cNvPicPr>
                  </pic:nvPicPr>
                  <pic:blipFill>
                    <a:blip r:embed="rId33"/>
                    <a:stretch>
                      <a:fillRect/>
                    </a:stretch>
                  </pic:blipFill>
                  <pic:spPr>
                    <a:xfrm>
                      <a:off x="0" y="0"/>
                      <a:ext cx="1743075" cy="1200150"/>
                    </a:xfrm>
                    <a:prstGeom prst="rect">
                      <a:avLst/>
                    </a:prstGeom>
                  </pic:spPr>
                </pic:pic>
              </a:graphicData>
            </a:graphic>
          </wp:inline>
        </w:drawing>
      </w:r>
    </w:p>
    <w:p w14:paraId="6B42C87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w:t>
      </w:r>
      <w:r>
        <w:rPr>
          <w:rFonts w:asciiTheme="minorEastAsia" w:eastAsiaTheme="minorEastAsia" w:hAnsiTheme="minorEastAsia" w:cstheme="minorEastAsia" w:hint="eastAsia"/>
          <w:noProof/>
          <w:color w:val="FF0000"/>
          <w:kern w:val="0"/>
          <w:szCs w:val="21"/>
        </w:rPr>
        <w:drawing>
          <wp:inline distT="0" distB="0" distL="114300" distR="114300" wp14:anchorId="3A662DF5" wp14:editId="7CFDF215">
            <wp:extent cx="1543050" cy="1171575"/>
            <wp:effectExtent l="0" t="0" r="11430" b="1905"/>
            <wp:docPr id="100049" name="图片 100049" descr="@@@f69bd226-fbe8-4fed-8911-1624e6eb8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69bd226-fbe8-4fed-8911-1624e6eb8a7e"/>
                    <pic:cNvPicPr>
                      <a:picLocks noChangeAspect="1"/>
                    </pic:cNvPicPr>
                  </pic:nvPicPr>
                  <pic:blipFill>
                    <a:blip r:embed="rId34"/>
                    <a:stretch>
                      <a:fillRect/>
                    </a:stretch>
                  </pic:blipFill>
                  <pic:spPr>
                    <a:xfrm>
                      <a:off x="0" y="0"/>
                      <a:ext cx="1543050" cy="1171575"/>
                    </a:xfrm>
                    <a:prstGeom prst="rect">
                      <a:avLst/>
                    </a:prstGeom>
                  </pic:spPr>
                </pic:pic>
              </a:graphicData>
            </a:graphic>
          </wp:inline>
        </w:drawing>
      </w:r>
    </w:p>
    <w:p w14:paraId="7C11E02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【详解】一束光由空气射入水中，水面会同时反射和折射光线，过入射点</w:t>
      </w:r>
      <w:r>
        <w:rPr>
          <w:rFonts w:asciiTheme="minorEastAsia" w:eastAsiaTheme="minorEastAsia" w:hAnsiTheme="minorEastAsia" w:cstheme="minorEastAsia" w:hint="eastAsia"/>
          <w:i/>
          <w:color w:val="FF0000"/>
          <w:szCs w:val="21"/>
        </w:rPr>
        <w:t>O</w:t>
      </w:r>
      <w:r>
        <w:rPr>
          <w:rFonts w:asciiTheme="minorEastAsia" w:eastAsiaTheme="minorEastAsia" w:hAnsiTheme="minorEastAsia" w:cstheme="minorEastAsia" w:hint="eastAsia"/>
          <w:color w:val="FF0000"/>
          <w:szCs w:val="21"/>
        </w:rPr>
        <w:t>，垂直于水面做出法线</w:t>
      </w:r>
      <w:r>
        <w:rPr>
          <w:rFonts w:asciiTheme="minorEastAsia" w:eastAsiaTheme="minorEastAsia" w:hAnsiTheme="minorEastAsia" w:cstheme="minorEastAsia" w:hint="eastAsia"/>
          <w:i/>
          <w:color w:val="FF0000"/>
          <w:szCs w:val="21"/>
        </w:rPr>
        <w:t>ON</w:t>
      </w:r>
      <w:r>
        <w:rPr>
          <w:rFonts w:asciiTheme="minorEastAsia" w:eastAsiaTheme="minorEastAsia" w:hAnsiTheme="minorEastAsia" w:cstheme="minorEastAsia" w:hint="eastAsia"/>
          <w:color w:val="FF0000"/>
          <w:szCs w:val="21"/>
        </w:rPr>
        <w:t>，根据光的反射定律中反射角等于入射角，</w:t>
      </w:r>
      <w:proofErr w:type="gramStart"/>
      <w:r>
        <w:rPr>
          <w:rFonts w:asciiTheme="minorEastAsia" w:eastAsiaTheme="minorEastAsia" w:hAnsiTheme="minorEastAsia" w:cstheme="minorEastAsia" w:hint="eastAsia"/>
          <w:color w:val="FF0000"/>
          <w:szCs w:val="21"/>
        </w:rPr>
        <w:t>作出</w:t>
      </w:r>
      <w:proofErr w:type="gramEnd"/>
      <w:r>
        <w:rPr>
          <w:rFonts w:asciiTheme="minorEastAsia" w:eastAsiaTheme="minorEastAsia" w:hAnsiTheme="minorEastAsia" w:cstheme="minorEastAsia" w:hint="eastAsia"/>
          <w:color w:val="FF0000"/>
          <w:szCs w:val="21"/>
        </w:rPr>
        <w:t>反射光线，再根据光在不同介质中传播的规律，由空气中射入水中，折射光线将靠近法线，</w:t>
      </w:r>
      <w:proofErr w:type="gramStart"/>
      <w:r>
        <w:rPr>
          <w:rFonts w:asciiTheme="minorEastAsia" w:eastAsiaTheme="minorEastAsia" w:hAnsiTheme="minorEastAsia" w:cstheme="minorEastAsia" w:hint="eastAsia"/>
          <w:color w:val="FF0000"/>
          <w:szCs w:val="21"/>
        </w:rPr>
        <w:t>作出</w:t>
      </w:r>
      <w:proofErr w:type="gramEnd"/>
      <w:r>
        <w:rPr>
          <w:rFonts w:asciiTheme="minorEastAsia" w:eastAsiaTheme="minorEastAsia" w:hAnsiTheme="minorEastAsia" w:cstheme="minorEastAsia" w:hint="eastAsia"/>
          <w:color w:val="FF0000"/>
          <w:szCs w:val="21"/>
        </w:rPr>
        <w:t>折射光线，如下图所示：</w:t>
      </w:r>
    </w:p>
    <w:p w14:paraId="54D2729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353D06EA" wp14:editId="013F1F72">
            <wp:extent cx="1543050" cy="1171575"/>
            <wp:effectExtent l="0" t="0" r="11430" b="1905"/>
            <wp:docPr id="100051" name="图片 100051" descr="@@@f69bd226-fbe8-4fed-8911-1624e6eb8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69bd226-fbe8-4fed-8911-1624e6eb8a7e"/>
                    <pic:cNvPicPr>
                      <a:picLocks noChangeAspect="1"/>
                    </pic:cNvPicPr>
                  </pic:nvPicPr>
                  <pic:blipFill>
                    <a:blip r:embed="rId34"/>
                    <a:stretch>
                      <a:fillRect/>
                    </a:stretch>
                  </pic:blipFill>
                  <pic:spPr>
                    <a:xfrm>
                      <a:off x="0" y="0"/>
                      <a:ext cx="1543050" cy="1171575"/>
                    </a:xfrm>
                    <a:prstGeom prst="rect">
                      <a:avLst/>
                    </a:prstGeom>
                  </pic:spPr>
                </pic:pic>
              </a:graphicData>
            </a:graphic>
          </wp:inline>
        </w:drawing>
      </w:r>
    </w:p>
    <w:p w14:paraId="288407D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【变式4-1】一束与水面成60°的光线从水中射向空气，在水面处同时发生了反射和折射，请在图中画出反射光线和折射光线的大致方向</w:t>
      </w:r>
    </w:p>
    <w:p w14:paraId="6C2E9BC6"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6DA6031F" wp14:editId="14D2AAA3">
            <wp:extent cx="2124075" cy="1200150"/>
            <wp:effectExtent l="0" t="0" r="9525" b="3810"/>
            <wp:docPr id="100053" name="图片 100053" descr="@@@1fbb69a8-5c6f-403b-9e38-611e3a32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fbb69a8-5c6f-403b-9e38-611e3a326866"/>
                    <pic:cNvPicPr>
                      <a:picLocks noChangeAspect="1"/>
                    </pic:cNvPicPr>
                  </pic:nvPicPr>
                  <pic:blipFill>
                    <a:blip r:embed="rId35"/>
                    <a:stretch>
                      <a:fillRect/>
                    </a:stretch>
                  </pic:blipFill>
                  <pic:spPr>
                    <a:xfrm>
                      <a:off x="0" y="0"/>
                      <a:ext cx="2124075" cy="1200150"/>
                    </a:xfrm>
                    <a:prstGeom prst="rect">
                      <a:avLst/>
                    </a:prstGeom>
                  </pic:spPr>
                </pic:pic>
              </a:graphicData>
            </a:graphic>
          </wp:inline>
        </w:drawing>
      </w:r>
    </w:p>
    <w:p w14:paraId="531AE9B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w:t>
      </w:r>
      <w:r>
        <w:rPr>
          <w:rFonts w:asciiTheme="minorEastAsia" w:eastAsiaTheme="minorEastAsia" w:hAnsiTheme="minorEastAsia" w:cstheme="minorEastAsia" w:hint="eastAsia"/>
          <w:noProof/>
          <w:color w:val="FF0000"/>
          <w:kern w:val="0"/>
          <w:szCs w:val="21"/>
        </w:rPr>
        <w:drawing>
          <wp:inline distT="0" distB="0" distL="114300" distR="114300" wp14:anchorId="70E8DD4B" wp14:editId="307E7B49">
            <wp:extent cx="2171700" cy="1276350"/>
            <wp:effectExtent l="0" t="0" r="7620" b="3810"/>
            <wp:docPr id="100055" name="图片 100055" descr="@@@1f9bd207-3c39-444d-b1d9-427b094f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f9bd207-3c39-444d-b1d9-427b094f4006"/>
                    <pic:cNvPicPr>
                      <a:picLocks noChangeAspect="1"/>
                    </pic:cNvPicPr>
                  </pic:nvPicPr>
                  <pic:blipFill>
                    <a:blip r:embed="rId36"/>
                    <a:stretch>
                      <a:fillRect/>
                    </a:stretch>
                  </pic:blipFill>
                  <pic:spPr>
                    <a:xfrm>
                      <a:off x="0" y="0"/>
                      <a:ext cx="2171700" cy="1276350"/>
                    </a:xfrm>
                    <a:prstGeom prst="rect">
                      <a:avLst/>
                    </a:prstGeom>
                  </pic:spPr>
                </pic:pic>
              </a:graphicData>
            </a:graphic>
          </wp:inline>
        </w:drawing>
      </w:r>
    </w:p>
    <w:p w14:paraId="4A86371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由图中可知，入射光线与水面的夹角为60°，则入射光线与法线的夹角为30°，即入射角为30°，由光的反射规律可知，反射角等于入射角，等于30°，光线从水中斜射入空气中时，会发生折射，折射光线远离法线，如图所示</w:t>
      </w:r>
    </w:p>
    <w:p w14:paraId="19FCBDCF" w14:textId="77777777" w:rsidR="00A05750" w:rsidRDefault="00000000">
      <w:pPr>
        <w:shd w:val="clear" w:color="auto" w:fill="F2F2F2"/>
        <w:snapToGrid w:val="0"/>
        <w:spacing w:line="360" w:lineRule="auto"/>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lastRenderedPageBreak/>
        <w:drawing>
          <wp:inline distT="0" distB="0" distL="114300" distR="114300" wp14:anchorId="7F4C6EDD" wp14:editId="32462233">
            <wp:extent cx="2171700" cy="1276350"/>
            <wp:effectExtent l="0" t="0" r="7620" b="3810"/>
            <wp:docPr id="100057" name="图片 100057" descr="@@@1f9bd207-3c39-444d-b1d9-427b094f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f9bd207-3c39-444d-b1d9-427b094f4006"/>
                    <pic:cNvPicPr>
                      <a:picLocks noChangeAspect="1"/>
                    </pic:cNvPicPr>
                  </pic:nvPicPr>
                  <pic:blipFill>
                    <a:blip r:embed="rId36"/>
                    <a:stretch>
                      <a:fillRect/>
                    </a:stretch>
                  </pic:blipFill>
                  <pic:spPr>
                    <a:xfrm>
                      <a:off x="0" y="0"/>
                      <a:ext cx="2171700" cy="1276350"/>
                    </a:xfrm>
                    <a:prstGeom prst="rect">
                      <a:avLst/>
                    </a:prstGeom>
                  </pic:spPr>
                </pic:pic>
              </a:graphicData>
            </a:graphic>
          </wp:inline>
        </w:drawing>
      </w:r>
    </w:p>
    <w:p w14:paraId="100A6E1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【典例5】作图：画出光线经过玻璃砖右侧壁发生的反射光线和折射光线。（共用一条法线）</w:t>
      </w:r>
    </w:p>
    <w:p w14:paraId="7B2F260C"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479AD991" wp14:editId="1A995DC1">
            <wp:extent cx="1752600" cy="1457325"/>
            <wp:effectExtent l="0" t="0" r="0" b="5715"/>
            <wp:docPr id="100059" name="图片 100059" descr="@@@1a8ef669-f585-48c7-8c79-4aa63e17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a8ef669-f585-48c7-8c79-4aa63e172224"/>
                    <pic:cNvPicPr>
                      <a:picLocks noChangeAspect="1"/>
                    </pic:cNvPicPr>
                  </pic:nvPicPr>
                  <pic:blipFill>
                    <a:blip r:embed="rId37"/>
                    <a:stretch>
                      <a:fillRect/>
                    </a:stretch>
                  </pic:blipFill>
                  <pic:spPr>
                    <a:xfrm>
                      <a:off x="0" y="0"/>
                      <a:ext cx="1752600" cy="1457325"/>
                    </a:xfrm>
                    <a:prstGeom prst="rect">
                      <a:avLst/>
                    </a:prstGeom>
                  </pic:spPr>
                </pic:pic>
              </a:graphicData>
            </a:graphic>
          </wp:inline>
        </w:drawing>
      </w:r>
    </w:p>
    <w:p w14:paraId="5AD3A08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w:t>
      </w:r>
      <w:r>
        <w:rPr>
          <w:rFonts w:asciiTheme="minorEastAsia" w:eastAsiaTheme="minorEastAsia" w:hAnsiTheme="minorEastAsia" w:cstheme="minorEastAsia" w:hint="eastAsia"/>
          <w:noProof/>
          <w:color w:val="FF0000"/>
          <w:kern w:val="0"/>
          <w:szCs w:val="21"/>
        </w:rPr>
        <w:drawing>
          <wp:inline distT="0" distB="0" distL="114300" distR="114300" wp14:anchorId="08AE72EF" wp14:editId="277BE8AF">
            <wp:extent cx="1781175" cy="1190625"/>
            <wp:effectExtent l="0" t="0" r="1905" b="13335"/>
            <wp:docPr id="100061" name="图片 100061" descr="@@@b76fa7b0-e7e1-4e05-8ac5-c1e587485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76fa7b0-e7e1-4e05-8ac5-c1e5874851a0"/>
                    <pic:cNvPicPr>
                      <a:picLocks noChangeAspect="1"/>
                    </pic:cNvPicPr>
                  </pic:nvPicPr>
                  <pic:blipFill>
                    <a:blip r:embed="rId38"/>
                    <a:stretch>
                      <a:fillRect/>
                    </a:stretch>
                  </pic:blipFill>
                  <pic:spPr>
                    <a:xfrm>
                      <a:off x="0" y="0"/>
                      <a:ext cx="1781175" cy="1190625"/>
                    </a:xfrm>
                    <a:prstGeom prst="rect">
                      <a:avLst/>
                    </a:prstGeom>
                  </pic:spPr>
                </pic:pic>
              </a:graphicData>
            </a:graphic>
          </wp:inline>
        </w:drawing>
      </w:r>
    </w:p>
    <w:p w14:paraId="03C34DB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【详解】光线射向玻璃砖右侧壁，发生反射和折射。过入射点</w:t>
      </w:r>
      <w:proofErr w:type="gramStart"/>
      <w:r>
        <w:rPr>
          <w:rFonts w:asciiTheme="minorEastAsia" w:eastAsiaTheme="minorEastAsia" w:hAnsiTheme="minorEastAsia" w:cstheme="minorEastAsia" w:hint="eastAsia"/>
          <w:color w:val="FF0000"/>
          <w:szCs w:val="21"/>
        </w:rPr>
        <w:t>作出</w:t>
      </w:r>
      <w:proofErr w:type="gramEnd"/>
      <w:r>
        <w:rPr>
          <w:rFonts w:asciiTheme="minorEastAsia" w:eastAsiaTheme="minorEastAsia" w:hAnsiTheme="minorEastAsia" w:cstheme="minorEastAsia" w:hint="eastAsia"/>
          <w:color w:val="FF0000"/>
          <w:szCs w:val="21"/>
        </w:rPr>
        <w:t>法线，用量角器测量出入射角大小，根据反射角等于入射角</w:t>
      </w:r>
      <w:proofErr w:type="gramStart"/>
      <w:r>
        <w:rPr>
          <w:rFonts w:asciiTheme="minorEastAsia" w:eastAsiaTheme="minorEastAsia" w:hAnsiTheme="minorEastAsia" w:cstheme="minorEastAsia" w:hint="eastAsia"/>
          <w:color w:val="FF0000"/>
          <w:szCs w:val="21"/>
        </w:rPr>
        <w:t>作出</w:t>
      </w:r>
      <w:proofErr w:type="gramEnd"/>
      <w:r>
        <w:rPr>
          <w:rFonts w:asciiTheme="minorEastAsia" w:eastAsiaTheme="minorEastAsia" w:hAnsiTheme="minorEastAsia" w:cstheme="minorEastAsia" w:hint="eastAsia"/>
          <w:color w:val="FF0000"/>
          <w:szCs w:val="21"/>
        </w:rPr>
        <w:t>反射光线；光从玻璃射向空气中时，折射光线远离法线，折射角大于入射角，如图所示：</w:t>
      </w:r>
    </w:p>
    <w:p w14:paraId="76892F0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579A3B58" wp14:editId="52E37A88">
            <wp:extent cx="2009775" cy="1343025"/>
            <wp:effectExtent l="0" t="0" r="1905" b="13335"/>
            <wp:docPr id="100063" name="图片 100063" descr="@@@4f5d5c53-c7fa-4c2e-8a23-afa83012c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f5d5c53-c7fa-4c2e-8a23-afa83012ca3b"/>
                    <pic:cNvPicPr>
                      <a:picLocks noChangeAspect="1"/>
                    </pic:cNvPicPr>
                  </pic:nvPicPr>
                  <pic:blipFill>
                    <a:blip r:embed="rId38"/>
                    <a:stretch>
                      <a:fillRect/>
                    </a:stretch>
                  </pic:blipFill>
                  <pic:spPr>
                    <a:xfrm>
                      <a:off x="0" y="0"/>
                      <a:ext cx="2009775" cy="1343025"/>
                    </a:xfrm>
                    <a:prstGeom prst="rect">
                      <a:avLst/>
                    </a:prstGeom>
                  </pic:spPr>
                </pic:pic>
              </a:graphicData>
            </a:graphic>
          </wp:inline>
        </w:drawing>
      </w:r>
    </w:p>
    <w:p w14:paraId="07DF3A87"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【变式5-1】如下图，光从空气射入玻璃中时，完成折射光路图。</w:t>
      </w:r>
    </w:p>
    <w:p w14:paraId="19D50C0F"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7BE08BE5" wp14:editId="7063BDE2">
            <wp:extent cx="1114425" cy="1247775"/>
            <wp:effectExtent l="0" t="0" r="13335" b="1905"/>
            <wp:docPr id="100065" name="图片 100065" descr="@@@266cf864-c7a8-4fdb-ab45-e6f7aeb11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66cf864-c7a8-4fdb-ab45-e6f7aeb11d73"/>
                    <pic:cNvPicPr>
                      <a:picLocks noChangeAspect="1"/>
                    </pic:cNvPicPr>
                  </pic:nvPicPr>
                  <pic:blipFill>
                    <a:blip r:embed="rId39"/>
                    <a:stretch>
                      <a:fillRect/>
                    </a:stretch>
                  </pic:blipFill>
                  <pic:spPr>
                    <a:xfrm>
                      <a:off x="0" y="0"/>
                      <a:ext cx="1114425" cy="1247775"/>
                    </a:xfrm>
                    <a:prstGeom prst="rect">
                      <a:avLst/>
                    </a:prstGeom>
                  </pic:spPr>
                </pic:pic>
              </a:graphicData>
            </a:graphic>
          </wp:inline>
        </w:drawing>
      </w:r>
    </w:p>
    <w:p w14:paraId="1D3C6C1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【答案】</w:t>
      </w:r>
      <w:r>
        <w:rPr>
          <w:rFonts w:asciiTheme="minorEastAsia" w:eastAsiaTheme="minorEastAsia" w:hAnsiTheme="minorEastAsia" w:cstheme="minorEastAsia" w:hint="eastAsia"/>
          <w:noProof/>
          <w:color w:val="FF0000"/>
          <w:kern w:val="0"/>
          <w:szCs w:val="21"/>
        </w:rPr>
        <w:drawing>
          <wp:inline distT="0" distB="0" distL="114300" distR="114300" wp14:anchorId="3D78844F" wp14:editId="53789241">
            <wp:extent cx="1114425" cy="1247775"/>
            <wp:effectExtent l="0" t="0" r="13335" b="1905"/>
            <wp:docPr id="100067" name="图片 100067" descr="@@@cb4f6aed-17cd-4336-8e5b-3dc37fa64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b4f6aed-17cd-4336-8e5b-3dc37fa6490b"/>
                    <pic:cNvPicPr>
                      <a:picLocks noChangeAspect="1"/>
                    </pic:cNvPicPr>
                  </pic:nvPicPr>
                  <pic:blipFill>
                    <a:blip r:embed="rId40"/>
                    <a:stretch>
                      <a:fillRect/>
                    </a:stretch>
                  </pic:blipFill>
                  <pic:spPr>
                    <a:xfrm>
                      <a:off x="0" y="0"/>
                      <a:ext cx="1114425" cy="1247775"/>
                    </a:xfrm>
                    <a:prstGeom prst="rect">
                      <a:avLst/>
                    </a:prstGeom>
                  </pic:spPr>
                </pic:pic>
              </a:graphicData>
            </a:graphic>
          </wp:inline>
        </w:drawing>
      </w:r>
    </w:p>
    <w:p w14:paraId="320AD97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【详解】图中是光从空气斜射入玻璃，根据折射规律知，折射角小于入射角，先画出法线，然后画出折射光线。如图所示：</w:t>
      </w:r>
    </w:p>
    <w:p w14:paraId="6545656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538FB35C" wp14:editId="4AE0B1E7">
            <wp:extent cx="1104900" cy="1228725"/>
            <wp:effectExtent l="0" t="0" r="7620" b="5715"/>
            <wp:docPr id="100069" name="图片 100069" descr="@@@d2eaaeff-0a50-47b9-ae99-f914ab32b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2eaaeff-0a50-47b9-ae99-f914ab32b209"/>
                    <pic:cNvPicPr>
                      <a:picLocks noChangeAspect="1"/>
                    </pic:cNvPicPr>
                  </pic:nvPicPr>
                  <pic:blipFill>
                    <a:blip r:embed="rId40"/>
                    <a:stretch>
                      <a:fillRect/>
                    </a:stretch>
                  </pic:blipFill>
                  <pic:spPr>
                    <a:xfrm>
                      <a:off x="0" y="0"/>
                      <a:ext cx="1104900" cy="1228725"/>
                    </a:xfrm>
                    <a:prstGeom prst="rect">
                      <a:avLst/>
                    </a:prstGeom>
                  </pic:spPr>
                </pic:pic>
              </a:graphicData>
            </a:graphic>
          </wp:inline>
        </w:drawing>
      </w:r>
    </w:p>
    <w:p w14:paraId="3250CD1B"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【典例6】由于光的折射，人看到的鱼在水的像和</w:t>
      </w:r>
      <w:proofErr w:type="gramStart"/>
      <w:r>
        <w:rPr>
          <w:rFonts w:asciiTheme="minorEastAsia" w:eastAsiaTheme="minorEastAsia" w:hAnsiTheme="minorEastAsia" w:cstheme="minorEastAsia" w:hint="eastAsia"/>
          <w:szCs w:val="21"/>
        </w:rPr>
        <w:t>鱼所在</w:t>
      </w:r>
      <w:proofErr w:type="gramEnd"/>
      <w:r>
        <w:rPr>
          <w:rFonts w:asciiTheme="minorEastAsia" w:eastAsiaTheme="minorEastAsia" w:hAnsiTheme="minorEastAsia" w:cstheme="minorEastAsia" w:hint="eastAsia"/>
          <w:szCs w:val="21"/>
        </w:rPr>
        <w:t>的实际位置并不重合，如图所示，其中</w:t>
      </w:r>
      <w:r>
        <w:rPr>
          <w:rFonts w:asciiTheme="minorEastAsia" w:eastAsiaTheme="minorEastAsia" w:hAnsiTheme="minorEastAsia" w:cstheme="minorEastAsia" w:hint="eastAsia"/>
          <w:szCs w:val="21"/>
        </w:rPr>
        <w:object w:dxaOrig="228" w:dyaOrig="211" w14:anchorId="2915D0D2">
          <v:shape id="_x0000_i1026" type="#_x0000_t75" alt="eqIde7c314398e26ffc7164b82946eeb4273" style="width:11.25pt;height:10.5pt" o:ole="">
            <v:imagedata r:id="rId41" o:title="eqIde7c314398e26ffc7164b82946eeb4273"/>
          </v:shape>
          <o:OLEObject Type="Embed" ProgID="Equation.DSMT4" ShapeID="_x0000_i1026" DrawAspect="Content" ObjectID="_1806309793" r:id="rId42"/>
        </w:object>
      </w:r>
      <w:r>
        <w:rPr>
          <w:rFonts w:asciiTheme="minorEastAsia" w:eastAsiaTheme="minorEastAsia" w:hAnsiTheme="minorEastAsia" w:cstheme="minorEastAsia" w:hint="eastAsia"/>
          <w:szCs w:val="21"/>
        </w:rPr>
        <w:t>为人眼在</w:t>
      </w:r>
      <w:r>
        <w:rPr>
          <w:rFonts w:asciiTheme="minorEastAsia" w:eastAsiaTheme="minorEastAsia" w:hAnsiTheme="minorEastAsia" w:cstheme="minorEastAsia" w:hint="eastAsia"/>
          <w:i/>
          <w:szCs w:val="21"/>
        </w:rPr>
        <w:t>C</w:t>
      </w:r>
      <w:r>
        <w:rPr>
          <w:rFonts w:asciiTheme="minorEastAsia" w:eastAsiaTheme="minorEastAsia" w:hAnsiTheme="minorEastAsia" w:cstheme="minorEastAsia" w:hint="eastAsia"/>
          <w:szCs w:val="21"/>
        </w:rPr>
        <w:t>处看到鱼的像的位置，请在图中画出人眼看</w:t>
      </w:r>
      <w:proofErr w:type="gramStart"/>
      <w:r>
        <w:rPr>
          <w:rFonts w:asciiTheme="minorEastAsia" w:eastAsiaTheme="minorEastAsia" w:hAnsiTheme="minorEastAsia" w:cstheme="minorEastAsia" w:hint="eastAsia"/>
          <w:szCs w:val="21"/>
        </w:rPr>
        <w:t>到鱼像的</w:t>
      </w:r>
      <w:proofErr w:type="gramEnd"/>
      <w:r>
        <w:rPr>
          <w:rFonts w:asciiTheme="minorEastAsia" w:eastAsiaTheme="minorEastAsia" w:hAnsiTheme="minorEastAsia" w:cstheme="minorEastAsia" w:hint="eastAsia"/>
          <w:szCs w:val="21"/>
        </w:rPr>
        <w:t>光路图。</w:t>
      </w:r>
    </w:p>
    <w:p w14:paraId="60D95BB9"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44F8E354" wp14:editId="1B35DB98">
            <wp:extent cx="1466850" cy="952500"/>
            <wp:effectExtent l="0" t="0" r="11430" b="7620"/>
            <wp:docPr id="100071" name="图片 100071" descr="@@@f3375e6b-54b6-478a-a970-468eb601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3375e6b-54b6-478a-a970-468eb6010226"/>
                    <pic:cNvPicPr>
                      <a:picLocks noChangeAspect="1"/>
                    </pic:cNvPicPr>
                  </pic:nvPicPr>
                  <pic:blipFill>
                    <a:blip r:embed="rId43"/>
                    <a:stretch>
                      <a:fillRect/>
                    </a:stretch>
                  </pic:blipFill>
                  <pic:spPr>
                    <a:xfrm>
                      <a:off x="0" y="0"/>
                      <a:ext cx="1466850" cy="952500"/>
                    </a:xfrm>
                    <a:prstGeom prst="rect">
                      <a:avLst/>
                    </a:prstGeom>
                  </pic:spPr>
                </pic:pic>
              </a:graphicData>
            </a:graphic>
          </wp:inline>
        </w:drawing>
      </w:r>
    </w:p>
    <w:p w14:paraId="0DA0BD0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w:t>
      </w:r>
      <w:r>
        <w:rPr>
          <w:rFonts w:asciiTheme="minorEastAsia" w:eastAsiaTheme="minorEastAsia" w:hAnsiTheme="minorEastAsia" w:cstheme="minorEastAsia" w:hint="eastAsia"/>
          <w:noProof/>
          <w:color w:val="FF0000"/>
          <w:kern w:val="0"/>
          <w:szCs w:val="21"/>
        </w:rPr>
        <w:drawing>
          <wp:inline distT="0" distB="0" distL="114300" distR="114300" wp14:anchorId="7C361408" wp14:editId="41AB717D">
            <wp:extent cx="1181100" cy="762000"/>
            <wp:effectExtent l="0" t="0" r="7620" b="0"/>
            <wp:docPr id="100073" name="图片 100073" descr="@@@bbd2368b-7d25-4e3b-af2c-5a32161ce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bd2368b-7d25-4e3b-af2c-5a32161ceb74"/>
                    <pic:cNvPicPr>
                      <a:picLocks noChangeAspect="1"/>
                    </pic:cNvPicPr>
                  </pic:nvPicPr>
                  <pic:blipFill>
                    <a:blip r:embed="rId44"/>
                    <a:stretch>
                      <a:fillRect/>
                    </a:stretch>
                  </pic:blipFill>
                  <pic:spPr>
                    <a:xfrm>
                      <a:off x="0" y="0"/>
                      <a:ext cx="1181100" cy="762000"/>
                    </a:xfrm>
                    <a:prstGeom prst="rect">
                      <a:avLst/>
                    </a:prstGeom>
                  </pic:spPr>
                </pic:pic>
              </a:graphicData>
            </a:graphic>
          </wp:inline>
        </w:drawing>
      </w:r>
    </w:p>
    <w:p w14:paraId="6A80497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人之所以能看到水中的鱼，是由鱼反射的光线经水面折射后进入人眼，鱼的像是人眼逆着折射光线看到的虚像，光从水中斜射入空气中，折射光线远离法线，所以看到的鱼的虚像在实际的鱼的上方，真实的鱼在虚像的下方，因此</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′为人眼在</w:t>
      </w:r>
      <w:r>
        <w:rPr>
          <w:rFonts w:asciiTheme="minorEastAsia" w:eastAsiaTheme="minorEastAsia" w:hAnsiTheme="minorEastAsia" w:cstheme="minorEastAsia" w:hint="eastAsia"/>
          <w:i/>
          <w:color w:val="FF0000"/>
          <w:szCs w:val="21"/>
        </w:rPr>
        <w:t>C</w:t>
      </w:r>
      <w:r>
        <w:rPr>
          <w:rFonts w:asciiTheme="minorEastAsia" w:eastAsiaTheme="minorEastAsia" w:hAnsiTheme="minorEastAsia" w:cstheme="minorEastAsia" w:hint="eastAsia"/>
          <w:color w:val="FF0000"/>
          <w:szCs w:val="21"/>
        </w:rPr>
        <w:t>处看到鱼的像的位置。直接连接</w:t>
      </w:r>
      <w:r>
        <w:rPr>
          <w:rFonts w:asciiTheme="minorEastAsia" w:eastAsiaTheme="minorEastAsia" w:hAnsiTheme="minorEastAsia" w:cstheme="minorEastAsia" w:hint="eastAsia"/>
          <w:i/>
          <w:color w:val="FF0000"/>
          <w:szCs w:val="21"/>
        </w:rPr>
        <w:t>A′C</w:t>
      </w:r>
      <w:r>
        <w:rPr>
          <w:rFonts w:asciiTheme="minorEastAsia" w:eastAsiaTheme="minorEastAsia" w:hAnsiTheme="minorEastAsia" w:cstheme="minorEastAsia" w:hint="eastAsia"/>
          <w:color w:val="FF0000"/>
          <w:szCs w:val="21"/>
        </w:rPr>
        <w:t>，与水面的交点即为入射点；连接</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和入射点即为入射光线，如图所示：</w:t>
      </w:r>
    </w:p>
    <w:p w14:paraId="568F8CE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692DA88A" wp14:editId="17A7B810">
            <wp:extent cx="1381125" cy="895350"/>
            <wp:effectExtent l="0" t="0" r="5715" b="3810"/>
            <wp:docPr id="100075" name="图片 100075" descr="@@@b20d73e0-a639-4dc4-8dfd-3d9317eaa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20d73e0-a639-4dc4-8dfd-3d9317eaab8d"/>
                    <pic:cNvPicPr>
                      <a:picLocks noChangeAspect="1"/>
                    </pic:cNvPicPr>
                  </pic:nvPicPr>
                  <pic:blipFill>
                    <a:blip r:embed="rId44"/>
                    <a:stretch>
                      <a:fillRect/>
                    </a:stretch>
                  </pic:blipFill>
                  <pic:spPr>
                    <a:xfrm>
                      <a:off x="0" y="0"/>
                      <a:ext cx="1381125" cy="895350"/>
                    </a:xfrm>
                    <a:prstGeom prst="rect">
                      <a:avLst/>
                    </a:prstGeom>
                  </pic:spPr>
                </pic:pic>
              </a:graphicData>
            </a:graphic>
          </wp:inline>
        </w:drawing>
      </w:r>
    </w:p>
    <w:p w14:paraId="5C1E8ED4"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【变式6-1】如图所示，小明潜入水中，当其眼睛在</w:t>
      </w:r>
      <w:r>
        <w:rPr>
          <w:rFonts w:asciiTheme="minorEastAsia" w:eastAsiaTheme="minorEastAsia" w:hAnsiTheme="minorEastAsia" w:cstheme="minorEastAsia" w:hint="eastAsia"/>
          <w:i/>
          <w:szCs w:val="21"/>
        </w:rPr>
        <w:t>B</w:t>
      </w:r>
      <w:r>
        <w:rPr>
          <w:rFonts w:asciiTheme="minorEastAsia" w:eastAsiaTheme="minorEastAsia" w:hAnsiTheme="minorEastAsia" w:cstheme="minorEastAsia" w:hint="eastAsia"/>
          <w:szCs w:val="21"/>
        </w:rPr>
        <w:t>处观察空气中物体</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'是其所观察物体的像，请在图中画出小</w:t>
      </w:r>
      <w:proofErr w:type="gramStart"/>
      <w:r>
        <w:rPr>
          <w:rFonts w:asciiTheme="minorEastAsia" w:eastAsiaTheme="minorEastAsia" w:hAnsiTheme="minorEastAsia" w:cstheme="minorEastAsia" w:hint="eastAsia"/>
          <w:szCs w:val="21"/>
        </w:rPr>
        <w:t>明观察</w:t>
      </w:r>
      <w:proofErr w:type="gramEnd"/>
      <w:r>
        <w:rPr>
          <w:rFonts w:asciiTheme="minorEastAsia" w:eastAsiaTheme="minorEastAsia" w:hAnsiTheme="minorEastAsia" w:cstheme="minorEastAsia" w:hint="eastAsia"/>
          <w:szCs w:val="21"/>
        </w:rPr>
        <w:t>物体</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的折射光路图。</w:t>
      </w:r>
    </w:p>
    <w:p w14:paraId="1B5A4B56"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lastRenderedPageBreak/>
        <w:drawing>
          <wp:inline distT="0" distB="0" distL="114300" distR="114300" wp14:anchorId="184CEFF1" wp14:editId="5A9DB7E2">
            <wp:extent cx="1647825" cy="1323975"/>
            <wp:effectExtent l="0" t="0" r="13335" b="1905"/>
            <wp:docPr id="100077" name="图片 100077" descr="@@@2e1ed619-e1f0-4732-9369-5ed989be3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e1ed619-e1f0-4732-9369-5ed989be3bd5"/>
                    <pic:cNvPicPr>
                      <a:picLocks noChangeAspect="1"/>
                    </pic:cNvPicPr>
                  </pic:nvPicPr>
                  <pic:blipFill>
                    <a:blip r:embed="rId45"/>
                    <a:stretch>
                      <a:fillRect/>
                    </a:stretch>
                  </pic:blipFill>
                  <pic:spPr>
                    <a:xfrm>
                      <a:off x="0" y="0"/>
                      <a:ext cx="1647825" cy="1323975"/>
                    </a:xfrm>
                    <a:prstGeom prst="rect">
                      <a:avLst/>
                    </a:prstGeom>
                  </pic:spPr>
                </pic:pic>
              </a:graphicData>
            </a:graphic>
          </wp:inline>
        </w:drawing>
      </w:r>
    </w:p>
    <w:p w14:paraId="7208E06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w:t>
      </w:r>
      <w:r>
        <w:rPr>
          <w:rFonts w:asciiTheme="minorEastAsia" w:eastAsiaTheme="minorEastAsia" w:hAnsiTheme="minorEastAsia" w:cstheme="minorEastAsia" w:hint="eastAsia"/>
          <w:noProof/>
          <w:color w:val="FF0000"/>
          <w:kern w:val="0"/>
          <w:szCs w:val="21"/>
        </w:rPr>
        <w:drawing>
          <wp:inline distT="0" distB="0" distL="114300" distR="114300" wp14:anchorId="6FA42FF1" wp14:editId="08D01E66">
            <wp:extent cx="1914525" cy="1628775"/>
            <wp:effectExtent l="0" t="0" r="5715" b="1905"/>
            <wp:docPr id="100079" name="图片 100079" descr="@@@5e70e248-3681-4062-86c9-f3b07d4cd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e70e248-3681-4062-86c9-f3b07d4cd66e"/>
                    <pic:cNvPicPr>
                      <a:picLocks noChangeAspect="1"/>
                    </pic:cNvPicPr>
                  </pic:nvPicPr>
                  <pic:blipFill>
                    <a:blip r:embed="rId46"/>
                    <a:stretch>
                      <a:fillRect/>
                    </a:stretch>
                  </pic:blipFill>
                  <pic:spPr>
                    <a:xfrm>
                      <a:off x="0" y="0"/>
                      <a:ext cx="1914525" cy="1628775"/>
                    </a:xfrm>
                    <a:prstGeom prst="rect">
                      <a:avLst/>
                    </a:prstGeom>
                  </pic:spPr>
                </pic:pic>
              </a:graphicData>
            </a:graphic>
          </wp:inline>
        </w:drawing>
      </w:r>
    </w:p>
    <w:p w14:paraId="5996D30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【详解】小明潜入水中，当其眼睛在</w:t>
      </w:r>
      <w:r>
        <w:rPr>
          <w:rFonts w:asciiTheme="minorEastAsia" w:eastAsiaTheme="minorEastAsia" w:hAnsiTheme="minorEastAsia" w:cstheme="minorEastAsia" w:hint="eastAsia"/>
          <w:i/>
          <w:color w:val="FF0000"/>
          <w:szCs w:val="21"/>
        </w:rPr>
        <w:t>B</w:t>
      </w:r>
      <w:r>
        <w:rPr>
          <w:rFonts w:asciiTheme="minorEastAsia" w:eastAsiaTheme="minorEastAsia" w:hAnsiTheme="minorEastAsia" w:cstheme="minorEastAsia" w:hint="eastAsia"/>
          <w:color w:val="FF0000"/>
          <w:szCs w:val="21"/>
        </w:rPr>
        <w:t>处观察空气中物体</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，在</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′处看到物体的像，说明折射光在直线</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w:t>
      </w:r>
      <w:r>
        <w:rPr>
          <w:rFonts w:asciiTheme="minorEastAsia" w:eastAsiaTheme="minorEastAsia" w:hAnsiTheme="minorEastAsia" w:cstheme="minorEastAsia" w:hint="eastAsia"/>
          <w:i/>
          <w:color w:val="FF0000"/>
          <w:szCs w:val="21"/>
        </w:rPr>
        <w:t>B</w:t>
      </w:r>
      <w:r>
        <w:rPr>
          <w:rFonts w:asciiTheme="minorEastAsia" w:eastAsiaTheme="minorEastAsia" w:hAnsiTheme="minorEastAsia" w:cstheme="minorEastAsia" w:hint="eastAsia"/>
          <w:color w:val="FF0000"/>
          <w:szCs w:val="21"/>
        </w:rPr>
        <w:t>上，因此连接</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w:t>
      </w:r>
      <w:r>
        <w:rPr>
          <w:rFonts w:asciiTheme="minorEastAsia" w:eastAsiaTheme="minorEastAsia" w:hAnsiTheme="minorEastAsia" w:cstheme="minorEastAsia" w:hint="eastAsia"/>
          <w:i/>
          <w:color w:val="FF0000"/>
          <w:szCs w:val="21"/>
        </w:rPr>
        <w:t>B</w:t>
      </w:r>
      <w:r>
        <w:rPr>
          <w:rFonts w:asciiTheme="minorEastAsia" w:eastAsiaTheme="minorEastAsia" w:hAnsiTheme="minorEastAsia" w:cstheme="minorEastAsia" w:hint="eastAsia"/>
          <w:color w:val="FF0000"/>
          <w:szCs w:val="21"/>
        </w:rPr>
        <w:t>与界面的交点</w:t>
      </w:r>
      <w:r>
        <w:rPr>
          <w:rFonts w:asciiTheme="minorEastAsia" w:eastAsiaTheme="minorEastAsia" w:hAnsiTheme="minorEastAsia" w:cstheme="minorEastAsia" w:hint="eastAsia"/>
          <w:i/>
          <w:color w:val="FF0000"/>
          <w:szCs w:val="21"/>
        </w:rPr>
        <w:t>O</w:t>
      </w:r>
      <w:r>
        <w:rPr>
          <w:rFonts w:asciiTheme="minorEastAsia" w:eastAsiaTheme="minorEastAsia" w:hAnsiTheme="minorEastAsia" w:cstheme="minorEastAsia" w:hint="eastAsia"/>
          <w:color w:val="FF0000"/>
          <w:szCs w:val="21"/>
        </w:rPr>
        <w:t>为折射点，连接</w:t>
      </w:r>
      <w:r>
        <w:rPr>
          <w:rFonts w:asciiTheme="minorEastAsia" w:eastAsiaTheme="minorEastAsia" w:hAnsiTheme="minorEastAsia" w:cstheme="minorEastAsia" w:hint="eastAsia"/>
          <w:i/>
          <w:color w:val="FF0000"/>
          <w:szCs w:val="21"/>
        </w:rPr>
        <w:t>AO</w:t>
      </w:r>
      <w:r>
        <w:rPr>
          <w:rFonts w:asciiTheme="minorEastAsia" w:eastAsiaTheme="minorEastAsia" w:hAnsiTheme="minorEastAsia" w:cstheme="minorEastAsia" w:hint="eastAsia"/>
          <w:color w:val="FF0000"/>
          <w:szCs w:val="21"/>
        </w:rPr>
        <w:t>为入射光线，</w:t>
      </w:r>
      <w:r>
        <w:rPr>
          <w:rFonts w:asciiTheme="minorEastAsia" w:eastAsiaTheme="minorEastAsia" w:hAnsiTheme="minorEastAsia" w:cstheme="minorEastAsia" w:hint="eastAsia"/>
          <w:i/>
          <w:color w:val="FF0000"/>
          <w:szCs w:val="21"/>
        </w:rPr>
        <w:t>OB</w:t>
      </w:r>
      <w:r>
        <w:rPr>
          <w:rFonts w:asciiTheme="minorEastAsia" w:eastAsiaTheme="minorEastAsia" w:hAnsiTheme="minorEastAsia" w:cstheme="minorEastAsia" w:hint="eastAsia"/>
          <w:color w:val="FF0000"/>
          <w:szCs w:val="21"/>
        </w:rPr>
        <w:t>为折射光线，如下图</w:t>
      </w:r>
    </w:p>
    <w:p w14:paraId="0A2A58C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332AED9F" wp14:editId="10EAB9F1">
            <wp:extent cx="1543050" cy="1314450"/>
            <wp:effectExtent l="0" t="0" r="11430" b="11430"/>
            <wp:docPr id="100081" name="图片 100081" descr="@@@a8ed7257-2dac-42e1-85f7-70a19326b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8ed7257-2dac-42e1-85f7-70a19326b8a7"/>
                    <pic:cNvPicPr>
                      <a:picLocks noChangeAspect="1"/>
                    </pic:cNvPicPr>
                  </pic:nvPicPr>
                  <pic:blipFill>
                    <a:blip r:embed="rId46"/>
                    <a:stretch>
                      <a:fillRect/>
                    </a:stretch>
                  </pic:blipFill>
                  <pic:spPr>
                    <a:xfrm>
                      <a:off x="0" y="0"/>
                      <a:ext cx="1543050" cy="1314450"/>
                    </a:xfrm>
                    <a:prstGeom prst="rect">
                      <a:avLst/>
                    </a:prstGeom>
                  </pic:spPr>
                </pic:pic>
              </a:graphicData>
            </a:graphic>
          </wp:inline>
        </w:drawing>
      </w:r>
    </w:p>
    <w:p w14:paraId="159CD510"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10" w:name="_Toc3985"/>
      <w:r>
        <w:rPr>
          <w:rFonts w:ascii="宋体" w:hAnsi="宋体" w:cs="宋体" w:hint="eastAsia"/>
          <w:b/>
          <w:color w:val="000000"/>
          <w:sz w:val="28"/>
          <w:szCs w:val="32"/>
        </w:rPr>
        <w:t>题型五、光的折射现象（实验）</w:t>
      </w:r>
      <w:bookmarkEnd w:id="10"/>
    </w:p>
    <w:p w14:paraId="3CA68993"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【典例7】实验小组同学在探究光的折射规律时，在</w:t>
      </w:r>
      <w:proofErr w:type="gramStart"/>
      <w:r>
        <w:rPr>
          <w:rFonts w:asciiTheme="minorEastAsia" w:eastAsiaTheme="minorEastAsia" w:hAnsiTheme="minorEastAsia" w:cstheme="minorEastAsia" w:hint="eastAsia"/>
          <w:szCs w:val="21"/>
        </w:rPr>
        <w:t>一</w:t>
      </w:r>
      <w:proofErr w:type="gramEnd"/>
      <w:r>
        <w:rPr>
          <w:rFonts w:asciiTheme="minorEastAsia" w:eastAsiaTheme="minorEastAsia" w:hAnsiTheme="minorEastAsia" w:cstheme="minorEastAsia" w:hint="eastAsia"/>
          <w:szCs w:val="21"/>
        </w:rPr>
        <w:t>装有水的容器中放置一个光源，让光从水斜射入空气中，发现既有光线反射回水中，又有光线进入空气，如图 所示。他们分别测得入射角</w:t>
      </w:r>
      <w:r>
        <w:rPr>
          <w:rFonts w:asciiTheme="minorEastAsia" w:eastAsiaTheme="minorEastAsia" w:hAnsiTheme="minorEastAsia" w:cstheme="minorEastAsia" w:hint="eastAsia"/>
          <w:i/>
          <w:szCs w:val="21"/>
        </w:rPr>
        <w:t>α</w:t>
      </w:r>
      <w:r>
        <w:rPr>
          <w:rFonts w:asciiTheme="minorEastAsia" w:eastAsiaTheme="minorEastAsia" w:hAnsiTheme="minorEastAsia" w:cstheme="minorEastAsia" w:hint="eastAsia"/>
          <w:szCs w:val="21"/>
        </w:rPr>
        <w:t>、反射角</w:t>
      </w:r>
      <w:r>
        <w:rPr>
          <w:rFonts w:asciiTheme="minorEastAsia" w:eastAsiaTheme="minorEastAsia" w:hAnsiTheme="minorEastAsia" w:cstheme="minorEastAsia" w:hint="eastAsia"/>
          <w:i/>
          <w:szCs w:val="21"/>
        </w:rPr>
        <w:t>β</w:t>
      </w:r>
      <w:r>
        <w:rPr>
          <w:rFonts w:asciiTheme="minorEastAsia" w:eastAsiaTheme="minorEastAsia" w:hAnsiTheme="minorEastAsia" w:cstheme="minorEastAsia" w:hint="eastAsia"/>
          <w:szCs w:val="21"/>
        </w:rPr>
        <w:t>、折射角</w:t>
      </w:r>
      <w:r>
        <w:rPr>
          <w:rFonts w:asciiTheme="minorEastAsia" w:eastAsiaTheme="minorEastAsia" w:hAnsiTheme="minorEastAsia" w:cstheme="minorEastAsia" w:hint="eastAsia"/>
          <w:i/>
          <w:szCs w:val="21"/>
        </w:rPr>
        <w:t>γ</w:t>
      </w:r>
      <w:r>
        <w:rPr>
          <w:rFonts w:asciiTheme="minorEastAsia" w:eastAsiaTheme="minorEastAsia" w:hAnsiTheme="minorEastAsia" w:cstheme="minorEastAsia" w:hint="eastAsia"/>
          <w:szCs w:val="21"/>
        </w:rPr>
        <w:t>的大小，然后多次改变入射角大小，并测得相应的反射角和折射角的大小，填入下表中。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658"/>
        <w:gridCol w:w="1710"/>
        <w:gridCol w:w="1710"/>
      </w:tblGrid>
      <w:tr w:rsidR="00A05750" w14:paraId="5F12D4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8A02C"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594AB"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入射角</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55868"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反射角</w:t>
            </w:r>
            <w:r>
              <w:rPr>
                <w:rFonts w:asciiTheme="minorEastAsia" w:eastAsiaTheme="minorEastAsia" w:hAnsiTheme="minorEastAsia" w:cstheme="minorEastAsia" w:hint="eastAsia"/>
                <w:i/>
                <w:szCs w:val="21"/>
              </w:rPr>
              <w:t>β</w:t>
            </w:r>
            <w:r>
              <w:rPr>
                <w:rFonts w:asciiTheme="minorEastAsia" w:eastAsiaTheme="minorEastAsia" w:hAnsiTheme="minorEastAsia" w:cstheme="minorEastAsia" w:hint="eastAsia"/>
                <w:szCs w:val="21"/>
              </w:rP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DD8A63"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折射角</w:t>
            </w:r>
            <w:r>
              <w:rPr>
                <w:rFonts w:asciiTheme="minorEastAsia" w:eastAsiaTheme="minorEastAsia" w:hAnsiTheme="minorEastAsia" w:cstheme="minorEastAsia" w:hint="eastAsia"/>
                <w:i/>
                <w:szCs w:val="21"/>
              </w:rPr>
              <w:t>γ</w:t>
            </w:r>
            <w:r>
              <w:rPr>
                <w:rFonts w:asciiTheme="minorEastAsia" w:eastAsiaTheme="minorEastAsia" w:hAnsiTheme="minorEastAsia" w:cstheme="minorEastAsia" w:hint="eastAsia"/>
                <w:szCs w:val="21"/>
              </w:rPr>
              <w:t>（度）</w:t>
            </w:r>
          </w:p>
        </w:tc>
      </w:tr>
      <w:tr w:rsidR="00A05750" w14:paraId="388A2B2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F18D9"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941AD"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98BFF"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7CA31C"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12.7</w:t>
            </w:r>
          </w:p>
        </w:tc>
      </w:tr>
      <w:tr w:rsidR="00A05750" w14:paraId="1E9516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784E4"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1D7FF"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8422E"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FB1CE"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26.1</w:t>
            </w:r>
          </w:p>
        </w:tc>
      </w:tr>
      <w:tr w:rsidR="00A05750" w14:paraId="07F410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E526C"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CCC1A"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EFD9B"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3D5F6"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40.5</w:t>
            </w:r>
          </w:p>
        </w:tc>
      </w:tr>
      <w:tr w:rsidR="00A05750" w14:paraId="59FF102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B08E5"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31034B"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846BD"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9E891E"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56.1</w:t>
            </w:r>
          </w:p>
        </w:tc>
      </w:tr>
      <w:tr w:rsidR="00A05750" w14:paraId="0B89FB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C64BE"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1910F"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6C397"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A5B35"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90</w:t>
            </w:r>
          </w:p>
        </w:tc>
      </w:tr>
      <w:tr w:rsidR="00A05750" w14:paraId="0C377C1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1637D"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2819C"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331749"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112EA6" w14:textId="77777777" w:rsidR="00A05750" w:rsidRDefault="00A05750">
            <w:pPr>
              <w:snapToGrid w:val="0"/>
              <w:spacing w:line="360" w:lineRule="auto"/>
              <w:jc w:val="center"/>
              <w:textAlignment w:val="center"/>
              <w:rPr>
                <w:rFonts w:asciiTheme="minorEastAsia" w:eastAsiaTheme="minorEastAsia" w:hAnsiTheme="minorEastAsia" w:cstheme="minorEastAsia" w:hint="eastAsia"/>
                <w:szCs w:val="21"/>
              </w:rPr>
            </w:pPr>
          </w:p>
        </w:tc>
      </w:tr>
      <w:tr w:rsidR="00A05750" w14:paraId="05F5302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F18B3"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36F48"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0F857" w14:textId="77777777" w:rsidR="00A05750" w:rsidRDefault="00000000">
            <w:pPr>
              <w:snapToGrid w:val="0"/>
              <w:spacing w:line="360" w:lineRule="auto"/>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423FC" w14:textId="77777777" w:rsidR="00A05750" w:rsidRDefault="00A05750">
            <w:pPr>
              <w:snapToGrid w:val="0"/>
              <w:spacing w:line="360" w:lineRule="auto"/>
              <w:jc w:val="center"/>
              <w:textAlignment w:val="center"/>
              <w:rPr>
                <w:rFonts w:asciiTheme="minorEastAsia" w:eastAsiaTheme="minorEastAsia" w:hAnsiTheme="minorEastAsia" w:cstheme="minorEastAsia" w:hint="eastAsia"/>
                <w:szCs w:val="21"/>
              </w:rPr>
            </w:pPr>
          </w:p>
        </w:tc>
      </w:tr>
    </w:tbl>
    <w:p w14:paraId="2A43EA3B"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17EC097A" wp14:editId="55344644">
            <wp:extent cx="1809750" cy="1428750"/>
            <wp:effectExtent l="0" t="0" r="3810" b="3810"/>
            <wp:docPr id="100083" name="图片 100083" descr="@@@1ccabe92-7455-418c-8d03-a7c9fe497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ccabe92-7455-418c-8d03-a7c9fe497844"/>
                    <pic:cNvPicPr>
                      <a:picLocks noChangeAspect="1"/>
                    </pic:cNvPicPr>
                  </pic:nvPicPr>
                  <pic:blipFill>
                    <a:blip r:embed="rId47"/>
                    <a:stretch>
                      <a:fillRect/>
                    </a:stretch>
                  </pic:blipFill>
                  <pic:spPr>
                    <a:xfrm>
                      <a:off x="0" y="0"/>
                      <a:ext cx="1809750" cy="1428750"/>
                    </a:xfrm>
                    <a:prstGeom prst="rect">
                      <a:avLst/>
                    </a:prstGeom>
                  </pic:spPr>
                </pic:pic>
              </a:graphicData>
            </a:graphic>
          </wp:inline>
        </w:drawing>
      </w:r>
    </w:p>
    <w:p w14:paraId="0A7DB287"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 xml:space="preserve">(1)分析表格第2列、第3列数据可知，在光的反射现象中 </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w:t>
      </w:r>
    </w:p>
    <w:p w14:paraId="13369766"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(2)分析表格第2列、第4列和实验序号1、2、3、4、5 的入射角和折射角大小及其变化数据可知，当光从水中斜射入空气中时，</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w:t>
      </w:r>
    </w:p>
    <w:p w14:paraId="305AD9E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(3)分析实验序号5 可知，当入射角增大到一定值时，折射角为 90 度，如果继续增大入射角，请你推理将会发生什么现象：</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w:t>
      </w:r>
    </w:p>
    <w:p w14:paraId="286749F1"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(4)在 1、2、3、4 组实验中，让另一束光逆着折射光线方向射入水中，其折射光线刚好射到光源的位置上，因为在折射中</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w:t>
      </w:r>
    </w:p>
    <w:p w14:paraId="1D8C6B29"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实验小组的同学查资料得：“当光线以相同的入射角分别斜射入水和玻璃中时，在玻璃中的折射光线向法线偏折更明显，这说明玻璃对光的折射能力比水强。”结合这句话和表中数据及相关信息，当光线从空气斜射入玻璃中时，</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（选填：“一定不”、“不一定”或“一定”）会发生第（3） 问中的现象。</w:t>
      </w:r>
    </w:p>
    <w:p w14:paraId="2EF7B7B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【答案】(1)反射角等于入射角</w:t>
      </w:r>
    </w:p>
    <w:p w14:paraId="7050E88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(2)折射角大于入射角</w:t>
      </w:r>
    </w:p>
    <w:p w14:paraId="6AF5BAE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(3)全反射现象</w:t>
      </w:r>
    </w:p>
    <w:p w14:paraId="7010999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(4)光路可逆</w:t>
      </w:r>
    </w:p>
    <w:p w14:paraId="47E230E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(5)一定不</w:t>
      </w:r>
    </w:p>
    <w:p w14:paraId="4B7B7E36" w14:textId="77777777" w:rsidR="00A05750" w:rsidRDefault="00A0575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p>
    <w:p w14:paraId="5BA5CB7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【详解】（1）分析表格第2列、第3列数据可知，在光的反射现象中，入射角增大，反射角也增大，且反射角等于入射角。</w:t>
      </w:r>
    </w:p>
    <w:p w14:paraId="027B52A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（2）分析表格第2列、第4列和实验序号1、2、3、4、5的入射角和折射角大小及其变化数据可知，当光从水中斜射入空气中时，入射角增大，折射角也增大，且折射角大于入射角。</w:t>
      </w:r>
    </w:p>
    <w:p w14:paraId="501E698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3）在实验序号5中，当入射角增大到一定值时，折射角达到了90度。这意味着折射光线已经沿着介质表面传播，即与介质表面相切。如果此时我们继续增大入射角，那么折射角将无法再增大（因为最大只能为90度），而光线将无法在第二种介质中继续传播。此时，光线</w:t>
      </w:r>
      <w:r>
        <w:rPr>
          <w:rFonts w:asciiTheme="minorEastAsia" w:eastAsiaTheme="minorEastAsia" w:hAnsiTheme="minorEastAsia" w:cstheme="minorEastAsia" w:hint="eastAsia"/>
          <w:color w:val="FF0000"/>
          <w:szCs w:val="21"/>
        </w:rPr>
        <w:lastRenderedPageBreak/>
        <w:t>将全部被反射回原介质中，且反射光线、入射光线和法线都将处在同一平面内，反射光线和入射光线分居法线两侧，反射角等于入射角。这种现象被称为全反射。故我们可以推理得出：当入射角增大到一定值，折射角为90度时，如果继续增大入射角，将会发生全反射现象，即光线将全部被反射回原介质中。</w:t>
      </w:r>
    </w:p>
    <w:p w14:paraId="39C3DF0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在1、2、3、4组实验中，当光线从空气射入水中时，我们观察到了折射现象。现在，我们让另一束光逆着折射光线的方向射入水中，根据光路可逆的原理，我们可以推断出这束光线在水中的折射光线将会刚好射到原来的光源位置上。</w:t>
      </w:r>
      <w:proofErr w:type="gramStart"/>
      <w:r>
        <w:rPr>
          <w:rFonts w:asciiTheme="minorEastAsia" w:eastAsiaTheme="minorEastAsia" w:hAnsiTheme="minorEastAsia" w:cstheme="minorEastAsia" w:hint="eastAsia"/>
          <w:color w:val="FF0000"/>
          <w:szCs w:val="21"/>
        </w:rPr>
        <w:t>故原因</w:t>
      </w:r>
      <w:proofErr w:type="gramEnd"/>
      <w:r>
        <w:rPr>
          <w:rFonts w:asciiTheme="minorEastAsia" w:eastAsiaTheme="minorEastAsia" w:hAnsiTheme="minorEastAsia" w:cstheme="minorEastAsia" w:hint="eastAsia"/>
          <w:color w:val="FF0000"/>
          <w:szCs w:val="21"/>
        </w:rPr>
        <w:t>是在折射中光路是可逆的。</w:t>
      </w:r>
    </w:p>
    <w:p w14:paraId="2A4FDEB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5）当光线从空气（光疏介质）斜射入玻璃（光密介质）时，无论入射角如何变化，折射角都不可能达到90∘（因为折射角总是小于入射角），所以也就不可能满足全反射的条件。因此，在这种情况下，一定不会发生全反射现象。</w:t>
      </w:r>
    </w:p>
    <w:p w14:paraId="5520F8A3"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【变式7-1】如图甲所示，将茶色玻璃板作为平面镜竖直放置在一张方格纸上，并准备了两个相同的棋子A和B、刻度尺、铅笔、手电筒等。</w:t>
      </w:r>
    </w:p>
    <w:p w14:paraId="6CEF6858"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51787A57" wp14:editId="15FA3B11">
            <wp:extent cx="3686175" cy="1533525"/>
            <wp:effectExtent l="0" t="0" r="1905" b="5715"/>
            <wp:docPr id="100085" name="图片 100085" descr="@@@4e7bb988-a6a6-49e9-86b8-794d0eb64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e7bb988-a6a6-49e9-86b8-794d0eb6433e"/>
                    <pic:cNvPicPr>
                      <a:picLocks noChangeAspect="1"/>
                    </pic:cNvPicPr>
                  </pic:nvPicPr>
                  <pic:blipFill>
                    <a:blip r:embed="rId48"/>
                    <a:stretch>
                      <a:fillRect/>
                    </a:stretch>
                  </pic:blipFill>
                  <pic:spPr>
                    <a:xfrm>
                      <a:off x="0" y="0"/>
                      <a:ext cx="3686175" cy="1533525"/>
                    </a:xfrm>
                    <a:prstGeom prst="rect">
                      <a:avLst/>
                    </a:prstGeom>
                  </pic:spPr>
                </pic:pic>
              </a:graphicData>
            </a:graphic>
          </wp:inline>
        </w:drawing>
      </w:r>
    </w:p>
    <w:p w14:paraId="3782DDB9"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（1）实验中“调整玻璃板后侧棋子B位置”的操作过程中，人眼应该一直在玻璃板</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（选填“前”或“后”）侧观察；</w:t>
      </w:r>
    </w:p>
    <w:p w14:paraId="3280CF76"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（2）将玻璃板</w:t>
      </w:r>
      <w:proofErr w:type="gramStart"/>
      <w:r>
        <w:rPr>
          <w:rFonts w:asciiTheme="minorEastAsia" w:eastAsiaTheme="minorEastAsia" w:hAnsiTheme="minorEastAsia" w:cstheme="minorEastAsia" w:hint="eastAsia"/>
          <w:szCs w:val="21"/>
        </w:rPr>
        <w:t>沿所在</w:t>
      </w:r>
      <w:proofErr w:type="gramEnd"/>
      <w:r>
        <w:rPr>
          <w:rFonts w:asciiTheme="minorEastAsia" w:eastAsiaTheme="minorEastAsia" w:hAnsiTheme="minorEastAsia" w:cstheme="minorEastAsia" w:hint="eastAsia"/>
          <w:szCs w:val="21"/>
        </w:rPr>
        <w:t>平面向右平移，像将</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移动；</w:t>
      </w:r>
    </w:p>
    <w:p w14:paraId="12A39FC3"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（3）移去棋子B，在该位置放置光屏，</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（选填“透过”或“不透过”）玻璃板观察光屏，发现光屏上没有像，所以棋子A所成的像是虚像；</w:t>
      </w:r>
    </w:p>
    <w:p w14:paraId="2A34B0AA"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（4）若把棋子A换为点燃的蜡烛，玻璃板换成更厚的，将会发现它通过玻璃板成两个像（如图乙所示），其中离玻璃板较远的像，是来自蜡烛的入射光经过玻璃板</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形成的。</w:t>
      </w:r>
    </w:p>
    <w:p w14:paraId="426A45C5"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A．一次反射、一次折射</w:t>
      </w:r>
    </w:p>
    <w:p w14:paraId="02037282"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B．两次反射、一次折射</w:t>
      </w:r>
    </w:p>
    <w:p w14:paraId="594C93D5"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C．一次反射、两次折射</w:t>
      </w:r>
    </w:p>
    <w:p w14:paraId="69D02B78"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D．两次反射、两次折射</w:t>
      </w:r>
    </w:p>
    <w:p w14:paraId="72208A4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 xml:space="preserve">【答案】     前     不会     </w:t>
      </w:r>
      <w:proofErr w:type="gramStart"/>
      <w:r>
        <w:rPr>
          <w:rFonts w:asciiTheme="minorEastAsia" w:eastAsiaTheme="minorEastAsia" w:hAnsiTheme="minorEastAsia" w:cstheme="minorEastAsia" w:hint="eastAsia"/>
          <w:color w:val="FF0000"/>
          <w:szCs w:val="21"/>
        </w:rPr>
        <w:t>不</w:t>
      </w:r>
      <w:proofErr w:type="gramEnd"/>
      <w:r>
        <w:rPr>
          <w:rFonts w:asciiTheme="minorEastAsia" w:eastAsiaTheme="minorEastAsia" w:hAnsiTheme="minorEastAsia" w:cstheme="minorEastAsia" w:hint="eastAsia"/>
          <w:color w:val="FF0000"/>
          <w:szCs w:val="21"/>
        </w:rPr>
        <w:t>透过     C</w:t>
      </w:r>
    </w:p>
    <w:p w14:paraId="6566F23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【详解】（1）[1]实验中，A的光线通过平面镜反射时，进入人眼，才能看到A的像，所以在移动B时，人眼应该一直在玻璃板前侧观察，才能看到A的像与B重合。</w:t>
      </w:r>
    </w:p>
    <w:p w14:paraId="3967B340"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（2）[2]玻璃板</w:t>
      </w:r>
      <w:proofErr w:type="gramStart"/>
      <w:r>
        <w:rPr>
          <w:rFonts w:asciiTheme="minorEastAsia" w:eastAsiaTheme="minorEastAsia" w:hAnsiTheme="minorEastAsia" w:cstheme="minorEastAsia" w:hint="eastAsia"/>
          <w:color w:val="FF0000"/>
          <w:szCs w:val="21"/>
        </w:rPr>
        <w:t>沿所在</w:t>
      </w:r>
      <w:proofErr w:type="gramEnd"/>
      <w:r>
        <w:rPr>
          <w:rFonts w:asciiTheme="minorEastAsia" w:eastAsiaTheme="minorEastAsia" w:hAnsiTheme="minorEastAsia" w:cstheme="minorEastAsia" w:hint="eastAsia"/>
          <w:color w:val="FF0000"/>
          <w:szCs w:val="21"/>
        </w:rPr>
        <w:t>平面向右平移时，A的位置不变，则像的位置也不变，所以像将不移动。</w:t>
      </w:r>
    </w:p>
    <w:p w14:paraId="5A5474B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（3）[3]在棋子B的位置放置光屏，透过玻璃板观察光屏时，有A的反射光线进入眼睛，仍能观察到像，</w:t>
      </w:r>
      <w:proofErr w:type="gramStart"/>
      <w:r>
        <w:rPr>
          <w:rFonts w:asciiTheme="minorEastAsia" w:eastAsiaTheme="minorEastAsia" w:hAnsiTheme="minorEastAsia" w:cstheme="minorEastAsia" w:hint="eastAsia"/>
          <w:color w:val="FF0000"/>
          <w:szCs w:val="21"/>
        </w:rPr>
        <w:t>不</w:t>
      </w:r>
      <w:proofErr w:type="gramEnd"/>
      <w:r>
        <w:rPr>
          <w:rFonts w:asciiTheme="minorEastAsia" w:eastAsiaTheme="minorEastAsia" w:hAnsiTheme="minorEastAsia" w:cstheme="minorEastAsia" w:hint="eastAsia"/>
          <w:color w:val="FF0000"/>
          <w:szCs w:val="21"/>
        </w:rPr>
        <w:t>透过玻璃板观察光屏时，发现光屏上没有像，则说明A所成的像是虚像。</w:t>
      </w:r>
    </w:p>
    <w:p w14:paraId="750E81D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[4]离玻璃板较远的像，是蜡烛的光通过后面的玻璃板反射形成的，光斜射向玻璃板时，通过前后两玻璃板都会发生折射，所以蜡烛的入射光线经玻璃板的一次反射和两次折射形成了较远的像。故ABD不符合题意，C符合题意。</w:t>
      </w:r>
    </w:p>
    <w:p w14:paraId="489834D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故选C。</w:t>
      </w:r>
    </w:p>
    <w:p w14:paraId="123072E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【变式7-2】小</w:t>
      </w:r>
      <w:proofErr w:type="gramStart"/>
      <w:r>
        <w:rPr>
          <w:rFonts w:asciiTheme="minorEastAsia" w:eastAsiaTheme="minorEastAsia" w:hAnsiTheme="minorEastAsia" w:cstheme="minorEastAsia" w:hint="eastAsia"/>
          <w:szCs w:val="21"/>
        </w:rPr>
        <w:t>明同学</w:t>
      </w:r>
      <w:proofErr w:type="gramEnd"/>
      <w:r>
        <w:rPr>
          <w:rFonts w:asciiTheme="minorEastAsia" w:eastAsiaTheme="minorEastAsia" w:hAnsiTheme="minorEastAsia" w:cstheme="minorEastAsia" w:hint="eastAsia"/>
          <w:szCs w:val="21"/>
        </w:rPr>
        <w:t>对如图甲所示的插图提出质疑，认为物体浸入水中的部分应该在水面处“错位”，</w:t>
      </w:r>
      <w:proofErr w:type="gramStart"/>
      <w:r>
        <w:rPr>
          <w:rFonts w:asciiTheme="minorEastAsia" w:eastAsiaTheme="minorEastAsia" w:hAnsiTheme="minorEastAsia" w:cstheme="minorEastAsia" w:hint="eastAsia"/>
          <w:szCs w:val="21"/>
        </w:rPr>
        <w:t>且水中部</w:t>
      </w:r>
      <w:proofErr w:type="gramEnd"/>
      <w:r>
        <w:rPr>
          <w:rFonts w:asciiTheme="minorEastAsia" w:eastAsiaTheme="minorEastAsia" w:hAnsiTheme="minorEastAsia" w:cstheme="minorEastAsia" w:hint="eastAsia"/>
          <w:szCs w:val="21"/>
        </w:rPr>
        <w:t>分比空气中部分看起来要粗一些。为此，小明准备了玻璃杯、铅笔、水等物品，对“竖直插入水中的铅笔发生偏折情况”进行探究。</w:t>
      </w:r>
    </w:p>
    <w:p w14:paraId="67B5BEDE"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3BB8BE63" wp14:editId="396CB32F">
            <wp:extent cx="3838575" cy="1343025"/>
            <wp:effectExtent l="0" t="0" r="1905" b="13335"/>
            <wp:docPr id="100087" name="图片 100087" descr="@@@fb2d4de9-e33e-4c1a-9cac-0605bda7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fb2d4de9-e33e-4c1a-9cac-0605bda75806"/>
                    <pic:cNvPicPr>
                      <a:picLocks noChangeAspect="1"/>
                    </pic:cNvPicPr>
                  </pic:nvPicPr>
                  <pic:blipFill>
                    <a:blip r:embed="rId49"/>
                    <a:stretch>
                      <a:fillRect/>
                    </a:stretch>
                  </pic:blipFill>
                  <pic:spPr>
                    <a:xfrm>
                      <a:off x="0" y="0"/>
                      <a:ext cx="3838575" cy="1343025"/>
                    </a:xfrm>
                    <a:prstGeom prst="rect">
                      <a:avLst/>
                    </a:prstGeom>
                  </pic:spPr>
                </pic:pic>
              </a:graphicData>
            </a:graphic>
          </wp:inline>
        </w:drawing>
      </w:r>
    </w:p>
    <w:p w14:paraId="42684382"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（1）当竖直插入水中的铅笔在玻璃杯左端时，水下部分向左发生显著偏折，如图乙所示。移至玻璃杯右端时，水下部分向右发生显著偏折，如</w:t>
      </w:r>
      <w:proofErr w:type="gramStart"/>
      <w:r>
        <w:rPr>
          <w:rFonts w:asciiTheme="minorEastAsia" w:eastAsiaTheme="minorEastAsia" w:hAnsiTheme="minorEastAsia" w:cstheme="minorEastAsia" w:hint="eastAsia"/>
          <w:szCs w:val="21"/>
        </w:rPr>
        <w:t>图丁</w:t>
      </w:r>
      <w:proofErr w:type="gramEnd"/>
      <w:r>
        <w:rPr>
          <w:rFonts w:asciiTheme="minorEastAsia" w:eastAsiaTheme="minorEastAsia" w:hAnsiTheme="minorEastAsia" w:cstheme="minorEastAsia" w:hint="eastAsia"/>
          <w:szCs w:val="21"/>
        </w:rPr>
        <w:t>所示。当铅笔在中间位置时，如图丙所示，观察到的现象是</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，由此判断中间位置是发生偏折的分界点；</w:t>
      </w:r>
    </w:p>
    <w:p w14:paraId="34F2AB8B"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（2）小明注意到铅笔在三处位置共同的成像特点是</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，由此判断盛水的玻璃杯类似于</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w:t>
      </w:r>
    </w:p>
    <w:p w14:paraId="5CABBAC0"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（3）小</w:t>
      </w:r>
      <w:proofErr w:type="gramStart"/>
      <w:r>
        <w:rPr>
          <w:rFonts w:asciiTheme="minorEastAsia" w:eastAsiaTheme="minorEastAsia" w:hAnsiTheme="minorEastAsia" w:cstheme="minorEastAsia" w:hint="eastAsia"/>
          <w:szCs w:val="21"/>
        </w:rPr>
        <w:t>明根据</w:t>
      </w:r>
      <w:proofErr w:type="gramEnd"/>
      <w:r>
        <w:rPr>
          <w:rFonts w:asciiTheme="minorEastAsia" w:eastAsiaTheme="minorEastAsia" w:hAnsiTheme="minorEastAsia" w:cstheme="minorEastAsia" w:hint="eastAsia"/>
          <w:szCs w:val="21"/>
        </w:rPr>
        <w:t>实验绘制铅笔在左端时的光路图，并进行分析，其中符合实际的是(      )，由此可知铅笔水下部分向左显著偏折的原因是</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w:t>
      </w:r>
    </w:p>
    <w:p w14:paraId="43284DFD"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1A22D609" wp14:editId="4579E771">
            <wp:extent cx="1114425" cy="1276350"/>
            <wp:effectExtent l="0" t="0" r="13335" b="3810"/>
            <wp:docPr id="100089" name="图片 100089" descr="@@@35facb51-d476-4a0a-bee2-ac986bca7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5facb51-d476-4a0a-bee2-ac986bca7cd0"/>
                    <pic:cNvPicPr>
                      <a:picLocks noChangeAspect="1"/>
                    </pic:cNvPicPr>
                  </pic:nvPicPr>
                  <pic:blipFill>
                    <a:blip r:embed="rId50"/>
                    <a:stretch>
                      <a:fillRect/>
                    </a:stretch>
                  </pic:blipFill>
                  <pic:spPr>
                    <a:xfrm>
                      <a:off x="0" y="0"/>
                      <a:ext cx="1114425" cy="1276350"/>
                    </a:xfrm>
                    <a:prstGeom prst="rect">
                      <a:avLst/>
                    </a:prstGeom>
                  </pic:spPr>
                </pic:pic>
              </a:graphicData>
            </a:graphic>
          </wp:inline>
        </w:drawing>
      </w:r>
      <w:r>
        <w:rPr>
          <w:rFonts w:asciiTheme="minorEastAsia" w:eastAsiaTheme="minorEastAsia" w:hAnsiTheme="minorEastAsia" w:cstheme="minorEastAsia" w:hint="eastAsia"/>
          <w:szCs w:val="21"/>
        </w:rPr>
        <w:t>B．</w:t>
      </w:r>
      <w:r>
        <w:rPr>
          <w:rFonts w:asciiTheme="minorEastAsia" w:eastAsiaTheme="minorEastAsia" w:hAnsiTheme="minorEastAsia" w:cstheme="minorEastAsia" w:hint="eastAsia"/>
          <w:noProof/>
          <w:kern w:val="0"/>
          <w:szCs w:val="21"/>
        </w:rPr>
        <w:drawing>
          <wp:inline distT="0" distB="0" distL="114300" distR="114300" wp14:anchorId="70B0C186" wp14:editId="47FD2BF6">
            <wp:extent cx="1162050" cy="1352550"/>
            <wp:effectExtent l="0" t="0" r="11430" b="3810"/>
            <wp:docPr id="100091" name="图片 100091" descr="@@@803da174-835f-44bb-9283-514b7642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03da174-835f-44bb-9283-514b76423562"/>
                    <pic:cNvPicPr>
                      <a:picLocks noChangeAspect="1"/>
                    </pic:cNvPicPr>
                  </pic:nvPicPr>
                  <pic:blipFill>
                    <a:blip r:embed="rId51"/>
                    <a:stretch>
                      <a:fillRect/>
                    </a:stretch>
                  </pic:blipFill>
                  <pic:spPr>
                    <a:xfrm>
                      <a:off x="0" y="0"/>
                      <a:ext cx="1162050" cy="1352550"/>
                    </a:xfrm>
                    <a:prstGeom prst="rect">
                      <a:avLst/>
                    </a:prstGeom>
                  </pic:spPr>
                </pic:pic>
              </a:graphicData>
            </a:graphic>
          </wp:inline>
        </w:drawing>
      </w: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568C66FD" wp14:editId="6357E3F4">
            <wp:extent cx="1181100" cy="1295400"/>
            <wp:effectExtent l="0" t="0" r="7620" b="0"/>
            <wp:docPr id="100093" name="图片 100093" descr="@@@3180056f-62a9-4876-9d58-cf0c43757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180056f-62a9-4876-9d58-cf0c437576c4"/>
                    <pic:cNvPicPr>
                      <a:picLocks noChangeAspect="1"/>
                    </pic:cNvPicPr>
                  </pic:nvPicPr>
                  <pic:blipFill>
                    <a:blip r:embed="rId52"/>
                    <a:stretch>
                      <a:fillRect/>
                    </a:stretch>
                  </pic:blipFill>
                  <pic:spPr>
                    <a:xfrm>
                      <a:off x="0" y="0"/>
                      <a:ext cx="1181100" cy="1295400"/>
                    </a:xfrm>
                    <a:prstGeom prst="rect">
                      <a:avLst/>
                    </a:prstGeom>
                  </pic:spPr>
                </pic:pic>
              </a:graphicData>
            </a:graphic>
          </wp:inline>
        </w:drawing>
      </w:r>
    </w:p>
    <w:p w14:paraId="7C44AE82"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     水中铅笔的左右两边均变大     放大     放大镜     C     水中的入射角小于空气中的折射角</w:t>
      </w:r>
    </w:p>
    <w:p w14:paraId="71E7BBF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【详解】（1）[1]由图丙得，观察到的现象是水中铅笔的左右两边均变大，且变大程度相同，由此判断中间位置是发生偏折的分界点。</w:t>
      </w:r>
    </w:p>
    <w:p w14:paraId="6223E86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（2）[2][3]小明注意到铅笔在三处位置共同的成像特点是像均变大，由此判断盛水的玻璃杯类似于凸透镜中的放大镜，起到放大作用。</w:t>
      </w:r>
    </w:p>
    <w:p w14:paraId="169764E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（3）[4][5]水中的入射角小于空气中的折射角，眼睛以为光是沿直线传播，所以导致铅笔</w:t>
      </w:r>
      <w:r>
        <w:rPr>
          <w:rFonts w:asciiTheme="minorEastAsia" w:eastAsiaTheme="minorEastAsia" w:hAnsiTheme="minorEastAsia" w:cstheme="minorEastAsia" w:hint="eastAsia"/>
          <w:color w:val="FF0000"/>
          <w:szCs w:val="21"/>
        </w:rPr>
        <w:lastRenderedPageBreak/>
        <w:t>在左端时，像</w:t>
      </w:r>
      <w:proofErr w:type="gramStart"/>
      <w:r>
        <w:rPr>
          <w:rFonts w:asciiTheme="minorEastAsia" w:eastAsiaTheme="minorEastAsia" w:hAnsiTheme="minorEastAsia" w:cstheme="minorEastAsia" w:hint="eastAsia"/>
          <w:color w:val="FF0000"/>
          <w:szCs w:val="21"/>
        </w:rPr>
        <w:t>向左变</w:t>
      </w:r>
      <w:proofErr w:type="gramEnd"/>
      <w:r>
        <w:rPr>
          <w:rFonts w:asciiTheme="minorEastAsia" w:eastAsiaTheme="minorEastAsia" w:hAnsiTheme="minorEastAsia" w:cstheme="minorEastAsia" w:hint="eastAsia"/>
          <w:color w:val="FF0000"/>
          <w:szCs w:val="21"/>
        </w:rPr>
        <w:t>偏折，故AB不符合题意，C符合题意。</w:t>
      </w:r>
    </w:p>
    <w:p w14:paraId="4906AF3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color w:val="FF0000"/>
          <w:szCs w:val="21"/>
        </w:rPr>
        <w:t>故选C。</w:t>
      </w:r>
    </w:p>
    <w:p w14:paraId="207C746C"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11" w:name="_Toc23315"/>
      <w:r>
        <w:rPr>
          <w:rFonts w:ascii="宋体" w:hAnsi="宋体" w:cs="宋体" w:hint="eastAsia"/>
          <w:b/>
          <w:color w:val="000000"/>
          <w:sz w:val="28"/>
          <w:szCs w:val="32"/>
        </w:rPr>
        <w:t>题型六、水底的光斑变化</w:t>
      </w:r>
      <w:bookmarkEnd w:id="11"/>
    </w:p>
    <w:p w14:paraId="618B29DA"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 xml:space="preserve">【典例8】有一圆柱形敞口容器，从其左侧某一高度斜射一束激光，在容器底部产生一个光斑 </w:t>
      </w:r>
      <w:r>
        <w:rPr>
          <w:rFonts w:asciiTheme="minorEastAsia" w:eastAsiaTheme="minorEastAsia" w:hAnsiTheme="minorEastAsia" w:cstheme="minorEastAsia" w:hint="eastAsia"/>
          <w:i/>
          <w:szCs w:val="21"/>
        </w:rPr>
        <w:t>O</w:t>
      </w:r>
      <w:r>
        <w:rPr>
          <w:rFonts w:asciiTheme="minorEastAsia" w:eastAsiaTheme="minorEastAsia" w:hAnsiTheme="minorEastAsia" w:cstheme="minorEastAsia" w:hint="eastAsia"/>
          <w:szCs w:val="21"/>
        </w:rPr>
        <w:t>，如图所示，下列操作使光斑向左移动的是（　　）</w:t>
      </w:r>
    </w:p>
    <w:p w14:paraId="32D16923"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3DD104FF" wp14:editId="16B9800F">
            <wp:extent cx="1619250" cy="1371600"/>
            <wp:effectExtent l="0" t="0" r="11430" b="0"/>
            <wp:docPr id="100095" name="图片 100095" descr="@@@13fef11b-d9a8-499d-a03d-73ab7ddb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3fef11b-d9a8-499d-a03d-73ab7ddb66c8"/>
                    <pic:cNvPicPr>
                      <a:picLocks noChangeAspect="1"/>
                    </pic:cNvPicPr>
                  </pic:nvPicPr>
                  <pic:blipFill>
                    <a:blip r:embed="rId53"/>
                    <a:stretch>
                      <a:fillRect/>
                    </a:stretch>
                  </pic:blipFill>
                  <pic:spPr>
                    <a:xfrm>
                      <a:off x="0" y="0"/>
                      <a:ext cx="1619250" cy="1371600"/>
                    </a:xfrm>
                    <a:prstGeom prst="rect">
                      <a:avLst/>
                    </a:prstGeom>
                  </pic:spPr>
                </pic:pic>
              </a:graphicData>
            </a:graphic>
          </wp:inline>
        </w:drawing>
      </w:r>
    </w:p>
    <w:p w14:paraId="26BB2E7F" w14:textId="77777777" w:rsidR="00A05750" w:rsidRDefault="00000000">
      <w:pPr>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A．保持水面高度不变使激光笔向右平移</w:t>
      </w:r>
    </w:p>
    <w:p w14:paraId="75F37C40" w14:textId="77777777" w:rsidR="00A05750" w:rsidRDefault="00000000">
      <w:pPr>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B．保持激光射入角度不变使水面上升</w:t>
      </w:r>
    </w:p>
    <w:p w14:paraId="18F29358" w14:textId="77777777" w:rsidR="00A05750" w:rsidRDefault="00000000">
      <w:pPr>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C．保持激光射入角度不变使水面下降</w:t>
      </w:r>
    </w:p>
    <w:p w14:paraId="2D0B669E" w14:textId="77777777" w:rsidR="00A05750" w:rsidRDefault="00000000">
      <w:pPr>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D．保持水面高度和入射点不变使激光入射角增大</w:t>
      </w:r>
    </w:p>
    <w:p w14:paraId="296C987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【答案】B</w:t>
      </w:r>
    </w:p>
    <w:p w14:paraId="4621B14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【详解】A．保持水面高度不变使激光笔向右平移，光斑右移，故A不符合题意；</w:t>
      </w:r>
    </w:p>
    <w:p w14:paraId="159A8C12"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B．保持激光射入角度不变，使水面上升，会导致激光提前到达水面，光斑向左移动，故B符合题意；</w:t>
      </w:r>
    </w:p>
    <w:p w14:paraId="64FC4682"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C．保持激光射入角度不变，使水面下降，光斑会向右移动，故C不符合题意；</w:t>
      </w:r>
    </w:p>
    <w:p w14:paraId="3D29DD5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D．保持水面高度和入射点不变使激光入射角增大，折射角变大，光斑右移，故D不符合题意。</w:t>
      </w:r>
    </w:p>
    <w:p w14:paraId="0A1E277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故选B。</w:t>
      </w:r>
    </w:p>
    <w:p w14:paraId="41DC71D8"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【变式8-1】如图所示，一束光线斜射入容器中，在</w:t>
      </w:r>
      <w:r>
        <w:rPr>
          <w:rFonts w:asciiTheme="minorEastAsia" w:eastAsiaTheme="minorEastAsia" w:hAnsiTheme="minorEastAsia" w:cstheme="minorEastAsia" w:hint="eastAsia"/>
          <w:i/>
          <w:szCs w:val="21"/>
        </w:rPr>
        <w:t>P</w:t>
      </w:r>
      <w:r>
        <w:rPr>
          <w:rFonts w:asciiTheme="minorEastAsia" w:eastAsiaTheme="minorEastAsia" w:hAnsiTheme="minorEastAsia" w:cstheme="minorEastAsia" w:hint="eastAsia"/>
          <w:szCs w:val="21"/>
        </w:rPr>
        <w:t>处形成</w:t>
      </w:r>
      <w:proofErr w:type="gramStart"/>
      <w:r>
        <w:rPr>
          <w:rFonts w:asciiTheme="minorEastAsia" w:eastAsiaTheme="minorEastAsia" w:hAnsiTheme="minorEastAsia" w:cstheme="minorEastAsia" w:hint="eastAsia"/>
          <w:szCs w:val="21"/>
        </w:rPr>
        <w:t>一</w:t>
      </w:r>
      <w:proofErr w:type="gramEnd"/>
      <w:r>
        <w:rPr>
          <w:rFonts w:asciiTheme="minorEastAsia" w:eastAsiaTheme="minorEastAsia" w:hAnsiTheme="minorEastAsia" w:cstheme="minorEastAsia" w:hint="eastAsia"/>
          <w:szCs w:val="21"/>
        </w:rPr>
        <w:t>光斑，再向容器里逐渐水，直到加满的过程中，光斑将（　　）</w:t>
      </w:r>
    </w:p>
    <w:p w14:paraId="41084A1A"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6572759F" wp14:editId="73173B1C">
            <wp:extent cx="1895475" cy="1314450"/>
            <wp:effectExtent l="0" t="0" r="9525" b="11430"/>
            <wp:docPr id="100097" name="图片 100097" descr="@@@749bf926-8596-4bbf-a0f3-3531ad53c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49bf926-8596-4bbf-a0f3-3531ad53c879"/>
                    <pic:cNvPicPr>
                      <a:picLocks noChangeAspect="1"/>
                    </pic:cNvPicPr>
                  </pic:nvPicPr>
                  <pic:blipFill>
                    <a:blip r:embed="rId54"/>
                    <a:stretch>
                      <a:fillRect/>
                    </a:stretch>
                  </pic:blipFill>
                  <pic:spPr>
                    <a:xfrm>
                      <a:off x="0" y="0"/>
                      <a:ext cx="1895475" cy="1314450"/>
                    </a:xfrm>
                    <a:prstGeom prst="rect">
                      <a:avLst/>
                    </a:prstGeom>
                  </pic:spPr>
                </pic:pic>
              </a:graphicData>
            </a:graphic>
          </wp:inline>
        </w:drawing>
      </w:r>
    </w:p>
    <w:p w14:paraId="760FB117" w14:textId="77777777" w:rsidR="00A05750" w:rsidRDefault="00000000">
      <w:pPr>
        <w:tabs>
          <w:tab w:val="left" w:pos="4156"/>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A．向左移动后静止</w:t>
      </w:r>
      <w:r>
        <w:rPr>
          <w:rFonts w:asciiTheme="minorEastAsia" w:eastAsiaTheme="minorEastAsia" w:hAnsiTheme="minorEastAsia" w:cstheme="minorEastAsia" w:hint="eastAsia"/>
          <w:szCs w:val="21"/>
        </w:rPr>
        <w:tab/>
        <w:t>B．先向左移动再向右移动</w:t>
      </w:r>
    </w:p>
    <w:p w14:paraId="5309C3E7" w14:textId="77777777" w:rsidR="00A05750" w:rsidRDefault="00000000">
      <w:pPr>
        <w:tabs>
          <w:tab w:val="left" w:pos="4156"/>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C．向右移动后静止</w:t>
      </w:r>
      <w:r>
        <w:rPr>
          <w:rFonts w:asciiTheme="minorEastAsia" w:eastAsiaTheme="minorEastAsia" w:hAnsiTheme="minorEastAsia" w:cstheme="minorEastAsia" w:hint="eastAsia"/>
          <w:szCs w:val="21"/>
        </w:rPr>
        <w:tab/>
        <w:t>D．仍在原来位置</w:t>
      </w:r>
    </w:p>
    <w:p w14:paraId="38AD5B32"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【答案】A</w:t>
      </w:r>
    </w:p>
    <w:p w14:paraId="6D9064A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【详解】当容器内加水时，由光的折射规律可知，光线将发生折射现象，折射光线靠近法线，即向下偏折，也就是在容器底的光斑向左移动，如下图</w:t>
      </w:r>
    </w:p>
    <w:p w14:paraId="5773470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5D43A605" wp14:editId="0744E99B">
            <wp:extent cx="1800225" cy="1457325"/>
            <wp:effectExtent l="0" t="0" r="13335" b="0"/>
            <wp:docPr id="100099" name="图片 100099" descr="@@@75a8b0cf-3929-4d3a-bb6e-36d1439e8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5a8b0cf-3929-4d3a-bb6e-36d1439e8dae"/>
                    <pic:cNvPicPr>
                      <a:picLocks noChangeAspect="1"/>
                    </pic:cNvPicPr>
                  </pic:nvPicPr>
                  <pic:blipFill>
                    <a:blip r:embed="rId55"/>
                    <a:stretch>
                      <a:fillRect/>
                    </a:stretch>
                  </pic:blipFill>
                  <pic:spPr>
                    <a:xfrm>
                      <a:off x="0" y="0"/>
                      <a:ext cx="1800225" cy="1457325"/>
                    </a:xfrm>
                    <a:prstGeom prst="rect">
                      <a:avLst/>
                    </a:prstGeom>
                  </pic:spPr>
                </pic:pic>
              </a:graphicData>
            </a:graphic>
          </wp:inline>
        </w:drawing>
      </w:r>
    </w:p>
    <w:p w14:paraId="7C79571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当水加满后，光斑就停止移动，故A符合题意，故BCD不符合题意。</w:t>
      </w:r>
    </w:p>
    <w:p w14:paraId="5610303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故选A。</w:t>
      </w:r>
    </w:p>
    <w:p w14:paraId="4616231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【变式8-2】如图所示，一支固定好的激光笔向空水槽底部固定点</w:t>
      </w:r>
      <w:r>
        <w:rPr>
          <w:rFonts w:asciiTheme="minorEastAsia" w:eastAsiaTheme="minorEastAsia" w:hAnsiTheme="minorEastAsia" w:cstheme="minorEastAsia" w:hint="eastAsia"/>
          <w:i/>
          <w:szCs w:val="21"/>
        </w:rPr>
        <w:t>O</w:t>
      </w:r>
      <w:r>
        <w:rPr>
          <w:rFonts w:asciiTheme="minorEastAsia" w:eastAsiaTheme="minorEastAsia" w:hAnsiTheme="minorEastAsia" w:cstheme="minorEastAsia" w:hint="eastAsia"/>
          <w:szCs w:val="21"/>
        </w:rPr>
        <w:t>打出一束激光。向水槽内加水使水面上升至</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点，此时光斑在</w:t>
      </w:r>
      <w:r>
        <w:rPr>
          <w:rFonts w:asciiTheme="minorEastAsia" w:eastAsiaTheme="minorEastAsia" w:hAnsiTheme="minorEastAsia" w:cstheme="minorEastAsia" w:hint="eastAsia"/>
          <w:i/>
          <w:szCs w:val="21"/>
        </w:rPr>
        <w:t>O</w:t>
      </w:r>
      <w:r>
        <w:rPr>
          <w:rFonts w:asciiTheme="minorEastAsia" w:eastAsiaTheme="minorEastAsia" w:hAnsiTheme="minorEastAsia" w:cstheme="minorEastAsia" w:hint="eastAsia"/>
          <w:szCs w:val="21"/>
        </w:rPr>
        <w:t>点</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侧，这是因为发生了光的</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现象。打开水槽底部水龙头缓慢放水的过程中，折射角大小</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（选填“变大”、“变小”或“不变”），同时观察到水槽底部光斑向</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移动。</w:t>
      </w:r>
    </w:p>
    <w:p w14:paraId="5A4E02C6"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79C2A656" wp14:editId="3B7438F0">
            <wp:extent cx="1285875" cy="1285875"/>
            <wp:effectExtent l="0" t="0" r="9525" b="9525"/>
            <wp:docPr id="100101" name="图片 100101" descr="@@@c022de42-2379-4e0e-a35c-1de5cea6a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022de42-2379-4e0e-a35c-1de5cea6aa3e"/>
                    <pic:cNvPicPr>
                      <a:picLocks noChangeAspect="1"/>
                    </pic:cNvPicPr>
                  </pic:nvPicPr>
                  <pic:blipFill>
                    <a:blip r:embed="rId56"/>
                    <a:stretch>
                      <a:fillRect/>
                    </a:stretch>
                  </pic:blipFill>
                  <pic:spPr>
                    <a:xfrm>
                      <a:off x="0" y="0"/>
                      <a:ext cx="1285875" cy="1285875"/>
                    </a:xfrm>
                    <a:prstGeom prst="rect">
                      <a:avLst/>
                    </a:prstGeom>
                  </pic:spPr>
                </pic:pic>
              </a:graphicData>
            </a:graphic>
          </wp:inline>
        </w:drawing>
      </w:r>
    </w:p>
    <w:p w14:paraId="7DCD4DB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     左     折射     不变     右</w:t>
      </w:r>
    </w:p>
    <w:p w14:paraId="482AE22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【详解】[1][2]水槽内没有注水时，光线沿直线传播，照射到</w:t>
      </w:r>
      <w:r>
        <w:rPr>
          <w:rFonts w:asciiTheme="minorEastAsia" w:eastAsiaTheme="minorEastAsia" w:hAnsiTheme="minorEastAsia" w:cstheme="minorEastAsia" w:hint="eastAsia"/>
          <w:i/>
          <w:color w:val="FF0000"/>
          <w:szCs w:val="21"/>
        </w:rPr>
        <w:t>O</w:t>
      </w:r>
      <w:r>
        <w:rPr>
          <w:rFonts w:asciiTheme="minorEastAsia" w:eastAsiaTheme="minorEastAsia" w:hAnsiTheme="minorEastAsia" w:cstheme="minorEastAsia" w:hint="eastAsia"/>
          <w:color w:val="FF0000"/>
          <w:szCs w:val="21"/>
        </w:rPr>
        <w:t>点；当向水槽内注入适量的水后，光从空气斜射入水中发生折射，折射角小于入射角，折射光线偏向法线，因此水槽底部光斑移动到</w:t>
      </w:r>
      <w:r>
        <w:rPr>
          <w:rFonts w:asciiTheme="minorEastAsia" w:eastAsiaTheme="minorEastAsia" w:hAnsiTheme="minorEastAsia" w:cstheme="minorEastAsia" w:hint="eastAsia"/>
          <w:i/>
          <w:color w:val="FF0000"/>
          <w:szCs w:val="21"/>
        </w:rPr>
        <w:t>O</w:t>
      </w:r>
      <w:r>
        <w:rPr>
          <w:rFonts w:asciiTheme="minorEastAsia" w:eastAsiaTheme="minorEastAsia" w:hAnsiTheme="minorEastAsia" w:cstheme="minorEastAsia" w:hint="eastAsia"/>
          <w:color w:val="FF0000"/>
          <w:szCs w:val="21"/>
        </w:rPr>
        <w:t>点的左侧。</w:t>
      </w:r>
    </w:p>
    <w:p w14:paraId="3033FF3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color w:val="FF0000"/>
          <w:szCs w:val="21"/>
        </w:rPr>
        <w:t>[3][4]打开水槽底部水龙头缓慢放水，水面下降，入射光线的方向不变，因此入射光线在水面的入射角不变，折射角不变；随着水面的降低折射点向右移动，因此折射光线逐渐向右移动，同时水槽底部光斑向右移动，但不会越过</w:t>
      </w:r>
      <w:r>
        <w:rPr>
          <w:rFonts w:asciiTheme="minorEastAsia" w:eastAsiaTheme="minorEastAsia" w:hAnsiTheme="minorEastAsia" w:cstheme="minorEastAsia" w:hint="eastAsia"/>
          <w:i/>
          <w:color w:val="FF0000"/>
          <w:szCs w:val="21"/>
        </w:rPr>
        <w:t>O</w:t>
      </w:r>
      <w:r>
        <w:rPr>
          <w:rFonts w:asciiTheme="minorEastAsia" w:eastAsiaTheme="minorEastAsia" w:hAnsiTheme="minorEastAsia" w:cstheme="minorEastAsia" w:hint="eastAsia"/>
          <w:color w:val="FF0000"/>
          <w:szCs w:val="21"/>
        </w:rPr>
        <w:t>点。</w:t>
      </w:r>
    </w:p>
    <w:p w14:paraId="55D2A829"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12" w:name="_Toc26127"/>
      <w:r>
        <w:rPr>
          <w:rFonts w:ascii="宋体" w:hAnsi="宋体" w:cs="宋体" w:hint="eastAsia"/>
          <w:b/>
          <w:color w:val="000000"/>
          <w:sz w:val="28"/>
          <w:szCs w:val="32"/>
        </w:rPr>
        <w:t>题型七、水面的高度变化引起光路的变化</w:t>
      </w:r>
      <w:bookmarkEnd w:id="12"/>
    </w:p>
    <w:p w14:paraId="0D8A1C2B"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9】取一只不透明的杯子，在杯底放一枚硬币．从杯子上方看下去能看到杯底的硬币，然后向后退，直到刚好看不见杯底的硬币时站住。请一位同学向杯子里倒水，当水到达一定深度时，刚刚看不见的硬币又看见了。</w:t>
      </w:r>
      <w:proofErr w:type="gramStart"/>
      <w:r>
        <w:rPr>
          <w:rFonts w:asciiTheme="minorEastAsia" w:eastAsiaTheme="minorEastAsia" w:hAnsiTheme="minorEastAsia" w:cstheme="minorEastAsia" w:hint="eastAsia"/>
          <w:szCs w:val="21"/>
        </w:rPr>
        <w:t>下列能</w:t>
      </w:r>
      <w:proofErr w:type="gramEnd"/>
      <w:r>
        <w:rPr>
          <w:rFonts w:asciiTheme="minorEastAsia" w:eastAsiaTheme="minorEastAsia" w:hAnsiTheme="minorEastAsia" w:cstheme="minorEastAsia" w:hint="eastAsia"/>
          <w:szCs w:val="21"/>
        </w:rPr>
        <w:t>正确表示加水后又看见硬币的光路图是（　　）</w:t>
      </w:r>
    </w:p>
    <w:p w14:paraId="066746FC" w14:textId="77777777" w:rsidR="00A05750" w:rsidRDefault="00000000">
      <w:pPr>
        <w:tabs>
          <w:tab w:val="left" w:pos="4156"/>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lastRenderedPageBreak/>
        <w:t>A．</w:t>
      </w:r>
      <w:r>
        <w:rPr>
          <w:rFonts w:asciiTheme="minorEastAsia" w:eastAsiaTheme="minorEastAsia" w:hAnsiTheme="minorEastAsia" w:cstheme="minorEastAsia" w:hint="eastAsia"/>
          <w:noProof/>
          <w:kern w:val="0"/>
          <w:szCs w:val="21"/>
        </w:rPr>
        <w:drawing>
          <wp:inline distT="0" distB="0" distL="114300" distR="114300" wp14:anchorId="74B9273A" wp14:editId="7E22C651">
            <wp:extent cx="1143000" cy="1247775"/>
            <wp:effectExtent l="0" t="0" r="0" b="1905"/>
            <wp:docPr id="100103" name="图片 100103" descr="@@@36b0950d-daac-4cbc-a780-a35f611b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36b0950d-daac-4cbc-a780-a35f611be94d"/>
                    <pic:cNvPicPr>
                      <a:picLocks noChangeAspect="1"/>
                    </pic:cNvPicPr>
                  </pic:nvPicPr>
                  <pic:blipFill>
                    <a:blip r:embed="rId57"/>
                    <a:stretch>
                      <a:fillRect/>
                    </a:stretch>
                  </pic:blipFill>
                  <pic:spPr>
                    <a:xfrm>
                      <a:off x="0" y="0"/>
                      <a:ext cx="1143000" cy="1247775"/>
                    </a:xfrm>
                    <a:prstGeom prst="rect">
                      <a:avLst/>
                    </a:prstGeom>
                  </pic:spPr>
                </pic:pic>
              </a:graphicData>
            </a:graphic>
          </wp:inline>
        </w:drawing>
      </w:r>
      <w:r>
        <w:rPr>
          <w:rFonts w:asciiTheme="minorEastAsia" w:eastAsiaTheme="minorEastAsia" w:hAnsiTheme="minorEastAsia" w:cstheme="minorEastAsia" w:hint="eastAsia"/>
          <w:szCs w:val="21"/>
        </w:rPr>
        <w:tab/>
        <w:t>B．</w:t>
      </w:r>
      <w:r>
        <w:rPr>
          <w:rFonts w:asciiTheme="minorEastAsia" w:eastAsiaTheme="minorEastAsia" w:hAnsiTheme="minorEastAsia" w:cstheme="minorEastAsia" w:hint="eastAsia"/>
          <w:noProof/>
          <w:kern w:val="0"/>
          <w:szCs w:val="21"/>
        </w:rPr>
        <w:drawing>
          <wp:inline distT="0" distB="0" distL="114300" distR="114300" wp14:anchorId="171F0126" wp14:editId="1B7BBBB0">
            <wp:extent cx="1085850" cy="1181100"/>
            <wp:effectExtent l="0" t="0" r="11430" b="7620"/>
            <wp:docPr id="100105" name="图片 100105" descr="@@@440db961-676e-4155-be12-0279fbd3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40db961-676e-4155-be12-0279fbd38963"/>
                    <pic:cNvPicPr>
                      <a:picLocks noChangeAspect="1"/>
                    </pic:cNvPicPr>
                  </pic:nvPicPr>
                  <pic:blipFill>
                    <a:blip r:embed="rId58"/>
                    <a:stretch>
                      <a:fillRect/>
                    </a:stretch>
                  </pic:blipFill>
                  <pic:spPr>
                    <a:xfrm>
                      <a:off x="0" y="0"/>
                      <a:ext cx="1085850" cy="1181100"/>
                    </a:xfrm>
                    <a:prstGeom prst="rect">
                      <a:avLst/>
                    </a:prstGeom>
                  </pic:spPr>
                </pic:pic>
              </a:graphicData>
            </a:graphic>
          </wp:inline>
        </w:drawing>
      </w:r>
    </w:p>
    <w:p w14:paraId="431AEF37" w14:textId="77777777" w:rsidR="00A05750" w:rsidRDefault="00000000">
      <w:pPr>
        <w:tabs>
          <w:tab w:val="left" w:pos="4156"/>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74DC2135" wp14:editId="3BF2D907">
            <wp:extent cx="895350" cy="1362075"/>
            <wp:effectExtent l="0" t="0" r="3810" b="9525"/>
            <wp:docPr id="100107" name="图片 100107" descr="@@@fd0b42e6-db21-4313-bf6a-9b4e58354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d0b42e6-db21-4313-bf6a-9b4e5835470f"/>
                    <pic:cNvPicPr>
                      <a:picLocks noChangeAspect="1"/>
                    </pic:cNvPicPr>
                  </pic:nvPicPr>
                  <pic:blipFill>
                    <a:blip r:embed="rId59"/>
                    <a:stretch>
                      <a:fillRect/>
                    </a:stretch>
                  </pic:blipFill>
                  <pic:spPr>
                    <a:xfrm>
                      <a:off x="0" y="0"/>
                      <a:ext cx="895350" cy="1362075"/>
                    </a:xfrm>
                    <a:prstGeom prst="rect">
                      <a:avLst/>
                    </a:prstGeom>
                  </pic:spPr>
                </pic:pic>
              </a:graphicData>
            </a:graphic>
          </wp:inline>
        </w:drawing>
      </w:r>
      <w:r>
        <w:rPr>
          <w:rFonts w:asciiTheme="minorEastAsia" w:eastAsiaTheme="minorEastAsia" w:hAnsiTheme="minorEastAsia" w:cstheme="minorEastAsia" w:hint="eastAsia"/>
          <w:szCs w:val="21"/>
        </w:rPr>
        <w:tab/>
        <w:t>D．</w:t>
      </w:r>
      <w:r>
        <w:rPr>
          <w:rFonts w:asciiTheme="minorEastAsia" w:eastAsiaTheme="minorEastAsia" w:hAnsiTheme="minorEastAsia" w:cstheme="minorEastAsia" w:hint="eastAsia"/>
          <w:noProof/>
          <w:kern w:val="0"/>
          <w:szCs w:val="21"/>
        </w:rPr>
        <w:drawing>
          <wp:inline distT="0" distB="0" distL="114300" distR="114300" wp14:anchorId="6E7CB53C" wp14:editId="4141BAE1">
            <wp:extent cx="876300" cy="1323975"/>
            <wp:effectExtent l="0" t="0" r="7620" b="1905"/>
            <wp:docPr id="100109" name="图片 100109" descr="@@@3656a0fa-6090-4d34-a5a8-ec886af78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3656a0fa-6090-4d34-a5a8-ec886af7821f"/>
                    <pic:cNvPicPr>
                      <a:picLocks noChangeAspect="1"/>
                    </pic:cNvPicPr>
                  </pic:nvPicPr>
                  <pic:blipFill>
                    <a:blip r:embed="rId60"/>
                    <a:stretch>
                      <a:fillRect/>
                    </a:stretch>
                  </pic:blipFill>
                  <pic:spPr>
                    <a:xfrm>
                      <a:off x="0" y="0"/>
                      <a:ext cx="876300" cy="1323975"/>
                    </a:xfrm>
                    <a:prstGeom prst="rect">
                      <a:avLst/>
                    </a:prstGeom>
                  </pic:spPr>
                </pic:pic>
              </a:graphicData>
            </a:graphic>
          </wp:inline>
        </w:drawing>
      </w:r>
    </w:p>
    <w:p w14:paraId="7B57D74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【答案】B</w:t>
      </w:r>
    </w:p>
    <w:p w14:paraId="73EA0DB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当杯子里的水达到一定深度时，之前看不到的硬币由可以看见了。这是因为光照射到硬币上发生了反射，反射光线由水斜射入空气时发生折射，折射角大于入射角，折射光线向水面偏折，折射光线进入人的眼睛，看到了“硬币”，看到的硬币实际上是光的折射形成的虚像，故B正确。</w:t>
      </w:r>
    </w:p>
    <w:p w14:paraId="751D005E"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故选B。</w:t>
      </w:r>
    </w:p>
    <w:p w14:paraId="74A3FCB9"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【变式9-1】如图，向右匀速行驶的动车内部的水平桌面上有一杯水，一束光斜射到水面上，保持入射光方向不变，当动车减速时，折射角将</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（选填“变小”“变大”或“不变”）。</w:t>
      </w:r>
    </w:p>
    <w:p w14:paraId="522338AC"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11AB1BCA" wp14:editId="6C55C3E3">
            <wp:extent cx="1533525" cy="1676400"/>
            <wp:effectExtent l="0" t="0" r="5715" b="0"/>
            <wp:docPr id="100111" name="图片 100111" descr="@@@60d6f7a0-991d-4077-85a5-53dede80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60d6f7a0-991d-4077-85a5-53dede80e028"/>
                    <pic:cNvPicPr>
                      <a:picLocks noChangeAspect="1"/>
                    </pic:cNvPicPr>
                  </pic:nvPicPr>
                  <pic:blipFill>
                    <a:blip r:embed="rId61"/>
                    <a:stretch>
                      <a:fillRect/>
                    </a:stretch>
                  </pic:blipFill>
                  <pic:spPr>
                    <a:xfrm>
                      <a:off x="0" y="0"/>
                      <a:ext cx="1533525" cy="1676400"/>
                    </a:xfrm>
                    <a:prstGeom prst="rect">
                      <a:avLst/>
                    </a:prstGeom>
                  </pic:spPr>
                </pic:pic>
              </a:graphicData>
            </a:graphic>
          </wp:inline>
        </w:drawing>
      </w:r>
    </w:p>
    <w:p w14:paraId="2C41F4E1"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【答案】变大</w:t>
      </w:r>
    </w:p>
    <w:p w14:paraId="795C1FC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【详解】动车减速，杯中的水具有惯性保持原来的运动状态，故水会撞向车子的前方，液面</w:t>
      </w:r>
      <w:proofErr w:type="gramStart"/>
      <w:r>
        <w:rPr>
          <w:rFonts w:asciiTheme="minorEastAsia" w:eastAsiaTheme="minorEastAsia" w:hAnsiTheme="minorEastAsia" w:cstheme="minorEastAsia" w:hint="eastAsia"/>
          <w:color w:val="FF0000"/>
          <w:szCs w:val="21"/>
        </w:rPr>
        <w:t>左低右高</w:t>
      </w:r>
      <w:proofErr w:type="gramEnd"/>
      <w:r>
        <w:rPr>
          <w:rFonts w:asciiTheme="minorEastAsia" w:eastAsiaTheme="minorEastAsia" w:hAnsiTheme="minorEastAsia" w:cstheme="minorEastAsia" w:hint="eastAsia"/>
          <w:color w:val="FF0000"/>
          <w:szCs w:val="21"/>
        </w:rPr>
        <w:t>，相当于液面逆时针转动一定的角度，如图所示：</w:t>
      </w:r>
    </w:p>
    <w:p w14:paraId="5E3BC612"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lastRenderedPageBreak/>
        <w:drawing>
          <wp:inline distT="0" distB="0" distL="114300" distR="114300" wp14:anchorId="3148BB73" wp14:editId="4E4BF87A">
            <wp:extent cx="1543050" cy="1685925"/>
            <wp:effectExtent l="0" t="0" r="11430" b="5715"/>
            <wp:docPr id="100113" name="图片 100113" descr="@@@10179628-f38e-4793-af7a-ef6dbcf3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10179628-f38e-4793-af7a-ef6dbcf3e277"/>
                    <pic:cNvPicPr>
                      <a:picLocks noChangeAspect="1"/>
                    </pic:cNvPicPr>
                  </pic:nvPicPr>
                  <pic:blipFill>
                    <a:blip r:embed="rId62"/>
                    <a:stretch>
                      <a:fillRect/>
                    </a:stretch>
                  </pic:blipFill>
                  <pic:spPr>
                    <a:xfrm>
                      <a:off x="0" y="0"/>
                      <a:ext cx="1543050" cy="1685925"/>
                    </a:xfrm>
                    <a:prstGeom prst="rect">
                      <a:avLst/>
                    </a:prstGeom>
                  </pic:spPr>
                </pic:pic>
              </a:graphicData>
            </a:graphic>
          </wp:inline>
        </w:drawing>
      </w:r>
    </w:p>
    <w:p w14:paraId="362A83F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由图可知，入射光线方向不变，则入射角变大，根据光的折射规律，则折射角也变大。</w:t>
      </w:r>
    </w:p>
    <w:p w14:paraId="18159C5C"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【变式9-2】如图所示，</w:t>
      </w:r>
      <w:r>
        <w:rPr>
          <w:rFonts w:asciiTheme="minorEastAsia" w:eastAsiaTheme="minorEastAsia" w:hAnsiTheme="minorEastAsia" w:cstheme="minorEastAsia" w:hint="eastAsia"/>
          <w:i/>
          <w:szCs w:val="21"/>
        </w:rPr>
        <w:t>B</w:t>
      </w:r>
      <w:r>
        <w:rPr>
          <w:rFonts w:asciiTheme="minorEastAsia" w:eastAsiaTheme="minorEastAsia" w:hAnsiTheme="minorEastAsia" w:cstheme="minorEastAsia" w:hint="eastAsia"/>
          <w:szCs w:val="21"/>
        </w:rPr>
        <w:t>'是人眼在</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处透过水面看见的河底</w:t>
      </w:r>
      <w:proofErr w:type="gramStart"/>
      <w:r>
        <w:rPr>
          <w:rFonts w:asciiTheme="minorEastAsia" w:eastAsiaTheme="minorEastAsia" w:hAnsiTheme="minorEastAsia" w:cstheme="minorEastAsia" w:hint="eastAsia"/>
          <w:szCs w:val="21"/>
        </w:rPr>
        <w:t>一</w:t>
      </w:r>
      <w:proofErr w:type="gramEnd"/>
      <w:r>
        <w:rPr>
          <w:rFonts w:asciiTheme="minorEastAsia" w:eastAsiaTheme="minorEastAsia" w:hAnsiTheme="minorEastAsia" w:cstheme="minorEastAsia" w:hint="eastAsia"/>
          <w:szCs w:val="21"/>
        </w:rPr>
        <w:t>白色鹅卵石的虚像，这虚像是由光的</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形成的。若水位下降，则我们所看到的鹅卵石的虚像位置将</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（选填“上升”“下降”“不变”）。</w:t>
      </w:r>
    </w:p>
    <w:p w14:paraId="101C320B"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53884805" wp14:editId="2E3FD0A4">
            <wp:extent cx="1495425" cy="895350"/>
            <wp:effectExtent l="0" t="0" r="13335" b="3810"/>
            <wp:docPr id="100115" name="图片 100115" descr="@@@18a8f87d-768b-44df-b1cf-b80358c04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8a8f87d-768b-44df-b1cf-b80358c048ed"/>
                    <pic:cNvPicPr>
                      <a:picLocks noChangeAspect="1"/>
                    </pic:cNvPicPr>
                  </pic:nvPicPr>
                  <pic:blipFill>
                    <a:blip r:embed="rId63"/>
                    <a:stretch>
                      <a:fillRect/>
                    </a:stretch>
                  </pic:blipFill>
                  <pic:spPr>
                    <a:xfrm>
                      <a:off x="0" y="0"/>
                      <a:ext cx="1495425" cy="895350"/>
                    </a:xfrm>
                    <a:prstGeom prst="rect">
                      <a:avLst/>
                    </a:prstGeom>
                  </pic:spPr>
                </pic:pic>
              </a:graphicData>
            </a:graphic>
          </wp:inline>
        </w:drawing>
      </w:r>
      <w:r>
        <w:rPr>
          <w:rFonts w:asciiTheme="minorEastAsia" w:eastAsiaTheme="minorEastAsia" w:hAnsiTheme="minorEastAsia" w:cstheme="minorEastAsia" w:hint="eastAsia"/>
          <w:kern w:val="0"/>
          <w:szCs w:val="21"/>
        </w:rPr>
        <w:t>  </w:t>
      </w:r>
    </w:p>
    <w:p w14:paraId="24B8817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     折射     下降</w:t>
      </w:r>
    </w:p>
    <w:p w14:paraId="554AEE1F"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【详解】[1]人眼透过水面看到河底鹅卵石的虚像是由于鹅卵石反射过来的光经水面发生了光的折射而成的虚像。</w:t>
      </w:r>
    </w:p>
    <w:p w14:paraId="369DF0D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[2]根据光的折射规律，白色鹅卵石在虚像的下方，若水位下降，入射点向左移动，对应的折射光线的下降，虚像位置将下降，如图所示：</w:t>
      </w:r>
    </w:p>
    <w:p w14:paraId="642CDF7D"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613401D6" wp14:editId="23375BEA">
            <wp:extent cx="1628775" cy="971550"/>
            <wp:effectExtent l="0" t="0" r="1905" b="3810"/>
            <wp:docPr id="100117" name="图片 100117" descr="@@@88dad85c-4e50-48a0-bcb5-c16e11256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88dad85c-4e50-48a0-bcb5-c16e1125667a"/>
                    <pic:cNvPicPr>
                      <a:picLocks noChangeAspect="1"/>
                    </pic:cNvPicPr>
                  </pic:nvPicPr>
                  <pic:blipFill>
                    <a:blip r:embed="rId64"/>
                    <a:stretch>
                      <a:fillRect/>
                    </a:stretch>
                  </pic:blipFill>
                  <pic:spPr>
                    <a:xfrm>
                      <a:off x="0" y="0"/>
                      <a:ext cx="1628775" cy="971550"/>
                    </a:xfrm>
                    <a:prstGeom prst="rect">
                      <a:avLst/>
                    </a:prstGeom>
                  </pic:spPr>
                </pic:pic>
              </a:graphicData>
            </a:graphic>
          </wp:inline>
        </w:drawing>
      </w:r>
      <w:r>
        <w:rPr>
          <w:rFonts w:asciiTheme="minorEastAsia" w:eastAsiaTheme="minorEastAsia" w:hAnsiTheme="minorEastAsia" w:cstheme="minorEastAsia" w:hint="eastAsia"/>
          <w:color w:val="FF0000"/>
          <w:kern w:val="0"/>
          <w:szCs w:val="21"/>
        </w:rPr>
        <w:t>  </w:t>
      </w:r>
    </w:p>
    <w:p w14:paraId="28869C86"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【变式9-3】沙坪坝三峡广场亲水乐园的池底安装了射灯。池内装满水，其中一盏射灯发出的一束光线照在池壁上，在</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点形成一个亮斑，如图所示。现将池中水放出，水面降至</w:t>
      </w:r>
      <w:r>
        <w:rPr>
          <w:rFonts w:asciiTheme="minorEastAsia" w:eastAsiaTheme="minorEastAsia" w:hAnsiTheme="minorEastAsia" w:cstheme="minorEastAsia" w:hint="eastAsia"/>
          <w:i/>
          <w:szCs w:val="21"/>
        </w:rPr>
        <w:t>a</w:t>
      </w:r>
      <w:r>
        <w:rPr>
          <w:rFonts w:asciiTheme="minorEastAsia" w:eastAsiaTheme="minorEastAsia" w:hAnsiTheme="minorEastAsia" w:cstheme="minorEastAsia" w:hint="eastAsia"/>
          <w:szCs w:val="21"/>
        </w:rPr>
        <w:t>位置时，站在池旁的人看到亮斑的位置在</w:t>
      </w:r>
      <w:r>
        <w:rPr>
          <w:rFonts w:asciiTheme="minorEastAsia" w:eastAsiaTheme="minorEastAsia" w:hAnsiTheme="minorEastAsia" w:cstheme="minorEastAsia" w:hint="eastAsia"/>
          <w:i/>
          <w:szCs w:val="21"/>
        </w:rPr>
        <w:t>P</w:t>
      </w:r>
      <w:r>
        <w:rPr>
          <w:rFonts w:asciiTheme="minorEastAsia" w:eastAsiaTheme="minorEastAsia" w:hAnsiTheme="minorEastAsia" w:cstheme="minorEastAsia" w:hint="eastAsia"/>
          <w:szCs w:val="21"/>
        </w:rPr>
        <w:t>点（图中未画出），</w:t>
      </w:r>
      <w:r>
        <w:rPr>
          <w:rFonts w:asciiTheme="minorEastAsia" w:eastAsiaTheme="minorEastAsia" w:hAnsiTheme="minorEastAsia" w:cstheme="minorEastAsia" w:hint="eastAsia"/>
          <w:i/>
          <w:szCs w:val="21"/>
        </w:rPr>
        <w:t>P</w:t>
      </w:r>
      <w:r>
        <w:rPr>
          <w:rFonts w:asciiTheme="minorEastAsia" w:eastAsiaTheme="minorEastAsia" w:hAnsiTheme="minorEastAsia" w:cstheme="minorEastAsia" w:hint="eastAsia"/>
          <w:szCs w:val="21"/>
        </w:rPr>
        <w:t xml:space="preserve">点应在 </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点上方”、“</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点”或“</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点下方”）；若水面降至</w:t>
      </w:r>
      <w:r>
        <w:rPr>
          <w:rFonts w:asciiTheme="minorEastAsia" w:eastAsiaTheme="minorEastAsia" w:hAnsiTheme="minorEastAsia" w:cstheme="minorEastAsia" w:hint="eastAsia"/>
          <w:i/>
          <w:szCs w:val="21"/>
        </w:rPr>
        <w:t>b</w:t>
      </w:r>
      <w:r>
        <w:rPr>
          <w:rFonts w:asciiTheme="minorEastAsia" w:eastAsiaTheme="minorEastAsia" w:hAnsiTheme="minorEastAsia" w:cstheme="minorEastAsia" w:hint="eastAsia"/>
          <w:szCs w:val="21"/>
        </w:rPr>
        <w:t xml:space="preserve">位置时，射灯发出的光照在 </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点上方”、“</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点”或“</w:t>
      </w:r>
      <w:r>
        <w:rPr>
          <w:rFonts w:asciiTheme="minorEastAsia" w:eastAsiaTheme="minorEastAsia" w:hAnsiTheme="minorEastAsia" w:cstheme="minorEastAsia" w:hint="eastAsia"/>
          <w:i/>
          <w:szCs w:val="21"/>
        </w:rPr>
        <w:t>S</w:t>
      </w:r>
      <w:r>
        <w:rPr>
          <w:rFonts w:asciiTheme="minorEastAsia" w:eastAsiaTheme="minorEastAsia" w:hAnsiTheme="minorEastAsia" w:cstheme="minorEastAsia" w:hint="eastAsia"/>
          <w:szCs w:val="21"/>
        </w:rPr>
        <w:t>点下方”）。</w:t>
      </w:r>
    </w:p>
    <w:p w14:paraId="4F2F798D"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1DCDEC70" wp14:editId="7FF442A6">
            <wp:extent cx="1676400" cy="1295400"/>
            <wp:effectExtent l="0" t="0" r="0" b="0"/>
            <wp:docPr id="100119" name="图片 100119" descr="@@@8df63ec4-fc7f-4238-9a4c-bae7c01ac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8df63ec4-fc7f-4238-9a4c-bae7c01ac1cc"/>
                    <pic:cNvPicPr>
                      <a:picLocks noChangeAspect="1"/>
                    </pic:cNvPicPr>
                  </pic:nvPicPr>
                  <pic:blipFill>
                    <a:blip r:embed="rId65"/>
                    <a:stretch>
                      <a:fillRect/>
                    </a:stretch>
                  </pic:blipFill>
                  <pic:spPr>
                    <a:xfrm>
                      <a:off x="0" y="0"/>
                      <a:ext cx="1676400" cy="1295400"/>
                    </a:xfrm>
                    <a:prstGeom prst="rect">
                      <a:avLst/>
                    </a:prstGeom>
                  </pic:spPr>
                </pic:pic>
              </a:graphicData>
            </a:graphic>
          </wp:inline>
        </w:drawing>
      </w:r>
    </w:p>
    <w:p w14:paraId="6B56EAE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lastRenderedPageBreak/>
        <w:t xml:space="preserve">【答案】     </w:t>
      </w:r>
      <w:r>
        <w:rPr>
          <w:rFonts w:asciiTheme="minorEastAsia" w:eastAsiaTheme="minorEastAsia" w:hAnsiTheme="minorEastAsia" w:cstheme="minorEastAsia" w:hint="eastAsia"/>
          <w:i/>
          <w:color w:val="FF0000"/>
          <w:szCs w:val="21"/>
        </w:rPr>
        <w:t>S</w:t>
      </w:r>
      <w:r>
        <w:rPr>
          <w:rFonts w:asciiTheme="minorEastAsia" w:eastAsiaTheme="minorEastAsia" w:hAnsiTheme="minorEastAsia" w:cstheme="minorEastAsia" w:hint="eastAsia"/>
          <w:color w:val="FF0000"/>
          <w:szCs w:val="21"/>
        </w:rPr>
        <w:t xml:space="preserve">点上方     </w:t>
      </w:r>
      <w:r>
        <w:rPr>
          <w:rFonts w:asciiTheme="minorEastAsia" w:eastAsiaTheme="minorEastAsia" w:hAnsiTheme="minorEastAsia" w:cstheme="minorEastAsia" w:hint="eastAsia"/>
          <w:i/>
          <w:color w:val="FF0000"/>
          <w:szCs w:val="21"/>
        </w:rPr>
        <w:t>S</w:t>
      </w:r>
      <w:r>
        <w:rPr>
          <w:rFonts w:asciiTheme="minorEastAsia" w:eastAsiaTheme="minorEastAsia" w:hAnsiTheme="minorEastAsia" w:cstheme="minorEastAsia" w:hint="eastAsia"/>
          <w:color w:val="FF0000"/>
          <w:szCs w:val="21"/>
        </w:rPr>
        <w:t>点下方</w:t>
      </w:r>
    </w:p>
    <w:p w14:paraId="007E1069"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【详解】[1]将池中水放出，水面降至</w:t>
      </w:r>
      <w:r>
        <w:rPr>
          <w:rFonts w:asciiTheme="minorEastAsia" w:eastAsiaTheme="minorEastAsia" w:hAnsiTheme="minorEastAsia" w:cstheme="minorEastAsia" w:hint="eastAsia"/>
          <w:i/>
          <w:color w:val="FF0000"/>
          <w:szCs w:val="21"/>
        </w:rPr>
        <w:t>a</w:t>
      </w:r>
      <w:r>
        <w:rPr>
          <w:rFonts w:asciiTheme="minorEastAsia" w:eastAsiaTheme="minorEastAsia" w:hAnsiTheme="minorEastAsia" w:cstheme="minorEastAsia" w:hint="eastAsia"/>
          <w:color w:val="FF0000"/>
          <w:szCs w:val="21"/>
        </w:rPr>
        <w:t>位置时，光线先在水中沿直线传播，射到</w:t>
      </w:r>
      <w:r>
        <w:rPr>
          <w:rFonts w:asciiTheme="minorEastAsia" w:eastAsiaTheme="minorEastAsia" w:hAnsiTheme="minorEastAsia" w:cstheme="minorEastAsia" w:hint="eastAsia"/>
          <w:i/>
          <w:color w:val="FF0000"/>
          <w:szCs w:val="21"/>
        </w:rPr>
        <w:t>S</w:t>
      </w:r>
      <w:r>
        <w:rPr>
          <w:rFonts w:asciiTheme="minorEastAsia" w:eastAsiaTheme="minorEastAsia" w:hAnsiTheme="minorEastAsia" w:cstheme="minorEastAsia" w:hint="eastAsia"/>
          <w:color w:val="FF0000"/>
          <w:szCs w:val="21"/>
        </w:rPr>
        <w:t>点，然后在水池侧壁发生反射，反射角等于入射角，反射光线再从水中斜射入空气里发生折射，折射角大于入射角；</w:t>
      </w:r>
      <w:r>
        <w:rPr>
          <w:rFonts w:asciiTheme="minorEastAsia" w:eastAsiaTheme="minorEastAsia" w:hAnsiTheme="minorEastAsia" w:cstheme="minorEastAsia" w:hint="eastAsia"/>
          <w:i/>
          <w:color w:val="FF0000"/>
          <w:szCs w:val="21"/>
        </w:rPr>
        <w:t>P</w:t>
      </w:r>
      <w:r>
        <w:rPr>
          <w:rFonts w:asciiTheme="minorEastAsia" w:eastAsiaTheme="minorEastAsia" w:hAnsiTheme="minorEastAsia" w:cstheme="minorEastAsia" w:hint="eastAsia"/>
          <w:color w:val="FF0000"/>
          <w:szCs w:val="21"/>
        </w:rPr>
        <w:t>点是折射光线的延长线在池壁的交点。</w:t>
      </w:r>
      <w:r>
        <w:rPr>
          <w:rFonts w:asciiTheme="minorEastAsia" w:eastAsiaTheme="minorEastAsia" w:hAnsiTheme="minorEastAsia" w:cstheme="minorEastAsia" w:hint="eastAsia"/>
          <w:i/>
          <w:color w:val="FF0000"/>
          <w:szCs w:val="21"/>
        </w:rPr>
        <w:t>P</w:t>
      </w:r>
      <w:proofErr w:type="gramStart"/>
      <w:r>
        <w:rPr>
          <w:rFonts w:asciiTheme="minorEastAsia" w:eastAsiaTheme="minorEastAsia" w:hAnsiTheme="minorEastAsia" w:cstheme="minorEastAsia" w:hint="eastAsia"/>
          <w:color w:val="FF0000"/>
          <w:szCs w:val="21"/>
        </w:rPr>
        <w:t>点如下</w:t>
      </w:r>
      <w:proofErr w:type="gramEnd"/>
      <w:r>
        <w:rPr>
          <w:rFonts w:asciiTheme="minorEastAsia" w:eastAsiaTheme="minorEastAsia" w:hAnsiTheme="minorEastAsia" w:cstheme="minorEastAsia" w:hint="eastAsia"/>
          <w:color w:val="FF0000"/>
          <w:szCs w:val="21"/>
        </w:rPr>
        <w:t>图所示在</w:t>
      </w:r>
      <w:r>
        <w:rPr>
          <w:rFonts w:asciiTheme="minorEastAsia" w:eastAsiaTheme="minorEastAsia" w:hAnsiTheme="minorEastAsia" w:cstheme="minorEastAsia" w:hint="eastAsia"/>
          <w:i/>
          <w:color w:val="FF0000"/>
          <w:szCs w:val="21"/>
        </w:rPr>
        <w:t>S</w:t>
      </w:r>
      <w:r>
        <w:rPr>
          <w:rFonts w:asciiTheme="minorEastAsia" w:eastAsiaTheme="minorEastAsia" w:hAnsiTheme="minorEastAsia" w:cstheme="minorEastAsia" w:hint="eastAsia"/>
          <w:color w:val="FF0000"/>
          <w:szCs w:val="21"/>
        </w:rPr>
        <w:t>点上方。</w:t>
      </w:r>
    </w:p>
    <w:p w14:paraId="7F484F0D" w14:textId="77777777" w:rsidR="00A05750" w:rsidRDefault="00000000">
      <w:pPr>
        <w:shd w:val="clear" w:color="auto" w:fill="F2F2F2"/>
        <w:snapToGrid w:val="0"/>
        <w:spacing w:line="360" w:lineRule="auto"/>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58ADE2D3" wp14:editId="21E390B2">
            <wp:extent cx="1647825" cy="1238250"/>
            <wp:effectExtent l="0" t="0" r="13335" b="11430"/>
            <wp:docPr id="100121" name="图片 100121" descr="@@@943f49ff-1f15-4761-9b3c-dacc41533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43f49ff-1f15-4761-9b3c-dacc41533cb3"/>
                    <pic:cNvPicPr>
                      <a:picLocks noChangeAspect="1"/>
                    </pic:cNvPicPr>
                  </pic:nvPicPr>
                  <pic:blipFill>
                    <a:blip r:embed="rId66"/>
                    <a:stretch>
                      <a:fillRect/>
                    </a:stretch>
                  </pic:blipFill>
                  <pic:spPr>
                    <a:xfrm>
                      <a:off x="0" y="0"/>
                      <a:ext cx="1647825" cy="1238250"/>
                    </a:xfrm>
                    <a:prstGeom prst="rect">
                      <a:avLst/>
                    </a:prstGeom>
                  </pic:spPr>
                </pic:pic>
              </a:graphicData>
            </a:graphic>
          </wp:inline>
        </w:drawing>
      </w:r>
      <w:r>
        <w:rPr>
          <w:rFonts w:asciiTheme="minorEastAsia" w:eastAsiaTheme="minorEastAsia" w:hAnsiTheme="minorEastAsia" w:cstheme="minorEastAsia" w:hint="eastAsia"/>
          <w:color w:val="FF0000"/>
          <w:szCs w:val="21"/>
        </w:rPr>
        <w:t>，</w:t>
      </w:r>
    </w:p>
    <w:p w14:paraId="140DADCC"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[2]若水面降至</w:t>
      </w:r>
      <w:r>
        <w:rPr>
          <w:rFonts w:asciiTheme="minorEastAsia" w:eastAsiaTheme="minorEastAsia" w:hAnsiTheme="minorEastAsia" w:cstheme="minorEastAsia" w:hint="eastAsia"/>
          <w:i/>
          <w:color w:val="FF0000"/>
          <w:szCs w:val="21"/>
        </w:rPr>
        <w:t>b</w:t>
      </w:r>
      <w:r>
        <w:rPr>
          <w:rFonts w:asciiTheme="minorEastAsia" w:eastAsiaTheme="minorEastAsia" w:hAnsiTheme="minorEastAsia" w:cstheme="minorEastAsia" w:hint="eastAsia"/>
          <w:color w:val="FF0000"/>
          <w:szCs w:val="21"/>
        </w:rPr>
        <w:t>位置时，发生折射，根据折射定律，光从水斜射入空气中时，入射光线、折射光线以及法线在同一平面内，折射角大于入射角，</w:t>
      </w:r>
      <w:r>
        <w:rPr>
          <w:rFonts w:asciiTheme="minorEastAsia" w:eastAsiaTheme="minorEastAsia" w:hAnsiTheme="minorEastAsia" w:cstheme="minorEastAsia" w:hint="eastAsia"/>
          <w:i/>
          <w:color w:val="FF0000"/>
          <w:szCs w:val="21"/>
        </w:rPr>
        <w:t>Q</w:t>
      </w:r>
      <w:proofErr w:type="gramStart"/>
      <w:r>
        <w:rPr>
          <w:rFonts w:asciiTheme="minorEastAsia" w:eastAsiaTheme="minorEastAsia" w:hAnsiTheme="minorEastAsia" w:cstheme="minorEastAsia" w:hint="eastAsia"/>
          <w:color w:val="FF0000"/>
          <w:szCs w:val="21"/>
        </w:rPr>
        <w:t>点如下</w:t>
      </w:r>
      <w:proofErr w:type="gramEnd"/>
      <w:r>
        <w:rPr>
          <w:rFonts w:asciiTheme="minorEastAsia" w:eastAsiaTheme="minorEastAsia" w:hAnsiTheme="minorEastAsia" w:cstheme="minorEastAsia" w:hint="eastAsia"/>
          <w:color w:val="FF0000"/>
          <w:szCs w:val="21"/>
        </w:rPr>
        <w:t>图所示在</w:t>
      </w:r>
      <w:r>
        <w:rPr>
          <w:rFonts w:asciiTheme="minorEastAsia" w:eastAsiaTheme="minorEastAsia" w:hAnsiTheme="minorEastAsia" w:cstheme="minorEastAsia" w:hint="eastAsia"/>
          <w:i/>
          <w:color w:val="FF0000"/>
          <w:szCs w:val="21"/>
        </w:rPr>
        <w:t>S</w:t>
      </w:r>
      <w:r>
        <w:rPr>
          <w:rFonts w:asciiTheme="minorEastAsia" w:eastAsiaTheme="minorEastAsia" w:hAnsiTheme="minorEastAsia" w:cstheme="minorEastAsia" w:hint="eastAsia"/>
          <w:color w:val="FF0000"/>
          <w:szCs w:val="21"/>
        </w:rPr>
        <w:t>点下方</w:t>
      </w:r>
    </w:p>
    <w:p w14:paraId="6BD124BA" w14:textId="77777777" w:rsidR="00A05750" w:rsidRDefault="00000000">
      <w:pPr>
        <w:shd w:val="clear" w:color="auto" w:fill="F2F2F2"/>
        <w:snapToGrid w:val="0"/>
        <w:spacing w:line="360" w:lineRule="auto"/>
        <w:textAlignment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noProof/>
          <w:color w:val="FF0000"/>
          <w:kern w:val="0"/>
          <w:szCs w:val="21"/>
        </w:rPr>
        <w:drawing>
          <wp:inline distT="0" distB="0" distL="114300" distR="114300" wp14:anchorId="3232C08D" wp14:editId="6011AA6D">
            <wp:extent cx="1552575" cy="1162050"/>
            <wp:effectExtent l="0" t="0" r="1905" b="11430"/>
            <wp:docPr id="100123" name="图片 100123" descr="@@@cf6437aa-aeef-4184-92ae-195903d1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cf6437aa-aeef-4184-92ae-195903d17768"/>
                    <pic:cNvPicPr>
                      <a:picLocks noChangeAspect="1"/>
                    </pic:cNvPicPr>
                  </pic:nvPicPr>
                  <pic:blipFill>
                    <a:blip r:embed="rId67"/>
                    <a:stretch>
                      <a:fillRect/>
                    </a:stretch>
                  </pic:blipFill>
                  <pic:spPr>
                    <a:xfrm>
                      <a:off x="0" y="0"/>
                      <a:ext cx="1552575" cy="1162050"/>
                    </a:xfrm>
                    <a:prstGeom prst="rect">
                      <a:avLst/>
                    </a:prstGeom>
                  </pic:spPr>
                </pic:pic>
              </a:graphicData>
            </a:graphic>
          </wp:inline>
        </w:drawing>
      </w:r>
      <w:r>
        <w:rPr>
          <w:rFonts w:asciiTheme="minorEastAsia" w:eastAsiaTheme="minorEastAsia" w:hAnsiTheme="minorEastAsia" w:cstheme="minorEastAsia" w:hint="eastAsia"/>
          <w:color w:val="FF0000"/>
          <w:szCs w:val="21"/>
        </w:rPr>
        <w:t>。</w:t>
      </w:r>
    </w:p>
    <w:p w14:paraId="517AE78F"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13" w:name="_Toc20606"/>
      <w:r>
        <w:rPr>
          <w:rFonts w:ascii="宋体" w:hAnsi="宋体" w:cs="宋体" w:hint="eastAsia"/>
          <w:b/>
          <w:color w:val="000000"/>
          <w:sz w:val="28"/>
          <w:szCs w:val="32"/>
        </w:rPr>
        <w:t>题型八、区分入射角、反射角、折射角</w:t>
      </w:r>
      <w:bookmarkEnd w:id="13"/>
    </w:p>
    <w:p w14:paraId="731239AE"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【典例10】下图中表示了光在空气和玻璃界面上发生反射和折射的光路图，其中正确的是（　　）</w:t>
      </w:r>
    </w:p>
    <w:p w14:paraId="1D3BB529" w14:textId="77777777" w:rsidR="00A05750" w:rsidRDefault="00000000">
      <w:pPr>
        <w:tabs>
          <w:tab w:val="left" w:pos="4156"/>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A．</w:t>
      </w:r>
      <w:r>
        <w:rPr>
          <w:rFonts w:asciiTheme="minorEastAsia" w:eastAsiaTheme="minorEastAsia" w:hAnsiTheme="minorEastAsia" w:cstheme="minorEastAsia" w:hint="eastAsia"/>
          <w:noProof/>
          <w:kern w:val="0"/>
          <w:szCs w:val="21"/>
        </w:rPr>
        <w:drawing>
          <wp:inline distT="0" distB="0" distL="114300" distR="114300" wp14:anchorId="20C40332" wp14:editId="1ABB68B6">
            <wp:extent cx="1143000" cy="1057275"/>
            <wp:effectExtent l="0" t="0" r="0" b="9525"/>
            <wp:docPr id="100125" name="图片 100125" descr="@@@301b6880-eb53-4457-a9f1-59f70e7c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301b6880-eb53-4457-a9f1-59f70e7c2422"/>
                    <pic:cNvPicPr>
                      <a:picLocks noChangeAspect="1"/>
                    </pic:cNvPicPr>
                  </pic:nvPicPr>
                  <pic:blipFill>
                    <a:blip r:embed="rId68"/>
                    <a:stretch>
                      <a:fillRect/>
                    </a:stretch>
                  </pic:blipFill>
                  <pic:spPr>
                    <a:xfrm>
                      <a:off x="0" y="0"/>
                      <a:ext cx="1143000" cy="1057275"/>
                    </a:xfrm>
                    <a:prstGeom prst="rect">
                      <a:avLst/>
                    </a:prstGeom>
                  </pic:spPr>
                </pic:pic>
              </a:graphicData>
            </a:graphic>
          </wp:inline>
        </w:drawing>
      </w:r>
      <w:r>
        <w:rPr>
          <w:rFonts w:asciiTheme="minorEastAsia" w:eastAsiaTheme="minorEastAsia" w:hAnsiTheme="minorEastAsia" w:cstheme="minorEastAsia" w:hint="eastAsia"/>
          <w:kern w:val="0"/>
          <w:szCs w:val="21"/>
        </w:rPr>
        <w:t>  </w:t>
      </w:r>
      <w:r>
        <w:rPr>
          <w:rFonts w:asciiTheme="minorEastAsia" w:eastAsiaTheme="minorEastAsia" w:hAnsiTheme="minorEastAsia" w:cstheme="minorEastAsia" w:hint="eastAsia"/>
          <w:szCs w:val="21"/>
        </w:rPr>
        <w:tab/>
        <w:t>B．</w:t>
      </w:r>
      <w:r>
        <w:rPr>
          <w:rFonts w:asciiTheme="minorEastAsia" w:eastAsiaTheme="minorEastAsia" w:hAnsiTheme="minorEastAsia" w:cstheme="minorEastAsia" w:hint="eastAsia"/>
          <w:noProof/>
          <w:kern w:val="0"/>
          <w:szCs w:val="21"/>
        </w:rPr>
        <w:drawing>
          <wp:inline distT="0" distB="0" distL="114300" distR="114300" wp14:anchorId="22ACD5E7" wp14:editId="5B96B2D8">
            <wp:extent cx="1143000" cy="1057275"/>
            <wp:effectExtent l="0" t="0" r="0" b="9525"/>
            <wp:docPr id="100127" name="图片 100127" descr="@@@d29cb79c-02f1-4944-be1a-f495cb2d5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d29cb79c-02f1-4944-be1a-f495cb2d58f6"/>
                    <pic:cNvPicPr>
                      <a:picLocks noChangeAspect="1"/>
                    </pic:cNvPicPr>
                  </pic:nvPicPr>
                  <pic:blipFill>
                    <a:blip r:embed="rId69"/>
                    <a:stretch>
                      <a:fillRect/>
                    </a:stretch>
                  </pic:blipFill>
                  <pic:spPr>
                    <a:xfrm>
                      <a:off x="0" y="0"/>
                      <a:ext cx="1143000" cy="1057275"/>
                    </a:xfrm>
                    <a:prstGeom prst="rect">
                      <a:avLst/>
                    </a:prstGeom>
                  </pic:spPr>
                </pic:pic>
              </a:graphicData>
            </a:graphic>
          </wp:inline>
        </w:drawing>
      </w:r>
      <w:r>
        <w:rPr>
          <w:rFonts w:asciiTheme="minorEastAsia" w:eastAsiaTheme="minorEastAsia" w:hAnsiTheme="minorEastAsia" w:cstheme="minorEastAsia" w:hint="eastAsia"/>
          <w:kern w:val="0"/>
          <w:szCs w:val="21"/>
        </w:rPr>
        <w:t>  </w:t>
      </w:r>
    </w:p>
    <w:p w14:paraId="16A19D92" w14:textId="77777777" w:rsidR="00A05750" w:rsidRDefault="00000000">
      <w:pPr>
        <w:tabs>
          <w:tab w:val="left" w:pos="4156"/>
        </w:tabs>
        <w:snapToGrid w:val="0"/>
        <w:spacing w:line="360" w:lineRule="auto"/>
        <w:ind w:left="380"/>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C．</w:t>
      </w:r>
      <w:r>
        <w:rPr>
          <w:rFonts w:asciiTheme="minorEastAsia" w:eastAsiaTheme="minorEastAsia" w:hAnsiTheme="minorEastAsia" w:cstheme="minorEastAsia" w:hint="eastAsia"/>
          <w:noProof/>
          <w:kern w:val="0"/>
          <w:szCs w:val="21"/>
        </w:rPr>
        <w:drawing>
          <wp:inline distT="0" distB="0" distL="114300" distR="114300" wp14:anchorId="3F57DD96" wp14:editId="28DCAA85">
            <wp:extent cx="1143000" cy="1057275"/>
            <wp:effectExtent l="0" t="0" r="0" b="9525"/>
            <wp:docPr id="100129" name="图片 100129" descr="@@@ca9b5189-4269-462e-9ac1-2ce33313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ca9b5189-4269-462e-9ac1-2ce333138576"/>
                    <pic:cNvPicPr>
                      <a:picLocks noChangeAspect="1"/>
                    </pic:cNvPicPr>
                  </pic:nvPicPr>
                  <pic:blipFill>
                    <a:blip r:embed="rId70"/>
                    <a:stretch>
                      <a:fillRect/>
                    </a:stretch>
                  </pic:blipFill>
                  <pic:spPr>
                    <a:xfrm>
                      <a:off x="0" y="0"/>
                      <a:ext cx="1143000" cy="1057275"/>
                    </a:xfrm>
                    <a:prstGeom prst="rect">
                      <a:avLst/>
                    </a:prstGeom>
                  </pic:spPr>
                </pic:pic>
              </a:graphicData>
            </a:graphic>
          </wp:inline>
        </w:drawing>
      </w:r>
      <w:r>
        <w:rPr>
          <w:rFonts w:asciiTheme="minorEastAsia" w:eastAsiaTheme="minorEastAsia" w:hAnsiTheme="minorEastAsia" w:cstheme="minorEastAsia" w:hint="eastAsia"/>
          <w:kern w:val="0"/>
          <w:szCs w:val="21"/>
        </w:rPr>
        <w:t>  </w:t>
      </w:r>
      <w:r>
        <w:rPr>
          <w:rFonts w:asciiTheme="minorEastAsia" w:eastAsiaTheme="minorEastAsia" w:hAnsiTheme="minorEastAsia" w:cstheme="minorEastAsia" w:hint="eastAsia"/>
          <w:szCs w:val="21"/>
        </w:rPr>
        <w:tab/>
        <w:t>D．</w:t>
      </w:r>
      <w:r>
        <w:rPr>
          <w:rFonts w:asciiTheme="minorEastAsia" w:eastAsiaTheme="minorEastAsia" w:hAnsiTheme="minorEastAsia" w:cstheme="minorEastAsia" w:hint="eastAsia"/>
          <w:noProof/>
          <w:kern w:val="0"/>
          <w:szCs w:val="21"/>
        </w:rPr>
        <w:drawing>
          <wp:inline distT="0" distB="0" distL="114300" distR="114300" wp14:anchorId="348680CA" wp14:editId="2707A25F">
            <wp:extent cx="1143000" cy="1104900"/>
            <wp:effectExtent l="0" t="0" r="0" b="7620"/>
            <wp:docPr id="100131" name="图片 100131" descr="@@@3f16ffc3-42e1-4c78-a114-b40ceb34f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3f16ffc3-42e1-4c78-a114-b40ceb34fa1c"/>
                    <pic:cNvPicPr>
                      <a:picLocks noChangeAspect="1"/>
                    </pic:cNvPicPr>
                  </pic:nvPicPr>
                  <pic:blipFill>
                    <a:blip r:embed="rId71"/>
                    <a:stretch>
                      <a:fillRect/>
                    </a:stretch>
                  </pic:blipFill>
                  <pic:spPr>
                    <a:xfrm>
                      <a:off x="0" y="0"/>
                      <a:ext cx="1143000" cy="1104900"/>
                    </a:xfrm>
                    <a:prstGeom prst="rect">
                      <a:avLst/>
                    </a:prstGeom>
                  </pic:spPr>
                </pic:pic>
              </a:graphicData>
            </a:graphic>
          </wp:inline>
        </w:drawing>
      </w:r>
      <w:r>
        <w:rPr>
          <w:rFonts w:asciiTheme="minorEastAsia" w:eastAsiaTheme="minorEastAsia" w:hAnsiTheme="minorEastAsia" w:cstheme="minorEastAsia" w:hint="eastAsia"/>
          <w:kern w:val="0"/>
          <w:szCs w:val="21"/>
        </w:rPr>
        <w:t>  </w:t>
      </w:r>
    </w:p>
    <w:p w14:paraId="51269BF1"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【答案】C</w:t>
      </w:r>
    </w:p>
    <w:p w14:paraId="5139455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由反射定律可知，入射光线、反射光线、法线位于同一个平面，反射角等于入射角，入射角指的是入射光线与法线的夹角，反射角指的是反射光线与法线的夹角。由折射定律可知，入射光线从空气中射入其他介质时，折射光线向法线偏折，折射角小于入射角，当垂直入射时，传播方向不变，根据光的可逆性，当从其他介质中射入空气中时，折射光线远离法</w:t>
      </w:r>
      <w:r>
        <w:rPr>
          <w:rFonts w:asciiTheme="minorEastAsia" w:eastAsiaTheme="minorEastAsia" w:hAnsiTheme="minorEastAsia" w:cstheme="minorEastAsia" w:hint="eastAsia"/>
          <w:color w:val="FF0000"/>
          <w:szCs w:val="21"/>
        </w:rPr>
        <w:lastRenderedPageBreak/>
        <w:t>线，折射角大于入射角，折射角指的是折射光线与法线的夹角。</w:t>
      </w:r>
    </w:p>
    <w:p w14:paraId="1D25FDD0"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A．光从空气射入玻璃中，折射角小于入射角，但反射光线的方向错误，故A错误；</w:t>
      </w:r>
    </w:p>
    <w:p w14:paraId="5586DAE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B．光从空气中射入玻璃，折射角小于入射角，但反射光线与入射光线应分居法线两侧，故B错误；</w:t>
      </w:r>
    </w:p>
    <w:p w14:paraId="318958B7"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C．光从玻璃射入空气中，折射角大于入射角，反射光线与入射光线分居法线两侧，且反射角等于入射角，故C正确；</w:t>
      </w:r>
    </w:p>
    <w:p w14:paraId="7D1D3B2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D．光从空气射入玻璃中，反射光线与入射光线分居法线两侧，且反射角等于入射角，但折射光线的方向错误，故D错误。</w:t>
      </w:r>
    </w:p>
    <w:p w14:paraId="6573E6E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故选C。</w:t>
      </w:r>
    </w:p>
    <w:p w14:paraId="2A6DA5DA"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【变式10-1】如图所示，是发生在玻璃和空气两种分界面的反射和折射光路图。则：反射光线是</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w:t>
      </w:r>
      <w:r>
        <w:rPr>
          <w:rFonts w:asciiTheme="minorEastAsia" w:eastAsiaTheme="minorEastAsia" w:hAnsiTheme="minorEastAsia" w:cstheme="minorEastAsia" w:hint="eastAsia"/>
          <w:i/>
          <w:szCs w:val="21"/>
        </w:rPr>
        <w:t>OE</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i/>
          <w:szCs w:val="21"/>
        </w:rPr>
        <w:t>OF</w:t>
      </w:r>
      <w:r>
        <w:rPr>
          <w:rFonts w:asciiTheme="minorEastAsia" w:eastAsiaTheme="minorEastAsia" w:hAnsiTheme="minorEastAsia" w:cstheme="minorEastAsia" w:hint="eastAsia"/>
          <w:szCs w:val="21"/>
        </w:rPr>
        <w:t>”或“</w:t>
      </w:r>
      <w:r>
        <w:rPr>
          <w:rFonts w:asciiTheme="minorEastAsia" w:eastAsiaTheme="minorEastAsia" w:hAnsiTheme="minorEastAsia" w:cstheme="minorEastAsia" w:hint="eastAsia"/>
          <w:i/>
          <w:szCs w:val="21"/>
        </w:rPr>
        <w:t>OG</w:t>
      </w:r>
      <w:r>
        <w:rPr>
          <w:rFonts w:asciiTheme="minorEastAsia" w:eastAsiaTheme="minorEastAsia" w:hAnsiTheme="minorEastAsia" w:cstheme="minorEastAsia" w:hint="eastAsia"/>
          <w:szCs w:val="21"/>
        </w:rPr>
        <w:t>”），入射角大小是</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，折射角大小是</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，界面的</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（选填“上”、“下”、“左”或“右”）侧是空气。</w:t>
      </w:r>
    </w:p>
    <w:p w14:paraId="4B805AAF" w14:textId="77777777" w:rsidR="00A05750" w:rsidRDefault="00000000">
      <w:pPr>
        <w:snapToGrid w:val="0"/>
        <w:spacing w:line="360" w:lineRule="auto"/>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drawing>
          <wp:inline distT="0" distB="0" distL="114300" distR="114300" wp14:anchorId="6AECD9F2" wp14:editId="1B72050A">
            <wp:extent cx="1752600" cy="1362075"/>
            <wp:effectExtent l="0" t="0" r="0" b="9525"/>
            <wp:docPr id="100133" name="图片 100133" descr="@@@1561f12e-621b-4cf6-b2a0-f0239aac7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1561f12e-621b-4cf6-b2a0-f0239aac74ab"/>
                    <pic:cNvPicPr>
                      <a:picLocks noChangeAspect="1"/>
                    </pic:cNvPicPr>
                  </pic:nvPicPr>
                  <pic:blipFill>
                    <a:blip r:embed="rId72"/>
                    <a:stretch>
                      <a:fillRect/>
                    </a:stretch>
                  </pic:blipFill>
                  <pic:spPr>
                    <a:xfrm>
                      <a:off x="0" y="0"/>
                      <a:ext cx="1752600" cy="1362075"/>
                    </a:xfrm>
                    <a:prstGeom prst="rect">
                      <a:avLst/>
                    </a:prstGeom>
                  </pic:spPr>
                </pic:pic>
              </a:graphicData>
            </a:graphic>
          </wp:inline>
        </w:drawing>
      </w:r>
    </w:p>
    <w:p w14:paraId="1623D826"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 xml:space="preserve">【答案】     </w:t>
      </w:r>
      <w:r>
        <w:rPr>
          <w:rFonts w:asciiTheme="minorEastAsia" w:eastAsiaTheme="minorEastAsia" w:hAnsiTheme="minorEastAsia" w:cstheme="minorEastAsia" w:hint="eastAsia"/>
          <w:i/>
          <w:color w:val="FF0000"/>
          <w:szCs w:val="21"/>
        </w:rPr>
        <w:t>OF</w:t>
      </w:r>
      <w:r>
        <w:rPr>
          <w:rFonts w:asciiTheme="minorEastAsia" w:eastAsiaTheme="minorEastAsia" w:hAnsiTheme="minorEastAsia" w:cstheme="minorEastAsia" w:hint="eastAsia"/>
          <w:color w:val="FF0000"/>
          <w:szCs w:val="21"/>
        </w:rPr>
        <w:t xml:space="preserve">     30°     45°     右</w:t>
      </w:r>
    </w:p>
    <w:p w14:paraId="7827E4D8"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【详解】[1]由图可知， ∠</w:t>
      </w:r>
      <w:r>
        <w:rPr>
          <w:rFonts w:asciiTheme="minorEastAsia" w:eastAsiaTheme="minorEastAsia" w:hAnsiTheme="minorEastAsia" w:cstheme="minorEastAsia" w:hint="eastAsia"/>
          <w:i/>
          <w:color w:val="FF0000"/>
          <w:szCs w:val="21"/>
        </w:rPr>
        <w:t>FOC</w:t>
      </w:r>
      <w:r>
        <w:rPr>
          <w:rFonts w:asciiTheme="minorEastAsia" w:eastAsiaTheme="minorEastAsia" w:hAnsiTheme="minorEastAsia" w:cstheme="minorEastAsia" w:hint="eastAsia"/>
          <w:color w:val="FF0000"/>
          <w:szCs w:val="21"/>
        </w:rPr>
        <w:t>=30°，∠</w:t>
      </w:r>
      <w:r>
        <w:rPr>
          <w:rFonts w:asciiTheme="minorEastAsia" w:eastAsiaTheme="minorEastAsia" w:hAnsiTheme="minorEastAsia" w:cstheme="minorEastAsia" w:hint="eastAsia"/>
          <w:i/>
          <w:color w:val="FF0000"/>
          <w:szCs w:val="21"/>
        </w:rPr>
        <w:t>BOE</w:t>
      </w:r>
      <w:r>
        <w:rPr>
          <w:rFonts w:asciiTheme="minorEastAsia" w:eastAsiaTheme="minorEastAsia" w:hAnsiTheme="minorEastAsia" w:cstheme="minorEastAsia" w:hint="eastAsia"/>
          <w:color w:val="FF0000"/>
          <w:szCs w:val="21"/>
        </w:rPr>
        <w:t>=60°，所以</w:t>
      </w:r>
    </w:p>
    <w:p w14:paraId="2D8337C5" w14:textId="77777777" w:rsidR="00A05750" w:rsidRDefault="00000000">
      <w:pPr>
        <w:shd w:val="clear" w:color="auto" w:fill="F2F2F2"/>
        <w:snapToGrid w:val="0"/>
        <w:spacing w:line="360" w:lineRule="auto"/>
        <w:jc w:val="center"/>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w:t>
      </w:r>
      <w:r>
        <w:rPr>
          <w:rFonts w:asciiTheme="minorEastAsia" w:eastAsiaTheme="minorEastAsia" w:hAnsiTheme="minorEastAsia" w:cstheme="minorEastAsia" w:hint="eastAsia"/>
          <w:i/>
          <w:color w:val="FF0000"/>
          <w:szCs w:val="21"/>
        </w:rPr>
        <w:t>EOC</w:t>
      </w:r>
      <w:r>
        <w:rPr>
          <w:rFonts w:asciiTheme="minorEastAsia" w:eastAsiaTheme="minorEastAsia" w:hAnsiTheme="minorEastAsia" w:cstheme="minorEastAsia" w:hint="eastAsia"/>
          <w:color w:val="FF0000"/>
          <w:szCs w:val="21"/>
        </w:rPr>
        <w:t>=90°-60°=30°</w:t>
      </w:r>
    </w:p>
    <w:p w14:paraId="1DFF3970"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根据反射角等于入射角，所以</w:t>
      </w:r>
      <w:r>
        <w:rPr>
          <w:rFonts w:asciiTheme="minorEastAsia" w:eastAsiaTheme="minorEastAsia" w:hAnsiTheme="minorEastAsia" w:cstheme="minorEastAsia" w:hint="eastAsia"/>
          <w:i/>
          <w:color w:val="FF0000"/>
          <w:szCs w:val="21"/>
        </w:rPr>
        <w:t>AB</w:t>
      </w:r>
      <w:r>
        <w:rPr>
          <w:rFonts w:asciiTheme="minorEastAsia" w:eastAsiaTheme="minorEastAsia" w:hAnsiTheme="minorEastAsia" w:cstheme="minorEastAsia" w:hint="eastAsia"/>
          <w:color w:val="FF0000"/>
          <w:szCs w:val="21"/>
        </w:rPr>
        <w:t>的左侧发生了光的反射，则</w:t>
      </w:r>
      <w:r>
        <w:rPr>
          <w:rFonts w:asciiTheme="minorEastAsia" w:eastAsiaTheme="minorEastAsia" w:hAnsiTheme="minorEastAsia" w:cstheme="minorEastAsia" w:hint="eastAsia"/>
          <w:i/>
          <w:color w:val="FF0000"/>
          <w:szCs w:val="21"/>
        </w:rPr>
        <w:t>AB</w:t>
      </w:r>
      <w:r>
        <w:rPr>
          <w:rFonts w:asciiTheme="minorEastAsia" w:eastAsiaTheme="minorEastAsia" w:hAnsiTheme="minorEastAsia" w:cstheme="minorEastAsia" w:hint="eastAsia"/>
          <w:color w:val="FF0000"/>
          <w:szCs w:val="21"/>
        </w:rPr>
        <w:t>为界面，</w:t>
      </w:r>
      <w:r>
        <w:rPr>
          <w:rFonts w:asciiTheme="minorEastAsia" w:eastAsiaTheme="minorEastAsia" w:hAnsiTheme="minorEastAsia" w:cstheme="minorEastAsia" w:hint="eastAsia"/>
          <w:i/>
          <w:color w:val="FF0000"/>
          <w:szCs w:val="21"/>
        </w:rPr>
        <w:t xml:space="preserve"> CD</w:t>
      </w:r>
      <w:r>
        <w:rPr>
          <w:rFonts w:asciiTheme="minorEastAsia" w:eastAsiaTheme="minorEastAsia" w:hAnsiTheme="minorEastAsia" w:cstheme="minorEastAsia" w:hint="eastAsia"/>
          <w:color w:val="FF0000"/>
          <w:szCs w:val="21"/>
        </w:rPr>
        <w:t>为法线，而折射光线和入射光线分别位于法线两侧，则</w:t>
      </w:r>
      <w:r>
        <w:rPr>
          <w:rFonts w:asciiTheme="minorEastAsia" w:eastAsiaTheme="minorEastAsia" w:hAnsiTheme="minorEastAsia" w:cstheme="minorEastAsia" w:hint="eastAsia"/>
          <w:i/>
          <w:color w:val="FF0000"/>
          <w:szCs w:val="21"/>
        </w:rPr>
        <w:t>OG</w:t>
      </w:r>
      <w:r>
        <w:rPr>
          <w:rFonts w:asciiTheme="minorEastAsia" w:eastAsiaTheme="minorEastAsia" w:hAnsiTheme="minorEastAsia" w:cstheme="minorEastAsia" w:hint="eastAsia"/>
          <w:color w:val="FF0000"/>
          <w:szCs w:val="21"/>
        </w:rPr>
        <w:t>一定为折射光线，</w:t>
      </w:r>
      <w:r>
        <w:rPr>
          <w:rFonts w:asciiTheme="minorEastAsia" w:eastAsiaTheme="minorEastAsia" w:hAnsiTheme="minorEastAsia" w:cstheme="minorEastAsia" w:hint="eastAsia"/>
          <w:i/>
          <w:color w:val="FF0000"/>
          <w:szCs w:val="21"/>
        </w:rPr>
        <w:t>EO</w:t>
      </w:r>
      <w:r>
        <w:rPr>
          <w:rFonts w:asciiTheme="minorEastAsia" w:eastAsiaTheme="minorEastAsia" w:hAnsiTheme="minorEastAsia" w:cstheme="minorEastAsia" w:hint="eastAsia"/>
          <w:color w:val="FF0000"/>
          <w:szCs w:val="21"/>
        </w:rPr>
        <w:t xml:space="preserve">为入射光线， </w:t>
      </w:r>
      <w:r>
        <w:rPr>
          <w:rFonts w:asciiTheme="minorEastAsia" w:eastAsiaTheme="minorEastAsia" w:hAnsiTheme="minorEastAsia" w:cstheme="minorEastAsia" w:hint="eastAsia"/>
          <w:i/>
          <w:color w:val="FF0000"/>
          <w:szCs w:val="21"/>
        </w:rPr>
        <w:t>OF</w:t>
      </w:r>
      <w:r>
        <w:rPr>
          <w:rFonts w:asciiTheme="minorEastAsia" w:eastAsiaTheme="minorEastAsia" w:hAnsiTheme="minorEastAsia" w:cstheme="minorEastAsia" w:hint="eastAsia"/>
          <w:color w:val="FF0000"/>
          <w:szCs w:val="21"/>
        </w:rPr>
        <w:t>为反射光线。</w:t>
      </w:r>
    </w:p>
    <w:p w14:paraId="634B525B"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[2][3]由图可知，入射角∠</w:t>
      </w:r>
      <w:r>
        <w:rPr>
          <w:rFonts w:asciiTheme="minorEastAsia" w:eastAsiaTheme="minorEastAsia" w:hAnsiTheme="minorEastAsia" w:cstheme="minorEastAsia" w:hint="eastAsia"/>
          <w:i/>
          <w:color w:val="FF0000"/>
          <w:szCs w:val="21"/>
        </w:rPr>
        <w:t>EOC</w:t>
      </w:r>
      <w:r>
        <w:rPr>
          <w:rFonts w:asciiTheme="minorEastAsia" w:eastAsiaTheme="minorEastAsia" w:hAnsiTheme="minorEastAsia" w:cstheme="minorEastAsia" w:hint="eastAsia"/>
          <w:color w:val="FF0000"/>
          <w:szCs w:val="21"/>
        </w:rPr>
        <w:t>=30°；折射角为∠</w:t>
      </w:r>
      <w:r>
        <w:rPr>
          <w:rFonts w:asciiTheme="minorEastAsia" w:eastAsiaTheme="minorEastAsia" w:hAnsiTheme="minorEastAsia" w:cstheme="minorEastAsia" w:hint="eastAsia"/>
          <w:i/>
          <w:color w:val="FF0000"/>
          <w:szCs w:val="21"/>
        </w:rPr>
        <w:t>DOG</w:t>
      </w:r>
      <w:r>
        <w:rPr>
          <w:rFonts w:asciiTheme="minorEastAsia" w:eastAsiaTheme="minorEastAsia" w:hAnsiTheme="minorEastAsia" w:cstheme="minorEastAsia" w:hint="eastAsia"/>
          <w:color w:val="FF0000"/>
          <w:szCs w:val="21"/>
        </w:rPr>
        <w:t>=45°。</w:t>
      </w:r>
    </w:p>
    <w:p w14:paraId="5BA350A3"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[4]此时的折射角大于入射角，由光的折射规律可知光是从玻璃中斜射入空气中，所以界面的右侧为空气。</w:t>
      </w:r>
    </w:p>
    <w:p w14:paraId="2359666B"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【变式10-2】图是光斜射到两种透明物质（空气和玻璃）的界面时发生反射和折射的现象。图中</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是界面，</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是入射光线（以上两个均用字母表示），折射角为</w:t>
      </w:r>
      <w:r>
        <w:rPr>
          <w:rFonts w:asciiTheme="minorEastAsia" w:eastAsiaTheme="minorEastAsia" w:hAnsiTheme="minorEastAsia" w:cstheme="minorEastAsia" w:hint="eastAsia"/>
          <w:szCs w:val="21"/>
          <w:u w:val="single"/>
        </w:rPr>
        <w:t xml:space="preserve">          </w:t>
      </w:r>
      <w:r>
        <w:rPr>
          <w:rFonts w:asciiTheme="minorEastAsia" w:eastAsiaTheme="minorEastAsia" w:hAnsiTheme="minorEastAsia" w:cstheme="minorEastAsia" w:hint="eastAsia"/>
          <w:szCs w:val="21"/>
        </w:rPr>
        <w:t>度，</w:t>
      </w:r>
      <w:r>
        <w:rPr>
          <w:rFonts w:asciiTheme="minorEastAsia" w:eastAsiaTheme="minorEastAsia" w:hAnsiTheme="minorEastAsia" w:cstheme="minorEastAsia" w:hint="eastAsia"/>
          <w:szCs w:val="21"/>
          <w:u w:val="single"/>
        </w:rPr>
        <w:t xml:space="preserve">        </w:t>
      </w:r>
      <w:proofErr w:type="gramStart"/>
      <w:r>
        <w:rPr>
          <w:rFonts w:asciiTheme="minorEastAsia" w:eastAsiaTheme="minorEastAsia" w:hAnsiTheme="minorEastAsia" w:cstheme="minorEastAsia" w:hint="eastAsia"/>
          <w:szCs w:val="21"/>
        </w:rPr>
        <w:t>边物质</w:t>
      </w:r>
      <w:proofErr w:type="gramEnd"/>
      <w:r>
        <w:rPr>
          <w:rFonts w:asciiTheme="minorEastAsia" w:eastAsiaTheme="minorEastAsia" w:hAnsiTheme="minorEastAsia" w:cstheme="minorEastAsia" w:hint="eastAsia"/>
          <w:szCs w:val="21"/>
        </w:rPr>
        <w:t>是空气（选填“上”、“下”、“左”或“右”）。</w:t>
      </w:r>
    </w:p>
    <w:p w14:paraId="37BACB3F" w14:textId="77777777" w:rsidR="00A05750" w:rsidRDefault="00000000">
      <w:pPr>
        <w:snapToGrid w:val="0"/>
        <w:spacing w:line="360" w:lineRule="auto"/>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noProof/>
          <w:kern w:val="0"/>
          <w:szCs w:val="21"/>
        </w:rPr>
        <w:lastRenderedPageBreak/>
        <w:drawing>
          <wp:inline distT="0" distB="0" distL="114300" distR="114300" wp14:anchorId="0038084F" wp14:editId="00A3709B">
            <wp:extent cx="1447800" cy="1466850"/>
            <wp:effectExtent l="0" t="0" r="0" b="11430"/>
            <wp:docPr id="100135" name="图片 100135" descr="@@@87983c1d-3028-4a31-93c4-fce780657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7983c1d-3028-4a31-93c4-fce7806574d4"/>
                    <pic:cNvPicPr>
                      <a:picLocks noChangeAspect="1"/>
                    </pic:cNvPicPr>
                  </pic:nvPicPr>
                  <pic:blipFill>
                    <a:blip r:embed="rId73"/>
                    <a:stretch>
                      <a:fillRect/>
                    </a:stretch>
                  </pic:blipFill>
                  <pic:spPr>
                    <a:xfrm>
                      <a:off x="0" y="0"/>
                      <a:ext cx="1447800" cy="1466850"/>
                    </a:xfrm>
                    <a:prstGeom prst="rect">
                      <a:avLst/>
                    </a:prstGeom>
                  </pic:spPr>
                </pic:pic>
              </a:graphicData>
            </a:graphic>
          </wp:inline>
        </w:drawing>
      </w:r>
    </w:p>
    <w:p w14:paraId="14140874"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 xml:space="preserve">【答案】     </w:t>
      </w:r>
      <w:r>
        <w:rPr>
          <w:rFonts w:asciiTheme="minorEastAsia" w:eastAsiaTheme="minorEastAsia" w:hAnsiTheme="minorEastAsia" w:cstheme="minorEastAsia" w:hint="eastAsia"/>
          <w:i/>
          <w:color w:val="FF0000"/>
          <w:szCs w:val="21"/>
        </w:rPr>
        <w:t>AD</w:t>
      </w:r>
      <w:r>
        <w:rPr>
          <w:rFonts w:asciiTheme="minorEastAsia" w:eastAsiaTheme="minorEastAsia" w:hAnsiTheme="minorEastAsia" w:cstheme="minorEastAsia" w:hint="eastAsia"/>
          <w:color w:val="FF0000"/>
          <w:szCs w:val="21"/>
        </w:rPr>
        <w:t xml:space="preserve">     </w:t>
      </w:r>
      <w:r>
        <w:rPr>
          <w:rFonts w:asciiTheme="minorEastAsia" w:eastAsiaTheme="minorEastAsia" w:hAnsiTheme="minorEastAsia" w:cstheme="minorEastAsia" w:hint="eastAsia"/>
          <w:i/>
          <w:color w:val="FF0000"/>
          <w:szCs w:val="21"/>
        </w:rPr>
        <w:t>GO</w:t>
      </w:r>
      <w:r>
        <w:rPr>
          <w:rFonts w:asciiTheme="minorEastAsia" w:eastAsiaTheme="minorEastAsia" w:hAnsiTheme="minorEastAsia" w:cstheme="minorEastAsia" w:hint="eastAsia"/>
          <w:color w:val="FF0000"/>
          <w:szCs w:val="21"/>
        </w:rPr>
        <w:t xml:space="preserve">     46     下</w:t>
      </w:r>
    </w:p>
    <w:p w14:paraId="5F951870"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【详解】[1]由图可知，∠</w:t>
      </w:r>
      <w:r>
        <w:rPr>
          <w:rFonts w:asciiTheme="minorEastAsia" w:eastAsiaTheme="minorEastAsia" w:hAnsiTheme="minorEastAsia" w:cstheme="minorEastAsia" w:hint="eastAsia"/>
          <w:i/>
          <w:color w:val="FF0000"/>
          <w:szCs w:val="21"/>
        </w:rPr>
        <w:t>GOF</w:t>
      </w:r>
      <w:r>
        <w:rPr>
          <w:rFonts w:asciiTheme="minorEastAsia" w:eastAsiaTheme="minorEastAsia" w:hAnsiTheme="minorEastAsia" w:cstheme="minorEastAsia" w:hint="eastAsia"/>
          <w:color w:val="FF0000"/>
          <w:szCs w:val="21"/>
        </w:rPr>
        <w:t>和∠</w:t>
      </w:r>
      <w:r>
        <w:rPr>
          <w:rFonts w:asciiTheme="minorEastAsia" w:eastAsiaTheme="minorEastAsia" w:hAnsiTheme="minorEastAsia" w:cstheme="minorEastAsia" w:hint="eastAsia"/>
          <w:i/>
          <w:color w:val="FF0000"/>
          <w:szCs w:val="21"/>
        </w:rPr>
        <w:t>EOF</w:t>
      </w:r>
      <w:r>
        <w:rPr>
          <w:rFonts w:asciiTheme="minorEastAsia" w:eastAsiaTheme="minorEastAsia" w:hAnsiTheme="minorEastAsia" w:cstheme="minorEastAsia" w:hint="eastAsia"/>
          <w:color w:val="FF0000"/>
          <w:szCs w:val="21"/>
        </w:rPr>
        <w:t>大小相等，根据反射定律知，反射角等于入射角，所以</w:t>
      </w:r>
      <w:r>
        <w:rPr>
          <w:rFonts w:asciiTheme="minorEastAsia" w:eastAsiaTheme="minorEastAsia" w:hAnsiTheme="minorEastAsia" w:cstheme="minorEastAsia" w:hint="eastAsia"/>
          <w:i/>
          <w:color w:val="FF0000"/>
          <w:szCs w:val="21"/>
        </w:rPr>
        <w:t>BF</w:t>
      </w:r>
      <w:r>
        <w:rPr>
          <w:rFonts w:asciiTheme="minorEastAsia" w:eastAsiaTheme="minorEastAsia" w:hAnsiTheme="minorEastAsia" w:cstheme="minorEastAsia" w:hint="eastAsia"/>
          <w:color w:val="FF0000"/>
          <w:szCs w:val="21"/>
        </w:rPr>
        <w:t>为法线，</w:t>
      </w:r>
      <w:r>
        <w:rPr>
          <w:rFonts w:asciiTheme="minorEastAsia" w:eastAsiaTheme="minorEastAsia" w:hAnsiTheme="minorEastAsia" w:cstheme="minorEastAsia" w:hint="eastAsia"/>
          <w:i/>
          <w:color w:val="FF0000"/>
          <w:szCs w:val="21"/>
        </w:rPr>
        <w:t>AD</w:t>
      </w:r>
      <w:r>
        <w:rPr>
          <w:rFonts w:asciiTheme="minorEastAsia" w:eastAsiaTheme="minorEastAsia" w:hAnsiTheme="minorEastAsia" w:cstheme="minorEastAsia" w:hint="eastAsia"/>
          <w:color w:val="FF0000"/>
          <w:szCs w:val="21"/>
        </w:rPr>
        <w:t>为界面。</w:t>
      </w:r>
    </w:p>
    <w:p w14:paraId="75D779C5"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[2][3]折射光线和入射光线分居法线的两侧，反射光线和入射光线分居法线的两侧，所以</w:t>
      </w:r>
      <w:r>
        <w:rPr>
          <w:rFonts w:asciiTheme="minorEastAsia" w:eastAsiaTheme="minorEastAsia" w:hAnsiTheme="minorEastAsia" w:cstheme="minorEastAsia" w:hint="eastAsia"/>
          <w:i/>
          <w:color w:val="FF0000"/>
          <w:szCs w:val="21"/>
        </w:rPr>
        <w:t>GO</w:t>
      </w:r>
      <w:r>
        <w:rPr>
          <w:rFonts w:asciiTheme="minorEastAsia" w:eastAsiaTheme="minorEastAsia" w:hAnsiTheme="minorEastAsia" w:cstheme="minorEastAsia" w:hint="eastAsia"/>
          <w:color w:val="FF0000"/>
          <w:szCs w:val="21"/>
        </w:rPr>
        <w:t>为入射光线，</w:t>
      </w:r>
      <w:r>
        <w:rPr>
          <w:rFonts w:asciiTheme="minorEastAsia" w:eastAsiaTheme="minorEastAsia" w:hAnsiTheme="minorEastAsia" w:cstheme="minorEastAsia" w:hint="eastAsia"/>
          <w:i/>
          <w:color w:val="FF0000"/>
          <w:szCs w:val="21"/>
        </w:rPr>
        <w:t>OE</w:t>
      </w:r>
      <w:r>
        <w:rPr>
          <w:rFonts w:asciiTheme="minorEastAsia" w:eastAsiaTheme="minorEastAsia" w:hAnsiTheme="minorEastAsia" w:cstheme="minorEastAsia" w:hint="eastAsia"/>
          <w:color w:val="FF0000"/>
          <w:szCs w:val="21"/>
        </w:rPr>
        <w:t>为反射光线，</w:t>
      </w:r>
      <w:r>
        <w:rPr>
          <w:rFonts w:asciiTheme="minorEastAsia" w:eastAsiaTheme="minorEastAsia" w:hAnsiTheme="minorEastAsia" w:cstheme="minorEastAsia" w:hint="eastAsia"/>
          <w:i/>
          <w:color w:val="FF0000"/>
          <w:szCs w:val="21"/>
        </w:rPr>
        <w:t>OC</w:t>
      </w:r>
      <w:r>
        <w:rPr>
          <w:rFonts w:asciiTheme="minorEastAsia" w:eastAsiaTheme="minorEastAsia" w:hAnsiTheme="minorEastAsia" w:cstheme="minorEastAsia" w:hint="eastAsia"/>
          <w:color w:val="FF0000"/>
          <w:szCs w:val="21"/>
        </w:rPr>
        <w:t>为折射光线；入射角为∠</w:t>
      </w:r>
      <w:r>
        <w:rPr>
          <w:rFonts w:asciiTheme="minorEastAsia" w:eastAsiaTheme="minorEastAsia" w:hAnsiTheme="minorEastAsia" w:cstheme="minorEastAsia" w:hint="eastAsia"/>
          <w:i/>
          <w:color w:val="FF0000"/>
          <w:szCs w:val="21"/>
        </w:rPr>
        <w:t>GOF</w:t>
      </w:r>
      <w:r>
        <w:rPr>
          <w:rFonts w:asciiTheme="minorEastAsia" w:eastAsiaTheme="minorEastAsia" w:hAnsiTheme="minorEastAsia" w:cstheme="minorEastAsia" w:hint="eastAsia"/>
          <w:color w:val="FF0000"/>
          <w:szCs w:val="21"/>
        </w:rPr>
        <w:t>=30°，折射角为</w:t>
      </w:r>
    </w:p>
    <w:p w14:paraId="666768C9" w14:textId="77777777" w:rsidR="00A05750" w:rsidRDefault="00000000">
      <w:pPr>
        <w:shd w:val="clear" w:color="auto" w:fill="F2F2F2"/>
        <w:snapToGrid w:val="0"/>
        <w:spacing w:line="360" w:lineRule="auto"/>
        <w:jc w:val="center"/>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w:t>
      </w:r>
      <w:r>
        <w:rPr>
          <w:rFonts w:asciiTheme="minorEastAsia" w:eastAsiaTheme="minorEastAsia" w:hAnsiTheme="minorEastAsia" w:cstheme="minorEastAsia" w:hint="eastAsia"/>
          <w:i/>
          <w:color w:val="FF0000"/>
          <w:szCs w:val="21"/>
        </w:rPr>
        <w:t>BOC</w:t>
      </w:r>
      <w:r>
        <w:rPr>
          <w:rFonts w:asciiTheme="minorEastAsia" w:eastAsiaTheme="minorEastAsia" w:hAnsiTheme="minorEastAsia" w:cstheme="minorEastAsia" w:hint="eastAsia"/>
          <w:color w:val="FF0000"/>
          <w:szCs w:val="21"/>
        </w:rPr>
        <w:t>=90°-44°=46°</w:t>
      </w:r>
    </w:p>
    <w:p w14:paraId="282BC85A" w14:textId="77777777" w:rsidR="00A05750" w:rsidRDefault="00000000">
      <w:pPr>
        <w:shd w:val="clear" w:color="auto" w:fill="F2F2F2"/>
        <w:snapToGrid w:val="0"/>
        <w:spacing w:line="360" w:lineRule="auto"/>
        <w:jc w:val="left"/>
        <w:textAlignment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[4]折射角大于入射角，所以</w:t>
      </w:r>
      <w:r>
        <w:rPr>
          <w:rFonts w:asciiTheme="minorEastAsia" w:eastAsiaTheme="minorEastAsia" w:hAnsiTheme="minorEastAsia" w:cstheme="minorEastAsia" w:hint="eastAsia"/>
          <w:i/>
          <w:color w:val="FF0000"/>
          <w:szCs w:val="21"/>
        </w:rPr>
        <w:t>AD</w:t>
      </w:r>
      <w:r>
        <w:rPr>
          <w:rFonts w:asciiTheme="minorEastAsia" w:eastAsiaTheme="minorEastAsia" w:hAnsiTheme="minorEastAsia" w:cstheme="minorEastAsia" w:hint="eastAsia"/>
          <w:color w:val="FF0000"/>
          <w:szCs w:val="21"/>
        </w:rPr>
        <w:t>的上侧为玻璃，下侧为空气。</w:t>
      </w:r>
    </w:p>
    <w:p w14:paraId="32B1FCAA" w14:textId="77777777" w:rsidR="00A05750" w:rsidRDefault="00000000">
      <w:pPr>
        <w:jc w:val="center"/>
        <w:textAlignment w:val="center"/>
        <w:rPr>
          <w:rFonts w:ascii="黑体" w:eastAsia="黑体" w:hAnsi="黑体" w:cs="黑体" w:hint="eastAsia"/>
          <w:b/>
          <w:color w:val="000000"/>
          <w:sz w:val="30"/>
        </w:rPr>
      </w:pPr>
      <w:r>
        <w:rPr>
          <w:noProof/>
        </w:rPr>
        <w:drawing>
          <wp:inline distT="0" distB="0" distL="114300" distR="114300" wp14:anchorId="19239CBD" wp14:editId="0640C9E1">
            <wp:extent cx="12700" cy="12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4"/>
                    <a:stretch>
                      <a:fillRect/>
                    </a:stretch>
                  </pic:blipFill>
                  <pic:spPr>
                    <a:xfrm>
                      <a:off x="0" y="0"/>
                      <a:ext cx="12700" cy="12700"/>
                    </a:xfrm>
                    <a:prstGeom prst="rect">
                      <a:avLst/>
                    </a:prstGeom>
                  </pic:spPr>
                </pic:pic>
              </a:graphicData>
            </a:graphic>
          </wp:inline>
        </w:drawing>
      </w:r>
    </w:p>
    <w:p w14:paraId="7136C2AC" w14:textId="77777777" w:rsidR="00A05750" w:rsidRDefault="00000000">
      <w:pPr>
        <w:rPr>
          <w:rFonts w:ascii="宋体" w:hAnsi="宋体" w:cs="宋体" w:hint="eastAsia"/>
          <w:b/>
          <w:color w:val="000000"/>
          <w:sz w:val="28"/>
          <w:szCs w:val="32"/>
        </w:rPr>
      </w:pPr>
      <w:bookmarkStart w:id="14" w:name="_Toc11759"/>
      <w:r>
        <w:rPr>
          <w:rFonts w:ascii="宋体" w:hAnsi="宋体" w:cs="宋体" w:hint="eastAsia"/>
          <w:b/>
          <w:color w:val="000000"/>
          <w:sz w:val="28"/>
          <w:szCs w:val="32"/>
        </w:rPr>
        <w:br w:type="page"/>
      </w:r>
    </w:p>
    <w:p w14:paraId="5CD7342C" w14:textId="77777777" w:rsidR="00A05750" w:rsidRDefault="00000000">
      <w:pPr>
        <w:shd w:val="clear" w:color="auto" w:fill="FFFF00"/>
        <w:jc w:val="center"/>
        <w:textAlignment w:val="center"/>
        <w:outlineLvl w:val="0"/>
        <w:rPr>
          <w:rFonts w:ascii="宋体" w:hAnsi="宋体" w:cs="宋体" w:hint="eastAsia"/>
          <w:b/>
          <w:color w:val="000000"/>
          <w:sz w:val="28"/>
          <w:szCs w:val="32"/>
        </w:rPr>
      </w:pPr>
      <w:bookmarkStart w:id="15" w:name="_Toc13111"/>
      <w:r>
        <w:rPr>
          <w:rFonts w:ascii="宋体" w:hAnsi="宋体" w:cs="宋体" w:hint="eastAsia"/>
          <w:b/>
          <w:color w:val="000000"/>
          <w:sz w:val="28"/>
          <w:szCs w:val="32"/>
        </w:rPr>
        <w:lastRenderedPageBreak/>
        <w:t>巩固练习</w:t>
      </w:r>
      <w:bookmarkEnd w:id="14"/>
      <w:bookmarkEnd w:id="15"/>
    </w:p>
    <w:p w14:paraId="46F96735" w14:textId="77777777" w:rsidR="00A05750" w:rsidRDefault="00000000">
      <w:pPr>
        <w:jc w:val="left"/>
        <w:textAlignment w:val="center"/>
        <w:rPr>
          <w:rFonts w:ascii="宋体" w:hAnsi="宋体" w:cs="宋体" w:hint="eastAsia"/>
          <w:b/>
          <w:color w:val="000000"/>
        </w:rPr>
      </w:pPr>
      <w:r>
        <w:rPr>
          <w:rFonts w:ascii="宋体" w:hAnsi="宋体" w:cs="宋体"/>
          <w:b/>
          <w:color w:val="000000"/>
        </w:rPr>
        <w:t>一、单选题</w:t>
      </w:r>
    </w:p>
    <w:p w14:paraId="68F93352" w14:textId="77777777" w:rsidR="00A05750" w:rsidRDefault="00000000">
      <w:pPr>
        <w:spacing w:line="360" w:lineRule="auto"/>
        <w:jc w:val="left"/>
        <w:textAlignment w:val="center"/>
        <w:outlineLvl w:val="0"/>
      </w:pPr>
      <w:bookmarkStart w:id="16" w:name="_Toc6251"/>
      <w:r>
        <w:t>1</w:t>
      </w:r>
      <w:r>
        <w:t>．海市蜃楼是一种罕见的光学现象，它的形成是由于（　　）</w:t>
      </w:r>
      <w:bookmarkEnd w:id="16"/>
    </w:p>
    <w:p w14:paraId="3B32AD2D" w14:textId="77777777" w:rsidR="00A05750" w:rsidRDefault="00000000">
      <w:pPr>
        <w:tabs>
          <w:tab w:val="left" w:pos="4156"/>
        </w:tabs>
        <w:spacing w:line="360" w:lineRule="auto"/>
        <w:ind w:left="300"/>
        <w:jc w:val="left"/>
        <w:textAlignment w:val="center"/>
      </w:pPr>
      <w:r>
        <w:t>A</w:t>
      </w:r>
      <w:r>
        <w:t>．光的折射</w:t>
      </w:r>
      <w:r>
        <w:tab/>
        <w:t>B</w:t>
      </w:r>
      <w:r>
        <w:t>．光的反射</w:t>
      </w:r>
    </w:p>
    <w:p w14:paraId="222A6FC4" w14:textId="77777777" w:rsidR="00A05750" w:rsidRDefault="00000000">
      <w:pPr>
        <w:tabs>
          <w:tab w:val="left" w:pos="4156"/>
        </w:tabs>
        <w:spacing w:line="360" w:lineRule="auto"/>
        <w:ind w:left="300"/>
        <w:jc w:val="left"/>
        <w:textAlignment w:val="center"/>
      </w:pPr>
      <w:r>
        <w:t>C</w:t>
      </w:r>
      <w:r>
        <w:t>．光的直线传播</w:t>
      </w:r>
      <w:r>
        <w:tab/>
        <w:t>D</w:t>
      </w:r>
      <w:r>
        <w:t>．光的镜面反射</w:t>
      </w:r>
    </w:p>
    <w:p w14:paraId="510E7291"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A</w:t>
      </w:r>
    </w:p>
    <w:p w14:paraId="324DFFA4" w14:textId="77777777" w:rsidR="00A05750" w:rsidRDefault="00000000">
      <w:pPr>
        <w:shd w:val="clear" w:color="auto" w:fill="F2F2F2"/>
        <w:spacing w:line="360" w:lineRule="auto"/>
        <w:jc w:val="left"/>
        <w:textAlignment w:val="center"/>
        <w:rPr>
          <w:color w:val="FF0000"/>
        </w:rPr>
      </w:pPr>
      <w:r>
        <w:rPr>
          <w:color w:val="FF0000"/>
        </w:rPr>
        <w:t>【详解】海市蜃楼是光在不均匀的大气中传播时，发生了偏折形成的，属于光的折射现象。故</w:t>
      </w:r>
      <w:r>
        <w:rPr>
          <w:color w:val="FF0000"/>
        </w:rPr>
        <w:t>A</w:t>
      </w:r>
      <w:r>
        <w:rPr>
          <w:color w:val="FF0000"/>
        </w:rPr>
        <w:t>符合题意，</w:t>
      </w:r>
      <w:r>
        <w:rPr>
          <w:color w:val="FF0000"/>
        </w:rPr>
        <w:t>BCD</w:t>
      </w:r>
      <w:r>
        <w:rPr>
          <w:color w:val="FF0000"/>
        </w:rPr>
        <w:t>不符合题意。</w:t>
      </w:r>
    </w:p>
    <w:p w14:paraId="7554FDAF"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8950AE0" w14:textId="77777777" w:rsidR="00A05750" w:rsidRDefault="00000000">
      <w:pPr>
        <w:spacing w:line="360" w:lineRule="auto"/>
        <w:jc w:val="left"/>
        <w:textAlignment w:val="center"/>
      </w:pPr>
      <w:r>
        <w:t>2</w:t>
      </w:r>
      <w:r>
        <w:t>．光，给人类带来光明。下列生活中的光现象，属于光的直线传播的是（</w:t>
      </w:r>
      <w:r>
        <w:rPr>
          <w:rFonts w:eastAsia="Times New Roman"/>
          <w:kern w:val="0"/>
          <w:sz w:val="24"/>
          <w:szCs w:val="24"/>
        </w:rPr>
        <w:t>    </w:t>
      </w:r>
      <w:r>
        <w:t>）</w:t>
      </w:r>
    </w:p>
    <w:p w14:paraId="68CF0738" w14:textId="77777777" w:rsidR="00A05750"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7E8D72E8" wp14:editId="137E3B00">
            <wp:extent cx="1628775" cy="790575"/>
            <wp:effectExtent l="0" t="0" r="1905" b="1905"/>
            <wp:docPr id="17" name="图片 17" descr="@@@524d3e3a-0653-4e16-a5f2-8e2f06250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24d3e3a-0653-4e16-a5f2-8e2f062509ed"/>
                    <pic:cNvPicPr>
                      <a:picLocks noChangeAspect="1"/>
                    </pic:cNvPicPr>
                  </pic:nvPicPr>
                  <pic:blipFill>
                    <a:blip r:embed="rId75"/>
                    <a:stretch>
                      <a:fillRect/>
                    </a:stretch>
                  </pic:blipFill>
                  <pic:spPr>
                    <a:xfrm>
                      <a:off x="0" y="0"/>
                      <a:ext cx="1628775" cy="790575"/>
                    </a:xfrm>
                    <a:prstGeom prst="rect">
                      <a:avLst/>
                    </a:prstGeom>
                  </pic:spPr>
                </pic:pic>
              </a:graphicData>
            </a:graphic>
          </wp:inline>
        </w:drawing>
      </w:r>
      <w:r>
        <w:t>手影</w:t>
      </w:r>
      <w:r>
        <w:tab/>
        <w:t>B</w:t>
      </w:r>
      <w:r>
        <w:t>．</w:t>
      </w:r>
      <w:r>
        <w:rPr>
          <w:rFonts w:eastAsia="Times New Roman"/>
          <w:noProof/>
          <w:kern w:val="0"/>
          <w:sz w:val="24"/>
          <w:szCs w:val="24"/>
        </w:rPr>
        <w:drawing>
          <wp:inline distT="0" distB="0" distL="114300" distR="114300" wp14:anchorId="6CAA2745" wp14:editId="56B16BB7">
            <wp:extent cx="1133475" cy="1028700"/>
            <wp:effectExtent l="0" t="0" r="9525" b="7620"/>
            <wp:docPr id="18" name="图片 18" descr="@@@464f0d5e-e0a4-4b1d-b184-0d73ef62f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4f0d5e-e0a4-4b1d-b184-0d73ef62f432"/>
                    <pic:cNvPicPr>
                      <a:picLocks noChangeAspect="1"/>
                    </pic:cNvPicPr>
                  </pic:nvPicPr>
                  <pic:blipFill>
                    <a:blip r:embed="rId76"/>
                    <a:stretch>
                      <a:fillRect/>
                    </a:stretch>
                  </pic:blipFill>
                  <pic:spPr>
                    <a:xfrm>
                      <a:off x="0" y="0"/>
                      <a:ext cx="1133475" cy="1028700"/>
                    </a:xfrm>
                    <a:prstGeom prst="rect">
                      <a:avLst/>
                    </a:prstGeom>
                  </pic:spPr>
                </pic:pic>
              </a:graphicData>
            </a:graphic>
          </wp:inline>
        </w:drawing>
      </w:r>
      <w:r>
        <w:t>水中倒影</w:t>
      </w:r>
    </w:p>
    <w:p w14:paraId="6954D2FF" w14:textId="77777777" w:rsidR="00A05750"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114300" distR="114300" wp14:anchorId="6F7E29D0" wp14:editId="561704B3">
            <wp:extent cx="1104900" cy="1533525"/>
            <wp:effectExtent l="0" t="0" r="7620" b="5715"/>
            <wp:docPr id="19" name="图片 19" descr="@@@9fc7b5e6-7659-4b42-8239-aaa6133d2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fc7b5e6-7659-4b42-8239-aaa6133d2c13"/>
                    <pic:cNvPicPr>
                      <a:picLocks noChangeAspect="1"/>
                    </pic:cNvPicPr>
                  </pic:nvPicPr>
                  <pic:blipFill>
                    <a:blip r:embed="rId77"/>
                    <a:stretch>
                      <a:fillRect/>
                    </a:stretch>
                  </pic:blipFill>
                  <pic:spPr>
                    <a:xfrm>
                      <a:off x="0" y="0"/>
                      <a:ext cx="1104900" cy="1533525"/>
                    </a:xfrm>
                    <a:prstGeom prst="rect">
                      <a:avLst/>
                    </a:prstGeom>
                  </pic:spPr>
                </pic:pic>
              </a:graphicData>
            </a:graphic>
          </wp:inline>
        </w:drawing>
      </w:r>
      <w:proofErr w:type="gramStart"/>
      <w:r>
        <w:t>直筷变</w:t>
      </w:r>
      <w:proofErr w:type="gramEnd"/>
      <w:r>
        <w:t>弯</w:t>
      </w:r>
      <w:r>
        <w:tab/>
        <w:t>D</w:t>
      </w:r>
      <w:r>
        <w:t>．</w:t>
      </w:r>
      <w:r>
        <w:rPr>
          <w:rFonts w:eastAsia="Times New Roman"/>
          <w:noProof/>
          <w:kern w:val="0"/>
          <w:sz w:val="24"/>
          <w:szCs w:val="24"/>
        </w:rPr>
        <w:drawing>
          <wp:inline distT="0" distB="0" distL="114300" distR="114300" wp14:anchorId="4C1C35D9" wp14:editId="714A921B">
            <wp:extent cx="1209675" cy="914400"/>
            <wp:effectExtent l="0" t="0" r="9525" b="0"/>
            <wp:docPr id="20" name="图片 20" descr="@@@367d3be8-4b80-4d2d-942f-a8dd0a2d2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67d3be8-4b80-4d2d-942f-a8dd0a2d2e35"/>
                    <pic:cNvPicPr>
                      <a:picLocks noChangeAspect="1"/>
                    </pic:cNvPicPr>
                  </pic:nvPicPr>
                  <pic:blipFill>
                    <a:blip r:embed="rId78"/>
                    <a:stretch>
                      <a:fillRect/>
                    </a:stretch>
                  </pic:blipFill>
                  <pic:spPr>
                    <a:xfrm>
                      <a:off x="0" y="0"/>
                      <a:ext cx="1209675" cy="914400"/>
                    </a:xfrm>
                    <a:prstGeom prst="rect">
                      <a:avLst/>
                    </a:prstGeom>
                  </pic:spPr>
                </pic:pic>
              </a:graphicData>
            </a:graphic>
          </wp:inline>
        </w:drawing>
      </w:r>
      <w:r>
        <w:t>雨后彩虹</w:t>
      </w:r>
    </w:p>
    <w:p w14:paraId="762F70CD"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A</w:t>
      </w:r>
    </w:p>
    <w:p w14:paraId="15076575"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．手影是</w:t>
      </w:r>
      <w:proofErr w:type="gramStart"/>
      <w:r>
        <w:rPr>
          <w:color w:val="FF0000"/>
        </w:rPr>
        <w:t>由于光沿直线传播</w:t>
      </w:r>
      <w:proofErr w:type="gramEnd"/>
      <w:r>
        <w:rPr>
          <w:color w:val="FF0000"/>
        </w:rPr>
        <w:t>形成的影子，故</w:t>
      </w:r>
      <w:r>
        <w:rPr>
          <w:color w:val="FF0000"/>
        </w:rPr>
        <w:t>A</w:t>
      </w:r>
      <w:r>
        <w:rPr>
          <w:color w:val="FF0000"/>
        </w:rPr>
        <w:t>符合题意；</w:t>
      </w:r>
    </w:p>
    <w:p w14:paraId="57CBEC14" w14:textId="77777777" w:rsidR="00A05750" w:rsidRDefault="00000000">
      <w:pPr>
        <w:shd w:val="clear" w:color="auto" w:fill="F2F2F2"/>
        <w:spacing w:line="360" w:lineRule="auto"/>
        <w:jc w:val="left"/>
        <w:textAlignment w:val="center"/>
        <w:rPr>
          <w:color w:val="FF0000"/>
        </w:rPr>
      </w:pPr>
      <w:r>
        <w:rPr>
          <w:color w:val="FF0000"/>
        </w:rPr>
        <w:t>B</w:t>
      </w:r>
      <w:r>
        <w:rPr>
          <w:color w:val="FF0000"/>
        </w:rPr>
        <w:t>．水中倒影属于平面镜成像现象，是由于光的反射形成的，故</w:t>
      </w:r>
      <w:r>
        <w:rPr>
          <w:color w:val="FF0000"/>
        </w:rPr>
        <w:t>B</w:t>
      </w:r>
      <w:r>
        <w:rPr>
          <w:color w:val="FF0000"/>
        </w:rPr>
        <w:t>不符合题意；</w:t>
      </w:r>
    </w:p>
    <w:p w14:paraId="452CAC68" w14:textId="77777777" w:rsidR="00A05750" w:rsidRDefault="00000000">
      <w:pPr>
        <w:shd w:val="clear" w:color="auto" w:fill="F2F2F2"/>
        <w:spacing w:line="360" w:lineRule="auto"/>
        <w:jc w:val="left"/>
        <w:textAlignment w:val="center"/>
        <w:rPr>
          <w:color w:val="FF0000"/>
        </w:rPr>
      </w:pPr>
      <w:r>
        <w:rPr>
          <w:color w:val="FF0000"/>
        </w:rPr>
        <w:t>C</w:t>
      </w:r>
      <w:r>
        <w:rPr>
          <w:color w:val="FF0000"/>
        </w:rPr>
        <w:t>．筷子在水中看起来变弯，是由于光从水中斜射入空气中时发生了偏折，即发生了折射现象，故</w:t>
      </w:r>
      <w:r>
        <w:rPr>
          <w:color w:val="FF0000"/>
        </w:rPr>
        <w:t>C</w:t>
      </w:r>
      <w:r>
        <w:rPr>
          <w:color w:val="FF0000"/>
        </w:rPr>
        <w:t>不符合题意；</w:t>
      </w:r>
    </w:p>
    <w:p w14:paraId="5DDEF642" w14:textId="77777777" w:rsidR="00A05750" w:rsidRDefault="00000000">
      <w:pPr>
        <w:shd w:val="clear" w:color="auto" w:fill="F2F2F2"/>
        <w:spacing w:line="360" w:lineRule="auto"/>
        <w:jc w:val="left"/>
        <w:textAlignment w:val="center"/>
        <w:rPr>
          <w:color w:val="FF0000"/>
        </w:rPr>
      </w:pPr>
      <w:r>
        <w:rPr>
          <w:color w:val="FF0000"/>
        </w:rPr>
        <w:t>D</w:t>
      </w:r>
      <w:r>
        <w:rPr>
          <w:color w:val="FF0000"/>
        </w:rPr>
        <w:t>．雨后彩虹是太阳光通过悬浮在空气中细小的水珠折射而成的，白光经水珠折射以后，分成各种彩色光，这种现象叫做光的色散现象，所以说雨后的天空出现彩虹是由光的折射形成的，故</w:t>
      </w:r>
      <w:r>
        <w:rPr>
          <w:color w:val="FF0000"/>
        </w:rPr>
        <w:t>D</w:t>
      </w:r>
      <w:r>
        <w:rPr>
          <w:color w:val="FF0000"/>
        </w:rPr>
        <w:t>不符合题意。</w:t>
      </w:r>
    </w:p>
    <w:p w14:paraId="4D9A3212"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F7FAC30" w14:textId="77777777" w:rsidR="00A05750" w:rsidRDefault="00000000">
      <w:pPr>
        <w:spacing w:line="360" w:lineRule="auto"/>
        <w:jc w:val="left"/>
        <w:textAlignment w:val="center"/>
      </w:pPr>
      <w:r>
        <w:t>3</w:t>
      </w:r>
      <w:r>
        <w:t>．画中人出现了错误判断，四幅图中能说明产生这一现象原因的光路图是（　　）</w:t>
      </w:r>
    </w:p>
    <w:p w14:paraId="4FFD8A7F" w14:textId="77777777" w:rsidR="00A05750"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54D41290" wp14:editId="66D908C9">
            <wp:extent cx="1495425" cy="1133475"/>
            <wp:effectExtent l="0" t="0" r="13335" b="9525"/>
            <wp:docPr id="21" name="图片 21" descr="@@@00f3bd23-bc4a-48bf-adf8-9696455ba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0f3bd23-bc4a-48bf-adf8-9696455ba943"/>
                    <pic:cNvPicPr>
                      <a:picLocks noChangeAspect="1"/>
                    </pic:cNvPicPr>
                  </pic:nvPicPr>
                  <pic:blipFill>
                    <a:blip r:embed="rId79"/>
                    <a:stretch>
                      <a:fillRect/>
                    </a:stretch>
                  </pic:blipFill>
                  <pic:spPr>
                    <a:xfrm>
                      <a:off x="0" y="0"/>
                      <a:ext cx="1495425" cy="1133475"/>
                    </a:xfrm>
                    <a:prstGeom prst="rect">
                      <a:avLst/>
                    </a:prstGeom>
                  </pic:spPr>
                </pic:pic>
              </a:graphicData>
            </a:graphic>
          </wp:inline>
        </w:drawing>
      </w:r>
    </w:p>
    <w:p w14:paraId="4CB71AE7" w14:textId="77777777" w:rsidR="00A05750"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2F32E521" wp14:editId="4E8D0239">
            <wp:extent cx="1276350" cy="1057275"/>
            <wp:effectExtent l="0" t="0" r="3810" b="9525"/>
            <wp:docPr id="22" name="图片 22" descr="@@@8440b579-3322-4902-a9e8-c2683d4bb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440b579-3322-4902-a9e8-c2683d4bbf3b"/>
                    <pic:cNvPicPr>
                      <a:picLocks noChangeAspect="1"/>
                    </pic:cNvPicPr>
                  </pic:nvPicPr>
                  <pic:blipFill>
                    <a:blip r:embed="rId80"/>
                    <a:stretch>
                      <a:fillRect/>
                    </a:stretch>
                  </pic:blipFill>
                  <pic:spPr>
                    <a:xfrm>
                      <a:off x="0" y="0"/>
                      <a:ext cx="1276350" cy="10572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129B1961" wp14:editId="63295B74">
            <wp:extent cx="1257300" cy="1038225"/>
            <wp:effectExtent l="0" t="0" r="7620" b="13335"/>
            <wp:docPr id="23" name="图片 23" descr="@@@42989f0b-fe97-4218-97c1-32d29a666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2989f0b-fe97-4218-97c1-32d29a6667f6"/>
                    <pic:cNvPicPr>
                      <a:picLocks noChangeAspect="1"/>
                    </pic:cNvPicPr>
                  </pic:nvPicPr>
                  <pic:blipFill>
                    <a:blip r:embed="rId81"/>
                    <a:stretch>
                      <a:fillRect/>
                    </a:stretch>
                  </pic:blipFill>
                  <pic:spPr>
                    <a:xfrm>
                      <a:off x="0" y="0"/>
                      <a:ext cx="1257300" cy="1038225"/>
                    </a:xfrm>
                    <a:prstGeom prst="rect">
                      <a:avLst/>
                    </a:prstGeom>
                  </pic:spPr>
                </pic:pic>
              </a:graphicData>
            </a:graphic>
          </wp:inline>
        </w:drawing>
      </w:r>
    </w:p>
    <w:p w14:paraId="278FF7EC" w14:textId="77777777" w:rsidR="00A05750"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114300" distR="114300" wp14:anchorId="44A65A57" wp14:editId="3CE49658">
            <wp:extent cx="1295400" cy="1085850"/>
            <wp:effectExtent l="0" t="0" r="0" b="11430"/>
            <wp:docPr id="24" name="图片 24" descr="@@@487e35c8-e245-42b3-9a67-c0d714e2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87e35c8-e245-42b3-9a67-c0d714e24771"/>
                    <pic:cNvPicPr>
                      <a:picLocks noChangeAspect="1"/>
                    </pic:cNvPicPr>
                  </pic:nvPicPr>
                  <pic:blipFill>
                    <a:blip r:embed="rId82"/>
                    <a:stretch>
                      <a:fillRect/>
                    </a:stretch>
                  </pic:blipFill>
                  <pic:spPr>
                    <a:xfrm>
                      <a:off x="0" y="0"/>
                      <a:ext cx="1295400" cy="1085850"/>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28688689" wp14:editId="4CFE0412">
            <wp:extent cx="1295400" cy="1085850"/>
            <wp:effectExtent l="0" t="0" r="0" b="11430"/>
            <wp:docPr id="25" name="图片 25" descr="@@@e3f5d738-74f4-4abe-b8bd-3612bb99b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3f5d738-74f4-4abe-b8bd-3612bb99b83d"/>
                    <pic:cNvPicPr>
                      <a:picLocks noChangeAspect="1"/>
                    </pic:cNvPicPr>
                  </pic:nvPicPr>
                  <pic:blipFill>
                    <a:blip r:embed="rId83"/>
                    <a:stretch>
                      <a:fillRect/>
                    </a:stretch>
                  </pic:blipFill>
                  <pic:spPr>
                    <a:xfrm>
                      <a:off x="0" y="0"/>
                      <a:ext cx="1295400" cy="1085850"/>
                    </a:xfrm>
                    <a:prstGeom prst="rect">
                      <a:avLst/>
                    </a:prstGeom>
                  </pic:spPr>
                </pic:pic>
              </a:graphicData>
            </a:graphic>
          </wp:inline>
        </w:drawing>
      </w:r>
    </w:p>
    <w:p w14:paraId="5926D0B4"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D</w:t>
      </w:r>
    </w:p>
    <w:p w14:paraId="41217D88" w14:textId="77777777" w:rsidR="00A05750" w:rsidRDefault="00000000">
      <w:pPr>
        <w:shd w:val="clear" w:color="auto" w:fill="F2F2F2"/>
        <w:spacing w:line="360" w:lineRule="auto"/>
        <w:jc w:val="left"/>
        <w:textAlignment w:val="center"/>
        <w:rPr>
          <w:color w:val="FF0000"/>
        </w:rPr>
      </w:pPr>
      <w:r>
        <w:rPr>
          <w:color w:val="FF0000"/>
        </w:rPr>
        <w:t>【详解】池水看起来变浅是因为池底的光斜射向水面时发生折射，折射角大于入射角，人眼逆着折射光看去，看到的是池底位置高的虚像。故</w:t>
      </w:r>
      <w:r>
        <w:rPr>
          <w:color w:val="FF0000"/>
        </w:rPr>
        <w:t>ABC</w:t>
      </w:r>
      <w:r>
        <w:rPr>
          <w:color w:val="FF0000"/>
        </w:rPr>
        <w:t>不符合题意，</w:t>
      </w:r>
      <w:r>
        <w:rPr>
          <w:color w:val="FF0000"/>
        </w:rPr>
        <w:t>D</w:t>
      </w:r>
      <w:r>
        <w:rPr>
          <w:color w:val="FF0000"/>
        </w:rPr>
        <w:t>符合题意。</w:t>
      </w:r>
    </w:p>
    <w:p w14:paraId="3CD992B6"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1DE34D3" w14:textId="77777777" w:rsidR="00A05750" w:rsidRDefault="00000000">
      <w:pPr>
        <w:spacing w:line="360" w:lineRule="auto"/>
        <w:jc w:val="left"/>
        <w:textAlignment w:val="center"/>
      </w:pPr>
      <w:r>
        <w:t>4</w:t>
      </w:r>
      <w:r>
        <w:t>．一束光从空气射入玻璃砖中，若入射角小于</w:t>
      </w:r>
      <w:r>
        <w:t>30°</w:t>
      </w:r>
      <w:r>
        <w:t>，则折射角可能为（</w:t>
      </w:r>
      <w:r>
        <w:rPr>
          <w:rFonts w:eastAsia="Times New Roman"/>
          <w:kern w:val="0"/>
          <w:sz w:val="24"/>
          <w:szCs w:val="24"/>
        </w:rPr>
        <w:t>    </w:t>
      </w:r>
      <w:r>
        <w:t>）</w:t>
      </w:r>
    </w:p>
    <w:p w14:paraId="449D3AEC" w14:textId="77777777" w:rsidR="00A05750" w:rsidRDefault="00000000">
      <w:pPr>
        <w:tabs>
          <w:tab w:val="left" w:pos="2078"/>
          <w:tab w:val="left" w:pos="4156"/>
          <w:tab w:val="left" w:pos="6234"/>
        </w:tabs>
        <w:spacing w:line="360" w:lineRule="auto"/>
        <w:ind w:left="300"/>
        <w:jc w:val="left"/>
        <w:textAlignment w:val="center"/>
      </w:pPr>
      <w:r>
        <w:t>A</w:t>
      </w:r>
      <w:r>
        <w:t>．</w:t>
      </w:r>
      <w:r>
        <w:t>50°</w:t>
      </w:r>
      <w:r>
        <w:tab/>
        <w:t>B</w:t>
      </w:r>
      <w:r>
        <w:t>．</w:t>
      </w:r>
      <w:r>
        <w:t>40°</w:t>
      </w:r>
      <w:r>
        <w:tab/>
        <w:t>C</w:t>
      </w:r>
      <w:r>
        <w:t>．</w:t>
      </w:r>
      <w:r>
        <w:t>30°</w:t>
      </w:r>
      <w:r>
        <w:tab/>
        <w:t>D</w:t>
      </w:r>
      <w:r>
        <w:t>．</w:t>
      </w:r>
      <w:r>
        <w:t>0°</w:t>
      </w:r>
    </w:p>
    <w:p w14:paraId="5EEA5962"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D</w:t>
      </w:r>
    </w:p>
    <w:p w14:paraId="5F73F9CA" w14:textId="77777777" w:rsidR="00A05750" w:rsidRDefault="00000000">
      <w:pPr>
        <w:shd w:val="clear" w:color="auto" w:fill="F2F2F2"/>
        <w:spacing w:line="360" w:lineRule="auto"/>
        <w:jc w:val="left"/>
        <w:textAlignment w:val="center"/>
        <w:rPr>
          <w:color w:val="FF0000"/>
        </w:rPr>
      </w:pPr>
      <w:r>
        <w:rPr>
          <w:color w:val="FF0000"/>
        </w:rPr>
        <w:t>【详解】一束光从空气射入玻璃砖中，若入射角小于</w:t>
      </w:r>
      <w:r>
        <w:rPr>
          <w:color w:val="FF0000"/>
        </w:rPr>
        <w:t>30°</w:t>
      </w:r>
      <w:r>
        <w:rPr>
          <w:color w:val="FF0000"/>
        </w:rPr>
        <w:t>，玻璃中的折射角小于空气中的入射角，则折射角可能为</w:t>
      </w:r>
      <w:r>
        <w:rPr>
          <w:color w:val="FF0000"/>
        </w:rPr>
        <w:t>0°</w:t>
      </w:r>
      <w:r>
        <w:rPr>
          <w:color w:val="FF0000"/>
        </w:rPr>
        <w:t>，故</w:t>
      </w:r>
      <w:r>
        <w:rPr>
          <w:color w:val="FF0000"/>
        </w:rPr>
        <w:t>ABC</w:t>
      </w:r>
      <w:r>
        <w:rPr>
          <w:color w:val="FF0000"/>
        </w:rPr>
        <w:t>不符合题意，</w:t>
      </w:r>
      <w:r>
        <w:rPr>
          <w:color w:val="FF0000"/>
        </w:rPr>
        <w:t>D</w:t>
      </w:r>
      <w:r>
        <w:rPr>
          <w:color w:val="FF0000"/>
        </w:rPr>
        <w:t>符合题意。</w:t>
      </w:r>
    </w:p>
    <w:p w14:paraId="7F429784"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8BB9AB0" w14:textId="77777777" w:rsidR="00A05750" w:rsidRDefault="00000000">
      <w:pPr>
        <w:spacing w:line="360" w:lineRule="auto"/>
        <w:jc w:val="left"/>
        <w:textAlignment w:val="center"/>
        <w:outlineLvl w:val="0"/>
      </w:pPr>
      <w:bookmarkStart w:id="17" w:name="_Toc9830"/>
      <w:r>
        <w:t>5</w:t>
      </w:r>
      <w:r>
        <w:t>．人在清澈的湖水里潜泳时能看到岸边的树，他看到的是（　　）</w:t>
      </w:r>
      <w:bookmarkEnd w:id="17"/>
    </w:p>
    <w:p w14:paraId="102A35F8" w14:textId="77777777" w:rsidR="00A05750" w:rsidRDefault="00000000">
      <w:pPr>
        <w:tabs>
          <w:tab w:val="left" w:pos="4156"/>
        </w:tabs>
        <w:spacing w:line="360" w:lineRule="auto"/>
        <w:ind w:left="300"/>
        <w:jc w:val="left"/>
        <w:textAlignment w:val="center"/>
      </w:pPr>
      <w:r>
        <w:t>A</w:t>
      </w:r>
      <w:r>
        <w:t>．变矮了的树的实像</w:t>
      </w:r>
      <w:r>
        <w:tab/>
        <w:t>B</w:t>
      </w:r>
      <w:r>
        <w:t>．变高了的树的实像</w:t>
      </w:r>
    </w:p>
    <w:p w14:paraId="3E653160" w14:textId="77777777" w:rsidR="00A05750" w:rsidRDefault="00000000">
      <w:pPr>
        <w:tabs>
          <w:tab w:val="left" w:pos="4156"/>
        </w:tabs>
        <w:spacing w:line="360" w:lineRule="auto"/>
        <w:ind w:left="300"/>
        <w:jc w:val="left"/>
        <w:textAlignment w:val="center"/>
      </w:pPr>
      <w:r>
        <w:t>C</w:t>
      </w:r>
      <w:r>
        <w:t>．变矮了的树的虚像</w:t>
      </w:r>
      <w:r>
        <w:tab/>
        <w:t>D</w:t>
      </w:r>
      <w:r>
        <w:t>．变高了的树的虚像</w:t>
      </w:r>
    </w:p>
    <w:p w14:paraId="4B241840"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D</w:t>
      </w:r>
    </w:p>
    <w:p w14:paraId="42C32A10" w14:textId="77777777" w:rsidR="00A05750" w:rsidRDefault="00000000">
      <w:pPr>
        <w:shd w:val="clear" w:color="auto" w:fill="F2F2F2"/>
        <w:spacing w:line="360" w:lineRule="auto"/>
        <w:jc w:val="left"/>
        <w:textAlignment w:val="center"/>
        <w:rPr>
          <w:color w:val="FF0000"/>
        </w:rPr>
      </w:pPr>
      <w:r>
        <w:rPr>
          <w:color w:val="FF0000"/>
        </w:rPr>
        <w:t>【详解】如图所示：</w:t>
      </w:r>
    </w:p>
    <w:p w14:paraId="54318758" w14:textId="77777777" w:rsidR="00A05750" w:rsidRDefault="00000000">
      <w:pPr>
        <w:spacing w:line="360" w:lineRule="auto"/>
        <w:jc w:val="left"/>
        <w:textAlignment w:val="center"/>
        <w:rPr>
          <w:color w:val="FF0000"/>
        </w:rPr>
      </w:pPr>
      <w:r>
        <w:rPr>
          <w:rFonts w:eastAsia="Times New Roman"/>
          <w:noProof/>
          <w:color w:val="FF0000"/>
          <w:kern w:val="0"/>
          <w:sz w:val="24"/>
          <w:szCs w:val="24"/>
        </w:rPr>
        <w:lastRenderedPageBreak/>
        <w:drawing>
          <wp:inline distT="0" distB="0" distL="114300" distR="114300" wp14:anchorId="47EEF942" wp14:editId="35DD4732">
            <wp:extent cx="1190625" cy="1466850"/>
            <wp:effectExtent l="0" t="0" r="13335" b="11430"/>
            <wp:docPr id="26" name="图片 26" descr="@@@ff643c4b-8b79-4e3e-8fed-386fef6b6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f643c4b-8b79-4e3e-8fed-386fef6b60ff"/>
                    <pic:cNvPicPr>
                      <a:picLocks noChangeAspect="1"/>
                    </pic:cNvPicPr>
                  </pic:nvPicPr>
                  <pic:blipFill>
                    <a:blip r:embed="rId84"/>
                    <a:stretch>
                      <a:fillRect/>
                    </a:stretch>
                  </pic:blipFill>
                  <pic:spPr>
                    <a:xfrm>
                      <a:off x="0" y="0"/>
                      <a:ext cx="1190625" cy="1466850"/>
                    </a:xfrm>
                    <a:prstGeom prst="rect">
                      <a:avLst/>
                    </a:prstGeom>
                  </pic:spPr>
                </pic:pic>
              </a:graphicData>
            </a:graphic>
          </wp:inline>
        </w:drawing>
      </w:r>
      <w:r>
        <w:rPr>
          <w:color w:val="FF0000"/>
        </w:rPr>
        <w:t>人在清澈的湖水里潜泳时能看到岸边的树，岸上的树反射法光线经过空气与水折射后，进入人的眼睛，水中的折射角小于空气中的折射角，人眼以为光线是沿直线传播的，则他看到的是变高了的树的虚像，故</w:t>
      </w:r>
      <w:r>
        <w:rPr>
          <w:color w:val="FF0000"/>
        </w:rPr>
        <w:t>ABC</w:t>
      </w:r>
      <w:r>
        <w:rPr>
          <w:color w:val="FF0000"/>
        </w:rPr>
        <w:t>不符合题意，</w:t>
      </w:r>
      <w:r>
        <w:rPr>
          <w:color w:val="FF0000"/>
        </w:rPr>
        <w:t>D</w:t>
      </w:r>
      <w:r>
        <w:rPr>
          <w:color w:val="FF0000"/>
        </w:rPr>
        <w:t>符合题意。</w:t>
      </w:r>
    </w:p>
    <w:p w14:paraId="0B222B84"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8EC13B0" w14:textId="77777777" w:rsidR="00A05750" w:rsidRDefault="00000000">
      <w:pPr>
        <w:spacing w:line="360" w:lineRule="auto"/>
        <w:jc w:val="left"/>
        <w:textAlignment w:val="center"/>
      </w:pPr>
      <w:r>
        <w:t>6</w:t>
      </w:r>
      <w:r>
        <w:t>．把一反射面向上的凹镜置于容器内，有一束平行光线经凹镜反射后会聚在</w:t>
      </w:r>
      <w:r>
        <w:rPr>
          <w:rFonts w:eastAsia="Times New Roman"/>
          <w:i/>
        </w:rPr>
        <w:t>A</w:t>
      </w:r>
      <w:r>
        <w:t>点，如果向容器内加一些水，水面超过</w:t>
      </w:r>
      <w:r>
        <w:rPr>
          <w:rFonts w:eastAsia="Times New Roman"/>
          <w:i/>
        </w:rPr>
        <w:t>A</w:t>
      </w:r>
      <w:r>
        <w:t>点，则该光束的会聚点</w:t>
      </w:r>
      <w:r>
        <w:rPr>
          <w:rFonts w:eastAsia="Times New Roman"/>
          <w:i/>
        </w:rPr>
        <w:t>A</w:t>
      </w:r>
      <w:r>
        <w:t>的位置将（　　）</w:t>
      </w:r>
    </w:p>
    <w:p w14:paraId="53BC0B45" w14:textId="77777777" w:rsidR="00A05750" w:rsidRDefault="00000000">
      <w:pPr>
        <w:tabs>
          <w:tab w:val="left" w:pos="4156"/>
        </w:tabs>
        <w:spacing w:line="360" w:lineRule="auto"/>
        <w:ind w:left="300"/>
        <w:jc w:val="left"/>
        <w:textAlignment w:val="center"/>
      </w:pPr>
      <w:r>
        <w:t>A</w:t>
      </w:r>
      <w:r>
        <w:t>．向下移动一些</w:t>
      </w:r>
      <w:r>
        <w:tab/>
        <w:t>B</w:t>
      </w:r>
      <w:r>
        <w:t>．保持不变</w:t>
      </w:r>
    </w:p>
    <w:p w14:paraId="70094914" w14:textId="77777777" w:rsidR="00A05750" w:rsidRDefault="00000000">
      <w:pPr>
        <w:tabs>
          <w:tab w:val="left" w:pos="4156"/>
        </w:tabs>
        <w:spacing w:line="360" w:lineRule="auto"/>
        <w:ind w:left="300"/>
        <w:jc w:val="left"/>
        <w:textAlignment w:val="center"/>
      </w:pPr>
      <w:r>
        <w:t>C</w:t>
      </w:r>
      <w:r>
        <w:t>．向上移动一些</w:t>
      </w:r>
      <w:r>
        <w:tab/>
        <w:t>D</w:t>
      </w:r>
      <w:r>
        <w:t>．与水的深度有关，无法判断</w:t>
      </w:r>
    </w:p>
    <w:p w14:paraId="2F457D80"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B</w:t>
      </w:r>
    </w:p>
    <w:p w14:paraId="17EC6D72" w14:textId="77777777" w:rsidR="00A05750" w:rsidRDefault="00000000">
      <w:pPr>
        <w:shd w:val="clear" w:color="auto" w:fill="F2F2F2"/>
        <w:spacing w:line="360" w:lineRule="auto"/>
        <w:jc w:val="left"/>
        <w:textAlignment w:val="center"/>
        <w:rPr>
          <w:color w:val="FF0000"/>
        </w:rPr>
      </w:pPr>
      <w:r>
        <w:rPr>
          <w:color w:val="FF0000"/>
        </w:rPr>
        <w:t>【详解】容器内加水后，由于两条光线是垂直于水面入射的，因此传播方向不改变。</w:t>
      </w:r>
    </w:p>
    <w:p w14:paraId="642F6F00"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05012A6D" wp14:editId="18C5423C">
            <wp:extent cx="1533525" cy="1333500"/>
            <wp:effectExtent l="0" t="0" r="5715" b="7620"/>
            <wp:docPr id="27" name="图片 27" descr="@@@5661add4-0d27-43ac-8bc7-eb217298e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661add4-0d27-43ac-8bc7-eb217298ed64"/>
                    <pic:cNvPicPr>
                      <a:picLocks noChangeAspect="1"/>
                    </pic:cNvPicPr>
                  </pic:nvPicPr>
                  <pic:blipFill>
                    <a:blip r:embed="rId85"/>
                    <a:stretch>
                      <a:fillRect/>
                    </a:stretch>
                  </pic:blipFill>
                  <pic:spPr>
                    <a:xfrm>
                      <a:off x="0" y="0"/>
                      <a:ext cx="1533525" cy="1333500"/>
                    </a:xfrm>
                    <a:prstGeom prst="rect">
                      <a:avLst/>
                    </a:prstGeom>
                  </pic:spPr>
                </pic:pic>
              </a:graphicData>
            </a:graphic>
          </wp:inline>
        </w:drawing>
      </w:r>
    </w:p>
    <w:p w14:paraId="0AC242DF" w14:textId="77777777" w:rsidR="00A05750" w:rsidRDefault="00000000">
      <w:pPr>
        <w:shd w:val="clear" w:color="auto" w:fill="F2F2F2"/>
        <w:spacing w:line="360" w:lineRule="auto"/>
        <w:jc w:val="left"/>
        <w:textAlignment w:val="center"/>
        <w:rPr>
          <w:color w:val="FF0000"/>
        </w:rPr>
      </w:pPr>
      <w:r>
        <w:rPr>
          <w:color w:val="FF0000"/>
        </w:rPr>
        <w:t>经凹镜反射后，在水中时仍然按原方向传播，如图所示，因此光线的会聚点还在</w:t>
      </w:r>
      <w:r>
        <w:rPr>
          <w:rFonts w:eastAsia="Times New Roman"/>
          <w:i/>
          <w:color w:val="FF0000"/>
        </w:rPr>
        <w:t>A</w:t>
      </w:r>
      <w:r>
        <w:rPr>
          <w:color w:val="FF0000"/>
        </w:rPr>
        <w:t>点，故</w:t>
      </w:r>
      <w:r>
        <w:rPr>
          <w:color w:val="FF0000"/>
        </w:rPr>
        <w:t>B</w:t>
      </w:r>
      <w:r>
        <w:rPr>
          <w:color w:val="FF0000"/>
        </w:rPr>
        <w:t>符合题意，</w:t>
      </w:r>
      <w:r>
        <w:rPr>
          <w:color w:val="FF0000"/>
        </w:rPr>
        <w:t>ACD</w:t>
      </w:r>
      <w:r>
        <w:rPr>
          <w:color w:val="FF0000"/>
        </w:rPr>
        <w:t>不符合题意。</w:t>
      </w:r>
    </w:p>
    <w:p w14:paraId="598C1FC1"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FAB1889" w14:textId="77777777" w:rsidR="00A05750" w:rsidRDefault="00000000">
      <w:pPr>
        <w:spacing w:line="360" w:lineRule="auto"/>
        <w:jc w:val="left"/>
        <w:textAlignment w:val="center"/>
      </w:pPr>
      <w:r>
        <w:t>7</w:t>
      </w:r>
      <w:r>
        <w:t>．如图一束光线从空气进入玻璃的情形，</w:t>
      </w:r>
      <w:r>
        <w:rPr>
          <w:rFonts w:eastAsia="Times New Roman"/>
          <w:i/>
        </w:rPr>
        <w:t>MN</w:t>
      </w:r>
      <w:r>
        <w:t>是两种介质的分界面。那么下列说法正确的是（</w:t>
      </w:r>
      <w:r>
        <w:rPr>
          <w:rFonts w:eastAsia="Times New Roman"/>
          <w:kern w:val="0"/>
          <w:sz w:val="24"/>
          <w:szCs w:val="24"/>
        </w:rPr>
        <w:t>    </w:t>
      </w:r>
      <w:r>
        <w:t>）</w:t>
      </w:r>
    </w:p>
    <w:p w14:paraId="11D92F6A" w14:textId="77777777" w:rsidR="00A05750" w:rsidRDefault="00000000">
      <w:pPr>
        <w:spacing w:line="360" w:lineRule="auto"/>
        <w:jc w:val="left"/>
        <w:textAlignment w:val="center"/>
      </w:pPr>
      <w:r>
        <w:rPr>
          <w:rFonts w:eastAsia="Times New Roman"/>
          <w:noProof/>
          <w:kern w:val="0"/>
          <w:sz w:val="24"/>
          <w:szCs w:val="24"/>
        </w:rPr>
        <w:drawing>
          <wp:inline distT="0" distB="0" distL="114300" distR="114300" wp14:anchorId="628AB8D5" wp14:editId="7EE1B6B1">
            <wp:extent cx="1009650" cy="1095375"/>
            <wp:effectExtent l="0" t="0" r="11430" b="1905"/>
            <wp:docPr id="28" name="图片 28" descr="@@@9415ad2c-fc7e-4d40-bdd1-a24a72ccf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415ad2c-fc7e-4d40-bdd1-a24a72ccf895"/>
                    <pic:cNvPicPr>
                      <a:picLocks noChangeAspect="1"/>
                    </pic:cNvPicPr>
                  </pic:nvPicPr>
                  <pic:blipFill>
                    <a:blip r:embed="rId86"/>
                    <a:stretch>
                      <a:fillRect/>
                    </a:stretch>
                  </pic:blipFill>
                  <pic:spPr>
                    <a:xfrm>
                      <a:off x="0" y="0"/>
                      <a:ext cx="1009650" cy="1095375"/>
                    </a:xfrm>
                    <a:prstGeom prst="rect">
                      <a:avLst/>
                    </a:prstGeom>
                  </pic:spPr>
                </pic:pic>
              </a:graphicData>
            </a:graphic>
          </wp:inline>
        </w:drawing>
      </w:r>
    </w:p>
    <w:p w14:paraId="53FCC1DC" w14:textId="77777777" w:rsidR="00A05750" w:rsidRDefault="00000000">
      <w:pPr>
        <w:tabs>
          <w:tab w:val="left" w:pos="4156"/>
        </w:tabs>
        <w:spacing w:line="360" w:lineRule="auto"/>
        <w:ind w:left="300"/>
        <w:jc w:val="left"/>
        <w:textAlignment w:val="center"/>
      </w:pPr>
      <w:r>
        <w:t>A</w:t>
      </w:r>
      <w:r>
        <w:t>．入射角为</w:t>
      </w:r>
      <w:r>
        <w:t>35°</w:t>
      </w:r>
      <w:r>
        <w:t>，</w:t>
      </w:r>
      <w:r>
        <w:rPr>
          <w:rFonts w:eastAsia="Times New Roman"/>
          <w:i/>
        </w:rPr>
        <w:t>MN</w:t>
      </w:r>
      <w:r>
        <w:t>左侧是玻璃</w:t>
      </w:r>
      <w:r>
        <w:tab/>
        <w:t>B</w:t>
      </w:r>
      <w:r>
        <w:t>．入射角为</w:t>
      </w:r>
      <w:r>
        <w:t>25°</w:t>
      </w:r>
      <w:r>
        <w:t>，</w:t>
      </w:r>
      <w:r>
        <w:rPr>
          <w:rFonts w:eastAsia="Times New Roman"/>
          <w:i/>
        </w:rPr>
        <w:t>MN</w:t>
      </w:r>
      <w:r>
        <w:t>右侧是玻璃</w:t>
      </w:r>
    </w:p>
    <w:p w14:paraId="22A5F249" w14:textId="77777777" w:rsidR="00A05750" w:rsidRDefault="00000000">
      <w:pPr>
        <w:tabs>
          <w:tab w:val="left" w:pos="4156"/>
        </w:tabs>
        <w:spacing w:line="360" w:lineRule="auto"/>
        <w:ind w:left="300"/>
        <w:jc w:val="left"/>
        <w:textAlignment w:val="center"/>
        <w:rPr>
          <w:color w:val="FF0000"/>
        </w:rPr>
      </w:pPr>
      <w:r>
        <w:rPr>
          <w:color w:val="FF0000"/>
        </w:rPr>
        <w:t>C</w:t>
      </w:r>
      <w:r>
        <w:rPr>
          <w:color w:val="FF0000"/>
        </w:rPr>
        <w:t>．折射角为</w:t>
      </w:r>
      <w:r>
        <w:rPr>
          <w:color w:val="FF0000"/>
        </w:rPr>
        <w:t>65°</w:t>
      </w:r>
      <w:r>
        <w:rPr>
          <w:color w:val="FF0000"/>
        </w:rPr>
        <w:t>，</w:t>
      </w:r>
      <w:r>
        <w:rPr>
          <w:rFonts w:eastAsia="Times New Roman"/>
          <w:i/>
          <w:color w:val="FF0000"/>
        </w:rPr>
        <w:t>MN</w:t>
      </w:r>
      <w:r>
        <w:rPr>
          <w:color w:val="FF0000"/>
        </w:rPr>
        <w:t>左侧是空气</w:t>
      </w:r>
      <w:r>
        <w:rPr>
          <w:color w:val="FF0000"/>
        </w:rPr>
        <w:tab/>
        <w:t>D</w:t>
      </w:r>
      <w:r>
        <w:rPr>
          <w:color w:val="FF0000"/>
        </w:rPr>
        <w:t>．折射角为</w:t>
      </w:r>
      <w:r>
        <w:rPr>
          <w:color w:val="FF0000"/>
        </w:rPr>
        <w:t>55°</w:t>
      </w:r>
      <w:r>
        <w:rPr>
          <w:color w:val="FF0000"/>
        </w:rPr>
        <w:t>，</w:t>
      </w:r>
      <w:r>
        <w:rPr>
          <w:rFonts w:eastAsia="Times New Roman"/>
          <w:i/>
          <w:color w:val="FF0000"/>
        </w:rPr>
        <w:t>MN</w:t>
      </w:r>
      <w:r>
        <w:rPr>
          <w:color w:val="FF0000"/>
        </w:rPr>
        <w:t>右侧是空气</w:t>
      </w:r>
    </w:p>
    <w:p w14:paraId="534C9A6F" w14:textId="77777777" w:rsidR="00A05750" w:rsidRDefault="00000000">
      <w:pPr>
        <w:shd w:val="clear" w:color="auto" w:fill="F2F2F2"/>
        <w:spacing w:line="360" w:lineRule="auto"/>
        <w:jc w:val="left"/>
        <w:textAlignment w:val="center"/>
        <w:rPr>
          <w:color w:val="FF0000"/>
        </w:rPr>
      </w:pPr>
      <w:r>
        <w:rPr>
          <w:color w:val="FF0000"/>
        </w:rPr>
        <w:lastRenderedPageBreak/>
        <w:t>【答案】</w:t>
      </w:r>
      <w:r>
        <w:rPr>
          <w:color w:val="FF0000"/>
        </w:rPr>
        <w:t>D</w:t>
      </w:r>
    </w:p>
    <w:p w14:paraId="3CCD6BD7" w14:textId="77777777" w:rsidR="00A05750" w:rsidRDefault="00000000">
      <w:pPr>
        <w:shd w:val="clear" w:color="auto" w:fill="F2F2F2"/>
        <w:spacing w:line="360" w:lineRule="auto"/>
        <w:jc w:val="left"/>
        <w:textAlignment w:val="center"/>
        <w:rPr>
          <w:color w:val="FF0000"/>
        </w:rPr>
      </w:pPr>
      <w:r>
        <w:rPr>
          <w:color w:val="FF0000"/>
        </w:rPr>
        <w:t>【详解】由于这是一束光线从空气进入玻璃的情形，</w:t>
      </w:r>
      <w:r>
        <w:rPr>
          <w:rFonts w:eastAsia="Times New Roman"/>
          <w:i/>
          <w:color w:val="FF0000"/>
        </w:rPr>
        <w:t>MN</w:t>
      </w:r>
      <w:r>
        <w:rPr>
          <w:color w:val="FF0000"/>
        </w:rPr>
        <w:t>是两种介质的分界面，可知光线的入射角大于折射角，如下图所示</w:t>
      </w:r>
    </w:p>
    <w:p w14:paraId="2FAEF6F1"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342A930C" wp14:editId="6057F8D1">
            <wp:extent cx="1047750" cy="1104900"/>
            <wp:effectExtent l="0" t="0" r="3810" b="7620"/>
            <wp:docPr id="29" name="图片 29" descr="@@@bfadd4c6-53b8-4a7e-a67b-668c287b1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fadd4c6-53b8-4a7e-a67b-668c287b1d4a"/>
                    <pic:cNvPicPr>
                      <a:picLocks noChangeAspect="1"/>
                    </pic:cNvPicPr>
                  </pic:nvPicPr>
                  <pic:blipFill>
                    <a:blip r:embed="rId87"/>
                    <a:stretch>
                      <a:fillRect/>
                    </a:stretch>
                  </pic:blipFill>
                  <pic:spPr>
                    <a:xfrm>
                      <a:off x="0" y="0"/>
                      <a:ext cx="1047750" cy="1104900"/>
                    </a:xfrm>
                    <a:prstGeom prst="rect">
                      <a:avLst/>
                    </a:prstGeom>
                  </pic:spPr>
                </pic:pic>
              </a:graphicData>
            </a:graphic>
          </wp:inline>
        </w:drawing>
      </w:r>
    </w:p>
    <w:p w14:paraId="66443B3D" w14:textId="77777777" w:rsidR="00A05750" w:rsidRDefault="00000000">
      <w:pPr>
        <w:shd w:val="clear" w:color="auto" w:fill="F2F2F2"/>
        <w:spacing w:line="360" w:lineRule="auto"/>
        <w:jc w:val="left"/>
        <w:textAlignment w:val="center"/>
        <w:rPr>
          <w:color w:val="FF0000"/>
        </w:rPr>
      </w:pPr>
      <w:r>
        <w:rPr>
          <w:color w:val="FF0000"/>
        </w:rPr>
        <w:t>则入射角为</w:t>
      </w:r>
      <w:r>
        <w:rPr>
          <w:color w:val="FF0000"/>
        </w:rPr>
        <w:t>65°</w:t>
      </w:r>
      <w:r>
        <w:rPr>
          <w:color w:val="FF0000"/>
        </w:rPr>
        <w:t>，折射角未</w:t>
      </w:r>
      <w:r>
        <w:rPr>
          <w:color w:val="FF0000"/>
        </w:rPr>
        <w:t>55°</w:t>
      </w:r>
      <w:r>
        <w:rPr>
          <w:color w:val="FF0000"/>
        </w:rPr>
        <w:t>，</w:t>
      </w:r>
      <w:r>
        <w:rPr>
          <w:rFonts w:eastAsia="Times New Roman"/>
          <w:i/>
          <w:color w:val="FF0000"/>
        </w:rPr>
        <w:t>MN</w:t>
      </w:r>
      <w:r>
        <w:rPr>
          <w:color w:val="FF0000"/>
        </w:rPr>
        <w:t>右侧是空气，故</w:t>
      </w:r>
      <w:r>
        <w:rPr>
          <w:color w:val="FF0000"/>
        </w:rPr>
        <w:t>ABC</w:t>
      </w:r>
      <w:r>
        <w:rPr>
          <w:color w:val="FF0000"/>
        </w:rPr>
        <w:t>错误，</w:t>
      </w:r>
      <w:r>
        <w:rPr>
          <w:color w:val="FF0000"/>
        </w:rPr>
        <w:t>D</w:t>
      </w:r>
      <w:r>
        <w:rPr>
          <w:color w:val="FF0000"/>
        </w:rPr>
        <w:t>正确。</w:t>
      </w:r>
    </w:p>
    <w:p w14:paraId="62A17C22" w14:textId="77777777" w:rsidR="00A05750"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824108C" w14:textId="77777777" w:rsidR="00A05750" w:rsidRDefault="00000000">
      <w:pPr>
        <w:spacing w:line="360" w:lineRule="auto"/>
        <w:jc w:val="left"/>
        <w:textAlignment w:val="center"/>
      </w:pPr>
      <w:r>
        <w:t>8</w:t>
      </w:r>
      <w:r>
        <w:t>．陶瓷茶杯底部放有一枚硬币，人移动到某一位置时看不见硬币（如图甲），往茶杯中倒入一些水后，又能够看见硬币了（如图乙）。关于</w:t>
      </w:r>
      <w:r>
        <w:t>“</w:t>
      </w:r>
      <w:r>
        <w:t>看不见</w:t>
      </w:r>
      <w:r>
        <w:t>”</w:t>
      </w:r>
      <w:r>
        <w:t>和</w:t>
      </w:r>
      <w:r>
        <w:t>“</w:t>
      </w:r>
      <w:r>
        <w:t>又看见了</w:t>
      </w:r>
      <w:r>
        <w:t>”</w:t>
      </w:r>
      <w:r>
        <w:t>两种情况，下列分析正确的是（　　）</w:t>
      </w:r>
    </w:p>
    <w:p w14:paraId="4A9BAFCA" w14:textId="77777777" w:rsidR="00A05750" w:rsidRDefault="00000000">
      <w:pPr>
        <w:spacing w:line="360" w:lineRule="auto"/>
        <w:textAlignment w:val="center"/>
      </w:pPr>
      <w:r>
        <w:rPr>
          <w:rFonts w:eastAsia="Times New Roman"/>
          <w:noProof/>
          <w:kern w:val="0"/>
          <w:sz w:val="24"/>
          <w:szCs w:val="24"/>
        </w:rPr>
        <w:drawing>
          <wp:inline distT="0" distB="0" distL="114300" distR="114300" wp14:anchorId="29F15261" wp14:editId="29F20EA8">
            <wp:extent cx="2657475" cy="1057275"/>
            <wp:effectExtent l="0" t="0" r="9525" b="9525"/>
            <wp:docPr id="30" name="图片 30" descr="@@@e781289e-d574-4409-b96e-a48c30b23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781289e-d574-4409-b96e-a48c30b2320c"/>
                    <pic:cNvPicPr>
                      <a:picLocks noChangeAspect="1"/>
                    </pic:cNvPicPr>
                  </pic:nvPicPr>
                  <pic:blipFill>
                    <a:blip r:embed="rId88"/>
                    <a:stretch>
                      <a:fillRect/>
                    </a:stretch>
                  </pic:blipFill>
                  <pic:spPr>
                    <a:xfrm>
                      <a:off x="0" y="0"/>
                      <a:ext cx="2657475" cy="1057275"/>
                    </a:xfrm>
                    <a:prstGeom prst="rect">
                      <a:avLst/>
                    </a:prstGeom>
                  </pic:spPr>
                </pic:pic>
              </a:graphicData>
            </a:graphic>
          </wp:inline>
        </w:drawing>
      </w:r>
    </w:p>
    <w:p w14:paraId="51B3A58F" w14:textId="77777777" w:rsidR="00A05750" w:rsidRDefault="00000000">
      <w:pPr>
        <w:spacing w:line="360" w:lineRule="auto"/>
        <w:jc w:val="left"/>
        <w:textAlignment w:val="center"/>
      </w:pPr>
      <w:r>
        <w:t>① “</w:t>
      </w:r>
      <w:r>
        <w:t>看不见</w:t>
      </w:r>
      <w:r>
        <w:t>”</w:t>
      </w:r>
      <w:r>
        <w:t>是由于硬币没有反射光</w:t>
      </w:r>
    </w:p>
    <w:p w14:paraId="73E33C3B" w14:textId="77777777" w:rsidR="00A05750" w:rsidRDefault="00000000">
      <w:pPr>
        <w:spacing w:line="360" w:lineRule="auto"/>
        <w:jc w:val="left"/>
        <w:textAlignment w:val="center"/>
      </w:pPr>
      <w:r>
        <w:t>② “</w:t>
      </w:r>
      <w:r>
        <w:t>看不见</w:t>
      </w:r>
      <w:r>
        <w:t>”</w:t>
      </w:r>
      <w:r>
        <w:t>是由于硬币反射的光没有到达眼睛</w:t>
      </w:r>
    </w:p>
    <w:p w14:paraId="6F8AA91A" w14:textId="77777777" w:rsidR="00A05750" w:rsidRDefault="00000000">
      <w:pPr>
        <w:spacing w:line="360" w:lineRule="auto"/>
        <w:jc w:val="left"/>
        <w:textAlignment w:val="center"/>
      </w:pPr>
      <w:r>
        <w:t>③ “</w:t>
      </w:r>
      <w:r>
        <w:t>又看见了</w:t>
      </w:r>
      <w:r>
        <w:t>”</w:t>
      </w:r>
      <w:r>
        <w:t>是由于硬币反射的光在水面处发生折射到达眼睛</w:t>
      </w:r>
    </w:p>
    <w:p w14:paraId="35864C72" w14:textId="77777777" w:rsidR="00A05750" w:rsidRDefault="00000000">
      <w:pPr>
        <w:spacing w:line="360" w:lineRule="auto"/>
        <w:jc w:val="left"/>
        <w:textAlignment w:val="center"/>
      </w:pPr>
      <w:r>
        <w:t>④ “</w:t>
      </w:r>
      <w:r>
        <w:t>又看见了</w:t>
      </w:r>
      <w:r>
        <w:t>”</w:t>
      </w:r>
      <w:r>
        <w:t>是由于硬币折射的光在水面处发生反射到达眼睛</w:t>
      </w:r>
    </w:p>
    <w:p w14:paraId="7C2F90F2" w14:textId="77777777" w:rsidR="00A05750" w:rsidRDefault="00000000">
      <w:pPr>
        <w:tabs>
          <w:tab w:val="left" w:pos="2078"/>
          <w:tab w:val="left" w:pos="4156"/>
          <w:tab w:val="left" w:pos="6234"/>
        </w:tabs>
        <w:spacing w:line="360" w:lineRule="auto"/>
        <w:ind w:left="300"/>
        <w:jc w:val="left"/>
        <w:textAlignment w:val="center"/>
      </w:pPr>
      <w:r>
        <w:t>A</w:t>
      </w:r>
      <w:r>
        <w:t>．</w:t>
      </w:r>
      <w:r>
        <w:t>① ③</w:t>
      </w:r>
      <w:r>
        <w:tab/>
        <w:t>B</w:t>
      </w:r>
      <w:r>
        <w:t>．</w:t>
      </w:r>
      <w:r>
        <w:t>② ③</w:t>
      </w:r>
      <w:r>
        <w:tab/>
        <w:t>C</w:t>
      </w:r>
      <w:r>
        <w:t>．</w:t>
      </w:r>
      <w:r>
        <w:t>① ④</w:t>
      </w:r>
      <w:r>
        <w:tab/>
        <w:t>D</w:t>
      </w:r>
      <w:r>
        <w:t>．</w:t>
      </w:r>
      <w:r>
        <w:t>② ④</w:t>
      </w:r>
    </w:p>
    <w:p w14:paraId="47D88475"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B</w:t>
      </w:r>
    </w:p>
    <w:p w14:paraId="585E4FC0"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w:t>
      </w:r>
      <w:r>
        <w:rPr>
          <w:color w:val="FF0000"/>
        </w:rPr>
        <w:t>看不见</w:t>
      </w:r>
      <w:r>
        <w:rPr>
          <w:color w:val="FF0000"/>
        </w:rPr>
        <w:t>”</w:t>
      </w:r>
      <w:r>
        <w:rPr>
          <w:color w:val="FF0000"/>
        </w:rPr>
        <w:t>是由于硬币反射的光没有到达眼睛而不是没有反射光，所以</w:t>
      </w:r>
      <w:r>
        <w:rPr>
          <w:color w:val="FF0000"/>
        </w:rPr>
        <w:t>①</w:t>
      </w:r>
      <w:r>
        <w:rPr>
          <w:color w:val="FF0000"/>
        </w:rPr>
        <w:t>错误，</w:t>
      </w:r>
      <w:r>
        <w:rPr>
          <w:color w:val="FF0000"/>
        </w:rPr>
        <w:t>②</w:t>
      </w:r>
      <w:r>
        <w:rPr>
          <w:color w:val="FF0000"/>
        </w:rPr>
        <w:t>正确；</w:t>
      </w:r>
      <w:r>
        <w:rPr>
          <w:color w:val="FF0000"/>
        </w:rPr>
        <w:t>“</w:t>
      </w:r>
      <w:r>
        <w:rPr>
          <w:color w:val="FF0000"/>
        </w:rPr>
        <w:t>又看见了</w:t>
      </w:r>
      <w:r>
        <w:rPr>
          <w:color w:val="FF0000"/>
        </w:rPr>
        <w:t>”</w:t>
      </w:r>
      <w:r>
        <w:rPr>
          <w:color w:val="FF0000"/>
        </w:rPr>
        <w:t>是由于硬币反射的光在水面处发生折射到达眼睛，而不是在水面处发生反射到达眼睛，所以</w:t>
      </w:r>
      <w:r>
        <w:rPr>
          <w:color w:val="FF0000"/>
        </w:rPr>
        <w:t>③</w:t>
      </w:r>
      <w:r>
        <w:rPr>
          <w:color w:val="FF0000"/>
        </w:rPr>
        <w:t>正确，</w:t>
      </w:r>
      <w:r>
        <w:rPr>
          <w:color w:val="FF0000"/>
        </w:rPr>
        <w:t>④</w:t>
      </w:r>
      <w:r>
        <w:rPr>
          <w:color w:val="FF0000"/>
        </w:rPr>
        <w:t>错误，故</w:t>
      </w:r>
      <w:r>
        <w:rPr>
          <w:color w:val="FF0000"/>
        </w:rPr>
        <w:t>ACD</w:t>
      </w:r>
      <w:r>
        <w:rPr>
          <w:color w:val="FF0000"/>
        </w:rPr>
        <w:t>错误，</w:t>
      </w:r>
      <w:r>
        <w:rPr>
          <w:color w:val="FF0000"/>
        </w:rPr>
        <w:t>B</w:t>
      </w:r>
      <w:r>
        <w:rPr>
          <w:color w:val="FF0000"/>
        </w:rPr>
        <w:t>正确。</w:t>
      </w:r>
    </w:p>
    <w:p w14:paraId="35264B06" w14:textId="77777777" w:rsidR="00A05750"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B</w:t>
      </w:r>
      <w:r>
        <w:rPr>
          <w:color w:val="FF0000"/>
        </w:rPr>
        <w:t>。</w:t>
      </w:r>
    </w:p>
    <w:p w14:paraId="1918E998" w14:textId="77777777" w:rsidR="00A05750" w:rsidRDefault="00000000">
      <w:pPr>
        <w:jc w:val="left"/>
        <w:textAlignment w:val="center"/>
        <w:rPr>
          <w:rFonts w:ascii="宋体" w:hAnsi="宋体" w:cs="宋体" w:hint="eastAsia"/>
          <w:b/>
          <w:color w:val="000000"/>
        </w:rPr>
      </w:pPr>
      <w:r>
        <w:rPr>
          <w:rFonts w:ascii="宋体" w:hAnsi="宋体" w:cs="宋体"/>
          <w:b/>
          <w:color w:val="000000"/>
        </w:rPr>
        <w:t>二、填空题</w:t>
      </w:r>
    </w:p>
    <w:p w14:paraId="6BC61979" w14:textId="77777777" w:rsidR="00A05750" w:rsidRDefault="00000000">
      <w:pPr>
        <w:spacing w:line="360" w:lineRule="auto"/>
        <w:jc w:val="left"/>
        <w:textAlignment w:val="center"/>
      </w:pPr>
      <w:r>
        <w:t>9</w:t>
      </w:r>
      <w:r>
        <w:t>．如图甲，人和小鸟</w:t>
      </w:r>
      <w:r>
        <w:t>“</w:t>
      </w:r>
      <w:r>
        <w:t>比翼齐飞</w:t>
      </w:r>
      <w:r>
        <w:t>”</w:t>
      </w:r>
      <w:r>
        <w:t>，以人为参照物，小鸟是</w:t>
      </w:r>
      <w:r>
        <w:rPr>
          <w:rFonts w:eastAsia="Times New Roman"/>
          <w:u w:val="single"/>
        </w:rPr>
        <w:t xml:space="preserve">        </w:t>
      </w:r>
      <w:r>
        <w:t>（选填</w:t>
      </w:r>
      <w:r>
        <w:t>“</w:t>
      </w:r>
      <w:r>
        <w:t>静止</w:t>
      </w:r>
      <w:r>
        <w:t>”</w:t>
      </w:r>
      <w:r>
        <w:t>或</w:t>
      </w:r>
      <w:r>
        <w:t>“</w:t>
      </w:r>
      <w:r>
        <w:t>运动</w:t>
      </w:r>
      <w:r>
        <w:t>”</w:t>
      </w:r>
      <w:r>
        <w:t>）；如图乙，天空中的彩虹，实质上是光的</w:t>
      </w:r>
      <w:r>
        <w:rPr>
          <w:rFonts w:eastAsia="Times New Roman"/>
          <w:u w:val="single"/>
        </w:rPr>
        <w:t xml:space="preserve">        </w:t>
      </w:r>
      <w:r>
        <w:t>现象。</w:t>
      </w:r>
    </w:p>
    <w:p w14:paraId="29CC2C12" w14:textId="77777777" w:rsidR="00A05750"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46291E72" wp14:editId="3281C5F8">
            <wp:extent cx="2314575" cy="990600"/>
            <wp:effectExtent l="0" t="0" r="1905" b="0"/>
            <wp:docPr id="31" name="图片 31" descr="@@@086ca24c-676d-4386-9d84-7dbee55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86ca24c-676d-4386-9d84-7dbee55cbb0c"/>
                    <pic:cNvPicPr>
                      <a:picLocks noChangeAspect="1"/>
                    </pic:cNvPicPr>
                  </pic:nvPicPr>
                  <pic:blipFill>
                    <a:blip r:embed="rId89"/>
                    <a:stretch>
                      <a:fillRect/>
                    </a:stretch>
                  </pic:blipFill>
                  <pic:spPr>
                    <a:xfrm>
                      <a:off x="0" y="0"/>
                      <a:ext cx="2314575" cy="990600"/>
                    </a:xfrm>
                    <a:prstGeom prst="rect">
                      <a:avLst/>
                    </a:prstGeom>
                  </pic:spPr>
                </pic:pic>
              </a:graphicData>
            </a:graphic>
          </wp:inline>
        </w:drawing>
      </w:r>
    </w:p>
    <w:p w14:paraId="18C384C9"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静止</w:t>
      </w:r>
      <w:r>
        <w:rPr>
          <w:color w:val="FF0000"/>
        </w:rPr>
        <w:t xml:space="preserve">     </w:t>
      </w:r>
      <w:r>
        <w:rPr>
          <w:color w:val="FF0000"/>
        </w:rPr>
        <w:t>色散</w:t>
      </w:r>
    </w:p>
    <w:p w14:paraId="1FC9C91F"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人和小鸟</w:t>
      </w:r>
      <w:r>
        <w:rPr>
          <w:color w:val="FF0000"/>
        </w:rPr>
        <w:t>“</w:t>
      </w:r>
      <w:r>
        <w:rPr>
          <w:color w:val="FF0000"/>
        </w:rPr>
        <w:t>比翼齐飞</w:t>
      </w:r>
      <w:r>
        <w:rPr>
          <w:color w:val="FF0000"/>
        </w:rPr>
        <w:t>”</w:t>
      </w:r>
      <w:r>
        <w:rPr>
          <w:color w:val="FF0000"/>
        </w:rPr>
        <w:t>，是指人和小鸟的相对位置没有发生改变，所以以人为参照物，小鸟是静止的。</w:t>
      </w:r>
    </w:p>
    <w:p w14:paraId="1B356349" w14:textId="77777777" w:rsidR="00A05750" w:rsidRDefault="00000000">
      <w:pPr>
        <w:shd w:val="clear" w:color="auto" w:fill="F2F2F2"/>
        <w:spacing w:line="360" w:lineRule="auto"/>
        <w:jc w:val="left"/>
        <w:textAlignment w:val="center"/>
        <w:rPr>
          <w:color w:val="FF0000"/>
        </w:rPr>
      </w:pPr>
      <w:r>
        <w:rPr>
          <w:color w:val="FF0000"/>
        </w:rPr>
        <w:t>[2]</w:t>
      </w:r>
      <w:r>
        <w:rPr>
          <w:color w:val="FF0000"/>
        </w:rPr>
        <w:t>天空出现彩虹，这是太阳光通过悬浮在空气中细小的水珠折射而成的，白光经水珠折射以后，分成各种彩色光，这种现象叫做光的色散现象。</w:t>
      </w:r>
    </w:p>
    <w:p w14:paraId="6A2EA3C2" w14:textId="77777777" w:rsidR="00A05750" w:rsidRDefault="00000000">
      <w:pPr>
        <w:spacing w:line="360" w:lineRule="auto"/>
        <w:jc w:val="left"/>
        <w:textAlignment w:val="center"/>
      </w:pPr>
      <w:r>
        <w:t>10</w:t>
      </w:r>
      <w:r>
        <w:t>．夏季，当你在河岸边漫步时，有时候会看到</w:t>
      </w:r>
      <w:r>
        <w:t>“</w:t>
      </w:r>
      <w:r>
        <w:t>湖畔垂柳成荫，水面倒影如镜</w:t>
      </w:r>
      <w:r>
        <w:t>”</w:t>
      </w:r>
      <w:r>
        <w:t>，也有时会看到</w:t>
      </w:r>
      <w:r>
        <w:t>“</w:t>
      </w:r>
      <w:r>
        <w:t>鱼在云中游</w:t>
      </w:r>
      <w:r>
        <w:t>”</w:t>
      </w:r>
      <w:r>
        <w:t>的美景，从物理学角度看</w:t>
      </w:r>
      <w:r>
        <w:t>“</w:t>
      </w:r>
      <w:r>
        <w:t>垂柳成荫</w:t>
      </w:r>
      <w:r>
        <w:t>”</w:t>
      </w:r>
      <w:r>
        <w:t>是由于光的</w:t>
      </w:r>
      <w:r>
        <w:t xml:space="preserve"> </w:t>
      </w:r>
      <w:r>
        <w:rPr>
          <w:rFonts w:eastAsia="Times New Roman"/>
          <w:u w:val="single"/>
        </w:rPr>
        <w:t xml:space="preserve">           </w:t>
      </w:r>
      <w:r>
        <w:t>形成；你看到</w:t>
      </w:r>
      <w:r>
        <w:t>“</w:t>
      </w:r>
      <w:r>
        <w:t>鱼在云中游</w:t>
      </w:r>
      <w:r>
        <w:t>”</w:t>
      </w:r>
      <w:r>
        <w:t>的鱼是由光的</w:t>
      </w:r>
      <w:r>
        <w:t xml:space="preserve"> </w:t>
      </w:r>
      <w:r>
        <w:rPr>
          <w:rFonts w:eastAsia="Times New Roman"/>
          <w:u w:val="single"/>
        </w:rPr>
        <w:t xml:space="preserve">           </w:t>
      </w:r>
      <w:r>
        <w:t>形成，成像为</w:t>
      </w:r>
      <w:r>
        <w:t xml:space="preserve"> </w:t>
      </w:r>
      <w:r>
        <w:rPr>
          <w:rFonts w:eastAsia="Times New Roman"/>
          <w:u w:val="single"/>
        </w:rPr>
        <w:t xml:space="preserve">           </w:t>
      </w:r>
      <w:r>
        <w:t>像（选填</w:t>
      </w:r>
      <w:r>
        <w:t>“</w:t>
      </w:r>
      <w:r>
        <w:t>实</w:t>
      </w:r>
      <w:r>
        <w:t>”</w:t>
      </w:r>
      <w:r>
        <w:t>或</w:t>
      </w:r>
      <w:r>
        <w:t>“</w:t>
      </w:r>
      <w:r>
        <w:t>虚</w:t>
      </w:r>
      <w:r>
        <w:t>”</w:t>
      </w:r>
      <w:r>
        <w:t>）。</w:t>
      </w:r>
    </w:p>
    <w:p w14:paraId="1A4D4B2E"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直线传播</w:t>
      </w:r>
      <w:r>
        <w:rPr>
          <w:color w:val="FF0000"/>
        </w:rPr>
        <w:t xml:space="preserve">     </w:t>
      </w:r>
      <w:r>
        <w:rPr>
          <w:color w:val="FF0000"/>
        </w:rPr>
        <w:t>折射</w:t>
      </w:r>
      <w:r>
        <w:rPr>
          <w:color w:val="FF0000"/>
        </w:rPr>
        <w:t xml:space="preserve">     </w:t>
      </w:r>
      <w:r>
        <w:rPr>
          <w:color w:val="FF0000"/>
        </w:rPr>
        <w:t>虚</w:t>
      </w:r>
    </w:p>
    <w:p w14:paraId="2249E74C"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垂柳成荫</w:t>
      </w:r>
      <w:r>
        <w:rPr>
          <w:color w:val="FF0000"/>
        </w:rPr>
        <w:t>”</w:t>
      </w:r>
      <w:r>
        <w:rPr>
          <w:color w:val="FF0000"/>
        </w:rPr>
        <w:t>指的是柳树的影子，影子的形成是</w:t>
      </w:r>
      <w:proofErr w:type="gramStart"/>
      <w:r>
        <w:rPr>
          <w:color w:val="FF0000"/>
        </w:rPr>
        <w:t>由于光沿直线传播</w:t>
      </w:r>
      <w:proofErr w:type="gramEnd"/>
      <w:r>
        <w:rPr>
          <w:color w:val="FF0000"/>
        </w:rPr>
        <w:t>。</w:t>
      </w:r>
    </w:p>
    <w:p w14:paraId="083B224F" w14:textId="77777777" w:rsidR="00A05750" w:rsidRDefault="00000000">
      <w:pPr>
        <w:shd w:val="clear" w:color="auto" w:fill="F2F2F2"/>
        <w:spacing w:line="360" w:lineRule="auto"/>
        <w:jc w:val="left"/>
        <w:textAlignment w:val="center"/>
        <w:rPr>
          <w:color w:val="FF0000"/>
        </w:rPr>
      </w:pPr>
      <w:r>
        <w:rPr>
          <w:color w:val="FF0000"/>
        </w:rPr>
        <w:t>[2][3]</w:t>
      </w:r>
      <w:r>
        <w:rPr>
          <w:color w:val="FF0000"/>
        </w:rPr>
        <w:t>光线射入水中照到鱼身上，反射光线经过水面进入空气，此时光线发生折射，由光的折射规律可知，入射角小于折射角，人眼逆着折射光线方向看去会看到鱼的变浅的虚像。</w:t>
      </w:r>
    </w:p>
    <w:p w14:paraId="5F9FE00D" w14:textId="77777777" w:rsidR="00A05750" w:rsidRDefault="00000000">
      <w:pPr>
        <w:spacing w:line="360" w:lineRule="auto"/>
        <w:jc w:val="left"/>
        <w:textAlignment w:val="center"/>
      </w:pPr>
      <w:r>
        <w:t>11</w:t>
      </w:r>
      <w:r>
        <w:t>．旺苍深入实施</w:t>
      </w:r>
      <w:r>
        <w:t>“</w:t>
      </w:r>
      <w:r>
        <w:t>绿水青山就是金山银山</w:t>
      </w:r>
      <w:r>
        <w:t>”</w:t>
      </w:r>
      <w:r>
        <w:t>的发展理念，在县城旁的东河上修筑了红桥</w:t>
      </w:r>
      <w:proofErr w:type="gramStart"/>
      <w:r>
        <w:t>和绿桥两座</w:t>
      </w:r>
      <w:proofErr w:type="gramEnd"/>
      <w:r>
        <w:t>水利工程，如今的东河水面上常有白鸽飞翔觅食，如图。白鸽在水中的像是由光发生</w:t>
      </w:r>
      <w:r>
        <w:rPr>
          <w:rFonts w:eastAsia="Times New Roman"/>
          <w:u w:val="single"/>
        </w:rPr>
        <w:t xml:space="preserve">        </w:t>
      </w:r>
      <w:r>
        <w:t>形成的，白鸽看到水中的</w:t>
      </w:r>
      <w:r>
        <w:t>“</w:t>
      </w:r>
      <w:r>
        <w:t>鱼</w:t>
      </w:r>
      <w:r>
        <w:t>”</w:t>
      </w:r>
      <w:r>
        <w:t>在</w:t>
      </w:r>
      <w:proofErr w:type="gramStart"/>
      <w:r>
        <w:t>鱼实际</w:t>
      </w:r>
      <w:proofErr w:type="gramEnd"/>
      <w:r>
        <w:t>位置的</w:t>
      </w:r>
      <w:r>
        <w:rPr>
          <w:rFonts w:eastAsia="Times New Roman"/>
          <w:u w:val="single"/>
        </w:rPr>
        <w:t xml:space="preserve">        </w:t>
      </w:r>
      <w:r>
        <w:t>方（选填</w:t>
      </w:r>
      <w:r>
        <w:t>“</w:t>
      </w:r>
      <w:r>
        <w:t>上</w:t>
      </w:r>
      <w:r>
        <w:t>”</w:t>
      </w:r>
      <w:r>
        <w:t>或</w:t>
      </w:r>
      <w:r>
        <w:t>“</w:t>
      </w:r>
      <w:r>
        <w:t>下</w:t>
      </w:r>
      <w:r>
        <w:t>”</w:t>
      </w:r>
      <w:r>
        <w:t>）。</w:t>
      </w:r>
    </w:p>
    <w:p w14:paraId="13634B23" w14:textId="77777777" w:rsidR="00A05750" w:rsidRDefault="00000000">
      <w:pPr>
        <w:spacing w:line="360" w:lineRule="auto"/>
        <w:jc w:val="left"/>
        <w:textAlignment w:val="center"/>
      </w:pPr>
      <w:r>
        <w:rPr>
          <w:rFonts w:eastAsia="Times New Roman"/>
          <w:noProof/>
          <w:kern w:val="0"/>
          <w:sz w:val="24"/>
          <w:szCs w:val="24"/>
        </w:rPr>
        <w:drawing>
          <wp:inline distT="0" distB="0" distL="114300" distR="114300" wp14:anchorId="37948AAB" wp14:editId="58989836">
            <wp:extent cx="1495425" cy="1381125"/>
            <wp:effectExtent l="0" t="0" r="13335" b="5715"/>
            <wp:docPr id="32" name="图片 32" descr="@@@c6aba78f-e1aa-4551-bd99-f02cb43d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6aba78f-e1aa-4551-bd99-f02cb43d1478"/>
                    <pic:cNvPicPr>
                      <a:picLocks noChangeAspect="1"/>
                    </pic:cNvPicPr>
                  </pic:nvPicPr>
                  <pic:blipFill>
                    <a:blip r:embed="rId90"/>
                    <a:stretch>
                      <a:fillRect/>
                    </a:stretch>
                  </pic:blipFill>
                  <pic:spPr>
                    <a:xfrm>
                      <a:off x="0" y="0"/>
                      <a:ext cx="1495425" cy="1381125"/>
                    </a:xfrm>
                    <a:prstGeom prst="rect">
                      <a:avLst/>
                    </a:prstGeom>
                  </pic:spPr>
                </pic:pic>
              </a:graphicData>
            </a:graphic>
          </wp:inline>
        </w:drawing>
      </w:r>
    </w:p>
    <w:p w14:paraId="63462D38"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上</w:t>
      </w:r>
    </w:p>
    <w:p w14:paraId="16419D54"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白鸽在水中的像属于平面镜成像，原理是光的反射。</w:t>
      </w:r>
    </w:p>
    <w:p w14:paraId="6E3D6D24" w14:textId="77777777" w:rsidR="00A05750" w:rsidRDefault="00000000">
      <w:pPr>
        <w:shd w:val="clear" w:color="auto" w:fill="F2F2F2"/>
        <w:spacing w:line="360" w:lineRule="auto"/>
        <w:jc w:val="left"/>
        <w:textAlignment w:val="center"/>
        <w:rPr>
          <w:color w:val="FF0000"/>
        </w:rPr>
      </w:pPr>
      <w:r>
        <w:rPr>
          <w:color w:val="FF0000"/>
        </w:rPr>
        <w:t>[2]</w:t>
      </w:r>
      <w:r>
        <w:rPr>
          <w:color w:val="FF0000"/>
        </w:rPr>
        <w:t>白鸽看到水中的</w:t>
      </w:r>
      <w:r>
        <w:rPr>
          <w:color w:val="FF0000"/>
        </w:rPr>
        <w:t>“</w:t>
      </w:r>
      <w:r>
        <w:rPr>
          <w:color w:val="FF0000"/>
        </w:rPr>
        <w:t>鱼</w:t>
      </w:r>
      <w:r>
        <w:rPr>
          <w:color w:val="FF0000"/>
        </w:rPr>
        <w:t>”</w:t>
      </w:r>
      <w:r>
        <w:rPr>
          <w:color w:val="FF0000"/>
        </w:rPr>
        <w:t>是由光的折射形成的虚像，因空气中的折射角大于水中的入射角，所以白鸽看到水中的</w:t>
      </w:r>
      <w:r>
        <w:rPr>
          <w:color w:val="FF0000"/>
        </w:rPr>
        <w:t>“</w:t>
      </w:r>
      <w:r>
        <w:rPr>
          <w:color w:val="FF0000"/>
        </w:rPr>
        <w:t>鱼</w:t>
      </w:r>
      <w:r>
        <w:rPr>
          <w:color w:val="FF0000"/>
        </w:rPr>
        <w:t>”</w:t>
      </w:r>
      <w:r>
        <w:rPr>
          <w:color w:val="FF0000"/>
        </w:rPr>
        <w:t>在</w:t>
      </w:r>
      <w:proofErr w:type="gramStart"/>
      <w:r>
        <w:rPr>
          <w:color w:val="FF0000"/>
        </w:rPr>
        <w:t>鱼实际</w:t>
      </w:r>
      <w:proofErr w:type="gramEnd"/>
      <w:r>
        <w:rPr>
          <w:color w:val="FF0000"/>
        </w:rPr>
        <w:t>位置的上方。</w:t>
      </w:r>
    </w:p>
    <w:p w14:paraId="4590DECF" w14:textId="77777777" w:rsidR="00A05750" w:rsidRDefault="00000000">
      <w:pPr>
        <w:spacing w:line="360" w:lineRule="auto"/>
        <w:jc w:val="left"/>
        <w:textAlignment w:val="center"/>
      </w:pPr>
      <w:r>
        <w:t>12</w:t>
      </w:r>
      <w:r>
        <w:t>．如图所示，一束光在空气和玻璃的分界面处发生反射和折射（图中入射光线、反射光线</w:t>
      </w:r>
      <w:r>
        <w:lastRenderedPageBreak/>
        <w:t>和折射光线的方向均未标出），折射角是</w:t>
      </w:r>
      <w:r>
        <w:rPr>
          <w:rFonts w:eastAsia="Times New Roman"/>
          <w:u w:val="single"/>
        </w:rPr>
        <w:t xml:space="preserve">         </w:t>
      </w:r>
      <w:r>
        <w:t>°</w:t>
      </w:r>
      <w:r>
        <w:t>，其中</w:t>
      </w:r>
      <w:r>
        <w:rPr>
          <w:rFonts w:eastAsia="Times New Roman"/>
          <w:u w:val="single"/>
        </w:rPr>
        <w:t xml:space="preserve">         </w:t>
      </w:r>
      <w:r>
        <w:t>（</w:t>
      </w:r>
      <w:r>
        <w:rPr>
          <w:rFonts w:eastAsia="Times New Roman"/>
          <w:i/>
        </w:rPr>
        <w:t>AB</w:t>
      </w:r>
      <w:r>
        <w:t>/</w:t>
      </w:r>
      <w:r>
        <w:rPr>
          <w:rFonts w:eastAsia="Times New Roman"/>
          <w:i/>
        </w:rPr>
        <w:t>CD</w:t>
      </w:r>
      <w:r>
        <w:t>）的</w:t>
      </w:r>
      <w:r>
        <w:rPr>
          <w:rFonts w:eastAsia="Times New Roman"/>
          <w:u w:val="single"/>
        </w:rPr>
        <w:t xml:space="preserve">         </w:t>
      </w:r>
      <w:r>
        <w:t>（上面</w:t>
      </w:r>
      <w:r>
        <w:t>/</w:t>
      </w:r>
      <w:r>
        <w:t>下面</w:t>
      </w:r>
      <w:r>
        <w:t>/</w:t>
      </w:r>
      <w:proofErr w:type="gramStart"/>
      <w:r>
        <w:t>左面</w:t>
      </w:r>
      <w:r>
        <w:t>/</w:t>
      </w:r>
      <w:r>
        <w:t>右面</w:t>
      </w:r>
      <w:proofErr w:type="gramEnd"/>
      <w:r>
        <w:t>）是玻璃。</w:t>
      </w:r>
    </w:p>
    <w:p w14:paraId="61C09838" w14:textId="77777777" w:rsidR="00A05750" w:rsidRDefault="00000000">
      <w:pPr>
        <w:spacing w:line="360" w:lineRule="auto"/>
        <w:textAlignment w:val="center"/>
      </w:pPr>
      <w:r>
        <w:rPr>
          <w:rFonts w:eastAsia="Times New Roman"/>
          <w:noProof/>
          <w:kern w:val="0"/>
          <w:sz w:val="24"/>
          <w:szCs w:val="24"/>
        </w:rPr>
        <w:drawing>
          <wp:inline distT="0" distB="0" distL="114300" distR="114300" wp14:anchorId="71144481" wp14:editId="3194F07E">
            <wp:extent cx="2247900" cy="2638425"/>
            <wp:effectExtent l="0" t="0" r="7620" b="13335"/>
            <wp:docPr id="33" name="图片 33" descr="@@@461f474e-7460-4711-9a0b-2ec1dd880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61f474e-7460-4711-9a0b-2ec1dd8806c8"/>
                    <pic:cNvPicPr>
                      <a:picLocks noChangeAspect="1"/>
                    </pic:cNvPicPr>
                  </pic:nvPicPr>
                  <pic:blipFill>
                    <a:blip r:embed="rId91"/>
                    <a:stretch>
                      <a:fillRect/>
                    </a:stretch>
                  </pic:blipFill>
                  <pic:spPr>
                    <a:xfrm>
                      <a:off x="0" y="0"/>
                      <a:ext cx="2247900" cy="2638425"/>
                    </a:xfrm>
                    <a:prstGeom prst="rect">
                      <a:avLst/>
                    </a:prstGeom>
                  </pic:spPr>
                </pic:pic>
              </a:graphicData>
            </a:graphic>
          </wp:inline>
        </w:drawing>
      </w:r>
    </w:p>
    <w:p w14:paraId="349C8133"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60     </w:t>
      </w:r>
      <w:r>
        <w:rPr>
          <w:rFonts w:eastAsia="Times New Roman"/>
          <w:i/>
          <w:color w:val="FF0000"/>
        </w:rPr>
        <w:t>AB</w:t>
      </w:r>
      <w:r>
        <w:rPr>
          <w:color w:val="FF0000"/>
        </w:rPr>
        <w:t xml:space="preserve">     </w:t>
      </w:r>
      <w:r>
        <w:rPr>
          <w:color w:val="FF0000"/>
        </w:rPr>
        <w:t>左面</w:t>
      </w:r>
    </w:p>
    <w:p w14:paraId="731547BB"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如图所示</w:t>
      </w:r>
    </w:p>
    <w:p w14:paraId="126DD8B5"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39DACD58" wp14:editId="1A046BF5">
            <wp:extent cx="1733550" cy="2028825"/>
            <wp:effectExtent l="0" t="0" r="3810" b="13335"/>
            <wp:docPr id="34" name="图片 34" descr="@@@2e0e0cbf-8a43-4d71-8b24-901545df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e0e0cbf-8a43-4d71-8b24-901545df5946"/>
                    <pic:cNvPicPr>
                      <a:picLocks noChangeAspect="1"/>
                    </pic:cNvPicPr>
                  </pic:nvPicPr>
                  <pic:blipFill>
                    <a:blip r:embed="rId92"/>
                    <a:stretch>
                      <a:fillRect/>
                    </a:stretch>
                  </pic:blipFill>
                  <pic:spPr>
                    <a:xfrm>
                      <a:off x="0" y="0"/>
                      <a:ext cx="1733550" cy="2028825"/>
                    </a:xfrm>
                    <a:prstGeom prst="rect">
                      <a:avLst/>
                    </a:prstGeom>
                  </pic:spPr>
                </pic:pic>
              </a:graphicData>
            </a:graphic>
          </wp:inline>
        </w:drawing>
      </w:r>
    </w:p>
    <w:p w14:paraId="1B1F5054" w14:textId="77777777" w:rsidR="00A05750" w:rsidRDefault="00000000">
      <w:pPr>
        <w:shd w:val="clear" w:color="auto" w:fill="F2F2F2"/>
        <w:spacing w:line="360" w:lineRule="auto"/>
        <w:jc w:val="left"/>
        <w:textAlignment w:val="center"/>
        <w:rPr>
          <w:color w:val="FF0000"/>
        </w:rPr>
      </w:pPr>
      <w:r>
        <w:rPr>
          <w:color w:val="FF0000"/>
        </w:rPr>
        <w:t>由图可知</w:t>
      </w:r>
    </w:p>
    <w:p w14:paraId="1B595F50" w14:textId="77777777" w:rsidR="00A05750" w:rsidRDefault="00000000">
      <w:pPr>
        <w:shd w:val="clear" w:color="auto" w:fill="F2F2F2"/>
        <w:spacing w:line="360" w:lineRule="auto"/>
        <w:jc w:val="center"/>
        <w:textAlignment w:val="center"/>
        <w:rPr>
          <w:color w:val="FF0000"/>
        </w:rPr>
      </w:pPr>
      <w:r>
        <w:rPr>
          <w:color w:val="FF0000"/>
        </w:rPr>
        <w:t>∠</w:t>
      </w:r>
      <w:r>
        <w:rPr>
          <w:rFonts w:eastAsia="Times New Roman"/>
          <w:i/>
          <w:color w:val="FF0000"/>
        </w:rPr>
        <w:t>EOD</w:t>
      </w:r>
      <w:r>
        <w:rPr>
          <w:color w:val="FF0000"/>
        </w:rPr>
        <w:t>＝</w:t>
      </w:r>
      <w:r>
        <w:rPr>
          <w:color w:val="FF0000"/>
        </w:rPr>
        <w:t>∠</w:t>
      </w:r>
      <w:r>
        <w:rPr>
          <w:rFonts w:eastAsia="Times New Roman"/>
          <w:i/>
          <w:color w:val="FF0000"/>
        </w:rPr>
        <w:t>FOD</w:t>
      </w:r>
      <w:r>
        <w:rPr>
          <w:color w:val="FF0000"/>
        </w:rPr>
        <w:t>＝</w:t>
      </w:r>
      <w:r>
        <w:rPr>
          <w:color w:val="FF0000"/>
        </w:rPr>
        <w:t>75°</w:t>
      </w:r>
    </w:p>
    <w:p w14:paraId="4EAA4DC3" w14:textId="77777777" w:rsidR="00A05750" w:rsidRDefault="00000000">
      <w:pPr>
        <w:shd w:val="clear" w:color="auto" w:fill="F2F2F2"/>
        <w:spacing w:line="360" w:lineRule="auto"/>
        <w:jc w:val="left"/>
        <w:textAlignment w:val="center"/>
        <w:rPr>
          <w:color w:val="FF0000"/>
        </w:rPr>
      </w:pPr>
      <w:r>
        <w:rPr>
          <w:color w:val="FF0000"/>
        </w:rPr>
        <w:t>根据反射角和入射角相等可知，在</w:t>
      </w:r>
      <w:r>
        <w:rPr>
          <w:rFonts w:eastAsia="Times New Roman"/>
          <w:i/>
          <w:color w:val="FF0000"/>
        </w:rPr>
        <w:t>AB</w:t>
      </w:r>
      <w:r>
        <w:rPr>
          <w:color w:val="FF0000"/>
        </w:rPr>
        <w:t>的右边发生了光的反射，则</w:t>
      </w:r>
      <w:r>
        <w:rPr>
          <w:rFonts w:eastAsia="Times New Roman"/>
          <w:i/>
          <w:color w:val="FF0000"/>
        </w:rPr>
        <w:t>AB</w:t>
      </w:r>
      <w:r>
        <w:rPr>
          <w:color w:val="FF0000"/>
        </w:rPr>
        <w:t>是界面，</w:t>
      </w:r>
      <w:r>
        <w:rPr>
          <w:rFonts w:eastAsia="Times New Roman"/>
          <w:i/>
          <w:color w:val="FF0000"/>
        </w:rPr>
        <w:t>CD</w:t>
      </w:r>
      <w:r>
        <w:rPr>
          <w:color w:val="FF0000"/>
        </w:rPr>
        <w:t>是法线，左边的</w:t>
      </w:r>
      <w:r>
        <w:rPr>
          <w:rFonts w:eastAsia="Times New Roman"/>
          <w:i/>
          <w:color w:val="FF0000"/>
        </w:rPr>
        <w:t>OG</w:t>
      </w:r>
      <w:r>
        <w:rPr>
          <w:color w:val="FF0000"/>
        </w:rPr>
        <w:t>一定是折射光线；根据入射光线与反射光线、折射光线分居在法线的两侧可知，</w:t>
      </w:r>
      <w:r>
        <w:rPr>
          <w:rFonts w:eastAsia="Times New Roman"/>
          <w:i/>
          <w:color w:val="FF0000"/>
        </w:rPr>
        <w:t>EO</w:t>
      </w:r>
      <w:r>
        <w:rPr>
          <w:color w:val="FF0000"/>
        </w:rPr>
        <w:t>是入射光线，</w:t>
      </w:r>
      <w:r>
        <w:rPr>
          <w:rFonts w:eastAsia="Times New Roman"/>
          <w:i/>
          <w:color w:val="FF0000"/>
        </w:rPr>
        <w:t>OF</w:t>
      </w:r>
      <w:r>
        <w:rPr>
          <w:color w:val="FF0000"/>
        </w:rPr>
        <w:t>是反射光线；根据入射角、反射角和折射角的定义可知，入射角</w:t>
      </w:r>
      <w:r>
        <w:rPr>
          <w:color w:val="FF0000"/>
        </w:rPr>
        <w:t>∠</w:t>
      </w:r>
      <w:r>
        <w:rPr>
          <w:rFonts w:eastAsia="Times New Roman"/>
          <w:i/>
          <w:color w:val="FF0000"/>
        </w:rPr>
        <w:t>EOD</w:t>
      </w:r>
      <w:r>
        <w:rPr>
          <w:color w:val="FF0000"/>
        </w:rPr>
        <w:t>＝</w:t>
      </w:r>
      <w:r>
        <w:rPr>
          <w:color w:val="FF0000"/>
        </w:rPr>
        <w:t>75°</w:t>
      </w:r>
      <w:r>
        <w:rPr>
          <w:color w:val="FF0000"/>
        </w:rPr>
        <w:t>，反射角</w:t>
      </w:r>
      <w:r>
        <w:rPr>
          <w:color w:val="FF0000"/>
        </w:rPr>
        <w:t>∠</w:t>
      </w:r>
      <w:r>
        <w:rPr>
          <w:rFonts w:eastAsia="Times New Roman"/>
          <w:i/>
          <w:color w:val="FF0000"/>
        </w:rPr>
        <w:t>FOD</w:t>
      </w:r>
      <w:r>
        <w:rPr>
          <w:color w:val="FF0000"/>
        </w:rPr>
        <w:t>＝</w:t>
      </w:r>
      <w:r>
        <w:rPr>
          <w:color w:val="FF0000"/>
        </w:rPr>
        <w:t>75°</w:t>
      </w:r>
      <w:r>
        <w:rPr>
          <w:color w:val="FF0000"/>
        </w:rPr>
        <w:t>，折射角</w:t>
      </w:r>
    </w:p>
    <w:p w14:paraId="7676198A" w14:textId="77777777" w:rsidR="00A05750" w:rsidRDefault="00000000">
      <w:pPr>
        <w:shd w:val="clear" w:color="auto" w:fill="F2F2F2"/>
        <w:spacing w:line="360" w:lineRule="auto"/>
        <w:jc w:val="center"/>
        <w:textAlignment w:val="center"/>
        <w:rPr>
          <w:color w:val="FF0000"/>
        </w:rPr>
      </w:pPr>
      <w:r>
        <w:rPr>
          <w:color w:val="FF0000"/>
        </w:rPr>
        <w:t>∠</w:t>
      </w:r>
      <w:r>
        <w:rPr>
          <w:rFonts w:eastAsia="Times New Roman"/>
          <w:i/>
          <w:color w:val="FF0000"/>
        </w:rPr>
        <w:t>COG</w:t>
      </w:r>
      <w:r>
        <w:rPr>
          <w:color w:val="FF0000"/>
        </w:rPr>
        <w:t>＝</w:t>
      </w:r>
      <w:r>
        <w:rPr>
          <w:color w:val="FF0000"/>
        </w:rPr>
        <w:t>90°</w:t>
      </w:r>
      <w:r>
        <w:rPr>
          <w:color w:val="FF0000"/>
        </w:rPr>
        <w:t>﹣</w:t>
      </w:r>
      <w:r>
        <w:rPr>
          <w:color w:val="FF0000"/>
        </w:rPr>
        <w:t>30°</w:t>
      </w:r>
      <w:r>
        <w:rPr>
          <w:color w:val="FF0000"/>
        </w:rPr>
        <w:t>＝</w:t>
      </w:r>
      <w:r>
        <w:rPr>
          <w:color w:val="FF0000"/>
        </w:rPr>
        <w:t>60°</w:t>
      </w:r>
    </w:p>
    <w:p w14:paraId="2BBEABF6" w14:textId="77777777" w:rsidR="00A05750" w:rsidRDefault="00000000">
      <w:pPr>
        <w:shd w:val="clear" w:color="auto" w:fill="F2F2F2"/>
        <w:spacing w:line="360" w:lineRule="auto"/>
        <w:jc w:val="left"/>
        <w:textAlignment w:val="center"/>
        <w:rPr>
          <w:color w:val="FF0000"/>
        </w:rPr>
      </w:pPr>
      <w:r>
        <w:rPr>
          <w:color w:val="FF0000"/>
        </w:rPr>
        <w:t>由于折射角小于入射角，所以</w:t>
      </w:r>
      <w:r>
        <w:rPr>
          <w:rFonts w:eastAsia="Times New Roman"/>
          <w:i/>
          <w:color w:val="FF0000"/>
        </w:rPr>
        <w:t>AB</w:t>
      </w:r>
      <w:r>
        <w:rPr>
          <w:color w:val="FF0000"/>
        </w:rPr>
        <w:t>的左面是玻璃、右面是空气。</w:t>
      </w:r>
    </w:p>
    <w:p w14:paraId="4CD7B457" w14:textId="77777777" w:rsidR="00A05750" w:rsidRDefault="00000000">
      <w:pPr>
        <w:spacing w:line="360" w:lineRule="auto"/>
        <w:jc w:val="left"/>
        <w:textAlignment w:val="center"/>
      </w:pPr>
      <w:r>
        <w:t>13</w:t>
      </w:r>
      <w:r>
        <w:t>．如图为</w:t>
      </w:r>
      <w:r>
        <w:t>“</w:t>
      </w:r>
      <w:r>
        <w:t>初识光的折射现象</w:t>
      </w:r>
      <w:r>
        <w:t>”</w:t>
      </w:r>
      <w:r>
        <w:t>的活动，在半透明水槽中放蚊香产生烟雾，打开激光笔，根</w:t>
      </w:r>
      <w:r>
        <w:lastRenderedPageBreak/>
        <w:t>据</w:t>
      </w:r>
      <w:r>
        <w:rPr>
          <w:rFonts w:eastAsia="Times New Roman"/>
          <w:u w:val="single"/>
        </w:rPr>
        <w:t xml:space="preserve">           </w:t>
      </w:r>
      <w:r>
        <w:t>（选填</w:t>
      </w:r>
      <w:r>
        <w:t>“</w:t>
      </w:r>
      <w:r>
        <w:t>镜面</w:t>
      </w:r>
      <w:r>
        <w:t>”</w:t>
      </w:r>
      <w:r>
        <w:t>或</w:t>
      </w:r>
      <w:r>
        <w:t>“</w:t>
      </w:r>
      <w:r>
        <w:t>漫</w:t>
      </w:r>
      <w:r>
        <w:t>”</w:t>
      </w:r>
      <w:r>
        <w:t>）反射的原理，可观察到笔直光路，</w:t>
      </w:r>
      <w:r>
        <w:t>“</w:t>
      </w:r>
      <w:r>
        <w:t>笔直</w:t>
      </w:r>
      <w:r>
        <w:t>”</w:t>
      </w:r>
      <w:r>
        <w:t>说明</w:t>
      </w:r>
      <w:r>
        <w:rPr>
          <w:rFonts w:eastAsia="Times New Roman"/>
          <w:u w:val="single"/>
        </w:rPr>
        <w:t xml:space="preserve">        </w:t>
      </w:r>
      <w:r>
        <w:t>，在水槽内壁的光斑</w:t>
      </w:r>
      <w:r>
        <w:rPr>
          <w:rFonts w:eastAsia="Times New Roman"/>
          <w:i/>
        </w:rPr>
        <w:t>P</w:t>
      </w:r>
      <w:r>
        <w:t>点处做上标记，向水槽内慢慢注水，水槽底部光斑将</w:t>
      </w:r>
      <w:r>
        <w:rPr>
          <w:rFonts w:eastAsia="Times New Roman"/>
          <w:u w:val="single"/>
        </w:rPr>
        <w:t xml:space="preserve">           </w:t>
      </w:r>
      <w:r>
        <w:t>（选填</w:t>
      </w:r>
      <w:r>
        <w:t>“</w:t>
      </w:r>
      <w:r>
        <w:t>向左移动</w:t>
      </w:r>
      <w:r>
        <w:t>”</w:t>
      </w:r>
      <w:r>
        <w:t>、</w:t>
      </w:r>
      <w:r>
        <w:t>“</w:t>
      </w:r>
      <w:r>
        <w:t>向右移动</w:t>
      </w:r>
      <w:r>
        <w:t>”</w:t>
      </w:r>
      <w:r>
        <w:t>或</w:t>
      </w:r>
      <w:r>
        <w:t>“</w:t>
      </w:r>
      <w:r>
        <w:t>不动</w:t>
      </w:r>
      <w:r>
        <w:t>”</w:t>
      </w:r>
      <w:r>
        <w:t>）。</w:t>
      </w:r>
    </w:p>
    <w:p w14:paraId="0A2E3B62" w14:textId="77777777" w:rsidR="00A05750" w:rsidRDefault="00000000">
      <w:pPr>
        <w:spacing w:line="360" w:lineRule="auto"/>
        <w:textAlignment w:val="center"/>
      </w:pPr>
      <w:r>
        <w:rPr>
          <w:rFonts w:eastAsia="Times New Roman"/>
          <w:noProof/>
          <w:kern w:val="0"/>
          <w:sz w:val="24"/>
          <w:szCs w:val="24"/>
        </w:rPr>
        <w:drawing>
          <wp:inline distT="0" distB="0" distL="114300" distR="114300" wp14:anchorId="36AE5851" wp14:editId="597EEBBF">
            <wp:extent cx="1409700" cy="1352550"/>
            <wp:effectExtent l="0" t="0" r="7620" b="3810"/>
            <wp:docPr id="35" name="图片 35" descr="@@@c0920764-03b5-45a4-a5cb-d293b72ff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0920764-03b5-45a4-a5cb-d293b72ff123"/>
                    <pic:cNvPicPr>
                      <a:picLocks noChangeAspect="1"/>
                    </pic:cNvPicPr>
                  </pic:nvPicPr>
                  <pic:blipFill>
                    <a:blip r:embed="rId93"/>
                    <a:stretch>
                      <a:fillRect/>
                    </a:stretch>
                  </pic:blipFill>
                  <pic:spPr>
                    <a:xfrm>
                      <a:off x="0" y="0"/>
                      <a:ext cx="1409700" cy="1352550"/>
                    </a:xfrm>
                    <a:prstGeom prst="rect">
                      <a:avLst/>
                    </a:prstGeom>
                  </pic:spPr>
                </pic:pic>
              </a:graphicData>
            </a:graphic>
          </wp:inline>
        </w:drawing>
      </w:r>
    </w:p>
    <w:p w14:paraId="2AA8E6E9"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漫</w:t>
      </w:r>
      <w:r>
        <w:rPr>
          <w:color w:val="FF0000"/>
        </w:rPr>
        <w:t xml:space="preserve">     </w:t>
      </w:r>
      <w:r>
        <w:rPr>
          <w:color w:val="FF0000"/>
        </w:rPr>
        <w:t>光在同种均匀介质中沿直线传播的</w:t>
      </w:r>
      <w:r>
        <w:rPr>
          <w:color w:val="FF0000"/>
        </w:rPr>
        <w:t xml:space="preserve">     </w:t>
      </w:r>
      <w:r>
        <w:rPr>
          <w:color w:val="FF0000"/>
        </w:rPr>
        <w:t>向左移动</w:t>
      </w:r>
    </w:p>
    <w:p w14:paraId="2CAF36FD"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烟是固体颗粒，光遇到空气中小的固体颗粒发生漫反射，反射的光进入人的眼睛，人能看到光的传播路线。</w:t>
      </w:r>
    </w:p>
    <w:p w14:paraId="58DD402E" w14:textId="77777777" w:rsidR="00A05750" w:rsidRDefault="00000000">
      <w:pPr>
        <w:shd w:val="clear" w:color="auto" w:fill="F2F2F2"/>
        <w:spacing w:line="360" w:lineRule="auto"/>
        <w:jc w:val="left"/>
        <w:textAlignment w:val="center"/>
        <w:rPr>
          <w:color w:val="FF0000"/>
        </w:rPr>
      </w:pPr>
      <w:r>
        <w:rPr>
          <w:color w:val="FF0000"/>
        </w:rPr>
        <w:t>[2]</w:t>
      </w:r>
      <w:r>
        <w:rPr>
          <w:color w:val="FF0000"/>
        </w:rPr>
        <w:t>光传播路径是笔直的，笔直说明光在同种均匀介质中沿直线传播的。</w:t>
      </w:r>
    </w:p>
    <w:p w14:paraId="3AF40E5C" w14:textId="77777777" w:rsidR="00A05750" w:rsidRDefault="00000000">
      <w:pPr>
        <w:shd w:val="clear" w:color="auto" w:fill="F2F2F2"/>
        <w:spacing w:line="360" w:lineRule="auto"/>
        <w:jc w:val="left"/>
        <w:textAlignment w:val="center"/>
        <w:rPr>
          <w:color w:val="FF0000"/>
        </w:rPr>
      </w:pPr>
      <w:r>
        <w:rPr>
          <w:color w:val="FF0000"/>
        </w:rPr>
        <w:t>[3]</w:t>
      </w:r>
      <w:r>
        <w:rPr>
          <w:color w:val="FF0000"/>
        </w:rPr>
        <w:t>光从空气斜射入水或其它透明介质时，折射角小于入射角；将一束激光射至</w:t>
      </w:r>
      <w:r>
        <w:rPr>
          <w:rFonts w:eastAsia="Times New Roman"/>
          <w:i/>
          <w:color w:val="FF0000"/>
        </w:rPr>
        <w:t>P</w:t>
      </w:r>
      <w:r>
        <w:rPr>
          <w:color w:val="FF0000"/>
        </w:rPr>
        <w:t>点，形成一个光斑，向水槽内慢慢注水，光线在水面处发生折射，折射光线偏向法线，则水槽底部光斑的位置将向左移动，说明光从空气斜射入水中时，传播方向会发生改变。</w:t>
      </w:r>
    </w:p>
    <w:p w14:paraId="3FD7BD9B" w14:textId="77777777" w:rsidR="00A05750" w:rsidRDefault="00000000">
      <w:pPr>
        <w:spacing w:line="360" w:lineRule="auto"/>
        <w:jc w:val="left"/>
        <w:textAlignment w:val="center"/>
      </w:pPr>
      <w:r>
        <w:t>14</w:t>
      </w:r>
      <w:r>
        <w:t>．诗句</w:t>
      </w:r>
      <w:r>
        <w:t>“</w:t>
      </w:r>
      <w:r>
        <w:t>大漠孤烟直，长河落日圆</w:t>
      </w:r>
      <w:r>
        <w:t>”</w:t>
      </w:r>
      <w:r>
        <w:t>给我们展现了一幅美丽的画卷。其实诗人观察到的落日并非太阳的实际位置（如图所示），而是太阳光经过不均匀的大气层发生了</w:t>
      </w:r>
      <w:r>
        <w:rPr>
          <w:rFonts w:eastAsia="Times New Roman"/>
          <w:u w:val="single"/>
        </w:rPr>
        <w:t xml:space="preserve">        </w:t>
      </w:r>
      <w:r>
        <w:t>（选填</w:t>
      </w:r>
      <w:r>
        <w:t>“</w:t>
      </w:r>
      <w:r>
        <w:t>反射</w:t>
      </w:r>
      <w:r>
        <w:t>”</w:t>
      </w:r>
      <w:r>
        <w:t>或</w:t>
      </w:r>
      <w:r>
        <w:t>“</w:t>
      </w:r>
      <w:r>
        <w:t>折射</w:t>
      </w:r>
      <w:r>
        <w:t>”</w:t>
      </w:r>
      <w:r>
        <w:t>）所成的像，太阳实际在图中</w:t>
      </w:r>
      <w:r>
        <w:rPr>
          <w:rFonts w:eastAsia="Times New Roman"/>
          <w:u w:val="single"/>
        </w:rPr>
        <w:t xml:space="preserve">        </w:t>
      </w:r>
      <w:r>
        <w:t>（选填</w:t>
      </w:r>
      <w:r>
        <w:t>“</w:t>
      </w:r>
      <w:r>
        <w:t>甲</w:t>
      </w:r>
      <w:r>
        <w:t>”</w:t>
      </w:r>
      <w:r>
        <w:t>或</w:t>
      </w:r>
      <w:r>
        <w:t>“</w:t>
      </w:r>
      <w:r>
        <w:t>乙</w:t>
      </w:r>
      <w:r>
        <w:t>”</w:t>
      </w:r>
      <w:r>
        <w:t>）的位置，人眼所看到的太阳是</w:t>
      </w:r>
      <w:r>
        <w:rPr>
          <w:rFonts w:eastAsia="Times New Roman"/>
          <w:u w:val="single"/>
        </w:rPr>
        <w:t xml:space="preserve">        </w:t>
      </w:r>
      <w:r>
        <w:t>（选填</w:t>
      </w:r>
      <w:r>
        <w:t>“</w:t>
      </w:r>
      <w:r>
        <w:t>实</w:t>
      </w:r>
      <w:r>
        <w:t>”</w:t>
      </w:r>
      <w:r>
        <w:t>或</w:t>
      </w:r>
      <w:r>
        <w:t>“</w:t>
      </w:r>
      <w:r>
        <w:t>虚</w:t>
      </w:r>
      <w:r>
        <w:t>”</w:t>
      </w:r>
      <w:r>
        <w:t>）像。在特殊的日子会看到日食现象，此时，地球、月球、太阳三者位置关系，</w:t>
      </w:r>
      <w:r>
        <w:rPr>
          <w:rFonts w:eastAsia="Times New Roman"/>
          <w:u w:val="single"/>
        </w:rPr>
        <w:t xml:space="preserve">        </w:t>
      </w:r>
      <w:r>
        <w:t>位于中间。</w:t>
      </w:r>
    </w:p>
    <w:p w14:paraId="5291C983" w14:textId="77777777" w:rsidR="00A05750" w:rsidRDefault="00000000">
      <w:pPr>
        <w:spacing w:line="360" w:lineRule="auto"/>
        <w:jc w:val="left"/>
        <w:textAlignment w:val="center"/>
      </w:pPr>
      <w:r>
        <w:rPr>
          <w:rFonts w:eastAsia="Times New Roman"/>
          <w:noProof/>
          <w:kern w:val="0"/>
          <w:sz w:val="24"/>
          <w:szCs w:val="24"/>
        </w:rPr>
        <w:drawing>
          <wp:inline distT="0" distB="0" distL="114300" distR="114300" wp14:anchorId="7526F3CC" wp14:editId="7263CB26">
            <wp:extent cx="1590675" cy="923925"/>
            <wp:effectExtent l="0" t="0" r="9525" b="5715"/>
            <wp:docPr id="36" name="图片 36" descr="@@@e2c00ea8-7a45-4cdb-aae2-4e21def3e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2c00ea8-7a45-4cdb-aae2-4e21def3e0b0"/>
                    <pic:cNvPicPr>
                      <a:picLocks noChangeAspect="1"/>
                    </pic:cNvPicPr>
                  </pic:nvPicPr>
                  <pic:blipFill>
                    <a:blip r:embed="rId94"/>
                    <a:stretch>
                      <a:fillRect/>
                    </a:stretch>
                  </pic:blipFill>
                  <pic:spPr>
                    <a:xfrm>
                      <a:off x="0" y="0"/>
                      <a:ext cx="1590675" cy="923925"/>
                    </a:xfrm>
                    <a:prstGeom prst="rect">
                      <a:avLst/>
                    </a:prstGeom>
                  </pic:spPr>
                </pic:pic>
              </a:graphicData>
            </a:graphic>
          </wp:inline>
        </w:drawing>
      </w:r>
    </w:p>
    <w:p w14:paraId="3DEC7723"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折射</w:t>
      </w:r>
      <w:r>
        <w:rPr>
          <w:color w:val="FF0000"/>
        </w:rPr>
        <w:t xml:space="preserve">     </w:t>
      </w:r>
      <w:r>
        <w:rPr>
          <w:color w:val="FF0000"/>
        </w:rPr>
        <w:t>乙</w:t>
      </w:r>
      <w:r>
        <w:rPr>
          <w:color w:val="FF0000"/>
        </w:rPr>
        <w:t xml:space="preserve">     </w:t>
      </w:r>
      <w:r>
        <w:rPr>
          <w:color w:val="FF0000"/>
        </w:rPr>
        <w:t>虚</w:t>
      </w:r>
      <w:r>
        <w:rPr>
          <w:color w:val="FF0000"/>
        </w:rPr>
        <w:t xml:space="preserve">     </w:t>
      </w:r>
      <w:r>
        <w:rPr>
          <w:color w:val="FF0000"/>
        </w:rPr>
        <w:t>月球</w:t>
      </w:r>
    </w:p>
    <w:p w14:paraId="33A35DAC"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太阳落山时，太阳的实际位置在地平线下面，但太阳光经过不均匀的大气层时发生了折射，通过折射我们看见了太阳的虚像（即观察到的落日），此时，太阳的实际位置在图中的乙位置。</w:t>
      </w:r>
    </w:p>
    <w:p w14:paraId="1D4D4ECD" w14:textId="77777777" w:rsidR="00A05750"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[4]</w:t>
      </w:r>
      <w:r>
        <w:rPr>
          <w:color w:val="FF0000"/>
        </w:rPr>
        <w:t>当月球转到太阳和地球中间并且三者在一条直线上时，月球挡住了太阳照射在地球上的光线，地球处在月球的影子里，这就形成了日食。</w:t>
      </w:r>
    </w:p>
    <w:p w14:paraId="39D4D49B" w14:textId="77777777" w:rsidR="00A05750" w:rsidRDefault="00000000">
      <w:pPr>
        <w:jc w:val="left"/>
        <w:textAlignment w:val="center"/>
        <w:rPr>
          <w:rFonts w:ascii="宋体" w:hAnsi="宋体" w:cs="宋体" w:hint="eastAsia"/>
          <w:b/>
          <w:color w:val="000000"/>
        </w:rPr>
      </w:pPr>
      <w:r>
        <w:rPr>
          <w:rFonts w:ascii="宋体" w:hAnsi="宋体" w:cs="宋体"/>
          <w:b/>
          <w:color w:val="000000"/>
        </w:rPr>
        <w:t>三、实验题</w:t>
      </w:r>
    </w:p>
    <w:p w14:paraId="34ED18BF" w14:textId="77777777" w:rsidR="00A05750" w:rsidRDefault="00000000">
      <w:pPr>
        <w:spacing w:line="360" w:lineRule="auto"/>
        <w:jc w:val="left"/>
        <w:textAlignment w:val="center"/>
        <w:outlineLvl w:val="0"/>
      </w:pPr>
      <w:bookmarkStart w:id="18" w:name="_Toc21153"/>
      <w:r>
        <w:lastRenderedPageBreak/>
        <w:t>15</w:t>
      </w:r>
      <w:r>
        <w:t>．小</w:t>
      </w:r>
      <w:proofErr w:type="gramStart"/>
      <w:r>
        <w:t>明同学</w:t>
      </w:r>
      <w:proofErr w:type="gramEnd"/>
      <w:r>
        <w:t>在实验室探究光的反射和折射规律。</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429"/>
        <w:gridCol w:w="534"/>
        <w:gridCol w:w="534"/>
        <w:gridCol w:w="534"/>
        <w:gridCol w:w="534"/>
      </w:tblGrid>
      <w:tr w:rsidR="00A05750" w14:paraId="5D5449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B3A72" w14:textId="77777777" w:rsidR="00A05750" w:rsidRDefault="00000000">
            <w:pPr>
              <w:spacing w:line="360" w:lineRule="auto"/>
              <w:jc w:val="center"/>
              <w:textAlignment w:val="center"/>
            </w:pPr>
            <w:r>
              <w:t>入射角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5DDFD6" w14:textId="77777777" w:rsidR="00A05750"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0E5F6" w14:textId="77777777" w:rsidR="00A05750"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630AAD" w14:textId="77777777" w:rsidR="00A05750"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D4F6F" w14:textId="77777777" w:rsidR="00A05750" w:rsidRDefault="00000000">
            <w:pPr>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FD4532" w14:textId="77777777" w:rsidR="00A05750" w:rsidRDefault="00000000">
            <w:pPr>
              <w:spacing w:line="360" w:lineRule="auto"/>
              <w:jc w:val="center"/>
              <w:textAlignment w:val="center"/>
            </w:pPr>
            <w:r>
              <w:t>60°</w:t>
            </w:r>
          </w:p>
        </w:tc>
      </w:tr>
      <w:tr w:rsidR="00A05750" w14:paraId="095AC6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432B6" w14:textId="77777777" w:rsidR="00A05750" w:rsidRDefault="00000000">
            <w:pPr>
              <w:spacing w:line="360" w:lineRule="auto"/>
              <w:jc w:val="center"/>
              <w:textAlignment w:val="center"/>
            </w:pPr>
            <w:r>
              <w:t>反射角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A130A" w14:textId="77777777" w:rsidR="00A05750"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90C78" w14:textId="77777777" w:rsidR="00A05750"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04D62" w14:textId="77777777" w:rsidR="00A05750"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570C3" w14:textId="77777777" w:rsidR="00A05750" w:rsidRDefault="00000000">
            <w:pPr>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3993F" w14:textId="77777777" w:rsidR="00A05750" w:rsidRDefault="00000000">
            <w:pPr>
              <w:spacing w:line="360" w:lineRule="auto"/>
              <w:jc w:val="center"/>
              <w:textAlignment w:val="center"/>
            </w:pPr>
            <w:r>
              <w:t>60°</w:t>
            </w:r>
          </w:p>
        </w:tc>
      </w:tr>
      <w:tr w:rsidR="00A05750" w14:paraId="3C5D75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A1FF3" w14:textId="77777777" w:rsidR="00A05750" w:rsidRDefault="00000000">
            <w:pPr>
              <w:spacing w:line="360" w:lineRule="auto"/>
              <w:jc w:val="center"/>
              <w:textAlignment w:val="center"/>
            </w:pPr>
            <w:r>
              <w:t>折射角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8B8DF" w14:textId="77777777" w:rsidR="00A05750"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905C6" w14:textId="77777777" w:rsidR="00A05750" w:rsidRDefault="00000000">
            <w:pPr>
              <w:spacing w:line="360" w:lineRule="auto"/>
              <w:jc w:val="center"/>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6F50B3" w14:textId="77777777" w:rsidR="00A05750" w:rsidRDefault="00000000">
            <w:pPr>
              <w:spacing w:line="360" w:lineRule="auto"/>
              <w:jc w:val="center"/>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7BFB6" w14:textId="77777777" w:rsidR="00A05750" w:rsidRDefault="00000000">
            <w:pPr>
              <w:spacing w:line="360" w:lineRule="auto"/>
              <w:jc w:val="center"/>
              <w:textAlignment w:val="center"/>
            </w:pPr>
            <w: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29D67" w14:textId="77777777" w:rsidR="00A05750" w:rsidRDefault="00000000">
            <w:pPr>
              <w:spacing w:line="360" w:lineRule="auto"/>
              <w:jc w:val="center"/>
              <w:textAlignment w:val="center"/>
            </w:pPr>
            <w:r>
              <w:t>40°</w:t>
            </w:r>
          </w:p>
        </w:tc>
      </w:tr>
    </w:tbl>
    <w:p w14:paraId="685F43A4" w14:textId="77777777" w:rsidR="00A05750" w:rsidRDefault="00000000">
      <w:pPr>
        <w:spacing w:line="360" w:lineRule="auto"/>
        <w:jc w:val="left"/>
        <w:textAlignment w:val="center"/>
      </w:pPr>
      <w:r>
        <w:t>（</w:t>
      </w:r>
      <w:r>
        <w:t>1</w:t>
      </w:r>
      <w:r>
        <w:t>）小明将一束光射到白板上，只能在白板上看到一个亮点，不能看到光的传播路径，请帮小明想出在空气中显现光的传播路径的</w:t>
      </w:r>
      <w:r>
        <w:t>1</w:t>
      </w:r>
      <w:r>
        <w:t>种方法：</w:t>
      </w:r>
      <w:r>
        <w:rPr>
          <w:rFonts w:eastAsia="Times New Roman"/>
          <w:u w:val="single"/>
        </w:rPr>
        <w:t xml:space="preserve">                   </w:t>
      </w:r>
      <w:r>
        <w:t>；</w:t>
      </w:r>
    </w:p>
    <w:p w14:paraId="29B2C9F7" w14:textId="77777777" w:rsidR="00A05750" w:rsidRDefault="00000000">
      <w:pPr>
        <w:spacing w:line="360" w:lineRule="auto"/>
        <w:jc w:val="left"/>
        <w:textAlignment w:val="center"/>
      </w:pPr>
      <w:r>
        <w:t>（</w:t>
      </w:r>
      <w:r>
        <w:t>2</w:t>
      </w:r>
      <w:r>
        <w:t>）可从不同方向看到白板上的亮点，是因为光束中的部分光在白板上发生了</w:t>
      </w:r>
      <w:r>
        <w:rPr>
          <w:rFonts w:eastAsia="Times New Roman"/>
          <w:u w:val="single"/>
        </w:rPr>
        <w:t xml:space="preserve">          </w:t>
      </w:r>
      <w:r>
        <w:t>反射；</w:t>
      </w:r>
    </w:p>
    <w:p w14:paraId="4AFAC4F9" w14:textId="77777777" w:rsidR="00A05750" w:rsidRDefault="00000000">
      <w:pPr>
        <w:spacing w:line="360" w:lineRule="auto"/>
        <w:jc w:val="left"/>
        <w:textAlignment w:val="center"/>
      </w:pPr>
      <w:r>
        <w:t>（</w:t>
      </w:r>
      <w:r>
        <w:t>3</w:t>
      </w:r>
      <w:r>
        <w:t>）实验中，小明将光从空气射向水面，得到的实验数据如表所示。通过分析实验数据，你能发现哪些规律？（写出一条即可）</w:t>
      </w:r>
      <w:r>
        <w:rPr>
          <w:rFonts w:eastAsia="Times New Roman"/>
          <w:u w:val="single"/>
        </w:rPr>
        <w:t xml:space="preserve">                                                                        </w:t>
      </w:r>
      <w:r>
        <w:t>；</w:t>
      </w:r>
    </w:p>
    <w:p w14:paraId="11635FCC" w14:textId="77777777" w:rsidR="00A05750" w:rsidRDefault="00000000">
      <w:pPr>
        <w:spacing w:line="360" w:lineRule="auto"/>
        <w:jc w:val="left"/>
        <w:textAlignment w:val="center"/>
      </w:pPr>
      <w:r>
        <w:t>（</w:t>
      </w:r>
      <w:r>
        <w:t>4</w:t>
      </w:r>
      <w:r>
        <w:t>）当光从水中射向空气，若入射角为</w:t>
      </w:r>
      <w:r>
        <w:t>32°</w:t>
      </w:r>
      <w:r>
        <w:t>，则光在空气中的折射角为</w:t>
      </w:r>
      <w:r>
        <w:rPr>
          <w:rFonts w:eastAsia="Times New Roman"/>
          <w:u w:val="single"/>
        </w:rPr>
        <w:t xml:space="preserve">           </w:t>
      </w:r>
      <w:r>
        <w:t>。</w:t>
      </w:r>
    </w:p>
    <w:p w14:paraId="2C5ED8B2"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利用烟雾（利用水雾、利用白板、利用纸板等）</w:t>
      </w:r>
      <w:r>
        <w:rPr>
          <w:color w:val="FF0000"/>
        </w:rPr>
        <w:t xml:space="preserve">     </w:t>
      </w:r>
      <w:r>
        <w:rPr>
          <w:color w:val="FF0000"/>
        </w:rPr>
        <w:t>漫</w:t>
      </w:r>
      <w:r>
        <w:rPr>
          <w:color w:val="FF0000"/>
        </w:rPr>
        <w:t xml:space="preserve">     </w:t>
      </w:r>
      <w:r>
        <w:rPr>
          <w:color w:val="FF0000"/>
        </w:rPr>
        <w:t>见解析</w:t>
      </w:r>
      <w:r>
        <w:rPr>
          <w:color w:val="FF0000"/>
        </w:rPr>
        <w:t xml:space="preserve">     45°</w:t>
      </w:r>
    </w:p>
    <w:p w14:paraId="4DABF85C"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显示光路可以借助烟雾、水雾、白板等。将光穿过烟雾或者水雾来显示光路，也可以让光沿着白板表面投射来显示光路，故在空气中显现光的传播路径的一种方法可以是：在空气中喷洒烟雾。</w:t>
      </w:r>
    </w:p>
    <w:p w14:paraId="5963B723" w14:textId="77777777" w:rsidR="00A0575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可从不同方向看到白板上的亮点，是因为白板表面粗糙，光束中的部分光在白板上发生了漫反射。</w:t>
      </w:r>
    </w:p>
    <w:p w14:paraId="6175B21F" w14:textId="77777777" w:rsidR="00A0575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光从空气斜射向水中时，在水面处会发生反射和折射现象，在反射现象中，反射角等于入射角。光从空气斜射向水中时，折射角随入射角的增大而增大，且折射角小于入射角。</w:t>
      </w:r>
    </w:p>
    <w:p w14:paraId="7B3F4B7D" w14:textId="77777777" w:rsidR="00A05750"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从表格中数据可得，当空气中的入射角为</w:t>
      </w:r>
      <w:r>
        <w:rPr>
          <w:color w:val="FF0000"/>
        </w:rPr>
        <w:t>45°</w:t>
      </w:r>
      <w:r>
        <w:rPr>
          <w:color w:val="FF0000"/>
        </w:rPr>
        <w:t>时，水中的折射角为</w:t>
      </w:r>
      <w:r>
        <w:rPr>
          <w:color w:val="FF0000"/>
        </w:rPr>
        <w:t>32°</w:t>
      </w:r>
      <w:r>
        <w:rPr>
          <w:color w:val="FF0000"/>
        </w:rPr>
        <w:t>。由光路可逆得，当光从水中射向空气，若入射角为</w:t>
      </w:r>
      <w:r>
        <w:rPr>
          <w:color w:val="FF0000"/>
        </w:rPr>
        <w:t>32°</w:t>
      </w:r>
      <w:r>
        <w:rPr>
          <w:color w:val="FF0000"/>
        </w:rPr>
        <w:t>，则光在空气中的折射角为</w:t>
      </w:r>
      <w:r>
        <w:rPr>
          <w:color w:val="FF0000"/>
        </w:rPr>
        <w:t>45°</w:t>
      </w:r>
      <w:r>
        <w:rPr>
          <w:color w:val="FF0000"/>
        </w:rPr>
        <w:t>。</w:t>
      </w:r>
    </w:p>
    <w:p w14:paraId="464000C2" w14:textId="77777777" w:rsidR="00A05750" w:rsidRDefault="00000000">
      <w:pPr>
        <w:spacing w:line="360" w:lineRule="auto"/>
        <w:jc w:val="left"/>
        <w:textAlignment w:val="center"/>
      </w:pPr>
      <w:r>
        <w:t>16</w:t>
      </w:r>
      <w:r>
        <w:t>．某科学兴趣小组，做实验探究光从空气斜射入其他介质时折射角与什么因素有关？准备的实验器材有激光发生器、玻璃、水、量角器等。光从空气斜射入玻璃，测量结果如表</w:t>
      </w:r>
      <w:r>
        <w:t>1</w:t>
      </w:r>
      <w:r>
        <w:t>所示；光从空气斜射入水中，测量结果如表</w:t>
      </w:r>
      <w:r>
        <w:t>2</w:t>
      </w:r>
      <w:r>
        <w:t>所示：</w:t>
      </w:r>
    </w:p>
    <w:p w14:paraId="2069E02E" w14:textId="77777777" w:rsidR="00A05750" w:rsidRDefault="00000000">
      <w:pPr>
        <w:spacing w:line="360" w:lineRule="auto"/>
        <w:jc w:val="left"/>
        <w:textAlignment w:val="center"/>
      </w:pPr>
      <w:r>
        <w:t>表</w:t>
      </w:r>
      <w:r>
        <w:t>1</w:t>
      </w:r>
      <w:r>
        <w:t>（光从空气斜射入玻璃）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34"/>
        <w:gridCol w:w="534"/>
        <w:gridCol w:w="534"/>
      </w:tblGrid>
      <w:tr w:rsidR="00A05750" w14:paraId="084EE1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A060D" w14:textId="77777777" w:rsidR="00A05750" w:rsidRDefault="00000000">
            <w:pPr>
              <w:spacing w:line="360"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6E330" w14:textId="77777777" w:rsidR="00A05750"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66056" w14:textId="77777777" w:rsidR="00A05750"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8A0D" w14:textId="77777777" w:rsidR="00A05750" w:rsidRDefault="00000000">
            <w:pPr>
              <w:spacing w:line="360" w:lineRule="auto"/>
              <w:jc w:val="center"/>
              <w:textAlignment w:val="center"/>
            </w:pPr>
            <w:r>
              <w:t>3</w:t>
            </w:r>
          </w:p>
        </w:tc>
      </w:tr>
      <w:tr w:rsidR="00A05750" w14:paraId="1BFFC8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05322" w14:textId="77777777" w:rsidR="00A05750" w:rsidRDefault="00000000">
            <w:pPr>
              <w:spacing w:line="360" w:lineRule="auto"/>
              <w:jc w:val="center"/>
              <w:textAlignment w:val="center"/>
            </w:pPr>
            <w:r>
              <w:t>入射角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222182" w14:textId="77777777" w:rsidR="00A05750"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6C501E" w14:textId="77777777" w:rsidR="00A05750" w:rsidRDefault="00000000">
            <w:pPr>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4A6B36" w14:textId="77777777" w:rsidR="00A05750" w:rsidRDefault="00000000">
            <w:pPr>
              <w:spacing w:line="360" w:lineRule="auto"/>
              <w:jc w:val="center"/>
              <w:textAlignment w:val="center"/>
            </w:pPr>
            <w:r>
              <w:t>60°</w:t>
            </w:r>
          </w:p>
        </w:tc>
      </w:tr>
      <w:tr w:rsidR="00A05750" w14:paraId="5E0E97C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AF8A9" w14:textId="77777777" w:rsidR="00A05750" w:rsidRDefault="00000000">
            <w:pPr>
              <w:spacing w:line="360" w:lineRule="auto"/>
              <w:jc w:val="center"/>
              <w:textAlignment w:val="center"/>
            </w:pPr>
            <w:r>
              <w:lastRenderedPageBreak/>
              <w:t>折射角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245FC" w14:textId="77777777" w:rsidR="00A05750"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39F2E" w14:textId="77777777" w:rsidR="00A05750"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CE57E4" w14:textId="77777777" w:rsidR="00A05750" w:rsidRDefault="00000000">
            <w:pPr>
              <w:spacing w:line="360" w:lineRule="auto"/>
              <w:jc w:val="center"/>
              <w:textAlignment w:val="center"/>
            </w:pPr>
            <w:r>
              <w:t>40°</w:t>
            </w:r>
          </w:p>
        </w:tc>
      </w:tr>
    </w:tbl>
    <w:p w14:paraId="70E2625F" w14:textId="77777777" w:rsidR="00A05750" w:rsidRDefault="00000000">
      <w:pPr>
        <w:spacing w:line="360" w:lineRule="auto"/>
        <w:jc w:val="left"/>
        <w:textAlignment w:val="center"/>
      </w:pPr>
      <w:r>
        <w:t>表</w:t>
      </w:r>
      <w:r>
        <w:t>2</w:t>
      </w:r>
      <w:r>
        <w:t>（光从空气斜射入水）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34"/>
        <w:gridCol w:w="534"/>
        <w:gridCol w:w="534"/>
      </w:tblGrid>
      <w:tr w:rsidR="00A05750" w14:paraId="794FBFB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E4BA9E" w14:textId="77777777" w:rsidR="00A05750" w:rsidRDefault="00000000">
            <w:pPr>
              <w:spacing w:line="360"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80CA6" w14:textId="77777777" w:rsidR="00A05750"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6A208F" w14:textId="77777777" w:rsidR="00A05750"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FE922" w14:textId="77777777" w:rsidR="00A05750" w:rsidRDefault="00000000">
            <w:pPr>
              <w:spacing w:line="360" w:lineRule="auto"/>
              <w:jc w:val="center"/>
              <w:textAlignment w:val="center"/>
            </w:pPr>
            <w:r>
              <w:t>3</w:t>
            </w:r>
          </w:p>
        </w:tc>
      </w:tr>
      <w:tr w:rsidR="00A05750" w14:paraId="56C89D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B1E83" w14:textId="77777777" w:rsidR="00A05750" w:rsidRDefault="00000000">
            <w:pPr>
              <w:spacing w:line="360" w:lineRule="auto"/>
              <w:jc w:val="center"/>
              <w:textAlignment w:val="center"/>
            </w:pPr>
            <w:r>
              <w:t>入射角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E3646" w14:textId="77777777" w:rsidR="00A05750"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4D520" w14:textId="77777777" w:rsidR="00A05750" w:rsidRDefault="00000000">
            <w:pPr>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F10138" w14:textId="77777777" w:rsidR="00A05750" w:rsidRDefault="00000000">
            <w:pPr>
              <w:spacing w:line="360" w:lineRule="auto"/>
              <w:jc w:val="center"/>
              <w:textAlignment w:val="center"/>
            </w:pPr>
            <w:r>
              <w:t>60°</w:t>
            </w:r>
          </w:p>
        </w:tc>
      </w:tr>
      <w:tr w:rsidR="00A05750" w14:paraId="66C3CF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086F5" w14:textId="77777777" w:rsidR="00A05750" w:rsidRDefault="00000000">
            <w:pPr>
              <w:spacing w:line="360" w:lineRule="auto"/>
              <w:jc w:val="center"/>
              <w:textAlignment w:val="center"/>
            </w:pPr>
            <w:r>
              <w:t>折射角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665BB" w14:textId="77777777" w:rsidR="00A05750" w:rsidRDefault="00000000">
            <w:pPr>
              <w:spacing w:line="360" w:lineRule="auto"/>
              <w:jc w:val="center"/>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99305" w14:textId="77777777" w:rsidR="00A05750" w:rsidRDefault="00000000">
            <w:pPr>
              <w:spacing w:line="360" w:lineRule="auto"/>
              <w:jc w:val="center"/>
              <w:textAlignment w:val="center"/>
            </w:pPr>
            <w: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A09BA" w14:textId="77777777" w:rsidR="00A05750" w:rsidRDefault="00000000">
            <w:pPr>
              <w:spacing w:line="360" w:lineRule="auto"/>
              <w:jc w:val="center"/>
              <w:textAlignment w:val="center"/>
            </w:pPr>
            <w:r>
              <w:t>42°</w:t>
            </w:r>
          </w:p>
        </w:tc>
      </w:tr>
    </w:tbl>
    <w:p w14:paraId="00EB258E" w14:textId="77777777" w:rsidR="00A05750" w:rsidRDefault="00000000">
      <w:pPr>
        <w:spacing w:line="360" w:lineRule="auto"/>
        <w:jc w:val="left"/>
        <w:textAlignment w:val="center"/>
      </w:pPr>
      <w:r>
        <w:t>（</w:t>
      </w:r>
      <w:r>
        <w:t>1</w:t>
      </w:r>
      <w:r>
        <w:t>）从表</w:t>
      </w:r>
      <w:r>
        <w:t>1</w:t>
      </w:r>
      <w:r>
        <w:t>、表</w:t>
      </w:r>
      <w:r>
        <w:t>2</w:t>
      </w:r>
      <w:r>
        <w:t>可知，当入射角相同时，光从空气斜射入玻璃的折射角</w:t>
      </w:r>
      <w:r>
        <w:rPr>
          <w:rFonts w:eastAsia="Times New Roman"/>
          <w:u w:val="single"/>
        </w:rPr>
        <w:t xml:space="preserve">          </w:t>
      </w:r>
      <w:r>
        <w:t>（选填</w:t>
      </w:r>
      <w:r>
        <w:t>“</w:t>
      </w:r>
      <w:r>
        <w:t>大于</w:t>
      </w:r>
      <w:r>
        <w:t>”</w:t>
      </w:r>
      <w:r>
        <w:t>、</w:t>
      </w:r>
      <w:r>
        <w:t>“</w:t>
      </w:r>
      <w:r>
        <w:t>等于</w:t>
      </w:r>
      <w:r>
        <w:t>”</w:t>
      </w:r>
      <w:r>
        <w:t>或</w:t>
      </w:r>
      <w:r>
        <w:t>“</w:t>
      </w:r>
      <w:r>
        <w:t>小于</w:t>
      </w:r>
      <w:r>
        <w:t>”</w:t>
      </w:r>
      <w:r>
        <w:t>）光从空气斜射入水中的折射角，因此光从空气斜射入其他介质时，折射角与</w:t>
      </w:r>
      <w:r>
        <w:rPr>
          <w:rFonts w:eastAsia="Times New Roman"/>
          <w:u w:val="single"/>
        </w:rPr>
        <w:t xml:space="preserve">          </w:t>
      </w:r>
      <w:r>
        <w:t>有关；</w:t>
      </w:r>
    </w:p>
    <w:p w14:paraId="580C676A" w14:textId="77777777" w:rsidR="00A05750" w:rsidRDefault="00000000">
      <w:pPr>
        <w:spacing w:line="360" w:lineRule="auto"/>
        <w:jc w:val="left"/>
        <w:textAlignment w:val="center"/>
      </w:pPr>
      <w:r>
        <w:t>（</w:t>
      </w:r>
      <w:r>
        <w:t>2</w:t>
      </w:r>
      <w:r>
        <w:t>）从表</w:t>
      </w:r>
      <w:r>
        <w:t>2</w:t>
      </w:r>
      <w:r>
        <w:t>可知光从空气斜射入水中时，折射角</w:t>
      </w:r>
      <w:r>
        <w:rPr>
          <w:rFonts w:eastAsia="Times New Roman"/>
          <w:u w:val="single"/>
        </w:rPr>
        <w:t xml:space="preserve">          </w:t>
      </w:r>
      <w:r>
        <w:t>入射角，当入射角增大时，折射角将</w:t>
      </w:r>
      <w:r>
        <w:rPr>
          <w:rFonts w:eastAsia="Times New Roman"/>
          <w:u w:val="single"/>
        </w:rPr>
        <w:t xml:space="preserve">          </w:t>
      </w:r>
      <w:r>
        <w:t>。因此光从空气</w:t>
      </w:r>
      <w:proofErr w:type="gramStart"/>
      <w:r>
        <w:t>斜射入同一种</w:t>
      </w:r>
      <w:proofErr w:type="gramEnd"/>
      <w:r>
        <w:t>介质时，折射角还与</w:t>
      </w:r>
      <w:r>
        <w:rPr>
          <w:rFonts w:eastAsia="Times New Roman"/>
          <w:u w:val="single"/>
        </w:rPr>
        <w:t xml:space="preserve">          </w:t>
      </w:r>
      <w:r>
        <w:t>有关。</w:t>
      </w:r>
    </w:p>
    <w:p w14:paraId="6EE83B80"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小于</w:t>
      </w:r>
      <w:r>
        <w:rPr>
          <w:color w:val="FF0000"/>
        </w:rPr>
        <w:t xml:space="preserve">     </w:t>
      </w:r>
      <w:r>
        <w:rPr>
          <w:color w:val="FF0000"/>
        </w:rPr>
        <w:t>介质</w:t>
      </w:r>
      <w:r>
        <w:rPr>
          <w:color w:val="FF0000"/>
        </w:rPr>
        <w:t xml:space="preserve">     </w:t>
      </w:r>
      <w:r>
        <w:rPr>
          <w:color w:val="FF0000"/>
        </w:rPr>
        <w:t>小于</w:t>
      </w:r>
      <w:r>
        <w:rPr>
          <w:color w:val="FF0000"/>
        </w:rPr>
        <w:t xml:space="preserve">     </w:t>
      </w:r>
      <w:r>
        <w:rPr>
          <w:color w:val="FF0000"/>
        </w:rPr>
        <w:t>增大</w:t>
      </w:r>
      <w:r>
        <w:rPr>
          <w:color w:val="FF0000"/>
        </w:rPr>
        <w:t xml:space="preserve">     </w:t>
      </w:r>
      <w:r>
        <w:rPr>
          <w:color w:val="FF0000"/>
        </w:rPr>
        <w:t>入射角</w:t>
      </w:r>
    </w:p>
    <w:p w14:paraId="5E3F9BAD"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由表中数据可知，当入射角为</w:t>
      </w:r>
      <w:r>
        <w:rPr>
          <w:color w:val="FF0000"/>
        </w:rPr>
        <w:t>30°</w:t>
      </w:r>
      <w:r>
        <w:rPr>
          <w:color w:val="FF0000"/>
        </w:rPr>
        <w:t>时，光从空气斜射入玻璃的折射角为</w:t>
      </w:r>
      <w:r>
        <w:rPr>
          <w:color w:val="FF0000"/>
        </w:rPr>
        <w:t>20°</w:t>
      </w:r>
      <w:r>
        <w:rPr>
          <w:color w:val="FF0000"/>
        </w:rPr>
        <w:t>，光从空气斜射入水中的折射角为</w:t>
      </w:r>
      <w:r>
        <w:rPr>
          <w:color w:val="FF0000"/>
        </w:rPr>
        <w:t>22°</w:t>
      </w:r>
      <w:r>
        <w:rPr>
          <w:color w:val="FF0000"/>
        </w:rPr>
        <w:t>，当入射角为</w:t>
      </w:r>
      <w:r>
        <w:rPr>
          <w:color w:val="FF0000"/>
        </w:rPr>
        <w:t>45°</w:t>
      </w:r>
      <w:r>
        <w:rPr>
          <w:color w:val="FF0000"/>
        </w:rPr>
        <w:t>时，光从空气斜射入玻璃的折射角为</w:t>
      </w:r>
      <w:r>
        <w:rPr>
          <w:color w:val="FF0000"/>
        </w:rPr>
        <w:t>30°</w:t>
      </w:r>
      <w:r>
        <w:rPr>
          <w:color w:val="FF0000"/>
        </w:rPr>
        <w:t>，光从空气斜射入水中的折射角为</w:t>
      </w:r>
      <w:r>
        <w:rPr>
          <w:color w:val="FF0000"/>
        </w:rPr>
        <w:t>32°</w:t>
      </w:r>
      <w:r>
        <w:rPr>
          <w:color w:val="FF0000"/>
        </w:rPr>
        <w:t>，当入射角为</w:t>
      </w:r>
      <w:r>
        <w:rPr>
          <w:color w:val="FF0000"/>
        </w:rPr>
        <w:t>60°</w:t>
      </w:r>
      <w:r>
        <w:rPr>
          <w:color w:val="FF0000"/>
        </w:rPr>
        <w:t>时，光从空气斜射入玻璃的折射角为</w:t>
      </w:r>
      <w:r>
        <w:rPr>
          <w:color w:val="FF0000"/>
        </w:rPr>
        <w:t>40°</w:t>
      </w:r>
      <w:r>
        <w:rPr>
          <w:color w:val="FF0000"/>
        </w:rPr>
        <w:t>，光从空气斜射入水中的折射角为</w:t>
      </w:r>
      <w:r>
        <w:rPr>
          <w:color w:val="FF0000"/>
        </w:rPr>
        <w:t>42°</w:t>
      </w:r>
      <w:r>
        <w:rPr>
          <w:color w:val="FF0000"/>
        </w:rPr>
        <w:t>，综上，当入射角相同时，光从空气斜射入玻璃的折射角小于光从空气斜射入水中的折射角，玻璃和水属于不同的介质，因此光从空气斜射入其他介质时，折射角的大小与介质有关。</w:t>
      </w:r>
    </w:p>
    <w:p w14:paraId="4944378E" w14:textId="77777777" w:rsidR="00A0575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由表</w:t>
      </w:r>
      <w:r>
        <w:rPr>
          <w:color w:val="FF0000"/>
        </w:rPr>
        <w:t>2</w:t>
      </w:r>
      <w:r>
        <w:rPr>
          <w:color w:val="FF0000"/>
        </w:rPr>
        <w:t>可知，光从空气斜射入水中时，折射角均小于入射角，当入射角由</w:t>
      </w:r>
      <w:r>
        <w:rPr>
          <w:color w:val="FF0000"/>
        </w:rPr>
        <w:t>30°</w:t>
      </w:r>
      <w:r>
        <w:rPr>
          <w:color w:val="FF0000"/>
        </w:rPr>
        <w:t>增大到</w:t>
      </w:r>
      <w:r>
        <w:rPr>
          <w:color w:val="FF0000"/>
        </w:rPr>
        <w:t>60°</w:t>
      </w:r>
      <w:r>
        <w:rPr>
          <w:color w:val="FF0000"/>
        </w:rPr>
        <w:t>时，折射角由</w:t>
      </w:r>
      <w:r>
        <w:rPr>
          <w:color w:val="FF0000"/>
        </w:rPr>
        <w:t>22°</w:t>
      </w:r>
      <w:r>
        <w:rPr>
          <w:color w:val="FF0000"/>
        </w:rPr>
        <w:t>增大到</w:t>
      </w:r>
      <w:r>
        <w:rPr>
          <w:color w:val="FF0000"/>
        </w:rPr>
        <w:t>42°</w:t>
      </w:r>
      <w:r>
        <w:rPr>
          <w:color w:val="FF0000"/>
        </w:rPr>
        <w:t>，即当入射角增大时，折射角将增大。</w:t>
      </w:r>
    </w:p>
    <w:p w14:paraId="59141827" w14:textId="77777777" w:rsidR="00A05750" w:rsidRDefault="00000000">
      <w:pPr>
        <w:shd w:val="clear" w:color="auto" w:fill="F2F2F2"/>
        <w:spacing w:line="360" w:lineRule="auto"/>
        <w:jc w:val="left"/>
        <w:textAlignment w:val="center"/>
        <w:rPr>
          <w:color w:val="FF0000"/>
        </w:rPr>
      </w:pPr>
      <w:r>
        <w:rPr>
          <w:color w:val="FF0000"/>
        </w:rPr>
        <w:t>[5]</w:t>
      </w:r>
      <w:r>
        <w:rPr>
          <w:color w:val="FF0000"/>
        </w:rPr>
        <w:t>由表</w:t>
      </w:r>
      <w:r>
        <w:rPr>
          <w:color w:val="FF0000"/>
        </w:rPr>
        <w:t>2</w:t>
      </w:r>
      <w:r>
        <w:rPr>
          <w:color w:val="FF0000"/>
        </w:rPr>
        <w:t>可知，光从空气</w:t>
      </w:r>
      <w:proofErr w:type="gramStart"/>
      <w:r>
        <w:rPr>
          <w:color w:val="FF0000"/>
        </w:rPr>
        <w:t>斜射入同一种</w:t>
      </w:r>
      <w:proofErr w:type="gramEnd"/>
      <w:r>
        <w:rPr>
          <w:color w:val="FF0000"/>
        </w:rPr>
        <w:t>介质时，入射角不同时，折射角也不同，折射角随入射角的增大而增大，所以折射角还与入射角有关。</w:t>
      </w:r>
    </w:p>
    <w:p w14:paraId="72EF7AA3" w14:textId="77777777" w:rsidR="00A05750" w:rsidRDefault="00000000">
      <w:pPr>
        <w:rPr>
          <w:rFonts w:ascii="宋体" w:hAnsi="宋体" w:cs="宋体" w:hint="eastAsia"/>
          <w:b/>
          <w:color w:val="000000"/>
          <w:sz w:val="28"/>
          <w:szCs w:val="32"/>
        </w:rPr>
      </w:pPr>
      <w:r>
        <w:rPr>
          <w:rFonts w:ascii="宋体" w:hAnsi="宋体" w:cs="宋体" w:hint="eastAsia"/>
          <w:b/>
          <w:color w:val="000000"/>
          <w:sz w:val="28"/>
          <w:szCs w:val="32"/>
        </w:rPr>
        <w:br w:type="page"/>
      </w:r>
    </w:p>
    <w:p w14:paraId="6840C3B0" w14:textId="77777777" w:rsidR="00A05750" w:rsidRDefault="00000000">
      <w:pPr>
        <w:shd w:val="clear" w:color="auto" w:fill="FFFF00"/>
        <w:jc w:val="center"/>
        <w:textAlignment w:val="center"/>
        <w:outlineLvl w:val="0"/>
        <w:rPr>
          <w:color w:val="FF0000"/>
        </w:rPr>
      </w:pPr>
      <w:bookmarkStart w:id="19" w:name="_Toc2771"/>
      <w:bookmarkStart w:id="20" w:name="_Toc24222"/>
      <w:r>
        <w:rPr>
          <w:rFonts w:ascii="宋体" w:hAnsi="宋体" w:cs="宋体" w:hint="eastAsia"/>
          <w:b/>
          <w:color w:val="000000"/>
          <w:sz w:val="28"/>
          <w:szCs w:val="32"/>
        </w:rPr>
        <w:lastRenderedPageBreak/>
        <w:t>提优练习</w:t>
      </w:r>
      <w:bookmarkEnd w:id="19"/>
      <w:bookmarkEnd w:id="20"/>
    </w:p>
    <w:p w14:paraId="17A0162D" w14:textId="77777777" w:rsidR="00A05750" w:rsidRDefault="00000000">
      <w:pPr>
        <w:spacing w:line="360" w:lineRule="auto"/>
        <w:jc w:val="left"/>
        <w:textAlignment w:val="center"/>
      </w:pPr>
      <w:r>
        <w:t>1</w:t>
      </w:r>
      <w:r>
        <w:t>．将透明的薄壁（厚度忽略不计）方形水槽水平放置，固定在水槽底部的激光笔沿图示方向发出</w:t>
      </w:r>
      <w:proofErr w:type="gramStart"/>
      <w:r>
        <w:t>一</w:t>
      </w:r>
      <w:proofErr w:type="gramEnd"/>
      <w:r>
        <w:t>细光束，水槽中未注水时，在侧壁上</w:t>
      </w:r>
      <w:r>
        <w:rPr>
          <w:rFonts w:eastAsia="Times New Roman"/>
          <w:i/>
        </w:rPr>
        <w:t>A</w:t>
      </w:r>
      <w:r>
        <w:t>处得到一个光点。</w:t>
      </w:r>
    </w:p>
    <w:p w14:paraId="737F6AA7" w14:textId="77777777" w:rsidR="00A05750" w:rsidRDefault="00000000">
      <w:pPr>
        <w:spacing w:line="360" w:lineRule="auto"/>
        <w:jc w:val="left"/>
        <w:textAlignment w:val="center"/>
      </w:pPr>
      <w:r>
        <w:t>（</w:t>
      </w:r>
      <w:r>
        <w:t>1</w:t>
      </w:r>
      <w:r>
        <w:t>）向水槽中注水，水面达到如图所示位置时，光点移至</w:t>
      </w:r>
      <w:r>
        <w:rPr>
          <w:rFonts w:eastAsia="Times New Roman"/>
          <w:i/>
        </w:rPr>
        <w:t>B</w:t>
      </w:r>
      <w:r>
        <w:t>处，这是由于光在水面处发生了</w:t>
      </w:r>
      <w:r>
        <w:rPr>
          <w:rFonts w:eastAsia="Times New Roman"/>
          <w:u w:val="single"/>
        </w:rPr>
        <w:t xml:space="preserve">      </w:t>
      </w:r>
      <w:r>
        <w:t>现象，此时折射角</w:t>
      </w:r>
      <w:r>
        <w:rPr>
          <w:rFonts w:eastAsia="Times New Roman"/>
          <w:u w:val="single"/>
        </w:rPr>
        <w:t xml:space="preserve">      </w:t>
      </w:r>
      <w:r>
        <w:t>入射角（选填</w:t>
      </w:r>
      <w:r>
        <w:t>“</w:t>
      </w:r>
      <w:r>
        <w:t>大于</w:t>
      </w:r>
      <w:r>
        <w:t>”</w:t>
      </w:r>
      <w:r>
        <w:t>或</w:t>
      </w:r>
      <w:r>
        <w:t>“</w:t>
      </w:r>
      <w:r>
        <w:t>小于</w:t>
      </w:r>
      <w:r>
        <w:t>”</w:t>
      </w:r>
      <w:r>
        <w:t>）；</w:t>
      </w:r>
    </w:p>
    <w:p w14:paraId="7A2B6C3F" w14:textId="77777777" w:rsidR="00A05750" w:rsidRDefault="00000000">
      <w:pPr>
        <w:spacing w:line="360" w:lineRule="auto"/>
        <w:jc w:val="left"/>
        <w:textAlignment w:val="center"/>
      </w:pPr>
      <w:r>
        <w:t>（</w:t>
      </w:r>
      <w:r>
        <w:t>2</w:t>
      </w:r>
      <w:r>
        <w:t>）为使</w:t>
      </w:r>
      <w:r>
        <w:rPr>
          <w:rFonts w:eastAsia="Times New Roman"/>
          <w:i/>
        </w:rPr>
        <w:t>B</w:t>
      </w:r>
      <w:r>
        <w:t>处的光点移至</w:t>
      </w:r>
      <w:r>
        <w:rPr>
          <w:rFonts w:eastAsia="Times New Roman"/>
          <w:i/>
        </w:rPr>
        <w:t>C</w:t>
      </w:r>
      <w:r>
        <w:t>处，应使水槽中的水量</w:t>
      </w:r>
      <w:r>
        <w:rPr>
          <w:rFonts w:eastAsia="Times New Roman"/>
          <w:u w:val="single"/>
        </w:rPr>
        <w:t xml:space="preserve">      </w:t>
      </w:r>
      <w:r>
        <w:t>（选填</w:t>
      </w:r>
      <w:r>
        <w:t>“</w:t>
      </w:r>
      <w:r>
        <w:t>增加</w:t>
      </w:r>
      <w:r>
        <w:t>”</w:t>
      </w:r>
      <w:r>
        <w:t>或</w:t>
      </w:r>
      <w:r>
        <w:t>“</w:t>
      </w:r>
      <w:r>
        <w:t>减少</w:t>
      </w:r>
      <w:r>
        <w:t>”</w:t>
      </w:r>
      <w:r>
        <w:t>），若</w:t>
      </w:r>
      <w:r>
        <w:rPr>
          <w:rFonts w:eastAsia="Times New Roman"/>
          <w:i/>
        </w:rPr>
        <w:t>BC</w:t>
      </w:r>
      <w:r>
        <w:t>间距离为</w:t>
      </w:r>
      <w:r>
        <w:t>3cm</w:t>
      </w:r>
      <w:r>
        <w:t>，则水面高度的变化量</w:t>
      </w:r>
      <w:proofErr w:type="spellStart"/>
      <w:r>
        <w:t>Δ</w:t>
      </w:r>
      <w:r>
        <w:rPr>
          <w:rFonts w:eastAsia="Times New Roman"/>
          <w:i/>
        </w:rPr>
        <w:t>h</w:t>
      </w:r>
      <w:proofErr w:type="spellEnd"/>
      <w:r>
        <w:rPr>
          <w:rFonts w:eastAsia="Times New Roman"/>
          <w:i/>
          <w:u w:val="single"/>
        </w:rPr>
        <w:t xml:space="preserve">      </w:t>
      </w:r>
      <w:r>
        <w:t>3cm</w:t>
      </w:r>
      <w:r>
        <w:t>（选填</w:t>
      </w:r>
      <w:r>
        <w:t>“</w:t>
      </w:r>
      <w:r>
        <w:t>＞</w:t>
      </w:r>
      <w:r>
        <w:t>”</w:t>
      </w:r>
      <w:r>
        <w:t>、</w:t>
      </w:r>
      <w:r>
        <w:t>“</w:t>
      </w:r>
      <w:r>
        <w:t>＜</w:t>
      </w:r>
      <w:r>
        <w:t>”</w:t>
      </w:r>
      <w:r>
        <w:t>或</w:t>
      </w:r>
      <w:r>
        <w:t>“</w:t>
      </w:r>
      <w:r>
        <w:t>＝</w:t>
      </w:r>
      <w:r>
        <w:t>”</w:t>
      </w:r>
      <w:r>
        <w:t>）。</w:t>
      </w:r>
    </w:p>
    <w:p w14:paraId="6EE49629" w14:textId="77777777" w:rsidR="00A05750" w:rsidRDefault="00000000">
      <w:pPr>
        <w:spacing w:line="360" w:lineRule="auto"/>
        <w:jc w:val="left"/>
        <w:textAlignment w:val="center"/>
      </w:pPr>
      <w:r>
        <w:rPr>
          <w:rFonts w:eastAsia="Times New Roman"/>
          <w:noProof/>
          <w:kern w:val="0"/>
          <w:sz w:val="24"/>
          <w:szCs w:val="24"/>
        </w:rPr>
        <w:drawing>
          <wp:inline distT="0" distB="0" distL="114300" distR="114300" wp14:anchorId="79755C53" wp14:editId="2663CF2B">
            <wp:extent cx="1495425" cy="1524000"/>
            <wp:effectExtent l="0" t="0" r="13335" b="0"/>
            <wp:docPr id="37" name="图片 37" descr="@@@b779da66-9caa-4878-9de1-9526e32e6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779da66-9caa-4878-9de1-9526e32e65b6"/>
                    <pic:cNvPicPr>
                      <a:picLocks noChangeAspect="1"/>
                    </pic:cNvPicPr>
                  </pic:nvPicPr>
                  <pic:blipFill>
                    <a:blip r:embed="rId95"/>
                    <a:stretch>
                      <a:fillRect/>
                    </a:stretch>
                  </pic:blipFill>
                  <pic:spPr>
                    <a:xfrm>
                      <a:off x="0" y="0"/>
                      <a:ext cx="1495425" cy="1524000"/>
                    </a:xfrm>
                    <a:prstGeom prst="rect">
                      <a:avLst/>
                    </a:prstGeom>
                  </pic:spPr>
                </pic:pic>
              </a:graphicData>
            </a:graphic>
          </wp:inline>
        </w:drawing>
      </w:r>
    </w:p>
    <w:p w14:paraId="526184AD"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折射</w:t>
      </w:r>
      <w:r>
        <w:rPr>
          <w:color w:val="FF0000"/>
        </w:rPr>
        <w:t xml:space="preserve">     </w:t>
      </w:r>
      <w:r>
        <w:rPr>
          <w:color w:val="FF0000"/>
        </w:rPr>
        <w:t>小于</w:t>
      </w:r>
      <w:r>
        <w:rPr>
          <w:color w:val="FF0000"/>
        </w:rPr>
        <w:t xml:space="preserve">     </w:t>
      </w:r>
      <w:r>
        <w:rPr>
          <w:color w:val="FF0000"/>
        </w:rPr>
        <w:t>增加</w:t>
      </w:r>
      <w:r>
        <w:rPr>
          <w:color w:val="FF0000"/>
        </w:rPr>
        <w:t xml:space="preserve">     </w:t>
      </w:r>
      <w:r>
        <w:rPr>
          <w:color w:val="FF0000"/>
        </w:rPr>
        <w:t>＞</w:t>
      </w:r>
    </w:p>
    <w:p w14:paraId="022BBC57"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水槽中未加水时，由于光的直线传播，激光射到侧壁上的</w:t>
      </w:r>
      <w:r>
        <w:rPr>
          <w:rFonts w:eastAsia="Times New Roman"/>
          <w:i/>
          <w:color w:val="FF0000"/>
        </w:rPr>
        <w:t>A</w:t>
      </w:r>
      <w:r>
        <w:rPr>
          <w:i/>
          <w:color w:val="FF0000"/>
        </w:rPr>
        <w:t>点</w:t>
      </w:r>
      <w:r>
        <w:rPr>
          <w:color w:val="FF0000"/>
        </w:rPr>
        <w:t>；当水槽中加水时，光点下移至</w:t>
      </w:r>
      <w:r>
        <w:rPr>
          <w:rFonts w:eastAsia="Times New Roman"/>
          <w:i/>
          <w:color w:val="FF0000"/>
        </w:rPr>
        <w:t>B</w:t>
      </w:r>
      <w:r>
        <w:rPr>
          <w:color w:val="FF0000"/>
        </w:rPr>
        <w:t>处，这是由于光在水面处发生光的折射现象引起的。</w:t>
      </w:r>
    </w:p>
    <w:p w14:paraId="62E500C3" w14:textId="77777777" w:rsidR="00A05750" w:rsidRDefault="00000000">
      <w:pPr>
        <w:shd w:val="clear" w:color="auto" w:fill="F2F2F2"/>
        <w:spacing w:line="360" w:lineRule="auto"/>
        <w:jc w:val="left"/>
        <w:textAlignment w:val="center"/>
        <w:rPr>
          <w:color w:val="FF0000"/>
        </w:rPr>
      </w:pPr>
      <w:r>
        <w:rPr>
          <w:color w:val="FF0000"/>
        </w:rPr>
        <w:t>[2]</w:t>
      </w:r>
      <w:r>
        <w:rPr>
          <w:color w:val="FF0000"/>
        </w:rPr>
        <w:t>当光从水斜射入空气中时，折射角大于入射角，即入射角小于折射角。</w:t>
      </w:r>
    </w:p>
    <w:p w14:paraId="065B2AA9" w14:textId="77777777" w:rsidR="00A0575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当水槽中的水量增加或减少时，入射光线不变，法线与水面始终垂直，则入射角和折射角都不变，要使</w:t>
      </w:r>
      <w:r>
        <w:rPr>
          <w:rFonts w:eastAsia="Times New Roman"/>
          <w:i/>
          <w:color w:val="FF0000"/>
        </w:rPr>
        <w:t>B</w:t>
      </w:r>
      <w:r>
        <w:rPr>
          <w:color w:val="FF0000"/>
        </w:rPr>
        <w:t>处的光点向上移到</w:t>
      </w:r>
      <w:r>
        <w:rPr>
          <w:rFonts w:eastAsia="Times New Roman"/>
          <w:i/>
          <w:color w:val="FF0000"/>
        </w:rPr>
        <w:t>C</w:t>
      </w:r>
      <w:r>
        <w:rPr>
          <w:color w:val="FF0000"/>
        </w:rPr>
        <w:t>处，由下图可知应使水槽中的水量增加。</w:t>
      </w:r>
    </w:p>
    <w:p w14:paraId="72805C80" w14:textId="77777777" w:rsidR="00A05750" w:rsidRDefault="00000000">
      <w:pPr>
        <w:shd w:val="clear" w:color="auto" w:fill="F2F2F2"/>
        <w:spacing w:line="360" w:lineRule="auto"/>
        <w:jc w:val="left"/>
        <w:textAlignment w:val="center"/>
        <w:rPr>
          <w:color w:val="FF0000"/>
        </w:rPr>
      </w:pPr>
      <w:r>
        <w:rPr>
          <w:color w:val="FF0000"/>
        </w:rPr>
        <w:t>[4]</w:t>
      </w:r>
      <w:r>
        <w:rPr>
          <w:color w:val="FF0000"/>
        </w:rPr>
        <w:t>若</w:t>
      </w:r>
      <w:r>
        <w:rPr>
          <w:rFonts w:eastAsia="Times New Roman"/>
          <w:i/>
          <w:color w:val="FF0000"/>
        </w:rPr>
        <w:t>BC</w:t>
      </w:r>
      <w:r>
        <w:rPr>
          <w:color w:val="FF0000"/>
        </w:rPr>
        <w:t>间距离为</w:t>
      </w:r>
      <w:r>
        <w:rPr>
          <w:color w:val="FF0000"/>
        </w:rPr>
        <w:t>3cm</w:t>
      </w:r>
      <w:r>
        <w:rPr>
          <w:color w:val="FF0000"/>
        </w:rPr>
        <w:t>，因两次折射光线是平行的，如下图所示，则可知水面高度的变化量</w:t>
      </w:r>
      <w:proofErr w:type="spellStart"/>
      <w:r>
        <w:rPr>
          <w:color w:val="FF0000"/>
        </w:rPr>
        <w:t>Δ</w:t>
      </w:r>
      <w:r>
        <w:rPr>
          <w:rFonts w:eastAsia="Times New Roman"/>
          <w:i/>
          <w:color w:val="FF0000"/>
        </w:rPr>
        <w:t>h</w:t>
      </w:r>
      <w:proofErr w:type="spellEnd"/>
      <w:r>
        <w:rPr>
          <w:color w:val="FF0000"/>
        </w:rPr>
        <w:t>大于</w:t>
      </w:r>
      <w:r>
        <w:rPr>
          <w:color w:val="FF0000"/>
        </w:rPr>
        <w:t>3cm</w:t>
      </w:r>
      <w:r>
        <w:rPr>
          <w:color w:val="FF0000"/>
        </w:rPr>
        <w:t>。</w:t>
      </w:r>
    </w:p>
    <w:p w14:paraId="416982CD"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5E0F7791" wp14:editId="126AD271">
            <wp:extent cx="1752600" cy="1657350"/>
            <wp:effectExtent l="0" t="0" r="0" b="3810"/>
            <wp:docPr id="38" name="图片 38" descr="@@@ec82db64-3e7a-41f6-9001-7b85debd8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c82db64-3e7a-41f6-9001-7b85debd8fb5"/>
                    <pic:cNvPicPr>
                      <a:picLocks noChangeAspect="1"/>
                    </pic:cNvPicPr>
                  </pic:nvPicPr>
                  <pic:blipFill>
                    <a:blip r:embed="rId96"/>
                    <a:stretch>
                      <a:fillRect/>
                    </a:stretch>
                  </pic:blipFill>
                  <pic:spPr>
                    <a:xfrm>
                      <a:off x="0" y="0"/>
                      <a:ext cx="1752600" cy="1657350"/>
                    </a:xfrm>
                    <a:prstGeom prst="rect">
                      <a:avLst/>
                    </a:prstGeom>
                  </pic:spPr>
                </pic:pic>
              </a:graphicData>
            </a:graphic>
          </wp:inline>
        </w:drawing>
      </w:r>
    </w:p>
    <w:p w14:paraId="07CBC652" w14:textId="77777777" w:rsidR="00A05750" w:rsidRDefault="00000000">
      <w:pPr>
        <w:spacing w:line="360" w:lineRule="auto"/>
        <w:jc w:val="left"/>
        <w:textAlignment w:val="center"/>
      </w:pPr>
      <w:r>
        <w:t>2</w:t>
      </w:r>
      <w:r>
        <w:t>．如图所示，水池的宽度为</w:t>
      </w:r>
      <w:r>
        <w:rPr>
          <w:rFonts w:eastAsia="Times New Roman"/>
          <w:i/>
        </w:rPr>
        <w:t>L</w:t>
      </w:r>
      <w:r>
        <w:t>，在水池左侧</w:t>
      </w:r>
      <w:proofErr w:type="gramStart"/>
      <w:r>
        <w:t>壁距离</w:t>
      </w:r>
      <w:proofErr w:type="gramEnd"/>
      <w:r>
        <w:t>池底高</w:t>
      </w:r>
      <w:r>
        <w:rPr>
          <w:rFonts w:eastAsia="Times New Roman"/>
          <w:i/>
        </w:rPr>
        <w:t>H</w:t>
      </w:r>
      <w:r>
        <w:t>处有一激光光源</w:t>
      </w:r>
      <w:r>
        <w:t>S</w:t>
      </w:r>
      <w:r>
        <w:t>发射激光束（已知</w:t>
      </w:r>
      <w:r>
        <w:object w:dxaOrig="598" w:dyaOrig="225" w14:anchorId="2717E795">
          <v:shape id="_x0000_i1027" type="#_x0000_t75" alt="eqId51c995f9ffa38c6f33514d3e24f6473c" style="width:30pt;height:11.25pt" o:ole="">
            <v:imagedata r:id="rId97" o:title="eqId51c995f9ffa38c6f33514d3e24f6473c"/>
          </v:shape>
          <o:OLEObject Type="Embed" ProgID="Equation.DSMT4" ShapeID="_x0000_i1027" DrawAspect="Content" ObjectID="_1806309794" r:id="rId98"/>
        </w:object>
      </w:r>
      <w:r>
        <w:t>），池内最开始装满水，池底有一光斑。现让水池排水，水面匀速下降，则光斑将向</w:t>
      </w:r>
      <w:r>
        <w:rPr>
          <w:rFonts w:eastAsia="Times New Roman"/>
          <w:u w:val="single"/>
        </w:rPr>
        <w:t xml:space="preserve">           </w:t>
      </w:r>
      <w:r>
        <w:t>移动，且光斑移动速度</w:t>
      </w:r>
      <w:r>
        <w:rPr>
          <w:rFonts w:eastAsia="Times New Roman"/>
          <w:u w:val="single"/>
        </w:rPr>
        <w:t xml:space="preserve">           </w:t>
      </w:r>
      <w:r>
        <w:t>（选填</w:t>
      </w:r>
      <w:r>
        <w:t>“</w:t>
      </w:r>
      <w:r>
        <w:t>大于</w:t>
      </w:r>
      <w:r>
        <w:t>”</w:t>
      </w:r>
      <w:r>
        <w:t>、</w:t>
      </w:r>
      <w:r>
        <w:t>“</w:t>
      </w:r>
      <w:r>
        <w:t>小于</w:t>
      </w:r>
      <w:r>
        <w:t>”</w:t>
      </w:r>
      <w:r>
        <w:t>或</w:t>
      </w:r>
      <w:r>
        <w:t>“</w:t>
      </w:r>
      <w:r>
        <w:t>等于</w:t>
      </w:r>
      <w:r>
        <w:t>”</w:t>
      </w:r>
      <w:r>
        <w:t>）水面下</w:t>
      </w:r>
      <w:r>
        <w:lastRenderedPageBreak/>
        <w:t>降速度。</w:t>
      </w:r>
    </w:p>
    <w:p w14:paraId="2F83F515" w14:textId="77777777" w:rsidR="00A05750" w:rsidRDefault="00000000">
      <w:pPr>
        <w:spacing w:line="360" w:lineRule="auto"/>
        <w:textAlignment w:val="center"/>
      </w:pPr>
      <w:r>
        <w:rPr>
          <w:rFonts w:eastAsia="Times New Roman"/>
          <w:noProof/>
          <w:kern w:val="0"/>
          <w:sz w:val="24"/>
          <w:szCs w:val="24"/>
        </w:rPr>
        <w:drawing>
          <wp:inline distT="0" distB="0" distL="114300" distR="114300" wp14:anchorId="5B1C1140" wp14:editId="5ECEA116">
            <wp:extent cx="2324100" cy="1971675"/>
            <wp:effectExtent l="0" t="0" r="7620" b="9525"/>
            <wp:docPr id="39" name="图片 39" descr="@@@0d736524-5564-44e4-8af6-4bc38fb2b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d736524-5564-44e4-8af6-4bc38fb2b923"/>
                    <pic:cNvPicPr>
                      <a:picLocks noChangeAspect="1"/>
                    </pic:cNvPicPr>
                  </pic:nvPicPr>
                  <pic:blipFill>
                    <a:blip r:embed="rId99"/>
                    <a:stretch>
                      <a:fillRect/>
                    </a:stretch>
                  </pic:blipFill>
                  <pic:spPr>
                    <a:xfrm>
                      <a:off x="0" y="0"/>
                      <a:ext cx="2324100" cy="1971675"/>
                    </a:xfrm>
                    <a:prstGeom prst="rect">
                      <a:avLst/>
                    </a:prstGeom>
                  </pic:spPr>
                </pic:pic>
              </a:graphicData>
            </a:graphic>
          </wp:inline>
        </w:drawing>
      </w:r>
      <w:r>
        <w:rPr>
          <w:rFonts w:eastAsia="Times New Roman"/>
          <w:kern w:val="0"/>
          <w:sz w:val="24"/>
          <w:szCs w:val="24"/>
        </w:rPr>
        <w:t>  </w:t>
      </w:r>
    </w:p>
    <w:p w14:paraId="745DF06E"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w:t>
      </w:r>
      <w:r>
        <w:rPr>
          <w:color w:val="FF0000"/>
        </w:rPr>
        <w:t>小于</w:t>
      </w:r>
    </w:p>
    <w:p w14:paraId="52DDA8F1"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因为</w:t>
      </w:r>
      <w:r>
        <w:rPr>
          <w:color w:val="FF0000"/>
        </w:rPr>
        <w:object w:dxaOrig="598" w:dyaOrig="225" w14:anchorId="3806A4DB">
          <v:shape id="_x0000_i1028" type="#_x0000_t75" alt="eqId51c995f9ffa38c6f33514d3e24f6473c" style="width:30pt;height:11.25pt" o:ole="">
            <v:imagedata r:id="rId97" o:title="eqId51c995f9ffa38c6f33514d3e24f6473c"/>
          </v:shape>
          <o:OLEObject Type="Embed" ProgID="Equation.DSMT4" ShapeID="_x0000_i1028" DrawAspect="Content" ObjectID="_1806309795" r:id="rId100"/>
        </w:object>
      </w:r>
      <w:r>
        <w:rPr>
          <w:color w:val="FF0000"/>
        </w:rPr>
        <w:t>，所以激光与水面成</w:t>
      </w:r>
      <w:r>
        <w:rPr>
          <w:color w:val="FF0000"/>
        </w:rPr>
        <w:t>45°</w:t>
      </w:r>
      <w:r>
        <w:rPr>
          <w:color w:val="FF0000"/>
        </w:rPr>
        <w:t>角入射，光从空气斜射入水中发生折射，故折射角小于入射角，如图</w:t>
      </w:r>
    </w:p>
    <w:p w14:paraId="1CA6FE7E"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71EF338E" wp14:editId="0099D22A">
            <wp:extent cx="1924050" cy="1714500"/>
            <wp:effectExtent l="0" t="0" r="11430" b="7620"/>
            <wp:docPr id="40" name="图片 40" descr="@@@e4bf2b05-1b07-4490-b9b3-1877af5f6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4bf2b05-1b07-4490-b9b3-1877af5f6e9d"/>
                    <pic:cNvPicPr>
                      <a:picLocks noChangeAspect="1"/>
                    </pic:cNvPicPr>
                  </pic:nvPicPr>
                  <pic:blipFill>
                    <a:blip r:embed="rId101"/>
                    <a:stretch>
                      <a:fillRect/>
                    </a:stretch>
                  </pic:blipFill>
                  <pic:spPr>
                    <a:xfrm>
                      <a:off x="0" y="0"/>
                      <a:ext cx="1924050" cy="1714500"/>
                    </a:xfrm>
                    <a:prstGeom prst="rect">
                      <a:avLst/>
                    </a:prstGeom>
                  </pic:spPr>
                </pic:pic>
              </a:graphicData>
            </a:graphic>
          </wp:inline>
        </w:drawing>
      </w:r>
      <w:r>
        <w:rPr>
          <w:rFonts w:eastAsia="Times New Roman"/>
          <w:color w:val="FF0000"/>
          <w:kern w:val="0"/>
          <w:sz w:val="24"/>
          <w:szCs w:val="24"/>
        </w:rPr>
        <w:t>  </w:t>
      </w:r>
    </w:p>
    <w:p w14:paraId="4D7DF28D" w14:textId="77777777" w:rsidR="00A05750" w:rsidRDefault="00000000">
      <w:pPr>
        <w:shd w:val="clear" w:color="auto" w:fill="F2F2F2"/>
        <w:spacing w:line="360" w:lineRule="auto"/>
        <w:jc w:val="left"/>
        <w:textAlignment w:val="center"/>
        <w:rPr>
          <w:color w:val="FF0000"/>
        </w:rPr>
      </w:pPr>
      <w:r>
        <w:rPr>
          <w:color w:val="FF0000"/>
        </w:rPr>
        <w:t>当水面下降时，入射光线不变，光线在水面的入射点向下、向右移动，由图可知，池底的光斑向右移动。</w:t>
      </w:r>
    </w:p>
    <w:p w14:paraId="73CEEFB3" w14:textId="77777777" w:rsidR="00A05750" w:rsidRDefault="00000000">
      <w:pPr>
        <w:shd w:val="clear" w:color="auto" w:fill="F2F2F2"/>
        <w:spacing w:line="360" w:lineRule="auto"/>
        <w:jc w:val="left"/>
        <w:textAlignment w:val="center"/>
        <w:rPr>
          <w:color w:val="FF0000"/>
        </w:rPr>
      </w:pPr>
      <w:r>
        <w:rPr>
          <w:color w:val="FF0000"/>
        </w:rPr>
        <w:t>[2]</w:t>
      </w:r>
      <w:r>
        <w:rPr>
          <w:color w:val="FF0000"/>
        </w:rPr>
        <w:t>如图，折射角是</w:t>
      </w:r>
      <w:r>
        <w:rPr>
          <w:color w:val="FF0000"/>
        </w:rPr>
        <w:object w:dxaOrig="387" w:dyaOrig="240" w14:anchorId="2820473D">
          <v:shape id="_x0000_i1029" type="#_x0000_t75" alt="eqId780d8fd6c6c1deeeb45e15f639719e02" style="width:19.5pt;height:12pt" o:ole="">
            <v:imagedata r:id="rId102" o:title="eqId780d8fd6c6c1deeeb45e15f639719e02"/>
          </v:shape>
          <o:OLEObject Type="Embed" ProgID="Equation.DSMT4" ShapeID="_x0000_i1029" DrawAspect="Content" ObjectID="_1806309796" r:id="rId103"/>
        </w:object>
      </w:r>
      <w:r>
        <w:rPr>
          <w:color w:val="FF0000"/>
        </w:rPr>
        <w:t>，水面下降的高度为</w:t>
      </w:r>
      <w:r>
        <w:rPr>
          <w:rFonts w:eastAsia="Times New Roman"/>
          <w:i/>
          <w:color w:val="FF0000"/>
        </w:rPr>
        <w:t>h</w:t>
      </w:r>
      <w:r>
        <w:rPr>
          <w:color w:val="FF0000"/>
        </w:rPr>
        <w:t>，所以光斑移动的距离为</w:t>
      </w:r>
    </w:p>
    <w:p w14:paraId="64CE961E" w14:textId="77777777" w:rsidR="00A05750" w:rsidRDefault="00000000">
      <w:pPr>
        <w:shd w:val="clear" w:color="auto" w:fill="F2F2F2"/>
        <w:spacing w:line="360" w:lineRule="auto"/>
        <w:jc w:val="center"/>
        <w:textAlignment w:val="center"/>
        <w:rPr>
          <w:color w:val="FF0000"/>
        </w:rPr>
      </w:pPr>
      <w:r>
        <w:rPr>
          <w:color w:val="FF0000"/>
        </w:rPr>
        <w:object w:dxaOrig="2604" w:dyaOrig="277" w14:anchorId="7959A88E">
          <v:shape id="_x0000_i1030" type="#_x0000_t75" alt="eqId6a1b933870d3c96bf8790114d6b10678" style="width:130.15pt;height:13.9pt" o:ole="">
            <v:imagedata r:id="rId104" o:title="eqId6a1b933870d3c96bf8790114d6b10678"/>
          </v:shape>
          <o:OLEObject Type="Embed" ProgID="Equation.DSMT4" ShapeID="_x0000_i1030" DrawAspect="Content" ObjectID="_1806309797" r:id="rId105"/>
        </w:object>
      </w:r>
    </w:p>
    <w:p w14:paraId="6461F2E9" w14:textId="77777777" w:rsidR="00A05750" w:rsidRDefault="00000000">
      <w:pPr>
        <w:shd w:val="clear" w:color="auto" w:fill="F2F2F2"/>
        <w:spacing w:line="360" w:lineRule="auto"/>
        <w:jc w:val="left"/>
        <w:textAlignment w:val="center"/>
        <w:rPr>
          <w:color w:val="FF0000"/>
        </w:rPr>
      </w:pPr>
      <w:r>
        <w:rPr>
          <w:color w:val="FF0000"/>
        </w:rPr>
        <w:t>相同时间内，光斑移动的距离小于水面下降的高度，由</w:t>
      </w:r>
      <w:r>
        <w:rPr>
          <w:color w:val="FF0000"/>
        </w:rPr>
        <w:object w:dxaOrig="492" w:dyaOrig="544" w14:anchorId="7FA43A2B">
          <v:shape id="_x0000_i1031" type="#_x0000_t75" alt="eqIdece1af0605776533e8742e97c39eb4c1" style="width:24.75pt;height:27.4pt" o:ole="">
            <v:imagedata r:id="rId106" o:title="eqIdece1af0605776533e8742e97c39eb4c1"/>
          </v:shape>
          <o:OLEObject Type="Embed" ProgID="Equation.DSMT4" ShapeID="_x0000_i1031" DrawAspect="Content" ObjectID="_1806309798" r:id="rId107"/>
        </w:object>
      </w:r>
      <w:r>
        <w:rPr>
          <w:color w:val="FF0000"/>
        </w:rPr>
        <w:t>可得，光斑移动速度小于水面下降的速度。</w:t>
      </w:r>
    </w:p>
    <w:p w14:paraId="1CB0B1B5" w14:textId="77777777" w:rsidR="00A05750" w:rsidRDefault="00000000">
      <w:pPr>
        <w:spacing w:line="360" w:lineRule="auto"/>
        <w:jc w:val="left"/>
        <w:textAlignment w:val="center"/>
      </w:pPr>
      <w:r>
        <w:t>3</w:t>
      </w:r>
      <w:r>
        <w:t>．如图所示，将透明的薄壁（厚度可忽略不计）方形水槽水平放置，固定在水槽底部的激光笔沿图示方向发出</w:t>
      </w:r>
      <w:proofErr w:type="gramStart"/>
      <w:r>
        <w:t>一</w:t>
      </w:r>
      <w:proofErr w:type="gramEnd"/>
      <w:r>
        <w:t>细光束，小</w:t>
      </w:r>
      <w:proofErr w:type="gramStart"/>
      <w:r>
        <w:t>彬</w:t>
      </w:r>
      <w:proofErr w:type="gramEnd"/>
      <w:r>
        <w:t>通过缓慢改变水槽中的水量来探究光的传播现象。</w:t>
      </w:r>
    </w:p>
    <w:p w14:paraId="419E3728" w14:textId="77777777" w:rsidR="00A05750" w:rsidRDefault="00000000">
      <w:pPr>
        <w:spacing w:line="360" w:lineRule="auto"/>
        <w:textAlignment w:val="center"/>
      </w:pPr>
      <w:r>
        <w:rPr>
          <w:rFonts w:eastAsia="Times New Roman"/>
          <w:noProof/>
          <w:kern w:val="0"/>
          <w:sz w:val="24"/>
          <w:szCs w:val="24"/>
        </w:rPr>
        <w:lastRenderedPageBreak/>
        <w:drawing>
          <wp:inline distT="0" distB="0" distL="114300" distR="114300" wp14:anchorId="5A587F7A" wp14:editId="101F4EE7">
            <wp:extent cx="1943100" cy="1943100"/>
            <wp:effectExtent l="0" t="0" r="7620" b="7620"/>
            <wp:docPr id="41" name="图片 41" descr="@@@db6bac65-2ff8-4a32-8b38-3b7e7a9b5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b6bac65-2ff8-4a32-8b38-3b7e7a9b54e0"/>
                    <pic:cNvPicPr>
                      <a:picLocks noChangeAspect="1"/>
                    </pic:cNvPicPr>
                  </pic:nvPicPr>
                  <pic:blipFill>
                    <a:blip r:embed="rId108"/>
                    <a:stretch>
                      <a:fillRect/>
                    </a:stretch>
                  </pic:blipFill>
                  <pic:spPr>
                    <a:xfrm>
                      <a:off x="0" y="0"/>
                      <a:ext cx="1943100" cy="1943100"/>
                    </a:xfrm>
                    <a:prstGeom prst="rect">
                      <a:avLst/>
                    </a:prstGeom>
                  </pic:spPr>
                </pic:pic>
              </a:graphicData>
            </a:graphic>
          </wp:inline>
        </w:drawing>
      </w:r>
    </w:p>
    <w:p w14:paraId="6DB6E187" w14:textId="77777777" w:rsidR="00A05750" w:rsidRDefault="00000000">
      <w:pPr>
        <w:spacing w:line="360" w:lineRule="auto"/>
        <w:jc w:val="left"/>
        <w:textAlignment w:val="center"/>
      </w:pPr>
      <w:r>
        <w:t>（</w:t>
      </w:r>
      <w:r>
        <w:t>1</w:t>
      </w:r>
      <w:r>
        <w:t>）水槽中未注水时可在侧壁上</w:t>
      </w:r>
      <w:r>
        <w:rPr>
          <w:rFonts w:eastAsia="Times New Roman"/>
          <w:i/>
        </w:rPr>
        <w:t>A</w:t>
      </w:r>
      <w:r>
        <w:t>处得到一个光点，注入一定量的水后，光点移至</w:t>
      </w:r>
      <w:r>
        <w:rPr>
          <w:rFonts w:eastAsia="Times New Roman"/>
          <w:i/>
        </w:rPr>
        <w:t>B</w:t>
      </w:r>
      <w:r>
        <w:t>处，这是由于光在水面处发生了光的折射现象，此时入射角</w:t>
      </w:r>
      <w:r>
        <w:rPr>
          <w:rFonts w:eastAsia="Times New Roman"/>
          <w:u w:val="single"/>
        </w:rPr>
        <w:t xml:space="preserve">           </w:t>
      </w:r>
      <w:r>
        <w:t>（选填</w:t>
      </w:r>
      <w:r>
        <w:t>“</w:t>
      </w:r>
      <w:r>
        <w:t>大于</w:t>
      </w:r>
      <w:r>
        <w:t>”“</w:t>
      </w:r>
      <w:r>
        <w:t>等于</w:t>
      </w:r>
      <w:r>
        <w:t>”</w:t>
      </w:r>
      <w:r>
        <w:t>或</w:t>
      </w:r>
      <w:r>
        <w:t>“</w:t>
      </w:r>
      <w:r>
        <w:t>小于</w:t>
      </w:r>
      <w:r>
        <w:t>”</w:t>
      </w:r>
      <w:r>
        <w:t>）角</w:t>
      </w:r>
      <w:r>
        <w:rPr>
          <w:rFonts w:eastAsia="Times New Roman"/>
          <w:i/>
        </w:rPr>
        <w:t>θ</w:t>
      </w:r>
      <w:r>
        <w:t>；</w:t>
      </w:r>
    </w:p>
    <w:p w14:paraId="1BF6FCBE" w14:textId="77777777" w:rsidR="00A05750" w:rsidRDefault="00000000">
      <w:pPr>
        <w:spacing w:line="360" w:lineRule="auto"/>
        <w:jc w:val="left"/>
        <w:textAlignment w:val="center"/>
      </w:pPr>
      <w:r>
        <w:t>（</w:t>
      </w:r>
      <w:r>
        <w:t>2</w:t>
      </w:r>
      <w:r>
        <w:t>）为使</w:t>
      </w:r>
      <w:r>
        <w:rPr>
          <w:rFonts w:eastAsia="Times New Roman"/>
          <w:i/>
        </w:rPr>
        <w:t>B</w:t>
      </w:r>
      <w:r>
        <w:t>处的光点移至</w:t>
      </w:r>
      <w:r>
        <w:rPr>
          <w:rFonts w:eastAsia="Times New Roman"/>
          <w:i/>
        </w:rPr>
        <w:t>C</w:t>
      </w:r>
      <w:r>
        <w:t>处，则应使水槽中的水量增加，若</w:t>
      </w:r>
      <w:r>
        <w:rPr>
          <w:rFonts w:eastAsia="Times New Roman"/>
          <w:i/>
        </w:rPr>
        <w:t>BC</w:t>
      </w:r>
      <w:r>
        <w:t>间距离为</w:t>
      </w:r>
      <w:r>
        <w:t>2cm</w:t>
      </w:r>
      <w:r>
        <w:t>，则水面高度的变化量</w:t>
      </w:r>
      <w:r>
        <w:t>△</w:t>
      </w:r>
      <w:r>
        <w:rPr>
          <w:rFonts w:eastAsia="Times New Roman"/>
          <w:i/>
        </w:rPr>
        <w:t>h</w:t>
      </w:r>
      <w:r>
        <w:rPr>
          <w:rFonts w:eastAsia="Times New Roman"/>
          <w:i/>
          <w:u w:val="single"/>
        </w:rPr>
        <w:t xml:space="preserve">           </w:t>
      </w:r>
      <w:r>
        <w:t>2cm</w:t>
      </w:r>
      <w:r>
        <w:t>（选填</w:t>
      </w:r>
      <w:r>
        <w:t>“&gt;”“=”</w:t>
      </w:r>
      <w:r>
        <w:t>或</w:t>
      </w:r>
      <w:r>
        <w:t>“&lt;”</w:t>
      </w:r>
      <w:r>
        <w:t>）；</w:t>
      </w:r>
    </w:p>
    <w:p w14:paraId="6D4AD2DF" w14:textId="77777777" w:rsidR="00A05750" w:rsidRDefault="00000000">
      <w:pPr>
        <w:spacing w:line="360" w:lineRule="auto"/>
        <w:jc w:val="left"/>
        <w:textAlignment w:val="center"/>
      </w:pPr>
      <w:r>
        <w:t>（</w:t>
      </w:r>
      <w:r>
        <w:t>3</w:t>
      </w:r>
      <w:r>
        <w:t>）如图所示，小</w:t>
      </w:r>
      <w:proofErr w:type="gramStart"/>
      <w:r>
        <w:t>彬</w:t>
      </w:r>
      <w:proofErr w:type="gramEnd"/>
      <w:r>
        <w:t>将激光笔移至虚线框内向水槽底部照射，为使光束第一次从水面射出后沿</w:t>
      </w:r>
      <w:r>
        <w:rPr>
          <w:rFonts w:eastAsia="Times New Roman"/>
          <w:i/>
        </w:rPr>
        <w:t>DE</w:t>
      </w:r>
      <w:r>
        <w:t>方向传播，则激光笔照射的方向应满足的条件是平行于</w:t>
      </w:r>
      <w:r>
        <w:rPr>
          <w:rFonts w:eastAsia="Times New Roman"/>
          <w:i/>
        </w:rPr>
        <w:t>DE</w:t>
      </w:r>
      <w:r>
        <w:t>，且激光笔照射在水槽底部的位置必须在区</w:t>
      </w:r>
      <w:r>
        <w:rPr>
          <w:rFonts w:eastAsia="Times New Roman"/>
          <w:u w:val="single"/>
        </w:rPr>
        <w:t xml:space="preserve">           </w:t>
      </w:r>
      <w:r>
        <w:t>（选填</w:t>
      </w:r>
      <w:r>
        <w:t>“①”“②”</w:t>
      </w:r>
      <w:r>
        <w:t>或</w:t>
      </w:r>
      <w:r>
        <w:t>“③”</w:t>
      </w:r>
      <w:r>
        <w:t>）内。</w:t>
      </w:r>
    </w:p>
    <w:p w14:paraId="6A88AAA6" w14:textId="77777777" w:rsidR="00A05750" w:rsidRDefault="00000000">
      <w:pPr>
        <w:spacing w:line="360" w:lineRule="auto"/>
        <w:textAlignment w:val="center"/>
      </w:pPr>
      <w:r>
        <w:rPr>
          <w:rFonts w:eastAsia="Times New Roman"/>
          <w:noProof/>
          <w:kern w:val="0"/>
          <w:sz w:val="24"/>
          <w:szCs w:val="24"/>
        </w:rPr>
        <w:drawing>
          <wp:inline distT="0" distB="0" distL="114300" distR="114300" wp14:anchorId="1C22B6C2" wp14:editId="7AC9E4D9">
            <wp:extent cx="2695575" cy="2609850"/>
            <wp:effectExtent l="0" t="0" r="1905" b="11430"/>
            <wp:docPr id="42" name="图片 42" descr="@@@43335657-48b7-4c0d-949f-023a8a7bf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3335657-48b7-4c0d-949f-023a8a7bf140"/>
                    <pic:cNvPicPr>
                      <a:picLocks noChangeAspect="1"/>
                    </pic:cNvPicPr>
                  </pic:nvPicPr>
                  <pic:blipFill>
                    <a:blip r:embed="rId109"/>
                    <a:stretch>
                      <a:fillRect/>
                    </a:stretch>
                  </pic:blipFill>
                  <pic:spPr>
                    <a:xfrm>
                      <a:off x="0" y="0"/>
                      <a:ext cx="2695575" cy="2609850"/>
                    </a:xfrm>
                    <a:prstGeom prst="rect">
                      <a:avLst/>
                    </a:prstGeom>
                  </pic:spPr>
                </pic:pic>
              </a:graphicData>
            </a:graphic>
          </wp:inline>
        </w:drawing>
      </w:r>
    </w:p>
    <w:p w14:paraId="1807830A"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小于</w:t>
      </w:r>
      <w:r>
        <w:rPr>
          <w:color w:val="FF0000"/>
        </w:rPr>
        <w:t xml:space="preserve">     </w:t>
      </w:r>
      <w:r>
        <w:rPr>
          <w:color w:val="FF0000"/>
        </w:rPr>
        <w:object w:dxaOrig="175" w:dyaOrig="175" w14:anchorId="2E5D57C3">
          <v:shape id="_x0000_i1032" type="#_x0000_t75" alt="eqId392cdb9d30684cce244bef94b8d861b9" style="width:8.65pt;height:8.65pt" o:ole="">
            <v:imagedata r:id="rId110" o:title="eqId392cdb9d30684cce244bef94b8d861b9"/>
          </v:shape>
          <o:OLEObject Type="Embed" ProgID="Equation.DSMT4" ShapeID="_x0000_i1032" DrawAspect="Content" ObjectID="_1806309799" r:id="rId111"/>
        </w:object>
      </w:r>
      <w:r>
        <w:rPr>
          <w:color w:val="FF0000"/>
        </w:rPr>
        <w:t xml:space="preserve">     ②</w:t>
      </w:r>
    </w:p>
    <w:p w14:paraId="733ADD36"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水槽中未加水时，由于光的直线传播，激光射到侧壁上的</w:t>
      </w:r>
      <w:r>
        <w:rPr>
          <w:rFonts w:eastAsia="Times New Roman"/>
          <w:i/>
          <w:color w:val="FF0000"/>
        </w:rPr>
        <w:t>A</w:t>
      </w:r>
      <w:r>
        <w:rPr>
          <w:color w:val="FF0000"/>
        </w:rPr>
        <w:t>点，当水槽中加水时，光点下移到</w:t>
      </w:r>
      <w:r>
        <w:rPr>
          <w:rFonts w:eastAsia="Times New Roman"/>
          <w:i/>
          <w:color w:val="FF0000"/>
        </w:rPr>
        <w:t>B</w:t>
      </w:r>
      <w:r>
        <w:rPr>
          <w:color w:val="FF0000"/>
        </w:rPr>
        <w:t>点位置，这是由于光的折射现象引起的，当光从水中射入空气中时，折射角大于入射角，此时入射角小于角</w:t>
      </w:r>
      <w:r>
        <w:rPr>
          <w:rFonts w:eastAsia="Times New Roman"/>
          <w:i/>
          <w:color w:val="FF0000"/>
        </w:rPr>
        <w:t>θ</w:t>
      </w:r>
      <w:r>
        <w:rPr>
          <w:color w:val="FF0000"/>
        </w:rPr>
        <w:t>。</w:t>
      </w:r>
    </w:p>
    <w:p w14:paraId="344564DE" w14:textId="77777777" w:rsidR="00A0575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因入射角和折射角都不变，且折射角大于入射角，要使</w:t>
      </w:r>
      <w:r>
        <w:rPr>
          <w:rFonts w:eastAsia="Times New Roman"/>
          <w:i/>
          <w:color w:val="FF0000"/>
        </w:rPr>
        <w:t>B</w:t>
      </w:r>
      <w:r>
        <w:rPr>
          <w:color w:val="FF0000"/>
        </w:rPr>
        <w:t>处的光点向上移到</w:t>
      </w:r>
      <w:r>
        <w:rPr>
          <w:rFonts w:eastAsia="Times New Roman"/>
          <w:i/>
          <w:color w:val="FF0000"/>
        </w:rPr>
        <w:t>C</w:t>
      </w:r>
      <w:r>
        <w:rPr>
          <w:color w:val="FF0000"/>
        </w:rPr>
        <w:t>处，则应使水槽中的水量增加；若</w:t>
      </w:r>
      <w:r>
        <w:rPr>
          <w:rFonts w:eastAsia="Times New Roman"/>
          <w:i/>
          <w:color w:val="FF0000"/>
        </w:rPr>
        <w:t>BC</w:t>
      </w:r>
      <w:r>
        <w:rPr>
          <w:color w:val="FF0000"/>
        </w:rPr>
        <w:t>间距离为</w:t>
      </w:r>
      <w:r>
        <w:rPr>
          <w:color w:val="FF0000"/>
        </w:rPr>
        <w:t>2cm</w:t>
      </w:r>
      <w:r>
        <w:rPr>
          <w:color w:val="FF0000"/>
        </w:rPr>
        <w:t>，因两次折射光线是平行的，如图</w:t>
      </w:r>
    </w:p>
    <w:p w14:paraId="653B630D"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lastRenderedPageBreak/>
        <w:drawing>
          <wp:inline distT="0" distB="0" distL="114300" distR="114300" wp14:anchorId="4DFCA24A" wp14:editId="6FEAD18A">
            <wp:extent cx="1790700" cy="1790700"/>
            <wp:effectExtent l="0" t="0" r="7620" b="7620"/>
            <wp:docPr id="43" name="图片 43" descr="@@@694a0fe5-6a64-42dd-bee2-a481f2faa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94a0fe5-6a64-42dd-bee2-a481f2faafde"/>
                    <pic:cNvPicPr>
                      <a:picLocks noChangeAspect="1"/>
                    </pic:cNvPicPr>
                  </pic:nvPicPr>
                  <pic:blipFill>
                    <a:blip r:embed="rId112"/>
                    <a:stretch>
                      <a:fillRect/>
                    </a:stretch>
                  </pic:blipFill>
                  <pic:spPr>
                    <a:xfrm>
                      <a:off x="0" y="0"/>
                      <a:ext cx="1790700" cy="1790700"/>
                    </a:xfrm>
                    <a:prstGeom prst="rect">
                      <a:avLst/>
                    </a:prstGeom>
                  </pic:spPr>
                </pic:pic>
              </a:graphicData>
            </a:graphic>
          </wp:inline>
        </w:drawing>
      </w:r>
    </w:p>
    <w:p w14:paraId="3253D1B9" w14:textId="77777777" w:rsidR="00A05750" w:rsidRDefault="00000000">
      <w:pPr>
        <w:shd w:val="clear" w:color="auto" w:fill="F2F2F2"/>
        <w:spacing w:line="360" w:lineRule="auto"/>
        <w:jc w:val="left"/>
        <w:textAlignment w:val="center"/>
        <w:rPr>
          <w:color w:val="FF0000"/>
        </w:rPr>
      </w:pPr>
      <w:r>
        <w:rPr>
          <w:color w:val="FF0000"/>
        </w:rPr>
        <w:t>则水面高度的变化量大于</w:t>
      </w:r>
      <w:r>
        <w:rPr>
          <w:color w:val="FF0000"/>
        </w:rPr>
        <w:t>2cm</w:t>
      </w:r>
      <w:r>
        <w:rPr>
          <w:color w:val="FF0000"/>
        </w:rPr>
        <w:t>。</w:t>
      </w:r>
    </w:p>
    <w:p w14:paraId="54A1848A" w14:textId="77777777" w:rsidR="00A0575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将激光笔移至虚线框内向水槽底部（厚度可忽略不计）照射，因光从空气斜射进入水中和从水斜射进入空气中时，两次发生折射，一次折射角减小，另一次折射角增大，则最终的折射光线与最初的入射光线是平行的，所以激光笔应该与</w:t>
      </w:r>
      <w:r>
        <w:rPr>
          <w:rFonts w:eastAsia="Times New Roman"/>
          <w:i/>
          <w:color w:val="FF0000"/>
        </w:rPr>
        <w:t>DE</w:t>
      </w:r>
      <w:r>
        <w:rPr>
          <w:color w:val="FF0000"/>
        </w:rPr>
        <w:t>平行入射到区域</w:t>
      </w:r>
      <w:r>
        <w:rPr>
          <w:color w:val="FF0000"/>
        </w:rPr>
        <w:t>②</w:t>
      </w:r>
      <w:r>
        <w:rPr>
          <w:color w:val="FF0000"/>
        </w:rPr>
        <w:t>的位置，才能实现，如图所示</w:t>
      </w:r>
    </w:p>
    <w:p w14:paraId="53669645"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1E75811D" wp14:editId="1CE6F141">
            <wp:extent cx="2438400" cy="2447925"/>
            <wp:effectExtent l="0" t="0" r="0" b="5715"/>
            <wp:docPr id="44" name="图片 44" descr="@@@0d946054-db21-434e-a012-e3ca2846b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d946054-db21-434e-a012-e3ca2846bef9"/>
                    <pic:cNvPicPr>
                      <a:picLocks noChangeAspect="1"/>
                    </pic:cNvPicPr>
                  </pic:nvPicPr>
                  <pic:blipFill>
                    <a:blip r:embed="rId113"/>
                    <a:stretch>
                      <a:fillRect/>
                    </a:stretch>
                  </pic:blipFill>
                  <pic:spPr>
                    <a:xfrm>
                      <a:off x="0" y="0"/>
                      <a:ext cx="2438400" cy="2447925"/>
                    </a:xfrm>
                    <a:prstGeom prst="rect">
                      <a:avLst/>
                    </a:prstGeom>
                  </pic:spPr>
                </pic:pic>
              </a:graphicData>
            </a:graphic>
          </wp:inline>
        </w:drawing>
      </w:r>
    </w:p>
    <w:p w14:paraId="219FC3BD" w14:textId="77777777" w:rsidR="00A05750" w:rsidRDefault="00000000">
      <w:pPr>
        <w:spacing w:line="360" w:lineRule="auto"/>
        <w:jc w:val="left"/>
        <w:textAlignment w:val="center"/>
      </w:pPr>
      <w:r>
        <w:t>4</w:t>
      </w:r>
      <w:r>
        <w:t>．红光和紫色是两种不同颜色的色光。当它们以相同的入射角射入玻璃时，折射角的大小是不同的。如图所示，当一束红光与一束紫光相距</w:t>
      </w:r>
      <w:r>
        <w:rPr>
          <w:i/>
        </w:rPr>
        <w:t>d</w:t>
      </w:r>
      <w:r>
        <w:t>平行入射到一块玻璃砖上时，再由玻璃折射出后</w:t>
      </w:r>
      <w:r>
        <w:rPr>
          <w:rFonts w:eastAsia="Times New Roman"/>
          <w:u w:val="single"/>
        </w:rPr>
        <w:t xml:space="preserve">  </w:t>
      </w:r>
      <w:r>
        <w:t>（选填</w:t>
      </w:r>
      <w:r>
        <w:t>“</w:t>
      </w:r>
      <w:r>
        <w:t>仍然平行</w:t>
      </w:r>
      <w:r>
        <w:t>”</w:t>
      </w:r>
      <w:r>
        <w:t>或</w:t>
      </w:r>
      <w:proofErr w:type="gramStart"/>
      <w:r>
        <w:t>“</w:t>
      </w:r>
      <w:proofErr w:type="gramEnd"/>
      <w:r>
        <w:t>不再平行</w:t>
      </w:r>
      <w:proofErr w:type="gramStart"/>
      <w:r>
        <w:t>“</w:t>
      </w:r>
      <w:proofErr w:type="gramEnd"/>
      <w:r>
        <w:t>），它们之间的距离</w:t>
      </w:r>
      <w:r>
        <w:rPr>
          <w:i/>
        </w:rPr>
        <w:t>d</w:t>
      </w:r>
      <w:r>
        <w:t>会</w:t>
      </w:r>
      <w:r>
        <w:rPr>
          <w:rFonts w:eastAsia="Times New Roman"/>
          <w:u w:val="single"/>
        </w:rPr>
        <w:t xml:space="preserve">      </w:t>
      </w:r>
      <w:r>
        <w:t>（选填</w:t>
      </w:r>
      <w:r>
        <w:t>“</w:t>
      </w:r>
      <w:r>
        <w:t>变大</w:t>
      </w:r>
      <w:r>
        <w:t>”</w:t>
      </w:r>
      <w:r>
        <w:t>或</w:t>
      </w:r>
      <w:r>
        <w:t>“</w:t>
      </w:r>
      <w:r>
        <w:t>变小</w:t>
      </w:r>
      <w:r>
        <w:t>”“</w:t>
      </w:r>
      <w:r>
        <w:t>不变</w:t>
      </w:r>
      <w:r>
        <w:t>”</w:t>
      </w:r>
      <w:r>
        <w:t>）。</w:t>
      </w:r>
    </w:p>
    <w:p w14:paraId="0924E801" w14:textId="77777777" w:rsidR="00A05750" w:rsidRDefault="00000000">
      <w:pPr>
        <w:spacing w:line="360" w:lineRule="auto"/>
        <w:jc w:val="left"/>
        <w:textAlignment w:val="center"/>
      </w:pPr>
      <w:r>
        <w:rPr>
          <w:rFonts w:eastAsia="Times New Roman"/>
          <w:noProof/>
          <w:kern w:val="0"/>
          <w:sz w:val="24"/>
          <w:szCs w:val="24"/>
        </w:rPr>
        <w:drawing>
          <wp:inline distT="0" distB="0" distL="114300" distR="114300" wp14:anchorId="62C21B89" wp14:editId="4BA73734">
            <wp:extent cx="1628775" cy="1143000"/>
            <wp:effectExtent l="0" t="0" r="1905" b="0"/>
            <wp:docPr id="45" name="图片 45" descr="@@@c2d46b72-54c6-49a3-8502-ba5dbd873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2d46b72-54c6-49a3-8502-ba5dbd8737c7"/>
                    <pic:cNvPicPr>
                      <a:picLocks noChangeAspect="1"/>
                    </pic:cNvPicPr>
                  </pic:nvPicPr>
                  <pic:blipFill>
                    <a:blip r:embed="rId114"/>
                    <a:stretch>
                      <a:fillRect/>
                    </a:stretch>
                  </pic:blipFill>
                  <pic:spPr>
                    <a:xfrm>
                      <a:off x="0" y="0"/>
                      <a:ext cx="1628775" cy="1143000"/>
                    </a:xfrm>
                    <a:prstGeom prst="rect">
                      <a:avLst/>
                    </a:prstGeom>
                  </pic:spPr>
                </pic:pic>
              </a:graphicData>
            </a:graphic>
          </wp:inline>
        </w:drawing>
      </w:r>
    </w:p>
    <w:p w14:paraId="67E526A2"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仍然平行</w:t>
      </w:r>
      <w:r>
        <w:rPr>
          <w:color w:val="FF0000"/>
        </w:rPr>
        <w:t xml:space="preserve">     </w:t>
      </w:r>
      <w:r>
        <w:rPr>
          <w:color w:val="FF0000"/>
        </w:rPr>
        <w:t>变小</w:t>
      </w:r>
    </w:p>
    <w:p w14:paraId="5D07FE80" w14:textId="77777777" w:rsidR="00A05750"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由于玻璃砖的两侧表面平行，根据光路可逆原理可知，当光线从空气射入玻璃砖再次射入空气中时，出射光线与开始的入射光线方向相平行，只是发生了侧移，所以红光和紫光再次折射出后，仍然平行。</w:t>
      </w:r>
    </w:p>
    <w:p w14:paraId="16BB52B0" w14:textId="77777777" w:rsidR="00A05750" w:rsidRDefault="00000000">
      <w:pPr>
        <w:shd w:val="clear" w:color="auto" w:fill="F2F2F2"/>
        <w:spacing w:line="360" w:lineRule="auto"/>
        <w:jc w:val="left"/>
        <w:textAlignment w:val="center"/>
        <w:rPr>
          <w:color w:val="FF0000"/>
        </w:rPr>
      </w:pPr>
      <w:r>
        <w:rPr>
          <w:color w:val="FF0000"/>
        </w:rPr>
        <w:t>[2]</w:t>
      </w:r>
      <w:r>
        <w:rPr>
          <w:color w:val="FF0000"/>
        </w:rPr>
        <w:t>由于紫光的折射程度比红光大，所以在此折射过程中，紫光向左侧移得更多，所以从玻璃砖中再次折射出后，</w:t>
      </w:r>
      <w:proofErr w:type="gramStart"/>
      <w:r>
        <w:rPr>
          <w:color w:val="FF0000"/>
        </w:rPr>
        <w:t>两光之间</w:t>
      </w:r>
      <w:proofErr w:type="gramEnd"/>
      <w:r>
        <w:rPr>
          <w:color w:val="FF0000"/>
        </w:rPr>
        <w:t>的距离会变小。</w:t>
      </w:r>
    </w:p>
    <w:p w14:paraId="2B5FE9C7" w14:textId="77777777" w:rsidR="00A05750" w:rsidRDefault="00000000">
      <w:pPr>
        <w:spacing w:line="360" w:lineRule="auto"/>
        <w:jc w:val="left"/>
        <w:textAlignment w:val="center"/>
        <w:outlineLvl w:val="0"/>
      </w:pPr>
      <w:bookmarkStart w:id="21" w:name="_Toc3850"/>
      <w:r>
        <w:t>5</w:t>
      </w:r>
      <w:r>
        <w:t>．小明在做</w:t>
      </w:r>
      <w:r>
        <w:t>“</w:t>
      </w:r>
      <w:r>
        <w:t>探究光的折射特点</w:t>
      </w:r>
      <w:r>
        <w:t>”</w:t>
      </w:r>
      <w:r>
        <w:t>实验：</w:t>
      </w:r>
      <w:bookmarkEnd w:id="21"/>
    </w:p>
    <w:p w14:paraId="199847D8" w14:textId="77777777" w:rsidR="00A05750" w:rsidRDefault="00000000">
      <w:pPr>
        <w:spacing w:line="360" w:lineRule="auto"/>
        <w:jc w:val="left"/>
        <w:textAlignment w:val="center"/>
      </w:pPr>
      <w:r>
        <w:t>(1)</w:t>
      </w:r>
      <w:r>
        <w:t>实验中可以发现，折射光线、入射光线和法线在同一平面内，折射光线和入射光线位于法线的</w:t>
      </w:r>
      <w:r>
        <w:t xml:space="preserve"> </w:t>
      </w:r>
      <w:r>
        <w:rPr>
          <w:rFonts w:eastAsia="Times New Roman"/>
          <w:u w:val="single"/>
        </w:rPr>
        <w:t xml:space="preserve">      </w:t>
      </w:r>
      <w:r>
        <w:t>（填</w:t>
      </w:r>
      <w:r>
        <w:t>“</w:t>
      </w:r>
      <w:r>
        <w:t>同</w:t>
      </w:r>
      <w:r>
        <w:t>”</w:t>
      </w:r>
      <w:r>
        <w:t>或</w:t>
      </w:r>
      <w:r>
        <w:t>“</w:t>
      </w:r>
      <w:r>
        <w:t>异</w:t>
      </w:r>
      <w:r>
        <w:t>”</w:t>
      </w:r>
      <w:r>
        <w:t>）侧；</w:t>
      </w:r>
    </w:p>
    <w:p w14:paraId="0208E710" w14:textId="77777777" w:rsidR="00A05750" w:rsidRDefault="00000000">
      <w:pPr>
        <w:spacing w:line="360" w:lineRule="auto"/>
        <w:jc w:val="left"/>
        <w:textAlignment w:val="center"/>
      </w:pPr>
      <w:r>
        <w:t>(2)</w:t>
      </w:r>
      <w:r>
        <w:t>通过实验还得到如下数据，小明得出</w:t>
      </w:r>
      <w:r>
        <w:t>“</w:t>
      </w:r>
      <w:r>
        <w:t>光从空气斜射入水中，折射角小于入射角</w:t>
      </w:r>
      <w:r>
        <w:t>”</w:t>
      </w:r>
      <w:r>
        <w:t>的结论，你认为合理吗？答：</w:t>
      </w:r>
      <w:r>
        <w:rPr>
          <w:rFonts w:eastAsia="Times New Roman"/>
          <w:u w:val="single"/>
        </w:rPr>
        <w:t xml:space="preserve">           </w:t>
      </w:r>
      <w:r>
        <w:t>；请你针对小</w:t>
      </w:r>
      <w:proofErr w:type="gramStart"/>
      <w:r>
        <w:t>明设计</w:t>
      </w:r>
      <w:proofErr w:type="gramEnd"/>
      <w:r>
        <w:t>的实验，提出两条建议</w:t>
      </w:r>
    </w:p>
    <w:p w14:paraId="2A951021" w14:textId="77777777" w:rsidR="00A05750" w:rsidRDefault="00000000">
      <w:pPr>
        <w:spacing w:line="360" w:lineRule="auto"/>
        <w:jc w:val="left"/>
        <w:textAlignment w:val="center"/>
      </w:pPr>
      <w:r>
        <w:t>①</w:t>
      </w:r>
      <w:r>
        <w:rPr>
          <w:rFonts w:eastAsia="Times New Roman"/>
          <w:u w:val="single"/>
        </w:rPr>
        <w:t xml:space="preserve">                                     </w:t>
      </w:r>
      <w:r>
        <w:t>；</w:t>
      </w:r>
    </w:p>
    <w:p w14:paraId="33988820" w14:textId="77777777" w:rsidR="00A05750" w:rsidRDefault="00000000">
      <w:pPr>
        <w:spacing w:line="360" w:lineRule="auto"/>
        <w:jc w:val="left"/>
        <w:textAlignment w:val="center"/>
      </w:pPr>
      <w:r>
        <w:t>②</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33"/>
        <w:gridCol w:w="692"/>
        <w:gridCol w:w="692"/>
      </w:tblGrid>
      <w:tr w:rsidR="00A05750" w14:paraId="10679ED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AFEB3" w14:textId="77777777" w:rsidR="00A05750" w:rsidRDefault="00000000">
            <w:pPr>
              <w:spacing w:line="360" w:lineRule="auto"/>
              <w:jc w:val="center"/>
              <w:textAlignment w:val="center"/>
            </w:pPr>
            <w:r>
              <w:t>入射角</w:t>
            </w:r>
            <w:r>
              <w:rPr>
                <w:rFonts w:eastAsia="Times New Roman"/>
                <w:i/>
              </w:rPr>
              <w:t>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A1962" w14:textId="77777777" w:rsidR="00A05750" w:rsidRDefault="00000000">
            <w:pPr>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AC7DEC" w14:textId="77777777" w:rsidR="00A05750" w:rsidRDefault="00000000">
            <w:pPr>
              <w:spacing w:line="360" w:lineRule="auto"/>
              <w:jc w:val="center"/>
              <w:textAlignment w:val="center"/>
            </w:pPr>
            <w:r>
              <w:t>60°</w:t>
            </w:r>
          </w:p>
        </w:tc>
      </w:tr>
      <w:tr w:rsidR="00A05750" w14:paraId="41FBF20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5DC0C" w14:textId="77777777" w:rsidR="00A05750" w:rsidRDefault="00000000">
            <w:pPr>
              <w:spacing w:line="360" w:lineRule="auto"/>
              <w:jc w:val="center"/>
              <w:textAlignment w:val="center"/>
            </w:pPr>
            <w:r>
              <w:t>反射角</w:t>
            </w:r>
            <w:r>
              <w:rPr>
                <w:rFonts w:eastAsia="Times New Roman"/>
                <w:i/>
              </w:rPr>
              <w:t>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7A3CE" w14:textId="77777777" w:rsidR="00A05750" w:rsidRDefault="00000000">
            <w:pPr>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401F6" w14:textId="77777777" w:rsidR="00A05750" w:rsidRDefault="00000000">
            <w:pPr>
              <w:spacing w:line="360" w:lineRule="auto"/>
              <w:jc w:val="center"/>
              <w:textAlignment w:val="center"/>
            </w:pPr>
            <w:r>
              <w:t>60°</w:t>
            </w:r>
          </w:p>
        </w:tc>
      </w:tr>
      <w:tr w:rsidR="00A05750" w14:paraId="35E560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8141E5" w14:textId="77777777" w:rsidR="00A05750" w:rsidRDefault="00000000">
            <w:pPr>
              <w:spacing w:line="360" w:lineRule="auto"/>
              <w:jc w:val="center"/>
              <w:textAlignment w:val="center"/>
            </w:pPr>
            <w:r>
              <w:t>折射角</w:t>
            </w:r>
            <w:r>
              <w:rPr>
                <w:rFonts w:eastAsia="Times New Roman"/>
                <w:i/>
              </w:rPr>
              <w:t>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9ED58" w14:textId="77777777" w:rsidR="00A05750" w:rsidRDefault="00000000">
            <w:pPr>
              <w:spacing w:line="360" w:lineRule="auto"/>
              <w:jc w:val="center"/>
              <w:textAlignment w:val="center"/>
            </w:pPr>
            <w:r>
              <w:t>35.4°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32C3F" w14:textId="77777777" w:rsidR="00A05750" w:rsidRDefault="00000000">
            <w:pPr>
              <w:spacing w:line="360" w:lineRule="auto"/>
              <w:jc w:val="center"/>
              <w:textAlignment w:val="center"/>
            </w:pPr>
            <w:r>
              <w:t>40.9°</w:t>
            </w:r>
          </w:p>
        </w:tc>
      </w:tr>
    </w:tbl>
    <w:p w14:paraId="3BB9B27F" w14:textId="77777777" w:rsidR="00A05750" w:rsidRDefault="00A05750">
      <w:pPr>
        <w:spacing w:line="360" w:lineRule="auto"/>
        <w:jc w:val="left"/>
        <w:textAlignment w:val="center"/>
      </w:pPr>
    </w:p>
    <w:p w14:paraId="5E018515"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异</w:t>
      </w:r>
    </w:p>
    <w:p w14:paraId="7B5B5363" w14:textId="77777777" w:rsidR="00A05750" w:rsidRDefault="00000000">
      <w:pPr>
        <w:shd w:val="clear" w:color="auto" w:fill="F2F2F2"/>
        <w:spacing w:line="360" w:lineRule="auto"/>
        <w:jc w:val="left"/>
        <w:textAlignment w:val="center"/>
        <w:rPr>
          <w:color w:val="FF0000"/>
        </w:rPr>
      </w:pPr>
      <w:r>
        <w:rPr>
          <w:color w:val="FF0000"/>
        </w:rPr>
        <w:t xml:space="preserve">(2)     </w:t>
      </w:r>
      <w:r>
        <w:rPr>
          <w:color w:val="FF0000"/>
        </w:rPr>
        <w:t>不合理</w:t>
      </w:r>
      <w:r>
        <w:rPr>
          <w:color w:val="FF0000"/>
        </w:rPr>
        <w:t xml:space="preserve">     </w:t>
      </w:r>
      <w:r>
        <w:rPr>
          <w:color w:val="FF0000"/>
        </w:rPr>
        <w:t>多次改变入射角进行实验</w:t>
      </w:r>
      <w:r>
        <w:rPr>
          <w:color w:val="FF0000"/>
        </w:rPr>
        <w:t xml:space="preserve">     </w:t>
      </w:r>
      <w:r>
        <w:rPr>
          <w:color w:val="FF0000"/>
        </w:rPr>
        <w:t>换用其他透明介质多次实验</w:t>
      </w:r>
    </w:p>
    <w:p w14:paraId="799AF838" w14:textId="77777777" w:rsidR="00A05750" w:rsidRDefault="00A05750">
      <w:pPr>
        <w:shd w:val="clear" w:color="auto" w:fill="F2F2F2"/>
        <w:spacing w:line="360" w:lineRule="auto"/>
        <w:jc w:val="left"/>
        <w:textAlignment w:val="center"/>
        <w:rPr>
          <w:color w:val="FF0000"/>
        </w:rPr>
      </w:pPr>
    </w:p>
    <w:p w14:paraId="493174E7"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）实验中发现，折射光线跟入射光线和法线在同一平面内，并且分别位于法线两侧。</w:t>
      </w:r>
    </w:p>
    <w:p w14:paraId="095EA5CD" w14:textId="77777777" w:rsidR="00A0575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[1][2][3]</w:t>
      </w:r>
      <w:r>
        <w:rPr>
          <w:color w:val="FF0000"/>
        </w:rPr>
        <w:t>由实验分析可知，不合理，从实验过程可以看出，实验中存在不足：</w:t>
      </w:r>
      <w:r>
        <w:rPr>
          <w:color w:val="FF0000"/>
        </w:rPr>
        <w:t>①</w:t>
      </w:r>
      <w:r>
        <w:rPr>
          <w:color w:val="FF0000"/>
        </w:rPr>
        <w:t>实验次数太少，应多次改变入射角进行实验；</w:t>
      </w:r>
      <w:r>
        <w:rPr>
          <w:color w:val="FF0000"/>
        </w:rPr>
        <w:t>②</w:t>
      </w:r>
      <w:r>
        <w:rPr>
          <w:color w:val="FF0000"/>
        </w:rPr>
        <w:t>应该换用其他透明介质多次实验，这样得出的结论将更具有普遍性。</w:t>
      </w:r>
    </w:p>
    <w:p w14:paraId="0F0B61D2" w14:textId="77777777" w:rsidR="00A05750" w:rsidRDefault="00000000">
      <w:pPr>
        <w:spacing w:line="360" w:lineRule="auto"/>
        <w:jc w:val="left"/>
        <w:textAlignment w:val="center"/>
        <w:outlineLvl w:val="0"/>
      </w:pPr>
      <w:bookmarkStart w:id="22" w:name="_Toc11595"/>
      <w:r>
        <w:t>6</w:t>
      </w:r>
      <w:r>
        <w:t>．阅读短文，回答问题</w:t>
      </w:r>
      <w:bookmarkEnd w:id="22"/>
    </w:p>
    <w:p w14:paraId="42B47F8B" w14:textId="77777777" w:rsidR="00A05750" w:rsidRDefault="00000000">
      <w:pPr>
        <w:spacing w:line="360" w:lineRule="auto"/>
        <w:ind w:firstLine="420"/>
        <w:jc w:val="left"/>
        <w:textAlignment w:val="center"/>
      </w:pPr>
      <w:r>
        <w:t>为了探究光的反射和折射规律，小名设计并进行了如图所示的实验：把一束激光从某种玻璃中射向空气，保持入射点不动，改变入射角（每次增加</w:t>
      </w:r>
      <w:r>
        <w:t>10°</w:t>
      </w:r>
      <w:r>
        <w:t>），观察反射光线和折射光线的变化，并记录了入射角</w:t>
      </w:r>
      <w:r>
        <w:rPr>
          <w:rFonts w:eastAsia="Times New Roman"/>
          <w:i/>
        </w:rPr>
        <w:t>α</w:t>
      </w:r>
      <w:r>
        <w:t>、反射角</w:t>
      </w:r>
      <w:r>
        <w:rPr>
          <w:rFonts w:eastAsia="Times New Roman"/>
          <w:i/>
        </w:rPr>
        <w:t>β</w:t>
      </w:r>
      <w:r>
        <w:t>、折射角</w:t>
      </w:r>
      <w:r>
        <w:rPr>
          <w:rFonts w:eastAsia="Times New Roman"/>
          <w:i/>
        </w:rPr>
        <w:t>γ</w:t>
      </w:r>
      <w:r>
        <w:t>。实验过程中小名发现了一个奇特的现</w:t>
      </w:r>
      <w:r>
        <w:lastRenderedPageBreak/>
        <w:t>象，当把入射角增大到</w:t>
      </w:r>
      <w:r>
        <w:t>45°</w:t>
      </w:r>
      <w:r>
        <w:t>时，发现折射光线突然消失了，把入射角减小为</w:t>
      </w:r>
      <w:r>
        <w:t>40°</w:t>
      </w:r>
      <w:r>
        <w:t>时折射光线又出现了。他以为是实验仪器发生了什么问题，经检查仪器一切正常。又试了几次结果还是一样，但又有了新的发现：当折射光线消失后反射光线的亮度比有折射光线时明显增强，这是怎么一回事呢？小名请教了物理老师，老师告诉他：光从玻璃、水等介质射向空气，入射角增大时，折射光线离法线越来越远，而且越来越弱；当入射角增大到某一角度，使折射角达到</w:t>
      </w:r>
      <w:r>
        <w:t>90°</w:t>
      </w:r>
      <w:r>
        <w:t>时，折射光线完全消失，发生这种现象时的入射角叫做临界角</w:t>
      </w:r>
      <w:r>
        <w:rPr>
          <w:rFonts w:eastAsia="Times New Roman"/>
          <w:i/>
        </w:rPr>
        <w:t>λ</w:t>
      </w:r>
      <w:r>
        <w:t>。听了老师的话，小名产生了浓厚的兴趣，他还想知道这种玻璃的临界角是多少，玻璃和水的临界角相等吗，于是他重新进行了实验（从</w:t>
      </w:r>
      <w:r>
        <w:t>40°</w:t>
      </w:r>
      <w:r>
        <w:t>开始，入射角每次增加</w:t>
      </w:r>
      <w:r>
        <w:t>0.2°</w:t>
      </w:r>
      <w:r>
        <w:t>），下面是小名的实验数据：</w:t>
      </w:r>
    </w:p>
    <w:p w14:paraId="218DD190" w14:textId="77777777" w:rsidR="00A05750" w:rsidRDefault="00000000">
      <w:pPr>
        <w:spacing w:line="360" w:lineRule="auto"/>
        <w:jc w:val="left"/>
        <w:textAlignment w:val="center"/>
      </w:pPr>
      <w:r>
        <w:t>表</w:t>
      </w:r>
      <w:r>
        <w:t xml:space="preserve">1 </w:t>
      </w:r>
      <w:r>
        <w:t>光从玻璃射向空气时入射角、反射角和折射角的关系（单位：度）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19"/>
        <w:gridCol w:w="345"/>
        <w:gridCol w:w="608"/>
        <w:gridCol w:w="608"/>
        <w:gridCol w:w="608"/>
        <w:gridCol w:w="608"/>
        <w:gridCol w:w="450"/>
        <w:gridCol w:w="608"/>
        <w:gridCol w:w="608"/>
        <w:gridCol w:w="608"/>
        <w:gridCol w:w="608"/>
        <w:gridCol w:w="608"/>
        <w:gridCol w:w="450"/>
      </w:tblGrid>
      <w:tr w:rsidR="00A05750" w14:paraId="6868E6B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D4186" w14:textId="77777777" w:rsidR="00A05750" w:rsidRDefault="00000000">
            <w:pPr>
              <w:spacing w:line="360" w:lineRule="auto"/>
              <w:jc w:val="left"/>
              <w:textAlignment w:val="center"/>
            </w:pPr>
            <w:r>
              <w:rPr>
                <w:rFonts w:eastAsia="Times New Roman"/>
                <w:i/>
              </w:rPr>
              <w:t>α</w:t>
            </w:r>
            <w:r>
              <w:t>/</w:t>
            </w:r>
            <w: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7A513" w14:textId="77777777" w:rsidR="00A05750"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4472E3" w14:textId="77777777" w:rsidR="00A05750"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85605" w14:textId="77777777" w:rsidR="00A05750" w:rsidRDefault="00000000">
            <w:pPr>
              <w:spacing w:line="360"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8B258" w14:textId="77777777" w:rsidR="00A05750" w:rsidRDefault="00000000">
            <w:pPr>
              <w:spacing w:line="360"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E9A1B" w14:textId="77777777" w:rsidR="00A05750" w:rsidRDefault="00000000">
            <w:pPr>
              <w:spacing w:line="360"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5AEA3B"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8ACE8" w14:textId="77777777" w:rsidR="00A05750" w:rsidRDefault="00000000">
            <w:pPr>
              <w:spacing w:line="360" w:lineRule="auto"/>
              <w:jc w:val="left"/>
              <w:textAlignment w:val="center"/>
            </w:pPr>
            <w: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E0118" w14:textId="77777777" w:rsidR="00A05750" w:rsidRDefault="00000000">
            <w:pPr>
              <w:spacing w:line="360" w:lineRule="auto"/>
              <w:jc w:val="left"/>
              <w:textAlignment w:val="center"/>
            </w:pPr>
            <w:r>
              <w:t>41.2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CD420" w14:textId="77777777" w:rsidR="00A05750" w:rsidRDefault="00000000">
            <w:pPr>
              <w:spacing w:line="360" w:lineRule="auto"/>
              <w:jc w:val="left"/>
              <w:textAlignment w:val="center"/>
            </w:pPr>
            <w:r>
              <w:t>41.4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2CABB" w14:textId="77777777" w:rsidR="00A05750" w:rsidRDefault="00000000">
            <w:pPr>
              <w:spacing w:line="360" w:lineRule="auto"/>
              <w:jc w:val="left"/>
              <w:textAlignment w:val="center"/>
            </w:pPr>
            <w:r>
              <w:t>41.6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8528F" w14:textId="77777777" w:rsidR="00A05750" w:rsidRDefault="00000000">
            <w:pPr>
              <w:spacing w:line="360" w:lineRule="auto"/>
              <w:jc w:val="left"/>
              <w:textAlignment w:val="center"/>
            </w:pPr>
            <w:r>
              <w:t>41.8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43FDB5" w14:textId="77777777" w:rsidR="00A05750" w:rsidRDefault="00000000">
            <w:pPr>
              <w:spacing w:line="360" w:lineRule="auto"/>
              <w:jc w:val="left"/>
              <w:textAlignment w:val="center"/>
            </w:pPr>
            <w:r>
              <w:t>42</w:t>
            </w:r>
          </w:p>
        </w:tc>
      </w:tr>
      <w:tr w:rsidR="00A05750" w14:paraId="620428A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67CBC8" w14:textId="77777777" w:rsidR="00A05750" w:rsidRDefault="00000000">
            <w:pPr>
              <w:spacing w:line="360" w:lineRule="auto"/>
              <w:jc w:val="left"/>
              <w:textAlignment w:val="center"/>
            </w:pPr>
            <w:r>
              <w:rPr>
                <w:rFonts w:eastAsia="Times New Roman"/>
                <w:i/>
              </w:rPr>
              <w:t>β</w:t>
            </w:r>
            <w:r>
              <w:t>/</w:t>
            </w:r>
            <w: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016E33" w14:textId="77777777" w:rsidR="00A05750"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DA3B8" w14:textId="77777777" w:rsidR="00A05750"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EBA29" w14:textId="77777777" w:rsidR="00A05750" w:rsidRDefault="00000000">
            <w:pPr>
              <w:spacing w:line="360"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89B73" w14:textId="77777777" w:rsidR="00A05750" w:rsidRDefault="00000000">
            <w:pPr>
              <w:spacing w:line="360"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05B79" w14:textId="77777777" w:rsidR="00A05750" w:rsidRDefault="00000000">
            <w:pPr>
              <w:spacing w:line="360"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222DA"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9FBC45" w14:textId="77777777" w:rsidR="00A05750" w:rsidRDefault="00000000">
            <w:pPr>
              <w:spacing w:line="360" w:lineRule="auto"/>
              <w:jc w:val="left"/>
              <w:textAlignment w:val="center"/>
            </w:pPr>
            <w: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669F2" w14:textId="77777777" w:rsidR="00A05750" w:rsidRDefault="00000000">
            <w:pPr>
              <w:spacing w:line="360" w:lineRule="auto"/>
              <w:jc w:val="left"/>
              <w:textAlignment w:val="center"/>
            </w:pPr>
            <w:r>
              <w:t>41.2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B62AC" w14:textId="77777777" w:rsidR="00A05750" w:rsidRDefault="00000000">
            <w:pPr>
              <w:spacing w:line="360" w:lineRule="auto"/>
              <w:jc w:val="left"/>
              <w:textAlignment w:val="center"/>
            </w:pPr>
            <w:r>
              <w:t>41.4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540C5" w14:textId="77777777" w:rsidR="00A05750" w:rsidRDefault="00000000">
            <w:pPr>
              <w:spacing w:line="360" w:lineRule="auto"/>
              <w:jc w:val="left"/>
              <w:textAlignment w:val="center"/>
            </w:pPr>
            <w:r>
              <w:t>41.6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288B4" w14:textId="77777777" w:rsidR="00A05750" w:rsidRDefault="00000000">
            <w:pPr>
              <w:spacing w:line="360" w:lineRule="auto"/>
              <w:jc w:val="left"/>
              <w:textAlignment w:val="center"/>
            </w:pPr>
            <w:r>
              <w:t>41.8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331A3" w14:textId="77777777" w:rsidR="00A05750" w:rsidRDefault="00000000">
            <w:pPr>
              <w:spacing w:line="360" w:lineRule="auto"/>
              <w:jc w:val="left"/>
              <w:textAlignment w:val="center"/>
            </w:pPr>
            <w:r>
              <w:t>42</w:t>
            </w:r>
          </w:p>
        </w:tc>
      </w:tr>
      <w:tr w:rsidR="00A05750" w14:paraId="7F8AB2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98AB31" w14:textId="77777777" w:rsidR="00A05750" w:rsidRDefault="00000000">
            <w:pPr>
              <w:spacing w:line="360" w:lineRule="auto"/>
              <w:jc w:val="left"/>
              <w:textAlignment w:val="center"/>
            </w:pPr>
            <w:r>
              <w:rPr>
                <w:rFonts w:eastAsia="Times New Roman"/>
                <w:i/>
              </w:rPr>
              <w:t>γ</w:t>
            </w:r>
            <w:r>
              <w:t>/</w:t>
            </w:r>
            <w: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EC61CB" w14:textId="77777777" w:rsidR="00A05750"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0B7A3" w14:textId="77777777" w:rsidR="00A05750" w:rsidRDefault="00000000">
            <w:pPr>
              <w:spacing w:line="360" w:lineRule="auto"/>
              <w:jc w:val="left"/>
              <w:textAlignment w:val="center"/>
            </w:pPr>
            <w:r>
              <w:t>15.2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41AAAD" w14:textId="77777777" w:rsidR="00A05750" w:rsidRDefault="00000000">
            <w:pPr>
              <w:spacing w:line="360" w:lineRule="auto"/>
              <w:jc w:val="left"/>
              <w:textAlignment w:val="center"/>
            </w:pPr>
            <w:r>
              <w:t>30.9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3D8D1C" w14:textId="77777777" w:rsidR="00A05750" w:rsidRDefault="00000000">
            <w:pPr>
              <w:spacing w:line="360" w:lineRule="auto"/>
              <w:jc w:val="left"/>
              <w:textAlignment w:val="center"/>
            </w:pPr>
            <w:r>
              <w:t>48.6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B31FB" w14:textId="77777777" w:rsidR="00A05750" w:rsidRDefault="00000000">
            <w:pPr>
              <w:spacing w:line="360" w:lineRule="auto"/>
              <w:jc w:val="left"/>
              <w:textAlignment w:val="center"/>
            </w:pPr>
            <w:r>
              <w:t>74.6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9369D"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0E300" w14:textId="77777777" w:rsidR="00A05750" w:rsidRDefault="00000000">
            <w:pPr>
              <w:spacing w:line="360" w:lineRule="auto"/>
              <w:jc w:val="left"/>
              <w:textAlignment w:val="center"/>
            </w:pPr>
            <w:r>
              <w:t>79.8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15928" w14:textId="77777777" w:rsidR="00A05750" w:rsidRDefault="00000000">
            <w:pPr>
              <w:spacing w:line="360" w:lineRule="auto"/>
              <w:jc w:val="left"/>
              <w:textAlignment w:val="center"/>
            </w:pPr>
            <w:r>
              <w:t>81.1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E62B6B" w14:textId="77777777" w:rsidR="00A05750" w:rsidRDefault="00000000">
            <w:pPr>
              <w:spacing w:line="360" w:lineRule="auto"/>
              <w:jc w:val="left"/>
              <w:textAlignment w:val="center"/>
            </w:pPr>
            <w:r>
              <w:t>82.7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1CAA8C" w14:textId="77777777" w:rsidR="00A05750" w:rsidRDefault="00000000">
            <w:pPr>
              <w:spacing w:line="360" w:lineRule="auto"/>
              <w:jc w:val="left"/>
              <w:textAlignment w:val="center"/>
            </w:pPr>
            <w:r>
              <w:t>84.8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78E4E" w14:textId="77777777" w:rsidR="00A05750" w:rsidRDefault="00000000">
            <w:pPr>
              <w:spacing w:line="360" w:lineRule="auto"/>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AB312F" w14:textId="77777777" w:rsidR="00A05750" w:rsidRDefault="00000000">
            <w:pPr>
              <w:spacing w:line="360" w:lineRule="auto"/>
              <w:jc w:val="left"/>
              <w:textAlignment w:val="center"/>
            </w:pPr>
            <w:r>
              <w:t>？</w:t>
            </w:r>
          </w:p>
        </w:tc>
      </w:tr>
    </w:tbl>
    <w:p w14:paraId="06FAAE22" w14:textId="77777777" w:rsidR="00A05750" w:rsidRDefault="00000000">
      <w:pPr>
        <w:spacing w:line="360" w:lineRule="auto"/>
        <w:jc w:val="left"/>
        <w:textAlignment w:val="center"/>
      </w:pPr>
      <w:r>
        <w:t>表</w:t>
      </w:r>
      <w:r>
        <w:t xml:space="preserve">2 </w:t>
      </w:r>
      <w:r>
        <w:t>光从水射向空气时入射角、反射角和折射角的关系（单位：度）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19"/>
        <w:gridCol w:w="345"/>
        <w:gridCol w:w="608"/>
        <w:gridCol w:w="608"/>
        <w:gridCol w:w="608"/>
        <w:gridCol w:w="608"/>
        <w:gridCol w:w="450"/>
        <w:gridCol w:w="608"/>
        <w:gridCol w:w="450"/>
        <w:gridCol w:w="608"/>
        <w:gridCol w:w="608"/>
        <w:gridCol w:w="608"/>
        <w:gridCol w:w="450"/>
      </w:tblGrid>
      <w:tr w:rsidR="00A05750" w14:paraId="75D353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6F670" w14:textId="77777777" w:rsidR="00A05750" w:rsidRDefault="00000000">
            <w:pPr>
              <w:spacing w:line="360" w:lineRule="auto"/>
              <w:jc w:val="left"/>
              <w:textAlignment w:val="center"/>
            </w:pPr>
            <w:r>
              <w:rPr>
                <w:rFonts w:eastAsia="Times New Roman"/>
                <w:i/>
              </w:rPr>
              <w:t>α</w:t>
            </w:r>
            <w:r>
              <w:t>/</w:t>
            </w:r>
            <w: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90758" w14:textId="77777777" w:rsidR="00A05750"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BA0F2" w14:textId="77777777" w:rsidR="00A05750"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DA4600" w14:textId="77777777" w:rsidR="00A05750" w:rsidRDefault="00000000">
            <w:pPr>
              <w:spacing w:line="360"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C1890" w14:textId="77777777" w:rsidR="00A05750" w:rsidRDefault="00000000">
            <w:pPr>
              <w:spacing w:line="360"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70663" w14:textId="77777777" w:rsidR="00A05750" w:rsidRDefault="00000000">
            <w:pPr>
              <w:spacing w:line="360"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CAEAC"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5EADB" w14:textId="77777777" w:rsidR="00A05750" w:rsidRDefault="00000000">
            <w:pPr>
              <w:spacing w:line="360" w:lineRule="auto"/>
              <w:jc w:val="left"/>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F9C78"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250F5" w14:textId="77777777" w:rsidR="00A05750" w:rsidRDefault="00000000">
            <w:pPr>
              <w:spacing w:line="360" w:lineRule="auto"/>
              <w:jc w:val="left"/>
              <w:textAlignment w:val="center"/>
            </w:pPr>
            <w:r>
              <w:t>48.2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884AB" w14:textId="77777777" w:rsidR="00A05750" w:rsidRDefault="00000000">
            <w:pPr>
              <w:spacing w:line="360" w:lineRule="auto"/>
              <w:jc w:val="left"/>
              <w:textAlignment w:val="center"/>
            </w:pPr>
            <w:r>
              <w:t>48.4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680C5" w14:textId="77777777" w:rsidR="00A05750" w:rsidRDefault="00000000">
            <w:pPr>
              <w:spacing w:line="360" w:lineRule="auto"/>
              <w:jc w:val="left"/>
              <w:textAlignment w:val="center"/>
            </w:pPr>
            <w:r>
              <w:t>48.6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6C794" w14:textId="77777777" w:rsidR="00A05750" w:rsidRDefault="00000000">
            <w:pPr>
              <w:spacing w:line="360" w:lineRule="auto"/>
              <w:jc w:val="left"/>
              <w:textAlignment w:val="center"/>
            </w:pPr>
            <w:r>
              <w:t>50</w:t>
            </w:r>
          </w:p>
        </w:tc>
      </w:tr>
      <w:tr w:rsidR="00A05750" w14:paraId="3CED10A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A344D" w14:textId="77777777" w:rsidR="00A05750" w:rsidRDefault="00000000">
            <w:pPr>
              <w:spacing w:line="360" w:lineRule="auto"/>
              <w:jc w:val="left"/>
              <w:textAlignment w:val="center"/>
            </w:pPr>
            <w:r>
              <w:rPr>
                <w:rFonts w:eastAsia="Times New Roman"/>
                <w:i/>
              </w:rPr>
              <w:t>β</w:t>
            </w:r>
            <w:r>
              <w:t>/</w:t>
            </w:r>
            <w: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F5383B" w14:textId="77777777" w:rsidR="00A05750"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7AE322" w14:textId="77777777" w:rsidR="00A05750"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875EE" w14:textId="77777777" w:rsidR="00A05750" w:rsidRDefault="00000000">
            <w:pPr>
              <w:spacing w:line="360"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0F87D" w14:textId="77777777" w:rsidR="00A05750" w:rsidRDefault="00000000">
            <w:pPr>
              <w:spacing w:line="360"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9A2C3" w14:textId="77777777" w:rsidR="00A05750" w:rsidRDefault="00000000">
            <w:pPr>
              <w:spacing w:line="360"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75D406"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3EB6F" w14:textId="77777777" w:rsidR="00A05750" w:rsidRDefault="00000000">
            <w:pPr>
              <w:spacing w:line="360" w:lineRule="auto"/>
              <w:jc w:val="left"/>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BC189"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C9829" w14:textId="77777777" w:rsidR="00A05750" w:rsidRDefault="00000000">
            <w:pPr>
              <w:spacing w:line="360" w:lineRule="auto"/>
              <w:jc w:val="left"/>
              <w:textAlignment w:val="center"/>
            </w:pPr>
            <w:r>
              <w:t>48.4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62C3E" w14:textId="77777777" w:rsidR="00A05750" w:rsidRDefault="00000000">
            <w:pPr>
              <w:spacing w:line="360" w:lineRule="auto"/>
              <w:jc w:val="left"/>
              <w:textAlignment w:val="center"/>
            </w:pPr>
            <w:r>
              <w:t>48.4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C2E13" w14:textId="77777777" w:rsidR="00A05750" w:rsidRDefault="00000000">
            <w:pPr>
              <w:spacing w:line="360" w:lineRule="auto"/>
              <w:jc w:val="left"/>
              <w:textAlignment w:val="center"/>
            </w:pPr>
            <w:r>
              <w:t>48.6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069F1" w14:textId="77777777" w:rsidR="00A05750" w:rsidRDefault="00000000">
            <w:pPr>
              <w:spacing w:line="360" w:lineRule="auto"/>
              <w:jc w:val="left"/>
              <w:textAlignment w:val="center"/>
            </w:pPr>
            <w:r>
              <w:t>50</w:t>
            </w:r>
          </w:p>
        </w:tc>
      </w:tr>
      <w:tr w:rsidR="00A05750" w14:paraId="0F6322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3AE4D" w14:textId="77777777" w:rsidR="00A05750" w:rsidRDefault="00000000">
            <w:pPr>
              <w:spacing w:line="360" w:lineRule="auto"/>
              <w:jc w:val="left"/>
              <w:textAlignment w:val="center"/>
            </w:pPr>
            <w:r>
              <w:rPr>
                <w:rFonts w:eastAsia="Times New Roman"/>
                <w:i/>
              </w:rPr>
              <w:t>γ</w:t>
            </w:r>
            <w:r>
              <w:t>/</w:t>
            </w:r>
            <w: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62BA8E" w14:textId="77777777" w:rsidR="00A05750" w:rsidRDefault="00000000">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BB9B8" w14:textId="77777777" w:rsidR="00A05750" w:rsidRDefault="00000000">
            <w:pPr>
              <w:spacing w:line="360" w:lineRule="auto"/>
              <w:jc w:val="left"/>
              <w:textAlignment w:val="center"/>
            </w:pPr>
            <w:r>
              <w:t>13.4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0A368" w14:textId="77777777" w:rsidR="00A05750" w:rsidRDefault="00000000">
            <w:pPr>
              <w:spacing w:line="360" w:lineRule="auto"/>
              <w:jc w:val="left"/>
              <w:textAlignment w:val="center"/>
            </w:pPr>
            <w:r>
              <w:t>27.0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9A546" w14:textId="77777777" w:rsidR="00A05750" w:rsidRDefault="00000000">
            <w:pPr>
              <w:spacing w:line="360" w:lineRule="auto"/>
              <w:jc w:val="left"/>
              <w:textAlignment w:val="center"/>
            </w:pPr>
            <w:r>
              <w:t>41.7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635C3" w14:textId="77777777" w:rsidR="00A05750" w:rsidRDefault="00000000">
            <w:pPr>
              <w:spacing w:line="360" w:lineRule="auto"/>
              <w:jc w:val="left"/>
              <w:textAlignment w:val="center"/>
            </w:pPr>
            <w:r>
              <w:t>58.7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950AF"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E9110E" w14:textId="77777777" w:rsidR="00A05750" w:rsidRDefault="00000000">
            <w:pPr>
              <w:spacing w:line="360" w:lineRule="auto"/>
              <w:jc w:val="left"/>
              <w:textAlignment w:val="center"/>
            </w:pPr>
            <w:r>
              <w:t>70.1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02ADE" w14:textId="77777777" w:rsidR="00A05750" w:rsidRDefault="00000000">
            <w:pPr>
              <w:spacing w:line="360" w:lineRule="auto"/>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945E4" w14:textId="77777777" w:rsidR="00A05750" w:rsidRDefault="00000000">
            <w:pPr>
              <w:spacing w:line="360" w:lineRule="auto"/>
              <w:jc w:val="left"/>
              <w:textAlignment w:val="center"/>
            </w:pPr>
            <w:r>
              <w:t>82.7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AFAFF" w14:textId="77777777" w:rsidR="00A05750" w:rsidRDefault="00000000">
            <w:pPr>
              <w:spacing w:line="360" w:lineRule="auto"/>
              <w:jc w:val="left"/>
              <w:textAlignment w:val="center"/>
            </w:pPr>
            <w:r>
              <w:t>84.0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BCF38" w14:textId="77777777" w:rsidR="00A05750" w:rsidRDefault="00000000">
            <w:pPr>
              <w:spacing w:line="360" w:lineRule="auto"/>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9753B" w14:textId="77777777" w:rsidR="00A05750" w:rsidRDefault="00000000">
            <w:pPr>
              <w:spacing w:line="360" w:lineRule="auto"/>
              <w:jc w:val="left"/>
              <w:textAlignment w:val="center"/>
            </w:pPr>
            <w:r>
              <w:t>？</w:t>
            </w:r>
          </w:p>
        </w:tc>
      </w:tr>
    </w:tbl>
    <w:p w14:paraId="693973DF" w14:textId="77777777" w:rsidR="00A05750" w:rsidRDefault="00000000">
      <w:pPr>
        <w:spacing w:line="360" w:lineRule="auto"/>
        <w:jc w:val="left"/>
        <w:textAlignment w:val="center"/>
      </w:pPr>
      <w:r>
        <w:t>仔细考察小名的探究过程和实验数据，回答下列问题：</w:t>
      </w:r>
    </w:p>
    <w:p w14:paraId="5C1F1477" w14:textId="77777777" w:rsidR="00A05750" w:rsidRDefault="00000000">
      <w:pPr>
        <w:spacing w:line="360" w:lineRule="auto"/>
        <w:jc w:val="left"/>
        <w:textAlignment w:val="center"/>
      </w:pPr>
      <w:r>
        <w:t>（</w:t>
      </w:r>
      <w:r>
        <w:t>1</w:t>
      </w:r>
      <w:r>
        <w:t>）请你针对</w:t>
      </w:r>
      <w:r>
        <w:t>“</w:t>
      </w:r>
      <w:r>
        <w:t>当入射角增大到某一角度，使折射角达到</w:t>
      </w:r>
      <w:r>
        <w:t>90</w:t>
      </w:r>
      <w:r>
        <w:rPr>
          <w:vertAlign w:val="superscript"/>
        </w:rPr>
        <w:t>°</w:t>
      </w:r>
      <w:r>
        <w:t>时，折射光线完全消失</w:t>
      </w:r>
      <w:r>
        <w:t>”</w:t>
      </w:r>
      <w:r>
        <w:t>这一物理现象，给它一个合适的名字叫光的</w:t>
      </w:r>
      <w:r>
        <w:rPr>
          <w:rFonts w:eastAsia="Times New Roman"/>
          <w:u w:val="single"/>
        </w:rPr>
        <w:t xml:space="preserve">     </w:t>
      </w:r>
      <w:r>
        <w:t>（全折射</w:t>
      </w:r>
      <w:r>
        <w:t>/</w:t>
      </w:r>
      <w:r>
        <w:t>全反射）；</w:t>
      </w:r>
    </w:p>
    <w:p w14:paraId="2F610CFF" w14:textId="77777777" w:rsidR="00A05750" w:rsidRDefault="00000000">
      <w:pPr>
        <w:spacing w:line="360" w:lineRule="auto"/>
        <w:jc w:val="left"/>
        <w:textAlignment w:val="center"/>
      </w:pPr>
      <w:r>
        <w:t>（</w:t>
      </w:r>
      <w:r>
        <w:t>2</w:t>
      </w:r>
      <w:r>
        <w:t>）根据实验数据，玻璃的临界角</w:t>
      </w:r>
      <w:r>
        <w:rPr>
          <w:rFonts w:eastAsia="Times New Roman"/>
          <w:u w:val="single"/>
        </w:rPr>
        <w:t xml:space="preserve">     </w:t>
      </w:r>
      <w:r>
        <w:t>水的临界角（大于</w:t>
      </w:r>
      <w:r>
        <w:t>/</w:t>
      </w:r>
      <w:r>
        <w:t>等于</w:t>
      </w:r>
      <w:r>
        <w:t>/</w:t>
      </w:r>
      <w:r>
        <w:t>小于）；</w:t>
      </w:r>
    </w:p>
    <w:p w14:paraId="393C5E77" w14:textId="77777777" w:rsidR="00A05750" w:rsidRDefault="00000000">
      <w:pPr>
        <w:spacing w:line="360" w:lineRule="auto"/>
        <w:jc w:val="left"/>
        <w:textAlignment w:val="center"/>
      </w:pPr>
      <w:r>
        <w:t>（</w:t>
      </w:r>
      <w:r>
        <w:t>3</w:t>
      </w:r>
      <w:r>
        <w:t>）光从玻璃射向空气，入射角增大时（入射角小于临界角），反射光越来越</w:t>
      </w:r>
      <w:r>
        <w:rPr>
          <w:rFonts w:eastAsia="Times New Roman"/>
          <w:u w:val="single"/>
        </w:rPr>
        <w:t xml:space="preserve">     </w:t>
      </w:r>
      <w:r>
        <w:t>（强</w:t>
      </w:r>
      <w:r>
        <w:t>/</w:t>
      </w:r>
      <w:r>
        <w:t>弱）；</w:t>
      </w:r>
    </w:p>
    <w:p w14:paraId="5C00CE2D" w14:textId="77777777" w:rsidR="00A05750" w:rsidRDefault="00000000">
      <w:pPr>
        <w:spacing w:line="360" w:lineRule="auto"/>
        <w:jc w:val="left"/>
        <w:textAlignment w:val="center"/>
      </w:pPr>
      <w:r>
        <w:t>（</w:t>
      </w:r>
      <w:r>
        <w:t>4</w:t>
      </w:r>
      <w:r>
        <w:t>）光从空气射向玻璃，入射角增大，折射光线</w:t>
      </w:r>
      <w:r>
        <w:rPr>
          <w:rFonts w:eastAsia="Times New Roman"/>
          <w:u w:val="single"/>
        </w:rPr>
        <w:t xml:space="preserve">     </w:t>
      </w:r>
      <w:r>
        <w:t>（可能</w:t>
      </w:r>
      <w:r>
        <w:t>/</w:t>
      </w:r>
      <w:r>
        <w:t>不可能）</w:t>
      </w:r>
      <w:r>
        <w:t xml:space="preserve"> </w:t>
      </w:r>
      <w:r>
        <w:t>完全消失；</w:t>
      </w:r>
    </w:p>
    <w:p w14:paraId="25F2711C" w14:textId="77777777" w:rsidR="00A05750" w:rsidRDefault="00000000">
      <w:pPr>
        <w:spacing w:line="360" w:lineRule="auto"/>
        <w:jc w:val="left"/>
        <w:textAlignment w:val="center"/>
      </w:pPr>
      <w:r>
        <w:t>（</w:t>
      </w:r>
      <w:r>
        <w:t>5</w:t>
      </w:r>
      <w:r>
        <w:t>）如图</w:t>
      </w:r>
      <w:r>
        <w:t>2</w:t>
      </w:r>
      <w:r>
        <w:t>是一块玻璃三棱镜（等腰直角），周围是空气，一束光垂直于一个直角面射向三棱镜画出这束光的光路图。</w:t>
      </w:r>
      <w:r>
        <w:rPr>
          <w:rFonts w:eastAsia="Times New Roman"/>
          <w:u w:val="single"/>
        </w:rPr>
        <w:t xml:space="preserve">      </w:t>
      </w:r>
    </w:p>
    <w:p w14:paraId="60EA1410" w14:textId="77777777" w:rsidR="00A05750"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68FD96F6" wp14:editId="639549BC">
            <wp:extent cx="2790825" cy="1266825"/>
            <wp:effectExtent l="0" t="0" r="13335" b="13335"/>
            <wp:docPr id="46" name="图片 46" descr="@@@0d13d820-534e-4e39-8382-c16305f5c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d13d820-534e-4e39-8382-c16305f5cf76"/>
                    <pic:cNvPicPr>
                      <a:picLocks noChangeAspect="1"/>
                    </pic:cNvPicPr>
                  </pic:nvPicPr>
                  <pic:blipFill>
                    <a:blip r:embed="rId115"/>
                    <a:stretch>
                      <a:fillRect/>
                    </a:stretch>
                  </pic:blipFill>
                  <pic:spPr>
                    <a:xfrm>
                      <a:off x="0" y="0"/>
                      <a:ext cx="2790825" cy="1266825"/>
                    </a:xfrm>
                    <a:prstGeom prst="rect">
                      <a:avLst/>
                    </a:prstGeom>
                  </pic:spPr>
                </pic:pic>
              </a:graphicData>
            </a:graphic>
          </wp:inline>
        </w:drawing>
      </w:r>
    </w:p>
    <w:p w14:paraId="0F10A24D" w14:textId="77777777" w:rsidR="00A0575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全反射</w:t>
      </w:r>
      <w:r>
        <w:rPr>
          <w:color w:val="FF0000"/>
        </w:rPr>
        <w:t xml:space="preserve">     </w:t>
      </w:r>
      <w:r>
        <w:rPr>
          <w:color w:val="FF0000"/>
        </w:rPr>
        <w:t>小于</w:t>
      </w:r>
      <w:r>
        <w:rPr>
          <w:color w:val="FF0000"/>
        </w:rPr>
        <w:t xml:space="preserve">     </w:t>
      </w:r>
      <w:r>
        <w:rPr>
          <w:color w:val="FF0000"/>
        </w:rPr>
        <w:t>强</w:t>
      </w:r>
      <w:r>
        <w:rPr>
          <w:color w:val="FF0000"/>
        </w:rPr>
        <w:t xml:space="preserve">     </w:t>
      </w:r>
      <w:r>
        <w:rPr>
          <w:color w:val="FF0000"/>
        </w:rPr>
        <w:t>不可能</w:t>
      </w:r>
      <w:r>
        <w:rPr>
          <w:color w:val="FF0000"/>
        </w:rPr>
        <w:t xml:space="preserve">     </w:t>
      </w:r>
      <w:r>
        <w:rPr>
          <w:rFonts w:eastAsia="Times New Roman"/>
          <w:noProof/>
          <w:color w:val="FF0000"/>
          <w:kern w:val="0"/>
          <w:sz w:val="24"/>
          <w:szCs w:val="24"/>
        </w:rPr>
        <w:drawing>
          <wp:inline distT="0" distB="0" distL="114300" distR="114300" wp14:anchorId="713AA07D" wp14:editId="712BCA87">
            <wp:extent cx="1419225" cy="942975"/>
            <wp:effectExtent l="0" t="0" r="13335" b="1905"/>
            <wp:docPr id="47" name="图片 47" descr="@@@fb721359-f91f-42f2-bbca-a3b346336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b721359-f91f-42f2-bbca-a3b3463366e0"/>
                    <pic:cNvPicPr>
                      <a:picLocks noChangeAspect="1"/>
                    </pic:cNvPicPr>
                  </pic:nvPicPr>
                  <pic:blipFill>
                    <a:blip r:embed="rId116"/>
                    <a:stretch>
                      <a:fillRect/>
                    </a:stretch>
                  </pic:blipFill>
                  <pic:spPr>
                    <a:xfrm>
                      <a:off x="0" y="0"/>
                      <a:ext cx="1419225" cy="942975"/>
                    </a:xfrm>
                    <a:prstGeom prst="rect">
                      <a:avLst/>
                    </a:prstGeom>
                  </pic:spPr>
                </pic:pic>
              </a:graphicData>
            </a:graphic>
          </wp:inline>
        </w:drawing>
      </w:r>
    </w:p>
    <w:p w14:paraId="0C2F1A73" w14:textId="77777777" w:rsidR="00A0575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光从玻璃、水等介质射向空气并且当入射角增大到某一个值时折射光线突然消失时，说明光被全部反射回来了，这种现象叫做全反射。</w:t>
      </w:r>
    </w:p>
    <w:p w14:paraId="06166348" w14:textId="77777777" w:rsidR="00A0575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w:t>
      </w:r>
      <w:r>
        <w:rPr>
          <w:color w:val="FF0000"/>
        </w:rPr>
        <w:t>1</w:t>
      </w:r>
      <w:r>
        <w:rPr>
          <w:color w:val="FF0000"/>
        </w:rPr>
        <w:t>可以知道，当入射角为</w:t>
      </w:r>
      <w:r>
        <w:rPr>
          <w:color w:val="FF0000"/>
        </w:rPr>
        <w:t>41.8°</w:t>
      </w:r>
      <w:r>
        <w:rPr>
          <w:color w:val="FF0000"/>
        </w:rPr>
        <w:t>时，折射光线消失了，所以玻璃的临界角为</w:t>
      </w:r>
      <w:r>
        <w:rPr>
          <w:color w:val="FF0000"/>
        </w:rPr>
        <w:t>42°</w:t>
      </w:r>
      <w:r>
        <w:rPr>
          <w:color w:val="FF0000"/>
        </w:rPr>
        <w:t>；由表</w:t>
      </w:r>
      <w:r>
        <w:rPr>
          <w:color w:val="FF0000"/>
        </w:rPr>
        <w:t>2</w:t>
      </w:r>
      <w:r>
        <w:rPr>
          <w:color w:val="FF0000"/>
        </w:rPr>
        <w:t>可以知道，当入射角为</w:t>
      </w:r>
      <w:r>
        <w:rPr>
          <w:color w:val="FF0000"/>
        </w:rPr>
        <w:t>48.6°</w:t>
      </w:r>
      <w:r>
        <w:rPr>
          <w:color w:val="FF0000"/>
        </w:rPr>
        <w:t>时，折射光线消失了，所以水的临界角为</w:t>
      </w:r>
      <w:r>
        <w:rPr>
          <w:color w:val="FF0000"/>
        </w:rPr>
        <w:t>50°</w:t>
      </w:r>
      <w:r>
        <w:rPr>
          <w:color w:val="FF0000"/>
        </w:rPr>
        <w:t>，</w:t>
      </w:r>
    </w:p>
    <w:p w14:paraId="23EB68CC" w14:textId="77777777" w:rsidR="00A05750" w:rsidRDefault="00000000">
      <w:pPr>
        <w:shd w:val="clear" w:color="auto" w:fill="F2F2F2"/>
        <w:spacing w:line="360" w:lineRule="auto"/>
        <w:jc w:val="left"/>
        <w:textAlignment w:val="center"/>
        <w:rPr>
          <w:color w:val="FF0000"/>
        </w:rPr>
      </w:pPr>
      <w:r>
        <w:rPr>
          <w:color w:val="FF0000"/>
        </w:rPr>
        <w:t>由此可知，玻璃的临界角小于水的临界角。</w:t>
      </w:r>
    </w:p>
    <w:p w14:paraId="192010F6" w14:textId="77777777" w:rsidR="00A0575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当入射光线从一种介质斜射入另一种介质时，会发生折射，同时也发生反射，所以反射光线要比入射光线暗一些，而当入射角增大到某一角度时，折射角达到</w:t>
      </w:r>
      <w:r>
        <w:rPr>
          <w:color w:val="FF0000"/>
        </w:rPr>
        <w:t>90°</w:t>
      </w:r>
      <w:r>
        <w:rPr>
          <w:color w:val="FF0000"/>
        </w:rPr>
        <w:t>，折射</w:t>
      </w:r>
      <w:proofErr w:type="gramStart"/>
      <w:r>
        <w:rPr>
          <w:color w:val="FF0000"/>
        </w:rPr>
        <w:t>光完全</w:t>
      </w:r>
      <w:proofErr w:type="gramEnd"/>
      <w:r>
        <w:rPr>
          <w:color w:val="FF0000"/>
        </w:rPr>
        <w:t>消失，只剩下反射光线时，发生了全反射，所以反射光线亮度增强了。</w:t>
      </w:r>
    </w:p>
    <w:p w14:paraId="7E375F57" w14:textId="77777777" w:rsidR="00A05750"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光只有从水或玻璃射向空气时，才会发生全反射，所以光从空气射向玻璃，入射角增大，折射光不可能完全消失。</w:t>
      </w:r>
    </w:p>
    <w:p w14:paraId="2D5192BB" w14:textId="77777777" w:rsidR="00A05750"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光线从空气进入玻璃时，因是垂直照射，所以方向不变；当从玻璃中斜射入空气时，由几何关系得，入射角为</w:t>
      </w:r>
      <w:r>
        <w:rPr>
          <w:color w:val="FF0000"/>
        </w:rPr>
        <w:t>45°</w:t>
      </w:r>
      <w:r>
        <w:rPr>
          <w:color w:val="FF0000"/>
        </w:rPr>
        <w:t>大于临界角，说明光发生全反射，由反射角等于入射角</w:t>
      </w:r>
      <w:proofErr w:type="gramStart"/>
      <w:r>
        <w:rPr>
          <w:color w:val="FF0000"/>
        </w:rPr>
        <w:t>作出</w:t>
      </w:r>
      <w:proofErr w:type="gramEnd"/>
      <w:r>
        <w:rPr>
          <w:color w:val="FF0000"/>
        </w:rPr>
        <w:t>反射光线，其大致路径如下图：</w:t>
      </w:r>
    </w:p>
    <w:p w14:paraId="2D76C8CE" w14:textId="77777777" w:rsidR="00A05750"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38058545" wp14:editId="46D67505">
            <wp:extent cx="1476375" cy="981075"/>
            <wp:effectExtent l="0" t="0" r="1905" b="9525"/>
            <wp:docPr id="48" name="图片 48" descr="@@@0eee89fd-0ca9-4418-bb4d-4e2a5e9e0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eee89fd-0ca9-4418-bb4d-4e2a5e9e0f66"/>
                    <pic:cNvPicPr>
                      <a:picLocks noChangeAspect="1"/>
                    </pic:cNvPicPr>
                  </pic:nvPicPr>
                  <pic:blipFill>
                    <a:blip r:embed="rId116"/>
                    <a:stretch>
                      <a:fillRect/>
                    </a:stretch>
                  </pic:blipFill>
                  <pic:spPr>
                    <a:xfrm>
                      <a:off x="0" y="0"/>
                      <a:ext cx="1476375" cy="981075"/>
                    </a:xfrm>
                    <a:prstGeom prst="rect">
                      <a:avLst/>
                    </a:prstGeom>
                  </pic:spPr>
                </pic:pic>
              </a:graphicData>
            </a:graphic>
          </wp:inline>
        </w:drawing>
      </w:r>
    </w:p>
    <w:sectPr w:rsidR="00A05750">
      <w:headerReference w:type="even" r:id="rId117"/>
      <w:headerReference w:type="default" r:id="rId118"/>
      <w:footerReference w:type="even" r:id="rId119"/>
      <w:footerReference w:type="default" r:id="rId120"/>
      <w:headerReference w:type="first" r:id="rId121"/>
      <w:footerReference w:type="first" r:id="rId122"/>
      <w:pgSz w:w="11907" w:h="16839"/>
      <w:pgMar w:top="1440" w:right="1800" w:bottom="1440" w:left="1800"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B05D" w14:textId="77777777" w:rsidR="004D2CFD" w:rsidRDefault="004D2CFD">
      <w:r>
        <w:separator/>
      </w:r>
    </w:p>
  </w:endnote>
  <w:endnote w:type="continuationSeparator" w:id="0">
    <w:p w14:paraId="1B2F1AAA" w14:textId="77777777" w:rsidR="004D2CFD" w:rsidRDefault="004D2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B1A5" w14:textId="69211E81" w:rsidR="00A05750" w:rsidRDefault="00A05750">
    <w:pPr>
      <w:ind w:firstLineChars="1150" w:firstLine="2415"/>
      <w:textAlignment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00FA" w14:textId="77777777" w:rsidR="004151FC" w:rsidRDefault="00000000">
    <w:pPr>
      <w:tabs>
        <w:tab w:val="center" w:pos="4153"/>
        <w:tab w:val="right" w:pos="8306"/>
      </w:tabs>
      <w:snapToGrid w:val="0"/>
      <w:jc w:val="left"/>
      <w:rPr>
        <w:kern w:val="0"/>
        <w:sz w:val="2"/>
        <w:szCs w:val="2"/>
      </w:rPr>
    </w:pPr>
    <w:r>
      <w:rPr>
        <w:color w:val="FFFFFF"/>
        <w:sz w:val="2"/>
        <w:szCs w:val="2"/>
      </w:rPr>
      <w:pict w14:anchorId="7B7CF7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4390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EA89" w14:textId="77777777" w:rsidR="006A266E" w:rsidRDefault="006A266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51E2" w14:textId="77777777" w:rsidR="004D2CFD" w:rsidRDefault="004D2CFD">
      <w:r>
        <w:separator/>
      </w:r>
    </w:p>
  </w:footnote>
  <w:footnote w:type="continuationSeparator" w:id="0">
    <w:p w14:paraId="61DD095F" w14:textId="77777777" w:rsidR="004D2CFD" w:rsidRDefault="004D2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FDF0" w14:textId="0285FBFF" w:rsidR="00A05750" w:rsidRDefault="00A0575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62B5" w14:textId="553C0F8F" w:rsidR="00A05750" w:rsidRDefault="00A05750">
    <w:pPr>
      <w:pStyle w:val="a6"/>
    </w:pPr>
  </w:p>
  <w:p w14:paraId="03ECA102" w14:textId="77777777" w:rsidR="004151FC" w:rsidRDefault="00000000">
    <w:pPr>
      <w:pBdr>
        <w:bottom w:val="none" w:sz="0" w:space="1" w:color="auto"/>
      </w:pBdr>
      <w:snapToGrid w:val="0"/>
      <w:rPr>
        <w:kern w:val="0"/>
        <w:sz w:val="2"/>
        <w:szCs w:val="2"/>
      </w:rPr>
    </w:pPr>
    <w:r>
      <w:pict w14:anchorId="2422F2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6BC69A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8212" w14:textId="77777777" w:rsidR="006A266E" w:rsidRDefault="006A266E">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84433"/>
    <w:rsid w:val="002A1EC6"/>
    <w:rsid w:val="002E035E"/>
    <w:rsid w:val="004151FC"/>
    <w:rsid w:val="004D2CFD"/>
    <w:rsid w:val="006A266E"/>
    <w:rsid w:val="006B16C5"/>
    <w:rsid w:val="00776133"/>
    <w:rsid w:val="00855687"/>
    <w:rsid w:val="008C07DE"/>
    <w:rsid w:val="00984857"/>
    <w:rsid w:val="00A05750"/>
    <w:rsid w:val="00A30CCE"/>
    <w:rsid w:val="00AC3E9C"/>
    <w:rsid w:val="00BC4F14"/>
    <w:rsid w:val="00BC62FB"/>
    <w:rsid w:val="00BF535F"/>
    <w:rsid w:val="00C02FC6"/>
    <w:rsid w:val="00C806B0"/>
    <w:rsid w:val="00E476EE"/>
    <w:rsid w:val="00EF035E"/>
    <w:rsid w:val="01621903"/>
    <w:rsid w:val="33AF5832"/>
    <w:rsid w:val="3E3D09DE"/>
    <w:rsid w:val="40CF3615"/>
    <w:rsid w:val="411A42F0"/>
    <w:rsid w:val="42B02E43"/>
    <w:rsid w:val="461D3BE5"/>
    <w:rsid w:val="6C5D35AE"/>
    <w:rsid w:val="7B173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5A97F"/>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eader" Target="header1.xml"/><Relationship Id="rId21" Type="http://schemas.openxmlformats.org/officeDocument/2006/relationships/image" Target="media/image14.png"/><Relationship Id="rId42" Type="http://schemas.openxmlformats.org/officeDocument/2006/relationships/oleObject" Target="embeddings/oleObject1.bin"/><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98.png"/><Relationship Id="rId16" Type="http://schemas.openxmlformats.org/officeDocument/2006/relationships/image" Target="media/image9.png"/><Relationship Id="rId107" Type="http://schemas.openxmlformats.org/officeDocument/2006/relationships/oleObject" Target="embeddings/oleObject6.bin"/><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2.wmf"/><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99.png"/><Relationship Id="rId118" Type="http://schemas.openxmlformats.org/officeDocument/2006/relationships/header" Target="header2.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oleObject" Target="embeddings/oleObject4.bin"/><Relationship Id="rId108" Type="http://schemas.openxmlformats.org/officeDocument/2006/relationships/image" Target="media/image95.png"/><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0.png"/><Relationship Id="rId119" Type="http://schemas.openxmlformats.org/officeDocument/2006/relationships/footer" Target="footer1.xm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6.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wmf"/><Relationship Id="rId104" Type="http://schemas.openxmlformats.org/officeDocument/2006/relationships/image" Target="media/image93.wmf"/><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97.wmf"/><Relationship Id="rId115" Type="http://schemas.openxmlformats.org/officeDocument/2006/relationships/image" Target="media/image101.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oleObject" Target="embeddings/oleObject3.bin"/><Relationship Id="rId105" Type="http://schemas.openxmlformats.org/officeDocument/2006/relationships/oleObject" Target="embeddings/oleObject5.bin"/><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oleObject" Target="embeddings/oleObject2.bin"/><Relationship Id="rId121"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2.png"/><Relationship Id="rId20" Type="http://schemas.openxmlformats.org/officeDocument/2006/relationships/image" Target="media/image13.png"/><Relationship Id="rId41" Type="http://schemas.openxmlformats.org/officeDocument/2006/relationships/image" Target="media/image34.wmf"/><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oleObject" Target="embeddings/oleObject7.bin"/><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4.w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0.png"/><Relationship Id="rId101" Type="http://schemas.openxmlformats.org/officeDocument/2006/relationships/image" Target="media/image91.png"/><Relationship Id="rId1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03.png"/></Relationships>
</file>

<file path=word/_rels/header2.xml.rels><?xml version="1.0" encoding="UTF-8" standalone="yes"?>
<Relationships xmlns="http://schemas.openxmlformats.org/package/2006/relationships"><Relationship Id="rId1" Type="http://schemas.openxmlformats.org/officeDocument/2006/relationships/image" Target="media/image10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9258</Words>
  <Characters>10093</Characters>
  <Application>Microsoft Office Word</Application>
  <DocSecurity>0</DocSecurity>
  <Lines>388</Lines>
  <Paragraphs>450</Paragraphs>
  <ScaleCrop>false</ScaleCrop>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