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283FA" w14:textId="77777777" w:rsidR="00C01BA0"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075DEC29" w14:textId="77777777" w:rsidR="00C01BA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939884F" w14:textId="77777777" w:rsidR="00C01BA0" w:rsidRDefault="00C01BA0">
      <w:pPr>
        <w:spacing w:line="360" w:lineRule="auto"/>
        <w:jc w:val="center"/>
        <w:rPr>
          <w:rFonts w:ascii="宋体" w:hAnsi="宋体" w:hint="eastAsia"/>
          <w:b/>
          <w:color w:val="000000"/>
          <w:sz w:val="44"/>
          <w:szCs w:val="44"/>
        </w:rPr>
      </w:pPr>
    </w:p>
    <w:p w14:paraId="6F2F0701" w14:textId="77777777" w:rsidR="00C01BA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C01BA0" w14:paraId="5A9446B2" w14:textId="77777777">
        <w:trPr>
          <w:trHeight w:val="543"/>
        </w:trPr>
        <w:tc>
          <w:tcPr>
            <w:tcW w:w="2660" w:type="dxa"/>
            <w:vAlign w:val="center"/>
          </w:tcPr>
          <w:p w14:paraId="7A2C961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B85E8D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B4136EB"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FE4E0E4"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C01BA0" w14:paraId="6A1C30BC" w14:textId="77777777">
        <w:trPr>
          <w:trHeight w:val="543"/>
        </w:trPr>
        <w:tc>
          <w:tcPr>
            <w:tcW w:w="2660" w:type="dxa"/>
            <w:vAlign w:val="center"/>
          </w:tcPr>
          <w:p w14:paraId="0568F987" w14:textId="77777777" w:rsidR="00C01BA0" w:rsidRDefault="00C01BA0">
            <w:pPr>
              <w:jc w:val="center"/>
            </w:pPr>
          </w:p>
        </w:tc>
        <w:tc>
          <w:tcPr>
            <w:tcW w:w="2660" w:type="dxa"/>
            <w:vAlign w:val="center"/>
          </w:tcPr>
          <w:p w14:paraId="273961DF" w14:textId="77777777" w:rsidR="00C01BA0" w:rsidRDefault="00C01BA0">
            <w:pPr>
              <w:jc w:val="center"/>
            </w:pPr>
          </w:p>
        </w:tc>
        <w:tc>
          <w:tcPr>
            <w:tcW w:w="2660" w:type="dxa"/>
            <w:vAlign w:val="center"/>
          </w:tcPr>
          <w:p w14:paraId="5F6C79D5" w14:textId="77777777" w:rsidR="00C01BA0" w:rsidRDefault="00C01BA0">
            <w:pPr>
              <w:jc w:val="center"/>
            </w:pPr>
          </w:p>
        </w:tc>
        <w:tc>
          <w:tcPr>
            <w:tcW w:w="2660" w:type="dxa"/>
            <w:vAlign w:val="center"/>
          </w:tcPr>
          <w:p w14:paraId="5F8AC7B4" w14:textId="77777777" w:rsidR="00C01BA0" w:rsidRDefault="00C01BA0">
            <w:pPr>
              <w:jc w:val="center"/>
            </w:pPr>
          </w:p>
        </w:tc>
      </w:tr>
      <w:tr w:rsidR="00C01BA0" w14:paraId="215BEA86" w14:textId="77777777">
        <w:trPr>
          <w:trHeight w:val="543"/>
        </w:trPr>
        <w:tc>
          <w:tcPr>
            <w:tcW w:w="2660" w:type="dxa"/>
            <w:vAlign w:val="center"/>
          </w:tcPr>
          <w:p w14:paraId="56868F29"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32F033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D9A4CD6"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382860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C01BA0" w14:paraId="5815AEB3" w14:textId="77777777">
        <w:trPr>
          <w:trHeight w:val="543"/>
        </w:trPr>
        <w:tc>
          <w:tcPr>
            <w:tcW w:w="2660" w:type="dxa"/>
            <w:vAlign w:val="center"/>
          </w:tcPr>
          <w:p w14:paraId="5E40CA74" w14:textId="77777777" w:rsidR="00C01BA0" w:rsidRDefault="00000000">
            <w:pPr>
              <w:jc w:val="center"/>
            </w:pPr>
            <w:r>
              <w:rPr>
                <w:rFonts w:hint="eastAsia"/>
              </w:rPr>
              <w:t>物理</w:t>
            </w:r>
          </w:p>
        </w:tc>
        <w:tc>
          <w:tcPr>
            <w:tcW w:w="2660" w:type="dxa"/>
            <w:vAlign w:val="center"/>
          </w:tcPr>
          <w:p w14:paraId="76A3B1AF" w14:textId="77777777" w:rsidR="00C01BA0" w:rsidRDefault="00C01BA0">
            <w:pPr>
              <w:jc w:val="center"/>
            </w:pPr>
          </w:p>
        </w:tc>
        <w:tc>
          <w:tcPr>
            <w:tcW w:w="2660" w:type="dxa"/>
            <w:vAlign w:val="center"/>
          </w:tcPr>
          <w:p w14:paraId="00E475D9" w14:textId="77777777" w:rsidR="00C01BA0" w:rsidRDefault="00C01BA0">
            <w:pPr>
              <w:jc w:val="center"/>
            </w:pPr>
          </w:p>
        </w:tc>
        <w:tc>
          <w:tcPr>
            <w:tcW w:w="2660" w:type="dxa"/>
            <w:vAlign w:val="center"/>
          </w:tcPr>
          <w:p w14:paraId="5789AF44" w14:textId="77777777" w:rsidR="00C01BA0" w:rsidRDefault="00C01BA0">
            <w:pPr>
              <w:jc w:val="center"/>
            </w:pPr>
          </w:p>
        </w:tc>
      </w:tr>
    </w:tbl>
    <w:p w14:paraId="52DBFD04" w14:textId="77777777" w:rsidR="00C01BA0" w:rsidRDefault="00C01BA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01BA0" w14:paraId="2A97EF06" w14:textId="77777777">
        <w:trPr>
          <w:trHeight w:val="315"/>
          <w:jc w:val="center"/>
        </w:trPr>
        <w:tc>
          <w:tcPr>
            <w:tcW w:w="10434" w:type="dxa"/>
            <w:vAlign w:val="center"/>
          </w:tcPr>
          <w:p w14:paraId="5C86632F" w14:textId="77777777" w:rsidR="00C01BA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C01BA0" w14:paraId="622573B8" w14:textId="77777777">
        <w:trPr>
          <w:trHeight w:val="595"/>
          <w:jc w:val="center"/>
        </w:trPr>
        <w:tc>
          <w:tcPr>
            <w:tcW w:w="10434" w:type="dxa"/>
            <w:shd w:val="clear" w:color="auto" w:fill="E0E0E0"/>
            <w:vAlign w:val="center"/>
          </w:tcPr>
          <w:p w14:paraId="21B970B4" w14:textId="77777777" w:rsidR="00C01BA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C01BA0" w14:paraId="5CA2A35D" w14:textId="77777777">
        <w:trPr>
          <w:trHeight w:val="271"/>
          <w:jc w:val="center"/>
        </w:trPr>
        <w:tc>
          <w:tcPr>
            <w:tcW w:w="10434" w:type="dxa"/>
            <w:vAlign w:val="center"/>
          </w:tcPr>
          <w:p w14:paraId="63733BE4" w14:textId="62E3FA40" w:rsidR="009D68E5" w:rsidRPr="0068126C" w:rsidRDefault="00DC0230" w:rsidP="009D68E5">
            <w:pPr>
              <w:spacing w:line="360" w:lineRule="auto"/>
              <w:jc w:val="left"/>
              <w:rPr>
                <w:rFonts w:ascii="宋体" w:hAnsi="宋体" w:hint="eastAsia"/>
                <w:bCs/>
                <w:noProof/>
              </w:rPr>
            </w:pPr>
            <w:r>
              <w:rPr>
                <w:rFonts w:ascii="宋体" w:hAnsi="宋体" w:hint="eastAsia"/>
                <w:bCs/>
                <w:noProof/>
              </w:rPr>
              <w:t>一、</w:t>
            </w:r>
            <w:r w:rsidR="009D68E5" w:rsidRPr="0068126C">
              <w:rPr>
                <w:rFonts w:ascii="宋体" w:hAnsi="宋体" w:hint="eastAsia"/>
                <w:bCs/>
                <w:noProof/>
              </w:rPr>
              <w:t>匀变速直线运动的位移与时间的关系</w:t>
            </w:r>
          </w:p>
          <w:p w14:paraId="56CD8DF7" w14:textId="4EED1ACD" w:rsidR="009D68E5" w:rsidRPr="0068126C" w:rsidRDefault="009D68E5" w:rsidP="00DC0230">
            <w:pPr>
              <w:spacing w:line="360" w:lineRule="auto"/>
              <w:jc w:val="left"/>
              <w:rPr>
                <w:rFonts w:ascii="宋体" w:hAnsi="宋体" w:hint="eastAsia"/>
                <w:bCs/>
                <w:noProof/>
              </w:rPr>
            </w:pPr>
            <w:r w:rsidRPr="0068126C">
              <w:rPr>
                <w:rFonts w:ascii="宋体" w:hAnsi="宋体"/>
                <w:bCs/>
                <w:noProof/>
              </w:rPr>
              <w:drawing>
                <wp:anchor distT="0" distB="0" distL="114300" distR="114300" simplePos="0" relativeHeight="251658240" behindDoc="0" locked="0" layoutInCell="1" allowOverlap="1" wp14:anchorId="32E08660" wp14:editId="6A8FD0B6">
                  <wp:simplePos x="0" y="0"/>
                  <wp:positionH relativeFrom="column">
                    <wp:posOffset>4424680</wp:posOffset>
                  </wp:positionH>
                  <wp:positionV relativeFrom="paragraph">
                    <wp:posOffset>10160</wp:posOffset>
                  </wp:positionV>
                  <wp:extent cx="1759585" cy="1711325"/>
                  <wp:effectExtent l="0" t="0" r="0" b="3175"/>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759585" cy="1711325"/>
                          </a:xfrm>
                          <a:prstGeom prst="rect">
                            <a:avLst/>
                          </a:prstGeom>
                        </pic:spPr>
                      </pic:pic>
                    </a:graphicData>
                  </a:graphic>
                  <wp14:sizeRelH relativeFrom="page">
                    <wp14:pctWidth>0</wp14:pctWidth>
                  </wp14:sizeRelH>
                  <wp14:sizeRelV relativeFrom="page">
                    <wp14:pctHeight>0</wp14:pctHeight>
                  </wp14:sizeRelV>
                </wp:anchor>
              </w:drawing>
            </w:r>
            <w:r w:rsidRPr="0068126C">
              <w:rPr>
                <w:rFonts w:ascii="宋体" w:hAnsi="宋体" w:hint="eastAsia"/>
                <w:bCs/>
                <w:noProof/>
              </w:rPr>
              <w:t>用v-t图像推导：</w:t>
            </w:r>
          </w:p>
          <w:p w14:paraId="26CC2B67"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做匀速直线运动物体的位移可以通过它的v-t 图像求解。这个方法，对分析匀变速直线运动的位移问题有很好的启示。</w:t>
            </w:r>
          </w:p>
          <w:p w14:paraId="01A9CCC3"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图2.3-1 是某物体做匀变速直线运动的v-t 图像，初速度为</w:t>
            </w:r>
            <m:oMath>
              <m:sSub>
                <m:sSubPr>
                  <m:ctrlPr>
                    <w:rPr>
                      <w:rFonts w:ascii="Cambria Math" w:hAnsi="Cambria Math"/>
                      <w:bCs/>
                      <w:i/>
                      <w:iCs/>
                      <w:noProof/>
                    </w:rPr>
                  </m:ctrlPr>
                </m:sSubPr>
                <m:e>
                  <m:r>
                    <w:rPr>
                      <w:rFonts w:ascii="Cambria Math" w:hAnsi="Cambria Math"/>
                      <w:noProof/>
                    </w:rPr>
                    <m:t>v</m:t>
                  </m:r>
                </m:e>
                <m:sub>
                  <m:r>
                    <w:rPr>
                      <w:rFonts w:ascii="Cambria Math" w:hAnsi="Cambria Math"/>
                      <w:noProof/>
                    </w:rPr>
                    <m:t>0</m:t>
                  </m:r>
                </m:sub>
              </m:sSub>
            </m:oMath>
            <w:r w:rsidRPr="0068126C">
              <w:rPr>
                <w:rFonts w:ascii="宋体" w:hAnsi="宋体" w:hint="eastAsia"/>
                <w:bCs/>
                <w:noProof/>
              </w:rPr>
              <w:t>，加速度为a。做匀变速直线运动的物体，其位移大小可以用v-t 图像中着色部分的梯形面积来表示（证明见本节“拓展学习”栏目）。</w:t>
            </w:r>
          </w:p>
          <w:p w14:paraId="6A210D1C"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根据图中着色梯形各线段所代表的物理含义以及梯形的面积公式，可以求得位移x=</w:t>
            </w:r>
            <w:r w:rsidRPr="0068126C">
              <w:rPr>
                <w:rFonts w:ascii="宋体" w:hAnsi="宋体" w:hint="eastAsia"/>
                <w:bCs/>
                <w:noProof/>
                <w:u w:val="single"/>
              </w:rPr>
              <w:t xml:space="preserve">              </w:t>
            </w:r>
            <w:r w:rsidRPr="0068126C">
              <w:rPr>
                <w:rFonts w:ascii="宋体" w:hAnsi="宋体" w:hint="eastAsia"/>
                <w:bCs/>
                <w:noProof/>
              </w:rPr>
              <w:t>.</w:t>
            </w:r>
          </w:p>
          <w:p w14:paraId="1100D4D3" w14:textId="77777777" w:rsidR="009D68E5" w:rsidRPr="0068126C" w:rsidRDefault="009D68E5" w:rsidP="009D68E5">
            <w:pPr>
              <w:spacing w:line="360" w:lineRule="auto"/>
              <w:ind w:firstLineChars="200" w:firstLine="420"/>
              <w:jc w:val="left"/>
              <w:rPr>
                <w:rFonts w:ascii="宋体" w:hAnsi="宋体" w:hint="eastAsia"/>
                <w:bCs/>
                <w:noProof/>
              </w:rPr>
            </w:pPr>
            <w:r w:rsidRPr="0068126C">
              <w:rPr>
                <w:rFonts w:ascii="宋体" w:hAnsi="宋体" w:hint="eastAsia"/>
                <w:bCs/>
                <w:noProof/>
              </w:rPr>
              <w:t xml:space="preserve">将v ＝ </w:t>
            </w:r>
            <m:oMath>
              <m:sSub>
                <m:sSubPr>
                  <m:ctrlPr>
                    <w:rPr>
                      <w:rFonts w:ascii="Cambria Math" w:hAnsi="Cambria Math"/>
                      <w:bCs/>
                      <w:i/>
                      <w:iCs/>
                      <w:noProof/>
                    </w:rPr>
                  </m:ctrlPr>
                </m:sSubPr>
                <m:e>
                  <m:r>
                    <w:rPr>
                      <w:rFonts w:ascii="Cambria Math" w:hAnsi="Cambria Math"/>
                      <w:noProof/>
                    </w:rPr>
                    <m:t>v</m:t>
                  </m:r>
                </m:e>
                <m:sub>
                  <m:r>
                    <w:rPr>
                      <w:rFonts w:ascii="Cambria Math" w:hAnsi="Cambria Math"/>
                      <w:noProof/>
                    </w:rPr>
                    <m:t>0</m:t>
                  </m:r>
                </m:sub>
              </m:sSub>
            </m:oMath>
            <w:r w:rsidRPr="0068126C">
              <w:rPr>
                <w:rFonts w:ascii="宋体" w:hAnsi="宋体" w:hint="eastAsia"/>
                <w:bCs/>
                <w:noProof/>
              </w:rPr>
              <w:t>＋ at 代入上式，有</w:t>
            </w:r>
            <w:r>
              <w:rPr>
                <w:rFonts w:ascii="宋体" w:hAnsi="宋体" w:hint="eastAsia"/>
                <w:bCs/>
                <w:noProof/>
                <w:u w:val="single"/>
              </w:rPr>
              <w:t xml:space="preserve"> </w:t>
            </w:r>
            <w:r>
              <w:rPr>
                <w:rFonts w:ascii="宋体" w:hAnsi="宋体"/>
                <w:bCs/>
                <w:noProof/>
                <w:u w:val="single"/>
              </w:rPr>
              <w:t xml:space="preserve">                             </w:t>
            </w:r>
          </w:p>
          <w:p w14:paraId="69CA28F8" w14:textId="1855B4BC" w:rsidR="00DC0230" w:rsidRPr="00DC0230" w:rsidRDefault="00DC0230" w:rsidP="00DC0230">
            <w:pPr>
              <w:pStyle w:val="a9"/>
              <w:snapToGrid w:val="0"/>
              <w:spacing w:line="360" w:lineRule="auto"/>
              <w:rPr>
                <w:rFonts w:hAnsi="宋体" w:cs="Times New Roman" w:hint="eastAsia"/>
                <w:bCs/>
                <w:szCs w:val="24"/>
              </w:rPr>
            </w:pPr>
            <w:r w:rsidRPr="00DC0230">
              <w:rPr>
                <w:rFonts w:hAnsi="宋体" w:hint="eastAsia"/>
                <w:bCs/>
              </w:rPr>
              <w:t>二、</w:t>
            </w:r>
            <w:r w:rsidRPr="00DC0230">
              <w:rPr>
                <w:rFonts w:hAnsi="宋体" w:cs="宋体" w:hint="eastAsia"/>
                <w:bCs/>
              </w:rPr>
              <w:t>匀变速直线运动的</w:t>
            </w:r>
            <w:r w:rsidRPr="00DC0230">
              <w:rPr>
                <w:rFonts w:hAnsi="宋体" w:cs="宋体" w:hint="eastAsia"/>
                <w:bCs/>
                <w:iCs/>
              </w:rPr>
              <w:t>速度与位移的关系</w:t>
            </w:r>
            <w:r w:rsidRPr="00DC0230">
              <w:rPr>
                <w:rFonts w:hAnsi="宋体" w:cs="宋体" w:hint="eastAsia"/>
                <w:bCs/>
                <w:vanish/>
              </w:rPr>
              <w:t>解析</w:t>
            </w:r>
          </w:p>
          <w:p w14:paraId="52647BCF" w14:textId="5FA5F82F" w:rsidR="00DC0230" w:rsidRPr="007874C3" w:rsidRDefault="00DC0230" w:rsidP="00DC0230">
            <w:pPr>
              <w:spacing w:line="360" w:lineRule="auto"/>
              <w:jc w:val="left"/>
              <w:rPr>
                <w:rFonts w:ascii="宋体" w:hAnsi="宋体" w:hint="eastAsia"/>
                <w:bCs/>
              </w:rPr>
            </w:pPr>
            <w:r w:rsidRPr="007874C3">
              <w:rPr>
                <w:rFonts w:ascii="宋体" w:hAnsi="宋体" w:hint="eastAsia"/>
                <w:bCs/>
              </w:rPr>
              <w:t>公式推导</w:t>
            </w:r>
          </w:p>
          <w:p w14:paraId="73EE9800" w14:textId="77777777" w:rsidR="00DC0230" w:rsidRPr="007874C3" w:rsidRDefault="00DC0230" w:rsidP="00DC0230">
            <w:pPr>
              <w:spacing w:line="360" w:lineRule="auto"/>
              <w:ind w:firstLineChars="200" w:firstLine="420"/>
              <w:jc w:val="left"/>
              <w:rPr>
                <w:rFonts w:ascii="宋体" w:hAnsi="宋体" w:hint="eastAsia"/>
                <w:bCs/>
              </w:rPr>
            </w:pPr>
            <w:r w:rsidRPr="007874C3">
              <w:rPr>
                <w:rFonts w:ascii="宋体" w:hAnsi="宋体" w:hint="eastAsia"/>
                <w:bCs/>
              </w:rPr>
              <w:t>这节我们学习了匀变速直线运动的位移与时间的关系式</w:t>
            </w:r>
            <w:r w:rsidRPr="007874C3">
              <w:rPr>
                <w:rFonts w:ascii="宋体" w:hAnsi="宋体" w:hint="eastAsia"/>
                <w:bCs/>
                <w:i/>
                <w:iCs/>
              </w:rPr>
              <w:t xml:space="preserve">x </w:t>
            </w:r>
            <w:r w:rsidRPr="007874C3">
              <w:rPr>
                <w:rFonts w:ascii="宋体" w:hAnsi="宋体" w:hint="eastAsia"/>
                <w:bCs/>
              </w:rPr>
              <w:t>＝</w:t>
            </w:r>
            <m:oMath>
              <m:sSub>
                <m:sSubPr>
                  <m:ctrlPr>
                    <w:rPr>
                      <w:rFonts w:ascii="Cambria Math" w:hAnsi="Cambria Math"/>
                      <w:bCs/>
                      <w:i/>
                      <w:iCs/>
                    </w:rPr>
                  </m:ctrlPr>
                </m:sSubPr>
                <m:e>
                  <m:r>
                    <w:rPr>
                      <w:rFonts w:ascii="Cambria Math" w:hAnsi="Cambria Math"/>
                    </w:rPr>
                    <m:t>v</m:t>
                  </m:r>
                </m:e>
                <m:sub>
                  <m:r>
                    <w:rPr>
                      <w:rFonts w:ascii="Cambria Math" w:hAnsi="Cambria Math"/>
                    </w:rPr>
                    <m:t>0</m:t>
                  </m:r>
                </m:sub>
              </m:sSub>
            </m:oMath>
            <w:r w:rsidRPr="007874C3">
              <w:rPr>
                <w:rFonts w:ascii="宋体" w:hAnsi="宋体" w:hint="eastAsia"/>
                <w:bCs/>
              </w:rPr>
              <w:t>t+</w:t>
            </w:r>
            <m:oMath>
              <m:f>
                <m:fPr>
                  <m:ctrlPr>
                    <w:rPr>
                      <w:rFonts w:ascii="Cambria Math" w:hAnsi="Cambria Math"/>
                      <w:bCs/>
                      <w:i/>
                      <w:iCs/>
                    </w:rPr>
                  </m:ctrlPr>
                </m:fPr>
                <m:num>
                  <m:r>
                    <w:rPr>
                      <w:rFonts w:ascii="Cambria Math" w:hAnsi="Cambria Math"/>
                    </w:rPr>
                    <m:t>1</m:t>
                  </m:r>
                </m:num>
                <m:den>
                  <m:r>
                    <w:rPr>
                      <w:rFonts w:ascii="Cambria Math" w:hAnsi="Cambria Math"/>
                    </w:rPr>
                    <m:t>2</m:t>
                  </m:r>
                </m:den>
              </m:f>
            </m:oMath>
            <w:r w:rsidRPr="007874C3">
              <w:rPr>
                <w:rFonts w:ascii="宋体" w:hAnsi="宋体" w:hint="eastAsia"/>
                <w:bCs/>
              </w:rPr>
              <w:t>a</w:t>
            </w:r>
            <m:oMath>
              <m:sSup>
                <m:sSupPr>
                  <m:ctrlPr>
                    <w:rPr>
                      <w:rFonts w:ascii="Cambria Math" w:hAnsi="Cambria Math"/>
                      <w:bCs/>
                      <w:i/>
                      <w:iCs/>
                    </w:rPr>
                  </m:ctrlPr>
                </m:sSupPr>
                <m:e>
                  <m:r>
                    <w:rPr>
                      <w:rFonts w:ascii="Cambria Math" w:hAnsi="Cambria Math"/>
                    </w:rPr>
                    <m:t>t</m:t>
                  </m:r>
                </m:e>
                <m:sup>
                  <m:r>
                    <w:rPr>
                      <w:rFonts w:ascii="Cambria Math" w:hAnsi="Cambria Math"/>
                    </w:rPr>
                    <m:t>2</m:t>
                  </m:r>
                </m:sup>
              </m:sSup>
            </m:oMath>
            <w:r w:rsidRPr="007874C3">
              <w:rPr>
                <w:rFonts w:ascii="宋体" w:hAnsi="宋体" w:hint="eastAsia"/>
                <w:bCs/>
              </w:rPr>
              <w:t>，上一节我们还学习了匀变速直线运动的速度与时间的关系式v＝</w:t>
            </w:r>
            <m:oMath>
              <m:sSub>
                <m:sSubPr>
                  <m:ctrlPr>
                    <w:rPr>
                      <w:rFonts w:ascii="Cambria Math" w:hAnsi="Cambria Math"/>
                      <w:bCs/>
                      <w:i/>
                      <w:iCs/>
                    </w:rPr>
                  </m:ctrlPr>
                </m:sSubPr>
                <m:e>
                  <m:r>
                    <w:rPr>
                      <w:rFonts w:ascii="Cambria Math" w:hAnsi="Cambria Math"/>
                    </w:rPr>
                    <m:t>v</m:t>
                  </m:r>
                </m:e>
                <m:sub>
                  <m:r>
                    <w:rPr>
                      <w:rFonts w:ascii="Cambria Math" w:hAnsi="Cambria Math"/>
                    </w:rPr>
                    <m:t>0</m:t>
                  </m:r>
                </m:sub>
              </m:sSub>
            </m:oMath>
            <w:r w:rsidRPr="007874C3">
              <w:rPr>
                <w:rFonts w:ascii="宋体" w:hAnsi="宋体" w:hint="eastAsia"/>
                <w:bCs/>
              </w:rPr>
              <w:t>＋at。</w:t>
            </w:r>
          </w:p>
          <w:p w14:paraId="234A361B" w14:textId="77777777" w:rsidR="00DC0230" w:rsidRPr="007874C3" w:rsidRDefault="00DC0230" w:rsidP="00DC0230">
            <w:pPr>
              <w:spacing w:line="360" w:lineRule="auto"/>
              <w:ind w:firstLineChars="200" w:firstLine="420"/>
              <w:jc w:val="left"/>
              <w:rPr>
                <w:rFonts w:ascii="宋体" w:hAnsi="宋体" w:hint="eastAsia"/>
                <w:bCs/>
              </w:rPr>
            </w:pPr>
            <w:r w:rsidRPr="007874C3">
              <w:rPr>
                <w:rFonts w:ascii="宋体" w:hAnsi="宋体" w:hint="eastAsia"/>
                <w:bCs/>
              </w:rPr>
              <w:t>将上述两个公式联立求解，消去时间t可得到:</w:t>
            </w:r>
            <w:r>
              <w:rPr>
                <w:rFonts w:ascii="宋体" w:hAnsi="宋体"/>
                <w:bCs/>
                <w:u w:val="single"/>
              </w:rPr>
              <w:t xml:space="preserve">                                 </w:t>
            </w:r>
          </w:p>
          <w:p w14:paraId="318ABF3B" w14:textId="3680D21A" w:rsidR="0055360F" w:rsidRDefault="0055360F" w:rsidP="00DC0230">
            <w:pPr>
              <w:spacing w:line="360" w:lineRule="auto"/>
              <w:jc w:val="left"/>
              <w:rPr>
                <w:rFonts w:ascii="宋体" w:hAnsi="宋体" w:hint="eastAsia"/>
                <w:bCs/>
              </w:rPr>
            </w:pPr>
            <w:r>
              <w:rPr>
                <w:rFonts w:ascii="宋体" w:hAnsi="宋体" w:hint="eastAsia"/>
                <w:bCs/>
              </w:rPr>
              <w:t>三、</w:t>
            </w:r>
            <w:r w:rsidRPr="0055360F">
              <w:rPr>
                <w:rFonts w:hAnsi="宋体" w:cs="宋体" w:hint="eastAsia"/>
                <w:bCs/>
              </w:rPr>
              <w:t>匀变速直线运动逐差公式</w:t>
            </w:r>
          </w:p>
          <w:p w14:paraId="05355628" w14:textId="18593674" w:rsidR="00DC0230" w:rsidRPr="00B307B9" w:rsidRDefault="00DC0230" w:rsidP="00DC0230">
            <w:pPr>
              <w:spacing w:line="360" w:lineRule="auto"/>
              <w:jc w:val="left"/>
              <w:rPr>
                <w:rFonts w:ascii="宋体" w:hAnsi="宋体" w:hint="eastAsia"/>
                <w:bCs/>
              </w:rPr>
            </w:pPr>
            <w:r w:rsidRPr="00B307B9">
              <w:rPr>
                <w:rFonts w:ascii="宋体" w:hAnsi="宋体" w:hint="eastAsia"/>
                <w:bCs/>
              </w:rPr>
              <w:lastRenderedPageBreak/>
              <w:t xml:space="preserve">匀变速直线运动中,任意两个连续相等的时间间隔T内，位移差是一个常量，即△x= </w:t>
            </w:r>
            <w:r w:rsidRPr="00B307B9">
              <w:rPr>
                <w:rFonts w:ascii="宋体" w:hAnsi="宋体" w:hint="eastAsia"/>
                <w:bCs/>
                <w:u w:val="single"/>
              </w:rPr>
              <w:t xml:space="preserve">            </w:t>
            </w:r>
            <w:r w:rsidRPr="00B307B9">
              <w:rPr>
                <w:rFonts w:ascii="宋体" w:hAnsi="宋体" w:hint="eastAsia"/>
                <w:bCs/>
              </w:rPr>
              <w:t>=</w:t>
            </w:r>
            <w:r w:rsidRPr="00B307B9">
              <w:rPr>
                <w:rFonts w:ascii="宋体" w:hAnsi="宋体" w:hint="eastAsia"/>
                <w:bCs/>
                <w:u w:val="single"/>
              </w:rPr>
              <w:t xml:space="preserve">           </w:t>
            </w:r>
            <w:r w:rsidRPr="00B307B9">
              <w:rPr>
                <w:rFonts w:ascii="宋体" w:hAnsi="宋体" w:hint="eastAsia"/>
                <w:bCs/>
              </w:rPr>
              <w:t>。</w:t>
            </w:r>
          </w:p>
          <w:p w14:paraId="6A36DEEC" w14:textId="7E216C9C" w:rsidR="00DC0230" w:rsidRPr="00B307B9" w:rsidRDefault="00DC0230" w:rsidP="00DC0230">
            <w:pPr>
              <w:spacing w:line="360" w:lineRule="auto"/>
              <w:jc w:val="left"/>
              <w:rPr>
                <w:rFonts w:ascii="宋体" w:hAnsi="宋体" w:hint="eastAsia"/>
                <w:bCs/>
              </w:rPr>
            </w:pPr>
            <w:r w:rsidRPr="00B307B9">
              <w:rPr>
                <w:rFonts w:ascii="宋体" w:hAnsi="宋体" w:hint="eastAsia"/>
                <w:bCs/>
              </w:rPr>
              <w:t>推导方法:公式法</w:t>
            </w:r>
          </w:p>
          <w:p w14:paraId="5612EBE2" w14:textId="77777777" w:rsidR="00DC0230" w:rsidRPr="00B307B9" w:rsidRDefault="00DC0230" w:rsidP="00DC0230">
            <w:pPr>
              <w:spacing w:line="360" w:lineRule="auto"/>
              <w:ind w:firstLineChars="200" w:firstLine="420"/>
              <w:jc w:val="left"/>
              <w:rPr>
                <w:rFonts w:ascii="宋体" w:hAnsi="宋体" w:hint="eastAsia"/>
                <w:bCs/>
              </w:rPr>
            </w:pPr>
            <w:r w:rsidRPr="00B307B9">
              <w:rPr>
                <w:rFonts w:ascii="宋体" w:hAnsi="宋体" w:hint="eastAsia"/>
                <w:bCs/>
              </w:rPr>
              <w:t>时间T内的位移</w:t>
            </w: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Pr="00B307B9">
              <w:rPr>
                <w:rFonts w:ascii="宋体" w:hAnsi="宋体" w:hint="eastAsia"/>
                <w:bCs/>
              </w:rPr>
              <w:t xml:space="preserve"> =</w:t>
            </w:r>
            <w:r>
              <w:rPr>
                <w:rFonts w:ascii="宋体" w:hAnsi="宋体"/>
                <w:bCs/>
                <w:u w:val="single"/>
              </w:rPr>
              <w:t xml:space="preserve">                           </w:t>
            </w:r>
            <w:r w:rsidRPr="00B307B9">
              <w:rPr>
                <w:rFonts w:ascii="宋体" w:hAnsi="宋体" w:hint="eastAsia"/>
                <w:bCs/>
              </w:rPr>
              <w:t>①</w:t>
            </w:r>
          </w:p>
          <w:p w14:paraId="2EF02960" w14:textId="77777777" w:rsidR="00DC0230" w:rsidRPr="00B307B9" w:rsidRDefault="00DC0230" w:rsidP="00DC0230">
            <w:pPr>
              <w:spacing w:line="360" w:lineRule="auto"/>
              <w:ind w:firstLineChars="200" w:firstLine="420"/>
              <w:jc w:val="left"/>
              <w:rPr>
                <w:rFonts w:ascii="宋体" w:hAnsi="宋体" w:hint="eastAsia"/>
                <w:bCs/>
              </w:rPr>
            </w:pPr>
            <w:r w:rsidRPr="00B307B9">
              <w:rPr>
                <w:rFonts w:ascii="宋体" w:hAnsi="宋体" w:hint="eastAsia"/>
                <w:bCs/>
              </w:rPr>
              <w:t>在时间2T内的位移</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Pr="00B307B9">
              <w:rPr>
                <w:rFonts w:ascii="宋体" w:hAnsi="宋体" w:hint="eastAsia"/>
                <w:bCs/>
              </w:rPr>
              <w:t>=</w:t>
            </w:r>
            <w:r>
              <w:rPr>
                <w:rFonts w:ascii="宋体" w:hAnsi="宋体"/>
                <w:bCs/>
                <w:u w:val="single"/>
              </w:rPr>
              <w:t xml:space="preserve">                        </w:t>
            </w:r>
            <w:r w:rsidRPr="00B307B9">
              <w:rPr>
                <w:rFonts w:ascii="宋体" w:hAnsi="宋体" w:hint="eastAsia"/>
                <w:bCs/>
              </w:rPr>
              <w:t>②</w:t>
            </w:r>
          </w:p>
          <w:p w14:paraId="4E700D68" w14:textId="77777777" w:rsidR="00DC0230" w:rsidRPr="00B307B9" w:rsidRDefault="00000000" w:rsidP="00DC0230">
            <w:pPr>
              <w:spacing w:line="360" w:lineRule="auto"/>
              <w:ind w:firstLineChars="200" w:firstLine="420"/>
              <w:jc w:val="left"/>
              <w:rPr>
                <w:rFonts w:ascii="宋体" w:hAnsi="宋体" w:hint="eastAsia"/>
                <w:bCs/>
              </w:rPr>
            </w:pPr>
            <m:oMath>
              <m:sSub>
                <m:sSubPr>
                  <m:ctrlPr>
                    <w:rPr>
                      <w:rFonts w:ascii="Cambria Math" w:hAnsi="Cambria Math"/>
                      <w:bCs/>
                      <w:i/>
                      <w:iCs/>
                    </w:rPr>
                  </m:ctrlPr>
                </m:sSubPr>
                <m:e>
                  <m:r>
                    <w:rPr>
                      <w:rFonts w:ascii="Cambria Math" w:hAnsi="Cambria Math"/>
                    </w:rPr>
                    <m:t>x</m:t>
                  </m:r>
                </m:e>
                <m:sub>
                  <m:r>
                    <m:rPr>
                      <m:nor/>
                    </m:rPr>
                    <w:rPr>
                      <w:rFonts w:ascii="宋体" w:hAnsi="宋体"/>
                      <w:bCs/>
                    </w:rPr>
                    <m:t>Ⅰ</m:t>
                  </m:r>
                </m:sub>
              </m:sSub>
            </m:oMath>
            <w:r w:rsidR="00DC0230"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00DC0230" w:rsidRPr="00B307B9">
              <w:rPr>
                <w:rFonts w:ascii="宋体" w:hAnsi="宋体" w:hint="eastAsia"/>
                <w:bCs/>
              </w:rPr>
              <w:t>,</w:t>
            </w:r>
            <w:r w:rsidR="00DC0230" w:rsidRPr="00B307B9">
              <w:rPr>
                <w:rFonts w:ascii="宋体" w:hAnsi="宋体"/>
                <w:bCs/>
              </w:rPr>
              <w:t xml:space="preserve"> </w:t>
            </w:r>
            <m:oMath>
              <m:sSub>
                <m:sSubPr>
                  <m:ctrlPr>
                    <w:rPr>
                      <w:rFonts w:ascii="Cambria Math" w:hAnsi="Cambria Math"/>
                      <w:bCs/>
                      <w:i/>
                      <w:iCs/>
                    </w:rPr>
                  </m:ctrlPr>
                </m:sSubPr>
                <m:e>
                  <m:r>
                    <w:rPr>
                      <w:rFonts w:ascii="Cambria Math" w:hAnsi="Cambria Math"/>
                    </w:rPr>
                    <m:t>x</m:t>
                  </m:r>
                </m:e>
                <m:sub>
                  <m:r>
                    <w:rPr>
                      <w:rFonts w:ascii="宋体" w:hAnsi="宋体" w:cs="宋体" w:hint="eastAsia"/>
                    </w:rPr>
                    <m:t>Ⅱ</m:t>
                  </m:r>
                </m:sub>
              </m:sSub>
            </m:oMath>
            <w:r w:rsidR="00DC0230"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2</m:t>
                  </m:r>
                </m:sub>
              </m:sSub>
            </m:oMath>
            <w:r w:rsidR="00DC0230" w:rsidRPr="00B307B9">
              <w:rPr>
                <w:rFonts w:ascii="宋体" w:hAnsi="宋体" w:hint="eastAsia"/>
                <w:bCs/>
              </w:rPr>
              <w:t>-</w:t>
            </w:r>
            <m:oMath>
              <m:sSub>
                <m:sSubPr>
                  <m:ctrlPr>
                    <w:rPr>
                      <w:rFonts w:ascii="Cambria Math" w:hAnsi="Cambria Math"/>
                      <w:bCs/>
                      <w:i/>
                      <w:iCs/>
                    </w:rPr>
                  </m:ctrlPr>
                </m:sSubPr>
                <m:e>
                  <m:r>
                    <w:rPr>
                      <w:rFonts w:ascii="Cambria Math" w:hAnsi="Cambria Math"/>
                    </w:rPr>
                    <m:t>x</m:t>
                  </m:r>
                </m:e>
                <m:sub>
                  <m:r>
                    <w:rPr>
                      <w:rFonts w:ascii="Cambria Math" w:hAnsi="Cambria Math"/>
                    </w:rPr>
                    <m:t>1</m:t>
                  </m:r>
                </m:sub>
              </m:sSub>
            </m:oMath>
            <w:r w:rsidR="00DC0230" w:rsidRPr="00B307B9">
              <w:rPr>
                <w:rFonts w:ascii="宋体" w:hAnsi="宋体" w:hint="eastAsia"/>
                <w:bCs/>
              </w:rPr>
              <w:t>, ③</w:t>
            </w:r>
          </w:p>
          <w:p w14:paraId="5642D2ED" w14:textId="5EADEB6C" w:rsidR="00C01BA0" w:rsidRPr="00DC0230" w:rsidRDefault="00DC0230" w:rsidP="00DC0230">
            <w:pPr>
              <w:spacing w:line="360" w:lineRule="auto"/>
              <w:ind w:firstLineChars="200" w:firstLine="420"/>
              <w:jc w:val="left"/>
              <w:rPr>
                <w:rFonts w:ascii="宋体" w:hAnsi="宋体" w:hint="eastAsia"/>
                <w:bCs/>
                <w:u w:val="single"/>
              </w:rPr>
            </w:pPr>
            <w:r w:rsidRPr="00B307B9">
              <w:rPr>
                <w:rFonts w:ascii="宋体" w:hAnsi="宋体" w:hint="eastAsia"/>
                <w:bCs/>
              </w:rPr>
              <w:t>由①②③得△x=</w:t>
            </w:r>
            <m:oMath>
              <m:sSub>
                <m:sSubPr>
                  <m:ctrlPr>
                    <w:rPr>
                      <w:rFonts w:ascii="Cambria Math" w:hAnsi="Cambria Math"/>
                      <w:bCs/>
                      <w:i/>
                      <w:iCs/>
                    </w:rPr>
                  </m:ctrlPr>
                </m:sSubPr>
                <m:e>
                  <m:r>
                    <w:rPr>
                      <w:rFonts w:ascii="Cambria Math" w:hAnsi="Cambria Math"/>
                    </w:rPr>
                    <m:t>x</m:t>
                  </m:r>
                </m:e>
                <m:sub>
                  <m:r>
                    <w:rPr>
                      <w:rFonts w:ascii="宋体" w:hAnsi="宋体" w:cs="宋体" w:hint="eastAsia"/>
                    </w:rPr>
                    <m:t>Ⅱ</m:t>
                  </m:r>
                </m:sub>
              </m:sSub>
            </m:oMath>
            <w:r w:rsidRPr="00B307B9">
              <w:rPr>
                <w:rFonts w:ascii="宋体" w:hAnsi="宋体" w:hint="eastAsia"/>
                <w:bCs/>
              </w:rPr>
              <w:t xml:space="preserve"> -</w:t>
            </w:r>
            <m:oMath>
              <m:sSub>
                <m:sSubPr>
                  <m:ctrlPr>
                    <w:rPr>
                      <w:rFonts w:ascii="Cambria Math" w:hAnsi="Cambria Math"/>
                      <w:bCs/>
                      <w:i/>
                      <w:iCs/>
                    </w:rPr>
                  </m:ctrlPr>
                </m:sSubPr>
                <m:e>
                  <m:r>
                    <w:rPr>
                      <w:rFonts w:ascii="Cambria Math" w:hAnsi="Cambria Math"/>
                    </w:rPr>
                    <m:t>x</m:t>
                  </m:r>
                </m:e>
                <m:sub>
                  <m:r>
                    <m:rPr>
                      <m:nor/>
                    </m:rPr>
                    <w:rPr>
                      <w:rFonts w:ascii="宋体" w:hAnsi="宋体"/>
                      <w:bCs/>
                    </w:rPr>
                    <m:t>Ⅰ</m:t>
                  </m:r>
                </m:sub>
              </m:sSub>
            </m:oMath>
            <w:r w:rsidRPr="00B307B9">
              <w:rPr>
                <w:rFonts w:ascii="宋体" w:hAnsi="宋体" w:hint="eastAsia"/>
                <w:bCs/>
              </w:rPr>
              <w:t xml:space="preserve"> =</w:t>
            </w:r>
            <w:r>
              <w:rPr>
                <w:rFonts w:ascii="宋体" w:hAnsi="宋体"/>
                <w:bCs/>
                <w:u w:val="single"/>
              </w:rPr>
              <w:t xml:space="preserve">                  </w:t>
            </w:r>
          </w:p>
        </w:tc>
      </w:tr>
      <w:tr w:rsidR="00C01BA0" w14:paraId="5CCF5CFB" w14:textId="77777777">
        <w:trPr>
          <w:trHeight w:val="595"/>
          <w:jc w:val="center"/>
        </w:trPr>
        <w:tc>
          <w:tcPr>
            <w:tcW w:w="10434" w:type="dxa"/>
            <w:shd w:val="clear" w:color="auto" w:fill="E0E0E0"/>
            <w:vAlign w:val="center"/>
          </w:tcPr>
          <w:p w14:paraId="66621BBF"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C01BA0" w14:paraId="0BE6A544" w14:textId="77777777">
        <w:trPr>
          <w:trHeight w:val="176"/>
          <w:jc w:val="center"/>
        </w:trPr>
        <w:tc>
          <w:tcPr>
            <w:tcW w:w="10434" w:type="dxa"/>
            <w:vAlign w:val="center"/>
          </w:tcPr>
          <w:p w14:paraId="3AFEEB67" w14:textId="77777777" w:rsidR="009D68E5" w:rsidRDefault="009D68E5" w:rsidP="009D68E5">
            <w:pPr>
              <w:pStyle w:val="a9"/>
              <w:snapToGrid w:val="0"/>
              <w:spacing w:line="360" w:lineRule="auto"/>
              <w:rPr>
                <w:rFonts w:ascii="Times New Roman" w:hAnsi="Times New Roman" w:cs="Times New Roman"/>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匀变速直线运动的位移与时间的关系</w:t>
            </w:r>
          </w:p>
          <w:p w14:paraId="1690E9E9" w14:textId="1234182A" w:rsidR="00C35365" w:rsidRDefault="00A22D82" w:rsidP="00C35365">
            <w:pPr>
              <w:topLinePunct/>
              <w:spacing w:line="360" w:lineRule="auto"/>
              <w:jc w:val="left"/>
              <w:rPr>
                <w:szCs w:val="21"/>
              </w:rPr>
            </w:pPr>
            <w:r>
              <w:rPr>
                <w:rFonts w:hint="eastAsia"/>
                <w:szCs w:val="21"/>
              </w:rPr>
              <w:t>例题</w:t>
            </w:r>
            <w:r>
              <w:rPr>
                <w:rFonts w:hint="eastAsia"/>
                <w:szCs w:val="21"/>
              </w:rPr>
              <w:t>1.</w:t>
            </w:r>
            <w:r w:rsidR="00C35365">
              <w:rPr>
                <w:szCs w:val="21"/>
              </w:rPr>
              <w:t>汽车在水平路面上刹车，其位移与时间的关系是</w:t>
            </w:r>
            <w:r w:rsidR="00C35365">
              <w:rPr>
                <w:rFonts w:hint="eastAsia"/>
                <w:i/>
                <w:iCs/>
                <w:szCs w:val="21"/>
              </w:rPr>
              <w:t>x</w:t>
            </w:r>
            <w:r w:rsidR="00C35365">
              <w:rPr>
                <w:szCs w:val="21"/>
              </w:rPr>
              <w:t>＝</w:t>
            </w:r>
            <w:r w:rsidR="00C35365">
              <w:rPr>
                <w:szCs w:val="21"/>
              </w:rPr>
              <w:t>(24t</w:t>
            </w:r>
            <w:r w:rsidR="00C35365">
              <w:rPr>
                <w:szCs w:val="21"/>
              </w:rPr>
              <w:t>－</w:t>
            </w:r>
            <w:r w:rsidR="00C35365">
              <w:rPr>
                <w:szCs w:val="21"/>
              </w:rPr>
              <w:t>6t</w:t>
            </w:r>
            <w:r w:rsidR="00C35365">
              <w:rPr>
                <w:szCs w:val="21"/>
                <w:vertAlign w:val="superscript"/>
              </w:rPr>
              <w:t>2</w:t>
            </w:r>
            <w:r w:rsidR="00C35365">
              <w:rPr>
                <w:szCs w:val="21"/>
              </w:rPr>
              <w:t>) m</w:t>
            </w:r>
            <w:r w:rsidR="00C35365">
              <w:rPr>
                <w:szCs w:val="21"/>
              </w:rPr>
              <w:t>，则它在前</w:t>
            </w:r>
            <w:r w:rsidR="00C35365">
              <w:rPr>
                <w:szCs w:val="21"/>
              </w:rPr>
              <w:t>3 s</w:t>
            </w:r>
            <w:r w:rsidR="00C35365">
              <w:rPr>
                <w:szCs w:val="21"/>
              </w:rPr>
              <w:t>内的平均速度为</w:t>
            </w:r>
            <w:r w:rsidR="00C35365">
              <w:rPr>
                <w:szCs w:val="21"/>
              </w:rPr>
              <w:t>(</w:t>
            </w:r>
            <w:r w:rsidR="00C35365">
              <w:rPr>
                <w:szCs w:val="21"/>
              </w:rPr>
              <w:t xml:space="preserve">　　</w:t>
            </w:r>
            <w:r w:rsidR="00C35365">
              <w:rPr>
                <w:szCs w:val="21"/>
              </w:rPr>
              <w:t>)</w:t>
            </w:r>
          </w:p>
          <w:p w14:paraId="506A5135" w14:textId="77777777" w:rsidR="00C35365" w:rsidRDefault="00C35365" w:rsidP="00C35365">
            <w:pPr>
              <w:topLinePunct/>
              <w:spacing w:line="360" w:lineRule="auto"/>
              <w:jc w:val="left"/>
              <w:rPr>
                <w:szCs w:val="21"/>
              </w:rPr>
            </w:pPr>
            <w:r>
              <w:rPr>
                <w:szCs w:val="21"/>
              </w:rPr>
              <w:t>A.8 m/s</w:t>
            </w:r>
            <w:r>
              <w:rPr>
                <w:szCs w:val="21"/>
              </w:rPr>
              <w:tab/>
            </w:r>
            <w:r>
              <w:rPr>
                <w:rFonts w:hint="eastAsia"/>
                <w:szCs w:val="21"/>
              </w:rPr>
              <w:t xml:space="preserve">                 </w:t>
            </w:r>
            <w:r>
              <w:rPr>
                <w:szCs w:val="21"/>
              </w:rPr>
              <w:t xml:space="preserve">B.10 m/s  </w:t>
            </w:r>
          </w:p>
          <w:p w14:paraId="19BA359F" w14:textId="77777777" w:rsidR="00C35365" w:rsidRDefault="00C35365" w:rsidP="00C35365">
            <w:pPr>
              <w:tabs>
                <w:tab w:val="left" w:pos="4156"/>
              </w:tabs>
              <w:topLinePunct/>
              <w:spacing w:line="360" w:lineRule="auto"/>
              <w:jc w:val="left"/>
            </w:pPr>
            <w:r>
              <w:rPr>
                <w:szCs w:val="21"/>
              </w:rPr>
              <w:t>C.12 m/s</w:t>
            </w:r>
            <w:r>
              <w:rPr>
                <w:rFonts w:hint="eastAsia"/>
                <w:szCs w:val="21"/>
              </w:rPr>
              <w:t xml:space="preserve">                  </w:t>
            </w:r>
            <w:r>
              <w:rPr>
                <w:szCs w:val="21"/>
              </w:rPr>
              <w:t>D.14 m/s</w:t>
            </w:r>
          </w:p>
          <w:p w14:paraId="0231FF1E" w14:textId="5B6615C6" w:rsidR="00C35365" w:rsidRDefault="00A22D82" w:rsidP="00C35365">
            <w:pPr>
              <w:topLinePunct/>
              <w:spacing w:line="360" w:lineRule="auto"/>
              <w:jc w:val="left"/>
              <w:rPr>
                <w:szCs w:val="21"/>
              </w:rPr>
            </w:pPr>
            <w:r>
              <w:rPr>
                <w:rFonts w:hint="eastAsia"/>
                <w:szCs w:val="21"/>
              </w:rPr>
              <w:t>例题</w:t>
            </w:r>
            <w:r>
              <w:rPr>
                <w:rFonts w:hint="eastAsia"/>
                <w:szCs w:val="21"/>
              </w:rPr>
              <w:t>2.</w:t>
            </w:r>
            <w:r w:rsidR="00C35365">
              <w:rPr>
                <w:szCs w:val="21"/>
              </w:rPr>
              <w:t>一个物体以初速度</w:t>
            </w:r>
            <w:r w:rsidR="00C35365">
              <w:rPr>
                <w:i/>
                <w:iCs/>
                <w:szCs w:val="21"/>
              </w:rPr>
              <w:t>v</w:t>
            </w:r>
            <w:r w:rsidR="00C35365">
              <w:rPr>
                <w:szCs w:val="21"/>
                <w:vertAlign w:val="subscript"/>
              </w:rPr>
              <w:t>0</w:t>
            </w:r>
            <w:r w:rsidR="00C35365">
              <w:rPr>
                <w:szCs w:val="21"/>
              </w:rPr>
              <w:t>=2 m/s</w:t>
            </w:r>
            <w:r w:rsidR="00C35365">
              <w:rPr>
                <w:szCs w:val="21"/>
              </w:rPr>
              <w:t>做匀加速直线运动</w:t>
            </w:r>
            <w:r w:rsidR="00C35365">
              <w:rPr>
                <w:rFonts w:hint="eastAsia"/>
                <w:szCs w:val="21"/>
              </w:rPr>
              <w:t>，</w:t>
            </w:r>
            <w:r w:rsidR="00C35365">
              <w:rPr>
                <w:szCs w:val="21"/>
              </w:rPr>
              <w:t>它在前</w:t>
            </w:r>
            <w:r w:rsidR="00C35365">
              <w:rPr>
                <w:szCs w:val="21"/>
              </w:rPr>
              <w:t>3 s</w:t>
            </w:r>
            <w:r w:rsidR="00C35365">
              <w:rPr>
                <w:szCs w:val="21"/>
              </w:rPr>
              <w:t>内通过的位移</w:t>
            </w:r>
            <w:r w:rsidR="00C35365">
              <w:rPr>
                <w:rFonts w:hint="eastAsia"/>
                <w:szCs w:val="21"/>
              </w:rPr>
              <w:t>为</w:t>
            </w:r>
            <w:r w:rsidR="00C35365">
              <w:rPr>
                <w:szCs w:val="21"/>
              </w:rPr>
              <w:t>10.5 m</w:t>
            </w:r>
            <w:r w:rsidR="00C35365">
              <w:rPr>
                <w:rFonts w:hint="eastAsia"/>
                <w:szCs w:val="21"/>
              </w:rPr>
              <w:t>，</w:t>
            </w:r>
            <w:r w:rsidR="00C35365">
              <w:rPr>
                <w:szCs w:val="21"/>
              </w:rPr>
              <w:t>则它的加速度为</w:t>
            </w:r>
            <w:r w:rsidR="00C35365">
              <w:rPr>
                <w:szCs w:val="21"/>
              </w:rPr>
              <w:t>(</w:t>
            </w:r>
            <w:r w:rsidR="00C35365">
              <w:rPr>
                <w:szCs w:val="21"/>
              </w:rPr>
              <w:t xml:space="preserve">　　</w:t>
            </w:r>
            <w:r w:rsidR="00C35365">
              <w:rPr>
                <w:szCs w:val="21"/>
              </w:rPr>
              <w:t>)</w:t>
            </w:r>
          </w:p>
          <w:p w14:paraId="5314E34F" w14:textId="77777777" w:rsidR="00C35365" w:rsidRDefault="00C35365" w:rsidP="00C35365">
            <w:pPr>
              <w:topLinePunct/>
              <w:spacing w:line="360" w:lineRule="auto"/>
              <w:jc w:val="left"/>
              <w:rPr>
                <w:szCs w:val="21"/>
              </w:rPr>
            </w:pPr>
            <w:r>
              <w:rPr>
                <w:szCs w:val="21"/>
              </w:rPr>
              <w:t>A.0.5 m/s</w:t>
            </w:r>
            <w:r>
              <w:rPr>
                <w:szCs w:val="21"/>
                <w:vertAlign w:val="superscript"/>
              </w:rPr>
              <w:t>2</w:t>
            </w:r>
            <w:proofErr w:type="gramStart"/>
            <w:r>
              <w:rPr>
                <w:szCs w:val="21"/>
              </w:rPr>
              <w:t xml:space="preserve">　　　　</w:t>
            </w:r>
            <w:proofErr w:type="gramEnd"/>
            <w:r>
              <w:rPr>
                <w:szCs w:val="21"/>
              </w:rPr>
              <w:t xml:space="preserve">              B.1.0 m/s</w:t>
            </w:r>
            <w:r>
              <w:rPr>
                <w:szCs w:val="21"/>
                <w:vertAlign w:val="superscript"/>
              </w:rPr>
              <w:t>2</w:t>
            </w:r>
          </w:p>
          <w:p w14:paraId="63613D7E" w14:textId="77777777" w:rsidR="00C35365" w:rsidRDefault="00C35365" w:rsidP="00C35365">
            <w:pPr>
              <w:topLinePunct/>
              <w:spacing w:line="360" w:lineRule="auto"/>
              <w:jc w:val="left"/>
              <w:rPr>
                <w:szCs w:val="21"/>
                <w:vertAlign w:val="superscript"/>
              </w:rPr>
            </w:pPr>
            <w:r>
              <w:rPr>
                <w:szCs w:val="21"/>
              </w:rPr>
              <w:t>C.1.5 m/s</w:t>
            </w:r>
            <w:r>
              <w:rPr>
                <w:szCs w:val="21"/>
                <w:vertAlign w:val="superscript"/>
              </w:rPr>
              <w:t>2</w:t>
            </w:r>
            <w:proofErr w:type="gramStart"/>
            <w:r>
              <w:rPr>
                <w:szCs w:val="21"/>
              </w:rPr>
              <w:t xml:space="preserve">　　　　</w:t>
            </w:r>
            <w:proofErr w:type="gramEnd"/>
            <w:r>
              <w:rPr>
                <w:szCs w:val="21"/>
              </w:rPr>
              <w:t xml:space="preserve">              D.2.0 m/s</w:t>
            </w:r>
            <w:r>
              <w:rPr>
                <w:szCs w:val="21"/>
                <w:vertAlign w:val="superscript"/>
              </w:rPr>
              <w:t>2</w:t>
            </w:r>
          </w:p>
          <w:p w14:paraId="60E93418" w14:textId="138D1F1D" w:rsidR="00C76E4D" w:rsidRDefault="009D68E5" w:rsidP="00C76E4D">
            <w:pPr>
              <w:pStyle w:val="a9"/>
              <w:snapToGrid w:val="0"/>
              <w:spacing w:line="360" w:lineRule="auto"/>
              <w:rPr>
                <w:rFonts w:ascii="Times New Roman" w:hAnsi="Times New Roman" w:cs="Times New Roman"/>
                <w:b/>
              </w:rPr>
            </w:pPr>
            <w:r>
              <w:rPr>
                <w:rFonts w:hAnsi="宋体" w:cs="宋体" w:hint="eastAsia"/>
                <w:b/>
                <w:color w:val="00B050"/>
              </w:rPr>
              <w:t xml:space="preserve">知识点二　</w:t>
            </w:r>
            <w:bookmarkStart w:id="0" w:name="OLE_LINK1"/>
            <w:r>
              <w:rPr>
                <w:rFonts w:hAnsi="宋体" w:cs="宋体" w:hint="eastAsia"/>
                <w:b/>
                <w:color w:val="00B050"/>
              </w:rPr>
              <w:t>匀变速直线运动的</w:t>
            </w:r>
            <w:r>
              <w:rPr>
                <w:rFonts w:hAnsi="宋体" w:cs="宋体" w:hint="eastAsia"/>
                <w:b/>
                <w:iCs/>
                <w:color w:val="00B050"/>
              </w:rPr>
              <w:t>速度与位移的关系</w:t>
            </w:r>
          </w:p>
          <w:bookmarkEnd w:id="0"/>
          <w:p w14:paraId="6752CAA2" w14:textId="0D3E02F8" w:rsidR="00DC0230" w:rsidRDefault="00DC0230" w:rsidP="00DC0230">
            <w:pPr>
              <w:spacing w:line="360" w:lineRule="auto"/>
              <w:jc w:val="left"/>
              <w:textAlignment w:val="center"/>
            </w:pPr>
            <w:r>
              <w:rPr>
                <w:rFonts w:hint="eastAsia"/>
              </w:rPr>
              <w:t>例题</w:t>
            </w:r>
            <w:r>
              <w:rPr>
                <w:rFonts w:hint="eastAsia"/>
              </w:rPr>
              <w:t>1.</w:t>
            </w:r>
            <w:r>
              <w:t>如图所示，某司机正驾驶汽车以</w:t>
            </w:r>
            <w:r>
              <w:t>10m/s</w:t>
            </w:r>
            <w:r>
              <w:t>的速度匀速</w:t>
            </w:r>
            <w:proofErr w:type="gramStart"/>
            <w:r>
              <w:t>驶向某</w:t>
            </w:r>
            <w:proofErr w:type="gramEnd"/>
            <w:r>
              <w:t>干道红绿灯路口，当汽车的车头距离停车线为</w:t>
            </w:r>
            <w:r>
              <w:t>16m</w:t>
            </w:r>
            <w:r>
              <w:t>时发现有人正在通过人行横道，司机经过一定的反应时间后，立即以大小为</w:t>
            </w:r>
            <w:r>
              <w:t>5m/s</w:t>
            </w:r>
            <w:r>
              <w:rPr>
                <w:vertAlign w:val="superscript"/>
              </w:rPr>
              <w:t>2</w:t>
            </w:r>
            <w:r>
              <w:t>的加速度减速行驶，最后汽车车头刚好停在停车线处，该司机的反应时间是（</w:t>
            </w:r>
            <w:r>
              <w:rPr>
                <w:rFonts w:eastAsia="Times New Roman"/>
                <w:kern w:val="0"/>
                <w:sz w:val="24"/>
              </w:rPr>
              <w:t> </w:t>
            </w:r>
            <w:r w:rsidR="00F16DFD">
              <w:rPr>
                <w:rFonts w:eastAsiaTheme="minorEastAsia" w:hint="eastAsia"/>
                <w:color w:val="FF0000"/>
                <w:kern w:val="0"/>
                <w:sz w:val="24"/>
              </w:rPr>
              <w:t xml:space="preserve">   </w:t>
            </w:r>
            <w:r>
              <w:rPr>
                <w:rFonts w:eastAsia="Times New Roman"/>
                <w:kern w:val="0"/>
                <w:sz w:val="24"/>
              </w:rPr>
              <w:t>  </w:t>
            </w:r>
            <w:r>
              <w:t>）</w:t>
            </w:r>
          </w:p>
          <w:p w14:paraId="6E348F5A" w14:textId="77777777" w:rsidR="00DC0230" w:rsidRDefault="00DC0230" w:rsidP="00DC0230">
            <w:pPr>
              <w:spacing w:line="360" w:lineRule="auto"/>
              <w:jc w:val="left"/>
              <w:textAlignment w:val="center"/>
            </w:pPr>
            <w:r>
              <w:rPr>
                <w:rFonts w:eastAsia="Times New Roman"/>
                <w:noProof/>
                <w:kern w:val="0"/>
                <w:sz w:val="24"/>
              </w:rPr>
              <w:drawing>
                <wp:inline distT="0" distB="0" distL="0" distR="0" wp14:anchorId="6C846AC8" wp14:editId="2F017098">
                  <wp:extent cx="1838325" cy="1123950"/>
                  <wp:effectExtent l="0" t="0" r="0" b="0"/>
                  <wp:docPr id="10" name="图片 10" descr="@@@c9090536-1d08-402b-814f-b4cb3cd961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3"/>
                          <a:stretch>
                            <a:fillRect/>
                          </a:stretch>
                        </pic:blipFill>
                        <pic:spPr>
                          <a:xfrm>
                            <a:off x="0" y="0"/>
                            <a:ext cx="1838325" cy="1123950"/>
                          </a:xfrm>
                          <a:prstGeom prst="rect">
                            <a:avLst/>
                          </a:prstGeom>
                        </pic:spPr>
                      </pic:pic>
                    </a:graphicData>
                  </a:graphic>
                </wp:inline>
              </w:drawing>
            </w:r>
          </w:p>
          <w:p w14:paraId="716C731E" w14:textId="77777777" w:rsidR="00DC0230" w:rsidRDefault="00DC0230" w:rsidP="00DC0230">
            <w:pPr>
              <w:tabs>
                <w:tab w:val="left" w:pos="2078"/>
                <w:tab w:val="left" w:pos="4156"/>
                <w:tab w:val="left" w:pos="6234"/>
              </w:tabs>
              <w:spacing w:line="360" w:lineRule="auto"/>
              <w:ind w:left="300"/>
              <w:jc w:val="left"/>
              <w:textAlignment w:val="center"/>
            </w:pPr>
            <w:r>
              <w:t>A</w:t>
            </w:r>
            <w:r>
              <w:t>．</w:t>
            </w:r>
            <w:r>
              <w:t>0.2s</w:t>
            </w:r>
            <w:r>
              <w:tab/>
              <w:t>B</w:t>
            </w:r>
            <w:r>
              <w:t>．</w:t>
            </w:r>
            <w:r>
              <w:t>0.3s</w:t>
            </w:r>
            <w:r>
              <w:tab/>
              <w:t>C</w:t>
            </w:r>
            <w:r>
              <w:t>．</w:t>
            </w:r>
            <w:r>
              <w:t>0.5s</w:t>
            </w:r>
            <w:r>
              <w:tab/>
              <w:t>D</w:t>
            </w:r>
            <w:r>
              <w:t>．</w:t>
            </w:r>
            <w:r>
              <w:t>0.6s</w:t>
            </w:r>
          </w:p>
          <w:p w14:paraId="0DC50519" w14:textId="157B3911" w:rsidR="00C35365" w:rsidRDefault="00A22D82" w:rsidP="00C35365">
            <w:pPr>
              <w:topLinePunct/>
              <w:spacing w:line="360" w:lineRule="auto"/>
              <w:jc w:val="left"/>
            </w:pPr>
            <w:r>
              <w:rPr>
                <w:rFonts w:hint="eastAsia"/>
                <w:szCs w:val="21"/>
              </w:rPr>
              <w:t>例题</w:t>
            </w:r>
            <w:r>
              <w:rPr>
                <w:rFonts w:hint="eastAsia"/>
                <w:szCs w:val="21"/>
              </w:rPr>
              <w:t>2.</w:t>
            </w:r>
            <w:r>
              <w:rPr>
                <w:rFonts w:hint="eastAsia"/>
                <w:szCs w:val="21"/>
              </w:rPr>
              <w:t>（多选）</w:t>
            </w:r>
            <w:proofErr w:type="gramStart"/>
            <w:r w:rsidR="00C35365">
              <w:rPr>
                <w:rFonts w:hint="eastAsia"/>
              </w:rPr>
              <w:t>一</w:t>
            </w:r>
            <w:proofErr w:type="gramEnd"/>
            <w:r w:rsidR="00C35365">
              <w:rPr>
                <w:rFonts w:hint="eastAsia"/>
              </w:rPr>
              <w:t>物体做加速度不变的直线运动，某时刻速度的大小为</w:t>
            </w:r>
            <w:r w:rsidR="00C35365">
              <w:rPr>
                <w:rFonts w:hint="eastAsia"/>
              </w:rPr>
              <w:t>4m/s</w:t>
            </w:r>
            <w:r w:rsidR="00C35365">
              <w:rPr>
                <w:rFonts w:hint="eastAsia"/>
              </w:rPr>
              <w:t>，</w:t>
            </w:r>
            <w:r w:rsidR="00C35365">
              <w:rPr>
                <w:rFonts w:hint="eastAsia"/>
              </w:rPr>
              <w:t>1s</w:t>
            </w:r>
            <w:r w:rsidR="00C35365">
              <w:rPr>
                <w:rFonts w:hint="eastAsia"/>
              </w:rPr>
              <w:t>后速度的大小变为</w:t>
            </w:r>
            <w:r w:rsidR="00C35365">
              <w:rPr>
                <w:rFonts w:hint="eastAsia"/>
              </w:rPr>
              <w:t>5m/s</w:t>
            </w:r>
            <w:r w:rsidR="00C35365">
              <w:rPr>
                <w:rFonts w:hint="eastAsia"/>
              </w:rPr>
              <w:t>，在这</w:t>
            </w:r>
            <w:r w:rsidR="00C35365">
              <w:rPr>
                <w:rFonts w:hint="eastAsia"/>
              </w:rPr>
              <w:t>1s</w:t>
            </w:r>
            <w:r w:rsidR="00C35365">
              <w:rPr>
                <w:rFonts w:hint="eastAsia"/>
              </w:rPr>
              <w:t>内该物体的（　　）</w:t>
            </w:r>
          </w:p>
          <w:p w14:paraId="5A615577" w14:textId="77777777" w:rsidR="00C35365" w:rsidRDefault="00C35365" w:rsidP="00C35365">
            <w:pPr>
              <w:numPr>
                <w:ilvl w:val="0"/>
                <w:numId w:val="3"/>
              </w:numPr>
              <w:topLinePunct/>
              <w:spacing w:line="360" w:lineRule="auto"/>
              <w:jc w:val="left"/>
            </w:pPr>
            <w:r>
              <w:rPr>
                <w:rFonts w:hint="eastAsia"/>
              </w:rPr>
              <w:t>位移的大小可能为</w:t>
            </w:r>
            <w:r>
              <w:rPr>
                <w:rFonts w:hint="eastAsia"/>
              </w:rPr>
              <w:t>0.5m</w:t>
            </w:r>
            <w:r>
              <w:rPr>
                <w:rFonts w:hint="eastAsia"/>
              </w:rPr>
              <w:tab/>
            </w:r>
          </w:p>
          <w:p w14:paraId="631897B6" w14:textId="77777777" w:rsidR="00C35365" w:rsidRDefault="00C35365" w:rsidP="00C35365">
            <w:pPr>
              <w:topLinePunct/>
              <w:spacing w:line="360" w:lineRule="auto"/>
              <w:jc w:val="left"/>
            </w:pPr>
            <w:r>
              <w:rPr>
                <w:rFonts w:hint="eastAsia"/>
              </w:rPr>
              <w:t>B</w:t>
            </w:r>
            <w:r>
              <w:rPr>
                <w:rFonts w:hint="eastAsia"/>
              </w:rPr>
              <w:t>．位移的大小可能为</w:t>
            </w:r>
            <w:r>
              <w:rPr>
                <w:rFonts w:hint="eastAsia"/>
              </w:rPr>
              <w:t>9m</w:t>
            </w:r>
          </w:p>
          <w:p w14:paraId="41810705" w14:textId="77777777" w:rsidR="00C35365" w:rsidRDefault="00C35365" w:rsidP="00C35365">
            <w:pPr>
              <w:topLinePunct/>
              <w:spacing w:line="360" w:lineRule="auto"/>
              <w:jc w:val="left"/>
              <w:rPr>
                <w:vertAlign w:val="superscript"/>
              </w:rPr>
            </w:pPr>
            <w:r>
              <w:rPr>
                <w:rFonts w:hint="eastAsia"/>
              </w:rPr>
              <w:t>C</w:t>
            </w:r>
            <w:r>
              <w:rPr>
                <w:rFonts w:hint="eastAsia"/>
              </w:rPr>
              <w:t>．加速度的大小可能为</w:t>
            </w:r>
            <w:r>
              <w:rPr>
                <w:rFonts w:hint="eastAsia"/>
              </w:rPr>
              <w:t>3m/s</w:t>
            </w:r>
            <w:r>
              <w:rPr>
                <w:rFonts w:hint="eastAsia"/>
                <w:vertAlign w:val="superscript"/>
              </w:rPr>
              <w:t>2</w:t>
            </w:r>
          </w:p>
          <w:p w14:paraId="0DF725DC" w14:textId="77777777" w:rsidR="00C35365" w:rsidRDefault="00C35365" w:rsidP="00C35365">
            <w:pPr>
              <w:topLinePunct/>
              <w:spacing w:line="360" w:lineRule="auto"/>
              <w:jc w:val="left"/>
              <w:rPr>
                <w:vertAlign w:val="superscript"/>
              </w:rPr>
            </w:pPr>
            <w:r>
              <w:rPr>
                <w:rFonts w:hint="eastAsia"/>
              </w:rPr>
              <w:lastRenderedPageBreak/>
              <w:t>D</w:t>
            </w:r>
            <w:r>
              <w:rPr>
                <w:rFonts w:hint="eastAsia"/>
              </w:rPr>
              <w:t>．加速度的大小可能为</w:t>
            </w:r>
            <w:r>
              <w:rPr>
                <w:rFonts w:hint="eastAsia"/>
              </w:rPr>
              <w:t>1m/s</w:t>
            </w:r>
            <w:r>
              <w:rPr>
                <w:rFonts w:hint="eastAsia"/>
                <w:vertAlign w:val="superscript"/>
              </w:rPr>
              <w:t>2</w:t>
            </w:r>
          </w:p>
          <w:p w14:paraId="6D806970" w14:textId="41F898DF" w:rsidR="00DC0230" w:rsidRPr="00C76E4D" w:rsidRDefault="009D68E5" w:rsidP="00DC0230">
            <w:pPr>
              <w:pStyle w:val="a9"/>
              <w:snapToGrid w:val="0"/>
              <w:spacing w:line="360" w:lineRule="auto"/>
              <w:rPr>
                <w:rFonts w:hAnsi="宋体" w:cs="宋体" w:hint="eastAsia"/>
                <w:bCs/>
                <w:color w:val="FF0000"/>
              </w:rPr>
            </w:pPr>
            <w:r>
              <w:rPr>
                <w:rFonts w:hAnsi="宋体" w:cs="宋体" w:hint="eastAsia"/>
                <w:b/>
                <w:color w:val="00B050"/>
              </w:rPr>
              <w:t xml:space="preserve">知识点三　</w:t>
            </w:r>
            <w:bookmarkStart w:id="1" w:name="OLE_LINK2"/>
            <w:r>
              <w:rPr>
                <w:rFonts w:hAnsi="宋体" w:cs="宋体" w:hint="eastAsia"/>
                <w:b/>
                <w:color w:val="00B050"/>
              </w:rPr>
              <w:t>匀变速直线运动逐差公式</w:t>
            </w:r>
            <w:bookmarkEnd w:id="1"/>
          </w:p>
          <w:p w14:paraId="06FF8B02" w14:textId="3668E869" w:rsidR="00C35365" w:rsidRDefault="00A22D82" w:rsidP="00C35365">
            <w:pPr>
              <w:topLinePunct/>
              <w:spacing w:line="360" w:lineRule="auto"/>
              <w:jc w:val="left"/>
            </w:pPr>
            <w:r>
              <w:rPr>
                <w:rFonts w:hint="eastAsia"/>
                <w:szCs w:val="21"/>
              </w:rPr>
              <w:t>例题</w:t>
            </w:r>
            <w:r>
              <w:rPr>
                <w:rFonts w:hint="eastAsia"/>
                <w:szCs w:val="21"/>
              </w:rPr>
              <w:t>1.</w:t>
            </w:r>
            <w:r w:rsidR="00C35365">
              <w:rPr>
                <w:rFonts w:hint="eastAsia"/>
              </w:rPr>
              <w:t>从斜面顶端先后由静止释放四个小球，相邻两小球释放的时间间隔为</w:t>
            </w:r>
            <w:r w:rsidR="00C35365">
              <w:rPr>
                <w:rFonts w:hint="eastAsia"/>
              </w:rPr>
              <w:t>0.1 s</w:t>
            </w:r>
            <w:r w:rsidR="00C35365">
              <w:rPr>
                <w:rFonts w:hint="eastAsia"/>
              </w:rPr>
              <w:t>，某时刻拍下的照片如图，测出</w:t>
            </w:r>
            <w:proofErr w:type="spellStart"/>
            <w:r w:rsidR="00C35365">
              <w:rPr>
                <w:rFonts w:hint="eastAsia"/>
              </w:rPr>
              <w:t>s</w:t>
            </w:r>
            <w:r w:rsidR="00C35365">
              <w:rPr>
                <w:rFonts w:hint="eastAsia"/>
                <w:vertAlign w:val="subscript"/>
              </w:rPr>
              <w:t>AB</w:t>
            </w:r>
            <w:proofErr w:type="spellEnd"/>
            <w:r w:rsidR="00C35365">
              <w:rPr>
                <w:rFonts w:hint="eastAsia"/>
              </w:rPr>
              <w:t>＝</w:t>
            </w:r>
            <w:r w:rsidR="00C35365">
              <w:rPr>
                <w:rFonts w:hint="eastAsia"/>
              </w:rPr>
              <w:t>5 cm</w:t>
            </w:r>
            <w:r w:rsidR="00C35365">
              <w:rPr>
                <w:rFonts w:hint="eastAsia"/>
              </w:rPr>
              <w:t>、</w:t>
            </w:r>
            <w:proofErr w:type="spellStart"/>
            <w:r w:rsidR="00C35365">
              <w:rPr>
                <w:rFonts w:hint="eastAsia"/>
              </w:rPr>
              <w:t>s</w:t>
            </w:r>
            <w:r w:rsidR="00C35365">
              <w:rPr>
                <w:rFonts w:hint="eastAsia"/>
                <w:vertAlign w:val="subscript"/>
              </w:rPr>
              <w:t>BC</w:t>
            </w:r>
            <w:proofErr w:type="spellEnd"/>
            <w:r w:rsidR="00C35365">
              <w:rPr>
                <w:rFonts w:hint="eastAsia"/>
              </w:rPr>
              <w:t>＝</w:t>
            </w:r>
            <w:r w:rsidR="00C35365">
              <w:rPr>
                <w:rFonts w:hint="eastAsia"/>
              </w:rPr>
              <w:t>10 cm</w:t>
            </w:r>
            <w:r w:rsidR="00C35365">
              <w:rPr>
                <w:rFonts w:hint="eastAsia"/>
              </w:rPr>
              <w:t>、</w:t>
            </w:r>
            <w:proofErr w:type="spellStart"/>
            <w:r w:rsidR="00C35365">
              <w:rPr>
                <w:rFonts w:hint="eastAsia"/>
              </w:rPr>
              <w:t>s</w:t>
            </w:r>
            <w:r w:rsidR="00C35365">
              <w:rPr>
                <w:rFonts w:hint="eastAsia"/>
                <w:vertAlign w:val="subscript"/>
              </w:rPr>
              <w:t>CD</w:t>
            </w:r>
            <w:proofErr w:type="spellEnd"/>
            <w:r w:rsidR="00C35365">
              <w:rPr>
                <w:rFonts w:hint="eastAsia"/>
              </w:rPr>
              <w:t>＝</w:t>
            </w:r>
            <w:r w:rsidR="00C35365">
              <w:rPr>
                <w:rFonts w:hint="eastAsia"/>
              </w:rPr>
              <w:t>15 cm</w:t>
            </w:r>
            <w:r w:rsidR="00C35365">
              <w:rPr>
                <w:rFonts w:hint="eastAsia"/>
              </w:rPr>
              <w:t xml:space="preserve">，则小球的加速度大小为（　</w:t>
            </w:r>
            <w:r w:rsidR="00C35365">
              <w:rPr>
                <w:rFonts w:hint="eastAsia"/>
              </w:rPr>
              <w:t xml:space="preserve"> </w:t>
            </w:r>
            <w:r w:rsidR="00C35365">
              <w:rPr>
                <w:rFonts w:hint="eastAsia"/>
              </w:rPr>
              <w:t xml:space="preserve">　）</w:t>
            </w:r>
          </w:p>
          <w:p w14:paraId="14848A85" w14:textId="77777777" w:rsidR="00C35365" w:rsidRDefault="00C35365" w:rsidP="00C35365">
            <w:pPr>
              <w:topLinePunct/>
              <w:spacing w:line="360" w:lineRule="auto"/>
              <w:jc w:val="center"/>
            </w:pPr>
            <w:r>
              <w:rPr>
                <w:noProof/>
              </w:rPr>
              <w:drawing>
                <wp:inline distT="0" distB="0" distL="114300" distR="114300" wp14:anchorId="69350604" wp14:editId="3234B06E">
                  <wp:extent cx="1799590" cy="994410"/>
                  <wp:effectExtent l="0" t="0" r="635" b="5715"/>
                  <wp:docPr id="10740" name="yt_image_10740_s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 name="yt_image_10740_skip"/>
                          <pic:cNvPicPr>
                            <a:picLocks noChangeAspect="1" noChangeArrowheads="1"/>
                          </pic:cNvPicPr>
                        </pic:nvPicPr>
                        <pic:blipFill>
                          <a:blip r:embed="rId14" cstate="print"/>
                          <a:stretch>
                            <a:fillRect/>
                          </a:stretch>
                        </pic:blipFill>
                        <pic:spPr>
                          <a:xfrm>
                            <a:off x="0" y="0"/>
                            <a:ext cx="1799590" cy="994410"/>
                          </a:xfrm>
                          <a:prstGeom prst="rect">
                            <a:avLst/>
                          </a:prstGeom>
                          <a:noFill/>
                        </pic:spPr>
                      </pic:pic>
                    </a:graphicData>
                  </a:graphic>
                </wp:inline>
              </w:drawing>
            </w:r>
          </w:p>
          <w:p w14:paraId="3BC2CC09" w14:textId="77777777" w:rsidR="00C35365" w:rsidRDefault="00C35365" w:rsidP="00C35365">
            <w:pPr>
              <w:topLinePunct/>
              <w:spacing w:line="360" w:lineRule="auto"/>
              <w:jc w:val="left"/>
              <w:rPr>
                <w:vertAlign w:val="superscript"/>
              </w:rPr>
            </w:pPr>
            <w:r>
              <w:rPr>
                <w:rFonts w:hint="eastAsia"/>
              </w:rPr>
              <w:t>A. 0.25 m/s</w:t>
            </w:r>
            <w:r>
              <w:rPr>
                <w:rFonts w:hint="eastAsia"/>
                <w:vertAlign w:val="superscript"/>
              </w:rPr>
              <w:t>2</w:t>
            </w:r>
            <w:r>
              <w:rPr>
                <w:rFonts w:hint="eastAsia"/>
              </w:rPr>
              <w:tab/>
              <w:t xml:space="preserve">       B. 0.5 m/s</w:t>
            </w:r>
            <w:r>
              <w:rPr>
                <w:rFonts w:hint="eastAsia"/>
                <w:vertAlign w:val="superscript"/>
              </w:rPr>
              <w:t xml:space="preserve">2          </w:t>
            </w:r>
            <w:r>
              <w:rPr>
                <w:rFonts w:hint="eastAsia"/>
              </w:rPr>
              <w:t>C. 5 m/s</w:t>
            </w:r>
            <w:r>
              <w:rPr>
                <w:rFonts w:hint="eastAsia"/>
                <w:vertAlign w:val="superscript"/>
              </w:rPr>
              <w:t>2</w:t>
            </w:r>
            <w:r>
              <w:rPr>
                <w:rFonts w:hint="eastAsia"/>
                <w:vertAlign w:val="superscript"/>
              </w:rPr>
              <w:tab/>
              <w:t xml:space="preserve">    </w:t>
            </w:r>
            <w:r>
              <w:rPr>
                <w:rFonts w:hint="eastAsia"/>
              </w:rPr>
              <w:t>D. 7.5 m/s</w:t>
            </w:r>
            <w:r>
              <w:rPr>
                <w:rFonts w:hint="eastAsia"/>
                <w:vertAlign w:val="superscript"/>
              </w:rPr>
              <w:t>2</w:t>
            </w:r>
          </w:p>
          <w:p w14:paraId="07195F2C" w14:textId="51F9E8A8" w:rsidR="00C35365" w:rsidRDefault="00A22D82" w:rsidP="00C35365">
            <w:pPr>
              <w:topLinePunct/>
              <w:spacing w:line="360" w:lineRule="auto"/>
              <w:jc w:val="left"/>
            </w:pPr>
            <w:r>
              <w:rPr>
                <w:rFonts w:hint="eastAsia"/>
                <w:szCs w:val="21"/>
              </w:rPr>
              <w:t>例题</w:t>
            </w:r>
            <w:r>
              <w:rPr>
                <w:rFonts w:hint="eastAsia"/>
                <w:szCs w:val="21"/>
              </w:rPr>
              <w:t>2.</w:t>
            </w:r>
            <w:r w:rsidR="00C35365">
              <w:rPr>
                <w:rFonts w:hint="eastAsia"/>
              </w:rPr>
              <w:t xml:space="preserve">关于做匀变速直线运动的物体，下列说法正确的是（　</w:t>
            </w:r>
            <w:r w:rsidR="00C35365">
              <w:rPr>
                <w:rFonts w:hint="eastAsia"/>
              </w:rPr>
              <w:t xml:space="preserve"> </w:t>
            </w:r>
            <w:r w:rsidR="00C35365">
              <w:rPr>
                <w:rFonts w:hint="eastAsia"/>
              </w:rPr>
              <w:t xml:space="preserve">　）</w:t>
            </w:r>
          </w:p>
          <w:p w14:paraId="7364CB76" w14:textId="77777777" w:rsidR="00C35365" w:rsidRDefault="00C35365" w:rsidP="00C35365">
            <w:pPr>
              <w:topLinePunct/>
              <w:spacing w:line="360" w:lineRule="auto"/>
              <w:jc w:val="left"/>
            </w:pPr>
            <w:r>
              <w:t xml:space="preserve">A. </w:t>
            </w:r>
            <w:r>
              <w:t>物体在第</w:t>
            </w:r>
            <w:r>
              <w:t>1 s</w:t>
            </w:r>
            <w:r>
              <w:t>内和第</w:t>
            </w:r>
            <w:r>
              <w:t>2 s</w:t>
            </w:r>
            <w:r>
              <w:t>内的位移大小之比一定是</w:t>
            </w:r>
            <w:r>
              <w:t>1∶3</w:t>
            </w:r>
          </w:p>
          <w:p w14:paraId="7CDE5BB5" w14:textId="77777777" w:rsidR="00C35365" w:rsidRDefault="00C35365" w:rsidP="00C35365">
            <w:pPr>
              <w:topLinePunct/>
              <w:spacing w:line="360" w:lineRule="auto"/>
              <w:jc w:val="left"/>
            </w:pPr>
            <w:r>
              <w:t xml:space="preserve">B. </w:t>
            </w:r>
            <w:r>
              <w:t>物体在第</w:t>
            </w:r>
            <w:r>
              <w:t>1 s</w:t>
            </w:r>
            <w:r>
              <w:t>末和第</w:t>
            </w:r>
            <w:r>
              <w:t>2 s</w:t>
            </w:r>
            <w:r>
              <w:t>末的速度大小之比一定是</w:t>
            </w:r>
            <w:r>
              <w:t>1∶2</w:t>
            </w:r>
          </w:p>
          <w:p w14:paraId="79713A0B" w14:textId="77777777" w:rsidR="00C35365" w:rsidRDefault="00C35365" w:rsidP="00C35365">
            <w:pPr>
              <w:topLinePunct/>
              <w:spacing w:line="360" w:lineRule="auto"/>
              <w:jc w:val="left"/>
            </w:pPr>
            <w:r>
              <w:t xml:space="preserve">C. </w:t>
            </w:r>
            <w:r>
              <w:t>在连续相等时间内的位移差相等</w:t>
            </w:r>
          </w:p>
          <w:p w14:paraId="6807BCE6" w14:textId="4B480679" w:rsidR="002E3495" w:rsidRPr="00C5296E" w:rsidRDefault="00C35365" w:rsidP="00C35365">
            <w:pPr>
              <w:topLinePunct/>
              <w:spacing w:line="360" w:lineRule="auto"/>
              <w:jc w:val="left"/>
              <w:rPr>
                <w:rFonts w:hint="eastAsia"/>
              </w:rPr>
            </w:pPr>
            <w:r>
              <w:t xml:space="preserve">D. </w:t>
            </w:r>
            <w:r>
              <w:t>在连续相等时间内的位移相等</w:t>
            </w:r>
          </w:p>
        </w:tc>
      </w:tr>
      <w:tr w:rsidR="00C01BA0" w14:paraId="125620B3" w14:textId="77777777">
        <w:trPr>
          <w:trHeight w:val="687"/>
          <w:jc w:val="center"/>
        </w:trPr>
        <w:tc>
          <w:tcPr>
            <w:tcW w:w="10434" w:type="dxa"/>
            <w:shd w:val="clear" w:color="auto" w:fill="E0E0E0"/>
            <w:vAlign w:val="center"/>
          </w:tcPr>
          <w:p w14:paraId="2A5ECFC9"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C01BA0" w14:paraId="22355C4D" w14:textId="77777777">
        <w:trPr>
          <w:trHeight w:val="90"/>
          <w:jc w:val="center"/>
        </w:trPr>
        <w:tc>
          <w:tcPr>
            <w:tcW w:w="10434" w:type="dxa"/>
            <w:vAlign w:val="center"/>
          </w:tcPr>
          <w:p w14:paraId="0E10268A" w14:textId="77777777" w:rsidR="00DC0230" w:rsidRDefault="00DC0230" w:rsidP="00DC0230">
            <w:pPr>
              <w:pStyle w:val="a9"/>
              <w:snapToGrid w:val="0"/>
              <w:spacing w:line="360" w:lineRule="auto"/>
              <w:rPr>
                <w:rFonts w:ascii="Times New Roman" w:hAnsi="Times New Roman" w:cs="Times New Roman"/>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匀变速直线运动的位移与时间的关系</w:t>
            </w:r>
          </w:p>
          <w:p w14:paraId="2A3102A1" w14:textId="3C39BFF6" w:rsidR="00DC0230" w:rsidRDefault="00DC0230" w:rsidP="00DC0230">
            <w:pPr>
              <w:spacing w:line="360" w:lineRule="auto"/>
              <w:jc w:val="left"/>
              <w:textAlignment w:val="center"/>
            </w:pPr>
            <w:r>
              <w:rPr>
                <w:rFonts w:hint="eastAsia"/>
              </w:rPr>
              <w:t>1.</w:t>
            </w:r>
            <w:proofErr w:type="gramStart"/>
            <w:r>
              <w:t>一</w:t>
            </w:r>
            <w:proofErr w:type="gramEnd"/>
            <w:r>
              <w:t>物体做匀加速直线运动，运动图像如图所示，纵截距为</w:t>
            </w:r>
            <w:r>
              <w:rPr>
                <w:rFonts w:eastAsia="Times New Roman"/>
                <w:i/>
              </w:rPr>
              <w:t>m</w:t>
            </w:r>
            <w:r>
              <w:t>，斜率为</w:t>
            </w:r>
            <w:r>
              <w:rPr>
                <w:rFonts w:eastAsia="Times New Roman"/>
                <w:i/>
              </w:rPr>
              <w:t>k</w:t>
            </w:r>
            <w:r>
              <w:t>。在图像所示的运动过程中，下列说法正确的是（</w:t>
            </w:r>
            <w:r>
              <w:rPr>
                <w:rFonts w:eastAsiaTheme="minorEastAsia" w:hint="eastAsia"/>
                <w:kern w:val="0"/>
                <w:sz w:val="24"/>
              </w:rPr>
              <w:t xml:space="preserve">    </w:t>
            </w:r>
            <w:r>
              <w:t>）</w:t>
            </w:r>
          </w:p>
          <w:p w14:paraId="353E9C80" w14:textId="77777777" w:rsidR="00DC0230" w:rsidRDefault="00DC0230" w:rsidP="00DC0230">
            <w:pPr>
              <w:spacing w:line="360" w:lineRule="auto"/>
              <w:jc w:val="left"/>
              <w:textAlignment w:val="center"/>
            </w:pPr>
            <w:r>
              <w:rPr>
                <w:rFonts w:eastAsia="Times New Roman"/>
                <w:noProof/>
                <w:kern w:val="0"/>
                <w:sz w:val="24"/>
              </w:rPr>
              <w:drawing>
                <wp:inline distT="0" distB="0" distL="0" distR="0" wp14:anchorId="41E10425" wp14:editId="7068C86B">
                  <wp:extent cx="1266825" cy="1104900"/>
                  <wp:effectExtent l="0" t="0" r="0" b="0"/>
                  <wp:docPr id="9" name="图片 9" descr="@@@1e6763cc-0548-4b26-90b0-793dd8b55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5"/>
                          <a:stretch>
                            <a:fillRect/>
                          </a:stretch>
                        </pic:blipFill>
                        <pic:spPr>
                          <a:xfrm>
                            <a:off x="0" y="0"/>
                            <a:ext cx="1266825" cy="1104900"/>
                          </a:xfrm>
                          <a:prstGeom prst="rect">
                            <a:avLst/>
                          </a:prstGeom>
                        </pic:spPr>
                      </pic:pic>
                    </a:graphicData>
                  </a:graphic>
                </wp:inline>
              </w:drawing>
            </w:r>
          </w:p>
          <w:p w14:paraId="3E06B550" w14:textId="3CA6BC35" w:rsidR="00DC0230" w:rsidRDefault="00DC0230" w:rsidP="00DC0230">
            <w:pPr>
              <w:tabs>
                <w:tab w:val="left" w:pos="4156"/>
              </w:tabs>
              <w:spacing w:line="360" w:lineRule="auto"/>
              <w:ind w:left="300"/>
              <w:jc w:val="left"/>
              <w:textAlignment w:val="center"/>
              <w:rPr>
                <w:rFonts w:eastAsia="Times New Roman"/>
                <w:i/>
              </w:rPr>
            </w:pPr>
            <w:r>
              <w:t>A</w:t>
            </w:r>
            <w:r>
              <w:t>．若该图像为</w:t>
            </w:r>
            <w:r>
              <w:object w:dxaOrig="458" w:dyaOrig="536" w14:anchorId="58F2F1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eqId1aa0ffd8be0a0721296f573774b1346d" style="width:22.9pt;height:26.65pt" o:ole="">
                  <v:imagedata r:id="rId16" o:title="eqId1aa0ffd8be0a0721296f573774b1346d"/>
                </v:shape>
                <o:OLEObject Type="Embed" ProgID="Equation.DSMT4" ShapeID="_x0000_i1035" DrawAspect="Content" ObjectID="_1809331089" r:id="rId17"/>
              </w:object>
            </w:r>
            <w:r>
              <w:t>图像，则初速度为</w:t>
            </w:r>
            <w:r>
              <w:t>2</w:t>
            </w:r>
            <w:r>
              <w:rPr>
                <w:rFonts w:eastAsia="Times New Roman"/>
                <w:i/>
              </w:rPr>
              <w:t>m</w:t>
            </w:r>
            <w:r>
              <w:rPr>
                <w:rFonts w:eastAsia="Times New Roman"/>
                <w:i/>
              </w:rPr>
              <w:tab/>
            </w:r>
            <w:r w:rsidR="00A22D82">
              <w:rPr>
                <w:rFonts w:eastAsiaTheme="minorEastAsia" w:hint="eastAsia"/>
                <w:i/>
              </w:rPr>
              <w:t xml:space="preserve">     </w:t>
            </w:r>
            <w:r>
              <w:t>B</w:t>
            </w:r>
            <w:r>
              <w:t>．若该图像为</w:t>
            </w:r>
            <w:r>
              <w:object w:dxaOrig="458" w:dyaOrig="536" w14:anchorId="7B1D8BAC">
                <v:shape id="_x0000_i1036" type="#_x0000_t75" alt="eqId1aa0ffd8be0a0721296f573774b1346d" style="width:22.9pt;height:26.65pt" o:ole="">
                  <v:imagedata r:id="rId16" o:title="eqId1aa0ffd8be0a0721296f573774b1346d"/>
                </v:shape>
                <o:OLEObject Type="Embed" ProgID="Equation.DSMT4" ShapeID="_x0000_i1036" DrawAspect="Content" ObjectID="_1809331090" r:id="rId18"/>
              </w:object>
            </w:r>
            <w:r>
              <w:t>图像，则加速度为</w:t>
            </w:r>
            <w:r>
              <w:rPr>
                <w:rFonts w:eastAsia="Times New Roman"/>
                <w:i/>
              </w:rPr>
              <w:t>k</w:t>
            </w:r>
          </w:p>
          <w:p w14:paraId="22669D99" w14:textId="7BDF32A4" w:rsidR="00DC0230" w:rsidRDefault="00DC0230" w:rsidP="00A22D82">
            <w:pPr>
              <w:spacing w:line="360" w:lineRule="auto"/>
              <w:ind w:left="300"/>
              <w:jc w:val="left"/>
              <w:textAlignment w:val="center"/>
              <w:rPr>
                <w:rFonts w:eastAsia="Times New Roman"/>
                <w:i/>
              </w:rPr>
            </w:pPr>
            <w:r>
              <w:t>C</w:t>
            </w:r>
            <w:r>
              <w:t>．若该图像为</w:t>
            </w:r>
            <w:r>
              <w:object w:dxaOrig="545" w:dyaOrig="545" w14:anchorId="37842F82">
                <v:shape id="_x0000_i1037" type="#_x0000_t75" alt="eqId5974d4f97cb9f02d27cdfb2f86424d64" style="width:27.4pt;height:27.4pt;mso-wrap-style:square;mso-position-horizontal-relative:page;mso-position-vertical-relative:page" o:ole="">
                  <v:imagedata r:id="rId19" o:title="eqId5974d4f97cb9f02d27cdfb2f86424d64"/>
                </v:shape>
                <o:OLEObject Type="Embed" ProgID="Equation.DSMT4" ShapeID="_x0000_i1037" DrawAspect="Content" ObjectID="_1809331091" r:id="rId20"/>
              </w:object>
            </w:r>
            <w:r>
              <w:t>图像，则初速度为</w:t>
            </w:r>
            <w:r>
              <w:rPr>
                <w:rFonts w:eastAsia="Times New Roman"/>
                <w:i/>
              </w:rPr>
              <w:t>m</w:t>
            </w:r>
            <w:r>
              <w:rPr>
                <w:rFonts w:eastAsia="Times New Roman"/>
                <w:i/>
              </w:rPr>
              <w:tab/>
            </w:r>
            <w:r w:rsidR="00A22D82">
              <w:rPr>
                <w:rFonts w:eastAsiaTheme="minorEastAsia" w:hint="eastAsia"/>
                <w:i/>
              </w:rPr>
              <w:t xml:space="preserve">     </w:t>
            </w:r>
            <w:r>
              <w:t>D</w:t>
            </w:r>
            <w:r>
              <w:t>．若该图像为</w:t>
            </w:r>
            <w:r>
              <w:object w:dxaOrig="545" w:dyaOrig="545" w14:anchorId="651F68F6">
                <v:shape id="_x0000_i1038" type="#_x0000_t75" alt="eqId5974d4f97cb9f02d27cdfb2f86424d64" style="width:27.4pt;height:27.4pt;mso-wrap-style:square;mso-position-horizontal-relative:page;mso-position-vertical-relative:page" o:ole="">
                  <v:imagedata r:id="rId19" o:title="eqId5974d4f97cb9f02d27cdfb2f86424d64"/>
                </v:shape>
                <o:OLEObject Type="Embed" ProgID="Equation.DSMT4" ShapeID="_x0000_i1038" DrawAspect="Content" ObjectID="_1809331092" r:id="rId21"/>
              </w:object>
            </w:r>
            <w:r>
              <w:t>图像，则加速度为</w:t>
            </w:r>
            <w:r>
              <w:t>2</w:t>
            </w:r>
            <w:r>
              <w:rPr>
                <w:rFonts w:eastAsia="Times New Roman"/>
                <w:i/>
              </w:rPr>
              <w:t>m</w:t>
            </w:r>
          </w:p>
          <w:p w14:paraId="65275EF8" w14:textId="51FB7F80" w:rsidR="00C35365" w:rsidRDefault="00A22D82" w:rsidP="00C35365">
            <w:pPr>
              <w:topLinePunct/>
              <w:spacing w:line="360" w:lineRule="auto"/>
              <w:jc w:val="left"/>
            </w:pPr>
            <w:r>
              <w:rPr>
                <w:rFonts w:hint="eastAsia"/>
                <w:szCs w:val="21"/>
              </w:rPr>
              <w:t>2.</w:t>
            </w:r>
            <w:r w:rsidR="00C35365">
              <w:rPr>
                <w:rFonts w:hint="eastAsia"/>
              </w:rPr>
              <w:t>一列火车由等长的车厢连接而成，车厢间的间隙忽略不计，一人站在站台上与第一节车厢的最前端相齐，列车由静止开始做匀加速直线运动，已知第一节车厢经过他的时间</w:t>
            </w:r>
            <w:r w:rsidR="00C35365">
              <w:rPr>
                <w:rFonts w:hint="eastAsia"/>
              </w:rPr>
              <w:t>3 s</w:t>
            </w:r>
            <w:r w:rsidR="00C35365">
              <w:rPr>
                <w:rFonts w:hint="eastAsia"/>
              </w:rPr>
              <w:t>，整列火车经过他的时间是</w:t>
            </w:r>
            <w:r w:rsidR="00C35365">
              <w:rPr>
                <w:rFonts w:hint="eastAsia"/>
              </w:rPr>
              <w:t>9 s</w:t>
            </w:r>
            <w:r w:rsidR="00C35365">
              <w:rPr>
                <w:rFonts w:hint="eastAsia"/>
              </w:rPr>
              <w:t xml:space="preserve">，则这列火车的车厢节数为（　</w:t>
            </w:r>
            <w:r w:rsidR="00C35365">
              <w:rPr>
                <w:rFonts w:hint="eastAsia"/>
              </w:rPr>
              <w:t xml:space="preserve"> </w:t>
            </w:r>
            <w:r w:rsidR="00C35365">
              <w:rPr>
                <w:rFonts w:hint="eastAsia"/>
              </w:rPr>
              <w:t xml:space="preserve">　）</w:t>
            </w:r>
          </w:p>
          <w:p w14:paraId="32733240" w14:textId="77777777" w:rsidR="00C35365" w:rsidRDefault="00C35365" w:rsidP="00C35365">
            <w:pPr>
              <w:topLinePunct/>
              <w:spacing w:line="360" w:lineRule="auto"/>
              <w:jc w:val="left"/>
              <w:rPr>
                <w:szCs w:val="21"/>
              </w:rPr>
            </w:pPr>
            <w:r>
              <w:rPr>
                <w:szCs w:val="21"/>
              </w:rPr>
              <w:t>A. 3</w:t>
            </w:r>
            <w:r>
              <w:rPr>
                <w:szCs w:val="21"/>
              </w:rPr>
              <w:t>节</w:t>
            </w:r>
            <w:r>
              <w:rPr>
                <w:rFonts w:hint="eastAsia"/>
                <w:szCs w:val="21"/>
              </w:rPr>
              <w:t xml:space="preserve">       </w:t>
            </w:r>
            <w:r>
              <w:rPr>
                <w:szCs w:val="21"/>
              </w:rPr>
              <w:tab/>
              <w:t>B. 9</w:t>
            </w:r>
            <w:r>
              <w:rPr>
                <w:szCs w:val="21"/>
              </w:rPr>
              <w:t>节</w:t>
            </w:r>
            <w:r>
              <w:rPr>
                <w:rFonts w:hint="eastAsia"/>
                <w:szCs w:val="21"/>
              </w:rPr>
              <w:t xml:space="preserve">         </w:t>
            </w:r>
            <w:r>
              <w:rPr>
                <w:szCs w:val="21"/>
              </w:rPr>
              <w:tab/>
              <w:t>C. 27</w:t>
            </w:r>
            <w:r>
              <w:rPr>
                <w:szCs w:val="21"/>
              </w:rPr>
              <w:t>节</w:t>
            </w:r>
            <w:r>
              <w:rPr>
                <w:rFonts w:hint="eastAsia"/>
                <w:szCs w:val="21"/>
              </w:rPr>
              <w:t xml:space="preserve">      </w:t>
            </w:r>
            <w:r>
              <w:rPr>
                <w:szCs w:val="21"/>
              </w:rPr>
              <w:tab/>
              <w:t>D. 81</w:t>
            </w:r>
            <w:r>
              <w:rPr>
                <w:szCs w:val="21"/>
              </w:rPr>
              <w:t>节</w:t>
            </w:r>
          </w:p>
          <w:p w14:paraId="0467C3D2" w14:textId="0E861171" w:rsidR="00DC0230" w:rsidRDefault="00DC0230" w:rsidP="00DC0230">
            <w:pPr>
              <w:pStyle w:val="a9"/>
              <w:snapToGrid w:val="0"/>
              <w:spacing w:line="360" w:lineRule="auto"/>
              <w:rPr>
                <w:rFonts w:ascii="Times New Roman" w:hAnsi="Times New Roman" w:cs="Times New Roman"/>
                <w:b/>
              </w:rPr>
            </w:pPr>
            <w:r>
              <w:rPr>
                <w:rFonts w:hAnsi="宋体" w:cs="宋体" w:hint="eastAsia"/>
                <w:b/>
                <w:color w:val="00B050"/>
              </w:rPr>
              <w:lastRenderedPageBreak/>
              <w:t>知识点二　匀变速直线运动的</w:t>
            </w:r>
            <w:r>
              <w:rPr>
                <w:rFonts w:hAnsi="宋体" w:cs="宋体" w:hint="eastAsia"/>
                <w:b/>
                <w:iCs/>
                <w:color w:val="00B050"/>
              </w:rPr>
              <w:t>速度与位移的关系</w:t>
            </w:r>
          </w:p>
          <w:p w14:paraId="49984214" w14:textId="7836BD3F" w:rsidR="00C35365" w:rsidRDefault="00A22D82" w:rsidP="00C35365">
            <w:pPr>
              <w:tabs>
                <w:tab w:val="left" w:pos="2078"/>
                <w:tab w:val="left" w:pos="4156"/>
                <w:tab w:val="left" w:pos="6234"/>
              </w:tabs>
              <w:topLinePunct/>
              <w:spacing w:line="360" w:lineRule="auto"/>
              <w:jc w:val="left"/>
            </w:pPr>
            <w:r>
              <w:rPr>
                <w:rFonts w:hint="eastAsia"/>
                <w:szCs w:val="21"/>
              </w:rPr>
              <w:t>1.</w:t>
            </w:r>
            <w:r>
              <w:rPr>
                <w:rFonts w:hint="eastAsia"/>
                <w:szCs w:val="21"/>
              </w:rPr>
              <w:t>（多选）</w:t>
            </w:r>
            <w:r w:rsidR="00C35365">
              <w:rPr>
                <w:rFonts w:hint="eastAsia"/>
              </w:rPr>
              <w:t>汽车正以</w:t>
            </w:r>
            <w:r w:rsidR="00C35365">
              <w:rPr>
                <w:rFonts w:hint="eastAsia"/>
              </w:rPr>
              <w:t>7 m/s</w:t>
            </w:r>
            <w:r w:rsidR="00C35365">
              <w:rPr>
                <w:rFonts w:hint="eastAsia"/>
              </w:rPr>
              <w:t>的速度在平直公路上前进</w:t>
            </w:r>
            <w:r w:rsidR="00C35365">
              <w:rPr>
                <w:rFonts w:hint="eastAsia"/>
              </w:rPr>
              <w:t>,</w:t>
            </w:r>
            <w:r w:rsidR="00C35365">
              <w:rPr>
                <w:rFonts w:hint="eastAsia"/>
              </w:rPr>
              <w:t>突然发现前方距离车头</w:t>
            </w:r>
            <w:r w:rsidR="00C35365">
              <w:rPr>
                <w:rFonts w:hint="eastAsia"/>
              </w:rPr>
              <w:t>30 m</w:t>
            </w:r>
            <w:r w:rsidR="00C35365">
              <w:rPr>
                <w:rFonts w:hint="eastAsia"/>
              </w:rPr>
              <w:t>处有险情，司机立即刹车，刹车时加速度大小为</w:t>
            </w:r>
            <w:r w:rsidR="00C35365">
              <w:rPr>
                <w:rFonts w:hint="eastAsia"/>
              </w:rPr>
              <w:t>1 m/s</w:t>
            </w:r>
            <w:r w:rsidR="00C35365">
              <w:rPr>
                <w:rFonts w:hint="eastAsia"/>
                <w:vertAlign w:val="superscript"/>
              </w:rPr>
              <w:t>2</w:t>
            </w:r>
            <w:r w:rsidR="00C35365">
              <w:rPr>
                <w:rFonts w:hint="eastAsia"/>
              </w:rPr>
              <w:t>，从开始刹车到汽车停止的过程，下列说法正确的是</w:t>
            </w:r>
            <w:r w:rsidR="00C35365">
              <w:rPr>
                <w:rFonts w:hint="eastAsia"/>
              </w:rPr>
              <w:tab/>
              <w:t>(</w:t>
            </w:r>
            <w:r w:rsidR="00C35365">
              <w:rPr>
                <w:rFonts w:hint="eastAsia"/>
              </w:rPr>
              <w:t xml:space="preserve">　　</w:t>
            </w:r>
            <w:r w:rsidR="00C35365">
              <w:rPr>
                <w:rFonts w:hint="eastAsia"/>
              </w:rPr>
              <w:t>)</w:t>
            </w:r>
          </w:p>
          <w:p w14:paraId="712BD08E" w14:textId="77777777" w:rsidR="00C35365" w:rsidRDefault="00C35365" w:rsidP="00C35365">
            <w:pPr>
              <w:tabs>
                <w:tab w:val="left" w:pos="2078"/>
                <w:tab w:val="left" w:pos="4156"/>
                <w:tab w:val="left" w:pos="6234"/>
              </w:tabs>
              <w:topLinePunct/>
              <w:spacing w:line="360" w:lineRule="auto"/>
              <w:jc w:val="left"/>
            </w:pPr>
            <w:r>
              <w:rPr>
                <w:rFonts w:hint="eastAsia"/>
              </w:rPr>
              <w:t>A.</w:t>
            </w:r>
            <w:r>
              <w:rPr>
                <w:rFonts w:hint="eastAsia"/>
              </w:rPr>
              <w:t>汽车减速至停止的时间为</w:t>
            </w:r>
            <w:r>
              <w:rPr>
                <w:rFonts w:hint="eastAsia"/>
              </w:rPr>
              <w:t>3.5 s</w:t>
            </w:r>
          </w:p>
          <w:p w14:paraId="38ECC8E1" w14:textId="77777777" w:rsidR="00C35365" w:rsidRDefault="00C35365" w:rsidP="00C35365">
            <w:pPr>
              <w:tabs>
                <w:tab w:val="left" w:pos="2078"/>
                <w:tab w:val="left" w:pos="4156"/>
                <w:tab w:val="left" w:pos="6234"/>
              </w:tabs>
              <w:topLinePunct/>
              <w:spacing w:line="360" w:lineRule="auto"/>
              <w:jc w:val="left"/>
            </w:pPr>
            <w:r>
              <w:rPr>
                <w:rFonts w:hint="eastAsia"/>
              </w:rPr>
              <w:t>B.</w:t>
            </w:r>
            <w:r>
              <w:rPr>
                <w:rFonts w:hint="eastAsia"/>
              </w:rPr>
              <w:t>汽车运动的位移大小为</w:t>
            </w:r>
            <w:r>
              <w:rPr>
                <w:rFonts w:hint="eastAsia"/>
              </w:rPr>
              <w:t>24.5 m</w:t>
            </w:r>
          </w:p>
          <w:p w14:paraId="6EE32BCA" w14:textId="77777777" w:rsidR="00C35365" w:rsidRDefault="00C35365" w:rsidP="00C35365">
            <w:pPr>
              <w:tabs>
                <w:tab w:val="left" w:pos="2078"/>
                <w:tab w:val="left" w:pos="4156"/>
                <w:tab w:val="left" w:pos="6234"/>
              </w:tabs>
              <w:topLinePunct/>
              <w:spacing w:line="360" w:lineRule="auto"/>
              <w:jc w:val="left"/>
            </w:pPr>
            <w:r>
              <w:rPr>
                <w:rFonts w:hint="eastAsia"/>
              </w:rPr>
              <w:t>C.</w:t>
            </w:r>
            <w:r>
              <w:rPr>
                <w:rFonts w:hint="eastAsia"/>
              </w:rPr>
              <w:t>汽车停止的位置离险情处还有</w:t>
            </w:r>
            <w:r>
              <w:rPr>
                <w:rFonts w:hint="eastAsia"/>
              </w:rPr>
              <w:t>4.5 m</w:t>
            </w:r>
          </w:p>
          <w:p w14:paraId="1C13CC3C" w14:textId="77777777" w:rsidR="00C35365" w:rsidRDefault="00C35365" w:rsidP="00C35365">
            <w:pPr>
              <w:tabs>
                <w:tab w:val="left" w:pos="2078"/>
                <w:tab w:val="left" w:pos="4156"/>
                <w:tab w:val="left" w:pos="6234"/>
              </w:tabs>
              <w:topLinePunct/>
              <w:spacing w:line="360" w:lineRule="auto"/>
              <w:jc w:val="left"/>
            </w:pPr>
            <w:r>
              <w:rPr>
                <w:rFonts w:hint="eastAsia"/>
              </w:rPr>
              <w:t>D.</w:t>
            </w:r>
            <w:r>
              <w:rPr>
                <w:rFonts w:hint="eastAsia"/>
              </w:rPr>
              <w:t>汽车最后</w:t>
            </w:r>
            <w:r>
              <w:rPr>
                <w:rFonts w:hint="eastAsia"/>
              </w:rPr>
              <w:t>1 s</w:t>
            </w:r>
            <w:r>
              <w:rPr>
                <w:rFonts w:hint="eastAsia"/>
              </w:rPr>
              <w:t>的位移大小为</w:t>
            </w:r>
            <w:r>
              <w:rPr>
                <w:rFonts w:hint="eastAsia"/>
              </w:rPr>
              <w:t>0.5 m</w:t>
            </w:r>
          </w:p>
          <w:p w14:paraId="0972E46A" w14:textId="13E5E245" w:rsidR="00C35365" w:rsidRDefault="00A22D82" w:rsidP="00C35365">
            <w:pPr>
              <w:topLinePunct/>
              <w:spacing w:line="360" w:lineRule="auto"/>
              <w:jc w:val="left"/>
            </w:pPr>
            <w:r>
              <w:rPr>
                <w:rFonts w:hint="eastAsia"/>
                <w:szCs w:val="21"/>
              </w:rPr>
              <w:t>2.</w:t>
            </w:r>
            <w:r w:rsidR="00C35365">
              <w:rPr>
                <w:rFonts w:hint="eastAsia"/>
                <w:szCs w:val="21"/>
              </w:rPr>
              <w:t>（多选）</w:t>
            </w:r>
            <w:r w:rsidR="00C35365">
              <w:rPr>
                <w:rFonts w:hint="eastAsia"/>
              </w:rPr>
              <w:t>某质点做匀减速直线运动</w:t>
            </w:r>
            <w:r w:rsidR="00C35365">
              <w:rPr>
                <w:rFonts w:hint="eastAsia"/>
              </w:rPr>
              <w:t>,</w:t>
            </w:r>
            <w:r w:rsidR="00C35365">
              <w:rPr>
                <w:rFonts w:hint="eastAsia"/>
              </w:rPr>
              <w:t>依次经过</w:t>
            </w:r>
            <w:r w:rsidR="00C35365">
              <w:rPr>
                <w:rFonts w:hint="eastAsia"/>
              </w:rPr>
              <w:t>A</w:t>
            </w:r>
            <w:r w:rsidR="00C35365">
              <w:rPr>
                <w:rFonts w:hint="eastAsia"/>
              </w:rPr>
              <w:t>、</w:t>
            </w:r>
            <w:r w:rsidR="00C35365">
              <w:rPr>
                <w:rFonts w:hint="eastAsia"/>
              </w:rPr>
              <w:t>B</w:t>
            </w:r>
            <w:r w:rsidR="00C35365">
              <w:rPr>
                <w:rFonts w:hint="eastAsia"/>
              </w:rPr>
              <w:t>、</w:t>
            </w:r>
            <w:r w:rsidR="00C35365">
              <w:rPr>
                <w:rFonts w:hint="eastAsia"/>
              </w:rPr>
              <w:t>C</w:t>
            </w:r>
            <w:r w:rsidR="00C35365">
              <w:rPr>
                <w:rFonts w:hint="eastAsia"/>
              </w:rPr>
              <w:t>三点</w:t>
            </w:r>
            <w:r w:rsidR="00C35365">
              <w:rPr>
                <w:rFonts w:hint="eastAsia"/>
              </w:rPr>
              <w:t>,</w:t>
            </w:r>
            <w:r w:rsidR="00C35365">
              <w:rPr>
                <w:rFonts w:hint="eastAsia"/>
              </w:rPr>
              <w:t>最后停在</w:t>
            </w:r>
            <w:r w:rsidR="00C35365">
              <w:rPr>
                <w:rFonts w:hint="eastAsia"/>
              </w:rPr>
              <w:t>D</w:t>
            </w:r>
            <w:r w:rsidR="00C35365">
              <w:rPr>
                <w:rFonts w:hint="eastAsia"/>
              </w:rPr>
              <w:t>点。已知</w:t>
            </w:r>
            <w:proofErr w:type="spellStart"/>
            <w:r w:rsidR="00C35365">
              <w:rPr>
                <w:rFonts w:hint="eastAsia"/>
                <w:i/>
                <w:iCs/>
              </w:rPr>
              <w:t>x</w:t>
            </w:r>
            <w:r w:rsidR="00C35365">
              <w:rPr>
                <w:rFonts w:hint="eastAsia"/>
                <w:vertAlign w:val="subscript"/>
              </w:rPr>
              <w:t>AB</w:t>
            </w:r>
            <w:proofErr w:type="spellEnd"/>
            <w:r w:rsidR="00C35365">
              <w:rPr>
                <w:rFonts w:hint="eastAsia"/>
              </w:rPr>
              <w:t>=6 m</w:t>
            </w:r>
            <w:r w:rsidR="00C35365">
              <w:rPr>
                <w:rFonts w:hint="eastAsia"/>
              </w:rPr>
              <w:t>，</w:t>
            </w:r>
            <w:proofErr w:type="spellStart"/>
            <w:r w:rsidR="00C35365">
              <w:rPr>
                <w:rFonts w:hint="eastAsia"/>
                <w:i/>
                <w:iCs/>
              </w:rPr>
              <w:t>x</w:t>
            </w:r>
            <w:r w:rsidR="00C35365">
              <w:rPr>
                <w:rFonts w:hint="eastAsia"/>
                <w:vertAlign w:val="subscript"/>
              </w:rPr>
              <w:t>BC</w:t>
            </w:r>
            <w:proofErr w:type="spellEnd"/>
            <w:r w:rsidR="00C35365">
              <w:rPr>
                <w:rFonts w:hint="eastAsia"/>
              </w:rPr>
              <w:t>=4 m</w:t>
            </w:r>
            <w:r w:rsidR="00C35365">
              <w:rPr>
                <w:rFonts w:hint="eastAsia"/>
              </w:rPr>
              <w:t>，从</w:t>
            </w:r>
            <w:r w:rsidR="00C35365">
              <w:rPr>
                <w:rFonts w:hint="eastAsia"/>
              </w:rPr>
              <w:t>A</w:t>
            </w:r>
            <w:r w:rsidR="00C35365">
              <w:rPr>
                <w:rFonts w:hint="eastAsia"/>
              </w:rPr>
              <w:t>点运动到</w:t>
            </w:r>
            <w:r w:rsidR="00C35365">
              <w:rPr>
                <w:rFonts w:hint="eastAsia"/>
              </w:rPr>
              <w:t>B</w:t>
            </w:r>
            <w:r w:rsidR="00C35365">
              <w:rPr>
                <w:rFonts w:hint="eastAsia"/>
              </w:rPr>
              <w:t>点、从</w:t>
            </w:r>
            <w:r w:rsidR="00C35365">
              <w:rPr>
                <w:rFonts w:hint="eastAsia"/>
              </w:rPr>
              <w:t>B</w:t>
            </w:r>
            <w:r w:rsidR="00C35365">
              <w:rPr>
                <w:rFonts w:hint="eastAsia"/>
              </w:rPr>
              <w:t>点运动到</w:t>
            </w:r>
            <w:r w:rsidR="00C35365">
              <w:rPr>
                <w:rFonts w:hint="eastAsia"/>
              </w:rPr>
              <w:t>C</w:t>
            </w:r>
            <w:r w:rsidR="00C35365">
              <w:rPr>
                <w:rFonts w:hint="eastAsia"/>
              </w:rPr>
              <w:t>点两个过程速度变化量都为</w:t>
            </w:r>
            <w:r w:rsidR="00C35365">
              <w:rPr>
                <w:rFonts w:hint="eastAsia"/>
              </w:rPr>
              <w:t>-2 m/s</w:t>
            </w:r>
            <w:r w:rsidR="00C35365">
              <w:rPr>
                <w:rFonts w:hint="eastAsia"/>
              </w:rPr>
              <w:t>，则下列说法正确的是</w:t>
            </w:r>
            <w:r w:rsidR="00C35365">
              <w:rPr>
                <w:rFonts w:hint="eastAsia"/>
              </w:rPr>
              <w:t>(</w:t>
            </w:r>
            <w:r w:rsidR="00C35365">
              <w:rPr>
                <w:rFonts w:hint="eastAsia"/>
              </w:rPr>
              <w:t xml:space="preserve">　</w:t>
            </w:r>
            <w:r w:rsidR="00C35365">
              <w:rPr>
                <w:rFonts w:hint="eastAsia"/>
              </w:rPr>
              <w:t xml:space="preserve"> </w:t>
            </w:r>
            <w:r w:rsidR="00C35365">
              <w:rPr>
                <w:rFonts w:hint="eastAsia"/>
              </w:rPr>
              <w:t xml:space="preserve">　</w:t>
            </w:r>
            <w:r w:rsidR="00C35365">
              <w:rPr>
                <w:rFonts w:hint="eastAsia"/>
              </w:rPr>
              <w:t>)</w:t>
            </w:r>
          </w:p>
          <w:p w14:paraId="17B17CA5" w14:textId="77777777" w:rsidR="00C35365" w:rsidRDefault="00C35365" w:rsidP="00C35365">
            <w:pPr>
              <w:topLinePunct/>
              <w:spacing w:line="360" w:lineRule="auto"/>
              <w:jc w:val="left"/>
            </w:pPr>
            <w:r>
              <w:rPr>
                <w:noProof/>
              </w:rPr>
              <w:drawing>
                <wp:inline distT="0" distB="0" distL="0" distR="0" wp14:anchorId="16AEB6C0" wp14:editId="47A5A443">
                  <wp:extent cx="1716405" cy="195580"/>
                  <wp:effectExtent l="0" t="0" r="7620" b="4445"/>
                  <wp:docPr id="187" name="image1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175.jpeg"/>
                          <pic:cNvPicPr>
                            <a:picLocks noChangeAspect="1"/>
                          </pic:cNvPicPr>
                        </pic:nvPicPr>
                        <pic:blipFill>
                          <a:blip r:embed="rId22"/>
                          <a:stretch>
                            <a:fillRect/>
                          </a:stretch>
                        </pic:blipFill>
                        <pic:spPr>
                          <a:xfrm>
                            <a:off x="0" y="0"/>
                            <a:ext cx="1716405" cy="195580"/>
                          </a:xfrm>
                          <a:prstGeom prst="rect">
                            <a:avLst/>
                          </a:prstGeom>
                        </pic:spPr>
                      </pic:pic>
                    </a:graphicData>
                  </a:graphic>
                </wp:inline>
              </w:drawing>
            </w:r>
          </w:p>
          <w:p w14:paraId="0F077A05" w14:textId="77777777" w:rsidR="00C35365" w:rsidRDefault="00C35365" w:rsidP="00C35365">
            <w:pPr>
              <w:topLinePunct/>
              <w:spacing w:line="360" w:lineRule="auto"/>
              <w:jc w:val="left"/>
            </w:pPr>
            <w:r>
              <w:rPr>
                <w:rFonts w:hint="eastAsia"/>
              </w:rPr>
              <w:t>A.</w:t>
            </w:r>
            <w:r>
              <w:rPr>
                <w:rFonts w:hint="eastAsia"/>
              </w:rPr>
              <w:t>质点到达</w:t>
            </w:r>
            <w:r>
              <w:rPr>
                <w:rFonts w:hint="eastAsia"/>
              </w:rPr>
              <w:t>B</w:t>
            </w:r>
            <w:r>
              <w:rPr>
                <w:rFonts w:hint="eastAsia"/>
              </w:rPr>
              <w:t>点时速度大小为</w:t>
            </w:r>
            <w:r>
              <w:rPr>
                <w:rFonts w:hint="eastAsia"/>
              </w:rPr>
              <w:t>5 m/s</w:t>
            </w:r>
          </w:p>
          <w:p w14:paraId="2CE0CE83" w14:textId="77777777" w:rsidR="00C35365" w:rsidRDefault="00C35365" w:rsidP="00C35365">
            <w:pPr>
              <w:topLinePunct/>
              <w:spacing w:line="360" w:lineRule="auto"/>
              <w:jc w:val="left"/>
            </w:pPr>
            <w:r>
              <w:rPr>
                <w:rFonts w:hint="eastAsia"/>
              </w:rPr>
              <w:t>B.</w:t>
            </w:r>
            <w:r>
              <w:rPr>
                <w:rFonts w:hint="eastAsia"/>
              </w:rPr>
              <w:t>质点的加速度大小为</w:t>
            </w:r>
            <w:r>
              <w:rPr>
                <w:rFonts w:hint="eastAsia"/>
              </w:rPr>
              <w:t>2.5 m/s</w:t>
            </w:r>
            <w:r>
              <w:rPr>
                <w:rFonts w:hint="eastAsia"/>
                <w:vertAlign w:val="superscript"/>
              </w:rPr>
              <w:t>2</w:t>
            </w:r>
          </w:p>
          <w:p w14:paraId="475F3003" w14:textId="77777777" w:rsidR="00C35365" w:rsidRDefault="00C35365" w:rsidP="00C35365">
            <w:pPr>
              <w:topLinePunct/>
              <w:spacing w:line="360" w:lineRule="auto"/>
              <w:jc w:val="left"/>
            </w:pPr>
            <w:r>
              <w:rPr>
                <w:rFonts w:hint="eastAsia"/>
              </w:rPr>
              <w:t>C.</w:t>
            </w:r>
            <w:r>
              <w:rPr>
                <w:rFonts w:hint="eastAsia"/>
              </w:rPr>
              <w:t>质点从</w:t>
            </w:r>
            <w:r>
              <w:rPr>
                <w:rFonts w:hint="eastAsia"/>
              </w:rPr>
              <w:t>A</w:t>
            </w:r>
            <w:r>
              <w:rPr>
                <w:rFonts w:hint="eastAsia"/>
              </w:rPr>
              <w:t>点运动到</w:t>
            </w:r>
            <w:r>
              <w:rPr>
                <w:rFonts w:hint="eastAsia"/>
              </w:rPr>
              <w:t>C</w:t>
            </w:r>
            <w:r>
              <w:rPr>
                <w:rFonts w:hint="eastAsia"/>
              </w:rPr>
              <w:t>点的时间为</w:t>
            </w:r>
            <w:r>
              <w:rPr>
                <w:rFonts w:hint="eastAsia"/>
              </w:rPr>
              <w:t>4 s</w:t>
            </w:r>
          </w:p>
          <w:p w14:paraId="29C1B450" w14:textId="77777777" w:rsidR="00C35365" w:rsidRDefault="00C35365" w:rsidP="00C35365">
            <w:pPr>
              <w:topLinePunct/>
              <w:spacing w:line="360" w:lineRule="auto"/>
              <w:jc w:val="left"/>
            </w:pPr>
            <w:r>
              <w:rPr>
                <w:rFonts w:hint="eastAsia"/>
              </w:rPr>
              <w:t>D.A</w:t>
            </w:r>
            <w:r>
              <w:rPr>
                <w:rFonts w:hint="eastAsia"/>
              </w:rPr>
              <w:t>、</w:t>
            </w:r>
            <w:r>
              <w:rPr>
                <w:rFonts w:hint="eastAsia"/>
              </w:rPr>
              <w:t>D</w:t>
            </w:r>
            <w:r>
              <w:rPr>
                <w:rFonts w:hint="eastAsia"/>
              </w:rPr>
              <w:t>两点间的距离为</w:t>
            </w:r>
            <w:r>
              <w:rPr>
                <w:rFonts w:hint="eastAsia"/>
              </w:rPr>
              <w:t>12.25 m</w:t>
            </w:r>
          </w:p>
          <w:p w14:paraId="6771D4EE" w14:textId="6C72D2FA" w:rsidR="00C35365" w:rsidRDefault="00A22D82" w:rsidP="00C35365">
            <w:pPr>
              <w:topLinePunct/>
              <w:spacing w:line="360" w:lineRule="auto"/>
            </w:pPr>
            <w:r>
              <w:rPr>
                <w:rFonts w:hint="eastAsia"/>
                <w:szCs w:val="21"/>
              </w:rPr>
              <w:t>3.</w:t>
            </w:r>
            <w:r w:rsidR="00C35365">
              <w:rPr>
                <w:rFonts w:hint="eastAsia"/>
              </w:rPr>
              <w:t>某欢乐世界的神州塔太空梭，让游客在急速升降中感受刺激，神州塔最大高度</w:t>
            </w:r>
            <w:r w:rsidR="00C35365">
              <w:rPr>
                <w:rFonts w:hint="eastAsia"/>
              </w:rPr>
              <w:t xml:space="preserve"> H=55 m</w:t>
            </w:r>
            <w:r w:rsidR="00C35365">
              <w:rPr>
                <w:rFonts w:hint="eastAsia"/>
              </w:rPr>
              <w:t>，太空</w:t>
            </w:r>
            <w:proofErr w:type="gramStart"/>
            <w:r w:rsidR="00C35365">
              <w:rPr>
                <w:rFonts w:hint="eastAsia"/>
              </w:rPr>
              <w:t>梭</w:t>
            </w:r>
            <w:proofErr w:type="gramEnd"/>
            <w:r w:rsidR="00C35365">
              <w:rPr>
                <w:rFonts w:hint="eastAsia"/>
              </w:rPr>
              <w:t>上升途中会骤然停止，它的基本原理是</w:t>
            </w:r>
            <w:proofErr w:type="gramStart"/>
            <w:r w:rsidR="00C35365">
              <w:rPr>
                <w:rFonts w:hint="eastAsia"/>
              </w:rPr>
              <w:t>太空梭从地面</w:t>
            </w:r>
            <w:proofErr w:type="gramEnd"/>
            <w:r w:rsidR="00C35365">
              <w:rPr>
                <w:rFonts w:hint="eastAsia"/>
              </w:rPr>
              <w:t>静止开始以大小为</w:t>
            </w:r>
            <w:r w:rsidR="00C35365">
              <w:rPr>
                <w:rFonts w:hint="eastAsia"/>
              </w:rPr>
              <w:t>10 m/s</w:t>
            </w:r>
            <w:r w:rsidR="00C35365">
              <w:rPr>
                <w:rFonts w:hint="eastAsia"/>
                <w:vertAlign w:val="superscript"/>
              </w:rPr>
              <w:t>2</w:t>
            </w:r>
            <w:r w:rsidR="00C35365">
              <w:rPr>
                <w:rFonts w:hint="eastAsia"/>
              </w:rPr>
              <w:t>的加速度</w:t>
            </w:r>
            <w:proofErr w:type="gramStart"/>
            <w:r w:rsidR="00C35365">
              <w:rPr>
                <w:rFonts w:hint="eastAsia"/>
              </w:rPr>
              <w:t>匀</w:t>
            </w:r>
            <w:proofErr w:type="gramEnd"/>
            <w:r w:rsidR="00C35365">
              <w:rPr>
                <w:rFonts w:hint="eastAsia"/>
              </w:rPr>
              <w:t>加速上升，上升到离地面高度为</w:t>
            </w:r>
            <w:r w:rsidR="00C35365">
              <w:rPr>
                <w:rFonts w:hint="eastAsia"/>
              </w:rPr>
              <w:t>h</w:t>
            </w:r>
            <w:r w:rsidR="00C35365">
              <w:rPr>
                <w:rFonts w:hint="eastAsia"/>
              </w:rPr>
              <w:t>时立即以大小为</w:t>
            </w:r>
            <w:r w:rsidR="00C35365">
              <w:rPr>
                <w:rFonts w:hint="eastAsia"/>
              </w:rPr>
              <w:t>45 m/s</w:t>
            </w:r>
            <w:r w:rsidR="00C35365">
              <w:rPr>
                <w:rFonts w:hint="eastAsia"/>
                <w:vertAlign w:val="superscript"/>
              </w:rPr>
              <w:t>2</w:t>
            </w:r>
            <w:r w:rsidR="00C35365">
              <w:rPr>
                <w:rFonts w:hint="eastAsia"/>
              </w:rPr>
              <w:t>的加速度做匀减速直线运动，到达最大高度时刚好停下，则</w:t>
            </w:r>
            <w:r w:rsidR="00C35365">
              <w:rPr>
                <w:rFonts w:hint="eastAsia"/>
              </w:rPr>
              <w:t>(     )</w:t>
            </w:r>
          </w:p>
          <w:p w14:paraId="15028F92" w14:textId="77777777" w:rsidR="00C35365" w:rsidRDefault="00C35365" w:rsidP="00C35365">
            <w:pPr>
              <w:numPr>
                <w:ilvl w:val="0"/>
                <w:numId w:val="4"/>
              </w:numPr>
              <w:topLinePunct/>
              <w:spacing w:line="360" w:lineRule="auto"/>
              <w:jc w:val="left"/>
            </w:pPr>
            <w:r>
              <w:t>太空</w:t>
            </w:r>
            <w:proofErr w:type="gramStart"/>
            <w:r>
              <w:t>梭</w:t>
            </w:r>
            <w:proofErr w:type="gramEnd"/>
            <w:r>
              <w:t>加速与减速阶段时间之比为</w:t>
            </w:r>
            <w:r>
              <w:t xml:space="preserve"> 2:9</w:t>
            </w:r>
          </w:p>
          <w:p w14:paraId="1E4A971A" w14:textId="77777777" w:rsidR="00C35365" w:rsidRDefault="00C35365" w:rsidP="00C35365">
            <w:pPr>
              <w:topLinePunct/>
              <w:spacing w:line="360" w:lineRule="auto"/>
              <w:jc w:val="left"/>
            </w:pPr>
            <w:r>
              <w:t>B.</w:t>
            </w:r>
            <w:r>
              <w:t>太空</w:t>
            </w:r>
            <w:proofErr w:type="gramStart"/>
            <w:r>
              <w:t>梭</w:t>
            </w:r>
            <w:proofErr w:type="gramEnd"/>
            <w:r>
              <w:t>加速与减速阶段的平均速度大小之比为</w:t>
            </w:r>
            <w:r>
              <w:t>9:2</w:t>
            </w:r>
          </w:p>
          <w:p w14:paraId="2E9389BA" w14:textId="77777777" w:rsidR="00C35365" w:rsidRDefault="00C35365" w:rsidP="00C35365">
            <w:pPr>
              <w:topLinePunct/>
              <w:spacing w:line="360" w:lineRule="auto"/>
              <w:jc w:val="left"/>
            </w:pPr>
            <w:r>
              <w:t>C.</w:t>
            </w:r>
            <w:r>
              <w:t>太空梭的最大速度是</w:t>
            </w:r>
            <w:r>
              <w:t>30 m/s</w:t>
            </w:r>
          </w:p>
          <w:p w14:paraId="6D1770C5" w14:textId="77777777" w:rsidR="00C35365" w:rsidRDefault="00C35365" w:rsidP="00C35365">
            <w:pPr>
              <w:topLinePunct/>
              <w:spacing w:line="360" w:lineRule="auto"/>
              <w:jc w:val="left"/>
              <w:rPr>
                <w:color w:val="FF0000"/>
              </w:rPr>
            </w:pPr>
            <w:r>
              <w:t>D.</w:t>
            </w:r>
            <w:r>
              <w:t>太空</w:t>
            </w:r>
            <w:proofErr w:type="gramStart"/>
            <w:r>
              <w:t>梭</w:t>
            </w:r>
            <w:proofErr w:type="gramEnd"/>
            <w:r>
              <w:t>开始减速时离开地面高度为</w:t>
            </w:r>
            <w:r>
              <w:t xml:space="preserve">30 m </w:t>
            </w:r>
          </w:p>
          <w:p w14:paraId="17F554A2" w14:textId="4857E40F" w:rsidR="00DC0230" w:rsidRPr="009D68E5" w:rsidRDefault="00DC0230" w:rsidP="00DC0230">
            <w:pPr>
              <w:pStyle w:val="a9"/>
              <w:snapToGrid w:val="0"/>
              <w:spacing w:line="360" w:lineRule="auto"/>
              <w:rPr>
                <w:rFonts w:ascii="Times New Roman" w:hAnsi="Times New Roman" w:cs="Times New Roman"/>
                <w:b/>
              </w:rPr>
            </w:pPr>
            <w:r>
              <w:rPr>
                <w:rFonts w:hAnsi="宋体" w:cs="宋体" w:hint="eastAsia"/>
                <w:b/>
                <w:color w:val="00B050"/>
              </w:rPr>
              <w:t>知识点三　匀变速直线运动逐差公式</w:t>
            </w:r>
          </w:p>
          <w:p w14:paraId="6F1E9217" w14:textId="7E96059C" w:rsidR="00C35365" w:rsidRDefault="00A22D82" w:rsidP="00C35365">
            <w:pPr>
              <w:topLinePunct/>
              <w:spacing w:line="360" w:lineRule="auto"/>
              <w:jc w:val="left"/>
            </w:pPr>
            <w:r>
              <w:rPr>
                <w:rFonts w:hint="eastAsia"/>
                <w:szCs w:val="21"/>
              </w:rPr>
              <w:t>1.</w:t>
            </w:r>
            <w:r w:rsidR="00C35365">
              <w:rPr>
                <w:rFonts w:hint="eastAsia"/>
                <w:szCs w:val="21"/>
              </w:rPr>
              <w:t>（多选）</w:t>
            </w:r>
            <w:proofErr w:type="gramStart"/>
            <w:r w:rsidR="00C35365">
              <w:rPr>
                <w:rFonts w:hint="eastAsia"/>
              </w:rPr>
              <w:t>一</w:t>
            </w:r>
            <w:proofErr w:type="gramEnd"/>
            <w:r w:rsidR="00C35365">
              <w:rPr>
                <w:rFonts w:hint="eastAsia"/>
              </w:rPr>
              <w:t>质点从</w:t>
            </w:r>
            <w:r w:rsidR="00C35365">
              <w:rPr>
                <w:rFonts w:hint="eastAsia"/>
              </w:rPr>
              <w:t>O</w:t>
            </w:r>
            <w:r w:rsidR="00C35365">
              <w:rPr>
                <w:rFonts w:hint="eastAsia"/>
              </w:rPr>
              <w:t>点由静止出发做匀加速直线运动，途经</w:t>
            </w:r>
            <w:r w:rsidR="00C35365">
              <w:rPr>
                <w:rFonts w:hint="eastAsia"/>
              </w:rPr>
              <w:t>A</w:t>
            </w:r>
            <w:r w:rsidR="00C35365">
              <w:rPr>
                <w:rFonts w:hint="eastAsia"/>
              </w:rPr>
              <w:t>、</w:t>
            </w:r>
            <w:r w:rsidR="00C35365">
              <w:rPr>
                <w:rFonts w:hint="eastAsia"/>
              </w:rPr>
              <w:t>B</w:t>
            </w:r>
            <w:r w:rsidR="00C35365">
              <w:rPr>
                <w:rFonts w:hint="eastAsia"/>
              </w:rPr>
              <w:t>、</w:t>
            </w:r>
            <w:r w:rsidR="00C35365">
              <w:rPr>
                <w:rFonts w:hint="eastAsia"/>
              </w:rPr>
              <w:t>C</w:t>
            </w:r>
            <w:r w:rsidR="00C35365">
              <w:rPr>
                <w:rFonts w:hint="eastAsia"/>
              </w:rPr>
              <w:t>三点和</w:t>
            </w:r>
            <w:r w:rsidR="00C35365">
              <w:rPr>
                <w:rFonts w:hint="eastAsia"/>
              </w:rPr>
              <w:t>D</w:t>
            </w:r>
            <w:r w:rsidR="00C35365">
              <w:rPr>
                <w:rFonts w:hint="eastAsia"/>
              </w:rPr>
              <w:t>、</w:t>
            </w:r>
            <w:r w:rsidR="00C35365">
              <w:rPr>
                <w:rFonts w:hint="eastAsia"/>
              </w:rPr>
              <w:t>E</w:t>
            </w:r>
            <w:r w:rsidR="00C35365">
              <w:rPr>
                <w:rFonts w:hint="eastAsia"/>
              </w:rPr>
              <w:t>、</w:t>
            </w:r>
            <w:r w:rsidR="00C35365">
              <w:rPr>
                <w:rFonts w:hint="eastAsia"/>
              </w:rPr>
              <w:t>F</w:t>
            </w:r>
            <w:r w:rsidR="00C35365">
              <w:rPr>
                <w:rFonts w:hint="eastAsia"/>
              </w:rPr>
              <w:t>三点，</w:t>
            </w:r>
            <w:r w:rsidR="00C35365">
              <w:rPr>
                <w:rFonts w:hint="eastAsia"/>
              </w:rPr>
              <w:t>AB</w:t>
            </w:r>
            <w:r w:rsidR="00C35365">
              <w:rPr>
                <w:rFonts w:hint="eastAsia"/>
              </w:rPr>
              <w:t>间距离为</w:t>
            </w:r>
            <w:r w:rsidR="00C35365">
              <w:rPr>
                <w:rFonts w:hint="eastAsia"/>
              </w:rPr>
              <w:t>s</w:t>
            </w:r>
            <w:r w:rsidR="00C35365">
              <w:rPr>
                <w:rFonts w:hint="eastAsia"/>
                <w:vertAlign w:val="subscript"/>
              </w:rPr>
              <w:t>1</w:t>
            </w:r>
            <w:r w:rsidR="00C35365">
              <w:rPr>
                <w:rFonts w:hint="eastAsia"/>
              </w:rPr>
              <w:t>，</w:t>
            </w:r>
            <w:r w:rsidR="00C35365">
              <w:rPr>
                <w:rFonts w:hint="eastAsia"/>
              </w:rPr>
              <w:t>BC</w:t>
            </w:r>
            <w:r w:rsidR="00C35365">
              <w:rPr>
                <w:rFonts w:hint="eastAsia"/>
              </w:rPr>
              <w:t>间距离为</w:t>
            </w:r>
            <w:r w:rsidR="00C35365">
              <w:rPr>
                <w:rFonts w:hint="eastAsia"/>
              </w:rPr>
              <w:t>s</w:t>
            </w:r>
            <w:r w:rsidR="00C35365">
              <w:rPr>
                <w:rFonts w:hint="eastAsia"/>
                <w:vertAlign w:val="subscript"/>
              </w:rPr>
              <w:t>2</w:t>
            </w:r>
            <w:r w:rsidR="00C35365">
              <w:rPr>
                <w:rFonts w:hint="eastAsia"/>
              </w:rPr>
              <w:t>，且过</w:t>
            </w:r>
            <w:r w:rsidR="00C35365">
              <w:rPr>
                <w:rFonts w:hint="eastAsia"/>
              </w:rPr>
              <w:t>AB</w:t>
            </w:r>
            <w:r w:rsidR="00C35365">
              <w:rPr>
                <w:rFonts w:hint="eastAsia"/>
              </w:rPr>
              <w:t>和</w:t>
            </w:r>
            <w:r w:rsidR="00C35365">
              <w:rPr>
                <w:rFonts w:hint="eastAsia"/>
              </w:rPr>
              <w:t>BC</w:t>
            </w:r>
            <w:r w:rsidR="00C35365">
              <w:rPr>
                <w:rFonts w:hint="eastAsia"/>
              </w:rPr>
              <w:t>段时间相等；而</w:t>
            </w:r>
            <w:r w:rsidR="00C35365">
              <w:rPr>
                <w:rFonts w:hint="eastAsia"/>
              </w:rPr>
              <w:t>DE</w:t>
            </w:r>
            <w:r w:rsidR="00C35365">
              <w:rPr>
                <w:rFonts w:hint="eastAsia"/>
              </w:rPr>
              <w:t>段和</w:t>
            </w:r>
            <w:r w:rsidR="00C35365">
              <w:rPr>
                <w:rFonts w:hint="eastAsia"/>
              </w:rPr>
              <w:t>EF</w:t>
            </w:r>
            <w:r w:rsidR="00C35365">
              <w:rPr>
                <w:rFonts w:hint="eastAsia"/>
              </w:rPr>
              <w:t>段距离相等，过</w:t>
            </w:r>
            <w:r w:rsidR="00C35365">
              <w:rPr>
                <w:rFonts w:hint="eastAsia"/>
              </w:rPr>
              <w:t>DE</w:t>
            </w:r>
            <w:r w:rsidR="00C35365">
              <w:rPr>
                <w:rFonts w:hint="eastAsia"/>
              </w:rPr>
              <w:t>段的平均速度为</w:t>
            </w:r>
            <w:r w:rsidR="00C35365">
              <w:rPr>
                <w:rFonts w:hint="eastAsia"/>
                <w:i/>
                <w:iCs/>
              </w:rPr>
              <w:t>v</w:t>
            </w:r>
            <w:r w:rsidR="00C35365">
              <w:rPr>
                <w:rFonts w:hint="eastAsia"/>
                <w:vertAlign w:val="subscript"/>
              </w:rPr>
              <w:t>1</w:t>
            </w:r>
            <w:r w:rsidR="00C35365">
              <w:rPr>
                <w:rFonts w:hint="eastAsia"/>
              </w:rPr>
              <w:t>，过</w:t>
            </w:r>
            <w:r w:rsidR="00C35365">
              <w:rPr>
                <w:rFonts w:hint="eastAsia"/>
              </w:rPr>
              <w:t>EF</w:t>
            </w:r>
            <w:r w:rsidR="00C35365">
              <w:rPr>
                <w:rFonts w:hint="eastAsia"/>
              </w:rPr>
              <w:t>段的平均速度为</w:t>
            </w:r>
            <w:r w:rsidR="00C35365">
              <w:rPr>
                <w:rFonts w:hint="eastAsia"/>
                <w:i/>
                <w:iCs/>
              </w:rPr>
              <w:t>v</w:t>
            </w:r>
            <w:r w:rsidR="00C35365">
              <w:rPr>
                <w:rFonts w:hint="eastAsia"/>
                <w:vertAlign w:val="subscript"/>
              </w:rPr>
              <w:t>2</w:t>
            </w:r>
            <w:r w:rsidR="00C35365">
              <w:rPr>
                <w:rFonts w:hint="eastAsia"/>
              </w:rPr>
              <w:t>。则（　　）</w:t>
            </w:r>
          </w:p>
          <w:p w14:paraId="02D76C61" w14:textId="77777777" w:rsidR="00C35365" w:rsidRDefault="00C35365" w:rsidP="00C35365">
            <w:pPr>
              <w:topLinePunct/>
              <w:spacing w:line="360" w:lineRule="auto"/>
              <w:jc w:val="left"/>
            </w:pPr>
            <w:r>
              <w:rPr>
                <w:rFonts w:hint="eastAsia"/>
              </w:rPr>
              <w:t>A</w:t>
            </w:r>
            <w:r>
              <w:rPr>
                <w:rFonts w:hint="eastAsia"/>
              </w:rPr>
              <w:t>．</w:t>
            </w:r>
            <w:r>
              <w:rPr>
                <w:rFonts w:hint="eastAsia"/>
              </w:rPr>
              <w:t>OA</w:t>
            </w:r>
            <w:r>
              <w:rPr>
                <w:rFonts w:hint="eastAsia"/>
              </w:rPr>
              <w:t>间距离</w:t>
            </w:r>
            <w:r>
              <w:rPr>
                <w:rFonts w:hint="eastAsia"/>
              </w:rPr>
              <w:object w:dxaOrig="950" w:dyaOrig="699" w14:anchorId="77CB5A0A">
                <v:shape id="_x0000_i1052" type="#_x0000_t75" alt="河南教考资源信息网（www.henanjk.com），高考备考的理想选择！" style="width:47.65pt;height:34.9pt" o:ole="">
                  <v:imagedata r:id="rId23" o:title="eqIdeb6616ebf7f6c5228d6493ff27b487b7"/>
                </v:shape>
                <o:OLEObject Type="Embed" ProgID="Equation.DSMT4" ShapeID="_x0000_i1052" DrawAspect="Content" ObjectID="_1809331093" r:id="rId24"/>
              </w:object>
            </w:r>
            <w:r>
              <w:rPr>
                <w:rFonts w:hint="eastAsia"/>
              </w:rPr>
              <w:tab/>
              <w:t>B</w:t>
            </w:r>
            <w:r>
              <w:rPr>
                <w:rFonts w:hint="eastAsia"/>
              </w:rPr>
              <w:t>．</w:t>
            </w:r>
            <w:r>
              <w:rPr>
                <w:rFonts w:hint="eastAsia"/>
              </w:rPr>
              <w:t>OA</w:t>
            </w:r>
            <w:r>
              <w:rPr>
                <w:rFonts w:hint="eastAsia"/>
              </w:rPr>
              <w:t>间距离</w:t>
            </w:r>
            <w:r>
              <w:rPr>
                <w:rFonts w:hint="eastAsia"/>
              </w:rPr>
              <w:object w:dxaOrig="950" w:dyaOrig="699" w14:anchorId="4F4A3189">
                <v:shape id="_x0000_i1053" type="#_x0000_t75" alt="河南教考资源信息网（www.henanjk.com），高考备考的理想选择！" style="width:47.65pt;height:34.9pt" o:ole="">
                  <v:imagedata r:id="rId25" o:title="eqIdb56ef48edb9da32abf7a309e41d869b0"/>
                </v:shape>
                <o:OLEObject Type="Embed" ProgID="Equation.DSMT4" ShapeID="_x0000_i1053" DrawAspect="Content" ObjectID="_1809331094" r:id="rId26"/>
              </w:object>
            </w:r>
          </w:p>
          <w:p w14:paraId="1D6567A2" w14:textId="77777777" w:rsidR="00C35365" w:rsidRDefault="00C35365" w:rsidP="00C35365">
            <w:pPr>
              <w:topLinePunct/>
              <w:spacing w:line="360" w:lineRule="auto"/>
              <w:jc w:val="left"/>
            </w:pPr>
            <w:r>
              <w:rPr>
                <w:rFonts w:hint="eastAsia"/>
              </w:rPr>
              <w:t>C</w:t>
            </w:r>
            <w:r>
              <w:rPr>
                <w:rFonts w:hint="eastAsia"/>
              </w:rPr>
              <w:t>．过</w:t>
            </w:r>
            <w:r>
              <w:rPr>
                <w:rFonts w:hint="eastAsia"/>
              </w:rPr>
              <w:t>E</w:t>
            </w:r>
            <w:r>
              <w:rPr>
                <w:rFonts w:hint="eastAsia"/>
              </w:rPr>
              <w:t>点的速率</w:t>
            </w:r>
            <w:r>
              <w:rPr>
                <w:rFonts w:hint="eastAsia"/>
              </w:rPr>
              <w:object w:dxaOrig="668" w:dyaOrig="633" w14:anchorId="6C5B3101">
                <v:shape id="_x0000_i1054" type="#_x0000_t75" alt="河南教考资源信息网（www.henanjk.com），高考备考的理想选择！" style="width:33.4pt;height:31.5pt" o:ole="">
                  <v:imagedata r:id="rId27" o:title="eqId0df2c86d96413b6a51db1f7f422543c5"/>
                </v:shape>
                <o:OLEObject Type="Embed" ProgID="Equation.DSMT4" ShapeID="_x0000_i1054" DrawAspect="Content" ObjectID="_1809331095" r:id="rId28"/>
              </w:object>
            </w:r>
            <w:r>
              <w:rPr>
                <w:rFonts w:hint="eastAsia"/>
              </w:rPr>
              <w:tab/>
              <w:t>D</w:t>
            </w:r>
            <w:r>
              <w:rPr>
                <w:rFonts w:hint="eastAsia"/>
              </w:rPr>
              <w:t>．过</w:t>
            </w:r>
            <w:r>
              <w:rPr>
                <w:rFonts w:hint="eastAsia"/>
              </w:rPr>
              <w:t>E</w:t>
            </w:r>
            <w:r>
              <w:rPr>
                <w:rFonts w:hint="eastAsia"/>
              </w:rPr>
              <w:t>点的速率</w:t>
            </w:r>
            <w:r>
              <w:rPr>
                <w:rFonts w:hint="eastAsia"/>
              </w:rPr>
              <w:object w:dxaOrig="668" w:dyaOrig="625" w14:anchorId="0173E436">
                <v:shape id="_x0000_i1055" type="#_x0000_t75" alt="河南教考资源信息网（www.henanjk.com），高考备考的理想选择！" style="width:33.4pt;height:31.15pt" o:ole="">
                  <v:imagedata r:id="rId29" o:title="eqId9d68ce4077e2a6dd3446f5dec20e0711"/>
                </v:shape>
                <o:OLEObject Type="Embed" ProgID="Equation.DSMT4" ShapeID="_x0000_i1055" DrawAspect="Content" ObjectID="_1809331096" r:id="rId30"/>
              </w:object>
            </w:r>
          </w:p>
          <w:p w14:paraId="5C4AA52E" w14:textId="53AE6C18" w:rsidR="00C35365" w:rsidRDefault="00A22D82" w:rsidP="00C35365">
            <w:pPr>
              <w:tabs>
                <w:tab w:val="left" w:pos="2078"/>
                <w:tab w:val="left" w:pos="4156"/>
                <w:tab w:val="left" w:pos="6234"/>
              </w:tabs>
              <w:topLinePunct/>
              <w:spacing w:line="360" w:lineRule="auto"/>
              <w:jc w:val="left"/>
            </w:pPr>
            <w:r>
              <w:rPr>
                <w:rFonts w:hint="eastAsia"/>
                <w:szCs w:val="21"/>
              </w:rPr>
              <w:lastRenderedPageBreak/>
              <w:t>2.</w:t>
            </w:r>
            <w:r w:rsidR="00C35365">
              <w:rPr>
                <w:rFonts w:hint="eastAsia"/>
              </w:rPr>
              <w:t>一辆汽车行驶在平直公路上，从</w:t>
            </w:r>
            <w:r w:rsidR="00C35365">
              <w:rPr>
                <w:rFonts w:hint="eastAsia"/>
              </w:rPr>
              <w:t>t=0</w:t>
            </w:r>
            <w:r w:rsidR="00C35365">
              <w:rPr>
                <w:rFonts w:hint="eastAsia"/>
              </w:rPr>
              <w:t>时开始制动，汽车在第</w:t>
            </w:r>
            <w:r w:rsidR="00C35365">
              <w:rPr>
                <w:rFonts w:hint="eastAsia"/>
              </w:rPr>
              <w:t>1s</w:t>
            </w:r>
            <w:r w:rsidR="00C35365">
              <w:rPr>
                <w:rFonts w:hint="eastAsia"/>
              </w:rPr>
              <w:t>、第</w:t>
            </w:r>
            <w:r w:rsidR="00C35365">
              <w:rPr>
                <w:rFonts w:hint="eastAsia"/>
              </w:rPr>
              <w:t>2s</w:t>
            </w:r>
            <w:r w:rsidR="00C35365">
              <w:rPr>
                <w:rFonts w:hint="eastAsia"/>
              </w:rPr>
              <w:t>、第</w:t>
            </w:r>
            <w:r w:rsidR="00C35365">
              <w:rPr>
                <w:rFonts w:hint="eastAsia"/>
              </w:rPr>
              <w:t>3s</w:t>
            </w:r>
            <w:r w:rsidR="00C35365">
              <w:rPr>
                <w:rFonts w:hint="eastAsia"/>
              </w:rPr>
              <w:t>前进的距离分别是</w:t>
            </w:r>
            <w:r w:rsidR="00C35365">
              <w:rPr>
                <w:rFonts w:hint="eastAsia"/>
              </w:rPr>
              <w:t>9m</w:t>
            </w:r>
            <w:r w:rsidR="00C35365">
              <w:rPr>
                <w:rFonts w:hint="eastAsia"/>
              </w:rPr>
              <w:t>、</w:t>
            </w:r>
            <w:r w:rsidR="00C35365">
              <w:rPr>
                <w:rFonts w:hint="eastAsia"/>
              </w:rPr>
              <w:t>7m</w:t>
            </w:r>
            <w:r w:rsidR="00C35365">
              <w:rPr>
                <w:rFonts w:hint="eastAsia"/>
              </w:rPr>
              <w:t>、</w:t>
            </w:r>
            <w:r w:rsidR="00C35365">
              <w:rPr>
                <w:rFonts w:hint="eastAsia"/>
              </w:rPr>
              <w:t>5m</w:t>
            </w:r>
            <w:r w:rsidR="00C35365">
              <w:rPr>
                <w:rFonts w:hint="eastAsia"/>
              </w:rPr>
              <w:t>，如图所示。某同学根据题目所提供的信息，猜想汽车在制动后做匀减速直线运动。如果他的猜想是正确的，那么可进一步推断，第</w:t>
            </w:r>
            <w:r w:rsidR="00C35365">
              <w:rPr>
                <w:rFonts w:hint="eastAsia"/>
              </w:rPr>
              <w:t>6s</w:t>
            </w:r>
            <w:r w:rsidR="00C35365">
              <w:rPr>
                <w:rFonts w:hint="eastAsia"/>
              </w:rPr>
              <w:t>末汽车的速度大小为（　　）</w:t>
            </w:r>
          </w:p>
          <w:p w14:paraId="36AFC73A" w14:textId="77777777" w:rsidR="00C35365" w:rsidRDefault="00C35365" w:rsidP="00C35365">
            <w:pPr>
              <w:tabs>
                <w:tab w:val="left" w:pos="2078"/>
                <w:tab w:val="left" w:pos="4156"/>
                <w:tab w:val="left" w:pos="6234"/>
              </w:tabs>
              <w:topLinePunct/>
              <w:spacing w:line="360" w:lineRule="auto"/>
              <w:ind w:left="300"/>
              <w:jc w:val="left"/>
            </w:pPr>
            <w:r>
              <w:rPr>
                <w:rFonts w:hint="eastAsia"/>
              </w:rPr>
              <w:t xml:space="preserve">  </w:t>
            </w:r>
            <w:r>
              <w:rPr>
                <w:noProof/>
                <w:color w:val="000000"/>
              </w:rPr>
              <w:drawing>
                <wp:inline distT="0" distB="0" distL="114300" distR="114300" wp14:anchorId="6422D630" wp14:editId="277FC8D4">
                  <wp:extent cx="3475990" cy="505460"/>
                  <wp:effectExtent l="0" t="0" r="635" b="8890"/>
                  <wp:docPr id="56" name="图片 109" descr="说明: 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09" descr="说明: 河南教考资源信息网（www.henanjk.com），高考备考的理想选择！"/>
                          <pic:cNvPicPr>
                            <a:picLocks noChangeAspect="1"/>
                          </pic:cNvPicPr>
                        </pic:nvPicPr>
                        <pic:blipFill>
                          <a:blip r:embed="rId31"/>
                          <a:stretch>
                            <a:fillRect/>
                          </a:stretch>
                        </pic:blipFill>
                        <pic:spPr>
                          <a:xfrm>
                            <a:off x="0" y="0"/>
                            <a:ext cx="3475990" cy="505460"/>
                          </a:xfrm>
                          <a:prstGeom prst="rect">
                            <a:avLst/>
                          </a:prstGeom>
                          <a:noFill/>
                          <a:ln>
                            <a:noFill/>
                          </a:ln>
                        </pic:spPr>
                      </pic:pic>
                    </a:graphicData>
                  </a:graphic>
                </wp:inline>
              </w:drawing>
            </w:r>
          </w:p>
          <w:p w14:paraId="7921D6AB" w14:textId="4F0E3B46" w:rsidR="00AF4A70" w:rsidRPr="00C5296E" w:rsidRDefault="00C35365" w:rsidP="00C5296E">
            <w:pPr>
              <w:tabs>
                <w:tab w:val="left" w:pos="2078"/>
                <w:tab w:val="left" w:pos="4156"/>
                <w:tab w:val="left" w:pos="6234"/>
              </w:tabs>
              <w:topLinePunct/>
              <w:spacing w:line="360" w:lineRule="auto"/>
              <w:jc w:val="left"/>
              <w:rPr>
                <w:rFonts w:hint="eastAsia"/>
              </w:rPr>
            </w:pPr>
            <w:r>
              <w:rPr>
                <w:rFonts w:hint="eastAsia"/>
              </w:rPr>
              <w:t>A. 3m/s</w:t>
            </w:r>
            <w:r>
              <w:rPr>
                <w:rFonts w:hint="eastAsia"/>
              </w:rPr>
              <w:tab/>
              <w:t>B. 0</w:t>
            </w:r>
            <w:r>
              <w:rPr>
                <w:rFonts w:hint="eastAsia"/>
              </w:rPr>
              <w:tab/>
              <w:t>C. 2m/s</w:t>
            </w:r>
            <w:r>
              <w:rPr>
                <w:rFonts w:hint="eastAsia"/>
              </w:rPr>
              <w:tab/>
              <w:t>D. 4m/s</w:t>
            </w:r>
          </w:p>
        </w:tc>
      </w:tr>
      <w:tr w:rsidR="00C01BA0" w14:paraId="75DEB7FE" w14:textId="77777777">
        <w:trPr>
          <w:trHeight w:val="595"/>
          <w:jc w:val="center"/>
        </w:trPr>
        <w:tc>
          <w:tcPr>
            <w:tcW w:w="10434" w:type="dxa"/>
            <w:shd w:val="clear" w:color="auto" w:fill="E0E0E0"/>
            <w:vAlign w:val="center"/>
          </w:tcPr>
          <w:p w14:paraId="7422CB50"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C01BA0" w14:paraId="2339E119" w14:textId="77777777" w:rsidTr="00E921ED">
        <w:trPr>
          <w:trHeight w:val="201"/>
          <w:jc w:val="center"/>
        </w:trPr>
        <w:tc>
          <w:tcPr>
            <w:tcW w:w="10434" w:type="dxa"/>
            <w:shd w:val="clear" w:color="auto" w:fill="auto"/>
            <w:vAlign w:val="center"/>
          </w:tcPr>
          <w:p w14:paraId="77AEF0F1" w14:textId="56CAC4C1" w:rsidR="00C35365" w:rsidRPr="00A22D82" w:rsidRDefault="00C35365" w:rsidP="00A22D82">
            <w:pPr>
              <w:shd w:val="clear" w:color="auto" w:fill="FFFFFF" w:themeFill="background1"/>
              <w:jc w:val="left"/>
              <w:textAlignment w:val="center"/>
              <w:rPr>
                <w:rFonts w:ascii="宋体" w:hAnsi="宋体" w:cs="宋体" w:hint="eastAsia"/>
                <w:b/>
                <w:color w:val="000000"/>
              </w:rPr>
            </w:pPr>
            <w:r>
              <w:t>1</w:t>
            </w:r>
            <w:r>
              <w:t>．某物体沿平直轨道以</w:t>
            </w:r>
            <w:r>
              <w:t>2m/s</w:t>
            </w:r>
            <w:r>
              <w:rPr>
                <w:vertAlign w:val="superscript"/>
              </w:rPr>
              <w:t>2</w:t>
            </w:r>
            <w:r>
              <w:t>的加速度做匀变速直线运动，某时刻测得物体的速度大小为</w:t>
            </w:r>
            <w:r>
              <w:t>4m/s</w:t>
            </w:r>
            <w:r>
              <w:t>，则在此后的</w:t>
            </w:r>
            <w:r>
              <w:t>2s</w:t>
            </w:r>
            <w:r>
              <w:t>内，物体的位移大小可能为（　　）</w:t>
            </w:r>
          </w:p>
          <w:p w14:paraId="0D5E5879" w14:textId="77777777" w:rsidR="00C35365" w:rsidRDefault="00C35365" w:rsidP="00C35365">
            <w:pPr>
              <w:shd w:val="clear" w:color="auto" w:fill="FFFFFF" w:themeFill="background1"/>
              <w:tabs>
                <w:tab w:val="left" w:pos="2078"/>
                <w:tab w:val="left" w:pos="4156"/>
                <w:tab w:val="left" w:pos="6234"/>
              </w:tabs>
              <w:spacing w:line="360" w:lineRule="auto"/>
              <w:ind w:left="300"/>
              <w:jc w:val="left"/>
              <w:textAlignment w:val="center"/>
            </w:pPr>
            <w:r>
              <w:t>A</w:t>
            </w:r>
            <w:r>
              <w:t>．</w:t>
            </w:r>
            <w:r>
              <w:t>6m</w:t>
            </w:r>
            <w:r>
              <w:tab/>
              <w:t>B</w:t>
            </w:r>
            <w:r>
              <w:t>．</w:t>
            </w:r>
            <w:r>
              <w:t>12m</w:t>
            </w:r>
            <w:r>
              <w:tab/>
              <w:t>C</w:t>
            </w:r>
            <w:r>
              <w:t>．</w:t>
            </w:r>
            <w:r>
              <w:t>8m</w:t>
            </w:r>
            <w:r>
              <w:tab/>
              <w:t>D</w:t>
            </w:r>
            <w:r>
              <w:t>．</w:t>
            </w:r>
            <w:r>
              <w:t>0</w:t>
            </w:r>
          </w:p>
          <w:p w14:paraId="030A67CE" w14:textId="4013BC5B" w:rsidR="00C35365" w:rsidRDefault="00C35365" w:rsidP="00C35365">
            <w:pPr>
              <w:shd w:val="clear" w:color="auto" w:fill="FFFFFF" w:themeFill="background1"/>
              <w:spacing w:line="360" w:lineRule="auto"/>
              <w:jc w:val="left"/>
              <w:textAlignment w:val="center"/>
            </w:pPr>
            <w:r>
              <w:t>2</w:t>
            </w:r>
            <w:r>
              <w:t>．汽车在水平面上刹车过程中的位移随时间变化的规律为</w:t>
            </w:r>
            <w:r>
              <w:object w:dxaOrig="985" w:dyaOrig="281" w14:anchorId="49A40716">
                <v:shape id="_x0000_i1079" type="#_x0000_t75" alt="eqId403a2421a31cbf26a9c941928358cb68" style="width:49.15pt;height:13.9pt" o:ole="">
                  <v:imagedata r:id="rId32" o:title="eqId403a2421a31cbf26a9c941928358cb68"/>
                </v:shape>
                <o:OLEObject Type="Embed" ProgID="Equation.DSMT4" ShapeID="_x0000_i1079" DrawAspect="Content" ObjectID="_1809331097" r:id="rId33"/>
              </w:object>
            </w:r>
            <w:r>
              <w:t>（</w:t>
            </w:r>
            <w:r>
              <w:rPr>
                <w:rFonts w:eastAsia="Times New Roman"/>
                <w:i/>
              </w:rPr>
              <w:t>x</w:t>
            </w:r>
            <w:r>
              <w:t>的单位是</w:t>
            </w:r>
            <w:r>
              <w:t>m</w:t>
            </w:r>
            <w:r>
              <w:t>，</w:t>
            </w:r>
            <w:r>
              <w:rPr>
                <w:rFonts w:eastAsia="Times New Roman"/>
                <w:i/>
              </w:rPr>
              <w:t>t</w:t>
            </w:r>
            <w:r>
              <w:t>的单位是</w:t>
            </w:r>
            <w:r>
              <w:t>s</w:t>
            </w:r>
            <w:r>
              <w:t>）。则下列说法正确的是（　　）</w:t>
            </w:r>
          </w:p>
          <w:p w14:paraId="5E1BFD39" w14:textId="7765A805" w:rsidR="00C35365" w:rsidRDefault="00C35365" w:rsidP="00C5296E">
            <w:pPr>
              <w:shd w:val="clear" w:color="auto" w:fill="FFFFFF" w:themeFill="background1"/>
              <w:spacing w:line="360" w:lineRule="auto"/>
              <w:ind w:left="300"/>
              <w:jc w:val="left"/>
              <w:textAlignment w:val="center"/>
            </w:pPr>
            <w:r>
              <w:t>A</w:t>
            </w:r>
            <w:r>
              <w:t>．该汽车刹车的加速度为</w:t>
            </w:r>
            <w:r>
              <w:object w:dxaOrig="668" w:dyaOrig="281" w14:anchorId="34B0AC43">
                <v:shape id="_x0000_i1080" type="#_x0000_t75" alt="eqId8f630a7dcf76010a010d5cf4a2c71005" style="width:33.4pt;height:13.9pt" o:ole="">
                  <v:imagedata r:id="rId34" o:title="eqId8f630a7dcf76010a010d5cf4a2c71005"/>
                </v:shape>
                <o:OLEObject Type="Embed" ProgID="Equation.DSMT4" ShapeID="_x0000_i1080" DrawAspect="Content" ObjectID="_1809331098" r:id="rId35"/>
              </w:object>
            </w:r>
            <w:r w:rsidR="00C5296E">
              <w:rPr>
                <w:rFonts w:hint="eastAsia"/>
              </w:rPr>
              <w:t xml:space="preserve">       </w:t>
            </w:r>
            <w:r>
              <w:t>B</w:t>
            </w:r>
            <w:r>
              <w:t>．该汽车刹车的初速度为</w:t>
            </w:r>
            <w:r>
              <w:object w:dxaOrig="562" w:dyaOrig="250" w14:anchorId="78CD54F0">
                <v:shape id="_x0000_i1081" type="#_x0000_t75" alt="eqIdf9117cc2ccde9e7e9fba69e89c54b78d" style="width:28.15pt;height:12.4pt" o:ole="">
                  <v:imagedata r:id="rId36" o:title="eqIdf9117cc2ccde9e7e9fba69e89c54b78d"/>
                </v:shape>
                <o:OLEObject Type="Embed" ProgID="Equation.DSMT4" ShapeID="_x0000_i1081" DrawAspect="Content" ObjectID="_1809331099" r:id="rId37"/>
              </w:object>
            </w:r>
          </w:p>
          <w:p w14:paraId="72C36006" w14:textId="2361AC62" w:rsidR="00C35365" w:rsidRDefault="00C35365" w:rsidP="00C5296E">
            <w:pPr>
              <w:shd w:val="clear" w:color="auto" w:fill="FFFFFF" w:themeFill="background1"/>
              <w:spacing w:line="360" w:lineRule="auto"/>
              <w:ind w:left="300"/>
              <w:jc w:val="left"/>
              <w:textAlignment w:val="center"/>
            </w:pPr>
            <w:r>
              <w:t>C</w:t>
            </w:r>
            <w:r>
              <w:t>．刹车后</w:t>
            </w:r>
            <w:r>
              <w:t>12s</w:t>
            </w:r>
            <w:r>
              <w:t>内的位移为</w:t>
            </w:r>
            <w:r>
              <w:t>96m</w:t>
            </w:r>
            <w:r w:rsidR="00C5296E">
              <w:rPr>
                <w:rFonts w:hint="eastAsia"/>
              </w:rPr>
              <w:t xml:space="preserve">          </w:t>
            </w:r>
            <w:r>
              <w:t>D</w:t>
            </w:r>
            <w:r>
              <w:t>．刹车过程的位移为</w:t>
            </w:r>
            <w:r>
              <w:t>100m</w:t>
            </w:r>
          </w:p>
          <w:p w14:paraId="65E42328" w14:textId="2C7D03D1" w:rsidR="00C35365" w:rsidRDefault="00C35365" w:rsidP="00C35365">
            <w:pPr>
              <w:shd w:val="clear" w:color="auto" w:fill="FFFFFF" w:themeFill="background1"/>
              <w:spacing w:line="360" w:lineRule="auto"/>
              <w:jc w:val="left"/>
              <w:textAlignment w:val="center"/>
            </w:pPr>
            <w:r>
              <w:t>3</w:t>
            </w:r>
            <w:r>
              <w:t>．电梯是现代城市生活不可或缺的交通工具之一，根据国家《电梯安全规范》的规定，电梯加速度应该在</w:t>
            </w:r>
            <w:r>
              <w:object w:dxaOrig="791" w:dyaOrig="277" w14:anchorId="2297187B">
                <v:shape id="_x0000_i1089" type="#_x0000_t75" alt="eqIddb5bd1500c598e1a73dc6623ea889e56" style="width:39.4pt;height:13.9pt" o:ole="">
                  <v:imagedata r:id="rId38" o:title="eqIddb5bd1500c598e1a73dc6623ea889e56"/>
                </v:shape>
                <o:OLEObject Type="Embed" ProgID="Equation.DSMT4" ShapeID="_x0000_i1089" DrawAspect="Content" ObjectID="_1809331100" r:id="rId39"/>
              </w:object>
            </w:r>
            <w:r>
              <w:t>至</w:t>
            </w:r>
            <w:r>
              <w:object w:dxaOrig="774" w:dyaOrig="275" w14:anchorId="1992DC2F">
                <v:shape id="_x0000_i1090" type="#_x0000_t75" alt="eqIdcfc7e5a47c744ce246cf86b027739f46" style="width:38.65pt;height:13.9pt" o:ole="">
                  <v:imagedata r:id="rId40" o:title="eqIdcfc7e5a47c744ce246cf86b027739f46"/>
                </v:shape>
                <o:OLEObject Type="Embed" ProgID="Equation.DSMT4" ShapeID="_x0000_i1090" DrawAspect="Content" ObjectID="_1809331101" r:id="rId41"/>
              </w:object>
            </w:r>
            <w:r>
              <w:t>之间且电梯最大安全运行速度不超过</w:t>
            </w:r>
            <w:r>
              <w:object w:dxaOrig="562" w:dyaOrig="246" w14:anchorId="3215C513">
                <v:shape id="_x0000_i1091" type="#_x0000_t75" alt="eqId51b71ea10a241b65a85d7730cd5892a0" style="width:28.15pt;height:12.4pt" o:ole="">
                  <v:imagedata r:id="rId42" o:title="eqId51b71ea10a241b65a85d7730cd5892a0"/>
                </v:shape>
                <o:OLEObject Type="Embed" ProgID="Equation.DSMT4" ShapeID="_x0000_i1091" DrawAspect="Content" ObjectID="_1809331102" r:id="rId43"/>
              </w:object>
            </w:r>
            <w:r>
              <w:t>时，才能保证电梯的安全性。已知某楼房高</w:t>
            </w:r>
            <w:r>
              <w:t>100</w:t>
            </w:r>
            <w:r>
              <w:t>米左右，则乘客从一楼由静止开始到达楼顶的最短安全时间接近（　　）</w:t>
            </w:r>
          </w:p>
          <w:p w14:paraId="7C25A180" w14:textId="77777777" w:rsidR="00C35365" w:rsidRDefault="00C35365" w:rsidP="00C35365">
            <w:pPr>
              <w:shd w:val="clear" w:color="auto" w:fill="FFFFFF" w:themeFill="background1"/>
              <w:tabs>
                <w:tab w:val="left" w:pos="2078"/>
                <w:tab w:val="left" w:pos="4156"/>
                <w:tab w:val="left" w:pos="6234"/>
              </w:tabs>
              <w:spacing w:line="360" w:lineRule="auto"/>
              <w:ind w:left="300"/>
              <w:jc w:val="left"/>
              <w:textAlignment w:val="center"/>
            </w:pPr>
            <w:r>
              <w:t>A</w:t>
            </w:r>
            <w:r>
              <w:t>．</w:t>
            </w:r>
            <w:r>
              <w:t>14</w:t>
            </w:r>
            <w:r>
              <w:t>秒</w:t>
            </w:r>
            <w:r>
              <w:tab/>
              <w:t>B</w:t>
            </w:r>
            <w:r>
              <w:t>．</w:t>
            </w:r>
            <w:r>
              <w:t>18</w:t>
            </w:r>
            <w:r>
              <w:t>秒</w:t>
            </w:r>
            <w:r>
              <w:tab/>
              <w:t>C</w:t>
            </w:r>
            <w:r>
              <w:t>．</w:t>
            </w:r>
            <w:r>
              <w:t>21</w:t>
            </w:r>
            <w:r>
              <w:t>秒</w:t>
            </w:r>
            <w:r>
              <w:tab/>
              <w:t>D</w:t>
            </w:r>
            <w:r>
              <w:t>．</w:t>
            </w:r>
            <w:r>
              <w:t>27</w:t>
            </w:r>
            <w:r>
              <w:t>秒</w:t>
            </w:r>
          </w:p>
          <w:p w14:paraId="3713C28D" w14:textId="4890DD7F" w:rsidR="00C35365" w:rsidRDefault="00C35365" w:rsidP="00C35365">
            <w:pPr>
              <w:shd w:val="clear" w:color="auto" w:fill="FFFFFF" w:themeFill="background1"/>
              <w:spacing w:line="360" w:lineRule="auto"/>
              <w:jc w:val="left"/>
              <w:textAlignment w:val="center"/>
            </w:pPr>
            <w:r>
              <w:t>4</w:t>
            </w:r>
            <w:r>
              <w:t>．</w:t>
            </w:r>
            <w:r>
              <w:t>2023</w:t>
            </w:r>
            <w:r>
              <w:t>年</w:t>
            </w:r>
            <w:r>
              <w:t>12</w:t>
            </w:r>
            <w:r>
              <w:t>月</w:t>
            </w:r>
            <w:r>
              <w:t>18</w:t>
            </w:r>
            <w:r>
              <w:t>日，德宏州第三届运动会在梁河体育公园拉开帷幕，其中传统体育项目高脚竞速（又名</w:t>
            </w:r>
            <w:r>
              <w:t>“</w:t>
            </w:r>
            <w:r>
              <w:t>骑竹马</w:t>
            </w:r>
            <w:r>
              <w:t>”</w:t>
            </w:r>
            <w:r>
              <w:t>），非常考验运动员的灵活性、协调性以及平衡性。如图所示，赛场上运动员们双手各持一杆，</w:t>
            </w:r>
            <w:proofErr w:type="gramStart"/>
            <w:r>
              <w:t>脚踩于杆上</w:t>
            </w:r>
            <w:proofErr w:type="gramEnd"/>
            <w:r>
              <w:t>的踏蹬，在田径场中竞速比赛。运动员在某段时间内做匀加速直线运动，前进的位移为</w:t>
            </w:r>
            <w:r>
              <w:object w:dxaOrig="175" w:dyaOrig="190" w14:anchorId="3E3C1003">
                <v:shape id="_x0000_i1103" type="#_x0000_t75" alt="eqId81dea63b8ce3e51adf66cf7b9982a248" style="width:8.65pt;height:9.4pt" o:ole="">
                  <v:imagedata r:id="rId44" o:title="eqId81dea63b8ce3e51adf66cf7b9982a248"/>
                </v:shape>
                <o:OLEObject Type="Embed" ProgID="Equation.DSMT4" ShapeID="_x0000_i1103" DrawAspect="Content" ObjectID="_1809331103" r:id="rId45"/>
              </w:object>
            </w:r>
            <w:r>
              <w:t>，用时为</w:t>
            </w:r>
            <w:r>
              <w:object w:dxaOrig="123" w:dyaOrig="199" w14:anchorId="213F1DAE">
                <v:shape id="_x0000_i1104" type="#_x0000_t75" alt="eqId36a1b09c653185842513e24ebba60bb3" style="width:6pt;height:10.15pt" o:ole="">
                  <v:imagedata r:id="rId46" o:title="eqId36a1b09c653185842513e24ebba60bb3"/>
                </v:shape>
                <o:OLEObject Type="Embed" ProgID="Equation.DSMT4" ShapeID="_x0000_i1104" DrawAspect="Content" ObjectID="_1809331104" r:id="rId47"/>
              </w:object>
            </w:r>
            <w:r>
              <w:t>，其速度变为初速度的两倍，则运动员的加速度大小为（　　）</w:t>
            </w:r>
          </w:p>
          <w:p w14:paraId="0C1B681A"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34C4F5A2" wp14:editId="03101C73">
                  <wp:extent cx="2057400" cy="1362075"/>
                  <wp:effectExtent l="0" t="0" r="0" b="9525"/>
                  <wp:docPr id="100003" name="图片 100003" descr="@@@f6da0312-c722-4eec-9b32-c3082aee8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6da0312-c722-4eec-9b32-c3082aee8a84"/>
                          <pic:cNvPicPr>
                            <a:picLocks noChangeAspect="1"/>
                          </pic:cNvPicPr>
                        </pic:nvPicPr>
                        <pic:blipFill>
                          <a:blip r:embed="rId48"/>
                          <a:stretch>
                            <a:fillRect/>
                          </a:stretch>
                        </pic:blipFill>
                        <pic:spPr>
                          <a:xfrm>
                            <a:off x="0" y="0"/>
                            <a:ext cx="2057400" cy="1362075"/>
                          </a:xfrm>
                          <a:prstGeom prst="rect">
                            <a:avLst/>
                          </a:prstGeom>
                        </pic:spPr>
                      </pic:pic>
                    </a:graphicData>
                  </a:graphic>
                </wp:inline>
              </w:drawing>
            </w:r>
          </w:p>
          <w:p w14:paraId="12756EDC" w14:textId="77777777" w:rsidR="00C35365" w:rsidRDefault="00C35365" w:rsidP="00C35365">
            <w:pPr>
              <w:shd w:val="clear" w:color="auto" w:fill="FFFFFF" w:themeFill="background1"/>
              <w:tabs>
                <w:tab w:val="left" w:pos="2078"/>
                <w:tab w:val="left" w:pos="4156"/>
                <w:tab w:val="left" w:pos="6234"/>
              </w:tabs>
              <w:spacing w:line="360" w:lineRule="auto"/>
              <w:ind w:left="300"/>
              <w:jc w:val="left"/>
              <w:textAlignment w:val="center"/>
            </w:pPr>
            <w:r>
              <w:t>A</w:t>
            </w:r>
            <w:r>
              <w:t>．</w:t>
            </w:r>
            <w:r>
              <w:object w:dxaOrig="246" w:dyaOrig="531" w14:anchorId="0D6266D8">
                <v:shape id="_x0000_i1105" type="#_x0000_t75" alt="eqId5a1f07b0de0960c8e644dad7d6d26d11" style="width:12.4pt;height:26.65pt" o:ole="">
                  <v:imagedata r:id="rId49" o:title="eqId5a1f07b0de0960c8e644dad7d6d26d11"/>
                </v:shape>
                <o:OLEObject Type="Embed" ProgID="Equation.DSMT4" ShapeID="_x0000_i1105" DrawAspect="Content" ObjectID="_1809331105" r:id="rId50"/>
              </w:object>
            </w:r>
            <w:r>
              <w:tab/>
              <w:t>B</w:t>
            </w:r>
            <w:r>
              <w:t>．</w:t>
            </w:r>
            <w:r>
              <w:object w:dxaOrig="316" w:dyaOrig="541" w14:anchorId="13101CA7">
                <v:shape id="_x0000_i1106" type="#_x0000_t75" alt="eqIde7d5441122bdcd52e10e108a63c10e8d" style="width:15.75pt;height:27pt" o:ole="">
                  <v:imagedata r:id="rId51" o:title="eqIde7d5441122bdcd52e10e108a63c10e8d"/>
                </v:shape>
                <o:OLEObject Type="Embed" ProgID="Equation.DSMT4" ShapeID="_x0000_i1106" DrawAspect="Content" ObjectID="_1809331106" r:id="rId52"/>
              </w:object>
            </w:r>
            <w:r>
              <w:tab/>
              <w:t>C</w:t>
            </w:r>
            <w:r>
              <w:t>．</w:t>
            </w:r>
            <w:r>
              <w:object w:dxaOrig="351" w:dyaOrig="530" w14:anchorId="6C27DE46">
                <v:shape id="_x0000_i1107" type="#_x0000_t75" alt="eqIdd3d9114bbf0783723ae598981a1b68f1" style="width:17.65pt;height:26.65pt" o:ole="">
                  <v:imagedata r:id="rId53" o:title="eqIdd3d9114bbf0783723ae598981a1b68f1"/>
                </v:shape>
                <o:OLEObject Type="Embed" ProgID="Equation.DSMT4" ShapeID="_x0000_i1107" DrawAspect="Content" ObjectID="_1809331107" r:id="rId54"/>
              </w:object>
            </w:r>
            <w:r>
              <w:tab/>
              <w:t>D</w:t>
            </w:r>
            <w:r>
              <w:t>．</w:t>
            </w:r>
            <w:r>
              <w:object w:dxaOrig="351" w:dyaOrig="534" w14:anchorId="508718B1">
                <v:shape id="_x0000_i1108" type="#_x0000_t75" alt="eqIdfe73a110b506c8e2c2029ef6bacbe5f2" style="width:17.65pt;height:26.65pt" o:ole="">
                  <v:imagedata r:id="rId55" o:title="eqIdfe73a110b506c8e2c2029ef6bacbe5f2"/>
                </v:shape>
                <o:OLEObject Type="Embed" ProgID="Equation.DSMT4" ShapeID="_x0000_i1108" DrawAspect="Content" ObjectID="_1809331108" r:id="rId56"/>
              </w:object>
            </w:r>
          </w:p>
          <w:p w14:paraId="57D15856" w14:textId="3BD094F7" w:rsidR="00C35365" w:rsidRDefault="00C35365" w:rsidP="00C35365">
            <w:pPr>
              <w:shd w:val="clear" w:color="auto" w:fill="FFFFFF" w:themeFill="background1"/>
              <w:spacing w:line="360" w:lineRule="auto"/>
              <w:jc w:val="left"/>
              <w:textAlignment w:val="center"/>
            </w:pPr>
            <w:r>
              <w:t>5</w:t>
            </w:r>
            <w:r>
              <w:t>．一列在</w:t>
            </w:r>
            <w:proofErr w:type="gramStart"/>
            <w:r>
              <w:t>济青高铁</w:t>
            </w:r>
            <w:proofErr w:type="gramEnd"/>
            <w:r>
              <w:t>客运专线上运行的动车经过大沽河铁路桥，动车长度为</w:t>
            </w:r>
            <w:r>
              <w:rPr>
                <w:rFonts w:eastAsia="Times New Roman"/>
                <w:i/>
              </w:rPr>
              <w:t>l</w:t>
            </w:r>
            <w:r>
              <w:t>，大沽河铁路桥的长度为</w:t>
            </w:r>
            <w:r>
              <w:rPr>
                <w:rFonts w:eastAsia="Times New Roman"/>
                <w:i/>
              </w:rPr>
              <w:t>L</w:t>
            </w:r>
            <w:r>
              <w:t>。动车在</w:t>
            </w:r>
            <w:r>
              <w:lastRenderedPageBreak/>
              <w:t>平直轨道上正常行驶时的速度为</w:t>
            </w:r>
            <w:r>
              <w:object w:dxaOrig="213" w:dyaOrig="323" w14:anchorId="3F0D9929">
                <v:shape id="_x0000_i1113" type="#_x0000_t75" alt="eqId6f58888df91890a19a1aa7511d19703f" style="width:10.5pt;height:16.15pt" o:ole="">
                  <v:imagedata r:id="rId57" o:title="eqId6f58888df91890a19a1aa7511d19703f"/>
                </v:shape>
                <o:OLEObject Type="Embed" ProgID="Equation.DSMT4" ShapeID="_x0000_i1113" DrawAspect="Content" ObjectID="_1809331109" r:id="rId58"/>
              </w:object>
            </w:r>
            <w:r>
              <w:t>。为了保证行车安全，动车过桥时，动车速度都不得超过</w:t>
            </w:r>
            <w:r>
              <w:object w:dxaOrig="264" w:dyaOrig="545" w14:anchorId="07B98F3E">
                <v:shape id="_x0000_i1114" type="#_x0000_t75" alt="eqIda1fd3bdc8ccb80ae9d47d7c58ac22f36" style="width:13.15pt;height:27.4pt" o:ole="">
                  <v:imagedata r:id="rId59" o:title="eqIda1fd3bdc8ccb80ae9d47d7c58ac22f36"/>
                </v:shape>
                <o:OLEObject Type="Embed" ProgID="Equation.DSMT4" ShapeID="_x0000_i1114" DrawAspect="Content" ObjectID="_1809331110" r:id="rId60"/>
              </w:object>
            </w:r>
            <w:r>
              <w:t>。已知动车减速和加速时的加速度大小分别为</w:t>
            </w:r>
            <w:r>
              <w:t>2</w:t>
            </w:r>
            <w:r>
              <w:rPr>
                <w:rFonts w:eastAsia="Times New Roman"/>
                <w:i/>
              </w:rPr>
              <w:t>a</w:t>
            </w:r>
            <w:r>
              <w:t>和</w:t>
            </w:r>
            <w:r>
              <w:rPr>
                <w:rFonts w:eastAsia="Times New Roman"/>
                <w:i/>
              </w:rPr>
              <w:t>a</w:t>
            </w:r>
            <w:r>
              <w:t>，与正常行驶相比，动车因过桥而延误的时间至少为（</w:t>
            </w:r>
            <w:r>
              <w:rPr>
                <w:rFonts w:eastAsia="Times New Roman"/>
                <w:kern w:val="0"/>
                <w:sz w:val="24"/>
              </w:rPr>
              <w:t>    </w:t>
            </w:r>
            <w:r>
              <w:t>）</w:t>
            </w:r>
          </w:p>
          <w:p w14:paraId="1536BAC7" w14:textId="77777777" w:rsidR="00C35365" w:rsidRDefault="00C35365" w:rsidP="00C35365">
            <w:pPr>
              <w:shd w:val="clear" w:color="auto" w:fill="FFFFFF" w:themeFill="background1"/>
              <w:tabs>
                <w:tab w:val="left" w:pos="4156"/>
              </w:tabs>
              <w:spacing w:line="360" w:lineRule="auto"/>
              <w:ind w:left="300"/>
              <w:jc w:val="left"/>
              <w:textAlignment w:val="center"/>
            </w:pPr>
            <w:r>
              <w:t>A</w:t>
            </w:r>
            <w:r>
              <w:t>．</w:t>
            </w:r>
            <w:r>
              <w:object w:dxaOrig="1249" w:dyaOrig="594" w14:anchorId="74B8ECBA">
                <v:shape id="_x0000_i1115" type="#_x0000_t75" alt="eqId3328b1b8a3d603e722ad854d1c14620c" style="width:62.65pt;height:29.65pt" o:ole="">
                  <v:imagedata r:id="rId61" o:title="eqId3328b1b8a3d603e722ad854d1c14620c"/>
                </v:shape>
                <o:OLEObject Type="Embed" ProgID="Equation.DSMT4" ShapeID="_x0000_i1115" DrawAspect="Content" ObjectID="_1809331111" r:id="rId62"/>
              </w:object>
            </w:r>
            <w:r>
              <w:tab/>
              <w:t>B</w:t>
            </w:r>
            <w:r>
              <w:t>．</w:t>
            </w:r>
            <w:r>
              <w:object w:dxaOrig="1284" w:dyaOrig="598" w14:anchorId="755E860A">
                <v:shape id="_x0000_i1116" type="#_x0000_t75" alt="eqId1aa9861f79a35fec6ec2a2aa621f84fb" style="width:64.15pt;height:30pt" o:ole="">
                  <v:imagedata r:id="rId63" o:title="eqId1aa9861f79a35fec6ec2a2aa621f84fb"/>
                </v:shape>
                <o:OLEObject Type="Embed" ProgID="Equation.DSMT4" ShapeID="_x0000_i1116" DrawAspect="Content" ObjectID="_1809331112" r:id="rId64"/>
              </w:object>
            </w:r>
          </w:p>
          <w:p w14:paraId="6FA82E78" w14:textId="77777777" w:rsidR="00C35365" w:rsidRDefault="00C35365" w:rsidP="00C35365">
            <w:pPr>
              <w:shd w:val="clear" w:color="auto" w:fill="FFFFFF" w:themeFill="background1"/>
              <w:tabs>
                <w:tab w:val="left" w:pos="4156"/>
              </w:tabs>
              <w:spacing w:line="360" w:lineRule="auto"/>
              <w:ind w:left="300"/>
              <w:jc w:val="left"/>
              <w:textAlignment w:val="center"/>
            </w:pPr>
            <w:r>
              <w:t>C</w:t>
            </w:r>
            <w:r>
              <w:t>．</w:t>
            </w:r>
            <w:r>
              <w:object w:dxaOrig="1020" w:dyaOrig="598" w14:anchorId="4649322E">
                <v:shape id="_x0000_i1117" type="#_x0000_t75" alt="eqId4ac9bb25198c9d087cfbf13f7835ccbb" style="width:51pt;height:30pt" o:ole="">
                  <v:imagedata r:id="rId65" o:title="eqId4ac9bb25198c9d087cfbf13f7835ccbb"/>
                </v:shape>
                <o:OLEObject Type="Embed" ProgID="Equation.DSMT4" ShapeID="_x0000_i1117" DrawAspect="Content" ObjectID="_1809331113" r:id="rId66"/>
              </w:object>
            </w:r>
            <w:r>
              <w:tab/>
              <w:t>D</w:t>
            </w:r>
            <w:r>
              <w:t>．</w:t>
            </w:r>
            <w:r>
              <w:object w:dxaOrig="1020" w:dyaOrig="598" w14:anchorId="0116F4FE">
                <v:shape id="_x0000_i1118" type="#_x0000_t75" alt="eqId7e2c50a1cc20300f20adcbab563f5b5c" style="width:51pt;height:30pt" o:ole="">
                  <v:imagedata r:id="rId67" o:title="eqId7e2c50a1cc20300f20adcbab563f5b5c"/>
                </v:shape>
                <o:OLEObject Type="Embed" ProgID="Equation.DSMT4" ShapeID="_x0000_i1118" DrawAspect="Content" ObjectID="_1809331114" r:id="rId68"/>
              </w:object>
            </w:r>
          </w:p>
          <w:p w14:paraId="73BC98E9" w14:textId="7D27DDA5" w:rsidR="00C35365" w:rsidRDefault="00C35365" w:rsidP="00C35365">
            <w:pPr>
              <w:shd w:val="clear" w:color="auto" w:fill="FFFFFF" w:themeFill="background1"/>
              <w:spacing w:line="360" w:lineRule="auto"/>
              <w:jc w:val="left"/>
              <w:textAlignment w:val="center"/>
            </w:pPr>
            <w:r>
              <w:t>6</w:t>
            </w:r>
            <w:r>
              <w:t>．如图所示，从固定斜面顶端</w:t>
            </w:r>
            <w:r>
              <w:rPr>
                <w:rFonts w:eastAsia="Times New Roman"/>
                <w:i/>
              </w:rPr>
              <w:t>A</w:t>
            </w:r>
            <w:r>
              <w:t>点无初速释放一个小物块，下滑至斜面中点时速度为</w:t>
            </w:r>
            <w:r>
              <w:rPr>
                <w:rFonts w:eastAsia="Times New Roman"/>
                <w:i/>
              </w:rPr>
              <w:t>v</w:t>
            </w:r>
            <w:r>
              <w:t>，已知</w:t>
            </w:r>
            <w:r>
              <w:rPr>
                <w:rFonts w:eastAsia="Times New Roman"/>
                <w:i/>
              </w:rPr>
              <w:t>A</w:t>
            </w:r>
            <w:r>
              <w:t>点到斜面底端</w:t>
            </w:r>
            <w:r>
              <w:rPr>
                <w:rFonts w:eastAsia="Times New Roman"/>
                <w:i/>
              </w:rPr>
              <w:t>B</w:t>
            </w:r>
            <w:r>
              <w:t>点的距离为</w:t>
            </w:r>
            <w:r>
              <w:rPr>
                <w:rFonts w:eastAsia="Times New Roman"/>
                <w:i/>
              </w:rPr>
              <w:t>L</w:t>
            </w:r>
            <w:r>
              <w:t>，则下列说法正确的是（</w:t>
            </w:r>
            <w:r>
              <w:rPr>
                <w:rFonts w:eastAsia="Times New Roman"/>
                <w:kern w:val="0"/>
                <w:sz w:val="24"/>
              </w:rPr>
              <w:t>    </w:t>
            </w:r>
            <w:r>
              <w:t>）</w:t>
            </w:r>
          </w:p>
          <w:p w14:paraId="2543282B"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1C201E07" wp14:editId="172CB981">
                  <wp:extent cx="1209675" cy="942975"/>
                  <wp:effectExtent l="0" t="0" r="9525" b="9525"/>
                  <wp:docPr id="100005" name="图片 100005" descr="@@@a65067db78e9463b8c402fe975fd1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65067db78e9463b8c402fe975fd1ecf"/>
                          <pic:cNvPicPr>
                            <a:picLocks noChangeAspect="1"/>
                          </pic:cNvPicPr>
                        </pic:nvPicPr>
                        <pic:blipFill>
                          <a:blip r:embed="rId69"/>
                          <a:stretch>
                            <a:fillRect/>
                          </a:stretch>
                        </pic:blipFill>
                        <pic:spPr>
                          <a:xfrm>
                            <a:off x="0" y="0"/>
                            <a:ext cx="1209675" cy="942975"/>
                          </a:xfrm>
                          <a:prstGeom prst="rect">
                            <a:avLst/>
                          </a:prstGeom>
                        </pic:spPr>
                      </pic:pic>
                    </a:graphicData>
                  </a:graphic>
                </wp:inline>
              </w:drawing>
            </w:r>
          </w:p>
          <w:p w14:paraId="1C68C779" w14:textId="77777777" w:rsidR="00C35365" w:rsidRDefault="00C35365" w:rsidP="00C35365">
            <w:pPr>
              <w:shd w:val="clear" w:color="auto" w:fill="FFFFFF" w:themeFill="background1"/>
              <w:spacing w:line="360" w:lineRule="auto"/>
              <w:ind w:left="300"/>
              <w:jc w:val="left"/>
              <w:textAlignment w:val="center"/>
              <w:rPr>
                <w:rFonts w:eastAsia="Times New Roman"/>
                <w:i/>
              </w:rPr>
            </w:pPr>
            <w:r>
              <w:t>A</w:t>
            </w:r>
            <w:r>
              <w:t>．物块到达底端时的速度等于</w:t>
            </w:r>
            <w:r>
              <w:t>2</w:t>
            </w:r>
            <w:r>
              <w:rPr>
                <w:rFonts w:eastAsia="Times New Roman"/>
                <w:i/>
              </w:rPr>
              <w:t>v</w:t>
            </w:r>
          </w:p>
          <w:p w14:paraId="7AB93C3A" w14:textId="77777777" w:rsidR="00C35365" w:rsidRDefault="00C35365" w:rsidP="00C35365">
            <w:pPr>
              <w:shd w:val="clear" w:color="auto" w:fill="FFFFFF" w:themeFill="background1"/>
              <w:spacing w:line="360" w:lineRule="auto"/>
              <w:ind w:left="300"/>
              <w:jc w:val="left"/>
              <w:textAlignment w:val="center"/>
              <w:rPr>
                <w:rFonts w:eastAsia="Times New Roman"/>
                <w:i/>
              </w:rPr>
            </w:pPr>
            <w:r>
              <w:t>B</w:t>
            </w:r>
            <w:r>
              <w:t>．物块到达底端时的速度小于</w:t>
            </w:r>
            <w:r>
              <w:t>2</w:t>
            </w:r>
            <w:r>
              <w:rPr>
                <w:rFonts w:eastAsia="Times New Roman"/>
                <w:i/>
              </w:rPr>
              <w:t>v</w:t>
            </w:r>
          </w:p>
          <w:p w14:paraId="2F488404" w14:textId="77777777" w:rsidR="00C35365" w:rsidRDefault="00C35365" w:rsidP="00C35365">
            <w:pPr>
              <w:shd w:val="clear" w:color="auto" w:fill="FFFFFF" w:themeFill="background1"/>
              <w:spacing w:line="360" w:lineRule="auto"/>
              <w:ind w:left="300"/>
              <w:jc w:val="left"/>
              <w:textAlignment w:val="center"/>
            </w:pPr>
            <w:r>
              <w:t>C</w:t>
            </w:r>
            <w:r>
              <w:t>．物块从</w:t>
            </w:r>
            <w:r>
              <w:rPr>
                <w:rFonts w:eastAsia="Times New Roman"/>
                <w:i/>
              </w:rPr>
              <w:t>A</w:t>
            </w:r>
            <w:r>
              <w:t>点下滑到</w:t>
            </w:r>
            <w:r>
              <w:rPr>
                <w:rFonts w:eastAsia="Times New Roman"/>
                <w:i/>
              </w:rPr>
              <w:t>B</w:t>
            </w:r>
            <w:r>
              <w:t>点所用时间为</w:t>
            </w:r>
            <w:r>
              <w:object w:dxaOrig="334" w:dyaOrig="538" w14:anchorId="6F09FC39">
                <v:shape id="_x0000_i1126" type="#_x0000_t75" alt="eqId82c0ebe9fac675d9d6f931d5a096800e" style="width:16.9pt;height:27pt" o:ole="">
                  <v:imagedata r:id="rId70" o:title="eqId82c0ebe9fac675d9d6f931d5a096800e"/>
                </v:shape>
                <o:OLEObject Type="Embed" ProgID="Equation.DSMT4" ShapeID="_x0000_i1126" DrawAspect="Content" ObjectID="_1809331115" r:id="rId71"/>
              </w:object>
            </w:r>
          </w:p>
          <w:p w14:paraId="0BFD6C8A" w14:textId="77777777" w:rsidR="00C35365" w:rsidRDefault="00C35365" w:rsidP="00C35365">
            <w:pPr>
              <w:shd w:val="clear" w:color="auto" w:fill="FFFFFF" w:themeFill="background1"/>
              <w:spacing w:line="360" w:lineRule="auto"/>
              <w:ind w:left="300"/>
              <w:jc w:val="left"/>
              <w:textAlignment w:val="center"/>
            </w:pPr>
            <w:r>
              <w:t>D</w:t>
            </w:r>
            <w:r>
              <w:t>．物块从</w:t>
            </w:r>
            <w:r>
              <w:rPr>
                <w:rFonts w:eastAsia="Times New Roman"/>
                <w:i/>
              </w:rPr>
              <w:t>A</w:t>
            </w:r>
            <w:r>
              <w:t>点下滑到</w:t>
            </w:r>
            <w:r>
              <w:rPr>
                <w:rFonts w:eastAsia="Times New Roman"/>
                <w:i/>
              </w:rPr>
              <w:t>B</w:t>
            </w:r>
            <w:r>
              <w:t>点所用时间为</w:t>
            </w:r>
            <w:r>
              <w:object w:dxaOrig="228" w:dyaOrig="553" w14:anchorId="6D1E0813">
                <v:shape id="_x0000_i1127" type="#_x0000_t75" alt="eqIdcd5629ef0a69199e6ba2fbec72939e58" style="width:11.25pt;height:27.75pt" o:ole="">
                  <v:imagedata r:id="rId72" o:title="eqIdcd5629ef0a69199e6ba2fbec72939e58"/>
                </v:shape>
                <o:OLEObject Type="Embed" ProgID="Equation.DSMT4" ShapeID="_x0000_i1127" DrawAspect="Content" ObjectID="_1809331116" r:id="rId73"/>
              </w:object>
            </w:r>
          </w:p>
          <w:p w14:paraId="263AE798" w14:textId="6BFEC6C7" w:rsidR="00C35365" w:rsidRDefault="00C35365" w:rsidP="00C35365">
            <w:pPr>
              <w:shd w:val="clear" w:color="auto" w:fill="FFFFFF" w:themeFill="background1"/>
              <w:spacing w:line="360" w:lineRule="auto"/>
              <w:jc w:val="left"/>
              <w:textAlignment w:val="center"/>
            </w:pPr>
            <w:r>
              <w:t>7</w:t>
            </w:r>
            <w:r>
              <w:t>．某汽车正以</w:t>
            </w:r>
            <w:r>
              <w:t>72km/h</w:t>
            </w:r>
            <w:r>
              <w:t>的速度在公路上行驶，为</w:t>
            </w:r>
            <w:r>
              <w:t>“</w:t>
            </w:r>
            <w:r>
              <w:t>礼让行人</w:t>
            </w:r>
            <w:r>
              <w:t>”</w:t>
            </w:r>
            <w:r>
              <w:t>，若驾驶员以大小为</w:t>
            </w:r>
            <w:r>
              <w:object w:dxaOrig="598" w:dyaOrig="265" w14:anchorId="4C45A238">
                <v:shape id="_x0000_i1136" type="#_x0000_t75" alt="eqId04455fde246cbe95023a245fd47dbd43" style="width:30pt;height:13.15pt" o:ole="">
                  <v:imagedata r:id="rId74" o:title="eqId04455fde246cbe95023a245fd47dbd43"/>
                </v:shape>
                <o:OLEObject Type="Embed" ProgID="Equation.DSMT4" ShapeID="_x0000_i1136" DrawAspect="Content" ObjectID="_1809331117" r:id="rId75"/>
              </w:object>
            </w:r>
            <w:r>
              <w:t>的加速度刹车，则以下说法正确的是（</w:t>
            </w:r>
            <w:r>
              <w:rPr>
                <w:rFonts w:eastAsia="Times New Roman"/>
                <w:kern w:val="0"/>
                <w:sz w:val="24"/>
              </w:rPr>
              <w:t>    </w:t>
            </w:r>
            <w:r>
              <w:t>）</w:t>
            </w:r>
          </w:p>
          <w:p w14:paraId="3CD38B75"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29D554DE" wp14:editId="78259BAA">
                  <wp:extent cx="1743075" cy="1104900"/>
                  <wp:effectExtent l="0" t="0" r="9525" b="0"/>
                  <wp:docPr id="100007" name="图片 100007" descr="@@@2f9c7b25-d715-4bea-bc9e-c68a6377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f9c7b25-d715-4bea-bc9e-c68a6377e100"/>
                          <pic:cNvPicPr>
                            <a:picLocks noChangeAspect="1"/>
                          </pic:cNvPicPr>
                        </pic:nvPicPr>
                        <pic:blipFill>
                          <a:blip r:embed="rId76"/>
                          <a:stretch>
                            <a:fillRect/>
                          </a:stretch>
                        </pic:blipFill>
                        <pic:spPr>
                          <a:xfrm>
                            <a:off x="0" y="0"/>
                            <a:ext cx="1743075" cy="1104900"/>
                          </a:xfrm>
                          <a:prstGeom prst="rect">
                            <a:avLst/>
                          </a:prstGeom>
                        </pic:spPr>
                      </pic:pic>
                    </a:graphicData>
                  </a:graphic>
                </wp:inline>
              </w:drawing>
            </w:r>
          </w:p>
          <w:p w14:paraId="1A99EE29" w14:textId="77777777" w:rsidR="00C35365" w:rsidRDefault="00C35365" w:rsidP="00C35365">
            <w:pPr>
              <w:shd w:val="clear" w:color="auto" w:fill="FFFFFF" w:themeFill="background1"/>
              <w:tabs>
                <w:tab w:val="left" w:pos="4156"/>
              </w:tabs>
              <w:spacing w:line="360" w:lineRule="auto"/>
              <w:ind w:left="300"/>
              <w:jc w:val="left"/>
              <w:textAlignment w:val="center"/>
            </w:pPr>
            <w:r>
              <w:t>A</w:t>
            </w:r>
            <w:r>
              <w:t>．汽车刹车</w:t>
            </w:r>
            <w:r>
              <w:t>30m</w:t>
            </w:r>
            <w:r>
              <w:t>停下</w:t>
            </w:r>
            <w:r>
              <w:tab/>
              <w:t>B</w:t>
            </w:r>
            <w:r>
              <w:t>．刹车后</w:t>
            </w:r>
            <w:r>
              <w:t>1s</w:t>
            </w:r>
            <w:r>
              <w:t>时的速度大小为</w:t>
            </w:r>
            <w:r>
              <w:t>15m/s</w:t>
            </w:r>
          </w:p>
          <w:p w14:paraId="1E524887" w14:textId="77777777" w:rsidR="00C35365" w:rsidRDefault="00C35365" w:rsidP="00C35365">
            <w:pPr>
              <w:shd w:val="clear" w:color="auto" w:fill="FFFFFF" w:themeFill="background1"/>
              <w:tabs>
                <w:tab w:val="left" w:pos="4156"/>
              </w:tabs>
              <w:spacing w:line="360" w:lineRule="auto"/>
              <w:ind w:left="300"/>
              <w:jc w:val="left"/>
              <w:textAlignment w:val="center"/>
            </w:pPr>
            <w:r>
              <w:t>C</w:t>
            </w:r>
            <w:r>
              <w:t>．刹车后</w:t>
            </w:r>
            <w:r>
              <w:t>6s</w:t>
            </w:r>
            <w:r>
              <w:t>内的平均速度大小为</w:t>
            </w:r>
            <w:r>
              <w:object w:dxaOrig="633" w:dyaOrig="541" w14:anchorId="266D11BE">
                <v:shape id="_x0000_i1137" type="#_x0000_t75" alt="eqIda9c98e02c5b5aa650153c0c57e1820b7" style="width:31.5pt;height:27pt" o:ole="">
                  <v:imagedata r:id="rId77" o:title="eqIda9c98e02c5b5aa650153c0c57e1820b7"/>
                </v:shape>
                <o:OLEObject Type="Embed" ProgID="Equation.DSMT4" ShapeID="_x0000_i1137" DrawAspect="Content" ObjectID="_1809331118" r:id="rId78"/>
              </w:object>
            </w:r>
            <w:r>
              <w:tab/>
              <w:t>D</w:t>
            </w:r>
            <w:r>
              <w:t>．刹车后</w:t>
            </w:r>
            <w:r>
              <w:t>6s</w:t>
            </w:r>
            <w:r>
              <w:t>时的速度大小为</w:t>
            </w:r>
            <w:r>
              <w:object w:dxaOrig="474" w:dyaOrig="244" w14:anchorId="414E5FDE">
                <v:shape id="_x0000_i1138" type="#_x0000_t75" alt="eqId448045dc741d41272ae1da7c63c2e610" style="width:23.65pt;height:12.4pt" o:ole="">
                  <v:imagedata r:id="rId79" o:title="eqId448045dc741d41272ae1da7c63c2e610"/>
                </v:shape>
                <o:OLEObject Type="Embed" ProgID="Equation.DSMT4" ShapeID="_x0000_i1138" DrawAspect="Content" ObjectID="_1809331119" r:id="rId80"/>
              </w:object>
            </w:r>
          </w:p>
          <w:p w14:paraId="6C7E55B0" w14:textId="6C11CDFC" w:rsidR="00C35365" w:rsidRDefault="00C35365" w:rsidP="00C35365">
            <w:pPr>
              <w:shd w:val="clear" w:color="auto" w:fill="FFFFFF" w:themeFill="background1"/>
              <w:spacing w:line="360" w:lineRule="auto"/>
              <w:jc w:val="left"/>
              <w:textAlignment w:val="center"/>
            </w:pPr>
            <w:r>
              <w:t>8</w:t>
            </w:r>
            <w:r>
              <w:t>．一个做匀加速直线运动的物体，先后经过</w:t>
            </w:r>
            <w:r>
              <w:rPr>
                <w:rFonts w:eastAsia="Times New Roman"/>
                <w:i/>
              </w:rPr>
              <w:t>A</w:t>
            </w:r>
            <w:r>
              <w:t>、</w:t>
            </w:r>
            <w:r>
              <w:rPr>
                <w:rFonts w:eastAsia="Times New Roman"/>
                <w:i/>
              </w:rPr>
              <w:t>B</w:t>
            </w:r>
            <w:r>
              <w:t>两点时的速度分别是</w:t>
            </w:r>
            <w:r>
              <w:object w:dxaOrig="158" w:dyaOrig="199" w14:anchorId="192E3348">
                <v:shape id="_x0000_i1144" type="#_x0000_t75" alt="eqIdbc13a607ac0c7f76d252d7cb1bb040fd" style="width:7.9pt;height:10.15pt" o:ole="">
                  <v:imagedata r:id="rId81" o:title="eqIdbc13a607ac0c7f76d252d7cb1bb040fd"/>
                </v:shape>
                <o:OLEObject Type="Embed" ProgID="Equation.DSMT4" ShapeID="_x0000_i1144" DrawAspect="Content" ObjectID="_1809331120" r:id="rId82"/>
              </w:object>
            </w:r>
            <w:r>
              <w:t>和</w:t>
            </w:r>
            <w:r>
              <w:object w:dxaOrig="263" w:dyaOrig="250" w14:anchorId="1C721E1C">
                <v:shape id="_x0000_i1145" type="#_x0000_t75" alt="eqIdd5653d7ee793d191ff10fa4720278fa7" style="width:13.15pt;height:12.4pt" o:ole="">
                  <v:imagedata r:id="rId83" o:title="eqIdd5653d7ee793d191ff10fa4720278fa7"/>
                </v:shape>
                <o:OLEObject Type="Embed" ProgID="Equation.DSMT4" ShapeID="_x0000_i1145" DrawAspect="Content" ObjectID="_1809331121" r:id="rId84"/>
              </w:object>
            </w:r>
            <w:r>
              <w:t>，经过</w:t>
            </w:r>
            <w:r>
              <w:rPr>
                <w:rFonts w:eastAsia="Times New Roman"/>
                <w:i/>
              </w:rPr>
              <w:t>AB</w:t>
            </w:r>
            <w:r>
              <w:t>的时间是</w:t>
            </w:r>
            <w:r>
              <w:object w:dxaOrig="123" w:dyaOrig="199" w14:anchorId="60F9E08D">
                <v:shape id="_x0000_i1146" type="#_x0000_t75" alt="eqId36a1b09c653185842513e24ebba60bb3" style="width:6pt;height:10.15pt" o:ole="">
                  <v:imagedata r:id="rId46" o:title="eqId36a1b09c653185842513e24ebba60bb3"/>
                </v:shape>
                <o:OLEObject Type="Embed" ProgID="Equation.DSMT4" ShapeID="_x0000_i1146" DrawAspect="Content" ObjectID="_1809331122" r:id="rId85"/>
              </w:object>
            </w:r>
            <w:r>
              <w:t>，则下列判断中不正确的是（</w:t>
            </w:r>
            <w:r>
              <w:rPr>
                <w:rFonts w:eastAsia="Times New Roman"/>
                <w:kern w:val="0"/>
                <w:sz w:val="24"/>
              </w:rPr>
              <w:t>    </w:t>
            </w:r>
            <w:r>
              <w:t>）</w:t>
            </w:r>
          </w:p>
          <w:p w14:paraId="45AA42B7" w14:textId="77777777" w:rsidR="00C35365" w:rsidRDefault="00C35365" w:rsidP="00C35365">
            <w:pPr>
              <w:shd w:val="clear" w:color="auto" w:fill="FFFFFF" w:themeFill="background1"/>
              <w:spacing w:line="360" w:lineRule="auto"/>
              <w:ind w:left="300"/>
              <w:jc w:val="left"/>
              <w:textAlignment w:val="center"/>
            </w:pPr>
            <w:r>
              <w:t>A</w:t>
            </w:r>
            <w:r>
              <w:t>．经过</w:t>
            </w:r>
            <w:r>
              <w:rPr>
                <w:rFonts w:eastAsia="Times New Roman"/>
                <w:i/>
              </w:rPr>
              <w:t>AB</w:t>
            </w:r>
            <w:r>
              <w:t>的平均速度为</w:t>
            </w:r>
            <w:r>
              <w:object w:dxaOrig="263" w:dyaOrig="250" w14:anchorId="6D286CE4">
                <v:shape id="_x0000_i1147" type="#_x0000_t75" alt="eqId2c09d760e65bb12d009c786ed2f896ea" style="width:13.15pt;height:12.4pt" o:ole="">
                  <v:imagedata r:id="rId86" o:title="eqId2c09d760e65bb12d009c786ed2f896ea"/>
                </v:shape>
                <o:OLEObject Type="Embed" ProgID="Equation.DSMT4" ShapeID="_x0000_i1147" DrawAspect="Content" ObjectID="_1809331123" r:id="rId87"/>
              </w:object>
            </w:r>
          </w:p>
          <w:p w14:paraId="2FCE3109" w14:textId="77777777" w:rsidR="00C35365" w:rsidRDefault="00C35365" w:rsidP="00C35365">
            <w:pPr>
              <w:shd w:val="clear" w:color="auto" w:fill="FFFFFF" w:themeFill="background1"/>
              <w:spacing w:line="360" w:lineRule="auto"/>
              <w:ind w:left="300"/>
              <w:jc w:val="left"/>
              <w:textAlignment w:val="center"/>
            </w:pPr>
            <w:r>
              <w:t>B</w:t>
            </w:r>
            <w:r>
              <w:t>．经过</w:t>
            </w:r>
            <w:r>
              <w:rPr>
                <w:rFonts w:eastAsia="Times New Roman"/>
                <w:i/>
              </w:rPr>
              <w:t>AB</w:t>
            </w:r>
            <w:r>
              <w:t>的中间时刻的速度为</w:t>
            </w:r>
            <w:r>
              <w:object w:dxaOrig="263" w:dyaOrig="250" w14:anchorId="42E667B4">
                <v:shape id="_x0000_i1148" type="#_x0000_t75" alt="eqId2c09d760e65bb12d009c786ed2f896ea" style="width:13.15pt;height:12.4pt" o:ole="">
                  <v:imagedata r:id="rId86" o:title="eqId2c09d760e65bb12d009c786ed2f896ea"/>
                </v:shape>
                <o:OLEObject Type="Embed" ProgID="Equation.DSMT4" ShapeID="_x0000_i1148" DrawAspect="Content" ObjectID="_1809331124" r:id="rId88"/>
              </w:object>
            </w:r>
          </w:p>
          <w:p w14:paraId="143BF5D9" w14:textId="77777777" w:rsidR="00C35365" w:rsidRDefault="00C35365" w:rsidP="00C35365">
            <w:pPr>
              <w:shd w:val="clear" w:color="auto" w:fill="FFFFFF" w:themeFill="background1"/>
              <w:spacing w:line="360" w:lineRule="auto"/>
              <w:ind w:left="300"/>
              <w:jc w:val="left"/>
              <w:textAlignment w:val="center"/>
            </w:pPr>
            <w:r>
              <w:t>C</w:t>
            </w:r>
            <w:r>
              <w:t>．经过</w:t>
            </w:r>
            <w:r>
              <w:rPr>
                <w:rFonts w:eastAsia="Times New Roman"/>
                <w:i/>
              </w:rPr>
              <w:t>AB</w:t>
            </w:r>
            <w:r>
              <w:t>的中点的速度为</w:t>
            </w:r>
            <w:r>
              <w:object w:dxaOrig="263" w:dyaOrig="250" w14:anchorId="1C254E6B">
                <v:shape id="_x0000_i1149" type="#_x0000_t75" alt="eqId2c09d760e65bb12d009c786ed2f896ea" style="width:13.15pt;height:12.4pt" o:ole="">
                  <v:imagedata r:id="rId86" o:title="eqId2c09d760e65bb12d009c786ed2f896ea"/>
                </v:shape>
                <o:OLEObject Type="Embed" ProgID="Equation.DSMT4" ShapeID="_x0000_i1149" DrawAspect="Content" ObjectID="_1809331125" r:id="rId89"/>
              </w:object>
            </w:r>
          </w:p>
          <w:p w14:paraId="5B53358F" w14:textId="77777777" w:rsidR="00C35365" w:rsidRDefault="00C35365" w:rsidP="00C35365">
            <w:pPr>
              <w:shd w:val="clear" w:color="auto" w:fill="FFFFFF" w:themeFill="background1"/>
              <w:spacing w:line="360" w:lineRule="auto"/>
              <w:ind w:left="300"/>
              <w:jc w:val="left"/>
              <w:textAlignment w:val="center"/>
            </w:pPr>
            <w:r>
              <w:lastRenderedPageBreak/>
              <w:t>D</w:t>
            </w:r>
            <w:r>
              <w:t>．通过前一半位移所需时间是通过后一半位移所需时间的</w:t>
            </w:r>
            <w:r>
              <w:t>2</w:t>
            </w:r>
            <w:r>
              <w:t>倍</w:t>
            </w:r>
          </w:p>
          <w:p w14:paraId="703EB852" w14:textId="217B9922" w:rsidR="00C35365" w:rsidRDefault="00C35365" w:rsidP="00C35365">
            <w:pPr>
              <w:shd w:val="clear" w:color="auto" w:fill="FFFFFF" w:themeFill="background1"/>
              <w:spacing w:line="360" w:lineRule="auto"/>
              <w:jc w:val="left"/>
              <w:textAlignment w:val="center"/>
            </w:pPr>
            <w:r>
              <w:rPr>
                <w:rFonts w:hint="eastAsia"/>
              </w:rPr>
              <w:t>9</w:t>
            </w:r>
            <w:r>
              <w:t>．（</w:t>
            </w:r>
            <w:r w:rsidR="00D456F8">
              <w:rPr>
                <w:rFonts w:hint="eastAsia"/>
              </w:rPr>
              <w:t>多选</w:t>
            </w:r>
            <w:r>
              <w:t>）一辆小轿车刹车过程可近似看成做匀减速直线运动。已知其在第</w:t>
            </w:r>
            <w:r>
              <w:t>1s</w:t>
            </w:r>
            <w:r>
              <w:t>内位移为</w:t>
            </w:r>
            <w:r>
              <w:t>5m</w:t>
            </w:r>
            <w:r>
              <w:t>，最后</w:t>
            </w:r>
            <w:r>
              <w:t>1s</w:t>
            </w:r>
            <w:r>
              <w:t>内位移为</w:t>
            </w:r>
            <w:r>
              <w:t>1m</w:t>
            </w:r>
            <w:r>
              <w:t>，则该车（　　）</w:t>
            </w:r>
          </w:p>
          <w:p w14:paraId="3132121C" w14:textId="77777777" w:rsidR="00C35365" w:rsidRDefault="00C35365" w:rsidP="00C35365">
            <w:pPr>
              <w:shd w:val="clear" w:color="auto" w:fill="FFFFFF" w:themeFill="background1"/>
              <w:tabs>
                <w:tab w:val="left" w:pos="4156"/>
              </w:tabs>
              <w:spacing w:line="360" w:lineRule="auto"/>
              <w:ind w:left="380"/>
              <w:jc w:val="left"/>
              <w:textAlignment w:val="center"/>
            </w:pPr>
            <w:r>
              <w:t>A</w:t>
            </w:r>
            <w:r>
              <w:t>．加速度大小为</w:t>
            </w:r>
            <w:r>
              <w:t>4m/s</w:t>
            </w:r>
            <w:r>
              <w:rPr>
                <w:vertAlign w:val="superscript"/>
              </w:rPr>
              <w:t>2</w:t>
            </w:r>
            <w:r>
              <w:tab/>
              <w:t>B</w:t>
            </w:r>
            <w:r>
              <w:t>．初速度为</w:t>
            </w:r>
            <w:r>
              <w:t>6m/s</w:t>
            </w:r>
          </w:p>
          <w:p w14:paraId="68ED7A6F" w14:textId="77777777" w:rsidR="00C35365" w:rsidRDefault="00C35365" w:rsidP="00C35365">
            <w:pPr>
              <w:shd w:val="clear" w:color="auto" w:fill="FFFFFF" w:themeFill="background1"/>
              <w:tabs>
                <w:tab w:val="left" w:pos="4156"/>
              </w:tabs>
              <w:spacing w:line="360" w:lineRule="auto"/>
              <w:ind w:left="380"/>
              <w:jc w:val="left"/>
              <w:textAlignment w:val="center"/>
            </w:pPr>
            <w:r>
              <w:t>C</w:t>
            </w:r>
            <w:r>
              <w:t>．从刹车到停下来用时</w:t>
            </w:r>
            <w:r>
              <w:t>3s</w:t>
            </w:r>
            <w:r>
              <w:tab/>
              <w:t>D</w:t>
            </w:r>
            <w:r>
              <w:t>．</w:t>
            </w:r>
            <w:r>
              <w:t>1s</w:t>
            </w:r>
            <w:r>
              <w:t>末速度为</w:t>
            </w:r>
            <w:r>
              <w:t>3m/s</w:t>
            </w:r>
          </w:p>
          <w:p w14:paraId="322A0CDD" w14:textId="73618CDE" w:rsidR="00C35365" w:rsidRDefault="00C35365" w:rsidP="00C35365">
            <w:pPr>
              <w:shd w:val="clear" w:color="auto" w:fill="FFFFFF" w:themeFill="background1"/>
              <w:spacing w:line="360" w:lineRule="auto"/>
              <w:jc w:val="left"/>
              <w:textAlignment w:val="center"/>
            </w:pPr>
            <w:r>
              <w:t>1</w:t>
            </w:r>
            <w:r>
              <w:rPr>
                <w:rFonts w:hint="eastAsia"/>
              </w:rPr>
              <w:t>0</w:t>
            </w:r>
            <w:r>
              <w:t>．（</w:t>
            </w:r>
            <w:r w:rsidR="00D456F8">
              <w:rPr>
                <w:rFonts w:hint="eastAsia"/>
              </w:rPr>
              <w:t>多选</w:t>
            </w:r>
            <w:r>
              <w:t>）如图所示，物体做匀加速直线运动，</w:t>
            </w:r>
            <w:r>
              <w:t xml:space="preserve"> </w:t>
            </w:r>
            <w:r>
              <w:rPr>
                <w:rFonts w:eastAsia="Times New Roman"/>
                <w:i/>
              </w:rPr>
              <w:t>A</w:t>
            </w:r>
            <w:r>
              <w:t>、</w:t>
            </w:r>
            <w:r>
              <w:rPr>
                <w:rFonts w:eastAsia="Times New Roman"/>
                <w:i/>
              </w:rPr>
              <w:t>B</w:t>
            </w:r>
            <w:r>
              <w:t>、</w:t>
            </w:r>
            <w:r>
              <w:rPr>
                <w:rFonts w:eastAsia="Times New Roman"/>
                <w:i/>
              </w:rPr>
              <w:t>C</w:t>
            </w:r>
            <w:r>
              <w:t>、</w:t>
            </w:r>
            <w:r>
              <w:rPr>
                <w:rFonts w:eastAsia="Times New Roman"/>
                <w:i/>
              </w:rPr>
              <w:t>D</w:t>
            </w:r>
            <w:r>
              <w:t>为其运动轨迹上的四点，已知</w:t>
            </w:r>
            <w:r>
              <w:t xml:space="preserve"> </w:t>
            </w:r>
            <w:r>
              <w:object w:dxaOrig="1971" w:dyaOrig="317" w14:anchorId="0BC4CCFE">
                <v:shape id="_x0000_i1167" type="#_x0000_t75" alt="eqIdd7763de7e6b659b65463a1357b60e336" style="width:98.65pt;height:15.75pt" o:ole="">
                  <v:imagedata r:id="rId90" o:title="eqIdd7763de7e6b659b65463a1357b60e336"/>
                </v:shape>
                <o:OLEObject Type="Embed" ProgID="Equation.DSMT4" ShapeID="_x0000_i1167" DrawAspect="Content" ObjectID="_1809331126" r:id="rId91"/>
              </w:object>
            </w:r>
            <w:r>
              <w:t>且物体通过</w:t>
            </w:r>
            <w:r>
              <w:rPr>
                <w:rFonts w:eastAsia="Times New Roman"/>
                <w:i/>
              </w:rPr>
              <w:t>A B</w:t>
            </w:r>
            <w:r>
              <w:t>、</w:t>
            </w:r>
            <w:r>
              <w:rPr>
                <w:rFonts w:eastAsia="Times New Roman"/>
                <w:i/>
              </w:rPr>
              <w:t>BC</w:t>
            </w:r>
            <w:r>
              <w:t>、</w:t>
            </w:r>
            <w:r>
              <w:rPr>
                <w:rFonts w:eastAsia="Times New Roman"/>
                <w:i/>
              </w:rPr>
              <w:t>CD</w:t>
            </w:r>
            <w:r>
              <w:t>三个过程所用的时间分别为</w:t>
            </w:r>
            <w:r>
              <w:t>1s</w:t>
            </w:r>
            <w:r>
              <w:t>、</w:t>
            </w:r>
            <w:r>
              <w:t>2s</w:t>
            </w:r>
            <w:r>
              <w:t>、</w:t>
            </w:r>
            <w:r>
              <w:t>3s</w:t>
            </w:r>
            <w:r>
              <w:t>，则下列说法正确的是（　　）</w:t>
            </w:r>
          </w:p>
          <w:p w14:paraId="123C461E"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55D1D2DA" wp14:editId="6D92C60A">
                  <wp:extent cx="2171700" cy="209550"/>
                  <wp:effectExtent l="0" t="0" r="0" b="0"/>
                  <wp:docPr id="100017" name="图片 100017" descr="@@@b296618d-cd7e-4140-80c4-fa7923aed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296618d-cd7e-4140-80c4-fa7923aedb08"/>
                          <pic:cNvPicPr>
                            <a:picLocks noChangeAspect="1"/>
                          </pic:cNvPicPr>
                        </pic:nvPicPr>
                        <pic:blipFill>
                          <a:blip r:embed="rId92"/>
                          <a:stretch>
                            <a:fillRect/>
                          </a:stretch>
                        </pic:blipFill>
                        <pic:spPr>
                          <a:xfrm>
                            <a:off x="0" y="0"/>
                            <a:ext cx="2171700" cy="209550"/>
                          </a:xfrm>
                          <a:prstGeom prst="rect">
                            <a:avLst/>
                          </a:prstGeom>
                        </pic:spPr>
                      </pic:pic>
                    </a:graphicData>
                  </a:graphic>
                </wp:inline>
              </w:drawing>
            </w:r>
          </w:p>
          <w:p w14:paraId="07BEE073" w14:textId="1D1CDC04" w:rsidR="00C35365" w:rsidRDefault="00C35365" w:rsidP="00C5296E">
            <w:pPr>
              <w:shd w:val="clear" w:color="auto" w:fill="FFFFFF" w:themeFill="background1"/>
              <w:spacing w:line="360" w:lineRule="auto"/>
              <w:ind w:left="380"/>
              <w:jc w:val="left"/>
              <w:textAlignment w:val="center"/>
            </w:pPr>
            <w:r>
              <w:t>A</w:t>
            </w:r>
            <w:r>
              <w:t>．物体的加速度大小为</w:t>
            </w:r>
            <w:r>
              <w:t xml:space="preserve"> </w:t>
            </w:r>
            <w:r>
              <w:object w:dxaOrig="704" w:dyaOrig="284" w14:anchorId="17F8E7EB">
                <v:shape id="_x0000_i1168" type="#_x0000_t75" alt="eqId7a869346c1dba2b253b6b7c21bb83bfc" style="width:35.25pt;height:14.25pt" o:ole="">
                  <v:imagedata r:id="rId93" o:title="eqId7a869346c1dba2b253b6b7c21bb83bfc"/>
                </v:shape>
                <o:OLEObject Type="Embed" ProgID="Equation.DSMT4" ShapeID="_x0000_i1168" DrawAspect="Content" ObjectID="_1809331127" r:id="rId94"/>
              </w:object>
            </w:r>
            <w:r w:rsidR="00C5296E">
              <w:rPr>
                <w:rFonts w:hint="eastAsia"/>
              </w:rPr>
              <w:t xml:space="preserve">          </w:t>
            </w:r>
            <w:r>
              <w:t>B</w:t>
            </w:r>
            <w:r>
              <w:t>．</w:t>
            </w:r>
            <w:r>
              <w:rPr>
                <w:rFonts w:eastAsia="Times New Roman"/>
                <w:i/>
              </w:rPr>
              <w:t>BC</w:t>
            </w:r>
            <w:r>
              <w:t>间的距离为</w:t>
            </w:r>
            <w:r>
              <w:t>5.5m</w:t>
            </w:r>
          </w:p>
          <w:p w14:paraId="05F08AD3" w14:textId="768357D6" w:rsidR="00C35365" w:rsidRDefault="00C35365" w:rsidP="00C5296E">
            <w:pPr>
              <w:shd w:val="clear" w:color="auto" w:fill="FFFFFF" w:themeFill="background1"/>
              <w:spacing w:line="360" w:lineRule="auto"/>
              <w:ind w:left="380"/>
              <w:jc w:val="left"/>
              <w:textAlignment w:val="center"/>
            </w:pPr>
            <w:r>
              <w:t>C</w:t>
            </w:r>
            <w:r>
              <w:t>．物体在</w:t>
            </w:r>
            <w:r>
              <w:rPr>
                <w:rFonts w:eastAsia="Times New Roman"/>
                <w:i/>
              </w:rPr>
              <w:t>C</w:t>
            </w:r>
            <w:r>
              <w:t>点时速度大小</w:t>
            </w:r>
            <w:r>
              <w:t xml:space="preserve"> </w:t>
            </w:r>
            <w:r>
              <w:object w:dxaOrig="1126" w:dyaOrig="318" w14:anchorId="42E5EC53">
                <v:shape id="_x0000_i1169" type="#_x0000_t75" alt="eqId21500b00f0072502f43feda096c9e4fd" style="width:56.25pt;height:15.75pt" o:ole="">
                  <v:imagedata r:id="rId95" o:title="eqId21500b00f0072502f43feda096c9e4fd"/>
                </v:shape>
                <o:OLEObject Type="Embed" ProgID="Equation.DSMT4" ShapeID="_x0000_i1169" DrawAspect="Content" ObjectID="_1809331128" r:id="rId96"/>
              </w:object>
            </w:r>
            <w:r w:rsidR="00C5296E">
              <w:rPr>
                <w:rFonts w:hint="eastAsia"/>
              </w:rPr>
              <w:t xml:space="preserve">    </w:t>
            </w:r>
            <w:r>
              <w:t>D</w:t>
            </w:r>
            <w:r>
              <w:t>．</w:t>
            </w:r>
            <w:r>
              <w:rPr>
                <w:rFonts w:eastAsia="Times New Roman"/>
                <w:i/>
              </w:rPr>
              <w:t>A</w:t>
            </w:r>
            <w:r>
              <w:t>到</w:t>
            </w:r>
            <w:r>
              <w:rPr>
                <w:rFonts w:eastAsia="Times New Roman"/>
                <w:i/>
              </w:rPr>
              <w:t>D</w:t>
            </w:r>
            <w:r>
              <w:t>过程物体的平均速度大小为</w:t>
            </w:r>
            <w:r>
              <w:t>3m/s</w:t>
            </w:r>
          </w:p>
          <w:p w14:paraId="12479F9D" w14:textId="63C520B1" w:rsidR="00C35365" w:rsidRDefault="00C35365" w:rsidP="00C35365">
            <w:pPr>
              <w:shd w:val="clear" w:color="auto" w:fill="FFFFFF" w:themeFill="background1"/>
              <w:spacing w:line="360" w:lineRule="auto"/>
              <w:jc w:val="left"/>
              <w:textAlignment w:val="center"/>
            </w:pPr>
            <w:r>
              <w:t>1</w:t>
            </w:r>
            <w:r w:rsidR="00D456F8">
              <w:rPr>
                <w:rFonts w:hint="eastAsia"/>
              </w:rPr>
              <w:t>1</w:t>
            </w:r>
            <w:r>
              <w:t>．（</w:t>
            </w:r>
            <w:r w:rsidR="00D456F8">
              <w:rPr>
                <w:rFonts w:hint="eastAsia"/>
              </w:rPr>
              <w:t>多选</w:t>
            </w:r>
            <w:r>
              <w:t>）如图所示，某次实验利用位移传感器和速度传感器得到我国某品牌汽车刹车过程的</w:t>
            </w:r>
            <w:r>
              <w:rPr>
                <w:rFonts w:eastAsia="Times New Roman"/>
                <w:i/>
              </w:rPr>
              <w:t>v</w:t>
            </w:r>
            <w:r>
              <w:t>-</w:t>
            </w:r>
            <w:r>
              <w:rPr>
                <w:rFonts w:eastAsia="Times New Roman"/>
                <w:i/>
              </w:rPr>
              <w:t>x</w:t>
            </w:r>
            <w:r>
              <w:t>图像，汽车刹车过程可视为匀减速运动，下列说法正确的是（　　）</w:t>
            </w:r>
          </w:p>
          <w:p w14:paraId="60C2F711"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30757630" wp14:editId="2543D38D">
                  <wp:extent cx="1343025" cy="1171575"/>
                  <wp:effectExtent l="0" t="0" r="9525" b="9525"/>
                  <wp:docPr id="100021" name="图片 100021" descr="@@@2fc23319-0e31-482e-a465-8528a2ace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fc23319-0e31-482e-a465-8528a2ace5bc"/>
                          <pic:cNvPicPr>
                            <a:picLocks noChangeAspect="1"/>
                          </pic:cNvPicPr>
                        </pic:nvPicPr>
                        <pic:blipFill>
                          <a:blip r:embed="rId97"/>
                          <a:stretch>
                            <a:fillRect/>
                          </a:stretch>
                        </pic:blipFill>
                        <pic:spPr>
                          <a:xfrm>
                            <a:off x="0" y="0"/>
                            <a:ext cx="1343025" cy="1171575"/>
                          </a:xfrm>
                          <a:prstGeom prst="rect">
                            <a:avLst/>
                          </a:prstGeom>
                        </pic:spPr>
                      </pic:pic>
                    </a:graphicData>
                  </a:graphic>
                </wp:inline>
              </w:drawing>
            </w:r>
          </w:p>
          <w:p w14:paraId="6C2CBD21" w14:textId="10196DA7" w:rsidR="00C35365" w:rsidRDefault="00C35365" w:rsidP="00C5296E">
            <w:pPr>
              <w:shd w:val="clear" w:color="auto" w:fill="FFFFFF" w:themeFill="background1"/>
              <w:spacing w:line="360" w:lineRule="auto"/>
              <w:ind w:left="380"/>
              <w:jc w:val="left"/>
              <w:textAlignment w:val="center"/>
            </w:pPr>
            <w:r>
              <w:t>A</w:t>
            </w:r>
            <w:r>
              <w:t>．汽车刹车过程的时间为</w:t>
            </w:r>
            <w:r>
              <w:t>2s</w:t>
            </w:r>
            <w:r w:rsidR="00C5296E">
              <w:rPr>
                <w:rFonts w:hint="eastAsia"/>
              </w:rPr>
              <w:t xml:space="preserve">                   </w:t>
            </w:r>
            <w:r>
              <w:t>B</w:t>
            </w:r>
            <w:r>
              <w:t>．汽车刹车过程的加速度大小为</w:t>
            </w:r>
            <w:r>
              <w:t>10m/s</w:t>
            </w:r>
            <w:r>
              <w:rPr>
                <w:vertAlign w:val="superscript"/>
              </w:rPr>
              <w:t>2</w:t>
            </w:r>
          </w:p>
          <w:p w14:paraId="135CA211" w14:textId="65C4066D" w:rsidR="00C35365" w:rsidRDefault="00C35365" w:rsidP="00C5296E">
            <w:pPr>
              <w:shd w:val="clear" w:color="auto" w:fill="FFFFFF" w:themeFill="background1"/>
              <w:spacing w:line="360" w:lineRule="auto"/>
              <w:ind w:left="380"/>
              <w:jc w:val="left"/>
              <w:textAlignment w:val="center"/>
            </w:pPr>
            <w:r>
              <w:t>C</w:t>
            </w:r>
            <w:r>
              <w:t>．当汽车的位移为</w:t>
            </w:r>
            <w:r>
              <w:t>5m</w:t>
            </w:r>
            <w:r>
              <w:t>时，运动速度小于</w:t>
            </w:r>
            <w:r>
              <w:t>5m/s</w:t>
            </w:r>
            <w:r w:rsidR="00C5296E">
              <w:rPr>
                <w:rFonts w:hint="eastAsia"/>
              </w:rPr>
              <w:t xml:space="preserve">    </w:t>
            </w:r>
            <w:r>
              <w:t>D</w:t>
            </w:r>
            <w:r>
              <w:t>．当汽车运动速度为</w:t>
            </w:r>
            <w:r>
              <w:t>5m/s</w:t>
            </w:r>
            <w:r>
              <w:t>时，位移大于</w:t>
            </w:r>
            <w:r>
              <w:t>5m</w:t>
            </w:r>
          </w:p>
          <w:p w14:paraId="1406F866" w14:textId="62CDA8D1" w:rsidR="00A86F1D" w:rsidRDefault="00A86F1D" w:rsidP="00A86F1D">
            <w:pPr>
              <w:spacing w:line="360" w:lineRule="auto"/>
              <w:jc w:val="left"/>
              <w:textAlignment w:val="center"/>
            </w:pPr>
            <w:r>
              <w:rPr>
                <w:rFonts w:hint="eastAsia"/>
              </w:rPr>
              <w:t>12.</w:t>
            </w:r>
            <w:r>
              <w:t>2023</w:t>
            </w:r>
            <w:r>
              <w:t>年</w:t>
            </w:r>
            <w:r>
              <w:t>10</w:t>
            </w:r>
            <w:r>
              <w:t>月</w:t>
            </w:r>
            <w:r>
              <w:t>1</w:t>
            </w:r>
            <w:r>
              <w:t>日，杭州亚运会田径铁饼赛场上，首次在体育赛事中使用机械狗来运输铁饼。某次运输任务，机械狗的运动可视为由静止开始的匀加速直线运动、匀速直线运动和匀减速直线运动到停止的三个过程。其中在匀加速过程中运动了</w:t>
            </w:r>
            <w:r>
              <w:object w:dxaOrig="492" w:dyaOrig="233" w14:anchorId="2574AC4C">
                <v:shape id="_x0000_i1185" type="#_x0000_t75" alt="eqId0a22b5c3656934f8fe712186b96ff9d9" style="width:24.75pt;height:11.65pt" o:ole="">
                  <v:imagedata r:id="rId98" o:title="eqId0a22b5c3656934f8fe712186b96ff9d9"/>
                </v:shape>
                <o:OLEObject Type="Embed" ProgID="Equation.DSMT4" ShapeID="_x0000_i1185" DrawAspect="Content" ObjectID="_1809331129" r:id="rId99"/>
              </w:object>
            </w:r>
            <w:r>
              <w:t>用时</w:t>
            </w:r>
            <w:r>
              <w:t>5s</w:t>
            </w:r>
            <w:r>
              <w:t>，匀速运动的时间为</w:t>
            </w:r>
            <w:r>
              <w:object w:dxaOrig="334" w:dyaOrig="246" w14:anchorId="0802AEF6">
                <v:shape id="_x0000_i1186" type="#_x0000_t75" alt="eqIda94e488e6a6ff6a16acd08e064848df1" style="width:16.9pt;height:12.4pt" o:ole="">
                  <v:imagedata r:id="rId100" o:title="eqIda94e488e6a6ff6a16acd08e064848df1"/>
                </v:shape>
                <o:OLEObject Type="Embed" ProgID="Equation.DSMT4" ShapeID="_x0000_i1186" DrawAspect="Content" ObjectID="_1809331130" r:id="rId101"/>
              </w:object>
            </w:r>
            <w:r>
              <w:t>，匀减速过程中的加速度大小为</w:t>
            </w:r>
            <w:r>
              <w:object w:dxaOrig="703" w:dyaOrig="278" w14:anchorId="69FED48D">
                <v:shape id="_x0000_i1187" type="#_x0000_t75" alt="eqId06b4a4fb83d1dadda005a4175832c15c" style="width:35.25pt;height:13.9pt" o:ole="">
                  <v:imagedata r:id="rId102" o:title="eqId06b4a4fb83d1dadda005a4175832c15c"/>
                </v:shape>
                <o:OLEObject Type="Embed" ProgID="Equation.DSMT4" ShapeID="_x0000_i1187" DrawAspect="Content" ObjectID="_1809331131" r:id="rId103"/>
              </w:object>
            </w:r>
            <w:r>
              <w:t>，求：</w:t>
            </w:r>
          </w:p>
          <w:p w14:paraId="6A742D1B" w14:textId="77777777" w:rsidR="00A86F1D" w:rsidRDefault="00A86F1D" w:rsidP="00A86F1D">
            <w:pPr>
              <w:spacing w:line="360" w:lineRule="auto"/>
              <w:jc w:val="left"/>
              <w:textAlignment w:val="center"/>
            </w:pPr>
            <w:r>
              <w:t>（</w:t>
            </w:r>
            <w:r>
              <w:t>1</w:t>
            </w:r>
            <w:r>
              <w:t>）机械狗加速过程中的加速度大小和最大速度；</w:t>
            </w:r>
          </w:p>
          <w:p w14:paraId="05F34CAA" w14:textId="77777777" w:rsidR="00A86F1D" w:rsidRDefault="00A86F1D" w:rsidP="00A86F1D">
            <w:pPr>
              <w:spacing w:line="360" w:lineRule="auto"/>
              <w:jc w:val="left"/>
              <w:textAlignment w:val="center"/>
            </w:pPr>
            <w:r>
              <w:t>（</w:t>
            </w:r>
            <w:r>
              <w:t>2</w:t>
            </w:r>
            <w:r>
              <w:t>）机械</w:t>
            </w:r>
            <w:proofErr w:type="gramStart"/>
            <w:r>
              <w:t>狗运动</w:t>
            </w:r>
            <w:proofErr w:type="gramEnd"/>
            <w:r>
              <w:t>的总时间和全程的平均速度。</w:t>
            </w:r>
          </w:p>
          <w:p w14:paraId="61D0BFCA" w14:textId="77777777" w:rsidR="00A86F1D" w:rsidRDefault="00A86F1D" w:rsidP="00A86F1D">
            <w:pPr>
              <w:spacing w:line="360" w:lineRule="auto"/>
              <w:jc w:val="left"/>
              <w:textAlignment w:val="center"/>
            </w:pPr>
            <w:r>
              <w:rPr>
                <w:rFonts w:eastAsia="Times New Roman"/>
                <w:noProof/>
                <w:kern w:val="0"/>
                <w:sz w:val="24"/>
              </w:rPr>
              <w:drawing>
                <wp:inline distT="0" distB="0" distL="114300" distR="114300" wp14:anchorId="38B6FFDA" wp14:editId="5F821587">
                  <wp:extent cx="1447800" cy="971550"/>
                  <wp:effectExtent l="0" t="0" r="0" b="3810"/>
                  <wp:docPr id="100023" name="图片 100023" descr="@@@e53ac41a6765492387375518f49a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53ac41a6765492387375518f49a1cfe"/>
                          <pic:cNvPicPr>
                            <a:picLocks noChangeAspect="1"/>
                          </pic:cNvPicPr>
                        </pic:nvPicPr>
                        <pic:blipFill>
                          <a:blip r:embed="rId104"/>
                          <a:stretch>
                            <a:fillRect/>
                          </a:stretch>
                        </pic:blipFill>
                        <pic:spPr>
                          <a:xfrm>
                            <a:off x="0" y="0"/>
                            <a:ext cx="1447800" cy="971550"/>
                          </a:xfrm>
                          <a:prstGeom prst="rect">
                            <a:avLst/>
                          </a:prstGeom>
                        </pic:spPr>
                      </pic:pic>
                    </a:graphicData>
                  </a:graphic>
                </wp:inline>
              </w:drawing>
            </w:r>
          </w:p>
          <w:p w14:paraId="16964714" w14:textId="77777777" w:rsidR="00C5296E" w:rsidRDefault="00C5296E" w:rsidP="00A86F1D">
            <w:pPr>
              <w:spacing w:line="360" w:lineRule="auto"/>
              <w:jc w:val="left"/>
              <w:textAlignment w:val="center"/>
              <w:rPr>
                <w:rFonts w:hint="eastAsia"/>
              </w:rPr>
            </w:pPr>
          </w:p>
          <w:p w14:paraId="1261C044" w14:textId="498BB2B4" w:rsidR="00C35365" w:rsidRDefault="00C35365" w:rsidP="00C35365">
            <w:pPr>
              <w:shd w:val="clear" w:color="auto" w:fill="FFFFFF" w:themeFill="background1"/>
              <w:spacing w:line="360" w:lineRule="auto"/>
              <w:jc w:val="left"/>
              <w:textAlignment w:val="center"/>
            </w:pPr>
            <w:r>
              <w:rPr>
                <w:rFonts w:hint="eastAsia"/>
              </w:rPr>
              <w:lastRenderedPageBreak/>
              <w:t>1</w:t>
            </w:r>
            <w:r w:rsidR="00A86F1D">
              <w:rPr>
                <w:rFonts w:hint="eastAsia"/>
              </w:rPr>
              <w:t>3</w:t>
            </w:r>
            <w:r>
              <w:t>．特殊情况下为了避免人员的直接接触，常用无人机运送物品。如图所示，无人机携带医药箱从地面由静止开始，以</w:t>
            </w:r>
            <w:r>
              <w:object w:dxaOrig="932" w:dyaOrig="328" w14:anchorId="2E472E38">
                <v:shape id="_x0000_i1204" type="#_x0000_t75" alt="eqIde724b053764f6731a144dd6171d10f55" style="width:46.5pt;height:16.5pt" o:ole="">
                  <v:imagedata r:id="rId105" o:title="eqIde724b053764f6731a144dd6171d10f55"/>
                </v:shape>
                <o:OLEObject Type="Embed" ProgID="Equation.DSMT4" ShapeID="_x0000_i1204" DrawAspect="Content" ObjectID="_1809331132" r:id="rId106"/>
              </w:object>
            </w:r>
            <w:r>
              <w:t>的加速度竖直向上做匀加速直线运动，经过</w:t>
            </w:r>
            <w:r>
              <w:object w:dxaOrig="580" w:dyaOrig="316" w14:anchorId="7BC4D5C2">
                <v:shape id="_x0000_i1205" type="#_x0000_t75" alt="eqIda961b938d9d8df74906f195637354086" style="width:28.9pt;height:15.75pt" o:ole="">
                  <v:imagedata r:id="rId107" o:title="eqIda961b938d9d8df74906f195637354086"/>
                </v:shape>
                <o:OLEObject Type="Embed" ProgID="Equation.DSMT4" ShapeID="_x0000_i1205" DrawAspect="Content" ObjectID="_1809331133" r:id="rId108"/>
              </w:object>
            </w:r>
            <w:r>
              <w:t>后开始做匀速直线运动，匀速上升高度为</w:t>
            </w:r>
            <w:r>
              <w:object w:dxaOrig="844" w:dyaOrig="316" w14:anchorId="49497541">
                <v:shape id="_x0000_i1206" type="#_x0000_t75" alt="eqId08d41f56bf3b66a584148ad72f782463" style="width:42.4pt;height:15.75pt" o:ole="">
                  <v:imagedata r:id="rId109" o:title="eqId08d41f56bf3b66a584148ad72f782463"/>
                </v:shape>
                <o:OLEObject Type="Embed" ProgID="Equation.DSMT4" ShapeID="_x0000_i1206" DrawAspect="Content" ObjectID="_1809331134" r:id="rId110"/>
              </w:object>
            </w:r>
            <w:r>
              <w:t>，然后再经</w:t>
            </w:r>
            <w:proofErr w:type="gramStart"/>
            <w:r>
              <w:t>匀</w:t>
            </w:r>
            <w:proofErr w:type="gramEnd"/>
            <w:r>
              <w:t>减速直线运动</w:t>
            </w:r>
            <w:r>
              <w:object w:dxaOrig="598" w:dyaOrig="319" w14:anchorId="2224092B">
                <v:shape id="_x0000_i1207" type="#_x0000_t75" alt="eqId2f6b0a6bf539a56908605988c7aa8641" style="width:30pt;height:16.15pt" o:ole="">
                  <v:imagedata r:id="rId111" o:title="eqId2f6b0a6bf539a56908605988c7aa8641"/>
                </v:shape>
                <o:OLEObject Type="Embed" ProgID="Equation.DSMT4" ShapeID="_x0000_i1207" DrawAspect="Content" ObjectID="_1809331135" r:id="rId112"/>
              </w:object>
            </w:r>
            <w:r>
              <w:t>后到达用户阳台，此时无人机恰好悬停。若整个运动过程中医药箱可看成质点。求：</w:t>
            </w:r>
          </w:p>
          <w:p w14:paraId="4B19A9CC" w14:textId="77777777" w:rsidR="00C35365" w:rsidRDefault="00C35365" w:rsidP="00C35365">
            <w:pPr>
              <w:shd w:val="clear" w:color="auto" w:fill="FFFFFF" w:themeFill="background1"/>
              <w:spacing w:line="360" w:lineRule="auto"/>
              <w:jc w:val="left"/>
              <w:textAlignment w:val="center"/>
            </w:pPr>
            <w:r>
              <w:t>（</w:t>
            </w:r>
            <w:r>
              <w:t>1</w:t>
            </w:r>
            <w:r>
              <w:t>）医药箱运动过程中的最大速度</w:t>
            </w:r>
            <w:r>
              <w:rPr>
                <w:rFonts w:eastAsia="Times New Roman"/>
                <w:i/>
              </w:rPr>
              <w:t>v</w:t>
            </w:r>
            <w:r>
              <w:t>；</w:t>
            </w:r>
          </w:p>
          <w:p w14:paraId="3293E0AF" w14:textId="77777777" w:rsidR="00C35365" w:rsidRDefault="00C35365" w:rsidP="00C35365">
            <w:pPr>
              <w:shd w:val="clear" w:color="auto" w:fill="FFFFFF" w:themeFill="background1"/>
              <w:spacing w:line="360" w:lineRule="auto"/>
              <w:jc w:val="left"/>
              <w:textAlignment w:val="center"/>
            </w:pPr>
            <w:r>
              <w:t>（</w:t>
            </w:r>
            <w:r>
              <w:t>2</w:t>
            </w:r>
            <w:r>
              <w:t>）匀减速阶段医药箱的加速度</w:t>
            </w:r>
            <w:r>
              <w:rPr>
                <w:rFonts w:eastAsia="Times New Roman"/>
                <w:i/>
              </w:rPr>
              <w:t>a</w:t>
            </w:r>
            <w:r>
              <w:t>的大小；</w:t>
            </w:r>
          </w:p>
          <w:p w14:paraId="6E1F70CA" w14:textId="77777777" w:rsidR="00C35365" w:rsidRDefault="00C35365" w:rsidP="00C35365">
            <w:pPr>
              <w:shd w:val="clear" w:color="auto" w:fill="FFFFFF" w:themeFill="background1"/>
              <w:spacing w:line="360" w:lineRule="auto"/>
              <w:jc w:val="left"/>
              <w:textAlignment w:val="center"/>
            </w:pPr>
            <w:r>
              <w:t>（</w:t>
            </w:r>
            <w:r>
              <w:t>3</w:t>
            </w:r>
            <w:r>
              <w:t>）无人机整个运动过程的平均速度。</w:t>
            </w:r>
          </w:p>
          <w:p w14:paraId="4736DFB5"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7BD2672E" wp14:editId="51CD59A7">
                  <wp:extent cx="1466850" cy="1038225"/>
                  <wp:effectExtent l="0" t="0" r="0" b="9525"/>
                  <wp:docPr id="100041" name="图片 100041" descr="@@@23922773-52c5-45cf-a274-b836fc40c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3922773-52c5-45cf-a274-b836fc40c9c7"/>
                          <pic:cNvPicPr>
                            <a:picLocks noChangeAspect="1"/>
                          </pic:cNvPicPr>
                        </pic:nvPicPr>
                        <pic:blipFill>
                          <a:blip r:embed="rId113"/>
                          <a:stretch>
                            <a:fillRect/>
                          </a:stretch>
                        </pic:blipFill>
                        <pic:spPr>
                          <a:xfrm>
                            <a:off x="0" y="0"/>
                            <a:ext cx="1466850" cy="1038225"/>
                          </a:xfrm>
                          <a:prstGeom prst="rect">
                            <a:avLst/>
                          </a:prstGeom>
                        </pic:spPr>
                      </pic:pic>
                    </a:graphicData>
                  </a:graphic>
                </wp:inline>
              </w:drawing>
            </w:r>
          </w:p>
          <w:p w14:paraId="6C21CEA6" w14:textId="77777777" w:rsidR="00C5296E" w:rsidRDefault="00C5296E" w:rsidP="00A86F1D">
            <w:pPr>
              <w:spacing w:line="360" w:lineRule="auto"/>
              <w:jc w:val="left"/>
              <w:textAlignment w:val="center"/>
              <w:rPr>
                <w:vanish/>
                <w:color w:val="FF0000"/>
              </w:rPr>
            </w:pPr>
          </w:p>
          <w:p w14:paraId="239B5839" w14:textId="77777777" w:rsidR="00C5296E" w:rsidRDefault="00C5296E" w:rsidP="00A86F1D">
            <w:pPr>
              <w:spacing w:line="360" w:lineRule="auto"/>
              <w:jc w:val="left"/>
              <w:textAlignment w:val="center"/>
              <w:rPr>
                <w:vanish/>
                <w:color w:val="FF0000"/>
              </w:rPr>
            </w:pPr>
          </w:p>
          <w:p w14:paraId="663D1741" w14:textId="77777777" w:rsidR="00C5296E" w:rsidRDefault="00C5296E" w:rsidP="00A86F1D">
            <w:pPr>
              <w:spacing w:line="360" w:lineRule="auto"/>
              <w:jc w:val="left"/>
              <w:textAlignment w:val="center"/>
              <w:rPr>
                <w:vanish/>
                <w:color w:val="FF0000"/>
              </w:rPr>
            </w:pPr>
          </w:p>
          <w:p w14:paraId="4917B0FD" w14:textId="77777777" w:rsidR="00C5296E" w:rsidRDefault="00C5296E" w:rsidP="00A86F1D">
            <w:pPr>
              <w:spacing w:line="360" w:lineRule="auto"/>
              <w:jc w:val="left"/>
              <w:textAlignment w:val="center"/>
              <w:rPr>
                <w:rFonts w:hint="eastAsia"/>
                <w:vanish/>
                <w:color w:val="FF0000"/>
              </w:rPr>
            </w:pPr>
          </w:p>
          <w:p w14:paraId="1D11447A" w14:textId="1C782B09" w:rsidR="00A86F1D" w:rsidRDefault="00A86F1D" w:rsidP="00A86F1D">
            <w:pPr>
              <w:spacing w:line="360" w:lineRule="auto"/>
              <w:jc w:val="left"/>
              <w:textAlignment w:val="center"/>
            </w:pPr>
            <w:r>
              <w:rPr>
                <w:rFonts w:hint="eastAsia"/>
              </w:rPr>
              <w:t>14.</w:t>
            </w:r>
            <w:r>
              <w:t>如图是商场内儿童游乐区设置的双人赛车竞技轨道，参与游戏的儿童可通过游戏手柄控制赛车在赛道上进行坡道加速、弯道减速和直道冲刺等动作。某时刻甲、乙两辆赛车同时通过赛道上的同一位置后进入</w:t>
            </w:r>
            <w:proofErr w:type="gramStart"/>
            <w:r>
              <w:t>一</w:t>
            </w:r>
            <w:proofErr w:type="gramEnd"/>
            <w:r>
              <w:t>段长为</w:t>
            </w:r>
            <w:r>
              <w:t>10m</w:t>
            </w:r>
            <w:r>
              <w:t>的直轨道开始竞速，若甲车通过该位置后速度大小始终为</w:t>
            </w:r>
            <w:r>
              <w:t>2m/s</w:t>
            </w:r>
            <w:r>
              <w:t>，乙车通过该位置时的速度为</w:t>
            </w:r>
            <w:r>
              <w:t>1m/s</w:t>
            </w:r>
            <w:r>
              <w:t>，并开始以</w:t>
            </w:r>
            <w:r>
              <w:t>0</w:t>
            </w:r>
            <w:r>
              <w:rPr>
                <w:rFonts w:eastAsia="Times New Roman"/>
                <w:i/>
              </w:rPr>
              <w:t>.</w:t>
            </w:r>
            <w:r>
              <w:t>5m/s</w:t>
            </w:r>
            <w:r>
              <w:rPr>
                <w:vertAlign w:val="superscript"/>
              </w:rPr>
              <w:t>2</w:t>
            </w:r>
            <w:r>
              <w:t>的加速度开始加速。</w:t>
            </w:r>
          </w:p>
          <w:p w14:paraId="3A7CB198" w14:textId="77777777" w:rsidR="00A86F1D" w:rsidRDefault="00A86F1D" w:rsidP="00A86F1D">
            <w:pPr>
              <w:spacing w:line="360" w:lineRule="auto"/>
              <w:jc w:val="left"/>
              <w:textAlignment w:val="center"/>
            </w:pPr>
            <w:r>
              <w:t>（</w:t>
            </w:r>
            <w:r>
              <w:t>1</w:t>
            </w:r>
            <w:r>
              <w:t>）若乙车一直加速，求乙车追上甲车前，两车间的最大距离。</w:t>
            </w:r>
          </w:p>
          <w:p w14:paraId="5CB5F3AD" w14:textId="77777777" w:rsidR="00A86F1D" w:rsidRDefault="00A86F1D" w:rsidP="00A86F1D">
            <w:pPr>
              <w:spacing w:line="360" w:lineRule="auto"/>
              <w:jc w:val="left"/>
              <w:textAlignment w:val="center"/>
            </w:pPr>
            <w:r>
              <w:t>（</w:t>
            </w:r>
            <w:r>
              <w:t>2</w:t>
            </w:r>
            <w:r>
              <w:t>）乙车能否在该直道完成超越</w:t>
            </w:r>
            <w:r>
              <w:t>?</w:t>
            </w:r>
          </w:p>
          <w:p w14:paraId="4B521D6C" w14:textId="77777777" w:rsidR="00A86F1D" w:rsidRDefault="00A86F1D" w:rsidP="00A86F1D">
            <w:pPr>
              <w:spacing w:line="360" w:lineRule="auto"/>
              <w:jc w:val="left"/>
              <w:textAlignment w:val="center"/>
            </w:pPr>
            <w:r>
              <w:rPr>
                <w:rFonts w:eastAsia="Times New Roman"/>
                <w:noProof/>
                <w:kern w:val="0"/>
                <w:sz w:val="24"/>
              </w:rPr>
              <w:drawing>
                <wp:inline distT="0" distB="0" distL="114300" distR="114300" wp14:anchorId="18E77C4F" wp14:editId="03989B33">
                  <wp:extent cx="1790700" cy="1381125"/>
                  <wp:effectExtent l="0" t="0" r="7620" b="5715"/>
                  <wp:docPr id="100039" name="图片 100039" descr="@@@7f5b8182-3e1c-40d3-863d-0093fa56b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f5b8182-3e1c-40d3-863d-0093fa56bd89"/>
                          <pic:cNvPicPr>
                            <a:picLocks noChangeAspect="1"/>
                          </pic:cNvPicPr>
                        </pic:nvPicPr>
                        <pic:blipFill>
                          <a:blip r:embed="rId114"/>
                          <a:stretch>
                            <a:fillRect/>
                          </a:stretch>
                        </pic:blipFill>
                        <pic:spPr>
                          <a:xfrm>
                            <a:off x="0" y="0"/>
                            <a:ext cx="1790700" cy="1381125"/>
                          </a:xfrm>
                          <a:prstGeom prst="rect">
                            <a:avLst/>
                          </a:prstGeom>
                        </pic:spPr>
                      </pic:pic>
                    </a:graphicData>
                  </a:graphic>
                </wp:inline>
              </w:drawing>
            </w:r>
          </w:p>
          <w:p w14:paraId="38F85D30" w14:textId="77777777" w:rsidR="00C5296E" w:rsidRDefault="00C5296E" w:rsidP="00A86F1D">
            <w:pPr>
              <w:spacing w:line="360" w:lineRule="auto"/>
              <w:jc w:val="left"/>
              <w:textAlignment w:val="center"/>
              <w:rPr>
                <w:vanish/>
                <w:color w:val="FF0000"/>
              </w:rPr>
            </w:pPr>
          </w:p>
          <w:p w14:paraId="621C4276" w14:textId="77777777" w:rsidR="00C5296E" w:rsidRDefault="00C5296E" w:rsidP="00A86F1D">
            <w:pPr>
              <w:spacing w:line="360" w:lineRule="auto"/>
              <w:jc w:val="left"/>
              <w:textAlignment w:val="center"/>
              <w:rPr>
                <w:rFonts w:hint="eastAsia"/>
                <w:vanish/>
                <w:color w:val="FF0000"/>
              </w:rPr>
            </w:pPr>
          </w:p>
          <w:p w14:paraId="39328DDB" w14:textId="2CEDC702" w:rsidR="00A86F1D" w:rsidRDefault="00A86F1D" w:rsidP="00A86F1D">
            <w:pPr>
              <w:spacing w:line="360" w:lineRule="auto"/>
              <w:jc w:val="left"/>
              <w:textAlignment w:val="center"/>
            </w:pPr>
            <w:r>
              <w:rPr>
                <w:rFonts w:hint="eastAsia"/>
              </w:rPr>
              <w:lastRenderedPageBreak/>
              <w:t>15.</w:t>
            </w:r>
            <w:r w:rsidRPr="00A86F1D">
              <w:rPr>
                <w:rFonts w:hint="eastAsia"/>
                <w:vanish/>
              </w:rPr>
              <w:t>15.</w:t>
            </w:r>
            <w:r w:rsidRPr="00A86F1D">
              <w:t>航空母舰</w:t>
            </w:r>
            <w:r>
              <w:t>已是现代海军不可或缺的武器，也是海战最重要的舰船之一，航空母舰结构的重要特征是有宽敞的飞行甲板。它主要供舰载机进行起飞、降落、停放及进行保养、加油、</w:t>
            </w:r>
            <w:proofErr w:type="gramStart"/>
            <w:r>
              <w:t>挂弹等</w:t>
            </w:r>
            <w:proofErr w:type="gramEnd"/>
            <w:r>
              <w:t>勤务保障。航空母舰上的战机要具有一定的对地速度</w:t>
            </w:r>
            <w:r>
              <w:rPr>
                <w:rFonts w:eastAsia="Times New Roman"/>
                <w:i/>
              </w:rPr>
              <w:t xml:space="preserve">v </w:t>
            </w:r>
            <w:r>
              <w:t>= 60m/s</w:t>
            </w:r>
            <w:r>
              <w:t>才能安全起飞。</w:t>
            </w:r>
            <w:proofErr w:type="gramStart"/>
            <w:r>
              <w:t>若战</w:t>
            </w:r>
            <w:proofErr w:type="gramEnd"/>
            <w:r>
              <w:t>机在航空母舰上的起飞过程中的最大加速度是</w:t>
            </w:r>
            <w:r>
              <w:rPr>
                <w:rFonts w:eastAsia="Times New Roman"/>
                <w:i/>
              </w:rPr>
              <w:t xml:space="preserve">a </w:t>
            </w:r>
            <w:r>
              <w:t>=6.0m/s</w:t>
            </w:r>
            <w:r>
              <w:rPr>
                <w:vertAlign w:val="superscript"/>
              </w:rPr>
              <w:t>2</w:t>
            </w:r>
            <w:r>
              <w:t>，为了使战斗机能安全起飞，试回答下列问题：</w:t>
            </w:r>
          </w:p>
          <w:p w14:paraId="6378E97E" w14:textId="77777777" w:rsidR="00A86F1D" w:rsidRDefault="00A86F1D" w:rsidP="00A86F1D">
            <w:pPr>
              <w:spacing w:line="360" w:lineRule="auto"/>
              <w:jc w:val="left"/>
              <w:textAlignment w:val="center"/>
            </w:pPr>
            <w:r>
              <w:t>（</w:t>
            </w:r>
            <w:r>
              <w:t>1</w:t>
            </w:r>
            <w:r>
              <w:t>）若航空母舰静止，战机从静止开始加速，则航空母舰的甲板</w:t>
            </w:r>
            <w:r>
              <w:rPr>
                <w:rFonts w:eastAsia="Times New Roman"/>
                <w:i/>
              </w:rPr>
              <w:t>L</w:t>
            </w:r>
            <w:r>
              <w:rPr>
                <w:rFonts w:eastAsia="Times New Roman"/>
                <w:i/>
                <w:vertAlign w:val="subscript"/>
              </w:rPr>
              <w:t>0</w:t>
            </w:r>
            <w:r>
              <w:t>至少多长；</w:t>
            </w:r>
          </w:p>
          <w:p w14:paraId="30A265EF" w14:textId="77777777" w:rsidR="00A86F1D" w:rsidRDefault="00A86F1D" w:rsidP="00A86F1D">
            <w:pPr>
              <w:spacing w:line="360" w:lineRule="auto"/>
              <w:jc w:val="left"/>
              <w:textAlignment w:val="center"/>
            </w:pPr>
            <w:r>
              <w:t>（</w:t>
            </w:r>
            <w:r>
              <w:t>2</w:t>
            </w:r>
            <w:r>
              <w:t>）若航空母舰静止，其甲板长</w:t>
            </w:r>
            <w:r>
              <w:rPr>
                <w:rFonts w:eastAsia="Times New Roman"/>
                <w:i/>
              </w:rPr>
              <w:t>L</w:t>
            </w:r>
            <w:r>
              <w:t>=192m</w:t>
            </w:r>
            <w:r>
              <w:t>，则弹射装置应该给予战机的最小初速度</w:t>
            </w:r>
            <w:r>
              <w:rPr>
                <w:rFonts w:eastAsia="Times New Roman"/>
                <w:i/>
              </w:rPr>
              <w:t>v</w:t>
            </w:r>
            <w:r>
              <w:rPr>
                <w:rFonts w:eastAsia="Times New Roman"/>
                <w:i/>
                <w:vertAlign w:val="subscript"/>
              </w:rPr>
              <w:t>1</w:t>
            </w:r>
            <w:r>
              <w:t>为多大；</w:t>
            </w:r>
          </w:p>
          <w:p w14:paraId="612D4F86" w14:textId="77777777" w:rsidR="00A86F1D" w:rsidRDefault="00A86F1D" w:rsidP="00A86F1D">
            <w:pPr>
              <w:spacing w:line="360" w:lineRule="auto"/>
              <w:jc w:val="left"/>
              <w:textAlignment w:val="center"/>
            </w:pPr>
            <w:r>
              <w:t>（</w:t>
            </w:r>
            <w:r>
              <w:t>3</w:t>
            </w:r>
            <w:r>
              <w:t>）若航空母舰甲板长</w:t>
            </w:r>
            <w:r>
              <w:rPr>
                <w:rFonts w:eastAsia="Times New Roman"/>
                <w:i/>
              </w:rPr>
              <w:t>L=</w:t>
            </w:r>
            <w:r>
              <w:t>192m</w:t>
            </w:r>
            <w:r>
              <w:t>，战机开始时相对于航空母舰静止，则航空母舰应以至少多大的速度</w:t>
            </w:r>
            <w:r>
              <w:rPr>
                <w:rFonts w:eastAsia="Times New Roman"/>
                <w:i/>
              </w:rPr>
              <w:t>v</w:t>
            </w:r>
            <w:r>
              <w:rPr>
                <w:rFonts w:eastAsia="Times New Roman"/>
                <w:i/>
                <w:vertAlign w:val="subscript"/>
              </w:rPr>
              <w:t>2</w:t>
            </w:r>
            <w:r>
              <w:t>航行。</w:t>
            </w:r>
          </w:p>
          <w:p w14:paraId="209588B6" w14:textId="77777777" w:rsidR="00C5296E" w:rsidRDefault="00C5296E" w:rsidP="00C35365">
            <w:pPr>
              <w:shd w:val="clear" w:color="auto" w:fill="FFFFFF" w:themeFill="background1"/>
              <w:spacing w:line="360" w:lineRule="auto"/>
              <w:jc w:val="left"/>
              <w:textAlignment w:val="center"/>
              <w:rPr>
                <w:vanish/>
                <w:color w:val="FF0000"/>
              </w:rPr>
            </w:pPr>
          </w:p>
          <w:p w14:paraId="5EA7A543" w14:textId="77777777" w:rsidR="00C5296E" w:rsidRDefault="00C5296E" w:rsidP="00C35365">
            <w:pPr>
              <w:shd w:val="clear" w:color="auto" w:fill="FFFFFF" w:themeFill="background1"/>
              <w:spacing w:line="360" w:lineRule="auto"/>
              <w:jc w:val="left"/>
              <w:textAlignment w:val="center"/>
              <w:rPr>
                <w:vanish/>
                <w:color w:val="FF0000"/>
              </w:rPr>
            </w:pPr>
          </w:p>
          <w:p w14:paraId="0D1DAFD0" w14:textId="77777777" w:rsidR="00C5296E" w:rsidRDefault="00C5296E" w:rsidP="00C35365">
            <w:pPr>
              <w:shd w:val="clear" w:color="auto" w:fill="FFFFFF" w:themeFill="background1"/>
              <w:spacing w:line="360" w:lineRule="auto"/>
              <w:jc w:val="left"/>
              <w:textAlignment w:val="center"/>
              <w:rPr>
                <w:vanish/>
                <w:color w:val="FF0000"/>
              </w:rPr>
            </w:pPr>
          </w:p>
          <w:p w14:paraId="4546338C" w14:textId="77777777" w:rsidR="00C5296E" w:rsidRDefault="00C5296E" w:rsidP="00C35365">
            <w:pPr>
              <w:shd w:val="clear" w:color="auto" w:fill="FFFFFF" w:themeFill="background1"/>
              <w:spacing w:line="360" w:lineRule="auto"/>
              <w:jc w:val="left"/>
              <w:textAlignment w:val="center"/>
              <w:rPr>
                <w:vanish/>
                <w:color w:val="FF0000"/>
              </w:rPr>
            </w:pPr>
          </w:p>
          <w:p w14:paraId="4E3C0421" w14:textId="77777777" w:rsidR="00C5296E" w:rsidRDefault="00C5296E" w:rsidP="00C35365">
            <w:pPr>
              <w:shd w:val="clear" w:color="auto" w:fill="FFFFFF" w:themeFill="background1"/>
              <w:spacing w:line="360" w:lineRule="auto"/>
              <w:jc w:val="left"/>
              <w:textAlignment w:val="center"/>
              <w:rPr>
                <w:vanish/>
                <w:color w:val="FF0000"/>
              </w:rPr>
            </w:pPr>
          </w:p>
          <w:p w14:paraId="505C3135" w14:textId="77777777" w:rsidR="00C5296E" w:rsidRDefault="00C5296E" w:rsidP="00C35365">
            <w:pPr>
              <w:shd w:val="clear" w:color="auto" w:fill="FFFFFF" w:themeFill="background1"/>
              <w:spacing w:line="360" w:lineRule="auto"/>
              <w:jc w:val="left"/>
              <w:textAlignment w:val="center"/>
              <w:rPr>
                <w:vanish/>
                <w:color w:val="FF0000"/>
              </w:rPr>
            </w:pPr>
          </w:p>
          <w:p w14:paraId="416C0A14" w14:textId="77777777" w:rsidR="00C5296E" w:rsidRDefault="00C5296E" w:rsidP="00C35365">
            <w:pPr>
              <w:shd w:val="clear" w:color="auto" w:fill="FFFFFF" w:themeFill="background1"/>
              <w:spacing w:line="360" w:lineRule="auto"/>
              <w:jc w:val="left"/>
              <w:textAlignment w:val="center"/>
              <w:rPr>
                <w:vanish/>
                <w:color w:val="FF0000"/>
              </w:rPr>
            </w:pPr>
          </w:p>
          <w:p w14:paraId="601399EE" w14:textId="77777777" w:rsidR="00C5296E" w:rsidRDefault="00C5296E" w:rsidP="00C35365">
            <w:pPr>
              <w:shd w:val="clear" w:color="auto" w:fill="FFFFFF" w:themeFill="background1"/>
              <w:spacing w:line="360" w:lineRule="auto"/>
              <w:jc w:val="left"/>
              <w:textAlignment w:val="center"/>
              <w:rPr>
                <w:vanish/>
                <w:color w:val="FF0000"/>
              </w:rPr>
            </w:pPr>
          </w:p>
          <w:p w14:paraId="3E94260A" w14:textId="77777777" w:rsidR="00C5296E" w:rsidRDefault="00C5296E" w:rsidP="00C35365">
            <w:pPr>
              <w:shd w:val="clear" w:color="auto" w:fill="FFFFFF" w:themeFill="background1"/>
              <w:spacing w:line="360" w:lineRule="auto"/>
              <w:jc w:val="left"/>
              <w:textAlignment w:val="center"/>
              <w:rPr>
                <w:vanish/>
                <w:color w:val="FF0000"/>
              </w:rPr>
            </w:pPr>
          </w:p>
          <w:p w14:paraId="6DF392BA" w14:textId="77777777" w:rsidR="00C5296E" w:rsidRDefault="00C5296E" w:rsidP="00C35365">
            <w:pPr>
              <w:shd w:val="clear" w:color="auto" w:fill="FFFFFF" w:themeFill="background1"/>
              <w:spacing w:line="360" w:lineRule="auto"/>
              <w:jc w:val="left"/>
              <w:textAlignment w:val="center"/>
              <w:rPr>
                <w:vanish/>
                <w:color w:val="FF0000"/>
              </w:rPr>
            </w:pPr>
          </w:p>
          <w:p w14:paraId="1FC05BB2" w14:textId="77777777" w:rsidR="00C5296E" w:rsidRDefault="00C5296E" w:rsidP="00C35365">
            <w:pPr>
              <w:shd w:val="clear" w:color="auto" w:fill="FFFFFF" w:themeFill="background1"/>
              <w:spacing w:line="360" w:lineRule="auto"/>
              <w:jc w:val="left"/>
              <w:textAlignment w:val="center"/>
              <w:rPr>
                <w:vanish/>
                <w:color w:val="FF0000"/>
              </w:rPr>
            </w:pPr>
          </w:p>
          <w:p w14:paraId="28F5D14F" w14:textId="77777777" w:rsidR="00C5296E" w:rsidRDefault="00C5296E" w:rsidP="00C35365">
            <w:pPr>
              <w:shd w:val="clear" w:color="auto" w:fill="FFFFFF" w:themeFill="background1"/>
              <w:spacing w:line="360" w:lineRule="auto"/>
              <w:jc w:val="left"/>
              <w:textAlignment w:val="center"/>
              <w:rPr>
                <w:vanish/>
                <w:color w:val="FF0000"/>
              </w:rPr>
            </w:pPr>
          </w:p>
          <w:p w14:paraId="2EB8BDA1" w14:textId="77777777" w:rsidR="00C5296E" w:rsidRDefault="00C5296E" w:rsidP="00C35365">
            <w:pPr>
              <w:shd w:val="clear" w:color="auto" w:fill="FFFFFF" w:themeFill="background1"/>
              <w:spacing w:line="360" w:lineRule="auto"/>
              <w:jc w:val="left"/>
              <w:textAlignment w:val="center"/>
              <w:rPr>
                <w:vanish/>
                <w:color w:val="FF0000"/>
              </w:rPr>
            </w:pPr>
          </w:p>
          <w:p w14:paraId="061D8E86" w14:textId="77777777" w:rsidR="00C5296E" w:rsidRDefault="00C5296E" w:rsidP="00C35365">
            <w:pPr>
              <w:shd w:val="clear" w:color="auto" w:fill="FFFFFF" w:themeFill="background1"/>
              <w:spacing w:line="360" w:lineRule="auto"/>
              <w:jc w:val="left"/>
              <w:textAlignment w:val="center"/>
              <w:rPr>
                <w:vanish/>
                <w:color w:val="FF0000"/>
              </w:rPr>
            </w:pPr>
          </w:p>
          <w:p w14:paraId="66767066" w14:textId="77777777" w:rsidR="00C5296E" w:rsidRDefault="00C5296E" w:rsidP="00C35365">
            <w:pPr>
              <w:shd w:val="clear" w:color="auto" w:fill="FFFFFF" w:themeFill="background1"/>
              <w:spacing w:line="360" w:lineRule="auto"/>
              <w:jc w:val="left"/>
              <w:textAlignment w:val="center"/>
              <w:rPr>
                <w:vanish/>
                <w:color w:val="FF0000"/>
              </w:rPr>
            </w:pPr>
          </w:p>
          <w:p w14:paraId="180FAB1D" w14:textId="77777777" w:rsidR="00C5296E" w:rsidRDefault="00C5296E" w:rsidP="00C35365">
            <w:pPr>
              <w:shd w:val="clear" w:color="auto" w:fill="FFFFFF" w:themeFill="background1"/>
              <w:spacing w:line="360" w:lineRule="auto"/>
              <w:jc w:val="left"/>
              <w:textAlignment w:val="center"/>
              <w:rPr>
                <w:vanish/>
                <w:color w:val="FF0000"/>
              </w:rPr>
            </w:pPr>
          </w:p>
          <w:p w14:paraId="024B0700" w14:textId="77777777" w:rsidR="00C5296E" w:rsidRDefault="00C5296E" w:rsidP="00C35365">
            <w:pPr>
              <w:shd w:val="clear" w:color="auto" w:fill="FFFFFF" w:themeFill="background1"/>
              <w:spacing w:line="360" w:lineRule="auto"/>
              <w:jc w:val="left"/>
              <w:textAlignment w:val="center"/>
              <w:rPr>
                <w:vanish/>
                <w:color w:val="FF0000"/>
              </w:rPr>
            </w:pPr>
          </w:p>
          <w:p w14:paraId="39819598" w14:textId="77777777" w:rsidR="00C5296E" w:rsidRDefault="00C5296E" w:rsidP="00C35365">
            <w:pPr>
              <w:shd w:val="clear" w:color="auto" w:fill="FFFFFF" w:themeFill="background1"/>
              <w:spacing w:line="360" w:lineRule="auto"/>
              <w:jc w:val="left"/>
              <w:textAlignment w:val="center"/>
              <w:rPr>
                <w:vanish/>
                <w:color w:val="FF0000"/>
              </w:rPr>
            </w:pPr>
          </w:p>
          <w:p w14:paraId="3AEDEA6B" w14:textId="77777777" w:rsidR="00C5296E" w:rsidRDefault="00C5296E" w:rsidP="00C35365">
            <w:pPr>
              <w:shd w:val="clear" w:color="auto" w:fill="FFFFFF" w:themeFill="background1"/>
              <w:spacing w:line="360" w:lineRule="auto"/>
              <w:jc w:val="left"/>
              <w:textAlignment w:val="center"/>
              <w:rPr>
                <w:vanish/>
                <w:color w:val="FF0000"/>
              </w:rPr>
            </w:pPr>
          </w:p>
          <w:p w14:paraId="3EA9ECD3" w14:textId="77777777" w:rsidR="00C5296E" w:rsidRDefault="00C5296E" w:rsidP="00C35365">
            <w:pPr>
              <w:shd w:val="clear" w:color="auto" w:fill="FFFFFF" w:themeFill="background1"/>
              <w:spacing w:line="360" w:lineRule="auto"/>
              <w:jc w:val="left"/>
              <w:textAlignment w:val="center"/>
              <w:rPr>
                <w:vanish/>
                <w:color w:val="FF0000"/>
              </w:rPr>
            </w:pPr>
          </w:p>
          <w:p w14:paraId="4DDD6188" w14:textId="77777777" w:rsidR="00C5296E" w:rsidRDefault="00C5296E" w:rsidP="00C35365">
            <w:pPr>
              <w:shd w:val="clear" w:color="auto" w:fill="FFFFFF" w:themeFill="background1"/>
              <w:spacing w:line="360" w:lineRule="auto"/>
              <w:jc w:val="left"/>
              <w:textAlignment w:val="center"/>
              <w:rPr>
                <w:rFonts w:hint="eastAsia"/>
                <w:vanish/>
                <w:color w:val="FF0000"/>
              </w:rPr>
            </w:pPr>
          </w:p>
          <w:p w14:paraId="3E0E11F6" w14:textId="77777777" w:rsidR="00C5296E" w:rsidRDefault="00C5296E" w:rsidP="00C35365">
            <w:pPr>
              <w:shd w:val="clear" w:color="auto" w:fill="FFFFFF" w:themeFill="background1"/>
              <w:spacing w:line="360" w:lineRule="auto"/>
              <w:jc w:val="left"/>
              <w:textAlignment w:val="center"/>
              <w:rPr>
                <w:vanish/>
                <w:color w:val="FF0000"/>
              </w:rPr>
            </w:pPr>
          </w:p>
          <w:p w14:paraId="760FFA01" w14:textId="31344A2B" w:rsidR="00C35365" w:rsidRDefault="00C35365" w:rsidP="00C35365">
            <w:pPr>
              <w:shd w:val="clear" w:color="auto" w:fill="FFFFFF" w:themeFill="background1"/>
              <w:spacing w:line="360" w:lineRule="auto"/>
              <w:jc w:val="left"/>
              <w:textAlignment w:val="center"/>
            </w:pPr>
            <w:r>
              <w:rPr>
                <w:rFonts w:hint="eastAsia"/>
              </w:rPr>
              <w:lastRenderedPageBreak/>
              <w:t>1</w:t>
            </w:r>
            <w:r w:rsidR="00A86F1D">
              <w:rPr>
                <w:rFonts w:hint="eastAsia"/>
              </w:rPr>
              <w:t>6</w:t>
            </w:r>
            <w:r>
              <w:t>．驾驶汽车变线超车需要良好的车技和判断力。下图演示了甲车变线超车的过程，乙车与丙车正常匀速行驶，速度均为</w:t>
            </w:r>
            <w:r>
              <w:t xml:space="preserve"> </w:t>
            </w:r>
            <w:r>
              <w:object w:dxaOrig="1091" w:dyaOrig="317" w14:anchorId="1B36B028">
                <v:shape id="_x0000_i1242" type="#_x0000_t75" alt="eqId30eb113a721dfd41b3c99d528d408567" style="width:54.4pt;height:15.75pt" o:ole="">
                  <v:imagedata r:id="rId115" o:title="eqId30eb113a721dfd41b3c99d528d408567"/>
                </v:shape>
                <o:OLEObject Type="Embed" ProgID="Equation.DSMT4" ShapeID="_x0000_i1242" DrawAspect="Content" ObjectID="_1809331136" r:id="rId116"/>
              </w:object>
            </w:r>
            <w:r>
              <w:t>甲车速度</w:t>
            </w:r>
            <w:r>
              <w:t xml:space="preserve"> </w:t>
            </w:r>
            <w:r>
              <w:object w:dxaOrig="1020" w:dyaOrig="255" w14:anchorId="1C10AD53">
                <v:shape id="_x0000_i1243" type="#_x0000_t75" alt="eqId0ddb49cb50a86da101c9de31e62b29ca" style="width:51pt;height:12.75pt" o:ole="">
                  <v:imagedata r:id="rId117" o:title="eqId0ddb49cb50a86da101c9de31e62b29ca"/>
                </v:shape>
                <o:OLEObject Type="Embed" ProgID="Equation.DSMT4" ShapeID="_x0000_i1243" DrawAspect="Content" ObjectID="_1809331137" r:id="rId118"/>
              </w:object>
            </w:r>
            <w:r>
              <w:t>甲车车身长度</w:t>
            </w:r>
            <w:r>
              <w:t xml:space="preserve"> </w:t>
            </w:r>
            <w:r>
              <w:object w:dxaOrig="738" w:dyaOrig="253" w14:anchorId="46D604DF">
                <v:shape id="_x0000_i1244" type="#_x0000_t75" alt="eqIdcc0c272273999194db8cb5c667d0ff75" style="width:36.75pt;height:12.75pt" o:ole="">
                  <v:imagedata r:id="rId119" o:title="eqIdcc0c272273999194db8cb5c667d0ff75"/>
                </v:shape>
                <o:OLEObject Type="Embed" ProgID="Equation.DSMT4" ShapeID="_x0000_i1244" DrawAspect="Content" ObjectID="_1809331138" r:id="rId120"/>
              </w:object>
            </w:r>
            <w:r>
              <w:t>从超出乙车</w:t>
            </w:r>
            <w:r>
              <w:t>2</w:t>
            </w:r>
            <w:r>
              <w:t>个车位后（沿行进方向，甲车头到乙车头距离为</w:t>
            </w:r>
            <w:r>
              <w:t>2</w:t>
            </w:r>
            <w:r>
              <w:rPr>
                <w:rFonts w:eastAsia="Times New Roman"/>
                <w:i/>
              </w:rPr>
              <w:t>d</w:t>
            </w:r>
            <w:r>
              <w:t>）开始并线，到完成并线，恰好需要</w:t>
            </w:r>
            <w:r>
              <w:t xml:space="preserve"> </w:t>
            </w:r>
            <w:r>
              <w:object w:dxaOrig="563" w:dyaOrig="314" w14:anchorId="1B85AFF0">
                <v:shape id="_x0000_i1245" type="#_x0000_t75" alt="eqId17e6837d499b2cd4839ce47a24c3f7c5" style="width:28.15pt;height:15.75pt" o:ole="">
                  <v:imagedata r:id="rId121" o:title="eqId17e6837d499b2cd4839ce47a24c3f7c5"/>
                </v:shape>
                <o:OLEObject Type="Embed" ProgID="Equation.DSMT4" ShapeID="_x0000_i1245" DrawAspect="Content" ObjectID="_1809331139" r:id="rId122"/>
              </w:object>
            </w:r>
            <w:r>
              <w:t>时间。甲车在变线并道过程中，</w:t>
            </w:r>
            <w:proofErr w:type="gramStart"/>
            <w:r>
              <w:t>沿前进</w:t>
            </w:r>
            <w:proofErr w:type="gramEnd"/>
            <w:r>
              <w:t>方向的速度不变，横向移动的速度可忽略，且其并道后立刻以大小为（</w:t>
            </w:r>
            <w:r>
              <w:object w:dxaOrig="985" w:dyaOrig="262" w14:anchorId="72BB4441">
                <v:shape id="_x0000_i1246" type="#_x0000_t75" alt="eqIddb7193791a9c2654b9b69863d67d566b" style="width:49.15pt;height:13.15pt" o:ole="">
                  <v:imagedata r:id="rId123" o:title="eqIddb7193791a9c2654b9b69863d67d566b"/>
                </v:shape>
                <o:OLEObject Type="Embed" ProgID="Equation.DSMT4" ShapeID="_x0000_i1246" DrawAspect="Content" ObjectID="_1809331140" r:id="rId124"/>
              </w:object>
            </w:r>
            <w:r>
              <w:t>的加速度减速刹车，保证车头与前面丙车车尾的距离不小于</w:t>
            </w:r>
            <w:r>
              <w:object w:dxaOrig="316" w:dyaOrig="224" w14:anchorId="1536690D">
                <v:shape id="_x0000_i1247" type="#_x0000_t75" alt="eqIdd1268e217016ff7e12b9bc51341c4cde" style="width:15.75pt;height:11.25pt" o:ole="">
                  <v:imagedata r:id="rId125" o:title="eqIdd1268e217016ff7e12b9bc51341c4cde"/>
                </v:shape>
                <o:OLEObject Type="Embed" ProgID="Equation.DSMT4" ShapeID="_x0000_i1247" DrawAspect="Content" ObjectID="_1809331141" r:id="rId126"/>
              </w:object>
            </w:r>
            <w:r>
              <w:t>=5m</w:t>
            </w:r>
            <w:r>
              <w:t>。求</w:t>
            </w:r>
          </w:p>
          <w:p w14:paraId="5DF6EE26" w14:textId="77777777" w:rsidR="00C35365" w:rsidRDefault="00C35365" w:rsidP="00C35365">
            <w:pPr>
              <w:shd w:val="clear" w:color="auto" w:fill="FFFFFF" w:themeFill="background1"/>
              <w:spacing w:line="360" w:lineRule="auto"/>
              <w:jc w:val="left"/>
              <w:textAlignment w:val="center"/>
            </w:pPr>
            <w:r>
              <w:t>（</w:t>
            </w:r>
            <w:r>
              <w:t>1</w:t>
            </w:r>
            <w:r>
              <w:t>）甲车刚刚并线结束时，甲车车尾与乙车车头之间的距离；</w:t>
            </w:r>
          </w:p>
          <w:p w14:paraId="651B1652" w14:textId="77777777" w:rsidR="00C35365" w:rsidRDefault="00C35365" w:rsidP="00C35365">
            <w:pPr>
              <w:shd w:val="clear" w:color="auto" w:fill="FFFFFF" w:themeFill="background1"/>
              <w:spacing w:line="360" w:lineRule="auto"/>
              <w:jc w:val="left"/>
              <w:textAlignment w:val="center"/>
            </w:pPr>
            <w:r>
              <w:t>（</w:t>
            </w:r>
            <w:r>
              <w:t>2</w:t>
            </w:r>
            <w:r>
              <w:t>）乙车车头到丙车车尾之间距离</w:t>
            </w:r>
            <w:r>
              <w:rPr>
                <w:rFonts w:eastAsia="Times New Roman"/>
                <w:i/>
              </w:rPr>
              <w:t>L</w:t>
            </w:r>
            <w:r>
              <w:t>至少有多大，甲车才能安全并道成功；</w:t>
            </w:r>
          </w:p>
          <w:p w14:paraId="5B3444EB" w14:textId="77777777" w:rsidR="00C35365" w:rsidRDefault="00C35365" w:rsidP="00C35365">
            <w:pPr>
              <w:shd w:val="clear" w:color="auto" w:fill="FFFFFF" w:themeFill="background1"/>
              <w:spacing w:line="360" w:lineRule="auto"/>
              <w:jc w:val="left"/>
              <w:textAlignment w:val="center"/>
            </w:pPr>
            <w:r>
              <w:t>（</w:t>
            </w:r>
            <w:r>
              <w:t>3</w:t>
            </w:r>
            <w:r>
              <w:t>）若因前面出现事故，甲车并线后立即以大小。</w:t>
            </w:r>
            <w:r>
              <w:object w:dxaOrig="1002" w:dyaOrig="334" w14:anchorId="6368DFE0">
                <v:shape id="_x0000_i1248" type="#_x0000_t75" alt="eqId40d5d0a0139138ed083fb58f5bc0d646" style="width:50.25pt;height:16.9pt" o:ole="">
                  <v:imagedata r:id="rId127" o:title="eqId40d5d0a0139138ed083fb58f5bc0d646"/>
                </v:shape>
                <o:OLEObject Type="Embed" ProgID="Equation.DSMT4" ShapeID="_x0000_i1248" DrawAspect="Content" ObjectID="_1809331142" r:id="rId128"/>
              </w:object>
            </w:r>
            <w:r>
              <w:t>的加速度刹车，而此时乙车来不及反应，继续匀速运动。则从甲刹车开始</w:t>
            </w:r>
          </w:p>
          <w:p w14:paraId="7F44D23E" w14:textId="77777777" w:rsidR="00C35365" w:rsidRDefault="00C35365" w:rsidP="00C35365">
            <w:pPr>
              <w:shd w:val="clear" w:color="auto" w:fill="FFFFFF" w:themeFill="background1"/>
              <w:spacing w:line="360" w:lineRule="auto"/>
              <w:jc w:val="left"/>
              <w:textAlignment w:val="center"/>
            </w:pPr>
            <w:proofErr w:type="spellStart"/>
            <w:r>
              <w:t>i</w:t>
            </w:r>
            <w:proofErr w:type="spellEnd"/>
            <w:r>
              <w:t>.</w:t>
            </w:r>
            <w:r>
              <w:t>甲车车尾与乙车车头的最大距离为多少；</w:t>
            </w:r>
          </w:p>
          <w:p w14:paraId="0E42A3CA" w14:textId="77777777" w:rsidR="00C35365" w:rsidRDefault="00C35365" w:rsidP="00C35365">
            <w:pPr>
              <w:shd w:val="clear" w:color="auto" w:fill="FFFFFF" w:themeFill="background1"/>
              <w:spacing w:line="360" w:lineRule="auto"/>
              <w:jc w:val="left"/>
              <w:textAlignment w:val="center"/>
            </w:pPr>
            <w:r>
              <w:t>ii.</w:t>
            </w:r>
            <w:r>
              <w:t>经多长时间甲乙两车相撞。</w:t>
            </w:r>
          </w:p>
          <w:p w14:paraId="2D923B40"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4683BF6C" wp14:editId="475360E9">
                  <wp:extent cx="1428750" cy="2352675"/>
                  <wp:effectExtent l="0" t="0" r="0" b="9525"/>
                  <wp:docPr id="100045" name="图片 100045" descr="@@@aeabb362-c979-475f-ab5d-4c7272d92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eabb362-c979-475f-ab5d-4c7272d92a09"/>
                          <pic:cNvPicPr>
                            <a:picLocks noChangeAspect="1"/>
                          </pic:cNvPicPr>
                        </pic:nvPicPr>
                        <pic:blipFill>
                          <a:blip r:embed="rId129"/>
                          <a:stretch>
                            <a:fillRect/>
                          </a:stretch>
                        </pic:blipFill>
                        <pic:spPr>
                          <a:xfrm>
                            <a:off x="0" y="0"/>
                            <a:ext cx="1428750" cy="2352675"/>
                          </a:xfrm>
                          <a:prstGeom prst="rect">
                            <a:avLst/>
                          </a:prstGeom>
                        </pic:spPr>
                      </pic:pic>
                    </a:graphicData>
                  </a:graphic>
                </wp:inline>
              </w:drawing>
            </w:r>
          </w:p>
          <w:p w14:paraId="289E8EA7" w14:textId="77777777" w:rsidR="00C5296E" w:rsidRDefault="00C5296E" w:rsidP="00C35365">
            <w:pPr>
              <w:shd w:val="clear" w:color="auto" w:fill="FFFFFF" w:themeFill="background1"/>
              <w:spacing w:line="360" w:lineRule="auto"/>
              <w:jc w:val="left"/>
              <w:textAlignment w:val="center"/>
              <w:rPr>
                <w:vanish/>
                <w:color w:val="FF0000"/>
              </w:rPr>
            </w:pPr>
          </w:p>
          <w:p w14:paraId="775D259C" w14:textId="77777777" w:rsidR="00C5296E" w:rsidRDefault="00C5296E" w:rsidP="00C35365">
            <w:pPr>
              <w:shd w:val="clear" w:color="auto" w:fill="FFFFFF" w:themeFill="background1"/>
              <w:spacing w:line="360" w:lineRule="auto"/>
              <w:jc w:val="left"/>
              <w:textAlignment w:val="center"/>
              <w:rPr>
                <w:vanish/>
                <w:color w:val="FF0000"/>
              </w:rPr>
            </w:pPr>
          </w:p>
          <w:p w14:paraId="73B3E028" w14:textId="77777777" w:rsidR="00C5296E" w:rsidRDefault="00C5296E" w:rsidP="00C35365">
            <w:pPr>
              <w:shd w:val="clear" w:color="auto" w:fill="FFFFFF" w:themeFill="background1"/>
              <w:spacing w:line="360" w:lineRule="auto"/>
              <w:jc w:val="left"/>
              <w:textAlignment w:val="center"/>
              <w:rPr>
                <w:vanish/>
                <w:color w:val="FF0000"/>
              </w:rPr>
            </w:pPr>
          </w:p>
          <w:p w14:paraId="046FE5E0" w14:textId="77777777" w:rsidR="00C5296E" w:rsidRDefault="00C5296E" w:rsidP="00C35365">
            <w:pPr>
              <w:shd w:val="clear" w:color="auto" w:fill="FFFFFF" w:themeFill="background1"/>
              <w:spacing w:line="360" w:lineRule="auto"/>
              <w:jc w:val="left"/>
              <w:textAlignment w:val="center"/>
              <w:rPr>
                <w:vanish/>
                <w:color w:val="FF0000"/>
              </w:rPr>
            </w:pPr>
          </w:p>
          <w:p w14:paraId="5975423E" w14:textId="77777777" w:rsidR="00C5296E" w:rsidRDefault="00C5296E" w:rsidP="00C35365">
            <w:pPr>
              <w:shd w:val="clear" w:color="auto" w:fill="FFFFFF" w:themeFill="background1"/>
              <w:spacing w:line="360" w:lineRule="auto"/>
              <w:jc w:val="left"/>
              <w:textAlignment w:val="center"/>
              <w:rPr>
                <w:vanish/>
                <w:color w:val="FF0000"/>
              </w:rPr>
            </w:pPr>
          </w:p>
          <w:p w14:paraId="4CD7B2F3" w14:textId="77777777" w:rsidR="00C5296E" w:rsidRDefault="00C5296E" w:rsidP="00C35365">
            <w:pPr>
              <w:shd w:val="clear" w:color="auto" w:fill="FFFFFF" w:themeFill="background1"/>
              <w:spacing w:line="360" w:lineRule="auto"/>
              <w:jc w:val="left"/>
              <w:textAlignment w:val="center"/>
              <w:rPr>
                <w:vanish/>
                <w:color w:val="FF0000"/>
              </w:rPr>
            </w:pPr>
          </w:p>
          <w:p w14:paraId="2FFBC4BE" w14:textId="77777777" w:rsidR="00C5296E" w:rsidRDefault="00C5296E" w:rsidP="00C35365">
            <w:pPr>
              <w:shd w:val="clear" w:color="auto" w:fill="FFFFFF" w:themeFill="background1"/>
              <w:spacing w:line="360" w:lineRule="auto"/>
              <w:jc w:val="left"/>
              <w:textAlignment w:val="center"/>
              <w:rPr>
                <w:vanish/>
                <w:color w:val="FF0000"/>
              </w:rPr>
            </w:pPr>
          </w:p>
          <w:p w14:paraId="6478758D" w14:textId="77777777" w:rsidR="00C5296E" w:rsidRDefault="00C5296E" w:rsidP="00C35365">
            <w:pPr>
              <w:shd w:val="clear" w:color="auto" w:fill="FFFFFF" w:themeFill="background1"/>
              <w:spacing w:line="360" w:lineRule="auto"/>
              <w:jc w:val="left"/>
              <w:textAlignment w:val="center"/>
              <w:rPr>
                <w:vanish/>
                <w:color w:val="FF0000"/>
              </w:rPr>
            </w:pPr>
          </w:p>
          <w:p w14:paraId="1DA6E319" w14:textId="77777777" w:rsidR="00C5296E" w:rsidRDefault="00C5296E" w:rsidP="00C35365">
            <w:pPr>
              <w:shd w:val="clear" w:color="auto" w:fill="FFFFFF" w:themeFill="background1"/>
              <w:spacing w:line="360" w:lineRule="auto"/>
              <w:jc w:val="left"/>
              <w:textAlignment w:val="center"/>
              <w:rPr>
                <w:rFonts w:hint="eastAsia"/>
                <w:vanish/>
                <w:color w:val="FF0000"/>
              </w:rPr>
            </w:pPr>
          </w:p>
          <w:p w14:paraId="6E10769A" w14:textId="56AB4B2D" w:rsidR="00C35365" w:rsidRDefault="00D456F8" w:rsidP="00C35365">
            <w:pPr>
              <w:shd w:val="clear" w:color="auto" w:fill="FFFFFF" w:themeFill="background1"/>
              <w:spacing w:line="360" w:lineRule="auto"/>
              <w:jc w:val="left"/>
              <w:textAlignment w:val="center"/>
            </w:pPr>
            <w:r>
              <w:rPr>
                <w:rFonts w:hint="eastAsia"/>
              </w:rPr>
              <w:lastRenderedPageBreak/>
              <w:t>1</w:t>
            </w:r>
            <w:r w:rsidR="00A86F1D">
              <w:rPr>
                <w:rFonts w:hint="eastAsia"/>
              </w:rPr>
              <w:t>7</w:t>
            </w:r>
            <w:r w:rsidR="00C35365">
              <w:t>．</w:t>
            </w:r>
            <w:r w:rsidR="00C35365">
              <w:t>2020</w:t>
            </w:r>
            <w:r w:rsidR="00C35365">
              <w:t>年</w:t>
            </w:r>
            <w:r w:rsidR="00C35365">
              <w:t>8</w:t>
            </w:r>
            <w:r w:rsidR="00C35365">
              <w:t>月</w:t>
            </w:r>
            <w:r w:rsidR="00C35365">
              <w:t>21</w:t>
            </w:r>
            <w:r w:rsidR="00C35365">
              <w:t>日，四川省雅安市汉源县福泉镇中海村</w:t>
            </w:r>
            <w:r w:rsidR="00C35365">
              <w:t>6</w:t>
            </w:r>
            <w:r w:rsidR="00C35365">
              <w:t>组发生山体滑坡事故。假设在发生山体滑坡时，山坡的底部</w:t>
            </w:r>
            <w:r w:rsidR="00C35365">
              <w:rPr>
                <w:rFonts w:eastAsia="Times New Roman"/>
                <w:i/>
              </w:rPr>
              <w:t>B</w:t>
            </w:r>
            <w:r w:rsidR="00C35365">
              <w:t>处正有一行人逗留，如图所示，此时距坡底</w:t>
            </w:r>
            <w:r w:rsidR="00C35365">
              <w:t>160m</w:t>
            </w:r>
            <w:r w:rsidR="00C35365">
              <w:t>的山坡</w:t>
            </w:r>
            <w:r w:rsidR="00C35365">
              <w:rPr>
                <w:rFonts w:eastAsia="Times New Roman"/>
                <w:i/>
              </w:rPr>
              <w:t>A</w:t>
            </w:r>
            <w:r w:rsidR="00C35365">
              <w:t>处有一圆形石头正以</w:t>
            </w:r>
            <w:r w:rsidR="00C35365">
              <w:t>2m/s</w:t>
            </w:r>
            <w:r w:rsidR="00C35365">
              <w:t>的速度、</w:t>
            </w:r>
            <w:r w:rsidR="00C35365">
              <w:t>1m/s²</w:t>
            </w:r>
            <w:r w:rsidR="00C35365">
              <w:t>的加速度</w:t>
            </w:r>
            <w:proofErr w:type="gramStart"/>
            <w:r w:rsidR="00C35365">
              <w:t>匀</w:t>
            </w:r>
            <w:proofErr w:type="gramEnd"/>
            <w:r w:rsidR="00C35365">
              <w:t>加速下滑，该行人发现后准备加速跑离坡底，已知从发现圆形石头到开始逃跑的反应时间为</w:t>
            </w:r>
            <w:r w:rsidR="00C35365">
              <w:t>2s</w:t>
            </w:r>
            <w:r w:rsidR="00C35365">
              <w:t>，之后行人以</w:t>
            </w:r>
            <w:r w:rsidR="00C35365">
              <w:object w:dxaOrig="704" w:dyaOrig="284" w14:anchorId="44EDC921">
                <v:shape id="_x0000_i1269" type="#_x0000_t75" alt="eqId7a869346c1dba2b253b6b7c21bb83bfc" style="width:35.25pt;height:14.25pt" o:ole="">
                  <v:imagedata r:id="rId93" o:title="eqId7a869346c1dba2b253b6b7c21bb83bfc"/>
                </v:shape>
                <o:OLEObject Type="Embed" ProgID="Equation.DSMT4" ShapeID="_x0000_i1269" DrawAspect="Content" ObjectID="_1809331143" r:id="rId130"/>
              </w:object>
            </w:r>
            <w:r w:rsidR="00C35365">
              <w:t>的加速度由静止开始做匀加速直线运动，跑动的最大速度为</w:t>
            </w:r>
            <w:r w:rsidR="00C35365">
              <w:t>8m/s</w:t>
            </w:r>
            <w:r w:rsidR="00C35365">
              <w:t>；若石头滑到</w:t>
            </w:r>
            <w:r w:rsidR="00C35365">
              <w:rPr>
                <w:rFonts w:eastAsia="Times New Roman"/>
                <w:i/>
              </w:rPr>
              <w:t>B</w:t>
            </w:r>
            <w:r w:rsidR="00C35365">
              <w:t>处前后速度大小不变，但滑到水平面时开始以</w:t>
            </w:r>
            <w:r w:rsidR="00C35365">
              <w:object w:dxaOrig="545" w:dyaOrig="282" w14:anchorId="7149D518">
                <v:shape id="_x0000_i1270" type="#_x0000_t75" alt="eqIdef11e2491627e628acb2f1d121fe6173" style="width:27.4pt;height:14.25pt" o:ole="">
                  <v:imagedata r:id="rId131" o:title="eqIdef11e2491627e628acb2f1d121fe6173"/>
                </v:shape>
                <o:OLEObject Type="Embed" ProgID="Equation.DSMT4" ShapeID="_x0000_i1270" DrawAspect="Content" ObjectID="_1809331144" r:id="rId132"/>
              </w:object>
            </w:r>
            <w:r w:rsidR="00C35365">
              <w:t>的加速度做匀减速运动，且行人的运动与圆形石头的运动在同一竖直平面内，试求：</w:t>
            </w:r>
          </w:p>
          <w:p w14:paraId="08A2F034" w14:textId="77777777" w:rsidR="00C35365" w:rsidRDefault="00C35365" w:rsidP="00C35365">
            <w:pPr>
              <w:shd w:val="clear" w:color="auto" w:fill="FFFFFF" w:themeFill="background1"/>
              <w:spacing w:line="360" w:lineRule="auto"/>
              <w:jc w:val="left"/>
              <w:textAlignment w:val="center"/>
            </w:pPr>
            <w:r>
              <w:t>（</w:t>
            </w:r>
            <w:r>
              <w:t>1</w:t>
            </w:r>
            <w:r>
              <w:t>）</w:t>
            </w:r>
            <w:r>
              <w:t xml:space="preserve"> </w:t>
            </w:r>
            <w:r>
              <w:t>圆形石头滑到坡底</w:t>
            </w:r>
            <w:r>
              <w:rPr>
                <w:rFonts w:eastAsia="Times New Roman"/>
                <w:i/>
              </w:rPr>
              <w:t>B</w:t>
            </w:r>
            <w:r>
              <w:t>时，行人前进的位移大小。</w:t>
            </w:r>
          </w:p>
          <w:p w14:paraId="6DE5B0E9" w14:textId="77777777" w:rsidR="00C35365" w:rsidRDefault="00C35365" w:rsidP="00C35365">
            <w:pPr>
              <w:shd w:val="clear" w:color="auto" w:fill="FFFFFF" w:themeFill="background1"/>
              <w:spacing w:line="360" w:lineRule="auto"/>
              <w:jc w:val="left"/>
              <w:textAlignment w:val="center"/>
            </w:pPr>
            <w:r>
              <w:t>（</w:t>
            </w:r>
            <w:r>
              <w:t>2</w:t>
            </w:r>
            <w:r>
              <w:t>）石头滑到坡底</w:t>
            </w:r>
            <w:r>
              <w:rPr>
                <w:rFonts w:eastAsia="Times New Roman"/>
                <w:i/>
              </w:rPr>
              <w:t>B</w:t>
            </w:r>
            <w:r>
              <w:t>处时，此后经过多少时间石头和行人速度相等？</w:t>
            </w:r>
          </w:p>
          <w:p w14:paraId="1FC0D96D" w14:textId="77777777" w:rsidR="00C35365" w:rsidRDefault="00C35365" w:rsidP="00C35365">
            <w:pPr>
              <w:shd w:val="clear" w:color="auto" w:fill="FFFFFF" w:themeFill="background1"/>
              <w:spacing w:line="360" w:lineRule="auto"/>
              <w:jc w:val="left"/>
              <w:textAlignment w:val="center"/>
            </w:pPr>
            <w:r>
              <w:t>（</w:t>
            </w:r>
            <w:r>
              <w:t>3</w:t>
            </w:r>
            <w:r>
              <w:t>）该行人若能脱离危险，请计算石头与游客间的最小距离，若不能脱离危险，请通过计算说明理由。</w:t>
            </w:r>
          </w:p>
          <w:p w14:paraId="4461EAF6" w14:textId="77777777" w:rsidR="00C35365" w:rsidRDefault="00C35365" w:rsidP="00C35365">
            <w:pPr>
              <w:shd w:val="clear" w:color="auto" w:fill="FFFFFF" w:themeFill="background1"/>
              <w:spacing w:line="360" w:lineRule="auto"/>
              <w:jc w:val="center"/>
              <w:textAlignment w:val="center"/>
            </w:pPr>
            <w:r>
              <w:rPr>
                <w:rFonts w:eastAsia="Times New Roman"/>
                <w:noProof/>
                <w:kern w:val="0"/>
                <w:sz w:val="24"/>
              </w:rPr>
              <w:drawing>
                <wp:inline distT="0" distB="0" distL="114300" distR="114300" wp14:anchorId="4F45DBA4" wp14:editId="4608099B">
                  <wp:extent cx="2457450" cy="990600"/>
                  <wp:effectExtent l="0" t="0" r="0" b="0"/>
                  <wp:docPr id="100049" name="图片 100049" descr="@@@26a193c6-5d06-445d-ad86-fbafaad7e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6a193c6-5d06-445d-ad86-fbafaad7e28b"/>
                          <pic:cNvPicPr>
                            <a:picLocks noChangeAspect="1"/>
                          </pic:cNvPicPr>
                        </pic:nvPicPr>
                        <pic:blipFill>
                          <a:blip r:embed="rId133"/>
                          <a:stretch>
                            <a:fillRect/>
                          </a:stretch>
                        </pic:blipFill>
                        <pic:spPr>
                          <a:xfrm>
                            <a:off x="0" y="0"/>
                            <a:ext cx="2457450" cy="990600"/>
                          </a:xfrm>
                          <a:prstGeom prst="rect">
                            <a:avLst/>
                          </a:prstGeom>
                        </pic:spPr>
                      </pic:pic>
                    </a:graphicData>
                  </a:graphic>
                </wp:inline>
              </w:drawing>
            </w:r>
          </w:p>
          <w:p w14:paraId="3F7DF864" w14:textId="77777777" w:rsidR="00AF4A70" w:rsidRDefault="00AF4A70" w:rsidP="00C5296E">
            <w:pPr>
              <w:pStyle w:val="0"/>
              <w:tabs>
                <w:tab w:val="left" w:pos="4139"/>
              </w:tabs>
              <w:snapToGrid w:val="0"/>
              <w:spacing w:line="360" w:lineRule="auto"/>
              <w:rPr>
                <w:color w:val="FF0000"/>
              </w:rPr>
            </w:pPr>
          </w:p>
          <w:p w14:paraId="7963A8BC" w14:textId="77777777" w:rsidR="00C5296E" w:rsidRDefault="00C5296E" w:rsidP="00C5296E">
            <w:pPr>
              <w:pStyle w:val="0"/>
              <w:tabs>
                <w:tab w:val="left" w:pos="4139"/>
              </w:tabs>
              <w:snapToGrid w:val="0"/>
              <w:spacing w:line="360" w:lineRule="auto"/>
              <w:rPr>
                <w:color w:val="FF0000"/>
              </w:rPr>
            </w:pPr>
          </w:p>
          <w:p w14:paraId="51429478" w14:textId="77777777" w:rsidR="00C5296E" w:rsidRDefault="00C5296E" w:rsidP="00C5296E">
            <w:pPr>
              <w:pStyle w:val="0"/>
              <w:tabs>
                <w:tab w:val="left" w:pos="4139"/>
              </w:tabs>
              <w:snapToGrid w:val="0"/>
              <w:spacing w:line="360" w:lineRule="auto"/>
              <w:rPr>
                <w:color w:val="FF0000"/>
              </w:rPr>
            </w:pPr>
          </w:p>
          <w:p w14:paraId="69DAC499" w14:textId="77777777" w:rsidR="00C5296E" w:rsidRDefault="00C5296E" w:rsidP="00C5296E">
            <w:pPr>
              <w:pStyle w:val="0"/>
              <w:tabs>
                <w:tab w:val="left" w:pos="4139"/>
              </w:tabs>
              <w:snapToGrid w:val="0"/>
              <w:spacing w:line="360" w:lineRule="auto"/>
              <w:rPr>
                <w:color w:val="FF0000"/>
              </w:rPr>
            </w:pPr>
          </w:p>
          <w:p w14:paraId="240CB0AB" w14:textId="77777777" w:rsidR="00C5296E" w:rsidRDefault="00C5296E" w:rsidP="00C5296E">
            <w:pPr>
              <w:pStyle w:val="0"/>
              <w:tabs>
                <w:tab w:val="left" w:pos="4139"/>
              </w:tabs>
              <w:snapToGrid w:val="0"/>
              <w:spacing w:line="360" w:lineRule="auto"/>
              <w:rPr>
                <w:color w:val="FF0000"/>
              </w:rPr>
            </w:pPr>
          </w:p>
          <w:p w14:paraId="25DD6405" w14:textId="77777777" w:rsidR="00C5296E" w:rsidRDefault="00C5296E" w:rsidP="00C5296E">
            <w:pPr>
              <w:pStyle w:val="0"/>
              <w:tabs>
                <w:tab w:val="left" w:pos="4139"/>
              </w:tabs>
              <w:snapToGrid w:val="0"/>
              <w:spacing w:line="360" w:lineRule="auto"/>
              <w:rPr>
                <w:color w:val="FF0000"/>
              </w:rPr>
            </w:pPr>
          </w:p>
          <w:p w14:paraId="3C8B422E" w14:textId="77777777" w:rsidR="00C5296E" w:rsidRDefault="00C5296E" w:rsidP="00C5296E">
            <w:pPr>
              <w:pStyle w:val="0"/>
              <w:tabs>
                <w:tab w:val="left" w:pos="4139"/>
              </w:tabs>
              <w:snapToGrid w:val="0"/>
              <w:spacing w:line="360" w:lineRule="auto"/>
              <w:rPr>
                <w:color w:val="FF0000"/>
              </w:rPr>
            </w:pPr>
          </w:p>
          <w:p w14:paraId="74C9BF74" w14:textId="77777777" w:rsidR="00C5296E" w:rsidRDefault="00C5296E" w:rsidP="00C5296E">
            <w:pPr>
              <w:pStyle w:val="0"/>
              <w:tabs>
                <w:tab w:val="left" w:pos="4139"/>
              </w:tabs>
              <w:snapToGrid w:val="0"/>
              <w:spacing w:line="360" w:lineRule="auto"/>
              <w:rPr>
                <w:color w:val="FF0000"/>
              </w:rPr>
            </w:pPr>
          </w:p>
          <w:p w14:paraId="1D7E2E44" w14:textId="77777777" w:rsidR="00C5296E" w:rsidRDefault="00C5296E" w:rsidP="00C5296E">
            <w:pPr>
              <w:pStyle w:val="0"/>
              <w:tabs>
                <w:tab w:val="left" w:pos="4139"/>
              </w:tabs>
              <w:snapToGrid w:val="0"/>
              <w:spacing w:line="360" w:lineRule="auto"/>
              <w:rPr>
                <w:color w:val="FF0000"/>
              </w:rPr>
            </w:pPr>
          </w:p>
          <w:p w14:paraId="7DAE8110" w14:textId="77777777" w:rsidR="00C5296E" w:rsidRDefault="00C5296E" w:rsidP="00C5296E">
            <w:pPr>
              <w:pStyle w:val="0"/>
              <w:tabs>
                <w:tab w:val="left" w:pos="4139"/>
              </w:tabs>
              <w:snapToGrid w:val="0"/>
              <w:spacing w:line="360" w:lineRule="auto"/>
              <w:rPr>
                <w:color w:val="FF0000"/>
              </w:rPr>
            </w:pPr>
          </w:p>
          <w:p w14:paraId="7CF26C36" w14:textId="77777777" w:rsidR="00C5296E" w:rsidRDefault="00C5296E" w:rsidP="00C5296E">
            <w:pPr>
              <w:pStyle w:val="0"/>
              <w:tabs>
                <w:tab w:val="left" w:pos="4139"/>
              </w:tabs>
              <w:snapToGrid w:val="0"/>
              <w:spacing w:line="360" w:lineRule="auto"/>
              <w:rPr>
                <w:color w:val="FF0000"/>
              </w:rPr>
            </w:pPr>
          </w:p>
          <w:p w14:paraId="0FC8BE51" w14:textId="2568D8BA" w:rsidR="00C5296E" w:rsidRPr="00AF4A70" w:rsidRDefault="00C5296E" w:rsidP="00C5296E">
            <w:pPr>
              <w:pStyle w:val="0"/>
              <w:tabs>
                <w:tab w:val="left" w:pos="4139"/>
              </w:tabs>
              <w:snapToGrid w:val="0"/>
              <w:spacing w:line="360" w:lineRule="auto"/>
              <w:rPr>
                <w:rFonts w:hint="eastAsia"/>
                <w:color w:val="FF0000"/>
              </w:rPr>
            </w:pPr>
          </w:p>
        </w:tc>
      </w:tr>
      <w:tr w:rsidR="00C01BA0" w14:paraId="2919B320" w14:textId="77777777">
        <w:trPr>
          <w:trHeight w:val="595"/>
          <w:jc w:val="center"/>
        </w:trPr>
        <w:tc>
          <w:tcPr>
            <w:tcW w:w="10434" w:type="dxa"/>
            <w:shd w:val="clear" w:color="auto" w:fill="E0E0E0"/>
            <w:vAlign w:val="center"/>
          </w:tcPr>
          <w:p w14:paraId="7E7D5458"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C01BA0" w14:paraId="560494D2" w14:textId="77777777">
        <w:trPr>
          <w:trHeight w:val="1711"/>
          <w:jc w:val="center"/>
        </w:trPr>
        <w:tc>
          <w:tcPr>
            <w:tcW w:w="10434" w:type="dxa"/>
            <w:vAlign w:val="center"/>
          </w:tcPr>
          <w:p w14:paraId="59F98F8A" w14:textId="77777777" w:rsidR="00C01BA0" w:rsidRDefault="00C01BA0">
            <w:pPr>
              <w:spacing w:line="336" w:lineRule="auto"/>
              <w:jc w:val="left"/>
              <w:rPr>
                <w:rFonts w:ascii="宋体" w:hAnsi="宋体" w:hint="eastAsia"/>
                <w:color w:val="000000"/>
                <w:szCs w:val="21"/>
              </w:rPr>
            </w:pPr>
          </w:p>
        </w:tc>
      </w:tr>
    </w:tbl>
    <w:p w14:paraId="08CE2784" w14:textId="77777777" w:rsidR="00C01BA0" w:rsidRDefault="00C01BA0"/>
    <w:p w14:paraId="682C8A90" w14:textId="77777777" w:rsidR="00CC20F7" w:rsidRDefault="00CC20F7"/>
    <w:p w14:paraId="72EEE3E2" w14:textId="25D2F81B" w:rsidR="00C01BA0" w:rsidRDefault="00EA5041" w:rsidP="005252CA">
      <w:pPr>
        <w:rPr>
          <w:sz w:val="40"/>
          <w:szCs w:val="48"/>
        </w:rPr>
      </w:pPr>
      <w:r w:rsidRPr="00E921ED">
        <w:rPr>
          <w:rFonts w:hint="eastAsia"/>
          <w:sz w:val="40"/>
          <w:szCs w:val="48"/>
        </w:rPr>
        <w:t>知识点</w:t>
      </w:r>
    </w:p>
    <w:p w14:paraId="292E2462" w14:textId="77777777" w:rsidR="00E33E62" w:rsidRDefault="00E33E62" w:rsidP="00E33E62">
      <w:pPr>
        <w:pStyle w:val="a9"/>
        <w:tabs>
          <w:tab w:val="left" w:pos="4320"/>
          <w:tab w:val="left" w:pos="7560"/>
        </w:tabs>
        <w:snapToGrid w:val="0"/>
        <w:spacing w:line="360" w:lineRule="auto"/>
        <w:ind w:firstLineChars="600" w:firstLine="1687"/>
        <w:rPr>
          <w:rFonts w:hAnsi="宋体" w:cs="宋体" w:hint="eastAsia"/>
          <w:b/>
          <w:bCs/>
          <w:sz w:val="28"/>
          <w:szCs w:val="28"/>
        </w:rPr>
      </w:pPr>
      <w:r>
        <w:rPr>
          <w:rFonts w:hAnsi="宋体" w:cs="宋体" w:hint="eastAsia"/>
          <w:b/>
          <w:bCs/>
          <w:sz w:val="28"/>
          <w:szCs w:val="28"/>
        </w:rPr>
        <w:t>匀变速直线运动位移与时间的关系</w:t>
      </w:r>
    </w:p>
    <w:p w14:paraId="6A369E43" w14:textId="77777777" w:rsidR="00E33E62" w:rsidRDefault="00E33E62" w:rsidP="00E33E62">
      <w:pPr>
        <w:pStyle w:val="a9"/>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E33E62" w14:paraId="48A9090A" w14:textId="77777777" w:rsidTr="00636701">
        <w:trPr>
          <w:jc w:val="center"/>
        </w:trPr>
        <w:tc>
          <w:tcPr>
            <w:tcW w:w="1755" w:type="dxa"/>
            <w:shd w:val="clear" w:color="auto" w:fill="E6E6E6"/>
            <w:vAlign w:val="center"/>
          </w:tcPr>
          <w:p w14:paraId="4C62684D"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76482464" w14:textId="77777777" w:rsidR="00E33E62" w:rsidRDefault="00E33E62" w:rsidP="00636701">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E33E62" w14:paraId="7979B507" w14:textId="77777777" w:rsidTr="00636701">
        <w:trPr>
          <w:trHeight w:val="1280"/>
          <w:jc w:val="center"/>
        </w:trPr>
        <w:tc>
          <w:tcPr>
            <w:tcW w:w="1755" w:type="dxa"/>
            <w:vAlign w:val="center"/>
          </w:tcPr>
          <w:p w14:paraId="17CC9017"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1DC07276" w14:textId="77777777" w:rsidR="00E33E62" w:rsidRDefault="00E33E62" w:rsidP="00E33E62">
            <w:pPr>
              <w:pStyle w:val="a9"/>
              <w:numPr>
                <w:ilvl w:val="0"/>
                <w:numId w:val="2"/>
              </w:numPr>
              <w:shd w:val="clear" w:color="000000" w:fill="auto"/>
              <w:spacing w:line="360" w:lineRule="auto"/>
              <w:rPr>
                <w:rFonts w:hAnsi="宋体" w:cs="宋体" w:hint="eastAsia"/>
                <w:b/>
              </w:rPr>
            </w:pPr>
            <w:r>
              <w:rPr>
                <w:rFonts w:hAnsi="宋体" w:cs="宋体" w:hint="eastAsia"/>
                <w:b/>
              </w:rPr>
              <w:t>理解匀变速直线运动位移随速度的关系。</w:t>
            </w:r>
          </w:p>
          <w:p w14:paraId="7AF3E3DE" w14:textId="77777777" w:rsidR="00E33E62" w:rsidRDefault="00E33E62" w:rsidP="00E33E62">
            <w:pPr>
              <w:pStyle w:val="a9"/>
              <w:numPr>
                <w:ilvl w:val="0"/>
                <w:numId w:val="2"/>
              </w:numPr>
              <w:shd w:val="clear" w:color="000000" w:fill="auto"/>
              <w:spacing w:line="360" w:lineRule="auto"/>
              <w:rPr>
                <w:rFonts w:hAnsi="宋体" w:cs="宋体" w:hint="eastAsia"/>
                <w:b/>
              </w:rPr>
            </w:pPr>
            <w:r>
              <w:rPr>
                <w:rFonts w:hAnsi="宋体" w:cs="宋体" w:hint="eastAsia"/>
                <w:b/>
              </w:rPr>
              <w:t>掌握匀变速直线运动速度与位移的关系式，会用此公式解决相关的匀变速直线运动的问题。</w:t>
            </w:r>
          </w:p>
        </w:tc>
      </w:tr>
      <w:tr w:rsidR="00E33E62" w14:paraId="32A53CFD" w14:textId="77777777" w:rsidTr="00636701">
        <w:trPr>
          <w:trHeight w:val="1282"/>
          <w:jc w:val="center"/>
        </w:trPr>
        <w:tc>
          <w:tcPr>
            <w:tcW w:w="1755" w:type="dxa"/>
            <w:vAlign w:val="center"/>
          </w:tcPr>
          <w:p w14:paraId="4D22D7A3" w14:textId="77777777" w:rsidR="00E33E62" w:rsidRDefault="00E33E62" w:rsidP="00636701">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4CB75910" w14:textId="77777777" w:rsidR="00E33E62" w:rsidRDefault="00E33E62" w:rsidP="00636701">
            <w:pPr>
              <w:pStyle w:val="a9"/>
              <w:snapToGrid w:val="0"/>
              <w:spacing w:line="360" w:lineRule="auto"/>
              <w:jc w:val="left"/>
              <w:rPr>
                <w:rFonts w:hAnsi="宋体" w:cs="宋体" w:hint="eastAsia"/>
                <w:b/>
              </w:rPr>
            </w:pPr>
            <w:r>
              <w:rPr>
                <w:rFonts w:hAnsi="宋体" w:cs="宋体" w:hint="eastAsia"/>
                <w:b/>
              </w:rPr>
              <w:t>(1)通过对公式的推导和应用，使学生进一步领会用数学工具解决物理问题的方法。</w:t>
            </w:r>
          </w:p>
          <w:p w14:paraId="30E09447" w14:textId="77777777" w:rsidR="00E33E62" w:rsidRDefault="00E33E62" w:rsidP="00636701">
            <w:pPr>
              <w:pStyle w:val="a9"/>
              <w:shd w:val="clear" w:color="000000" w:fill="auto"/>
              <w:spacing w:line="360" w:lineRule="auto"/>
              <w:rPr>
                <w:rFonts w:hAnsi="宋体" w:cs="宋体" w:hint="eastAsia"/>
                <w:b/>
              </w:rPr>
            </w:pPr>
            <w:r>
              <w:rPr>
                <w:rFonts w:hAnsi="宋体" w:cs="宋体" w:hint="eastAsia"/>
                <w:b/>
              </w:rPr>
              <w:t>(2)通过实例和习题中物理过程的分析，使学生继续学习并习惯运用</w:t>
            </w:r>
            <w:proofErr w:type="gramStart"/>
            <w:r>
              <w:rPr>
                <w:rFonts w:hAnsi="宋体" w:cs="宋体" w:hint="eastAsia"/>
                <w:b/>
              </w:rPr>
              <w:t>画运动</w:t>
            </w:r>
            <w:proofErr w:type="gramEnd"/>
            <w:r>
              <w:rPr>
                <w:rFonts w:hAnsi="宋体" w:cs="宋体" w:hint="eastAsia"/>
                <w:b/>
              </w:rPr>
              <w:t>示意图对物体运动过程进行分析和描述的方法。</w:t>
            </w:r>
          </w:p>
        </w:tc>
      </w:tr>
      <w:tr w:rsidR="00E33E62" w14:paraId="456D877D" w14:textId="77777777" w:rsidTr="00636701">
        <w:trPr>
          <w:trHeight w:val="2049"/>
          <w:jc w:val="center"/>
        </w:trPr>
        <w:tc>
          <w:tcPr>
            <w:tcW w:w="1755" w:type="dxa"/>
            <w:vAlign w:val="center"/>
          </w:tcPr>
          <w:p w14:paraId="08217D8C"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07DA09DA" w14:textId="77777777" w:rsidR="00E33E62" w:rsidRDefault="00E33E62" w:rsidP="00636701">
            <w:pPr>
              <w:pStyle w:val="0"/>
              <w:tabs>
                <w:tab w:val="left" w:pos="4139"/>
              </w:tabs>
              <w:snapToGrid w:val="0"/>
              <w:spacing w:line="360" w:lineRule="auto"/>
              <w:jc w:val="left"/>
              <w:rPr>
                <w:rFonts w:hAnsi="宋体" w:cs="宋体" w:hint="eastAsia"/>
                <w:b/>
              </w:rPr>
            </w:pPr>
            <w:r>
              <w:rPr>
                <w:rFonts w:hAnsi="宋体" w:cs="宋体" w:hint="eastAsia"/>
                <w:b/>
              </w:rPr>
              <w:t>(1)培养学生识别、分析</w:t>
            </w:r>
            <w:proofErr w:type="gramStart"/>
            <w:r>
              <w:rPr>
                <w:rFonts w:hAnsi="宋体" w:cs="宋体" w:hint="eastAsia"/>
                <w:b/>
              </w:rPr>
              <w:t>图象</w:t>
            </w:r>
            <w:proofErr w:type="gramEnd"/>
            <w:r>
              <w:rPr>
                <w:rFonts w:hAnsi="宋体" w:cs="宋体" w:hint="eastAsia"/>
                <w:b/>
              </w:rPr>
              <w:t>和用物理语言表达相关过程的能力。</w:t>
            </w:r>
          </w:p>
          <w:p w14:paraId="52B8A731" w14:textId="77777777" w:rsidR="00E33E62" w:rsidRDefault="00E33E62" w:rsidP="00636701">
            <w:pPr>
              <w:pStyle w:val="0"/>
              <w:tabs>
                <w:tab w:val="left" w:pos="4139"/>
              </w:tabs>
              <w:snapToGrid w:val="0"/>
              <w:spacing w:line="360" w:lineRule="auto"/>
              <w:jc w:val="left"/>
              <w:rPr>
                <w:rFonts w:hAnsi="宋体" w:cs="宋体" w:hint="eastAsia"/>
                <w:b/>
              </w:rPr>
            </w:pPr>
            <w:r>
              <w:rPr>
                <w:rFonts w:hAnsi="宋体" w:cs="宋体" w:hint="eastAsia"/>
                <w:b/>
              </w:rPr>
              <w:t>(2)体验微元法的特点和技巧，把瞬时速度的求法与此比较，让学生感受利用极限思维解决问题的科学方法。</w:t>
            </w:r>
          </w:p>
          <w:p w14:paraId="10F2E915" w14:textId="77777777" w:rsidR="00E33E62" w:rsidRDefault="00E33E62" w:rsidP="00636701">
            <w:pPr>
              <w:pStyle w:val="0"/>
              <w:tabs>
                <w:tab w:val="left" w:pos="4139"/>
              </w:tabs>
              <w:snapToGrid w:val="0"/>
              <w:spacing w:line="360" w:lineRule="auto"/>
              <w:jc w:val="left"/>
              <w:rPr>
                <w:rFonts w:hAnsi="宋体" w:cs="宋体" w:hint="eastAsia"/>
                <w:b/>
              </w:rPr>
            </w:pPr>
            <w:r>
              <w:rPr>
                <w:rFonts w:ascii="Nimbus Roman No9 L" w:hAnsi="Nimbus Roman No9 L" w:cs="Times New Roman" w:hint="eastAsia"/>
                <w:b/>
              </w:rPr>
              <w:t>(3)</w:t>
            </w:r>
            <w:r>
              <w:rPr>
                <w:rFonts w:ascii="Nimbus Roman No9 L" w:hAnsi="Nimbus Roman No9 L" w:cs="Times New Roman" w:hint="eastAsia"/>
                <w:b/>
              </w:rPr>
              <w:t>加强学生研究和解决生活实际问题的意识，并考虑到如何使解题过程更简洁。</w:t>
            </w:r>
          </w:p>
          <w:p w14:paraId="51E47BC8" w14:textId="77777777" w:rsidR="00E33E62" w:rsidRDefault="00E33E62" w:rsidP="00636701">
            <w:pPr>
              <w:pStyle w:val="0"/>
              <w:tabs>
                <w:tab w:val="left" w:pos="4139"/>
              </w:tabs>
              <w:snapToGrid w:val="0"/>
              <w:spacing w:line="360" w:lineRule="auto"/>
              <w:jc w:val="left"/>
              <w:rPr>
                <w:rFonts w:hAnsi="宋体" w:cs="宋体" w:hint="eastAsia"/>
                <w:b/>
                <w:sz w:val="24"/>
              </w:rPr>
            </w:pPr>
          </w:p>
        </w:tc>
      </w:tr>
      <w:tr w:rsidR="00E33E62" w14:paraId="76020B4D" w14:textId="77777777" w:rsidTr="00636701">
        <w:trPr>
          <w:jc w:val="center"/>
        </w:trPr>
        <w:tc>
          <w:tcPr>
            <w:tcW w:w="1755" w:type="dxa"/>
            <w:vAlign w:val="center"/>
          </w:tcPr>
          <w:p w14:paraId="15F3AC77" w14:textId="77777777" w:rsidR="00E33E62" w:rsidRDefault="00E33E62" w:rsidP="00636701">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402C13D8" w14:textId="77777777" w:rsidR="00E33E62" w:rsidRDefault="00E33E62" w:rsidP="00636701">
            <w:pPr>
              <w:pStyle w:val="0"/>
              <w:tabs>
                <w:tab w:val="left" w:pos="4139"/>
              </w:tabs>
              <w:snapToGrid w:val="0"/>
              <w:spacing w:line="360" w:lineRule="auto"/>
              <w:jc w:val="left"/>
              <w:rPr>
                <w:rFonts w:hAnsi="宋体" w:cs="宋体" w:hint="eastAsia"/>
                <w:b/>
                <w:szCs w:val="18"/>
              </w:rPr>
            </w:pPr>
            <w:r>
              <w:rPr>
                <w:rFonts w:hAnsi="宋体" w:cs="宋体" w:hint="eastAsia"/>
                <w:b/>
                <w:szCs w:val="18"/>
              </w:rPr>
              <w:t>通过解题过程使学生养成规范化、程序化解题的良好习惯，通过读题、审题、计算、检验等解题环节，使学生养成做事认真、条理清楚的好习惯。</w:t>
            </w:r>
          </w:p>
        </w:tc>
      </w:tr>
    </w:tbl>
    <w:p w14:paraId="47786DE7" w14:textId="77777777" w:rsidR="00E33E62" w:rsidRDefault="00E33E62" w:rsidP="00E33E62">
      <w:pPr>
        <w:pStyle w:val="a9"/>
        <w:snapToGrid w:val="0"/>
        <w:spacing w:line="360" w:lineRule="auto"/>
        <w:rPr>
          <w:rFonts w:ascii="Times New Roman" w:hAnsi="Times New Roman" w:cs="Times New Roman"/>
          <w:b/>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匀变速直线运动的位移与时间的关系</w:t>
      </w:r>
    </w:p>
    <w:p w14:paraId="721D042B" w14:textId="77777777" w:rsidR="00E33E62" w:rsidRDefault="00E33E62" w:rsidP="00E33E62">
      <w:pPr>
        <w:pStyle w:val="0"/>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b/>
          <w:szCs w:val="18"/>
        </w:rPr>
        <w:t>1</w:t>
      </w:r>
      <w:r>
        <w:rPr>
          <w:rFonts w:ascii="Times New Roman" w:hAnsi="Times New Roman" w:cs="Times New Roman"/>
          <w:b/>
          <w:szCs w:val="18"/>
        </w:rPr>
        <w:t>．位移在</w:t>
      </w:r>
      <w:r>
        <w:rPr>
          <w:rFonts w:ascii="Times New Roman" w:hAnsi="Times New Roman" w:cs="Times New Roman"/>
          <w:b/>
          <w:szCs w:val="18"/>
        </w:rPr>
        <w:t>v ­t</w:t>
      </w:r>
      <w:r>
        <w:rPr>
          <w:rFonts w:ascii="Times New Roman" w:hAnsi="Times New Roman" w:cs="Times New Roman"/>
          <w:b/>
          <w:szCs w:val="18"/>
        </w:rPr>
        <w:t>图像中的表示：直线运动的位移对应着</w:t>
      </w:r>
      <w:r>
        <w:rPr>
          <w:rFonts w:ascii="Times New Roman" w:hAnsi="Times New Roman" w:cs="Times New Roman"/>
          <w:b/>
          <w:szCs w:val="18"/>
        </w:rPr>
        <w:t>v ­t</w:t>
      </w:r>
      <w:r>
        <w:rPr>
          <w:rFonts w:ascii="Times New Roman" w:hAnsi="Times New Roman" w:cs="Times New Roman"/>
          <w:b/>
          <w:szCs w:val="18"/>
        </w:rPr>
        <w:t>图像中图线和时间轴包围的面积。如图所示的匀变速直线运动，在</w:t>
      </w:r>
      <w:r>
        <w:rPr>
          <w:rFonts w:ascii="Times New Roman" w:hAnsi="Times New Roman" w:cs="Times New Roman"/>
          <w:b/>
          <w:szCs w:val="18"/>
        </w:rPr>
        <w:t>0</w:t>
      </w:r>
      <w:r>
        <w:rPr>
          <w:rFonts w:ascii="Times New Roman" w:hAnsi="Times New Roman" w:cs="Times New Roman"/>
          <w:b/>
          <w:szCs w:val="18"/>
        </w:rPr>
        <w:t>～</w:t>
      </w:r>
      <w:r>
        <w:rPr>
          <w:rFonts w:ascii="Times New Roman" w:hAnsi="Times New Roman" w:cs="Times New Roman"/>
          <w:b/>
          <w:szCs w:val="18"/>
        </w:rPr>
        <w:t>t</w:t>
      </w:r>
      <w:r>
        <w:rPr>
          <w:rFonts w:ascii="Times New Roman" w:hAnsi="Times New Roman" w:cs="Times New Roman"/>
          <w:b/>
          <w:szCs w:val="18"/>
          <w:vertAlign w:val="subscript"/>
        </w:rPr>
        <w:t>1</w:t>
      </w:r>
      <w:r>
        <w:rPr>
          <w:rFonts w:ascii="Times New Roman" w:hAnsi="Times New Roman" w:cs="Times New Roman"/>
          <w:b/>
          <w:szCs w:val="18"/>
        </w:rPr>
        <w:t>时间内的位移大小等于梯形的面积。</w:t>
      </w:r>
    </w:p>
    <w:p w14:paraId="5E35C9E0" w14:textId="5131F407" w:rsidR="00E33E62" w:rsidRDefault="00E33E62" w:rsidP="00E33E62">
      <w:pPr>
        <w:pStyle w:val="0"/>
        <w:tabs>
          <w:tab w:val="left" w:pos="4139"/>
        </w:tabs>
        <w:snapToGrid w:val="0"/>
        <w:spacing w:line="360" w:lineRule="auto"/>
        <w:ind w:firstLine="482"/>
        <w:jc w:val="left"/>
        <w:rPr>
          <w:rFonts w:ascii="Times New Roman" w:hAnsi="Times New Roman" w:cs="Times New Roman"/>
          <w:b/>
          <w:szCs w:val="18"/>
        </w:rPr>
      </w:pPr>
      <w:r>
        <w:rPr>
          <w:rFonts w:ascii="Times New Roman" w:hAnsi="Times New Roman" w:cs="Times New Roman"/>
          <w:b/>
          <w:noProof/>
          <w:szCs w:val="18"/>
        </w:rPr>
        <w:drawing>
          <wp:inline distT="0" distB="0" distL="0" distR="0" wp14:anchorId="08D71826" wp14:editId="72D0D96C">
            <wp:extent cx="1257300" cy="1171575"/>
            <wp:effectExtent l="0" t="0" r="0" b="9525"/>
            <wp:docPr id="2147016781" name="图片 4" descr="22X1WLR18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22X1WLR187.TIF"/>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257300" cy="1171575"/>
                    </a:xfrm>
                    <a:prstGeom prst="rect">
                      <a:avLst/>
                    </a:prstGeom>
                    <a:noFill/>
                    <a:ln>
                      <a:noFill/>
                    </a:ln>
                    <a:effectLst/>
                  </pic:spPr>
                </pic:pic>
              </a:graphicData>
            </a:graphic>
          </wp:inline>
        </w:drawing>
      </w:r>
    </w:p>
    <w:p w14:paraId="508E71B6" w14:textId="77777777" w:rsidR="00E33E62" w:rsidRDefault="00E33E62" w:rsidP="00E33E62">
      <w:pPr>
        <w:pStyle w:val="0"/>
        <w:tabs>
          <w:tab w:val="left" w:pos="4139"/>
        </w:tabs>
        <w:snapToGrid w:val="0"/>
        <w:spacing w:line="360" w:lineRule="auto"/>
        <w:ind w:firstLine="482"/>
        <w:jc w:val="left"/>
        <w:rPr>
          <w:rFonts w:ascii="Times New Roman" w:hAnsi="Times New Roman" w:cs="Times New Roman"/>
          <w:b/>
          <w:szCs w:val="18"/>
        </w:rPr>
      </w:pPr>
      <w:r>
        <w:rPr>
          <w:rFonts w:ascii="Times New Roman" w:hAnsi="Times New Roman" w:cs="Times New Roman" w:hint="eastAsia"/>
          <w:b/>
          <w:szCs w:val="18"/>
        </w:rPr>
        <w:t>由梯形面积公式：</w:t>
      </w:r>
      <w:r>
        <w:rPr>
          <w:rFonts w:ascii="Times New Roman" w:hAnsi="Times New Roman" w:cs="Times New Roman" w:hint="eastAsia"/>
          <w:b/>
          <w:szCs w:val="18"/>
        </w:rPr>
        <w:t>x=</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hint="eastAsia"/>
          <w:b/>
          <w:szCs w:val="18"/>
        </w:rPr>
        <w:t>(v</w:t>
      </w:r>
      <w:r>
        <w:rPr>
          <w:rFonts w:ascii="Times New Roman" w:hAnsi="Times New Roman" w:cs="Times New Roman" w:hint="eastAsia"/>
          <w:b/>
          <w:szCs w:val="18"/>
          <w:vertAlign w:val="subscript"/>
        </w:rPr>
        <w:t>0</w:t>
      </w:r>
      <w:r>
        <w:rPr>
          <w:rFonts w:ascii="Times New Roman" w:hAnsi="Times New Roman" w:cs="Times New Roman" w:hint="eastAsia"/>
          <w:b/>
          <w:szCs w:val="18"/>
        </w:rPr>
        <w:t>+v</w:t>
      </w:r>
      <w:r>
        <w:rPr>
          <w:rFonts w:ascii="Times New Roman" w:hAnsi="Times New Roman" w:cs="Times New Roman" w:hint="eastAsia"/>
          <w:b/>
          <w:szCs w:val="18"/>
          <w:vertAlign w:val="subscript"/>
        </w:rPr>
        <w:t>t</w:t>
      </w:r>
      <w:r>
        <w:rPr>
          <w:rFonts w:ascii="Times New Roman" w:hAnsi="Times New Roman" w:cs="Times New Roman" w:hint="eastAsia"/>
          <w:b/>
          <w:szCs w:val="18"/>
        </w:rPr>
        <w:t xml:space="preserve">)   </w:t>
      </w:r>
      <w:r>
        <w:rPr>
          <w:rFonts w:ascii="Nimbus Roman No9 L" w:hAnsi="Nimbus Roman No9 L" w:cs="Times New Roman" w:hint="eastAsia"/>
          <w:b/>
        </w:rPr>
        <w:t>①</w:t>
      </w:r>
    </w:p>
    <w:p w14:paraId="03AD3D12" w14:textId="77777777" w:rsidR="00E33E62" w:rsidRDefault="00E33E62" w:rsidP="00E33E62">
      <w:pPr>
        <w:pStyle w:val="0"/>
        <w:tabs>
          <w:tab w:val="left" w:pos="4139"/>
        </w:tabs>
        <w:snapToGrid w:val="0"/>
        <w:spacing w:line="360" w:lineRule="auto"/>
        <w:ind w:firstLineChars="428" w:firstLine="902"/>
        <w:jc w:val="left"/>
        <w:rPr>
          <w:rFonts w:ascii="Times New Roman" w:hAnsi="Times New Roman" w:cs="Times New Roman"/>
          <w:b/>
          <w:szCs w:val="18"/>
        </w:rPr>
      </w:pPr>
      <w:r>
        <w:rPr>
          <w:rFonts w:ascii="Times New Roman" w:hAnsi="Times New Roman" w:cs="Times New Roman" w:hint="eastAsia"/>
          <w:b/>
          <w:szCs w:val="18"/>
        </w:rPr>
        <w:t>由速度公式：</w:t>
      </w:r>
      <w:proofErr w:type="spellStart"/>
      <w:r>
        <w:rPr>
          <w:rFonts w:ascii="Times New Roman" w:hAnsi="Times New Roman" w:cs="Times New Roman" w:hint="eastAsia"/>
          <w:b/>
          <w:szCs w:val="18"/>
        </w:rPr>
        <w:t>v</w:t>
      </w:r>
      <w:r>
        <w:rPr>
          <w:rFonts w:ascii="Times New Roman" w:hAnsi="Times New Roman" w:cs="Times New Roman" w:hint="eastAsia"/>
          <w:b/>
          <w:szCs w:val="18"/>
          <w:vertAlign w:val="subscript"/>
        </w:rPr>
        <w:t>t</w:t>
      </w:r>
      <w:proofErr w:type="spellEnd"/>
      <w:r>
        <w:rPr>
          <w:rFonts w:ascii="Times New Roman" w:hAnsi="Times New Roman" w:cs="Times New Roman" w:hint="eastAsia"/>
          <w:b/>
          <w:szCs w:val="18"/>
        </w:rPr>
        <w:t>=v</w:t>
      </w:r>
      <w:r>
        <w:rPr>
          <w:rFonts w:ascii="Times New Roman" w:hAnsi="Times New Roman" w:cs="Times New Roman" w:hint="eastAsia"/>
          <w:b/>
          <w:szCs w:val="18"/>
          <w:vertAlign w:val="subscript"/>
        </w:rPr>
        <w:t>0</w:t>
      </w:r>
      <w:r>
        <w:rPr>
          <w:rFonts w:ascii="Times New Roman" w:hAnsi="Times New Roman" w:cs="Times New Roman" w:hint="eastAsia"/>
          <w:b/>
          <w:szCs w:val="18"/>
        </w:rPr>
        <w:t xml:space="preserve">+at      </w:t>
      </w:r>
      <w:r>
        <w:rPr>
          <w:rFonts w:ascii="Nimbus Roman No9 L" w:hAnsi="Nimbus Roman No9 L" w:cs="Times New Roman" w:hint="eastAsia"/>
          <w:b/>
        </w:rPr>
        <w:t>②</w:t>
      </w:r>
    </w:p>
    <w:p w14:paraId="280C88DF" w14:textId="77777777" w:rsidR="00E33E62" w:rsidRDefault="00E33E62" w:rsidP="00E33E62">
      <w:pPr>
        <w:pStyle w:val="0"/>
        <w:tabs>
          <w:tab w:val="left" w:pos="4139"/>
        </w:tabs>
        <w:snapToGrid w:val="0"/>
        <w:spacing w:line="360" w:lineRule="auto"/>
        <w:ind w:firstLine="482"/>
        <w:jc w:val="left"/>
        <w:rPr>
          <w:rFonts w:ascii="Times New Roman" w:hAnsi="Times New Roman" w:cs="Times New Roman"/>
          <w:b/>
          <w:szCs w:val="18"/>
        </w:rPr>
      </w:pPr>
      <w:r>
        <w:rPr>
          <w:rFonts w:ascii="Times New Roman" w:hAnsi="Times New Roman" w:cs="Times New Roman" w:hint="eastAsia"/>
          <w:b/>
          <w:szCs w:val="18"/>
        </w:rPr>
        <w:lastRenderedPageBreak/>
        <w:t>两式联立可得：</w:t>
      </w:r>
      <w:r>
        <w:rPr>
          <w:rFonts w:ascii="Times New Roman" w:hAnsi="Times New Roman" w:cs="Times New Roman"/>
          <w:b/>
          <w:szCs w:val="18"/>
        </w:rPr>
        <w:t>x</w:t>
      </w:r>
      <w:r>
        <w:rPr>
          <w:rFonts w:ascii="Times New Roman" w:hAnsi="Times New Roman" w:cs="Times New Roman"/>
          <w:b/>
          <w:szCs w:val="18"/>
        </w:rPr>
        <w:t>＝</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t</w:t>
      </w:r>
      <w:r>
        <w:rPr>
          <w:rFonts w:ascii="Times New Roman" w:hAnsi="Times New Roman" w:cs="Times New Roman"/>
          <w:b/>
          <w:szCs w:val="18"/>
        </w:rPr>
        <w: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p>
    <w:p w14:paraId="03EBA8BC" w14:textId="77777777" w:rsidR="00E33E62" w:rsidRDefault="00E33E62" w:rsidP="00E33E62">
      <w:pPr>
        <w:pStyle w:val="0"/>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hint="eastAsia"/>
          <w:b/>
          <w:szCs w:val="18"/>
        </w:rPr>
        <w:t>如果</w:t>
      </w:r>
      <w:r>
        <w:rPr>
          <w:rFonts w:ascii="Times New Roman" w:hAnsi="Times New Roman" w:cs="Times New Roman"/>
          <w:b/>
          <w:szCs w:val="18"/>
        </w:rPr>
        <w:t>v ­t</w:t>
      </w:r>
      <w:r>
        <w:rPr>
          <w:rFonts w:ascii="Times New Roman" w:hAnsi="Times New Roman" w:cs="Times New Roman"/>
          <w:b/>
          <w:szCs w:val="18"/>
        </w:rPr>
        <w:t>图像</w:t>
      </w:r>
      <w:r>
        <w:rPr>
          <w:rFonts w:ascii="Times New Roman" w:hAnsi="Times New Roman" w:cs="Times New Roman" w:hint="eastAsia"/>
          <w:b/>
          <w:szCs w:val="18"/>
        </w:rPr>
        <w:t>与时间轴所包的面积不是规则图像，面积的求解可以用微元法（把面积分为许多小的矩形，位移就等于各个矩形面积之和，矩形划分的越小，误差越小）。</w:t>
      </w:r>
    </w:p>
    <w:p w14:paraId="02B4DFFC" w14:textId="77777777" w:rsidR="00E33E62" w:rsidRDefault="00E33E62" w:rsidP="00E33E62">
      <w:pPr>
        <w:pStyle w:val="0"/>
        <w:tabs>
          <w:tab w:val="left" w:pos="4139"/>
        </w:tabs>
        <w:snapToGrid w:val="0"/>
        <w:spacing w:line="360" w:lineRule="auto"/>
        <w:jc w:val="left"/>
        <w:rPr>
          <w:rFonts w:ascii="Times New Roman" w:hAnsi="Times New Roman" w:cs="Times New Roman"/>
          <w:b/>
          <w:szCs w:val="18"/>
        </w:rPr>
      </w:pPr>
      <w:r>
        <w:rPr>
          <w:rFonts w:ascii="Times New Roman" w:hAnsi="Times New Roman" w:cs="Times New Roman"/>
          <w:b/>
          <w:szCs w:val="18"/>
        </w:rPr>
        <w:t>2</w:t>
      </w:r>
      <w:r>
        <w:rPr>
          <w:rFonts w:ascii="Times New Roman" w:hAnsi="Times New Roman" w:cs="Times New Roman"/>
          <w:b/>
          <w:szCs w:val="18"/>
        </w:rPr>
        <w:t>．位移公式：</w:t>
      </w:r>
      <w:r>
        <w:rPr>
          <w:rFonts w:ascii="Times New Roman" w:hAnsi="Times New Roman" w:cs="Times New Roman"/>
          <w:b/>
          <w:szCs w:val="18"/>
        </w:rPr>
        <w:t>x</w:t>
      </w:r>
      <w:r>
        <w:rPr>
          <w:rFonts w:ascii="Times New Roman" w:hAnsi="Times New Roman" w:cs="Times New Roman"/>
          <w:b/>
          <w:szCs w:val="18"/>
        </w:rPr>
        <w:t>＝</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t</w:t>
      </w:r>
      <w:r>
        <w:rPr>
          <w:rFonts w:ascii="Times New Roman" w:hAnsi="Times New Roman" w:cs="Times New Roman"/>
          <w:b/>
          <w:szCs w:val="18"/>
        </w:rPr>
        <w: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r>
        <w:rPr>
          <w:rFonts w:ascii="Times New Roman" w:hAnsi="Times New Roman" w:cs="Times New Roman"/>
          <w:b/>
          <w:szCs w:val="18"/>
        </w:rPr>
        <w:t>，</w:t>
      </w:r>
      <w:r>
        <w:rPr>
          <w:rFonts w:ascii="Times New Roman" w:hAnsi="Times New Roman" w:cs="Times New Roman" w:hint="eastAsia"/>
          <w:b/>
          <w:szCs w:val="18"/>
        </w:rPr>
        <w:t>此公式只适用于</w:t>
      </w:r>
      <w:r>
        <w:rPr>
          <w:rFonts w:ascii="Nimbus Roman No9 L" w:hAnsi="Nimbus Roman No9 L" w:cs="Times New Roman" w:hint="eastAsia"/>
          <w:b/>
        </w:rPr>
        <w:t>匀变速直线运动，</w:t>
      </w:r>
      <w:r>
        <w:rPr>
          <w:rFonts w:ascii="Times New Roman" w:hAnsi="Times New Roman" w:cs="Times New Roman"/>
          <w:b/>
          <w:szCs w:val="18"/>
        </w:rPr>
        <w:t>式中</w:t>
      </w:r>
      <w:r>
        <w:rPr>
          <w:rFonts w:ascii="Times New Roman" w:hAnsi="Times New Roman" w:cs="Times New Roman"/>
          <w:b/>
          <w:szCs w:val="18"/>
        </w:rPr>
        <w:t>x</w:t>
      </w:r>
      <w:r>
        <w:rPr>
          <w:rFonts w:ascii="Times New Roman" w:hAnsi="Times New Roman" w:cs="Times New Roman"/>
          <w:b/>
          <w:szCs w:val="18"/>
        </w:rPr>
        <w:t>表示物体在时间</w:t>
      </w:r>
      <w:r>
        <w:rPr>
          <w:rFonts w:ascii="Times New Roman" w:hAnsi="Times New Roman" w:cs="Times New Roman"/>
          <w:b/>
          <w:szCs w:val="18"/>
        </w:rPr>
        <w:t>t</w:t>
      </w:r>
      <w:r>
        <w:rPr>
          <w:rFonts w:ascii="Times New Roman" w:hAnsi="Times New Roman" w:cs="Times New Roman"/>
          <w:b/>
          <w:szCs w:val="18"/>
        </w:rPr>
        <w:t>内运动的位移，</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表示初速度，如果</w:t>
      </w:r>
      <w:r>
        <w:rPr>
          <w:rFonts w:ascii="Times New Roman" w:hAnsi="Times New Roman" w:cs="Times New Roman"/>
          <w:b/>
          <w:szCs w:val="18"/>
        </w:rPr>
        <w:t>v</w:t>
      </w:r>
      <w:r>
        <w:rPr>
          <w:rFonts w:ascii="Times New Roman" w:hAnsi="Times New Roman" w:cs="Times New Roman"/>
          <w:b/>
          <w:szCs w:val="18"/>
          <w:vertAlign w:val="subscript"/>
        </w:rPr>
        <w:t>0</w:t>
      </w:r>
      <w:r>
        <w:rPr>
          <w:rFonts w:ascii="Times New Roman" w:hAnsi="Times New Roman" w:cs="Times New Roman"/>
          <w:b/>
          <w:szCs w:val="18"/>
        </w:rPr>
        <w:t>＝</w:t>
      </w:r>
      <w:r>
        <w:rPr>
          <w:rFonts w:ascii="Times New Roman" w:hAnsi="Times New Roman" w:cs="Times New Roman"/>
          <w:b/>
          <w:szCs w:val="18"/>
        </w:rPr>
        <w:t>0</w:t>
      </w:r>
      <w:r>
        <w:rPr>
          <w:rFonts w:ascii="Times New Roman" w:hAnsi="Times New Roman" w:cs="Times New Roman"/>
          <w:b/>
          <w:szCs w:val="18"/>
        </w:rPr>
        <w:t>，则</w:t>
      </w:r>
      <w:r>
        <w:rPr>
          <w:rFonts w:ascii="Times New Roman" w:hAnsi="Times New Roman" w:cs="Times New Roman"/>
          <w:b/>
          <w:szCs w:val="18"/>
        </w:rPr>
        <w:t>x</w:t>
      </w:r>
      <w:r>
        <w:rPr>
          <w:rFonts w:ascii="Times New Roman" w:hAnsi="Times New Roman" w:cs="Times New Roman"/>
          <w:b/>
          <w:szCs w:val="18"/>
        </w:rPr>
        <w:t>＝</w:t>
      </w:r>
      <w:r>
        <w:rPr>
          <w:rFonts w:ascii="Times New Roman" w:hAnsi="Times New Roman" w:cs="Times New Roman"/>
          <w:b/>
          <w:szCs w:val="18"/>
        </w:rPr>
        <w:fldChar w:fldCharType="begin"/>
      </w:r>
      <w:r>
        <w:rPr>
          <w:rFonts w:ascii="Times New Roman" w:hAnsi="Times New Roman" w:cs="Times New Roman"/>
          <w:b/>
          <w:szCs w:val="18"/>
        </w:rPr>
        <w:instrText xml:space="preserve"> eq \f(1,2) </w:instrText>
      </w:r>
      <w:r>
        <w:rPr>
          <w:rFonts w:ascii="Times New Roman" w:hAnsi="Times New Roman" w:cs="Times New Roman"/>
          <w:b/>
          <w:szCs w:val="18"/>
        </w:rPr>
        <w:fldChar w:fldCharType="separate"/>
      </w:r>
      <w:r>
        <w:rPr>
          <w:rFonts w:ascii="Times New Roman" w:hAnsi="Times New Roman" w:cs="Times New Roman"/>
          <w:b/>
          <w:szCs w:val="18"/>
        </w:rPr>
        <w:fldChar w:fldCharType="end"/>
      </w:r>
      <w:r>
        <w:rPr>
          <w:rFonts w:ascii="Times New Roman" w:hAnsi="Times New Roman" w:cs="Times New Roman"/>
          <w:b/>
          <w:szCs w:val="18"/>
        </w:rPr>
        <w:t>at</w:t>
      </w:r>
      <w:r>
        <w:rPr>
          <w:rFonts w:ascii="Times New Roman" w:hAnsi="Times New Roman" w:cs="Times New Roman"/>
          <w:b/>
          <w:szCs w:val="18"/>
          <w:vertAlign w:val="superscript"/>
        </w:rPr>
        <w:t>2</w:t>
      </w:r>
      <w:r>
        <w:rPr>
          <w:rFonts w:ascii="Times New Roman" w:hAnsi="Times New Roman" w:cs="Times New Roman" w:hint="eastAsia"/>
          <w:b/>
          <w:szCs w:val="18"/>
        </w:rPr>
        <w:t>（初速为零的匀加速直线运动）</w:t>
      </w:r>
      <w:r>
        <w:rPr>
          <w:rFonts w:ascii="Times New Roman" w:hAnsi="Times New Roman" w:cs="Times New Roman"/>
          <w:b/>
          <w:szCs w:val="18"/>
        </w:rPr>
        <w:t>。</w:t>
      </w:r>
    </w:p>
    <w:tbl>
      <w:tblPr>
        <w:tblpPr w:leftFromText="180" w:rightFromText="180" w:vertAnchor="text" w:horzAnchor="page" w:tblpX="1446" w:tblpY="253"/>
        <w:tblOverlap w:val="never"/>
        <w:tblW w:w="0" w:type="auto"/>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tblLayout w:type="fixed"/>
        <w:tblLook w:val="0000" w:firstRow="0" w:lastRow="0" w:firstColumn="0" w:lastColumn="0" w:noHBand="0" w:noVBand="0"/>
      </w:tblPr>
      <w:tblGrid>
        <w:gridCol w:w="2240"/>
        <w:gridCol w:w="2749"/>
        <w:gridCol w:w="4260"/>
      </w:tblGrid>
      <w:tr w:rsidR="00E33E62" w14:paraId="5D212B45" w14:textId="77777777" w:rsidTr="00636701">
        <w:tc>
          <w:tcPr>
            <w:tcW w:w="2240" w:type="dxa"/>
            <w:tcMar>
              <w:left w:w="0" w:type="dxa"/>
              <w:right w:w="0" w:type="dxa"/>
            </w:tcMar>
            <w:vAlign w:val="center"/>
          </w:tcPr>
          <w:p w14:paraId="7001760C" w14:textId="77777777" w:rsidR="00E33E62" w:rsidRDefault="00E33E62" w:rsidP="00636701">
            <w:pPr>
              <w:pStyle w:val="1"/>
              <w:spacing w:line="360" w:lineRule="auto"/>
              <w:jc w:val="center"/>
              <w:rPr>
                <w:rFonts w:ascii="Times New Roman" w:eastAsia="微软雅黑" w:hAnsi="Times New Roman"/>
                <w:b/>
                <w:bCs/>
                <w:szCs w:val="21"/>
              </w:rPr>
            </w:pPr>
            <w:r>
              <w:rPr>
                <w:rFonts w:ascii="Times New Roman" w:eastAsia="微软雅黑" w:hAnsi="Times New Roman"/>
                <w:b/>
                <w:bCs/>
                <w:szCs w:val="21"/>
              </w:rPr>
              <w:t>x</w:t>
            </w:r>
            <w:r>
              <w:rPr>
                <w:rFonts w:ascii="Times New Roman" w:eastAsia="微软雅黑" w:hAnsi="微软雅黑"/>
                <w:b/>
                <w:bCs/>
                <w:szCs w:val="21"/>
              </w:rPr>
              <w:t>＝</w:t>
            </w:r>
            <w:r>
              <w:rPr>
                <w:rFonts w:ascii="Times New Roman" w:eastAsia="微软雅黑" w:hAnsi="Times New Roman"/>
                <w:b/>
                <w:bCs/>
                <w:szCs w:val="21"/>
              </w:rPr>
              <w:t>v</w:t>
            </w:r>
            <w:r>
              <w:rPr>
                <w:rFonts w:ascii="Times New Roman" w:eastAsia="微软雅黑" w:hAnsi="Times New Roman"/>
                <w:b/>
                <w:bCs/>
                <w:szCs w:val="21"/>
                <w:vertAlign w:val="subscript"/>
              </w:rPr>
              <w:t>0</w:t>
            </w:r>
            <w:r>
              <w:rPr>
                <w:rFonts w:ascii="Times New Roman" w:eastAsia="微软雅黑" w:hAnsi="Times New Roman"/>
                <w:b/>
                <w:bCs/>
                <w:szCs w:val="21"/>
              </w:rPr>
              <w:t>t</w:t>
            </w:r>
            <w:r>
              <w:rPr>
                <w:rFonts w:ascii="Times New Roman" w:eastAsia="微软雅黑" w:hAnsi="微软雅黑"/>
                <w:b/>
                <w:bCs/>
                <w:szCs w:val="21"/>
              </w:rPr>
              <w:t>＋</w:t>
            </w:r>
            <w:r>
              <w:rPr>
                <w:rFonts w:ascii="Times New Roman" w:eastAsia="微软雅黑" w:hAnsi="Times New Roman"/>
                <w:b/>
                <w:bCs/>
                <w:szCs w:val="21"/>
              </w:rPr>
              <w:fldChar w:fldCharType="begin"/>
            </w:r>
            <w:r>
              <w:rPr>
                <w:rFonts w:ascii="Times New Roman" w:eastAsia="微软雅黑" w:hAnsi="Times New Roman"/>
                <w:b/>
                <w:bCs/>
                <w:szCs w:val="21"/>
              </w:rPr>
              <w:instrText xml:space="preserve"> eq \f(1,2) </w:instrText>
            </w:r>
            <w:r>
              <w:rPr>
                <w:rFonts w:ascii="Times New Roman" w:eastAsia="微软雅黑" w:hAnsi="Times New Roman"/>
                <w:b/>
                <w:bCs/>
                <w:szCs w:val="21"/>
              </w:rPr>
              <w:fldChar w:fldCharType="separate"/>
            </w:r>
            <w:r>
              <w:rPr>
                <w:rFonts w:ascii="Times New Roman" w:eastAsia="微软雅黑" w:hAnsi="Times New Roman"/>
                <w:b/>
                <w:bCs/>
                <w:szCs w:val="21"/>
              </w:rPr>
              <w:fldChar w:fldCharType="end"/>
            </w:r>
            <w:r>
              <w:rPr>
                <w:rFonts w:ascii="Times New Roman" w:eastAsia="微软雅黑" w:hAnsi="Times New Roman"/>
                <w:b/>
                <w:bCs/>
                <w:szCs w:val="21"/>
              </w:rPr>
              <w:t>at</w:t>
            </w:r>
            <w:r>
              <w:rPr>
                <w:rFonts w:ascii="Times New Roman" w:eastAsia="微软雅黑" w:hAnsi="Times New Roman"/>
                <w:b/>
                <w:bCs/>
                <w:szCs w:val="21"/>
                <w:vertAlign w:val="superscript"/>
              </w:rPr>
              <w:t>2</w:t>
            </w:r>
          </w:p>
        </w:tc>
        <w:tc>
          <w:tcPr>
            <w:tcW w:w="2749" w:type="dxa"/>
            <w:tcMar>
              <w:left w:w="0" w:type="dxa"/>
              <w:right w:w="0" w:type="dxa"/>
            </w:tcMar>
            <w:vAlign w:val="center"/>
          </w:tcPr>
          <w:p w14:paraId="031AB0B6" w14:textId="77777777" w:rsidR="00E33E62" w:rsidRDefault="00E33E62" w:rsidP="00636701">
            <w:pPr>
              <w:pStyle w:val="1"/>
              <w:spacing w:line="360" w:lineRule="auto"/>
              <w:jc w:val="center"/>
              <w:rPr>
                <w:rFonts w:ascii="Times New Roman" w:eastAsia="微软雅黑" w:hAnsi="Times New Roman"/>
                <w:b/>
                <w:bCs/>
                <w:szCs w:val="21"/>
              </w:rPr>
            </w:pPr>
            <w:r>
              <w:rPr>
                <w:rFonts w:ascii="Times New Roman" w:eastAsia="微软雅黑" w:hAnsi="微软雅黑"/>
                <w:b/>
                <w:bCs/>
                <w:szCs w:val="21"/>
              </w:rPr>
              <w:t>运动情况</w:t>
            </w:r>
          </w:p>
        </w:tc>
        <w:tc>
          <w:tcPr>
            <w:tcW w:w="4260" w:type="dxa"/>
            <w:tcMar>
              <w:left w:w="0" w:type="dxa"/>
              <w:right w:w="0" w:type="dxa"/>
            </w:tcMar>
            <w:vAlign w:val="center"/>
          </w:tcPr>
          <w:p w14:paraId="31F9F462" w14:textId="77777777" w:rsidR="00E33E62" w:rsidRDefault="00E33E62" w:rsidP="00636701">
            <w:pPr>
              <w:pStyle w:val="1"/>
              <w:spacing w:line="360" w:lineRule="auto"/>
              <w:jc w:val="center"/>
              <w:rPr>
                <w:rFonts w:ascii="Times New Roman" w:eastAsia="微软雅黑" w:hAnsi="Times New Roman"/>
                <w:b/>
                <w:bCs/>
                <w:szCs w:val="21"/>
              </w:rPr>
            </w:pPr>
            <w:r>
              <w:rPr>
                <w:rFonts w:ascii="Times New Roman" w:eastAsia="微软雅黑" w:hAnsi="微软雅黑"/>
                <w:b/>
                <w:bCs/>
                <w:szCs w:val="21"/>
              </w:rPr>
              <w:t>取值</w:t>
            </w:r>
          </w:p>
        </w:tc>
      </w:tr>
      <w:tr w:rsidR="00E33E62" w14:paraId="349EA780" w14:textId="77777777" w:rsidTr="00636701">
        <w:tc>
          <w:tcPr>
            <w:tcW w:w="2240" w:type="dxa"/>
            <w:vMerge w:val="restart"/>
            <w:tcMar>
              <w:left w:w="0" w:type="dxa"/>
              <w:right w:w="0" w:type="dxa"/>
            </w:tcMar>
            <w:vAlign w:val="center"/>
          </w:tcPr>
          <w:p w14:paraId="5C85D47A" w14:textId="7FAE3E46"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Times New Roman"/>
                <w:b/>
                <w:bCs/>
                <w:noProof/>
                <w:szCs w:val="21"/>
              </w:rPr>
              <w:drawing>
                <wp:inline distT="0" distB="0" distL="0" distR="0" wp14:anchorId="3EC62F1D" wp14:editId="70124989">
                  <wp:extent cx="1243330" cy="1157605"/>
                  <wp:effectExtent l="0" t="0" r="0" b="4445"/>
                  <wp:docPr id="5828572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243330" cy="1157605"/>
                          </a:xfrm>
                          <a:prstGeom prst="rect">
                            <a:avLst/>
                          </a:prstGeom>
                          <a:noFill/>
                          <a:ln>
                            <a:noFill/>
                          </a:ln>
                        </pic:spPr>
                      </pic:pic>
                    </a:graphicData>
                  </a:graphic>
                </wp:inline>
              </w:drawing>
            </w:r>
          </w:p>
        </w:tc>
        <w:tc>
          <w:tcPr>
            <w:tcW w:w="2749" w:type="dxa"/>
            <w:tcMar>
              <w:left w:w="90" w:type="dxa"/>
              <w:right w:w="90" w:type="dxa"/>
            </w:tcMar>
            <w:vAlign w:val="center"/>
          </w:tcPr>
          <w:p w14:paraId="15352111"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若物体做匀加速直线运动</w:t>
            </w:r>
          </w:p>
        </w:tc>
        <w:tc>
          <w:tcPr>
            <w:tcW w:w="4260" w:type="dxa"/>
            <w:tcMar>
              <w:left w:w="0" w:type="dxa"/>
              <w:right w:w="0" w:type="dxa"/>
            </w:tcMar>
            <w:vAlign w:val="center"/>
          </w:tcPr>
          <w:p w14:paraId="32424D5D"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Times New Roman"/>
                <w:b/>
                <w:bCs/>
                <w:i/>
                <w:szCs w:val="21"/>
              </w:rPr>
              <w:t>a</w:t>
            </w:r>
            <w:r>
              <w:rPr>
                <w:rFonts w:ascii="Times New Roman" w:eastAsia="微软雅黑" w:hAnsi="微软雅黑"/>
                <w:b/>
                <w:bCs/>
                <w:szCs w:val="21"/>
              </w:rPr>
              <w:t>与</w:t>
            </w:r>
            <w:r>
              <w:rPr>
                <w:rFonts w:ascii="Times New Roman" w:eastAsia="微软雅黑" w:hAnsi="Times New Roman"/>
                <w:b/>
                <w:bCs/>
                <w:i/>
                <w:szCs w:val="21"/>
              </w:rPr>
              <w:t>v</w:t>
            </w:r>
            <w:r>
              <w:rPr>
                <w:rFonts w:ascii="Times New Roman" w:eastAsia="微软雅黑" w:hAnsi="Times New Roman"/>
                <w:b/>
                <w:bCs/>
                <w:szCs w:val="21"/>
                <w:vertAlign w:val="subscript"/>
              </w:rPr>
              <w:t>0</w:t>
            </w:r>
            <w:r>
              <w:rPr>
                <w:rFonts w:ascii="Times New Roman" w:eastAsia="微软雅黑" w:hAnsi="微软雅黑"/>
                <w:b/>
                <w:bCs/>
                <w:szCs w:val="21"/>
              </w:rPr>
              <w:t>同向</w:t>
            </w:r>
            <w:r>
              <w:rPr>
                <w:rFonts w:ascii="Times New Roman" w:eastAsia="微软雅黑" w:hAnsi="Times New Roman"/>
                <w:b/>
                <w:bCs/>
                <w:szCs w:val="21"/>
              </w:rPr>
              <w:t>,</w:t>
            </w:r>
            <w:r>
              <w:rPr>
                <w:rFonts w:ascii="Times New Roman" w:eastAsia="微软雅黑" w:hAnsi="Times New Roman"/>
                <w:b/>
                <w:bCs/>
                <w:i/>
                <w:szCs w:val="21"/>
              </w:rPr>
              <w:t>a</w:t>
            </w:r>
            <w:r>
              <w:rPr>
                <w:rFonts w:ascii="Times New Roman" w:eastAsia="微软雅黑" w:hAnsi="微软雅黑"/>
                <w:b/>
                <w:bCs/>
                <w:szCs w:val="21"/>
              </w:rPr>
              <w:t>取正值</w:t>
            </w:r>
            <w:r>
              <w:rPr>
                <w:rFonts w:ascii="Times New Roman" w:eastAsia="微软雅黑" w:hAnsi="Times New Roman"/>
                <w:b/>
                <w:bCs/>
                <w:szCs w:val="21"/>
              </w:rPr>
              <w:t>(</w:t>
            </w:r>
            <w:r>
              <w:rPr>
                <w:rFonts w:ascii="Times New Roman" w:eastAsia="微软雅黑" w:hAnsi="Times New Roman"/>
                <w:b/>
                <w:bCs/>
                <w:i/>
                <w:szCs w:val="21"/>
              </w:rPr>
              <w:t>v</w:t>
            </w:r>
            <w:r>
              <w:rPr>
                <w:rFonts w:ascii="Times New Roman" w:eastAsia="微软雅黑" w:hAnsi="Times New Roman"/>
                <w:b/>
                <w:bCs/>
                <w:szCs w:val="21"/>
                <w:vertAlign w:val="subscript"/>
              </w:rPr>
              <w:t>0</w:t>
            </w:r>
            <w:r>
              <w:rPr>
                <w:rFonts w:ascii="Times New Roman" w:eastAsia="微软雅黑" w:hAnsi="微软雅黑"/>
                <w:b/>
                <w:bCs/>
                <w:szCs w:val="21"/>
              </w:rPr>
              <w:t>方向为正方向</w:t>
            </w:r>
            <w:r>
              <w:rPr>
                <w:rFonts w:ascii="Times New Roman" w:eastAsia="微软雅黑" w:hAnsi="Times New Roman"/>
                <w:b/>
                <w:bCs/>
                <w:szCs w:val="21"/>
              </w:rPr>
              <w:t>)</w:t>
            </w:r>
          </w:p>
        </w:tc>
      </w:tr>
      <w:tr w:rsidR="00E33E62" w14:paraId="3ACF07BF" w14:textId="77777777" w:rsidTr="00636701">
        <w:tc>
          <w:tcPr>
            <w:tcW w:w="0" w:type="dxa"/>
            <w:vMerge/>
            <w:tcMar>
              <w:left w:w="0" w:type="dxa"/>
              <w:right w:w="0" w:type="dxa"/>
            </w:tcMar>
            <w:vAlign w:val="center"/>
          </w:tcPr>
          <w:p w14:paraId="458CB49D" w14:textId="77777777" w:rsidR="00E33E62" w:rsidRDefault="00E33E62" w:rsidP="00636701">
            <w:pPr>
              <w:pStyle w:val="1"/>
              <w:spacing w:line="360" w:lineRule="auto"/>
              <w:rPr>
                <w:rFonts w:ascii="Times New Roman" w:eastAsia="微软雅黑" w:hAnsi="Times New Roman"/>
                <w:b/>
                <w:bCs/>
                <w:szCs w:val="21"/>
              </w:rPr>
            </w:pPr>
          </w:p>
        </w:tc>
        <w:tc>
          <w:tcPr>
            <w:tcW w:w="2749" w:type="dxa"/>
            <w:tcMar>
              <w:left w:w="90" w:type="dxa"/>
              <w:right w:w="90" w:type="dxa"/>
            </w:tcMar>
            <w:vAlign w:val="center"/>
          </w:tcPr>
          <w:p w14:paraId="41F9C014"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若物体做匀减速直线运动</w:t>
            </w:r>
          </w:p>
        </w:tc>
        <w:tc>
          <w:tcPr>
            <w:tcW w:w="4260" w:type="dxa"/>
            <w:tcMar>
              <w:left w:w="0" w:type="dxa"/>
              <w:right w:w="0" w:type="dxa"/>
            </w:tcMar>
            <w:vAlign w:val="center"/>
          </w:tcPr>
          <w:p w14:paraId="254A9F53"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Times New Roman"/>
                <w:b/>
                <w:bCs/>
                <w:i/>
                <w:szCs w:val="21"/>
              </w:rPr>
              <w:t>a</w:t>
            </w:r>
            <w:r>
              <w:rPr>
                <w:rFonts w:ascii="Times New Roman" w:eastAsia="微软雅黑" w:hAnsi="微软雅黑"/>
                <w:b/>
                <w:bCs/>
                <w:szCs w:val="21"/>
              </w:rPr>
              <w:t>与</w:t>
            </w:r>
            <w:r>
              <w:rPr>
                <w:rFonts w:ascii="Times New Roman" w:eastAsia="微软雅黑" w:hAnsi="Times New Roman"/>
                <w:b/>
                <w:bCs/>
                <w:i/>
                <w:szCs w:val="21"/>
              </w:rPr>
              <w:t>v</w:t>
            </w:r>
            <w:r>
              <w:rPr>
                <w:rFonts w:ascii="Times New Roman" w:eastAsia="微软雅黑" w:hAnsi="Times New Roman"/>
                <w:b/>
                <w:bCs/>
                <w:szCs w:val="21"/>
                <w:vertAlign w:val="subscript"/>
              </w:rPr>
              <w:t>0</w:t>
            </w:r>
            <w:proofErr w:type="gramStart"/>
            <w:r>
              <w:rPr>
                <w:rFonts w:ascii="Times New Roman" w:eastAsia="微软雅黑" w:hAnsi="微软雅黑"/>
                <w:b/>
                <w:bCs/>
                <w:szCs w:val="21"/>
              </w:rPr>
              <w:t>反向</w:t>
            </w:r>
            <w:r>
              <w:rPr>
                <w:rFonts w:ascii="Times New Roman" w:eastAsia="微软雅黑" w:hAnsi="Times New Roman"/>
                <w:b/>
                <w:bCs/>
                <w:szCs w:val="21"/>
              </w:rPr>
              <w:t>,</w:t>
            </w:r>
            <w:proofErr w:type="gramEnd"/>
            <w:r>
              <w:rPr>
                <w:rFonts w:ascii="Times New Roman" w:eastAsia="微软雅黑" w:hAnsi="Times New Roman"/>
                <w:b/>
                <w:bCs/>
                <w:i/>
                <w:szCs w:val="21"/>
              </w:rPr>
              <w:t>a</w:t>
            </w:r>
            <w:r>
              <w:rPr>
                <w:rFonts w:ascii="Times New Roman" w:eastAsia="微软雅黑" w:hAnsi="微软雅黑"/>
                <w:b/>
                <w:bCs/>
                <w:szCs w:val="21"/>
              </w:rPr>
              <w:t>取负值</w:t>
            </w:r>
            <w:r>
              <w:rPr>
                <w:rFonts w:ascii="Times New Roman" w:eastAsia="微软雅黑" w:hAnsi="Times New Roman"/>
                <w:b/>
                <w:bCs/>
                <w:szCs w:val="21"/>
              </w:rPr>
              <w:t>(</w:t>
            </w:r>
            <w:r>
              <w:rPr>
                <w:rFonts w:ascii="Times New Roman" w:eastAsia="微软雅黑" w:hAnsi="Times New Roman"/>
                <w:b/>
                <w:bCs/>
                <w:i/>
                <w:szCs w:val="21"/>
              </w:rPr>
              <w:t>v</w:t>
            </w:r>
            <w:r>
              <w:rPr>
                <w:rFonts w:ascii="Times New Roman" w:eastAsia="微软雅黑" w:hAnsi="Times New Roman"/>
                <w:b/>
                <w:bCs/>
                <w:szCs w:val="21"/>
                <w:vertAlign w:val="subscript"/>
              </w:rPr>
              <w:t>0</w:t>
            </w:r>
            <w:r>
              <w:rPr>
                <w:rFonts w:ascii="Times New Roman" w:eastAsia="微软雅黑" w:hAnsi="微软雅黑"/>
                <w:b/>
                <w:bCs/>
                <w:szCs w:val="21"/>
              </w:rPr>
              <w:t>方向为正方向</w:t>
            </w:r>
            <w:r>
              <w:rPr>
                <w:rFonts w:ascii="Times New Roman" w:eastAsia="微软雅黑" w:hAnsi="Times New Roman"/>
                <w:b/>
                <w:bCs/>
                <w:szCs w:val="21"/>
              </w:rPr>
              <w:t>)</w:t>
            </w:r>
          </w:p>
        </w:tc>
      </w:tr>
      <w:tr w:rsidR="00E33E62" w14:paraId="105D383D" w14:textId="77777777" w:rsidTr="00636701">
        <w:tc>
          <w:tcPr>
            <w:tcW w:w="0" w:type="dxa"/>
            <w:vMerge/>
            <w:tcMar>
              <w:left w:w="0" w:type="dxa"/>
              <w:right w:w="0" w:type="dxa"/>
            </w:tcMar>
            <w:vAlign w:val="center"/>
          </w:tcPr>
          <w:p w14:paraId="33690700" w14:textId="77777777" w:rsidR="00E33E62" w:rsidRDefault="00E33E62" w:rsidP="00636701">
            <w:pPr>
              <w:pStyle w:val="1"/>
              <w:spacing w:line="360" w:lineRule="auto"/>
              <w:rPr>
                <w:rFonts w:ascii="Times New Roman" w:eastAsia="微软雅黑" w:hAnsi="Times New Roman"/>
                <w:b/>
                <w:bCs/>
                <w:szCs w:val="21"/>
              </w:rPr>
            </w:pPr>
          </w:p>
        </w:tc>
        <w:tc>
          <w:tcPr>
            <w:tcW w:w="2749" w:type="dxa"/>
            <w:tcMar>
              <w:left w:w="90" w:type="dxa"/>
              <w:right w:w="90" w:type="dxa"/>
            </w:tcMar>
            <w:vAlign w:val="center"/>
          </w:tcPr>
          <w:p w14:paraId="5F3E51F5"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若位移的计算结果为正值</w:t>
            </w:r>
          </w:p>
        </w:tc>
        <w:tc>
          <w:tcPr>
            <w:tcW w:w="4260" w:type="dxa"/>
            <w:tcMar>
              <w:left w:w="0" w:type="dxa"/>
              <w:right w:w="0" w:type="dxa"/>
            </w:tcMar>
            <w:vAlign w:val="center"/>
          </w:tcPr>
          <w:p w14:paraId="74DAFE5D"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微软雅黑"/>
                <w:b/>
                <w:bCs/>
                <w:szCs w:val="21"/>
              </w:rPr>
              <w:t>说明位移的方向与规定的正方</w:t>
            </w:r>
            <w:proofErr w:type="gramStart"/>
            <w:r>
              <w:rPr>
                <w:rFonts w:ascii="Times New Roman" w:eastAsia="微软雅黑" w:hAnsi="微软雅黑"/>
                <w:b/>
                <w:bCs/>
                <w:szCs w:val="21"/>
              </w:rPr>
              <w:t>向相同</w:t>
            </w:r>
            <w:proofErr w:type="gramEnd"/>
          </w:p>
        </w:tc>
      </w:tr>
      <w:tr w:rsidR="00E33E62" w14:paraId="3D6BBA86" w14:textId="77777777" w:rsidTr="00636701">
        <w:tc>
          <w:tcPr>
            <w:tcW w:w="0" w:type="dxa"/>
            <w:vMerge/>
            <w:tcMar>
              <w:left w:w="0" w:type="dxa"/>
              <w:right w:w="0" w:type="dxa"/>
            </w:tcMar>
            <w:vAlign w:val="center"/>
          </w:tcPr>
          <w:p w14:paraId="634338C6" w14:textId="77777777" w:rsidR="00E33E62" w:rsidRDefault="00E33E62" w:rsidP="00636701">
            <w:pPr>
              <w:pStyle w:val="1"/>
              <w:spacing w:line="360" w:lineRule="auto"/>
              <w:rPr>
                <w:rFonts w:ascii="Times New Roman" w:eastAsia="微软雅黑" w:hAnsi="Times New Roman"/>
                <w:b/>
                <w:bCs/>
                <w:szCs w:val="21"/>
              </w:rPr>
            </w:pPr>
          </w:p>
        </w:tc>
        <w:tc>
          <w:tcPr>
            <w:tcW w:w="2749" w:type="dxa"/>
            <w:tcMar>
              <w:left w:w="90" w:type="dxa"/>
              <w:right w:w="90" w:type="dxa"/>
            </w:tcMar>
            <w:vAlign w:val="center"/>
          </w:tcPr>
          <w:p w14:paraId="24E6021C" w14:textId="77777777" w:rsidR="00E33E62" w:rsidRDefault="00E33E62" w:rsidP="00636701">
            <w:pPr>
              <w:pStyle w:val="1"/>
              <w:spacing w:line="360" w:lineRule="auto"/>
              <w:rPr>
                <w:rFonts w:ascii="Times New Roman" w:eastAsia="微软雅黑" w:hAnsi="Times New Roman"/>
                <w:b/>
                <w:bCs/>
                <w:szCs w:val="21"/>
              </w:rPr>
            </w:pPr>
            <w:r>
              <w:rPr>
                <w:rFonts w:ascii="Times New Roman" w:eastAsia="微软雅黑" w:hAnsi="微软雅黑"/>
                <w:b/>
                <w:bCs/>
                <w:szCs w:val="21"/>
              </w:rPr>
              <w:t>若位移的计算结果为负值</w:t>
            </w:r>
          </w:p>
        </w:tc>
        <w:tc>
          <w:tcPr>
            <w:tcW w:w="4260" w:type="dxa"/>
            <w:tcMar>
              <w:left w:w="0" w:type="dxa"/>
              <w:right w:w="0" w:type="dxa"/>
            </w:tcMar>
            <w:vAlign w:val="center"/>
          </w:tcPr>
          <w:p w14:paraId="26EBC184" w14:textId="77777777" w:rsidR="00E33E62" w:rsidRDefault="00E33E62" w:rsidP="00636701">
            <w:pPr>
              <w:pStyle w:val="1"/>
              <w:spacing w:line="360" w:lineRule="auto"/>
              <w:ind w:firstLineChars="200" w:firstLine="420"/>
              <w:rPr>
                <w:rFonts w:ascii="Times New Roman" w:eastAsia="微软雅黑" w:hAnsi="Times New Roman"/>
                <w:b/>
                <w:bCs/>
                <w:szCs w:val="21"/>
              </w:rPr>
            </w:pPr>
            <w:r>
              <w:rPr>
                <w:rFonts w:ascii="Times New Roman" w:eastAsia="微软雅黑" w:hAnsi="微软雅黑"/>
                <w:b/>
                <w:bCs/>
                <w:szCs w:val="21"/>
              </w:rPr>
              <w:t>说明位移的方向与规定的正方向相反</w:t>
            </w:r>
          </w:p>
        </w:tc>
      </w:tr>
    </w:tbl>
    <w:p w14:paraId="68DF6ACA" w14:textId="77777777" w:rsidR="00E33E62" w:rsidRDefault="00E33E62" w:rsidP="00E33E62">
      <w:pPr>
        <w:pStyle w:val="0"/>
        <w:tabs>
          <w:tab w:val="left" w:pos="4139"/>
        </w:tabs>
        <w:snapToGrid w:val="0"/>
        <w:spacing w:line="360" w:lineRule="auto"/>
        <w:ind w:firstLine="482"/>
        <w:jc w:val="center"/>
        <w:rPr>
          <w:rFonts w:ascii="Times New Roman" w:hAnsi="Times New Roman" w:cs="Times New Roman"/>
          <w:b/>
          <w:szCs w:val="18"/>
        </w:rPr>
      </w:pPr>
    </w:p>
    <w:p w14:paraId="5E10A57E" w14:textId="77777777" w:rsidR="00E33E62" w:rsidRDefault="00E33E62" w:rsidP="00E33E62">
      <w:pPr>
        <w:pStyle w:val="a9"/>
        <w:snapToGrid w:val="0"/>
        <w:spacing w:line="360" w:lineRule="auto"/>
        <w:rPr>
          <w:rFonts w:hAnsi="宋体" w:cs="宋体" w:hint="eastAsia"/>
          <w:b/>
        </w:rPr>
      </w:pPr>
      <w:r>
        <w:rPr>
          <w:rFonts w:hAnsi="宋体" w:cs="宋体" w:hint="eastAsia"/>
          <w:b/>
        </w:rPr>
        <w:t>3.应用运动学公式解题的一般步骤</w:t>
      </w:r>
    </w:p>
    <w:p w14:paraId="3FA9B202" w14:textId="77777777" w:rsidR="00E33E62" w:rsidRDefault="00E33E62" w:rsidP="00E33E62">
      <w:pPr>
        <w:pStyle w:val="a9"/>
        <w:spacing w:line="360" w:lineRule="auto"/>
        <w:rPr>
          <w:rFonts w:hAnsi="宋体" w:hint="eastAsia"/>
          <w:b/>
          <w:bCs/>
        </w:rPr>
      </w:pPr>
      <w:r>
        <w:rPr>
          <w:rFonts w:hAnsi="宋体"/>
          <w:b/>
          <w:bCs/>
        </w:rPr>
        <w:t>(1)确定一个方向为正方向(一般以初速度的方向为正方向)。</w:t>
      </w:r>
    </w:p>
    <w:p w14:paraId="6C1ECB65" w14:textId="77777777" w:rsidR="00E33E62" w:rsidRDefault="00E33E62" w:rsidP="00E33E62">
      <w:pPr>
        <w:pStyle w:val="a9"/>
        <w:spacing w:line="360" w:lineRule="auto"/>
        <w:rPr>
          <w:rFonts w:hAnsi="宋体" w:hint="eastAsia"/>
          <w:b/>
          <w:bCs/>
        </w:rPr>
      </w:pPr>
      <w:r>
        <w:rPr>
          <w:rFonts w:hAnsi="宋体"/>
          <w:b/>
          <w:bCs/>
        </w:rPr>
        <w:t>(2)根据规定的正方向确定已知量的正、负，并用带有正、负的数值表示。</w:t>
      </w:r>
    </w:p>
    <w:p w14:paraId="746DC545" w14:textId="77777777" w:rsidR="00E33E62" w:rsidRDefault="00E33E62" w:rsidP="00E33E62">
      <w:pPr>
        <w:pStyle w:val="a9"/>
        <w:spacing w:line="360" w:lineRule="auto"/>
        <w:rPr>
          <w:rFonts w:hAnsi="宋体" w:hint="eastAsia"/>
          <w:b/>
          <w:bCs/>
        </w:rPr>
      </w:pPr>
      <w:r>
        <w:rPr>
          <w:rFonts w:hAnsi="宋体"/>
          <w:b/>
          <w:bCs/>
        </w:rPr>
        <w:t>(</w:t>
      </w:r>
      <w:r>
        <w:rPr>
          <w:rFonts w:ascii="Times New Roman" w:hAnsi="Times New Roman" w:cs="Times New Roman"/>
          <w:b/>
          <w:bCs/>
        </w:rPr>
        <w:t>3</w:t>
      </w:r>
      <w:r>
        <w:rPr>
          <w:rFonts w:hAnsi="宋体"/>
          <w:b/>
          <w:bCs/>
        </w:rPr>
        <w:t>)根据</w:t>
      </w:r>
      <w:r>
        <w:rPr>
          <w:rFonts w:hAnsi="宋体" w:cs="宋体" w:hint="eastAsia"/>
          <w:b/>
        </w:rPr>
        <w:t>运动学公式</w:t>
      </w:r>
      <w:r>
        <w:rPr>
          <w:rFonts w:hAnsi="宋体"/>
          <w:b/>
          <w:bCs/>
        </w:rPr>
        <w:t>列式、求解。</w:t>
      </w:r>
    </w:p>
    <w:p w14:paraId="3235D158" w14:textId="77777777" w:rsidR="00E33E62" w:rsidRDefault="00E33E62" w:rsidP="00E33E62">
      <w:pPr>
        <w:pStyle w:val="a9"/>
        <w:spacing w:line="360" w:lineRule="auto"/>
        <w:rPr>
          <w:rFonts w:hAnsi="宋体" w:hint="eastAsia"/>
          <w:b/>
          <w:bCs/>
        </w:rPr>
      </w:pPr>
      <w:r>
        <w:rPr>
          <w:rFonts w:hAnsi="宋体"/>
          <w:b/>
          <w:bCs/>
        </w:rPr>
        <w:t>(4)根据计算结果说明所求量的大小、方向。</w:t>
      </w:r>
    </w:p>
    <w:p w14:paraId="55ACD863" w14:textId="77777777" w:rsidR="00E33E62" w:rsidRDefault="00E33E62" w:rsidP="00E33E62">
      <w:pPr>
        <w:pStyle w:val="a9"/>
        <w:spacing w:line="360" w:lineRule="auto"/>
        <w:rPr>
          <w:rFonts w:hAnsi="宋体" w:hint="eastAsia"/>
          <w:b/>
          <w:bCs/>
        </w:rPr>
      </w:pPr>
      <w:r>
        <w:rPr>
          <w:rFonts w:hAnsi="宋体" w:hint="eastAsia"/>
          <w:b/>
          <w:bCs/>
        </w:rPr>
        <w:t>注意：位移</w:t>
      </w:r>
      <w:r>
        <w:rPr>
          <w:rFonts w:hAnsi="宋体"/>
          <w:b/>
          <w:bCs/>
        </w:rPr>
        <w:t>—时间关系式</w:t>
      </w:r>
      <w:r>
        <w:rPr>
          <w:rFonts w:hAnsi="宋体" w:hint="eastAsia"/>
          <w:b/>
          <w:bCs/>
        </w:rPr>
        <w:t>经常与速度</w:t>
      </w:r>
      <w:r>
        <w:rPr>
          <w:rFonts w:hAnsi="宋体"/>
          <w:b/>
          <w:bCs/>
        </w:rPr>
        <w:t>—时间关系式</w:t>
      </w:r>
      <w:r>
        <w:rPr>
          <w:rFonts w:hAnsi="宋体" w:hint="eastAsia"/>
          <w:b/>
          <w:bCs/>
        </w:rPr>
        <w:t>联立解题，即匀变速直线运动问题学生的能力为“知3求2”（共位移、初速度、末速度，加速度，时间5个物理量，知道任意3个，就能求出任意2个）。</w:t>
      </w:r>
    </w:p>
    <w:p w14:paraId="62F62960" w14:textId="77777777" w:rsidR="00E33E62" w:rsidRDefault="00E33E62" w:rsidP="00E33E62">
      <w:pPr>
        <w:pStyle w:val="a9"/>
        <w:snapToGrid w:val="0"/>
        <w:spacing w:line="360" w:lineRule="auto"/>
        <w:rPr>
          <w:rFonts w:ascii="Times New Roman" w:hAnsi="Times New Roman" w:cs="Times New Roman"/>
          <w:b/>
        </w:rPr>
      </w:pPr>
      <w:r>
        <w:rPr>
          <w:rFonts w:hAnsi="宋体" w:cs="宋体" w:hint="eastAsia"/>
          <w:b/>
          <w:color w:val="00B050"/>
        </w:rPr>
        <w:t>知识点二　匀变速直线运动的</w:t>
      </w:r>
      <w:r>
        <w:rPr>
          <w:rFonts w:hAnsi="宋体" w:cs="宋体" w:hint="eastAsia"/>
          <w:b/>
          <w:iCs/>
          <w:color w:val="00B050"/>
        </w:rPr>
        <w:t>速度与位移的关系</w:t>
      </w:r>
    </w:p>
    <w:p w14:paraId="189E38CB" w14:textId="77777777" w:rsidR="00E33E62" w:rsidRDefault="00E33E62" w:rsidP="00E33E62">
      <w:pPr>
        <w:pStyle w:val="0"/>
        <w:snapToGrid w:val="0"/>
        <w:spacing w:line="360" w:lineRule="auto"/>
        <w:rPr>
          <w:rFonts w:hAnsi="宋体" w:cs="宋体" w:hint="eastAsia"/>
          <w:b/>
          <w:bCs/>
        </w:rPr>
      </w:pPr>
      <w:r>
        <w:rPr>
          <w:rFonts w:hAnsi="宋体" w:cs="宋体" w:hint="eastAsia"/>
          <w:b/>
          <w:bCs/>
        </w:rPr>
        <w:t>1．公式推导：由匀变速直线运动的速度公式</w:t>
      </w:r>
      <w:proofErr w:type="spellStart"/>
      <w:r>
        <w:rPr>
          <w:rFonts w:hAnsi="宋体" w:cs="宋体" w:hint="eastAsia"/>
          <w:b/>
          <w:bCs/>
          <w:sz w:val="24"/>
          <w:szCs w:val="24"/>
        </w:rPr>
        <w:t>v</w:t>
      </w:r>
      <w:r>
        <w:rPr>
          <w:rFonts w:hAnsi="宋体" w:cs="宋体" w:hint="eastAsia"/>
          <w:b/>
          <w:bCs/>
          <w:sz w:val="24"/>
          <w:szCs w:val="24"/>
          <w:vertAlign w:val="subscript"/>
        </w:rPr>
        <w:t>t</w:t>
      </w:r>
      <w:proofErr w:type="spellEnd"/>
      <w:r>
        <w:rPr>
          <w:rFonts w:hAnsi="宋体" w:cs="宋体" w:hint="eastAsia"/>
          <w:b/>
          <w:bCs/>
        </w:rPr>
        <w:t>＝v</w:t>
      </w:r>
      <w:r>
        <w:rPr>
          <w:rFonts w:hAnsi="宋体" w:cs="宋体" w:hint="eastAsia"/>
          <w:b/>
          <w:bCs/>
          <w:vertAlign w:val="subscript"/>
        </w:rPr>
        <w:t>0</w:t>
      </w:r>
      <w:r>
        <w:rPr>
          <w:rFonts w:hAnsi="宋体" w:cs="宋体" w:hint="eastAsia"/>
          <w:b/>
          <w:bCs/>
        </w:rPr>
        <w:t>＋at、位移公式x＝v</w:t>
      </w:r>
      <w:r>
        <w:rPr>
          <w:rFonts w:hAnsi="宋体" w:cs="宋体" w:hint="eastAsia"/>
          <w:b/>
          <w:bCs/>
          <w:vertAlign w:val="subscript"/>
        </w:rPr>
        <w:t>0</w:t>
      </w:r>
      <w:r>
        <w:rPr>
          <w:rFonts w:hAnsi="宋体" w:cs="宋体" w:hint="eastAsia"/>
          <w:b/>
          <w:bCs/>
        </w:rPr>
        <w:t>t＋</w:t>
      </w:r>
      <w:r>
        <w:rPr>
          <w:rFonts w:hAnsi="宋体" w:cs="宋体" w:hint="eastAsia"/>
          <w:b/>
          <w:bCs/>
        </w:rPr>
        <w:fldChar w:fldCharType="begin"/>
      </w:r>
      <w:r>
        <w:rPr>
          <w:rFonts w:hAnsi="宋体" w:cs="宋体" w:hint="eastAsia"/>
          <w:b/>
          <w:bCs/>
        </w:rPr>
        <w:instrText xml:space="preserve"> eq \f(1,2) </w:instrText>
      </w:r>
      <w:r>
        <w:rPr>
          <w:rFonts w:hAnsi="宋体" w:cs="宋体" w:hint="eastAsia"/>
          <w:b/>
          <w:bCs/>
        </w:rPr>
        <w:fldChar w:fldCharType="separate"/>
      </w:r>
      <w:r>
        <w:rPr>
          <w:rFonts w:hAnsi="宋体" w:cs="宋体" w:hint="eastAsia"/>
          <w:b/>
          <w:bCs/>
        </w:rPr>
        <w:fldChar w:fldCharType="end"/>
      </w:r>
      <w:r>
        <w:rPr>
          <w:rFonts w:hAnsi="宋体" w:cs="宋体" w:hint="eastAsia"/>
          <w:b/>
          <w:bCs/>
        </w:rPr>
        <w:t>at</w:t>
      </w:r>
      <w:r>
        <w:rPr>
          <w:rFonts w:hAnsi="宋体" w:cs="宋体" w:hint="eastAsia"/>
          <w:b/>
          <w:bCs/>
          <w:vertAlign w:val="superscript"/>
        </w:rPr>
        <w:t>2</w:t>
      </w:r>
      <w:r>
        <w:rPr>
          <w:rFonts w:hAnsi="宋体" w:cs="宋体" w:hint="eastAsia"/>
          <w:b/>
          <w:bCs/>
        </w:rPr>
        <w:t xml:space="preserve"> 消去时间t可得。</w:t>
      </w:r>
    </w:p>
    <w:p w14:paraId="08F59353" w14:textId="77777777" w:rsidR="00E33E62" w:rsidRDefault="00E33E62" w:rsidP="00E33E62">
      <w:pPr>
        <w:pStyle w:val="0"/>
        <w:snapToGrid w:val="0"/>
        <w:spacing w:line="360" w:lineRule="auto"/>
        <w:rPr>
          <w:rFonts w:hAnsi="宋体" w:cs="宋体" w:hint="eastAsia"/>
          <w:b/>
          <w:bCs/>
        </w:rPr>
      </w:pPr>
      <w:r>
        <w:rPr>
          <w:rFonts w:hAnsi="宋体" w:cs="宋体" w:hint="eastAsia"/>
          <w:b/>
          <w:bCs/>
        </w:rPr>
        <w:t>2．速度与位移的关系式：v</w:t>
      </w:r>
      <w:r>
        <w:rPr>
          <w:rFonts w:hAnsi="宋体" w:cs="宋体" w:hint="eastAsia"/>
          <w:b/>
          <w:bCs/>
          <w:vertAlign w:val="subscript"/>
        </w:rPr>
        <w:t>t</w:t>
      </w:r>
      <w:r>
        <w:rPr>
          <w:rFonts w:hAnsi="宋体" w:cs="宋体" w:hint="eastAsia"/>
          <w:b/>
          <w:bCs/>
          <w:vertAlign w:val="superscript"/>
        </w:rPr>
        <w:t>2</w:t>
      </w:r>
      <w:r>
        <w:rPr>
          <w:rFonts w:hAnsi="宋体" w:cs="宋体" w:hint="eastAsia"/>
          <w:b/>
          <w:bCs/>
        </w:rPr>
        <w:t>－v</w:t>
      </w:r>
      <w:r>
        <w:rPr>
          <w:rFonts w:hAnsi="宋体" w:cs="宋体" w:hint="eastAsia"/>
          <w:b/>
          <w:bCs/>
          <w:vertAlign w:val="subscript"/>
        </w:rPr>
        <w:t>0</w:t>
      </w:r>
      <w:r>
        <w:rPr>
          <w:rFonts w:hAnsi="宋体" w:cs="宋体" w:hint="eastAsia"/>
          <w:b/>
          <w:bCs/>
          <w:vertAlign w:val="superscript"/>
        </w:rPr>
        <w:t>2</w:t>
      </w:r>
      <w:r>
        <w:rPr>
          <w:rFonts w:hAnsi="宋体" w:cs="宋体" w:hint="eastAsia"/>
          <w:b/>
          <w:bCs/>
        </w:rPr>
        <w:t>＝2ax。</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66"/>
        <w:gridCol w:w="6750"/>
      </w:tblGrid>
      <w:tr w:rsidR="00E33E62" w14:paraId="0CE193C1" w14:textId="77777777" w:rsidTr="00636701">
        <w:trPr>
          <w:jc w:val="center"/>
        </w:trPr>
        <w:tc>
          <w:tcPr>
            <w:tcW w:w="1866" w:type="dxa"/>
            <w:vAlign w:val="center"/>
          </w:tcPr>
          <w:p w14:paraId="502186E2"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适用条件</w:t>
            </w:r>
          </w:p>
        </w:tc>
        <w:tc>
          <w:tcPr>
            <w:tcW w:w="6750" w:type="dxa"/>
            <w:vAlign w:val="center"/>
          </w:tcPr>
          <w:p w14:paraId="31405AA1"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匀变速直线运动，尤其是不涉及时间t的问题</w:t>
            </w:r>
          </w:p>
        </w:tc>
      </w:tr>
      <w:tr w:rsidR="00E33E62" w14:paraId="0753DA40" w14:textId="77777777" w:rsidTr="00636701">
        <w:trPr>
          <w:jc w:val="center"/>
        </w:trPr>
        <w:tc>
          <w:tcPr>
            <w:tcW w:w="1866" w:type="dxa"/>
            <w:vAlign w:val="center"/>
          </w:tcPr>
          <w:p w14:paraId="44EE0E9B"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公式的</w:t>
            </w:r>
          </w:p>
          <w:p w14:paraId="7BB332B0"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意义</w:t>
            </w:r>
          </w:p>
        </w:tc>
        <w:tc>
          <w:tcPr>
            <w:tcW w:w="6750" w:type="dxa"/>
            <w:vAlign w:val="center"/>
          </w:tcPr>
          <w:p w14:paraId="24AC76BC"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公式反映了初速度v</w:t>
            </w:r>
            <w:r>
              <w:rPr>
                <w:rFonts w:hAnsi="宋体" w:cs="宋体" w:hint="eastAsia"/>
                <w:b/>
                <w:bCs/>
                <w:szCs w:val="28"/>
                <w:vertAlign w:val="subscript"/>
              </w:rPr>
              <w:t>0</w:t>
            </w:r>
            <w:r>
              <w:rPr>
                <w:rFonts w:hAnsi="宋体" w:cs="宋体" w:hint="eastAsia"/>
                <w:b/>
                <w:bCs/>
                <w:szCs w:val="28"/>
              </w:rPr>
              <w:t>、末速度v、加速度a、位移x之间的关系，当其中任意三个物理量已知时，可求另一个未知量。</w:t>
            </w:r>
          </w:p>
        </w:tc>
      </w:tr>
      <w:tr w:rsidR="00E33E62" w14:paraId="4F8C9790" w14:textId="77777777" w:rsidTr="00636701">
        <w:trPr>
          <w:jc w:val="center"/>
        </w:trPr>
        <w:tc>
          <w:tcPr>
            <w:tcW w:w="1866" w:type="dxa"/>
            <w:vAlign w:val="center"/>
          </w:tcPr>
          <w:p w14:paraId="36E87575"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公式的</w:t>
            </w:r>
          </w:p>
          <w:p w14:paraId="0EEEE9CA"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t>矢量性</w:t>
            </w:r>
          </w:p>
        </w:tc>
        <w:tc>
          <w:tcPr>
            <w:tcW w:w="6750" w:type="dxa"/>
            <w:vAlign w:val="center"/>
          </w:tcPr>
          <w:p w14:paraId="7E8BAD84"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公式中v</w:t>
            </w:r>
            <w:r>
              <w:rPr>
                <w:rFonts w:hAnsi="宋体" w:cs="宋体" w:hint="eastAsia"/>
                <w:b/>
                <w:bCs/>
                <w:szCs w:val="28"/>
                <w:vertAlign w:val="subscript"/>
              </w:rPr>
              <w:t>0</w:t>
            </w:r>
            <w:r>
              <w:rPr>
                <w:rFonts w:hAnsi="宋体" w:cs="宋体" w:hint="eastAsia"/>
                <w:b/>
                <w:bCs/>
                <w:szCs w:val="28"/>
              </w:rPr>
              <w:t>、</w:t>
            </w:r>
            <w:proofErr w:type="spellStart"/>
            <w:r>
              <w:rPr>
                <w:rFonts w:hAnsi="宋体" w:cs="宋体" w:hint="eastAsia"/>
                <w:b/>
                <w:bCs/>
                <w:szCs w:val="28"/>
              </w:rPr>
              <w:t>v</w:t>
            </w:r>
            <w:r>
              <w:rPr>
                <w:rFonts w:hAnsi="宋体" w:cs="宋体" w:hint="eastAsia"/>
                <w:b/>
                <w:bCs/>
                <w:szCs w:val="28"/>
                <w:vertAlign w:val="subscript"/>
              </w:rPr>
              <w:t>t</w:t>
            </w:r>
            <w:proofErr w:type="spellEnd"/>
            <w:r>
              <w:rPr>
                <w:rFonts w:hAnsi="宋体" w:cs="宋体" w:hint="eastAsia"/>
                <w:b/>
                <w:bCs/>
                <w:szCs w:val="28"/>
              </w:rPr>
              <w:t>、a、x都是矢量，应用时必须选取统一的正方向。一般选v</w:t>
            </w:r>
            <w:r>
              <w:rPr>
                <w:rFonts w:hAnsi="宋体" w:cs="宋体" w:hint="eastAsia"/>
                <w:b/>
                <w:bCs/>
                <w:szCs w:val="28"/>
                <w:vertAlign w:val="subscript"/>
              </w:rPr>
              <w:t>0</w:t>
            </w:r>
            <w:r>
              <w:rPr>
                <w:rFonts w:hAnsi="宋体" w:cs="宋体" w:hint="eastAsia"/>
                <w:b/>
                <w:bCs/>
                <w:szCs w:val="28"/>
              </w:rPr>
              <w:t>方向为正方向。</w:t>
            </w:r>
          </w:p>
        </w:tc>
      </w:tr>
      <w:tr w:rsidR="00E33E62" w14:paraId="4D98CA40" w14:textId="77777777" w:rsidTr="00636701">
        <w:trPr>
          <w:jc w:val="center"/>
        </w:trPr>
        <w:tc>
          <w:tcPr>
            <w:tcW w:w="1866" w:type="dxa"/>
            <w:vAlign w:val="center"/>
          </w:tcPr>
          <w:p w14:paraId="5F9F5DD5" w14:textId="77777777" w:rsidR="00E33E62" w:rsidRDefault="00E33E62" w:rsidP="00636701">
            <w:pPr>
              <w:pStyle w:val="0"/>
              <w:snapToGrid w:val="0"/>
              <w:spacing w:line="360" w:lineRule="auto"/>
              <w:jc w:val="center"/>
              <w:rPr>
                <w:rFonts w:hAnsi="宋体" w:cs="宋体" w:hint="eastAsia"/>
                <w:b/>
                <w:bCs/>
                <w:szCs w:val="28"/>
              </w:rPr>
            </w:pPr>
            <w:r>
              <w:rPr>
                <w:rFonts w:hAnsi="宋体" w:cs="宋体" w:hint="eastAsia"/>
                <w:b/>
                <w:bCs/>
                <w:szCs w:val="28"/>
              </w:rPr>
              <w:lastRenderedPageBreak/>
              <w:t>两种特</w:t>
            </w:r>
          </w:p>
          <w:p w14:paraId="7FDF8B24" w14:textId="77777777" w:rsidR="00E33E62" w:rsidRDefault="00E33E62" w:rsidP="00636701">
            <w:pPr>
              <w:pStyle w:val="0"/>
              <w:snapToGrid w:val="0"/>
              <w:spacing w:line="360" w:lineRule="auto"/>
              <w:jc w:val="center"/>
              <w:rPr>
                <w:rFonts w:hAnsi="宋体" w:cs="宋体" w:hint="eastAsia"/>
                <w:b/>
                <w:bCs/>
                <w:szCs w:val="28"/>
              </w:rPr>
            </w:pPr>
            <w:proofErr w:type="gramStart"/>
            <w:r>
              <w:rPr>
                <w:rFonts w:hAnsi="宋体" w:cs="宋体" w:hint="eastAsia"/>
                <w:b/>
                <w:bCs/>
                <w:szCs w:val="28"/>
              </w:rPr>
              <w:t>殊</w:t>
            </w:r>
            <w:proofErr w:type="gramEnd"/>
            <w:r>
              <w:rPr>
                <w:rFonts w:hAnsi="宋体" w:cs="宋体" w:hint="eastAsia"/>
                <w:b/>
                <w:bCs/>
                <w:szCs w:val="28"/>
              </w:rPr>
              <w:t>形式</w:t>
            </w:r>
          </w:p>
        </w:tc>
        <w:tc>
          <w:tcPr>
            <w:tcW w:w="6750" w:type="dxa"/>
            <w:vAlign w:val="center"/>
          </w:tcPr>
          <w:p w14:paraId="3DE9F152"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(1)当v</w:t>
            </w:r>
            <w:r>
              <w:rPr>
                <w:rFonts w:hAnsi="宋体" w:cs="宋体" w:hint="eastAsia"/>
                <w:b/>
                <w:bCs/>
                <w:szCs w:val="28"/>
                <w:vertAlign w:val="subscript"/>
              </w:rPr>
              <w:t>0</w:t>
            </w:r>
            <w:r>
              <w:rPr>
                <w:rFonts w:hAnsi="宋体" w:cs="宋体" w:hint="eastAsia"/>
                <w:b/>
                <w:bCs/>
                <w:szCs w:val="28"/>
              </w:rPr>
              <w:t>＝0时，v</w:t>
            </w:r>
            <w:r>
              <w:rPr>
                <w:rFonts w:hAnsi="宋体" w:cs="宋体" w:hint="eastAsia"/>
                <w:b/>
                <w:bCs/>
                <w:szCs w:val="28"/>
                <w:vertAlign w:val="subscript"/>
              </w:rPr>
              <w:t>t</w:t>
            </w:r>
            <w:r>
              <w:rPr>
                <w:rFonts w:hAnsi="宋体" w:cs="宋体" w:hint="eastAsia"/>
                <w:b/>
                <w:bCs/>
                <w:szCs w:val="28"/>
                <w:vertAlign w:val="superscript"/>
              </w:rPr>
              <w:t>2</w:t>
            </w:r>
            <w:r>
              <w:rPr>
                <w:rFonts w:hAnsi="宋体" w:cs="宋体" w:hint="eastAsia"/>
                <w:b/>
                <w:bCs/>
                <w:szCs w:val="28"/>
              </w:rPr>
              <w:t>＝2ax(表示初速度为零的匀加速直线运动)。</w:t>
            </w:r>
          </w:p>
          <w:p w14:paraId="52DB9966" w14:textId="77777777" w:rsidR="00E33E62" w:rsidRDefault="00E33E62" w:rsidP="00636701">
            <w:pPr>
              <w:pStyle w:val="0"/>
              <w:snapToGrid w:val="0"/>
              <w:spacing w:line="360" w:lineRule="auto"/>
              <w:rPr>
                <w:rFonts w:hAnsi="宋体" w:cs="宋体" w:hint="eastAsia"/>
                <w:b/>
                <w:bCs/>
                <w:szCs w:val="28"/>
              </w:rPr>
            </w:pPr>
            <w:r>
              <w:rPr>
                <w:rFonts w:hAnsi="宋体" w:cs="宋体" w:hint="eastAsia"/>
                <w:b/>
                <w:bCs/>
                <w:szCs w:val="28"/>
              </w:rPr>
              <w:t>(2)当v＝0时，－v</w:t>
            </w:r>
            <w:r>
              <w:rPr>
                <w:rFonts w:hAnsi="宋体" w:cs="宋体" w:hint="eastAsia"/>
                <w:b/>
                <w:bCs/>
                <w:szCs w:val="28"/>
              </w:rPr>
              <w:fldChar w:fldCharType="begin"/>
            </w:r>
            <w:r>
              <w:rPr>
                <w:rFonts w:hAnsi="宋体" w:cs="宋体" w:hint="eastAsia"/>
                <w:b/>
                <w:bCs/>
                <w:szCs w:val="28"/>
              </w:rPr>
              <w:instrText xml:space="preserve"> eq \o\al(\s\up1(</w:instrText>
            </w:r>
            <w:r>
              <w:rPr>
                <w:rFonts w:hAnsi="宋体" w:cs="宋体" w:hint="eastAsia"/>
                <w:b/>
                <w:bCs/>
                <w:szCs w:val="28"/>
                <w:vertAlign w:val="superscript"/>
              </w:rPr>
              <w:instrText>2</w:instrText>
            </w:r>
            <w:r>
              <w:rPr>
                <w:rFonts w:hAnsi="宋体" w:cs="宋体" w:hint="eastAsia"/>
                <w:b/>
                <w:bCs/>
                <w:szCs w:val="28"/>
              </w:rPr>
              <w:instrText>),\s\do1(</w:instrText>
            </w:r>
            <w:r>
              <w:rPr>
                <w:rFonts w:hAnsi="宋体" w:cs="宋体" w:hint="eastAsia"/>
                <w:b/>
                <w:bCs/>
                <w:szCs w:val="28"/>
                <w:vertAlign w:val="subscript"/>
              </w:rPr>
              <w:instrText>0</w:instrText>
            </w:r>
            <w:r>
              <w:rPr>
                <w:rFonts w:hAnsi="宋体" w:cs="宋体" w:hint="eastAsia"/>
                <w:b/>
                <w:bCs/>
                <w:szCs w:val="28"/>
              </w:rPr>
              <w:instrText xml:space="preserve">)) </w:instrText>
            </w:r>
            <w:r>
              <w:rPr>
                <w:rFonts w:hAnsi="宋体" w:cs="宋体" w:hint="eastAsia"/>
                <w:b/>
                <w:bCs/>
                <w:szCs w:val="28"/>
              </w:rPr>
              <w:fldChar w:fldCharType="separate"/>
            </w:r>
            <w:r>
              <w:rPr>
                <w:rFonts w:hAnsi="宋体" w:cs="宋体" w:hint="eastAsia"/>
                <w:b/>
                <w:bCs/>
                <w:szCs w:val="28"/>
              </w:rPr>
              <w:fldChar w:fldCharType="end"/>
            </w:r>
            <w:r>
              <w:rPr>
                <w:rFonts w:hAnsi="宋体" w:cs="宋体" w:hint="eastAsia"/>
                <w:b/>
                <w:bCs/>
                <w:szCs w:val="28"/>
              </w:rPr>
              <w:t>＝2ax(表示末速度为零的匀减速直线运动)。</w:t>
            </w:r>
          </w:p>
        </w:tc>
      </w:tr>
    </w:tbl>
    <w:p w14:paraId="7993DE2D" w14:textId="77777777" w:rsidR="00E33E62" w:rsidRDefault="00E33E62" w:rsidP="00E33E62">
      <w:pPr>
        <w:pStyle w:val="0"/>
        <w:snapToGrid w:val="0"/>
        <w:spacing w:line="360" w:lineRule="auto"/>
        <w:rPr>
          <w:rFonts w:hAnsi="宋体" w:cs="宋体" w:hint="eastAsia"/>
          <w:b/>
          <w:bCs/>
        </w:rPr>
      </w:pPr>
      <w:r>
        <w:rPr>
          <w:rFonts w:hAnsi="宋体" w:cs="宋体" w:hint="eastAsia"/>
          <w:b/>
          <w:bCs/>
        </w:rPr>
        <w:t>注意：</w:t>
      </w:r>
      <w:r>
        <w:rPr>
          <w:rFonts w:hAnsi="宋体" w:cs="宋体" w:hint="eastAsia"/>
          <w:b/>
          <w:iCs/>
        </w:rPr>
        <w:t>速度</w:t>
      </w:r>
      <w:r>
        <w:rPr>
          <w:rFonts w:hAnsi="宋体"/>
          <w:b/>
        </w:rPr>
        <w:t>—</w:t>
      </w:r>
      <w:r>
        <w:rPr>
          <w:rFonts w:hAnsi="宋体" w:cs="宋体" w:hint="eastAsia"/>
          <w:b/>
          <w:iCs/>
        </w:rPr>
        <w:t>位移公式是两个基本公式消</w:t>
      </w:r>
      <w:proofErr w:type="gramStart"/>
      <w:r>
        <w:rPr>
          <w:rFonts w:hAnsi="宋体" w:cs="宋体" w:hint="eastAsia"/>
          <w:b/>
          <w:iCs/>
        </w:rPr>
        <w:t>掉时间</w:t>
      </w:r>
      <w:proofErr w:type="gramEnd"/>
      <w:r>
        <w:rPr>
          <w:rFonts w:hAnsi="宋体" w:cs="宋体" w:hint="eastAsia"/>
          <w:b/>
          <w:iCs/>
        </w:rPr>
        <w:t>t后得到的，所以不属于基本独立公式，我们</w:t>
      </w:r>
      <w:r>
        <w:rPr>
          <w:rFonts w:hAnsi="宋体" w:hint="eastAsia"/>
          <w:b/>
          <w:bCs/>
        </w:rPr>
        <w:t>“知3求2”的</w:t>
      </w:r>
      <w:proofErr w:type="gramStart"/>
      <w:r>
        <w:rPr>
          <w:rFonts w:hAnsi="宋体" w:hint="eastAsia"/>
          <w:b/>
          <w:bCs/>
        </w:rPr>
        <w:t>把模式</w:t>
      </w:r>
      <w:proofErr w:type="gramEnd"/>
      <w:r>
        <w:rPr>
          <w:rFonts w:hAnsi="宋体" w:hint="eastAsia"/>
          <w:b/>
          <w:bCs/>
        </w:rPr>
        <w:t>不变，不会因此而变为“知2求3”，</w:t>
      </w:r>
      <w:r>
        <w:rPr>
          <w:rFonts w:hAnsi="宋体" w:cs="宋体" w:hint="eastAsia"/>
          <w:b/>
          <w:iCs/>
        </w:rPr>
        <w:t>只可以作为一个有用的推论在解题中灵活应用（</w:t>
      </w:r>
      <w:r>
        <w:rPr>
          <w:rFonts w:hAnsi="宋体" w:cs="宋体" w:hint="eastAsia"/>
          <w:b/>
          <w:bCs/>
          <w:szCs w:val="28"/>
        </w:rPr>
        <w:t>尤其是不涉及时间t的问题</w:t>
      </w:r>
      <w:r>
        <w:rPr>
          <w:rFonts w:hAnsi="宋体" w:cs="宋体" w:hint="eastAsia"/>
          <w:b/>
          <w:iCs/>
        </w:rPr>
        <w:t>），使解题步骤得到简化。</w:t>
      </w:r>
    </w:p>
    <w:p w14:paraId="38BF57E3" w14:textId="77777777" w:rsidR="00E33E62" w:rsidRDefault="00E33E62" w:rsidP="00E33E62">
      <w:pPr>
        <w:pStyle w:val="a9"/>
        <w:snapToGrid w:val="0"/>
        <w:spacing w:line="360" w:lineRule="auto"/>
        <w:rPr>
          <w:rFonts w:ascii="Times New Roman" w:hAnsi="Times New Roman" w:cs="Times New Roman"/>
          <w:b/>
        </w:rPr>
      </w:pPr>
      <w:r>
        <w:rPr>
          <w:rFonts w:hAnsi="宋体" w:cs="宋体" w:hint="eastAsia"/>
          <w:b/>
          <w:color w:val="00B050"/>
        </w:rPr>
        <w:t>知识点三　匀变速直线运动逐差公式</w:t>
      </w:r>
    </w:p>
    <w:p w14:paraId="1F9B7CE7" w14:textId="77777777" w:rsidR="00E33E62" w:rsidRDefault="00E33E62" w:rsidP="00E33E62">
      <w:pPr>
        <w:pStyle w:val="a9"/>
        <w:snapToGrid w:val="0"/>
        <w:spacing w:line="360" w:lineRule="auto"/>
        <w:rPr>
          <w:rFonts w:hAnsi="宋体" w:cs="宋体" w:hint="eastAsia"/>
          <w:b/>
        </w:rPr>
      </w:pPr>
      <w:r>
        <w:rPr>
          <w:rFonts w:hAnsi="宋体" w:cs="宋体" w:hint="eastAsia"/>
          <w:b/>
        </w:rPr>
        <w:t>1．逐差相等公式：Δ</w:t>
      </w:r>
      <w:r>
        <w:rPr>
          <w:rFonts w:hAnsi="宋体" w:cs="宋体" w:hint="eastAsia"/>
          <w:b/>
          <w:i/>
        </w:rPr>
        <w:t>x</w:t>
      </w:r>
      <w:r>
        <w:rPr>
          <w:rFonts w:hAnsi="宋体" w:cs="宋体" w:hint="eastAsia"/>
          <w:b/>
        </w:rPr>
        <w:t>＝</w:t>
      </w:r>
      <w:r>
        <w:rPr>
          <w:rFonts w:hAnsi="宋体" w:cs="宋体" w:hint="eastAsia"/>
          <w:b/>
          <w:i/>
        </w:rPr>
        <w:t>x</w:t>
      </w:r>
      <w:r>
        <w:rPr>
          <w:rFonts w:hAnsi="宋体" w:cs="宋体" w:hint="eastAsia"/>
          <w:b/>
          <w:vertAlign w:val="subscript"/>
        </w:rPr>
        <w:t>Ⅱ</w:t>
      </w:r>
      <w:r>
        <w:rPr>
          <w:rFonts w:hAnsi="宋体" w:cs="宋体" w:hint="eastAsia"/>
          <w:b/>
        </w:rPr>
        <w:t>－</w:t>
      </w:r>
      <w:r>
        <w:rPr>
          <w:rFonts w:hAnsi="宋体" w:cs="宋体" w:hint="eastAsia"/>
          <w:b/>
          <w:i/>
        </w:rPr>
        <w:t>x</w:t>
      </w:r>
      <w:r>
        <w:rPr>
          <w:rFonts w:hAnsi="宋体" w:cs="宋体" w:hint="eastAsia"/>
          <w:b/>
          <w:vertAlign w:val="subscript"/>
        </w:rPr>
        <w:t>Ⅰ</w:t>
      </w:r>
      <w:r>
        <w:rPr>
          <w:rFonts w:hAnsi="宋体" w:cs="宋体" w:hint="eastAsia"/>
          <w:b/>
        </w:rPr>
        <w:t>＝</w:t>
      </w:r>
      <w:r>
        <w:rPr>
          <w:rFonts w:hAnsi="宋体" w:cs="宋体" w:hint="eastAsia"/>
          <w:b/>
          <w:i/>
        </w:rPr>
        <w:t>x</w:t>
      </w:r>
      <w:r>
        <w:rPr>
          <w:rFonts w:hAnsi="宋体" w:cs="宋体" w:hint="eastAsia"/>
          <w:b/>
          <w:vertAlign w:val="subscript"/>
        </w:rPr>
        <w:t>Ⅲ</w:t>
      </w:r>
      <w:r>
        <w:rPr>
          <w:rFonts w:hAnsi="宋体" w:cs="宋体" w:hint="eastAsia"/>
          <w:b/>
        </w:rPr>
        <w:t>－</w:t>
      </w:r>
      <w:r>
        <w:rPr>
          <w:rFonts w:hAnsi="宋体" w:cs="宋体" w:hint="eastAsia"/>
          <w:b/>
          <w:i/>
        </w:rPr>
        <w:t>x</w:t>
      </w:r>
      <w:r>
        <w:rPr>
          <w:rFonts w:hAnsi="宋体" w:cs="宋体" w:hint="eastAsia"/>
          <w:b/>
          <w:vertAlign w:val="subscript"/>
        </w:rPr>
        <w:t>Ⅱ</w:t>
      </w:r>
      <w:r>
        <w:rPr>
          <w:rFonts w:hAnsi="宋体" w:cs="宋体" w:hint="eastAsia"/>
          <w:b/>
        </w:rPr>
        <w:t>＝…＝</w:t>
      </w:r>
      <w:r>
        <w:rPr>
          <w:rFonts w:hAnsi="宋体" w:cs="宋体" w:hint="eastAsia"/>
          <w:b/>
          <w:i/>
        </w:rPr>
        <w:t>aT</w:t>
      </w:r>
      <w:r>
        <w:rPr>
          <w:rFonts w:hAnsi="宋体" w:cs="宋体" w:hint="eastAsia"/>
          <w:b/>
          <w:vertAlign w:val="superscript"/>
        </w:rPr>
        <w:t>2</w:t>
      </w:r>
      <w:r>
        <w:rPr>
          <w:rFonts w:hAnsi="宋体" w:cs="宋体" w:hint="eastAsia"/>
          <w:b/>
        </w:rPr>
        <w:t>。</w:t>
      </w:r>
    </w:p>
    <w:p w14:paraId="2B1370CD" w14:textId="77777777" w:rsidR="00E33E62" w:rsidRDefault="00E33E62" w:rsidP="00E33E62">
      <w:pPr>
        <w:pStyle w:val="a9"/>
        <w:snapToGrid w:val="0"/>
        <w:spacing w:line="360" w:lineRule="auto"/>
        <w:rPr>
          <w:rFonts w:hAnsi="宋体" w:cs="宋体" w:hint="eastAsia"/>
          <w:b/>
        </w:rPr>
      </w:pPr>
      <w:r>
        <w:rPr>
          <w:rFonts w:hAnsi="宋体" w:cs="宋体" w:hint="eastAsia"/>
          <w:b/>
        </w:rPr>
        <w:t>意义：做匀变速直线运动的物体，如果在各个连续相等的时间</w:t>
      </w:r>
      <w:r>
        <w:rPr>
          <w:rFonts w:hAnsi="宋体" w:cs="宋体" w:hint="eastAsia"/>
          <w:b/>
          <w:i/>
        </w:rPr>
        <w:t>T</w:t>
      </w:r>
      <w:r>
        <w:rPr>
          <w:rFonts w:hAnsi="宋体" w:cs="宋体" w:hint="eastAsia"/>
          <w:b/>
        </w:rPr>
        <w:t>内的位移分别为</w:t>
      </w:r>
      <w:r>
        <w:rPr>
          <w:rFonts w:hAnsi="宋体" w:cs="宋体" w:hint="eastAsia"/>
          <w:b/>
          <w:i/>
        </w:rPr>
        <w:t>x</w:t>
      </w:r>
      <w:r>
        <w:rPr>
          <w:rFonts w:hAnsi="宋体" w:cs="宋体" w:hint="eastAsia"/>
          <w:b/>
          <w:vertAlign w:val="subscript"/>
        </w:rPr>
        <w:t>Ⅰ</w:t>
      </w:r>
      <w:r>
        <w:rPr>
          <w:rFonts w:hAnsi="宋体" w:cs="宋体" w:hint="eastAsia"/>
          <w:b/>
        </w:rPr>
        <w:t>、</w:t>
      </w:r>
      <w:r>
        <w:rPr>
          <w:rFonts w:hAnsi="宋体" w:cs="宋体" w:hint="eastAsia"/>
          <w:b/>
          <w:i/>
        </w:rPr>
        <w:t>x</w:t>
      </w:r>
      <w:r>
        <w:rPr>
          <w:rFonts w:hAnsi="宋体" w:cs="宋体" w:hint="eastAsia"/>
          <w:b/>
          <w:vertAlign w:val="subscript"/>
        </w:rPr>
        <w:t>Ⅱ</w:t>
      </w:r>
      <w:r>
        <w:rPr>
          <w:rFonts w:hAnsi="宋体" w:cs="宋体" w:hint="eastAsia"/>
          <w:b/>
        </w:rPr>
        <w:t>、</w:t>
      </w:r>
      <w:r>
        <w:rPr>
          <w:rFonts w:hAnsi="宋体" w:cs="宋体" w:hint="eastAsia"/>
          <w:b/>
          <w:i/>
        </w:rPr>
        <w:t>x</w:t>
      </w:r>
      <w:r>
        <w:rPr>
          <w:rFonts w:hAnsi="宋体" w:cs="宋体" w:hint="eastAsia"/>
          <w:b/>
          <w:vertAlign w:val="subscript"/>
        </w:rPr>
        <w:t>Ⅲ</w:t>
      </w:r>
      <w:r>
        <w:rPr>
          <w:rFonts w:hAnsi="宋体" w:cs="宋体" w:hint="eastAsia"/>
          <w:b/>
        </w:rPr>
        <w:t>、……、</w:t>
      </w:r>
      <w:proofErr w:type="spellStart"/>
      <w:r>
        <w:rPr>
          <w:rFonts w:hAnsi="宋体" w:cs="宋体" w:hint="eastAsia"/>
          <w:b/>
          <w:i/>
        </w:rPr>
        <w:t>x</w:t>
      </w:r>
      <w:r>
        <w:rPr>
          <w:rFonts w:hAnsi="宋体" w:cs="宋体" w:hint="eastAsia"/>
          <w:b/>
          <w:i/>
          <w:vertAlign w:val="subscript"/>
        </w:rPr>
        <w:t>N</w:t>
      </w:r>
      <w:proofErr w:type="spellEnd"/>
      <w:r>
        <w:rPr>
          <w:rFonts w:hAnsi="宋体" w:cs="宋体" w:hint="eastAsia"/>
          <w:b/>
        </w:rPr>
        <w:t>，则匀变速直线运动中任意两个连续相等的时间间隔内的位移差都相等。</w:t>
      </w:r>
    </w:p>
    <w:p w14:paraId="23DB3BDF" w14:textId="77777777" w:rsidR="00E33E62" w:rsidRDefault="00E33E62" w:rsidP="00E33E62">
      <w:pPr>
        <w:pStyle w:val="a9"/>
        <w:snapToGrid w:val="0"/>
        <w:spacing w:line="360" w:lineRule="auto"/>
        <w:rPr>
          <w:rFonts w:hAnsi="宋体" w:cs="宋体" w:hint="eastAsia"/>
          <w:b/>
        </w:rPr>
      </w:pPr>
      <w:r>
        <w:rPr>
          <w:rFonts w:hAnsi="宋体" w:cs="宋体" w:hint="eastAsia"/>
          <w:b/>
        </w:rPr>
        <w:t>2．公式推导：如图所示</w:t>
      </w:r>
    </w:p>
    <w:p w14:paraId="2C9493DC" w14:textId="7EE6251E" w:rsidR="00E33E62" w:rsidRDefault="00E33E62" w:rsidP="00E33E62">
      <w:pPr>
        <w:pStyle w:val="a9"/>
        <w:snapToGrid w:val="0"/>
        <w:spacing w:line="360" w:lineRule="auto"/>
        <w:ind w:firstLine="422"/>
        <w:jc w:val="center"/>
        <w:rPr>
          <w:rFonts w:hAnsi="宋体" w:cs="宋体" w:hint="eastAsia"/>
          <w:b/>
        </w:rPr>
      </w:pPr>
      <w:r>
        <w:rPr>
          <w:rFonts w:hAnsi="宋体" w:cs="宋体"/>
          <w:b/>
          <w:noProof/>
        </w:rPr>
        <w:drawing>
          <wp:inline distT="0" distB="0" distL="0" distR="0" wp14:anchorId="540A460C" wp14:editId="4A6424D7">
            <wp:extent cx="1733550" cy="509905"/>
            <wp:effectExtent l="0" t="0" r="0" b="4445"/>
            <wp:docPr id="19281467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733550" cy="509905"/>
                    </a:xfrm>
                    <a:prstGeom prst="rect">
                      <a:avLst/>
                    </a:prstGeom>
                    <a:noFill/>
                    <a:ln>
                      <a:noFill/>
                    </a:ln>
                  </pic:spPr>
                </pic:pic>
              </a:graphicData>
            </a:graphic>
          </wp:inline>
        </w:drawing>
      </w:r>
    </w:p>
    <w:p w14:paraId="5AF91B17" w14:textId="77777777" w:rsidR="00E33E62" w:rsidRDefault="00E33E62" w:rsidP="00E33E62">
      <w:pPr>
        <w:pStyle w:val="a9"/>
        <w:snapToGrid w:val="0"/>
        <w:spacing w:line="360" w:lineRule="auto"/>
        <w:ind w:firstLine="422"/>
        <w:rPr>
          <w:rFonts w:hAnsi="宋体" w:cs="宋体" w:hint="eastAsia"/>
          <w:b/>
        </w:rPr>
      </w:pPr>
      <w:r>
        <w:rPr>
          <w:rFonts w:hAnsi="宋体" w:cs="宋体" w:hint="eastAsia"/>
          <w:b/>
          <w:i/>
        </w:rPr>
        <w:t>x</w:t>
      </w:r>
      <w:r>
        <w:rPr>
          <w:rFonts w:hAnsi="宋体" w:cs="宋体" w:hint="eastAsia"/>
          <w:b/>
          <w:vertAlign w:val="subscript"/>
        </w:rPr>
        <w:t>1</w:t>
      </w:r>
      <w:r>
        <w:rPr>
          <w:rFonts w:hAnsi="宋体" w:cs="宋体" w:hint="eastAsia"/>
          <w:b/>
        </w:rPr>
        <w:t>＝</w:t>
      </w:r>
      <w:r>
        <w:rPr>
          <w:rFonts w:hAnsi="宋体" w:cs="宋体" w:hint="eastAsia"/>
          <w:b/>
          <w:i/>
        </w:rPr>
        <w:t>v</w:t>
      </w:r>
      <w:r>
        <w:rPr>
          <w:rFonts w:hAnsi="宋体" w:cs="宋体" w:hint="eastAsia"/>
          <w:b/>
          <w:vertAlign w:val="subscript"/>
        </w:rPr>
        <w:t>0</w:t>
      </w:r>
      <w:r>
        <w:rPr>
          <w:rFonts w:hAnsi="宋体" w:cs="宋体" w:hint="eastAsia"/>
          <w:b/>
          <w:i/>
        </w:rPr>
        <w:t>T</w:t>
      </w:r>
      <w:r>
        <w:rPr>
          <w:rFonts w:hAnsi="宋体" w:cs="宋体" w:hint="eastAsia"/>
          <w:b/>
        </w:rPr>
        <w:t>＋</w:t>
      </w:r>
      <w:r>
        <w:rPr>
          <w:rFonts w:hAnsi="宋体" w:cs="宋体" w:hint="eastAsia"/>
          <w:b/>
        </w:rPr>
        <w:fldChar w:fldCharType="begin"/>
      </w:r>
      <w:r>
        <w:rPr>
          <w:rFonts w:hAnsi="宋体" w:cs="宋体" w:hint="eastAsia"/>
          <w:b/>
        </w:rPr>
        <w:instrText>eq \f(1</w:instrText>
      </w:r>
      <w:r>
        <w:rPr>
          <w:rFonts w:hAnsi="宋体" w:cs="宋体" w:hint="eastAsia"/>
          <w:b/>
          <w:i/>
        </w:rPr>
        <w:instrText>,</w:instrText>
      </w:r>
      <w:r>
        <w:rPr>
          <w:rFonts w:hAnsi="宋体" w:cs="宋体" w:hint="eastAsia"/>
          <w:b/>
        </w:rPr>
        <w:instrText>2)</w:instrText>
      </w:r>
      <w:r>
        <w:rPr>
          <w:rFonts w:hAnsi="宋体" w:cs="宋体" w:hint="eastAsia"/>
          <w:b/>
        </w:rPr>
        <w:fldChar w:fldCharType="separate"/>
      </w:r>
      <w:r>
        <w:rPr>
          <w:rFonts w:hAnsi="宋体" w:cs="宋体" w:hint="eastAsia"/>
          <w:b/>
        </w:rPr>
        <w:fldChar w:fldCharType="end"/>
      </w:r>
      <w:r>
        <w:rPr>
          <w:rFonts w:hAnsi="宋体" w:cs="宋体" w:hint="eastAsia"/>
          <w:b/>
          <w:i/>
        </w:rPr>
        <w:t>aT</w:t>
      </w:r>
      <w:r>
        <w:rPr>
          <w:rFonts w:hAnsi="宋体" w:cs="宋体" w:hint="eastAsia"/>
          <w:b/>
          <w:vertAlign w:val="superscript"/>
        </w:rPr>
        <w:t>2</w:t>
      </w:r>
      <w:r>
        <w:rPr>
          <w:rFonts w:hAnsi="宋体" w:cs="宋体" w:hint="eastAsia"/>
          <w:b/>
        </w:rPr>
        <w:t>，</w:t>
      </w:r>
      <w:r>
        <w:rPr>
          <w:rFonts w:hAnsi="宋体" w:cs="宋体" w:hint="eastAsia"/>
          <w:b/>
          <w:i/>
        </w:rPr>
        <w:t>x</w:t>
      </w:r>
      <w:r>
        <w:rPr>
          <w:rFonts w:hAnsi="宋体" w:cs="宋体" w:hint="eastAsia"/>
          <w:b/>
          <w:vertAlign w:val="subscript"/>
        </w:rPr>
        <w:t>2</w:t>
      </w:r>
      <w:r>
        <w:rPr>
          <w:rFonts w:hAnsi="宋体" w:cs="宋体" w:hint="eastAsia"/>
          <w:b/>
        </w:rPr>
        <w:t>＝</w:t>
      </w:r>
      <w:r>
        <w:rPr>
          <w:rFonts w:hAnsi="宋体" w:cs="宋体" w:hint="eastAsia"/>
          <w:b/>
          <w:i/>
        </w:rPr>
        <w:t>v</w:t>
      </w:r>
      <w:r>
        <w:rPr>
          <w:rFonts w:hAnsi="宋体" w:cs="宋体" w:hint="eastAsia"/>
          <w:b/>
          <w:vertAlign w:val="subscript"/>
        </w:rPr>
        <w:t>0</w:t>
      </w:r>
      <w:r>
        <w:rPr>
          <w:rFonts w:hAnsi="宋体" w:cs="宋体" w:hint="eastAsia"/>
          <w:b/>
        </w:rPr>
        <w:t>·2</w:t>
      </w:r>
      <w:r>
        <w:rPr>
          <w:rFonts w:hAnsi="宋体" w:cs="宋体" w:hint="eastAsia"/>
          <w:b/>
          <w:i/>
        </w:rPr>
        <w:t>T</w:t>
      </w:r>
      <w:r>
        <w:rPr>
          <w:rFonts w:hAnsi="宋体" w:cs="宋体" w:hint="eastAsia"/>
          <w:b/>
        </w:rPr>
        <w:t>＋</w:t>
      </w:r>
      <w:r>
        <w:rPr>
          <w:rFonts w:hAnsi="宋体" w:cs="宋体" w:hint="eastAsia"/>
          <w:b/>
        </w:rPr>
        <w:fldChar w:fldCharType="begin"/>
      </w:r>
      <w:r>
        <w:rPr>
          <w:rFonts w:hAnsi="宋体" w:cs="宋体" w:hint="eastAsia"/>
          <w:b/>
        </w:rPr>
        <w:instrText>eq \f(4</w:instrText>
      </w:r>
      <w:r>
        <w:rPr>
          <w:rFonts w:hAnsi="宋体" w:cs="宋体" w:hint="eastAsia"/>
          <w:b/>
          <w:i/>
        </w:rPr>
        <w:instrText>,</w:instrText>
      </w:r>
      <w:r>
        <w:rPr>
          <w:rFonts w:hAnsi="宋体" w:cs="宋体" w:hint="eastAsia"/>
          <w:b/>
        </w:rPr>
        <w:instrText>2)</w:instrText>
      </w:r>
      <w:r>
        <w:rPr>
          <w:rFonts w:hAnsi="宋体" w:cs="宋体" w:hint="eastAsia"/>
          <w:b/>
        </w:rPr>
        <w:fldChar w:fldCharType="separate"/>
      </w:r>
      <w:r>
        <w:rPr>
          <w:rFonts w:hAnsi="宋体" w:cs="宋体" w:hint="eastAsia"/>
          <w:b/>
        </w:rPr>
        <w:fldChar w:fldCharType="end"/>
      </w:r>
      <w:r>
        <w:rPr>
          <w:rFonts w:hAnsi="宋体" w:cs="宋体" w:hint="eastAsia"/>
          <w:b/>
          <w:i/>
        </w:rPr>
        <w:t>a</w:t>
      </w:r>
      <w:r>
        <w:rPr>
          <w:rFonts w:hAnsi="宋体" w:cs="宋体" w:hint="eastAsia"/>
          <w:b/>
        </w:rPr>
        <w:t>·</w:t>
      </w:r>
      <w:r>
        <w:rPr>
          <w:rFonts w:hAnsi="宋体" w:cs="宋体" w:hint="eastAsia"/>
          <w:b/>
          <w:i/>
        </w:rPr>
        <w:t>T</w:t>
      </w:r>
      <w:r>
        <w:rPr>
          <w:rFonts w:hAnsi="宋体" w:cs="宋体" w:hint="eastAsia"/>
          <w:b/>
          <w:vertAlign w:val="superscript"/>
        </w:rPr>
        <w:t>2</w:t>
      </w:r>
      <w:r>
        <w:rPr>
          <w:rFonts w:hAnsi="宋体" w:cs="宋体" w:hint="eastAsia"/>
          <w:b/>
        </w:rPr>
        <w:t>，</w:t>
      </w:r>
    </w:p>
    <w:p w14:paraId="219115BA" w14:textId="77777777" w:rsidR="00E33E62" w:rsidRDefault="00E33E62" w:rsidP="00E33E62">
      <w:pPr>
        <w:pStyle w:val="a9"/>
        <w:snapToGrid w:val="0"/>
        <w:spacing w:line="360" w:lineRule="auto"/>
        <w:ind w:firstLine="422"/>
        <w:rPr>
          <w:rFonts w:hAnsi="宋体" w:cs="宋体" w:hint="eastAsia"/>
          <w:b/>
          <w:lang w:val="fr-FR"/>
        </w:rPr>
      </w:pPr>
      <w:r>
        <w:rPr>
          <w:rFonts w:hAnsi="宋体" w:cs="宋体" w:hint="eastAsia"/>
          <w:b/>
          <w:i/>
          <w:lang w:val="fr-FR"/>
        </w:rPr>
        <w:t>x</w:t>
      </w:r>
      <w:r>
        <w:rPr>
          <w:rFonts w:hAnsi="宋体" w:cs="宋体" w:hint="eastAsia"/>
          <w:b/>
          <w:vertAlign w:val="subscript"/>
          <w:lang w:val="fr-FR"/>
        </w:rPr>
        <w:t>3</w:t>
      </w:r>
      <w:r>
        <w:rPr>
          <w:rFonts w:hAnsi="宋体" w:cs="宋体" w:hint="eastAsia"/>
          <w:b/>
          <w:lang w:val="fr-FR"/>
        </w:rPr>
        <w:t>＝</w:t>
      </w:r>
      <w:r>
        <w:rPr>
          <w:rFonts w:hAnsi="宋体" w:cs="宋体" w:hint="eastAsia"/>
          <w:b/>
          <w:i/>
          <w:lang w:val="fr-FR"/>
        </w:rPr>
        <w:t>v</w:t>
      </w:r>
      <w:r>
        <w:rPr>
          <w:rFonts w:hAnsi="宋体" w:cs="宋体" w:hint="eastAsia"/>
          <w:b/>
          <w:vertAlign w:val="subscript"/>
          <w:lang w:val="fr-FR"/>
        </w:rPr>
        <w:t>0</w:t>
      </w:r>
      <w:r>
        <w:rPr>
          <w:rFonts w:hAnsi="宋体" w:cs="宋体" w:hint="eastAsia"/>
          <w:b/>
          <w:lang w:val="fr-FR"/>
        </w:rPr>
        <w:t>·3</w:t>
      </w:r>
      <w:r>
        <w:rPr>
          <w:rFonts w:hAnsi="宋体" w:cs="宋体" w:hint="eastAsia"/>
          <w:b/>
          <w:i/>
          <w:lang w:val="fr-FR"/>
        </w:rPr>
        <w:t>T</w:t>
      </w:r>
      <w:r>
        <w:rPr>
          <w:rFonts w:hAnsi="宋体" w:cs="宋体" w:hint="eastAsia"/>
          <w:b/>
          <w:lang w:val="fr-FR"/>
        </w:rPr>
        <w:t>＋</w:t>
      </w:r>
      <w:r>
        <w:rPr>
          <w:rFonts w:hAnsi="宋体" w:cs="宋体" w:hint="eastAsia"/>
          <w:b/>
        </w:rPr>
        <w:fldChar w:fldCharType="begin"/>
      </w:r>
      <w:r>
        <w:rPr>
          <w:rFonts w:hAnsi="宋体" w:cs="宋体" w:hint="eastAsia"/>
          <w:b/>
          <w:lang w:val="fr-FR"/>
        </w:rPr>
        <w:instrText>eq \f(9</w:instrText>
      </w:r>
      <w:r>
        <w:rPr>
          <w:rFonts w:hAnsi="宋体" w:cs="宋体" w:hint="eastAsia"/>
          <w:b/>
          <w:i/>
          <w:lang w:val="fr-FR"/>
        </w:rPr>
        <w:instrText>,</w:instrText>
      </w:r>
      <w:r>
        <w:rPr>
          <w:rFonts w:hAnsi="宋体" w:cs="宋体" w:hint="eastAsia"/>
          <w:b/>
          <w:lang w:val="fr-FR"/>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fr-FR"/>
        </w:rPr>
        <w:t>a</w:t>
      </w:r>
      <w:r>
        <w:rPr>
          <w:rFonts w:hAnsi="宋体" w:cs="宋体" w:hint="eastAsia"/>
          <w:b/>
          <w:lang w:val="fr-FR"/>
        </w:rPr>
        <w:t>·</w:t>
      </w:r>
      <w:r>
        <w:rPr>
          <w:rFonts w:hAnsi="宋体" w:cs="宋体" w:hint="eastAsia"/>
          <w:b/>
          <w:i/>
          <w:lang w:val="fr-FR"/>
        </w:rPr>
        <w:t>T</w:t>
      </w:r>
      <w:r>
        <w:rPr>
          <w:rFonts w:hAnsi="宋体" w:cs="宋体" w:hint="eastAsia"/>
          <w:b/>
          <w:vertAlign w:val="superscript"/>
          <w:lang w:val="fr-FR"/>
        </w:rPr>
        <w:t>2</w:t>
      </w:r>
      <w:r>
        <w:rPr>
          <w:rFonts w:hAnsi="宋体" w:cs="宋体" w:hint="eastAsia"/>
          <w:b/>
          <w:lang w:val="fr-FR"/>
        </w:rPr>
        <w:t>，…</w:t>
      </w:r>
    </w:p>
    <w:p w14:paraId="55FB4847" w14:textId="77777777" w:rsidR="00E33E62" w:rsidRDefault="00E33E62" w:rsidP="00E33E62">
      <w:pPr>
        <w:pStyle w:val="a9"/>
        <w:snapToGrid w:val="0"/>
        <w:spacing w:line="360" w:lineRule="auto"/>
        <w:rPr>
          <w:rFonts w:hAnsi="宋体" w:cs="宋体" w:hint="eastAsia"/>
          <w:b/>
          <w:lang w:val="fr-FR"/>
        </w:rPr>
      </w:pPr>
      <w:r>
        <w:rPr>
          <w:rFonts w:hAnsi="宋体" w:cs="宋体" w:hint="eastAsia"/>
          <w:b/>
        </w:rPr>
        <w:t>所以</w:t>
      </w:r>
      <w:r>
        <w:rPr>
          <w:rFonts w:hAnsi="宋体" w:cs="宋体" w:hint="eastAsia"/>
          <w:b/>
          <w:i/>
          <w:lang w:val="fr-FR"/>
        </w:rPr>
        <w:t>x</w:t>
      </w:r>
      <w:r>
        <w:rPr>
          <w:rFonts w:hAnsi="宋体" w:cs="宋体" w:hint="eastAsia"/>
          <w:b/>
          <w:vertAlign w:val="subscript"/>
          <w:lang w:val="fr-FR"/>
        </w:rPr>
        <w:t>Ⅰ</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1</w:t>
      </w:r>
      <w:r>
        <w:rPr>
          <w:rFonts w:hAnsi="宋体" w:cs="宋体" w:hint="eastAsia"/>
          <w:b/>
          <w:lang w:val="fr-FR"/>
        </w:rPr>
        <w:t>＝</w:t>
      </w:r>
      <w:r>
        <w:rPr>
          <w:rFonts w:hAnsi="宋体" w:cs="宋体" w:hint="eastAsia"/>
          <w:b/>
          <w:i/>
          <w:lang w:val="fr-FR"/>
        </w:rPr>
        <w:t>v</w:t>
      </w:r>
      <w:r>
        <w:rPr>
          <w:rFonts w:hAnsi="宋体" w:cs="宋体" w:hint="eastAsia"/>
          <w:b/>
          <w:vertAlign w:val="subscript"/>
          <w:lang w:val="fr-FR"/>
        </w:rPr>
        <w:t>0</w:t>
      </w:r>
      <w:r>
        <w:rPr>
          <w:rFonts w:hAnsi="宋体" w:cs="宋体" w:hint="eastAsia"/>
          <w:b/>
          <w:i/>
          <w:lang w:val="fr-FR"/>
        </w:rPr>
        <w:t>T</w:t>
      </w:r>
      <w:r>
        <w:rPr>
          <w:rFonts w:hAnsi="宋体" w:cs="宋体" w:hint="eastAsia"/>
          <w:b/>
          <w:lang w:val="fr-FR"/>
        </w:rPr>
        <w:t>＋</w:t>
      </w:r>
      <w:r>
        <w:rPr>
          <w:rFonts w:hAnsi="宋体" w:cs="宋体" w:hint="eastAsia"/>
          <w:b/>
        </w:rPr>
        <w:fldChar w:fldCharType="begin"/>
      </w:r>
      <w:r>
        <w:rPr>
          <w:rFonts w:hAnsi="宋体" w:cs="宋体" w:hint="eastAsia"/>
          <w:b/>
          <w:lang w:val="fr-FR"/>
        </w:rPr>
        <w:instrText>eq \f(1</w:instrText>
      </w:r>
      <w:r>
        <w:rPr>
          <w:rFonts w:hAnsi="宋体" w:cs="宋体" w:hint="eastAsia"/>
          <w:b/>
          <w:i/>
          <w:lang w:val="fr-FR"/>
        </w:rPr>
        <w:instrText>,</w:instrText>
      </w:r>
      <w:r>
        <w:rPr>
          <w:rFonts w:hAnsi="宋体" w:cs="宋体" w:hint="eastAsia"/>
          <w:b/>
          <w:lang w:val="fr-FR"/>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fr-FR"/>
        </w:rPr>
        <w:t>aT</w:t>
      </w:r>
      <w:r>
        <w:rPr>
          <w:rFonts w:hAnsi="宋体" w:cs="宋体" w:hint="eastAsia"/>
          <w:b/>
          <w:vertAlign w:val="superscript"/>
          <w:lang w:val="fr-FR"/>
        </w:rPr>
        <w:t>2</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Ⅱ</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2</w:t>
      </w:r>
      <w:r>
        <w:rPr>
          <w:rFonts w:hAnsi="宋体" w:cs="宋体" w:hint="eastAsia"/>
          <w:b/>
          <w:lang w:val="fr-FR"/>
        </w:rPr>
        <w:t>－</w:t>
      </w:r>
      <w:r>
        <w:rPr>
          <w:rFonts w:hAnsi="宋体" w:cs="宋体" w:hint="eastAsia"/>
          <w:b/>
          <w:i/>
          <w:lang w:val="fr-FR"/>
        </w:rPr>
        <w:t>x</w:t>
      </w:r>
      <w:r>
        <w:rPr>
          <w:rFonts w:hAnsi="宋体" w:cs="宋体" w:hint="eastAsia"/>
          <w:b/>
          <w:vertAlign w:val="subscript"/>
          <w:lang w:val="fr-FR"/>
        </w:rPr>
        <w:t>1</w:t>
      </w:r>
      <w:r>
        <w:rPr>
          <w:rFonts w:hAnsi="宋体" w:cs="宋体" w:hint="eastAsia"/>
          <w:b/>
          <w:lang w:val="fr-FR"/>
        </w:rPr>
        <w:t>＝</w:t>
      </w:r>
      <w:r>
        <w:rPr>
          <w:rFonts w:hAnsi="宋体" w:cs="宋体" w:hint="eastAsia"/>
          <w:b/>
          <w:i/>
          <w:lang w:val="fr-FR"/>
        </w:rPr>
        <w:t>v</w:t>
      </w:r>
      <w:r>
        <w:rPr>
          <w:rFonts w:hAnsi="宋体" w:cs="宋体" w:hint="eastAsia"/>
          <w:b/>
          <w:vertAlign w:val="subscript"/>
          <w:lang w:val="fr-FR"/>
        </w:rPr>
        <w:t>0</w:t>
      </w:r>
      <w:r>
        <w:rPr>
          <w:rFonts w:hAnsi="宋体" w:cs="宋体" w:hint="eastAsia"/>
          <w:b/>
          <w:i/>
          <w:lang w:val="fr-FR"/>
        </w:rPr>
        <w:t>T</w:t>
      </w:r>
      <w:r>
        <w:rPr>
          <w:rFonts w:hAnsi="宋体" w:cs="宋体" w:hint="eastAsia"/>
          <w:b/>
          <w:lang w:val="fr-FR"/>
        </w:rPr>
        <w:t>＋</w:t>
      </w:r>
    </w:p>
    <w:p w14:paraId="24109F1E" w14:textId="77777777" w:rsidR="00E33E62" w:rsidRDefault="00E33E62" w:rsidP="00E33E62">
      <w:pPr>
        <w:pStyle w:val="a9"/>
        <w:snapToGrid w:val="0"/>
        <w:spacing w:line="360" w:lineRule="auto"/>
        <w:ind w:firstLine="420"/>
        <w:rPr>
          <w:rFonts w:hAnsi="宋体" w:cs="宋体" w:hint="eastAsia"/>
          <w:b/>
          <w:lang w:val="da-DK"/>
        </w:rPr>
      </w:pPr>
      <w:r>
        <w:rPr>
          <w:rFonts w:hAnsi="宋体" w:cs="宋体" w:hint="eastAsia"/>
          <w:b/>
        </w:rPr>
        <w:fldChar w:fldCharType="begin"/>
      </w:r>
      <w:r>
        <w:rPr>
          <w:rFonts w:hAnsi="宋体" w:cs="宋体" w:hint="eastAsia"/>
          <w:b/>
          <w:lang w:val="da-DK"/>
        </w:rPr>
        <w:instrText>eq \f(3</w:instrText>
      </w:r>
      <w:r>
        <w:rPr>
          <w:rFonts w:hAnsi="宋体" w:cs="宋体" w:hint="eastAsia"/>
          <w:b/>
          <w:i/>
          <w:lang w:val="da-DK"/>
        </w:rPr>
        <w:instrText>,</w:instrText>
      </w:r>
      <w:r>
        <w:rPr>
          <w:rFonts w:hAnsi="宋体" w:cs="宋体" w:hint="eastAsia"/>
          <w:b/>
          <w:lang w:val="da-DK"/>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Ⅲ</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3</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2</w:t>
      </w:r>
      <w:r>
        <w:rPr>
          <w:rFonts w:hAnsi="宋体" w:cs="宋体" w:hint="eastAsia"/>
          <w:b/>
          <w:lang w:val="da-DK"/>
        </w:rPr>
        <w:t>＝</w:t>
      </w:r>
      <w:r>
        <w:rPr>
          <w:rFonts w:hAnsi="宋体" w:cs="宋体" w:hint="eastAsia"/>
          <w:b/>
          <w:i/>
          <w:lang w:val="da-DK"/>
        </w:rPr>
        <w:t>v</w:t>
      </w:r>
      <w:r>
        <w:rPr>
          <w:rFonts w:hAnsi="宋体" w:cs="宋体" w:hint="eastAsia"/>
          <w:b/>
          <w:vertAlign w:val="subscript"/>
          <w:lang w:val="da-DK"/>
        </w:rPr>
        <w:t>0</w:t>
      </w:r>
      <w:r>
        <w:rPr>
          <w:rFonts w:hAnsi="宋体" w:cs="宋体" w:hint="eastAsia"/>
          <w:b/>
          <w:i/>
          <w:lang w:val="da-DK"/>
        </w:rPr>
        <w:t>T</w:t>
      </w:r>
      <w:r>
        <w:rPr>
          <w:rFonts w:hAnsi="宋体" w:cs="宋体" w:hint="eastAsia"/>
          <w:b/>
          <w:lang w:val="da-DK"/>
        </w:rPr>
        <w:t>＋</w:t>
      </w:r>
      <w:r>
        <w:rPr>
          <w:rFonts w:hAnsi="宋体" w:cs="宋体" w:hint="eastAsia"/>
          <w:b/>
        </w:rPr>
        <w:fldChar w:fldCharType="begin"/>
      </w:r>
      <w:r>
        <w:rPr>
          <w:rFonts w:hAnsi="宋体" w:cs="宋体" w:hint="eastAsia"/>
          <w:b/>
          <w:lang w:val="da-DK"/>
        </w:rPr>
        <w:instrText>eq \f(5</w:instrText>
      </w:r>
      <w:r>
        <w:rPr>
          <w:rFonts w:hAnsi="宋体" w:cs="宋体" w:hint="eastAsia"/>
          <w:b/>
          <w:i/>
          <w:lang w:val="da-DK"/>
        </w:rPr>
        <w:instrText>,</w:instrText>
      </w:r>
      <w:r>
        <w:rPr>
          <w:rFonts w:hAnsi="宋体" w:cs="宋体" w:hint="eastAsia"/>
          <w:b/>
          <w:lang w:val="da-DK"/>
        </w:rPr>
        <w:instrText>2)</w:instrText>
      </w:r>
      <w:r>
        <w:rPr>
          <w:rFonts w:hAnsi="宋体" w:cs="宋体" w:hint="eastAsia"/>
          <w:b/>
        </w:rPr>
        <w:fldChar w:fldCharType="separate"/>
      </w:r>
      <w:r>
        <w:rPr>
          <w:rFonts w:hAnsi="宋体" w:cs="宋体" w:hint="eastAsia"/>
          <w:b/>
        </w:rPr>
        <w:fldChar w:fldCharType="end"/>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p>
    <w:p w14:paraId="2CB4F4C7" w14:textId="77777777" w:rsidR="00E33E62" w:rsidRDefault="00E33E62" w:rsidP="00E33E62">
      <w:pPr>
        <w:pStyle w:val="a9"/>
        <w:snapToGrid w:val="0"/>
        <w:spacing w:line="360" w:lineRule="auto"/>
        <w:rPr>
          <w:rFonts w:hAnsi="宋体" w:cs="宋体" w:hint="eastAsia"/>
          <w:b/>
          <w:lang w:val="da-DK"/>
        </w:rPr>
      </w:pPr>
      <w:r>
        <w:rPr>
          <w:rFonts w:hAnsi="宋体" w:cs="宋体" w:hint="eastAsia"/>
          <w:b/>
        </w:rPr>
        <w:t>故</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Ⅰ</w:t>
      </w:r>
      <w:r>
        <w:rPr>
          <w:rFonts w:hAnsi="宋体" w:cs="宋体" w:hint="eastAsia"/>
          <w:b/>
          <w:lang w:val="da-DK"/>
        </w:rPr>
        <w:t>＝</w:t>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Ⅲ</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aT</w:t>
      </w:r>
      <w:r>
        <w:rPr>
          <w:rFonts w:hAnsi="宋体" w:cs="宋体" w:hint="eastAsia"/>
          <w:b/>
          <w:vertAlign w:val="superscript"/>
          <w:lang w:val="da-DK"/>
        </w:rPr>
        <w:t>2</w:t>
      </w:r>
      <w:r>
        <w:rPr>
          <w:rFonts w:hAnsi="宋体" w:cs="宋体" w:hint="eastAsia"/>
          <w:b/>
          <w:lang w:val="da-DK"/>
        </w:rPr>
        <w:t>，…</w:t>
      </w:r>
    </w:p>
    <w:p w14:paraId="351F3695" w14:textId="77777777" w:rsidR="00E33E62" w:rsidRDefault="00E33E62" w:rsidP="00E33E62">
      <w:pPr>
        <w:pStyle w:val="a9"/>
        <w:snapToGrid w:val="0"/>
        <w:spacing w:line="360" w:lineRule="auto"/>
        <w:rPr>
          <w:rFonts w:hAnsi="宋体" w:cs="宋体" w:hint="eastAsia"/>
          <w:b/>
          <w:lang w:val="da-DK"/>
        </w:rPr>
      </w:pPr>
      <w:r>
        <w:rPr>
          <w:rFonts w:hAnsi="宋体" w:cs="宋体" w:hint="eastAsia"/>
          <w:b/>
        </w:rPr>
        <w:t>所以Δ</w:t>
      </w:r>
      <w:r>
        <w:rPr>
          <w:rFonts w:hAnsi="宋体" w:cs="宋体" w:hint="eastAsia"/>
          <w:b/>
          <w:i/>
          <w:lang w:val="da-DK"/>
        </w:rPr>
        <w:t>x</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Ⅰ</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Ⅲ</w:t>
      </w:r>
      <w:r>
        <w:rPr>
          <w:rFonts w:hAnsi="宋体" w:cs="宋体" w:hint="eastAsia"/>
          <w:b/>
          <w:lang w:val="da-DK"/>
        </w:rPr>
        <w:t>－</w:t>
      </w:r>
      <w:r>
        <w:rPr>
          <w:rFonts w:hAnsi="宋体" w:cs="宋体" w:hint="eastAsia"/>
          <w:b/>
          <w:i/>
          <w:lang w:val="da-DK"/>
        </w:rPr>
        <w:t>x</w:t>
      </w:r>
      <w:r>
        <w:rPr>
          <w:rFonts w:hAnsi="宋体" w:cs="宋体" w:hint="eastAsia"/>
          <w:b/>
          <w:vertAlign w:val="subscript"/>
          <w:lang w:val="da-DK"/>
        </w:rPr>
        <w:t>Ⅱ</w:t>
      </w:r>
      <w:r>
        <w:rPr>
          <w:rFonts w:hAnsi="宋体" w:cs="宋体" w:hint="eastAsia"/>
          <w:b/>
          <w:lang w:val="da-DK"/>
        </w:rPr>
        <w:t>＝…＝</w:t>
      </w:r>
      <w:r>
        <w:rPr>
          <w:rFonts w:hAnsi="宋体" w:cs="宋体" w:hint="eastAsia"/>
          <w:b/>
          <w:i/>
          <w:lang w:val="da-DK"/>
        </w:rPr>
        <w:t>aT</w:t>
      </w:r>
      <w:r>
        <w:rPr>
          <w:rFonts w:hAnsi="宋体" w:cs="宋体" w:hint="eastAsia"/>
          <w:b/>
          <w:vertAlign w:val="superscript"/>
          <w:lang w:val="da-DK"/>
        </w:rPr>
        <w:t>2</w:t>
      </w:r>
      <w:r>
        <w:rPr>
          <w:rFonts w:hAnsi="宋体" w:cs="宋体" w:hint="eastAsia"/>
          <w:b/>
        </w:rPr>
        <w:t>。</w:t>
      </w:r>
    </w:p>
    <w:p w14:paraId="097DC621" w14:textId="77777777" w:rsidR="00E33E62" w:rsidRDefault="00E33E62" w:rsidP="00E33E62">
      <w:pPr>
        <w:pStyle w:val="a9"/>
        <w:snapToGrid w:val="0"/>
        <w:spacing w:line="360" w:lineRule="auto"/>
        <w:rPr>
          <w:rFonts w:hAnsi="宋体" w:cs="宋体" w:hint="eastAsia"/>
          <w:b/>
          <w:lang w:val="da-DK"/>
        </w:rPr>
      </w:pPr>
      <w:r>
        <w:rPr>
          <w:rFonts w:hAnsi="宋体" w:cs="宋体" w:hint="eastAsia"/>
          <w:b/>
          <w:lang w:val="da-DK"/>
        </w:rPr>
        <w:t>注意：(1)</w:t>
      </w:r>
      <w:r>
        <w:rPr>
          <w:rFonts w:hAnsi="宋体" w:cs="宋体" w:hint="eastAsia"/>
          <w:b/>
        </w:rPr>
        <w:t>公式中</w:t>
      </w:r>
      <w:r>
        <w:rPr>
          <w:rFonts w:hAnsi="宋体" w:cs="宋体" w:hint="eastAsia"/>
          <w:b/>
          <w:lang w:val="da-DK"/>
        </w:rPr>
        <w:t>“</w:t>
      </w:r>
      <w:r>
        <w:rPr>
          <w:rFonts w:hAnsi="宋体" w:cs="宋体" w:hint="eastAsia"/>
          <w:b/>
          <w:i/>
          <w:lang w:val="da-DK"/>
        </w:rPr>
        <w:t xml:space="preserve">T </w:t>
      </w:r>
      <w:r>
        <w:rPr>
          <w:rFonts w:hAnsi="宋体" w:cs="宋体" w:hint="eastAsia"/>
          <w:b/>
          <w:lang w:val="da-DK"/>
        </w:rPr>
        <w:t>”</w:t>
      </w:r>
      <w:r>
        <w:rPr>
          <w:rFonts w:hAnsi="宋体" w:cs="宋体" w:hint="eastAsia"/>
          <w:b/>
        </w:rPr>
        <w:t>具有任意性。</w:t>
      </w:r>
    </w:p>
    <w:p w14:paraId="392684DB" w14:textId="77777777" w:rsidR="00E33E62" w:rsidRDefault="00E33E62" w:rsidP="00E33E62">
      <w:pPr>
        <w:pStyle w:val="a9"/>
        <w:snapToGrid w:val="0"/>
        <w:spacing w:line="360" w:lineRule="auto"/>
        <w:ind w:firstLineChars="300" w:firstLine="632"/>
        <w:rPr>
          <w:rFonts w:hAnsi="宋体" w:cs="宋体" w:hint="eastAsia"/>
          <w:b/>
          <w:lang w:val="da-DK"/>
        </w:rPr>
      </w:pPr>
      <w:r>
        <w:rPr>
          <w:rFonts w:hAnsi="宋体" w:cs="宋体" w:hint="eastAsia"/>
          <w:b/>
          <w:lang w:val="da-DK"/>
        </w:rPr>
        <w:t>(2)</w:t>
      </w:r>
      <w:r>
        <w:rPr>
          <w:rFonts w:hAnsi="宋体" w:cs="宋体" w:hint="eastAsia"/>
          <w:b/>
        </w:rPr>
        <w:t>对于不相邻的任意两段位移</w:t>
      </w:r>
      <w:r>
        <w:rPr>
          <w:rFonts w:hAnsi="宋体" w:cs="宋体" w:hint="eastAsia"/>
          <w:b/>
          <w:lang w:val="da-DK"/>
        </w:rPr>
        <w:t>：</w:t>
      </w:r>
      <w:r>
        <w:rPr>
          <w:rFonts w:hAnsi="宋体" w:cs="宋体" w:hint="eastAsia"/>
          <w:b/>
          <w:i/>
          <w:lang w:val="da-DK"/>
        </w:rPr>
        <w:t>x</w:t>
      </w:r>
      <w:r>
        <w:rPr>
          <w:rFonts w:hAnsi="宋体" w:cs="宋体" w:hint="eastAsia"/>
          <w:b/>
          <w:i/>
          <w:vertAlign w:val="subscript"/>
          <w:lang w:val="da-DK"/>
        </w:rPr>
        <w:t xml:space="preserve"> m</w:t>
      </w:r>
      <w:r>
        <w:rPr>
          <w:rFonts w:hAnsi="宋体" w:cs="宋体" w:hint="eastAsia"/>
          <w:b/>
          <w:lang w:val="da-DK"/>
        </w:rPr>
        <w:t>－</w:t>
      </w:r>
      <w:r>
        <w:rPr>
          <w:rFonts w:hAnsi="宋体" w:cs="宋体" w:hint="eastAsia"/>
          <w:b/>
          <w:i/>
          <w:lang w:val="da-DK"/>
        </w:rPr>
        <w:t>x</w:t>
      </w:r>
      <w:r>
        <w:rPr>
          <w:rFonts w:hAnsi="宋体" w:cs="宋体" w:hint="eastAsia"/>
          <w:b/>
          <w:i/>
          <w:vertAlign w:val="subscript"/>
          <w:lang w:val="da-DK"/>
        </w:rPr>
        <w:t xml:space="preserve"> n</w:t>
      </w:r>
      <w:r>
        <w:rPr>
          <w:rFonts w:hAnsi="宋体" w:cs="宋体" w:hint="eastAsia"/>
          <w:b/>
          <w:lang w:val="da-DK"/>
        </w:rPr>
        <w:t>＝(</w:t>
      </w:r>
      <w:r>
        <w:rPr>
          <w:rFonts w:hAnsi="宋体" w:cs="宋体" w:hint="eastAsia"/>
          <w:b/>
          <w:i/>
          <w:lang w:val="da-DK"/>
        </w:rPr>
        <w:t>m</w:t>
      </w:r>
      <w:r>
        <w:rPr>
          <w:rFonts w:hAnsi="宋体" w:cs="宋体" w:hint="eastAsia"/>
          <w:b/>
          <w:lang w:val="da-DK"/>
        </w:rPr>
        <w:t>－</w:t>
      </w:r>
      <w:r>
        <w:rPr>
          <w:rFonts w:hAnsi="宋体" w:cs="宋体" w:hint="eastAsia"/>
          <w:b/>
          <w:i/>
          <w:lang w:val="da-DK"/>
        </w:rPr>
        <w:t>n</w:t>
      </w:r>
      <w:r>
        <w:rPr>
          <w:rFonts w:hAnsi="宋体" w:cs="宋体" w:hint="eastAsia"/>
          <w:b/>
          <w:lang w:val="da-DK"/>
        </w:rPr>
        <w:t>)</w:t>
      </w:r>
      <w:r>
        <w:rPr>
          <w:rFonts w:hAnsi="宋体" w:cs="宋体" w:hint="eastAsia"/>
          <w:b/>
          <w:i/>
          <w:lang w:val="da-DK"/>
        </w:rPr>
        <w:t xml:space="preserve"> aT</w:t>
      </w:r>
      <w:r>
        <w:rPr>
          <w:rFonts w:hAnsi="宋体" w:cs="宋体" w:hint="eastAsia"/>
          <w:b/>
          <w:vertAlign w:val="superscript"/>
          <w:lang w:val="da-DK"/>
        </w:rPr>
        <w:t>2</w:t>
      </w:r>
      <w:r>
        <w:rPr>
          <w:rFonts w:hAnsi="宋体" w:cs="宋体" w:hint="eastAsia"/>
          <w:b/>
        </w:rPr>
        <w:t>。</w:t>
      </w:r>
    </w:p>
    <w:p w14:paraId="49A775A7" w14:textId="0EA781B6" w:rsidR="00E33E62" w:rsidRPr="009D68E5" w:rsidRDefault="00E33E62" w:rsidP="009D68E5">
      <w:pPr>
        <w:pStyle w:val="a9"/>
        <w:snapToGrid w:val="0"/>
        <w:spacing w:line="360" w:lineRule="auto"/>
        <w:ind w:firstLineChars="300" w:firstLine="632"/>
        <w:rPr>
          <w:rFonts w:hAnsi="宋体" w:cs="宋体" w:hint="eastAsia"/>
          <w:b/>
        </w:rPr>
      </w:pPr>
      <w:r>
        <w:rPr>
          <w:rFonts w:hAnsi="宋体" w:cs="宋体" w:hint="eastAsia"/>
          <w:b/>
        </w:rPr>
        <w:t>(3)推论只适用于匀变速直线运动。</w:t>
      </w:r>
    </w:p>
    <w:sectPr w:rsidR="00E33E62" w:rsidRPr="009D68E5">
      <w:headerReference w:type="even" r:id="rId137"/>
      <w:headerReference w:type="default" r:id="rId138"/>
      <w:footerReference w:type="even" r:id="rId139"/>
      <w:footerReference w:type="default" r:id="rId140"/>
      <w:headerReference w:type="first" r:id="rId141"/>
      <w:footerReference w:type="first" r:id="rId14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93BDB" w14:textId="77777777" w:rsidR="00FF0550" w:rsidRDefault="00FF0550">
      <w:r>
        <w:separator/>
      </w:r>
    </w:p>
  </w:endnote>
  <w:endnote w:type="continuationSeparator" w:id="0">
    <w:p w14:paraId="61D1994F" w14:textId="77777777" w:rsidR="00FF0550" w:rsidRDefault="00FF0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 Roman No9 L">
    <w:altName w:val="Times New Roman"/>
    <w:charset w:val="00"/>
    <w:family w:val="roma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DAA5" w14:textId="77777777" w:rsidR="005252CA" w:rsidRDefault="005252C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5F8F" w14:textId="77777777" w:rsidR="00C01BA0" w:rsidRDefault="00C01BA0">
    <w:pPr>
      <w:pBdr>
        <w:top w:val="single" w:sz="8" w:space="4" w:color="auto"/>
      </w:pBdr>
      <w:jc w:val="center"/>
    </w:pPr>
  </w:p>
  <w:p w14:paraId="37E4B330" w14:textId="77777777" w:rsidR="00C01BA0"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B31F" w14:textId="77777777" w:rsidR="005252CA" w:rsidRDefault="005252C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D7C57" w14:textId="77777777" w:rsidR="00FF0550" w:rsidRDefault="00FF0550">
      <w:r>
        <w:separator/>
      </w:r>
    </w:p>
  </w:footnote>
  <w:footnote w:type="continuationSeparator" w:id="0">
    <w:p w14:paraId="3A7E2A20" w14:textId="77777777" w:rsidR="00FF0550" w:rsidRDefault="00FF0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4A70" w14:textId="77777777" w:rsidR="005252CA" w:rsidRDefault="005252C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7ED1" w14:textId="77777777" w:rsidR="00C01BA0" w:rsidRDefault="00000000">
    <w:pPr>
      <w:jc w:val="left"/>
    </w:pPr>
    <w:r>
      <w:rPr>
        <w:noProof/>
        <w:sz w:val="18"/>
      </w:rPr>
      <mc:AlternateContent>
        <mc:Choice Requires="wps">
          <w:drawing>
            <wp:anchor distT="0" distB="0" distL="114300" distR="114300" simplePos="0" relativeHeight="251659264" behindDoc="0" locked="0" layoutInCell="1" allowOverlap="1" wp14:anchorId="39AA51AD" wp14:editId="560C226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14:textId="77777777" w:rsidR="00C01BA0" w:rsidRDefault="00000000">
                          <w:pPr>
                            <w:pStyle w:val="a5"/>
                            <w:jc w:val="left"/>
                          </w:pPr>
                          <w:r>
                            <w:rPr>
                              <w:rFonts w:hint="eastAsia"/>
                            </w:rPr>
                            <w:t>让每一个孩子都能收获属于自己的成长，</w:t>
                          </w:r>
                        </w:p>
                        <w:p w14:paraId="1BF3FB26" w14:textId="77777777" w:rsidR="00C01BA0" w:rsidRDefault="00000000">
                          <w:pPr>
                            <w:pStyle w:val="a5"/>
                            <w:jc w:val="left"/>
                          </w:pPr>
                          <w:r>
                            <w:rPr>
                              <w:rFonts w:hint="eastAsia"/>
                            </w:rPr>
                            <w:t>让每一个家庭不再为孩子的教育而焦虑！</w:t>
                          </w:r>
                        </w:p>
                        <w:p w14:paraId="79F6AF8D" w14:textId="77777777" w:rsidR="00C01BA0" w:rsidRDefault="00C01BA0">
                          <w:pPr>
                            <w:pStyle w:val="a5"/>
                          </w:pPr>
                        </w:p>
                        <w:p w14:paraId="07B9B0C2" w14:textId="77777777" w:rsidR="00C01BA0" w:rsidRDefault="00C01BA0"/>
                      </w:txbxContent>
                    </wps:txbx>
                    <wps:bodyPr upright="1"/>
                  </wps:wsp>
                </a:graphicData>
              </a:graphic>
            </wp:anchor>
          </w:drawing>
        </mc:Choice>
        <mc:Fallback>
          <w:pict>
            <v:shapetype w14:anchorId="39AA51AD"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CFF5F32" w14:textId="77777777" w:rsidR="00C01BA0" w:rsidRDefault="00000000">
                    <w:pPr>
                      <w:pStyle w:val="a5"/>
                      <w:jc w:val="left"/>
                    </w:pPr>
                    <w:r>
                      <w:rPr>
                        <w:rFonts w:hint="eastAsia"/>
                      </w:rPr>
                      <w:t>让每一个孩子都能收获属于自己的成长，</w:t>
                    </w:r>
                  </w:p>
                  <w:p w14:paraId="1BF3FB26" w14:textId="77777777" w:rsidR="00C01BA0" w:rsidRDefault="00000000">
                    <w:pPr>
                      <w:pStyle w:val="a5"/>
                      <w:jc w:val="left"/>
                    </w:pPr>
                    <w:r>
                      <w:rPr>
                        <w:rFonts w:hint="eastAsia"/>
                      </w:rPr>
                      <w:t>让每一个家庭不再为孩子的教育而焦虑！</w:t>
                    </w:r>
                  </w:p>
                  <w:p w14:paraId="79F6AF8D" w14:textId="77777777" w:rsidR="00C01BA0" w:rsidRDefault="00C01BA0">
                    <w:pPr>
                      <w:pStyle w:val="a5"/>
                    </w:pPr>
                  </w:p>
                  <w:p w14:paraId="07B9B0C2" w14:textId="77777777" w:rsidR="00C01BA0" w:rsidRDefault="00C01BA0"/>
                </w:txbxContent>
              </v:textbox>
            </v:shape>
          </w:pict>
        </mc:Fallback>
      </mc:AlternateContent>
    </w:r>
    <w:r>
      <w:rPr>
        <w:noProof/>
      </w:rPr>
      <w:drawing>
        <wp:inline distT="0" distB="0" distL="114300" distR="114300" wp14:anchorId="2A8FB67C" wp14:editId="66588551">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E1BFD" w14:textId="77777777" w:rsidR="005252CA" w:rsidRDefault="005252C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3A9403"/>
    <w:multiLevelType w:val="singleLevel"/>
    <w:tmpl w:val="B53A9403"/>
    <w:lvl w:ilvl="0">
      <w:start w:val="1"/>
      <w:numFmt w:val="decimal"/>
      <w:lvlText w:val="(%1)"/>
      <w:lvlJc w:val="left"/>
      <w:pPr>
        <w:tabs>
          <w:tab w:val="num" w:pos="312"/>
        </w:tabs>
      </w:pPr>
    </w:lvl>
  </w:abstractNum>
  <w:abstractNum w:abstractNumId="1" w15:restartNumberingAfterBreak="0">
    <w:nsid w:val="C34703D7"/>
    <w:multiLevelType w:val="singleLevel"/>
    <w:tmpl w:val="C34703D7"/>
    <w:lvl w:ilvl="0">
      <w:start w:val="1"/>
      <w:numFmt w:val="upperLetter"/>
      <w:suff w:val="nothing"/>
      <w:lvlText w:val="%1．"/>
      <w:lvlJc w:val="left"/>
    </w:lvl>
  </w:abstractNum>
  <w:abstractNum w:abstractNumId="2" w15:restartNumberingAfterBreak="0">
    <w:nsid w:val="2388D73A"/>
    <w:multiLevelType w:val="singleLevel"/>
    <w:tmpl w:val="2388D73A"/>
    <w:lvl w:ilvl="0">
      <w:start w:val="1"/>
      <w:numFmt w:val="decimal"/>
      <w:lvlText w:val="(%1)"/>
      <w:lvlJc w:val="left"/>
      <w:pPr>
        <w:tabs>
          <w:tab w:val="num" w:pos="312"/>
        </w:tabs>
      </w:pPr>
    </w:lvl>
  </w:abstractNum>
  <w:abstractNum w:abstractNumId="3" w15:restartNumberingAfterBreak="0">
    <w:nsid w:val="56ABDFD5"/>
    <w:multiLevelType w:val="singleLevel"/>
    <w:tmpl w:val="56ABDFD5"/>
    <w:lvl w:ilvl="0">
      <w:start w:val="1"/>
      <w:numFmt w:val="upperLetter"/>
      <w:lvlText w:val="%1."/>
      <w:lvlJc w:val="left"/>
      <w:pPr>
        <w:tabs>
          <w:tab w:val="left" w:pos="312"/>
        </w:tabs>
      </w:pPr>
    </w:lvl>
  </w:abstractNum>
  <w:num w:numId="1" w16cid:durableId="988948631">
    <w:abstractNumId w:val="0"/>
  </w:num>
  <w:num w:numId="2" w16cid:durableId="541479746">
    <w:abstractNumId w:val="2"/>
  </w:num>
  <w:num w:numId="3" w16cid:durableId="2002736511">
    <w:abstractNumId w:val="1"/>
  </w:num>
  <w:num w:numId="4" w16cid:durableId="1322003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01BA0"/>
    <w:rsid w:val="000445F6"/>
    <w:rsid w:val="00064A08"/>
    <w:rsid w:val="000C31BC"/>
    <w:rsid w:val="000D4223"/>
    <w:rsid w:val="0012117B"/>
    <w:rsid w:val="001D2D5D"/>
    <w:rsid w:val="002501B6"/>
    <w:rsid w:val="00262637"/>
    <w:rsid w:val="002E3495"/>
    <w:rsid w:val="003946A3"/>
    <w:rsid w:val="003A7988"/>
    <w:rsid w:val="00431DE2"/>
    <w:rsid w:val="005252CA"/>
    <w:rsid w:val="0055360F"/>
    <w:rsid w:val="005C7C91"/>
    <w:rsid w:val="006A69A0"/>
    <w:rsid w:val="006D0C61"/>
    <w:rsid w:val="0074083C"/>
    <w:rsid w:val="007F796C"/>
    <w:rsid w:val="008A1B1F"/>
    <w:rsid w:val="00953B16"/>
    <w:rsid w:val="009678DA"/>
    <w:rsid w:val="00997614"/>
    <w:rsid w:val="009B2F7E"/>
    <w:rsid w:val="009D68E5"/>
    <w:rsid w:val="009F1D71"/>
    <w:rsid w:val="009F51A3"/>
    <w:rsid w:val="00A22D82"/>
    <w:rsid w:val="00A40AB3"/>
    <w:rsid w:val="00A86F1D"/>
    <w:rsid w:val="00AF4A70"/>
    <w:rsid w:val="00B021CA"/>
    <w:rsid w:val="00BD1AA8"/>
    <w:rsid w:val="00C01BA0"/>
    <w:rsid w:val="00C35365"/>
    <w:rsid w:val="00C5296E"/>
    <w:rsid w:val="00C76E4D"/>
    <w:rsid w:val="00C8323D"/>
    <w:rsid w:val="00C83991"/>
    <w:rsid w:val="00C91672"/>
    <w:rsid w:val="00CC20F7"/>
    <w:rsid w:val="00D139BF"/>
    <w:rsid w:val="00D1584E"/>
    <w:rsid w:val="00D456F8"/>
    <w:rsid w:val="00D9724D"/>
    <w:rsid w:val="00DA362D"/>
    <w:rsid w:val="00DC0230"/>
    <w:rsid w:val="00E20E82"/>
    <w:rsid w:val="00E33E62"/>
    <w:rsid w:val="00E76032"/>
    <w:rsid w:val="00E7640E"/>
    <w:rsid w:val="00E921ED"/>
    <w:rsid w:val="00EA5041"/>
    <w:rsid w:val="00F14B16"/>
    <w:rsid w:val="00F16DFD"/>
    <w:rsid w:val="00F242C0"/>
    <w:rsid w:val="00FB6C6C"/>
    <w:rsid w:val="00FF0550"/>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7D9DC0"/>
  <w15:docId w15:val="{2C76800A-D831-4109-BEB0-F5974551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0AB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customStyle="1" w:styleId="0">
    <w:name w:val="纯文本_0"/>
    <w:basedOn w:val="a"/>
    <w:qFormat/>
    <w:rsid w:val="00997614"/>
    <w:rPr>
      <w:rFonts w:ascii="宋体" w:hAnsi="Courier New" w:cs="Courier New"/>
      <w:szCs w:val="21"/>
    </w:rPr>
  </w:style>
  <w:style w:type="paragraph" w:styleId="a9">
    <w:name w:val="Plain Text"/>
    <w:basedOn w:val="a"/>
    <w:link w:val="aa"/>
    <w:qFormat/>
    <w:rsid w:val="00997614"/>
    <w:rPr>
      <w:rFonts w:ascii="宋体" w:hAnsi="Courier New" w:cs="Courier New"/>
      <w:szCs w:val="21"/>
    </w:rPr>
  </w:style>
  <w:style w:type="character" w:customStyle="1" w:styleId="aa">
    <w:name w:val="纯文本 字符"/>
    <w:basedOn w:val="a0"/>
    <w:link w:val="a9"/>
    <w:uiPriority w:val="99"/>
    <w:qFormat/>
    <w:rsid w:val="00997614"/>
    <w:rPr>
      <w:rFonts w:ascii="宋体" w:hAnsi="Courier New" w:cs="Courier New"/>
      <w:kern w:val="2"/>
      <w:sz w:val="21"/>
      <w:szCs w:val="21"/>
    </w:rPr>
  </w:style>
  <w:style w:type="paragraph" w:styleId="ab">
    <w:name w:val="Body Text"/>
    <w:basedOn w:val="a"/>
    <w:link w:val="ac"/>
    <w:uiPriority w:val="99"/>
    <w:unhideWhenUsed/>
    <w:qFormat/>
    <w:rsid w:val="002501B6"/>
    <w:pPr>
      <w:spacing w:after="120"/>
    </w:pPr>
  </w:style>
  <w:style w:type="character" w:customStyle="1" w:styleId="ac">
    <w:name w:val="正文文本 字符"/>
    <w:basedOn w:val="a0"/>
    <w:link w:val="ab"/>
    <w:uiPriority w:val="99"/>
    <w:rsid w:val="002501B6"/>
    <w:rPr>
      <w:kern w:val="2"/>
      <w:sz w:val="21"/>
      <w:szCs w:val="24"/>
    </w:rPr>
  </w:style>
  <w:style w:type="character" w:styleId="ad">
    <w:name w:val="Placeholder Text"/>
    <w:basedOn w:val="a0"/>
    <w:uiPriority w:val="99"/>
    <w:unhideWhenUsed/>
    <w:rsid w:val="006A69A0"/>
    <w:rPr>
      <w:color w:val="666666"/>
    </w:rPr>
  </w:style>
  <w:style w:type="paragraph" w:customStyle="1" w:styleId="1">
    <w:name w:val="无间隔1"/>
    <w:qFormat/>
    <w:rsid w:val="00E33E62"/>
    <w:pPr>
      <w:widowControl w:val="0"/>
      <w:jc w:val="both"/>
    </w:pPr>
    <w:rPr>
      <w:rFonts w:ascii="Calibri" w:hAnsi="Calibri"/>
      <w:kern w:val="2"/>
      <w:sz w:val="21"/>
      <w:szCs w:val="22"/>
    </w:rPr>
  </w:style>
  <w:style w:type="paragraph" w:styleId="ae">
    <w:name w:val="Balloon Text"/>
    <w:basedOn w:val="a"/>
    <w:link w:val="af"/>
    <w:uiPriority w:val="99"/>
    <w:unhideWhenUsed/>
    <w:qFormat/>
    <w:rsid w:val="00C35365"/>
    <w:rPr>
      <w:rFonts w:ascii="Calibri" w:hAnsi="Calibri"/>
      <w:sz w:val="18"/>
      <w:szCs w:val="18"/>
    </w:rPr>
  </w:style>
  <w:style w:type="character" w:customStyle="1" w:styleId="af">
    <w:name w:val="批注框文本 字符"/>
    <w:basedOn w:val="a0"/>
    <w:link w:val="ae"/>
    <w:uiPriority w:val="99"/>
    <w:qFormat/>
    <w:rsid w:val="00C35365"/>
    <w:rPr>
      <w:rFonts w:ascii="Calibri" w:hAnsi="Calibri"/>
      <w:kern w:val="2"/>
      <w:sz w:val="18"/>
      <w:szCs w:val="18"/>
    </w:rPr>
  </w:style>
  <w:style w:type="paragraph" w:styleId="af0">
    <w:name w:val="Normal (Web)"/>
    <w:basedOn w:val="a"/>
    <w:unhideWhenUsed/>
    <w:qFormat/>
    <w:rsid w:val="00C35365"/>
    <w:pPr>
      <w:widowControl/>
      <w:spacing w:before="100" w:beforeAutospacing="1" w:after="100" w:afterAutospacing="1"/>
      <w:jc w:val="left"/>
    </w:pPr>
    <w:rPr>
      <w:rFonts w:ascii="宋体" w:hAnsi="宋体" w:cs="宋体"/>
      <w:kern w:val="0"/>
      <w:sz w:val="24"/>
    </w:rPr>
  </w:style>
  <w:style w:type="character" w:styleId="af1">
    <w:name w:val="Hyperlink"/>
    <w:basedOn w:val="a0"/>
    <w:uiPriority w:val="99"/>
    <w:unhideWhenUsed/>
    <w:qFormat/>
    <w:rsid w:val="00C35365"/>
    <w:rPr>
      <w:color w:val="0000FF"/>
      <w:u w:val="single"/>
    </w:rPr>
  </w:style>
  <w:style w:type="character" w:customStyle="1" w:styleId="a6">
    <w:name w:val="页眉 字符"/>
    <w:basedOn w:val="a0"/>
    <w:link w:val="a5"/>
    <w:uiPriority w:val="99"/>
    <w:qFormat/>
    <w:rsid w:val="00C35365"/>
    <w:rPr>
      <w:kern w:val="2"/>
      <w:sz w:val="18"/>
      <w:szCs w:val="24"/>
    </w:rPr>
  </w:style>
  <w:style w:type="character" w:customStyle="1" w:styleId="a4">
    <w:name w:val="页脚 字符"/>
    <w:basedOn w:val="a0"/>
    <w:link w:val="a3"/>
    <w:uiPriority w:val="99"/>
    <w:qFormat/>
    <w:rsid w:val="00C3536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976436">
      <w:bodyDiv w:val="1"/>
      <w:marLeft w:val="0"/>
      <w:marRight w:val="0"/>
      <w:marTop w:val="0"/>
      <w:marBottom w:val="0"/>
      <w:divBdr>
        <w:top w:val="none" w:sz="0" w:space="0" w:color="auto"/>
        <w:left w:val="none" w:sz="0" w:space="0" w:color="auto"/>
        <w:bottom w:val="none" w:sz="0" w:space="0" w:color="auto"/>
        <w:right w:val="none" w:sz="0" w:space="0" w:color="auto"/>
      </w:divBdr>
    </w:div>
    <w:div w:id="1140881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4.bin"/><Relationship Id="rId42" Type="http://schemas.openxmlformats.org/officeDocument/2006/relationships/image" Target="media/image18.wmf"/><Relationship Id="rId63" Type="http://schemas.openxmlformats.org/officeDocument/2006/relationships/image" Target="media/image29.wmf"/><Relationship Id="rId84" Type="http://schemas.openxmlformats.org/officeDocument/2006/relationships/oleObject" Target="embeddings/oleObject33.bin"/><Relationship Id="rId138" Type="http://schemas.openxmlformats.org/officeDocument/2006/relationships/header" Target="header2.xml"/><Relationship Id="rId107" Type="http://schemas.openxmlformats.org/officeDocument/2006/relationships/image" Target="media/image52.wmf"/><Relationship Id="rId11" Type="http://schemas.openxmlformats.org/officeDocument/2006/relationships/endnotes" Target="endnotes.xml"/><Relationship Id="rId32" Type="http://schemas.openxmlformats.org/officeDocument/2006/relationships/image" Target="media/image13.wmf"/><Relationship Id="rId37" Type="http://schemas.openxmlformats.org/officeDocument/2006/relationships/oleObject" Target="embeddings/oleObject11.bin"/><Relationship Id="rId53" Type="http://schemas.openxmlformats.org/officeDocument/2006/relationships/image" Target="media/image24.wmf"/><Relationship Id="rId58" Type="http://schemas.openxmlformats.org/officeDocument/2006/relationships/oleObject" Target="embeddings/oleObject21.bin"/><Relationship Id="rId74" Type="http://schemas.openxmlformats.org/officeDocument/2006/relationships/image" Target="media/image35.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image" Target="media/image61.wmf"/><Relationship Id="rId128" Type="http://schemas.openxmlformats.org/officeDocument/2006/relationships/oleObject" Target="embeddings/oleObject54.bin"/><Relationship Id="rId144"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image" Target="media/image42.wmf"/><Relationship Id="rId95" Type="http://schemas.openxmlformats.org/officeDocument/2006/relationships/image" Target="media/image45.wmf"/><Relationship Id="rId22" Type="http://schemas.openxmlformats.org/officeDocument/2006/relationships/image" Target="media/image7.tif"/><Relationship Id="rId27" Type="http://schemas.openxmlformats.org/officeDocument/2006/relationships/image" Target="media/image10.wmf"/><Relationship Id="rId43" Type="http://schemas.openxmlformats.org/officeDocument/2006/relationships/oleObject" Target="embeddings/oleObject14.bin"/><Relationship Id="rId48" Type="http://schemas.openxmlformats.org/officeDocument/2006/relationships/image" Target="media/image21.png"/><Relationship Id="rId64" Type="http://schemas.openxmlformats.org/officeDocument/2006/relationships/oleObject" Target="embeddings/oleObject24.bin"/><Relationship Id="rId69" Type="http://schemas.openxmlformats.org/officeDocument/2006/relationships/image" Target="media/image32.png"/><Relationship Id="rId113" Type="http://schemas.openxmlformats.org/officeDocument/2006/relationships/image" Target="media/image55.png"/><Relationship Id="rId118" Type="http://schemas.openxmlformats.org/officeDocument/2006/relationships/oleObject" Target="embeddings/oleObject49.bin"/><Relationship Id="rId134" Type="http://schemas.openxmlformats.org/officeDocument/2006/relationships/image" Target="media/image67.png"/><Relationship Id="rId139" Type="http://schemas.openxmlformats.org/officeDocument/2006/relationships/footer" Target="footer1.xml"/><Relationship Id="rId80" Type="http://schemas.openxmlformats.org/officeDocument/2006/relationships/oleObject" Target="embeddings/oleObject31.bin"/><Relationship Id="rId85" Type="http://schemas.openxmlformats.org/officeDocument/2006/relationships/oleObject" Target="embeddings/oleObject34.bin"/><Relationship Id="rId12" Type="http://schemas.openxmlformats.org/officeDocument/2006/relationships/image" Target="media/image1.emf"/><Relationship Id="rId17" Type="http://schemas.openxmlformats.org/officeDocument/2006/relationships/oleObject" Target="embeddings/oleObject1.bin"/><Relationship Id="rId33" Type="http://schemas.openxmlformats.org/officeDocument/2006/relationships/oleObject" Target="embeddings/oleObject9.bin"/><Relationship Id="rId38" Type="http://schemas.openxmlformats.org/officeDocument/2006/relationships/image" Target="media/image16.wmf"/><Relationship Id="rId59" Type="http://schemas.openxmlformats.org/officeDocument/2006/relationships/image" Target="media/image27.wmf"/><Relationship Id="rId103" Type="http://schemas.openxmlformats.org/officeDocument/2006/relationships/oleObject" Target="embeddings/oleObject43.bin"/><Relationship Id="rId108" Type="http://schemas.openxmlformats.org/officeDocument/2006/relationships/oleObject" Target="embeddings/oleObject45.bin"/><Relationship Id="rId124" Type="http://schemas.openxmlformats.org/officeDocument/2006/relationships/oleObject" Target="embeddings/oleObject52.bin"/><Relationship Id="rId129" Type="http://schemas.openxmlformats.org/officeDocument/2006/relationships/image" Target="media/image64.png"/><Relationship Id="rId54" Type="http://schemas.openxmlformats.org/officeDocument/2006/relationships/oleObject" Target="embeddings/oleObject19.bin"/><Relationship Id="rId70" Type="http://schemas.openxmlformats.org/officeDocument/2006/relationships/image" Target="media/image33.wmf"/><Relationship Id="rId75" Type="http://schemas.openxmlformats.org/officeDocument/2006/relationships/oleObject" Target="embeddings/oleObject29.bin"/><Relationship Id="rId91" Type="http://schemas.openxmlformats.org/officeDocument/2006/relationships/oleObject" Target="embeddings/oleObject38.bin"/><Relationship Id="rId96" Type="http://schemas.openxmlformats.org/officeDocument/2006/relationships/oleObject" Target="embeddings/oleObject40.bin"/><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8.wmf"/><Relationship Id="rId28" Type="http://schemas.openxmlformats.org/officeDocument/2006/relationships/oleObject" Target="embeddings/oleObject7.bin"/><Relationship Id="rId49" Type="http://schemas.openxmlformats.org/officeDocument/2006/relationships/image" Target="media/image22.wmf"/><Relationship Id="rId114" Type="http://schemas.openxmlformats.org/officeDocument/2006/relationships/image" Target="media/image56.png"/><Relationship Id="rId119" Type="http://schemas.openxmlformats.org/officeDocument/2006/relationships/image" Target="media/image59.wmf"/><Relationship Id="rId44" Type="http://schemas.openxmlformats.org/officeDocument/2006/relationships/image" Target="media/image19.wmf"/><Relationship Id="rId60" Type="http://schemas.openxmlformats.org/officeDocument/2006/relationships/oleObject" Target="embeddings/oleObject22.bin"/><Relationship Id="rId65" Type="http://schemas.openxmlformats.org/officeDocument/2006/relationships/image" Target="media/image30.wmf"/><Relationship Id="rId81" Type="http://schemas.openxmlformats.org/officeDocument/2006/relationships/image" Target="media/image39.wmf"/><Relationship Id="rId86" Type="http://schemas.openxmlformats.org/officeDocument/2006/relationships/image" Target="media/image41.wmf"/><Relationship Id="rId130" Type="http://schemas.openxmlformats.org/officeDocument/2006/relationships/oleObject" Target="embeddings/oleObject55.bin"/><Relationship Id="rId135" Type="http://schemas.openxmlformats.org/officeDocument/2006/relationships/image" Target="media/image68.jpeg"/><Relationship Id="rId13" Type="http://schemas.openxmlformats.org/officeDocument/2006/relationships/image" Target="media/image2.png"/><Relationship Id="rId18" Type="http://schemas.openxmlformats.org/officeDocument/2006/relationships/oleObject" Target="embeddings/oleObject2.bin"/><Relationship Id="rId39" Type="http://schemas.openxmlformats.org/officeDocument/2006/relationships/oleObject" Target="embeddings/oleObject12.bin"/><Relationship Id="rId109" Type="http://schemas.openxmlformats.org/officeDocument/2006/relationships/image" Target="media/image53.wmf"/><Relationship Id="rId34" Type="http://schemas.openxmlformats.org/officeDocument/2006/relationships/image" Target="media/image14.wmf"/><Relationship Id="rId50" Type="http://schemas.openxmlformats.org/officeDocument/2006/relationships/oleObject" Target="embeddings/oleObject17.bin"/><Relationship Id="rId55" Type="http://schemas.openxmlformats.org/officeDocument/2006/relationships/image" Target="media/image25.wmf"/><Relationship Id="rId76" Type="http://schemas.openxmlformats.org/officeDocument/2006/relationships/image" Target="media/image36.png"/><Relationship Id="rId97" Type="http://schemas.openxmlformats.org/officeDocument/2006/relationships/image" Target="media/image46.png"/><Relationship Id="rId104" Type="http://schemas.openxmlformats.org/officeDocument/2006/relationships/image" Target="media/image50.png"/><Relationship Id="rId120" Type="http://schemas.openxmlformats.org/officeDocument/2006/relationships/oleObject" Target="embeddings/oleObject50.bin"/><Relationship Id="rId125" Type="http://schemas.openxmlformats.org/officeDocument/2006/relationships/image" Target="media/image62.wmf"/><Relationship Id="rId141" Type="http://schemas.openxmlformats.org/officeDocument/2006/relationships/header" Target="header3.xml"/><Relationship Id="rId7" Type="http://schemas.openxmlformats.org/officeDocument/2006/relationships/styles" Target="styles.xml"/><Relationship Id="rId71" Type="http://schemas.openxmlformats.org/officeDocument/2006/relationships/oleObject" Target="embeddings/oleObject27.bin"/><Relationship Id="rId92" Type="http://schemas.openxmlformats.org/officeDocument/2006/relationships/image" Target="media/image43.png"/><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oleObject" Target="embeddings/oleObject5.bin"/><Relationship Id="rId40" Type="http://schemas.openxmlformats.org/officeDocument/2006/relationships/image" Target="media/image17.wmf"/><Relationship Id="rId45" Type="http://schemas.openxmlformats.org/officeDocument/2006/relationships/oleObject" Target="embeddings/oleObject15.bin"/><Relationship Id="rId66" Type="http://schemas.openxmlformats.org/officeDocument/2006/relationships/oleObject" Target="embeddings/oleObject25.bin"/><Relationship Id="rId87" Type="http://schemas.openxmlformats.org/officeDocument/2006/relationships/oleObject" Target="embeddings/oleObject35.bin"/><Relationship Id="rId110" Type="http://schemas.openxmlformats.org/officeDocument/2006/relationships/oleObject" Target="embeddings/oleObject46.bin"/><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image" Target="media/image69.png"/><Relationship Id="rId61" Type="http://schemas.openxmlformats.org/officeDocument/2006/relationships/image" Target="media/image28.wmf"/><Relationship Id="rId82" Type="http://schemas.openxmlformats.org/officeDocument/2006/relationships/oleObject" Target="embeddings/oleObject32.bin"/><Relationship Id="rId19" Type="http://schemas.openxmlformats.org/officeDocument/2006/relationships/image" Target="media/image6.wmf"/><Relationship Id="rId14" Type="http://schemas.openxmlformats.org/officeDocument/2006/relationships/image" Target="media/image3.png"/><Relationship Id="rId30" Type="http://schemas.openxmlformats.org/officeDocument/2006/relationships/oleObject" Target="embeddings/oleObject8.bin"/><Relationship Id="rId35" Type="http://schemas.openxmlformats.org/officeDocument/2006/relationships/oleObject" Target="embeddings/oleObject10.bin"/><Relationship Id="rId56" Type="http://schemas.openxmlformats.org/officeDocument/2006/relationships/oleObject" Target="embeddings/oleObject20.bin"/><Relationship Id="rId77" Type="http://schemas.openxmlformats.org/officeDocument/2006/relationships/image" Target="media/image37.wmf"/><Relationship Id="rId100" Type="http://schemas.openxmlformats.org/officeDocument/2006/relationships/image" Target="media/image48.wmf"/><Relationship Id="rId105" Type="http://schemas.openxmlformats.org/officeDocument/2006/relationships/image" Target="media/image51.wmf"/><Relationship Id="rId126" Type="http://schemas.openxmlformats.org/officeDocument/2006/relationships/oleObject" Target="embeddings/oleObject53.bin"/><Relationship Id="rId8" Type="http://schemas.openxmlformats.org/officeDocument/2006/relationships/settings" Target="settings.xml"/><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image" Target="media/image44.wmf"/><Relationship Id="rId98" Type="http://schemas.openxmlformats.org/officeDocument/2006/relationships/image" Target="media/image47.wmf"/><Relationship Id="rId121" Type="http://schemas.openxmlformats.org/officeDocument/2006/relationships/image" Target="media/image60.wmf"/><Relationship Id="rId142" Type="http://schemas.openxmlformats.org/officeDocument/2006/relationships/footer" Target="footer3.xml"/><Relationship Id="rId3" Type="http://schemas.openxmlformats.org/officeDocument/2006/relationships/customXml" Target="../customXml/item3.xml"/><Relationship Id="rId25" Type="http://schemas.openxmlformats.org/officeDocument/2006/relationships/image" Target="media/image9.wmf"/><Relationship Id="rId46" Type="http://schemas.openxmlformats.org/officeDocument/2006/relationships/image" Target="media/image20.wmf"/><Relationship Id="rId67" Type="http://schemas.openxmlformats.org/officeDocument/2006/relationships/image" Target="media/image31.wmf"/><Relationship Id="rId116" Type="http://schemas.openxmlformats.org/officeDocument/2006/relationships/oleObject" Target="embeddings/oleObject48.bin"/><Relationship Id="rId137" Type="http://schemas.openxmlformats.org/officeDocument/2006/relationships/header" Target="header1.xml"/><Relationship Id="rId20" Type="http://schemas.openxmlformats.org/officeDocument/2006/relationships/oleObject" Target="embeddings/oleObject3.bin"/><Relationship Id="rId41" Type="http://schemas.openxmlformats.org/officeDocument/2006/relationships/oleObject" Target="embeddings/oleObject13.bin"/><Relationship Id="rId62" Type="http://schemas.openxmlformats.org/officeDocument/2006/relationships/oleObject" Target="embeddings/oleObject23.bin"/><Relationship Id="rId83" Type="http://schemas.openxmlformats.org/officeDocument/2006/relationships/image" Target="media/image40.wmf"/><Relationship Id="rId88" Type="http://schemas.openxmlformats.org/officeDocument/2006/relationships/oleObject" Target="embeddings/oleObject36.bin"/><Relationship Id="rId111" Type="http://schemas.openxmlformats.org/officeDocument/2006/relationships/image" Target="media/image54.wmf"/><Relationship Id="rId132" Type="http://schemas.openxmlformats.org/officeDocument/2006/relationships/oleObject" Target="embeddings/oleObject56.bin"/><Relationship Id="rId15" Type="http://schemas.openxmlformats.org/officeDocument/2006/relationships/image" Target="media/image4.jpeg"/><Relationship Id="rId36" Type="http://schemas.openxmlformats.org/officeDocument/2006/relationships/image" Target="media/image15.wmf"/><Relationship Id="rId57" Type="http://schemas.openxmlformats.org/officeDocument/2006/relationships/image" Target="media/image26.wmf"/><Relationship Id="rId106" Type="http://schemas.openxmlformats.org/officeDocument/2006/relationships/oleObject" Target="embeddings/oleObject44.bin"/><Relationship Id="rId127" Type="http://schemas.openxmlformats.org/officeDocument/2006/relationships/image" Target="media/image63.wmf"/><Relationship Id="rId10" Type="http://schemas.openxmlformats.org/officeDocument/2006/relationships/footnotes" Target="footnotes.xml"/><Relationship Id="rId31" Type="http://schemas.openxmlformats.org/officeDocument/2006/relationships/image" Target="media/image12.png"/><Relationship Id="rId52" Type="http://schemas.openxmlformats.org/officeDocument/2006/relationships/oleObject" Target="embeddings/oleObject18.bin"/><Relationship Id="rId73" Type="http://schemas.openxmlformats.org/officeDocument/2006/relationships/oleObject" Target="embeddings/oleObject28.bin"/><Relationship Id="rId78" Type="http://schemas.openxmlformats.org/officeDocument/2006/relationships/oleObject" Target="embeddings/oleObject30.bin"/><Relationship Id="rId94" Type="http://schemas.openxmlformats.org/officeDocument/2006/relationships/oleObject" Target="embeddings/oleObject39.bin"/><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oleObject" Target="embeddings/oleObject51.bin"/><Relationship Id="rId14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oleObject" Target="embeddings/oleObject6.bin"/><Relationship Id="rId47" Type="http://schemas.openxmlformats.org/officeDocument/2006/relationships/oleObject" Target="embeddings/oleObject16.bin"/><Relationship Id="rId68" Type="http://schemas.openxmlformats.org/officeDocument/2006/relationships/oleObject" Target="embeddings/oleObject26.bin"/><Relationship Id="rId89" Type="http://schemas.openxmlformats.org/officeDocument/2006/relationships/oleObject" Target="embeddings/oleObject37.bin"/><Relationship Id="rId112" Type="http://schemas.openxmlformats.org/officeDocument/2006/relationships/oleObject" Target="embeddings/oleObject47.bin"/><Relationship Id="rId133" Type="http://schemas.openxmlformats.org/officeDocument/2006/relationships/image" Target="media/image66.png"/><Relationship Id="rId16" Type="http://schemas.openxmlformats.org/officeDocument/2006/relationships/image" Target="media/image5.wmf"/></Relationships>
</file>

<file path=word/_rels/header2.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FAD522-9456-4320-99FC-3D8C0F2632B6}">
  <we:reference id="wa104381909" version="3.14.3.0" store="zh-CN" storeType="OMEX"/>
  <we:alternateReferences>
    <we:reference id="wa104381909" version="3.14.3.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5.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9CD7BD7A-040E-469D-9B12-915169D8E334}">
  <ds:schemaRefs>
    <ds:schemaRef ds:uri="http://schemas.openxmlformats.org/officeDocument/2006/bibliography"/>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14</Pages>
  <Words>4716</Words>
  <Characters>5189</Characters>
  <Application>Microsoft Office Word</Application>
  <DocSecurity>0</DocSecurity>
  <Lines>235</Lines>
  <Paragraphs>319</Paragraphs>
  <ScaleCrop>false</ScaleCrop>
  <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22</cp:revision>
  <cp:lastPrinted>2021-08-26T17:12:00Z</cp:lastPrinted>
  <dcterms:created xsi:type="dcterms:W3CDTF">2014-11-01T20:08:00Z</dcterms:created>
  <dcterms:modified xsi:type="dcterms:W3CDTF">2025-05-21T03:07:00Z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