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B03332F" w14:textId="713CB2E5" w:rsidR="006406DE" w:rsidRP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000000" w:themeColor="text1"/>
              </w:rPr>
            </w:pPr>
            <w:hyperlink w:anchor="_Toc16452" w:history="1"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直线运动的</w:t>
              </w:r>
              <w:proofErr w:type="gramStart"/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多过程</w:t>
              </w:r>
              <w:proofErr w:type="gramEnd"/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问题</w:t>
              </w:r>
            </w:hyperlink>
          </w:p>
          <w:p w14:paraId="54CF6E3C" w14:textId="5F564107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</w:t>
            </w:r>
            <w:r>
              <w:t>“</w:t>
            </w:r>
            <w:r>
              <w:t>笛音雷</w:t>
            </w:r>
            <w:r>
              <w:t>”</w:t>
            </w:r>
            <w:r>
              <w:t>是春节期间常放的一种鞭炮，其着火后一段时间内的速度</w:t>
            </w:r>
            <w:r>
              <w:t>—</w:t>
            </w:r>
            <w:r>
              <w:t>时间图像如图所示（取竖直向上为正方向），其中</w:t>
            </w:r>
            <w:r>
              <w:object w:dxaOrig="195" w:dyaOrig="300" w14:anchorId="7AF293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0d9fd58e71dcae6cafaf9037d20ebd76" style="width:9.75pt;height:15pt" o:ole="">
                  <v:imagedata r:id="rId10" o:title="eqId0d9fd58e71dcae6cafaf9037d20ebd76"/>
                </v:shape>
                <o:OLEObject Type="Embed" ProgID="Equation.DSMT4" ShapeID="_x0000_i1025" DrawAspect="Content" ObjectID="_1809332057" r:id="rId11"/>
              </w:object>
            </w:r>
            <w:r>
              <w:t>时刻为</w:t>
            </w:r>
            <w:r>
              <w:t>“</w:t>
            </w:r>
            <w:r>
              <w:t>笛音雷</w:t>
            </w:r>
            <w:r>
              <w:t>”</w:t>
            </w:r>
            <w:r>
              <w:t>起飞时刻、</w:t>
            </w:r>
            <w:r>
              <w:rPr>
                <w:rFonts w:eastAsia="Times New Roman"/>
                <w:i/>
              </w:rPr>
              <w:t>DE</w:t>
            </w:r>
            <w:r>
              <w:t>段是斜率大小为重力加速度</w:t>
            </w:r>
            <w:r>
              <w:rPr>
                <w:rFonts w:eastAsia="Times New Roman"/>
                <w:i/>
              </w:rPr>
              <w:t>g</w:t>
            </w:r>
            <w:r>
              <w:t>的直线。不计空气阻力，则关于</w:t>
            </w:r>
            <w:r>
              <w:t>“</w:t>
            </w:r>
            <w:r>
              <w:t>笛音雷</w:t>
            </w:r>
            <w:r>
              <w:t>”</w:t>
            </w:r>
            <w:r>
              <w:t>的运动，下列说法正确的是（　　）</w:t>
            </w:r>
          </w:p>
          <w:p w14:paraId="34C4DDAC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11EABC" wp14:editId="4D671A45">
                  <wp:extent cx="2009775" cy="1524000"/>
                  <wp:effectExtent l="0" t="0" r="9525" b="0"/>
                  <wp:docPr id="26" name="图片 26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AA4DD74" w14:textId="77531E94" w:rsidR="006406DE" w:rsidRDefault="006406DE" w:rsidP="00DC244A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笛音雷</w:t>
            </w:r>
            <w:r>
              <w:t>”</w:t>
            </w:r>
            <w:r>
              <w:t>在</w:t>
            </w:r>
            <w:r>
              <w:object w:dxaOrig="195" w:dyaOrig="330" w14:anchorId="470B3551">
                <v:shape id="_x0000_i1026" type="#_x0000_t75" alt="eqId5cd84a8f95166367063218ee03ffd5a7" style="width:9.75pt;height:16.5pt" o:ole="">
                  <v:imagedata r:id="rId13" o:title="eqId5cd84a8f95166367063218ee03ffd5a7"/>
                </v:shape>
                <o:OLEObject Type="Embed" ProgID="Equation.DSMT4" ShapeID="_x0000_i1026" DrawAspect="Content" ObjectID="_1809332058" r:id="rId14"/>
              </w:object>
            </w:r>
            <w:r>
              <w:t>时刻上升至最高点</w:t>
            </w:r>
            <w:r w:rsidR="00DC244A">
              <w:rPr>
                <w:rFonts w:hint="eastAsia"/>
              </w:rPr>
              <w:t xml:space="preserve">          </w:t>
            </w:r>
            <w:r>
              <w:t>B</w:t>
            </w:r>
            <w:r>
              <w:t>．</w:t>
            </w:r>
            <w:r>
              <w:object w:dxaOrig="525" w:dyaOrig="315" w14:anchorId="14092DA2">
                <v:shape id="_x0000_i1027" type="#_x0000_t75" alt="eqId11aeb45a623d439e96d5bf779d8199bf" style="width:26.25pt;height:15.75pt" o:ole="">
                  <v:imagedata r:id="rId15" o:title="eqId11aeb45a623d439e96d5bf779d8199bf"/>
                </v:shape>
                <o:OLEObject Type="Embed" ProgID="Equation.DSMT4" ShapeID="_x0000_i1027" DrawAspect="Content" ObjectID="_1809332059" r:id="rId16"/>
              </w:object>
            </w:r>
            <w:r>
              <w:t>时间内</w:t>
            </w:r>
            <w:r>
              <w:t>“</w:t>
            </w:r>
            <w:r>
              <w:t>笛音雷</w:t>
            </w:r>
            <w:r>
              <w:t>”</w:t>
            </w:r>
            <w:r>
              <w:t>做自由落体运动</w:t>
            </w:r>
          </w:p>
          <w:p w14:paraId="3C13AE9C" w14:textId="12EB981B" w:rsidR="006406DE" w:rsidRDefault="006406DE" w:rsidP="00DC244A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70" w:dyaOrig="315" w14:anchorId="3F286516">
                <v:shape id="_x0000_i1028" type="#_x0000_t75" alt="eqId14593e6c97fe375ba1474e08efcf2a99" style="width:28.5pt;height:15.75pt" o:ole="">
                  <v:imagedata r:id="rId17" o:title="eqId14593e6c97fe375ba1474e08efcf2a99"/>
                </v:shape>
                <o:OLEObject Type="Embed" ProgID="Equation.DSMT4" ShapeID="_x0000_i1028" DrawAspect="Content" ObjectID="_1809332060" r:id="rId18"/>
              </w:object>
            </w:r>
            <w:r>
              <w:t>时间内</w:t>
            </w:r>
            <w:r>
              <w:t>“</w:t>
            </w:r>
            <w:r>
              <w:t>笛音雷</w:t>
            </w:r>
            <w:r>
              <w:t>”</w:t>
            </w:r>
            <w:r>
              <w:t>的平均速度为</w:t>
            </w:r>
            <w:r>
              <w:object w:dxaOrig="240" w:dyaOrig="525" w14:anchorId="0BBAD08A">
                <v:shape id="_x0000_i1029" type="#_x0000_t75" alt="eqIdcb47f3df6a8a3c493e82a134dbd3426d" style="width:12pt;height:26.25pt" o:ole="">
                  <v:imagedata r:id="rId19" o:title="eqIdcb47f3df6a8a3c493e82a134dbd3426d"/>
                </v:shape>
                <o:OLEObject Type="Embed" ProgID="Equation.DSMT4" ShapeID="_x0000_i1029" DrawAspect="Content" ObjectID="_1809332061" r:id="rId20"/>
              </w:object>
            </w:r>
            <w:r w:rsidR="00DC244A">
              <w:rPr>
                <w:rFonts w:hint="eastAsia"/>
              </w:rPr>
              <w:t xml:space="preserve">    </w:t>
            </w:r>
            <w:r>
              <w:t>D</w:t>
            </w:r>
            <w:r>
              <w:t>．</w:t>
            </w:r>
            <w:r>
              <w:object w:dxaOrig="525" w:dyaOrig="315" w14:anchorId="18DF05EB">
                <v:shape id="_x0000_i1030" type="#_x0000_t75" alt="eqId11aeb45a623d439e96d5bf779d8199bf" style="width:26.25pt;height:15.75pt" o:ole="">
                  <v:imagedata r:id="rId15" o:title="eqId11aeb45a623d439e96d5bf779d8199bf"/>
                </v:shape>
                <o:OLEObject Type="Embed" ProgID="Equation.DSMT4" ShapeID="_x0000_i1030" DrawAspect="Content" ObjectID="_1809332062" r:id="rId21"/>
              </w:object>
            </w:r>
            <w:r>
              <w:t>时间内</w:t>
            </w:r>
            <w:r>
              <w:t>“</w:t>
            </w:r>
            <w:r>
              <w:t>笛音雷</w:t>
            </w:r>
            <w:r>
              <w:t>”</w:t>
            </w:r>
            <w:r>
              <w:t>处于失重状态</w:t>
            </w:r>
          </w:p>
          <w:p w14:paraId="4C46AC67" w14:textId="4E131C00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物体在外力作用下由静止开始沿直线运动，其加速度随时间变化的关系</w:t>
            </w:r>
            <w:proofErr w:type="gramStart"/>
            <w:r>
              <w:t>图象</w:t>
            </w:r>
            <w:proofErr w:type="gramEnd"/>
            <w:r>
              <w:t>如图所示。下列</w:t>
            </w:r>
            <w:proofErr w:type="gramStart"/>
            <w:r>
              <w:t>图象</w:t>
            </w:r>
            <w:proofErr w:type="gramEnd"/>
            <w:r>
              <w:t>正确的是（　　）</w:t>
            </w:r>
          </w:p>
          <w:p w14:paraId="4E50B885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7679918" wp14:editId="2C68E0E5">
                  <wp:extent cx="2057400" cy="1228725"/>
                  <wp:effectExtent l="0" t="0" r="0" b="9525"/>
                  <wp:docPr id="1103098633" name="图片 1103098633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39CA3" w14:textId="77777777" w:rsidR="006406DE" w:rsidRDefault="006406DE" w:rsidP="006406D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888D5A" wp14:editId="67A39F91">
                  <wp:extent cx="1428750" cy="981075"/>
                  <wp:effectExtent l="0" t="0" r="0" b="9525"/>
                  <wp:docPr id="28" name="图片 28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2D70C5" wp14:editId="694BE90A">
                  <wp:extent cx="1438275" cy="1114425"/>
                  <wp:effectExtent l="0" t="0" r="9525" b="9525"/>
                  <wp:docPr id="29" name="图片 29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CD648" w14:textId="77777777" w:rsidR="006406DE" w:rsidRDefault="006406DE" w:rsidP="006406D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20381CAC" wp14:editId="23B0A583">
                  <wp:extent cx="1466850" cy="1114425"/>
                  <wp:effectExtent l="0" t="0" r="0" b="9525"/>
                  <wp:docPr id="30" name="图片 30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ab/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4ACA60D1" wp14:editId="50F0FDAD">
                  <wp:extent cx="1571625" cy="1133475"/>
                  <wp:effectExtent l="0" t="0" r="9525" b="9525"/>
                  <wp:docPr id="31" name="图片 31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EE49A" w14:textId="5635A5CF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．在很多游乐场中，都有一种叫</w:t>
            </w:r>
            <w:r>
              <w:t>“</w:t>
            </w:r>
            <w:r>
              <w:t>跳楼机</w:t>
            </w:r>
            <w:r>
              <w:t>”</w:t>
            </w:r>
            <w:r>
              <w:t>的大型游戏机，如图所示。跳楼机能把乘客带入一定高度后，从静止开始下落做匀加速直线运动，达到最大运行速度后，立刻在减速装置作用下做匀减速直线运动，到距离地面</w:t>
            </w:r>
            <w:r>
              <w:rPr>
                <w:rFonts w:eastAsia="Times New Roman"/>
                <w:i/>
              </w:rPr>
              <w:t>h</w:t>
            </w:r>
            <w:r>
              <w:t>=1m</w:t>
            </w:r>
            <w:r>
              <w:t>处速度刚好减为零，加速度大小都设定为一般人能较长时间承受的值。某同学在参加这一娱乐活动时，用手握住手机平放着，打开加速度传感器，在下落过程中用智能手机显示加速度情况，该同学截屏保存，根据显示的数据得知加速度在加速段数值为</w:t>
            </w:r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=9.5m/s</w:t>
            </w:r>
            <w:r>
              <w:rPr>
                <w:vertAlign w:val="superscript"/>
              </w:rPr>
              <w:t>2</w:t>
            </w:r>
            <w:r>
              <w:t>，在减速段数值为</w:t>
            </w:r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=28.5 m/s</w:t>
            </w:r>
            <w:r>
              <w:rPr>
                <w:vertAlign w:val="superscript"/>
              </w:rPr>
              <w:t>2</w:t>
            </w:r>
            <w:r>
              <w:t>，根据项目介绍可知整个游戏机开始下落时距离地面高度为</w:t>
            </w:r>
            <w:r>
              <w:rPr>
                <w:rFonts w:eastAsia="Times New Roman"/>
                <w:i/>
              </w:rPr>
              <w:t>H</w:t>
            </w:r>
            <w:r>
              <w:t xml:space="preserve"> =58m</w:t>
            </w:r>
            <w:r>
              <w:t>。求：</w:t>
            </w:r>
          </w:p>
          <w:p w14:paraId="3484C08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下落过程中的最大速度；</w:t>
            </w:r>
          </w:p>
          <w:p w14:paraId="63DA2FE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下落过程中经历的时间：</w:t>
            </w:r>
          </w:p>
          <w:p w14:paraId="446C108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下落过程中第</w:t>
            </w:r>
            <w:r>
              <w:t>2~4s</w:t>
            </w:r>
            <w:r>
              <w:t>内通过的距离。</w:t>
            </w:r>
          </w:p>
          <w:p w14:paraId="00C3B915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40C830" wp14:editId="784CBA51">
                  <wp:extent cx="1704975" cy="1123950"/>
                  <wp:effectExtent l="0" t="0" r="9525" b="0"/>
                  <wp:docPr id="32" name="图片 32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94B04F" wp14:editId="0D3C9C58">
                  <wp:extent cx="1543050" cy="1104900"/>
                  <wp:effectExtent l="0" t="0" r="0" b="0"/>
                  <wp:docPr id="33" name="图片 33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48EF2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</w:pPr>
          </w:p>
          <w:p w14:paraId="22F0105F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</w:pPr>
          </w:p>
          <w:p w14:paraId="0ED8F20A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</w:p>
          <w:p w14:paraId="1A6F4547" w14:textId="2CD1555D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4</w:t>
            </w:r>
            <w:r>
              <w:t>．为了进一步提高高速收费的效率，减少停车时间，</w:t>
            </w:r>
            <w:r>
              <w:t>2019</w:t>
            </w:r>
            <w:r>
              <w:t>年</w:t>
            </w:r>
            <w:r>
              <w:t>6</w:t>
            </w:r>
            <w:r>
              <w:t>月交通运输部开始部署</w:t>
            </w:r>
            <w:r>
              <w:t>ETC</w:t>
            </w:r>
            <w:r>
              <w:t>的进一步推广和安装。</w:t>
            </w:r>
            <w:r>
              <w:t>ETC</w:t>
            </w:r>
            <w:r>
              <w:t>是高速公路上不停车电子收费系统的简称。如图，汽车以</w:t>
            </w:r>
            <w:r>
              <w:t>10m/s</w:t>
            </w:r>
            <w:r>
              <w:t>的速度行驶，如果过人工收费通道，需要在收费站中心线处减速至</w:t>
            </w:r>
            <w:r>
              <w:t>0</w:t>
            </w:r>
            <w:r>
              <w:t>，经过</w:t>
            </w:r>
            <w:r>
              <w:t>30s</w:t>
            </w:r>
            <w:r>
              <w:t>缴费后，再加速至</w:t>
            </w:r>
            <w:r>
              <w:t>10m/s</w:t>
            </w:r>
            <w:r>
              <w:t>行驶；如果过</w:t>
            </w:r>
            <w:r>
              <w:t>ETC</w:t>
            </w:r>
            <w:r>
              <w:t>通道，需要在中心线前方</w:t>
            </w:r>
            <w:r>
              <w:t>10m</w:t>
            </w:r>
            <w:r>
              <w:t>处减速至</w:t>
            </w:r>
            <w:r>
              <w:t>5m/s</w:t>
            </w:r>
            <w:r>
              <w:t>，匀速到达中心线后，再加速至</w:t>
            </w:r>
            <w:r>
              <w:t>10m/s</w:t>
            </w:r>
            <w:r>
              <w:t>行驶。设汽车加速和减速的加速度大小均为</w:t>
            </w:r>
            <w:r>
              <w:t>1m/s</w:t>
            </w:r>
            <w:r>
              <w:rPr>
                <w:vertAlign w:val="superscript"/>
              </w:rPr>
              <w:t>2</w:t>
            </w:r>
            <w:r>
              <w:t>。求：</w:t>
            </w:r>
          </w:p>
          <w:p w14:paraId="39C16BB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）汽车过人工收费通道，从收费前减速开始，到收费后加速结束，所需的时间和通过的总路程；</w:t>
            </w:r>
          </w:p>
          <w:p w14:paraId="4C4E2ACA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）如果过</w:t>
            </w:r>
            <w:r>
              <w:t>ETC</w:t>
            </w:r>
            <w:r>
              <w:t>通道，汽车通过第（</w:t>
            </w:r>
            <w:r>
              <w:t>1</w:t>
            </w:r>
            <w:r>
              <w:t>）问路程所需要的时间；</w:t>
            </w:r>
          </w:p>
          <w:p w14:paraId="6DCC630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）汽车通过</w:t>
            </w:r>
            <w:r>
              <w:t>ETC</w:t>
            </w:r>
            <w:r>
              <w:t>通道比人工收费通道节约时间。</w:t>
            </w:r>
          </w:p>
          <w:p w14:paraId="54FF964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46A70B" wp14:editId="56835159">
                  <wp:extent cx="2333625" cy="1571625"/>
                  <wp:effectExtent l="0" t="0" r="9525" b="9525"/>
                  <wp:docPr id="34" name="图片 34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7DBEF" w14:textId="77777777" w:rsidR="00311EEE" w:rsidRDefault="00311EE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1B04DE2D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48BA1D49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1DCF12E9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426C020A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7054B756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10E49807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6A5F1C8E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292C4FFA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6C456046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49F59D33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08FBB08D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2D79360B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0CB9E171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628FB409" w14:textId="33CA32FD" w:rsidR="00DC244A" w:rsidRPr="006406DE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1ADDD4A" w14:textId="6625932B" w:rsidR="006406DE" w:rsidRP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000000" w:themeColor="text1"/>
              </w:rPr>
            </w:pPr>
            <w:hyperlink w:anchor="_Toc16452" w:history="1"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变速物体追变速物体</w:t>
              </w:r>
            </w:hyperlink>
          </w:p>
          <w:p w14:paraId="160F3873" w14:textId="007558F7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</w:t>
            </w:r>
            <w:r>
              <w:t>1</w:t>
            </w:r>
            <w:r>
              <w:t>所示是第</w:t>
            </w:r>
            <w:r>
              <w:t>19</w:t>
            </w:r>
            <w:r>
              <w:t>届亚运会的</w:t>
            </w:r>
            <w:r>
              <w:t>AR</w:t>
            </w:r>
            <w:r>
              <w:t>智能巴士，智能巴士展示</w:t>
            </w:r>
            <w:r>
              <w:t>“</w:t>
            </w:r>
            <w:r>
              <w:t>中国特色、智能亚运</w:t>
            </w:r>
            <w:r>
              <w:t>”</w:t>
            </w:r>
            <w:r>
              <w:t>这个主题，为客户群提供数字化的移动体验。甲、乙两辆智能巴士在同一水平直道上运动，其运动的位移一时间图像如图</w:t>
            </w:r>
            <w:r>
              <w:t>2</w:t>
            </w:r>
            <w:r>
              <w:t>所示，则下列关于两车运动情况的说法中正确的是（　　）</w:t>
            </w:r>
          </w:p>
          <w:p w14:paraId="60F56213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10DC0AA" wp14:editId="57A4FBEB">
                  <wp:extent cx="4610100" cy="2066925"/>
                  <wp:effectExtent l="0" t="0" r="0" b="9525"/>
                  <wp:docPr id="35" name="图片 35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06BF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．甲车在</w:t>
            </w:r>
            <w:r>
              <w:t>0</w:t>
            </w:r>
            <w:r>
              <w:t>～</w:t>
            </w:r>
            <w:r>
              <w:t>8s</w:t>
            </w:r>
            <w:r>
              <w:t>内的平均速度大小为</w:t>
            </w:r>
            <w:r>
              <w:t>2m/s</w:t>
            </w:r>
          </w:p>
          <w:p w14:paraId="30FB90C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t>0</w:t>
            </w:r>
            <w:r>
              <w:t>～</w:t>
            </w:r>
            <w:r>
              <w:t>8s</w:t>
            </w:r>
            <w:r>
              <w:t>内，乙车</w:t>
            </w:r>
            <w:proofErr w:type="gramStart"/>
            <w:r>
              <w:t>做曲</w:t>
            </w:r>
            <w:proofErr w:type="gramEnd"/>
            <w:r>
              <w:t>线运动</w:t>
            </w:r>
          </w:p>
          <w:p w14:paraId="3DED907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．在</w:t>
            </w:r>
            <w:r>
              <w:t>8s</w:t>
            </w:r>
            <w:r>
              <w:t>末甲车追上乙车，两者相遇</w:t>
            </w:r>
          </w:p>
          <w:p w14:paraId="5DCBCFD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．若乙车做初速度为</w:t>
            </w:r>
            <w:r>
              <w:t>0</w:t>
            </w:r>
            <w:r>
              <w:t>的匀加速直线运动，则乙车的加速度为</w:t>
            </w:r>
            <w:r>
              <w:t>0.5m/s²</w:t>
            </w:r>
          </w:p>
          <w:p w14:paraId="7432B8B1" w14:textId="0FD4F2BA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．雾</w:t>
            </w:r>
            <w:proofErr w:type="gramStart"/>
            <w:r>
              <w:t>霾</w:t>
            </w:r>
            <w:proofErr w:type="gramEnd"/>
            <w:r>
              <w:t>天气现在越来越多，雾和</w:t>
            </w:r>
            <w:proofErr w:type="gramStart"/>
            <w:r>
              <w:t>霾</w:t>
            </w:r>
            <w:proofErr w:type="gramEnd"/>
            <w:r>
              <w:t>相同之处都是视程障碍物，会使有效水平能见度减小从而带来行车安全隐患．在一大雾天，一辆小汽车以</w:t>
            </w:r>
            <w:r>
              <w:object w:dxaOrig="645" w:dyaOrig="240" w14:anchorId="371CAFAE">
                <v:shape id="_x0000_i1064" type="#_x0000_t75" alt="eqId4c1576b44bf3a5da285a6f0259e7acae" style="width:32.25pt;height:12pt" o:ole="">
                  <v:imagedata r:id="rId31" o:title="eqId4c1576b44bf3a5da285a6f0259e7acae"/>
                </v:shape>
                <o:OLEObject Type="Embed" ProgID="Equation.DSMT4" ShapeID="_x0000_i1064" DrawAspect="Content" ObjectID="_1809332063" r:id="rId32"/>
              </w:object>
            </w:r>
            <w:r>
              <w:t>的速度匀速行驶在公路上，突然发现正前方</w:t>
            </w:r>
            <w:r>
              <w:object w:dxaOrig="435" w:dyaOrig="240" w14:anchorId="628C68F8">
                <v:shape id="_x0000_i1065" type="#_x0000_t75" alt="eqIde1611d15c7e1e4ab4a4a61537b3989d8" style="width:21.75pt;height:12pt" o:ole="">
                  <v:imagedata r:id="rId33" o:title="eqIde1611d15c7e1e4ab4a4a61537b3989d8"/>
                </v:shape>
                <o:OLEObject Type="Embed" ProgID="Equation.DSMT4" ShapeID="_x0000_i1065" DrawAspect="Content" ObjectID="_1809332064" r:id="rId34"/>
              </w:object>
            </w:r>
            <w:r>
              <w:t>处有一辆大卡车以</w:t>
            </w:r>
            <w:r>
              <w:object w:dxaOrig="645" w:dyaOrig="240" w14:anchorId="3FA3EC3A">
                <v:shape id="_x0000_i1066" type="#_x0000_t75" alt="eqId8cffcf224220c1ba1d2ee64fb1a0ab86" style="width:32.25pt;height:12pt" o:ole="">
                  <v:imagedata r:id="rId35" o:title="eqId8cffcf224220c1ba1d2ee64fb1a0ab86"/>
                </v:shape>
                <o:OLEObject Type="Embed" ProgID="Equation.DSMT4" ShapeID="_x0000_i1066" DrawAspect="Content" ObjectID="_1809332065" r:id="rId36"/>
              </w:object>
            </w:r>
            <w:r>
              <w:t>的速度同方向匀速行驶，小汽车紧急刹车，刹车过程中刹车失灵．如图所示，图线</w:t>
            </w:r>
            <w:r>
              <w:object w:dxaOrig="480" w:dyaOrig="240" w14:anchorId="0EAA49C3">
                <v:shape id="_x0000_i1067" type="#_x0000_t75" alt="eqId663a61ad241d5d874c9a9362f0ee917c" style="width:24pt;height:12pt" o:ole="">
                  <v:imagedata r:id="rId37" o:title="eqId663a61ad241d5d874c9a9362f0ee917c"/>
                </v:shape>
                <o:OLEObject Type="Embed" ProgID="Equation.DSMT4" ShapeID="_x0000_i1067" DrawAspect="Content" ObjectID="_1809332066" r:id="rId38"/>
              </w:object>
            </w:r>
            <w:r>
              <w:t>分别为小汽车和大卡车的</w:t>
            </w:r>
            <w:r>
              <w:object w:dxaOrig="420" w:dyaOrig="210" w14:anchorId="35DC6567">
                <v:shape id="_x0000_i1068" type="#_x0000_t75" alt="eqIdd1552707683293dcf684d101dd09b5c9" style="width:21pt;height:10.5pt" o:ole="">
                  <v:imagedata r:id="rId39" o:title="eqIdd1552707683293dcf684d101dd09b5c9"/>
                </v:shape>
                <o:OLEObject Type="Embed" ProgID="Equation.DSMT4" ShapeID="_x0000_i1068" DrawAspect="Content" ObjectID="_1809332067" r:id="rId40"/>
              </w:object>
            </w:r>
            <w:r>
              <w:t>图像（忽略刹车反应时间），以下说法正确的是（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8E4530A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614F1E" wp14:editId="03252F8F">
                  <wp:extent cx="2028825" cy="1419225"/>
                  <wp:effectExtent l="0" t="0" r="9525" b="9525"/>
                  <wp:docPr id="36" name="图片 36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28079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．小汽车在</w:t>
            </w:r>
            <w:r>
              <w:object w:dxaOrig="240" w:dyaOrig="240" w14:anchorId="632AF6A9">
                <v:shape id="_x0000_i1069" type="#_x0000_t75" alt="eqId4b478ba1b6261503cf48643e8ddb5c4b" style="width:12pt;height:12pt" o:ole="">
                  <v:imagedata r:id="rId42" o:title="eqId4b478ba1b6261503cf48643e8ddb5c4b"/>
                </v:shape>
                <o:OLEObject Type="Embed" ProgID="Equation.DSMT4" ShapeID="_x0000_i1069" DrawAspect="Content" ObjectID="_1809332068" r:id="rId43"/>
              </w:object>
            </w:r>
            <w:r>
              <w:t>内的平均速度为</w:t>
            </w:r>
            <w:r>
              <w:object w:dxaOrig="675" w:dyaOrig="255" w14:anchorId="02458DDC">
                <v:shape id="_x0000_i1070" type="#_x0000_t75" alt="eqId28a034a07a5f8591efef42c1524d8f7b" style="width:33.75pt;height:12.75pt" o:ole="">
                  <v:imagedata r:id="rId44" o:title="eqId28a034a07a5f8591efef42c1524d8f7b"/>
                </v:shape>
                <o:OLEObject Type="Embed" ProgID="Equation.DSMT4" ShapeID="_x0000_i1070" DrawAspect="Content" ObjectID="_1809332069" r:id="rId45"/>
              </w:object>
            </w:r>
          </w:p>
          <w:p w14:paraId="5A1773A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．在第</w:t>
            </w:r>
            <w:r>
              <w:object w:dxaOrig="240" w:dyaOrig="240" w14:anchorId="415FE9F1">
                <v:shape id="_x0000_i1071" type="#_x0000_t75" alt="eqIde4c1f9c14db1a10006f079739ffa690d" style="width:12pt;height:12pt" o:ole="">
                  <v:imagedata r:id="rId46" o:title="eqIde4c1f9c14db1a10006f079739ffa690d"/>
                </v:shape>
                <o:OLEObject Type="Embed" ProgID="Equation.DSMT4" ShapeID="_x0000_i1071" DrawAspect="Content" ObjectID="_1809332070" r:id="rId47"/>
              </w:object>
            </w:r>
            <w:r>
              <w:t>末，两车相距</w:t>
            </w:r>
            <w:r>
              <w:object w:dxaOrig="435" w:dyaOrig="240" w14:anchorId="179EA529">
                <v:shape id="_x0000_i1072" type="#_x0000_t75" alt="eqId146ea9ed5176797da555a70bbe9602c4" style="width:21.75pt;height:12pt" o:ole="">
                  <v:imagedata r:id="rId48" o:title="eqId146ea9ed5176797da555a70bbe9602c4"/>
                </v:shape>
                <o:OLEObject Type="Embed" ProgID="Equation.DSMT4" ShapeID="_x0000_i1072" DrawAspect="Content" ObjectID="_1809332071" r:id="rId49"/>
              </w:object>
            </w:r>
          </w:p>
          <w:p w14:paraId="50BBC0E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C</w:t>
            </w:r>
            <w:r>
              <w:t>．在第</w:t>
            </w:r>
            <w:r>
              <w:object w:dxaOrig="240" w:dyaOrig="240" w14:anchorId="3C32E1DF">
                <v:shape id="_x0000_i1073" type="#_x0000_t75" alt="eqIddc9f6524582d60e8a4ccbe45abf7713e" style="width:12pt;height:12pt" o:ole="">
                  <v:imagedata r:id="rId50" o:title="eqIddc9f6524582d60e8a4ccbe45abf7713e"/>
                </v:shape>
                <o:OLEObject Type="Embed" ProgID="Equation.DSMT4" ShapeID="_x0000_i1073" DrawAspect="Content" ObjectID="_1809332072" r:id="rId51"/>
              </w:object>
            </w:r>
            <w:r>
              <w:t>内发生追尾事故</w:t>
            </w:r>
          </w:p>
          <w:p w14:paraId="4DE345F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．若紧急刹车时两车相距</w:t>
            </w:r>
            <w:r>
              <w:object w:dxaOrig="405" w:dyaOrig="225" w14:anchorId="071008E6">
                <v:shape id="_x0000_i1074" type="#_x0000_t75" alt="eqId45c758c27bec97c234d1d818c40f3d3f" style="width:20.25pt;height:11.25pt" o:ole="">
                  <v:imagedata r:id="rId52" o:title="eqId45c758c27bec97c234d1d818c40f3d3f"/>
                </v:shape>
                <o:OLEObject Type="Embed" ProgID="Equation.DSMT4" ShapeID="_x0000_i1074" DrawAspect="Content" ObjectID="_1809332073" r:id="rId53"/>
              </w:object>
            </w:r>
            <w:r>
              <w:t>，则不会发生追尾事故且两车最近时相距</w:t>
            </w:r>
            <w:r>
              <w:object w:dxaOrig="315" w:dyaOrig="225" w14:anchorId="0D320DB7">
                <v:shape id="_x0000_i1075" type="#_x0000_t75" alt="eqIdfe35c9c09d1cb7c065df164ae5c62ea0" style="width:15.75pt;height:11.25pt" o:ole="">
                  <v:imagedata r:id="rId54" o:title="eqIdfe35c9c09d1cb7c065df164ae5c62ea0"/>
                </v:shape>
                <o:OLEObject Type="Embed" ProgID="Equation.DSMT4" ShapeID="_x0000_i1075" DrawAspect="Content" ObjectID="_1809332074" r:id="rId55"/>
              </w:object>
            </w:r>
          </w:p>
          <w:p w14:paraId="62BA8304" w14:textId="4EA11BF2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．从同一地点出发，甲、乙两个物体沿同一方向做直线运动的速度时间图像如图所示，则（　　）</w:t>
            </w:r>
          </w:p>
          <w:p w14:paraId="284129C4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9E2597" wp14:editId="0214E4E2">
                  <wp:extent cx="1800225" cy="1390650"/>
                  <wp:effectExtent l="0" t="0" r="9525" b="0"/>
                  <wp:docPr id="37" name="图片 37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BFA99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．乙物体先向前运动</w:t>
            </w:r>
            <w:r>
              <w:t>2s</w:t>
            </w:r>
            <w:r>
              <w:t>，随后向后运动</w:t>
            </w:r>
          </w:p>
          <w:p w14:paraId="05F9BAD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．两物体相遇的时间是</w:t>
            </w:r>
            <w:r>
              <w:t>2s</w:t>
            </w:r>
            <w:r>
              <w:t>和</w:t>
            </w:r>
            <w:r>
              <w:t>6s</w:t>
            </w:r>
          </w:p>
          <w:p w14:paraId="58819C3A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．两个物体相距最远的时刻是</w:t>
            </w:r>
            <w:r>
              <w:t>5s</w:t>
            </w:r>
            <w:r>
              <w:t>末</w:t>
            </w:r>
          </w:p>
          <w:p w14:paraId="5DD86C4F" w14:textId="732D8DA5" w:rsidR="00311EEE" w:rsidRPr="00DC244A" w:rsidRDefault="006406DE" w:rsidP="00DC244A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</w:t>
            </w:r>
            <w:r>
              <w:t>4s</w:t>
            </w:r>
            <w:r>
              <w:t>后甲在乙前面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C1BF0E3" w14:textId="40660057" w:rsidR="006406DE" w:rsidRP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hyperlink w:anchor="_Toc16452" w:history="1"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变速物体追匀速物体</w:t>
              </w:r>
            </w:hyperlink>
          </w:p>
          <w:p w14:paraId="16F4FCD9" w14:textId="6890321A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．甲、乙两车自同一地点同时同向出发做直线运动，甲车做初速度为零的匀加速直线运动，乙车做匀减速直线运动直至停止。两车运动过程中的</w:t>
            </w:r>
            <w:r>
              <w:object w:dxaOrig="450" w:dyaOrig="195" w14:anchorId="2D87E39A">
                <v:shape id="_x0000_i1088" type="#_x0000_t75" alt="eqIdab9c7ce9ee8604e9f16b96b95a104387" style="width:22.5pt;height:9.75pt" o:ole="">
                  <v:imagedata r:id="rId57" o:title="eqIdab9c7ce9ee8604e9f16b96b95a104387"/>
                </v:shape>
                <o:OLEObject Type="Embed" ProgID="Equation.DSMT4" ShapeID="_x0000_i1088" DrawAspect="Content" ObjectID="_1809332075" r:id="rId58"/>
              </w:object>
            </w:r>
            <w:r>
              <w:t>图像如图所示。下列说法正确的是（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F94D624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0283E2" wp14:editId="368A72E9">
                  <wp:extent cx="2124075" cy="1924050"/>
                  <wp:effectExtent l="0" t="0" r="9525" b="0"/>
                  <wp:docPr id="38" name="图片 38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7FD9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．甲车运动的加速度大小为</w:t>
            </w:r>
            <w:r>
              <w:object w:dxaOrig="570" w:dyaOrig="255" w14:anchorId="51334743">
                <v:shape id="_x0000_i1089" type="#_x0000_t75" alt="eqId41e2ee4114f1784832d9097507097b11" style="width:28.5pt;height:12.75pt" o:ole="">
                  <v:imagedata r:id="rId60" o:title="eqId41e2ee4114f1784832d9097507097b11"/>
                </v:shape>
                <o:OLEObject Type="Embed" ProgID="Equation.DSMT4" ShapeID="_x0000_i1089" DrawAspect="Content" ObjectID="_1809332076" r:id="rId61"/>
              </w:object>
            </w:r>
          </w:p>
          <w:p w14:paraId="2DF873E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．乙车运动的加速度大小为</w:t>
            </w:r>
            <w:r>
              <w:object w:dxaOrig="630" w:dyaOrig="270" w14:anchorId="3741B7A6">
                <v:shape id="_x0000_i1090" type="#_x0000_t75" alt="eqId67f894abb0d4de657fbe566a21065028" style="width:31.5pt;height:13.5pt" o:ole="">
                  <v:imagedata r:id="rId62" o:title="eqId67f894abb0d4de657fbe566a21065028"/>
                </v:shape>
                <o:OLEObject Type="Embed" ProgID="Equation.DSMT4" ShapeID="_x0000_i1090" DrawAspect="Content" ObjectID="_1809332077" r:id="rId63"/>
              </w:object>
            </w:r>
          </w:p>
          <w:p w14:paraId="2F82596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．从开始至乙车停止，两车最大间距为</w:t>
            </w:r>
            <w:r>
              <w:t>18m</w:t>
            </w:r>
          </w:p>
          <w:p w14:paraId="36AC9604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．从开始至乙车停止，两车最大间距为</w:t>
            </w:r>
            <w:r>
              <w:t>6m</w:t>
            </w:r>
          </w:p>
          <w:p w14:paraId="3697BB6C" w14:textId="14392EAF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9</w:t>
            </w:r>
            <w:r>
              <w:t>．甲、乙两个物体在同一直线上做匀变速直线运动。</w:t>
            </w:r>
            <w:r>
              <w:object w:dxaOrig="435" w:dyaOrig="225" w14:anchorId="5CDFD70E">
                <v:shape id="_x0000_i1111" type="#_x0000_t75" alt="eqId7aeb9a94e392f6759b18abed89aacc5e" style="width:21.75pt;height:11.25pt" o:ole="">
                  <v:imagedata r:id="rId64" o:title="eqId7aeb9a94e392f6759b18abed89aacc5e"/>
                </v:shape>
                <o:OLEObject Type="Embed" ProgID="Equation.DSMT4" ShapeID="_x0000_i1111" DrawAspect="Content" ObjectID="_1809332078" r:id="rId65"/>
              </w:object>
            </w:r>
            <w:r>
              <w:t>时刻，乙在甲后方</w:t>
            </w:r>
            <w:r>
              <w:object w:dxaOrig="435" w:dyaOrig="240" w14:anchorId="124A2887">
                <v:shape id="_x0000_i1112" type="#_x0000_t75" alt="eqId146ea9ed5176797da555a70bbe9602c4" style="width:21.75pt;height:12pt" o:ole="">
                  <v:imagedata r:id="rId48" o:title="eqId146ea9ed5176797da555a70bbe9602c4"/>
                </v:shape>
                <o:OLEObject Type="Embed" ProgID="Equation.DSMT4" ShapeID="_x0000_i1112" DrawAspect="Content" ObjectID="_1809332079" r:id="rId66"/>
              </w:object>
            </w:r>
            <w:r>
              <w:t>处，它们的速度图像如图所示，则（　　）</w:t>
            </w:r>
          </w:p>
          <w:p w14:paraId="75FDDEBF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671E25" wp14:editId="26FC78EA">
                  <wp:extent cx="2314575" cy="1733550"/>
                  <wp:effectExtent l="0" t="0" r="9525" b="0"/>
                  <wp:docPr id="39" name="图片 39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72E4A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．甲、乙两物体运动方向相反</w:t>
            </w:r>
          </w:p>
          <w:p w14:paraId="56978BBF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．甲、乙两物体可能相遇两次</w:t>
            </w:r>
          </w:p>
          <w:p w14:paraId="0ED9077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25" w:dyaOrig="240" w14:anchorId="420180DC">
                <v:shape id="_x0000_i1113" type="#_x0000_t75" alt="eqId03b954320e7cff913086bcef4657ec3d" style="width:26.25pt;height:12pt" o:ole="">
                  <v:imagedata r:id="rId68" o:title="eqId03b954320e7cff913086bcef4657ec3d"/>
                </v:shape>
                <o:OLEObject Type="Embed" ProgID="Equation.DSMT4" ShapeID="_x0000_i1113" DrawAspect="Content" ObjectID="_1809332080" r:id="rId69"/>
              </w:object>
            </w:r>
            <w:r>
              <w:t>时，甲、乙两物体相距最远</w:t>
            </w:r>
          </w:p>
          <w:p w14:paraId="36FF207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．甲、乙两物体在</w:t>
            </w:r>
            <w:r>
              <w:t>2</w:t>
            </w:r>
            <w:r>
              <w:t>秒末到</w:t>
            </w:r>
            <w:r>
              <w:t>6</w:t>
            </w:r>
            <w:r>
              <w:t>秒</w:t>
            </w:r>
            <w:proofErr w:type="gramStart"/>
            <w:r>
              <w:t>末通过</w:t>
            </w:r>
            <w:proofErr w:type="gramEnd"/>
            <w:r>
              <w:t>的位移相等</w:t>
            </w:r>
          </w:p>
          <w:p w14:paraId="3921607D" w14:textId="70B5D17D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．甲、乙两辆小车在平直的公路上从同一地点开始沿同一方向做直线运动，如图所示，图线</w:t>
            </w:r>
            <w:r>
              <w:object w:dxaOrig="180" w:dyaOrig="195" w14:anchorId="3809AD34">
                <v:shape id="_x0000_i1117" type="#_x0000_t75" alt="eqId0a6936d370d6a238a608ca56f87198de" style="width:9pt;height:9.75pt" o:ole="">
                  <v:imagedata r:id="rId70" o:title="eqId0a6936d370d6a238a608ca56f87198de"/>
                </v:shape>
                <o:OLEObject Type="Embed" ProgID="Equation.DSMT4" ShapeID="_x0000_i1117" DrawAspect="Content" ObjectID="_1809332081" r:id="rId71"/>
              </w:object>
            </w:r>
            <w:r>
              <w:t>、</w:t>
            </w:r>
            <w:r>
              <w:object w:dxaOrig="180" w:dyaOrig="240" w14:anchorId="66466B4C">
                <v:shape id="_x0000_i1118" type="#_x0000_t75" alt="eqId2c94bb12cee76221e13f9ef955b0aab1" style="width:9pt;height:12pt" o:ole="">
                  <v:imagedata r:id="rId72" o:title="eqId2c94bb12cee76221e13f9ef955b0aab1"/>
                </v:shape>
                <o:OLEObject Type="Embed" ProgID="Equation.DSMT4" ShapeID="_x0000_i1118" DrawAspect="Content" ObjectID="_1809332082" r:id="rId73"/>
              </w:object>
            </w:r>
            <w:r>
              <w:t>分别表示甲、乙两车在</w:t>
            </w:r>
            <w:r>
              <w:object w:dxaOrig="555" w:dyaOrig="240" w14:anchorId="368F206C">
                <v:shape id="_x0000_i1119" type="#_x0000_t75" alt="eqIde36093a5184b9920aa85d9350fda05ed" style="width:27.75pt;height:12pt" o:ole="">
                  <v:imagedata r:id="rId74" o:title="eqIde36093a5184b9920aa85d9350fda05ed"/>
                </v:shape>
                <o:OLEObject Type="Embed" ProgID="Equation.DSMT4" ShapeID="_x0000_i1119" DrawAspect="Content" ObjectID="_1809332083" r:id="rId75"/>
              </w:object>
            </w:r>
            <w:r>
              <w:t>内的速度随时间变化的情况，（已知两车开始运动时记为</w:t>
            </w:r>
            <w:r>
              <w:object w:dxaOrig="435" w:dyaOrig="225" w14:anchorId="2BDB9299">
                <v:shape id="_x0000_i1120" type="#_x0000_t75" alt="eqId7aeb9a94e392f6759b18abed89aacc5e" style="width:21.75pt;height:11.25pt" o:ole="">
                  <v:imagedata r:id="rId64" o:title="eqId7aeb9a94e392f6759b18abed89aacc5e"/>
                </v:shape>
                <o:OLEObject Type="Embed" ProgID="Equation.DSMT4" ShapeID="_x0000_i1120" DrawAspect="Content" ObjectID="_1809332084" r:id="rId76"/>
              </w:object>
            </w:r>
            <w:r>
              <w:t>时刻）下列说法正确的是（　　）</w:t>
            </w:r>
          </w:p>
          <w:p w14:paraId="507F5CE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B76C12" wp14:editId="1DB9B7D2">
                  <wp:extent cx="1990725" cy="1409700"/>
                  <wp:effectExtent l="0" t="0" r="9525" b="0"/>
                  <wp:docPr id="40" name="图片 40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BC25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．乙车在做匀速直线运动</w:t>
            </w:r>
          </w:p>
          <w:p w14:paraId="60FB54D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555" w:dyaOrig="240" w14:anchorId="2193B660">
                <v:shape id="_x0000_i1121" type="#_x0000_t75" alt="eqIde36093a5184b9920aa85d9350fda05ed" style="width:27.75pt;height:12pt" o:ole="">
                  <v:imagedata r:id="rId74" o:title="eqIde36093a5184b9920aa85d9350fda05ed"/>
                </v:shape>
                <o:OLEObject Type="Embed" ProgID="Equation.DSMT4" ShapeID="_x0000_i1121" DrawAspect="Content" ObjectID="_1809332085" r:id="rId78"/>
              </w:object>
            </w:r>
            <w:r>
              <w:t>内，甲、乙两车间最大距离为</w:t>
            </w:r>
            <w:r>
              <w:object w:dxaOrig="300" w:dyaOrig="225" w14:anchorId="3AC83C98">
                <v:shape id="_x0000_i1122" type="#_x0000_t75" alt="eqId9e17ee14bd91bfff409c06fd434f6745" style="width:15pt;height:11.25pt" o:ole="">
                  <v:imagedata r:id="rId79" o:title="eqId9e17ee14bd91bfff409c06fd434f6745"/>
                </v:shape>
                <o:OLEObject Type="Embed" ProgID="Equation.DSMT4" ShapeID="_x0000_i1122" DrawAspect="Content" ObjectID="_1809332086" r:id="rId80"/>
              </w:object>
            </w:r>
          </w:p>
          <w:p w14:paraId="24F21EF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25" w:dyaOrig="240" w14:anchorId="2EC96425">
                <v:shape id="_x0000_i1123" type="#_x0000_t75" alt="eqId03b954320e7cff913086bcef4657ec3d" style="width:26.25pt;height:12pt" o:ole="">
                  <v:imagedata r:id="rId68" o:title="eqId03b954320e7cff913086bcef4657ec3d"/>
                </v:shape>
                <o:OLEObject Type="Embed" ProgID="Equation.DSMT4" ShapeID="_x0000_i1123" DrawAspect="Content" ObjectID="_1809332087" r:id="rId81"/>
              </w:object>
            </w:r>
            <w:r>
              <w:t>时，甲、乙两车有可能相遇</w:t>
            </w:r>
          </w:p>
          <w:p w14:paraId="33406B00" w14:textId="77777777" w:rsidR="00311EEE" w:rsidRDefault="006406DE" w:rsidP="00DC244A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525" w:dyaOrig="240" w14:anchorId="7F139982">
                <v:shape id="_x0000_i1124" type="#_x0000_t75" alt="eqId03b954320e7cff913086bcef4657ec3d" style="width:26.25pt;height:12pt" o:ole="">
                  <v:imagedata r:id="rId68" o:title="eqId03b954320e7cff913086bcef4657ec3d"/>
                </v:shape>
                <o:OLEObject Type="Embed" ProgID="Equation.DSMT4" ShapeID="_x0000_i1124" DrawAspect="Content" ObjectID="_1809332088" r:id="rId82"/>
              </w:object>
            </w:r>
            <w:r>
              <w:t>时，乙车的加速度大于甲车的加速度</w:t>
            </w:r>
          </w:p>
          <w:p w14:paraId="7745116C" w14:textId="77777777" w:rsidR="00DC244A" w:rsidRDefault="00DC244A" w:rsidP="00DC244A">
            <w:pPr>
              <w:spacing w:line="360" w:lineRule="auto"/>
              <w:ind w:left="420"/>
              <w:jc w:val="left"/>
              <w:textAlignment w:val="center"/>
            </w:pPr>
          </w:p>
          <w:p w14:paraId="1B64E744" w14:textId="77777777" w:rsidR="00DC244A" w:rsidRDefault="00DC244A" w:rsidP="00DC244A">
            <w:pPr>
              <w:spacing w:line="360" w:lineRule="auto"/>
              <w:ind w:left="420"/>
              <w:jc w:val="left"/>
              <w:textAlignment w:val="center"/>
            </w:pPr>
          </w:p>
          <w:p w14:paraId="3642585F" w14:textId="77777777" w:rsidR="00DC244A" w:rsidRDefault="00DC244A" w:rsidP="00DC244A">
            <w:pPr>
              <w:spacing w:line="360" w:lineRule="auto"/>
              <w:ind w:left="420"/>
              <w:jc w:val="left"/>
              <w:textAlignment w:val="center"/>
            </w:pPr>
          </w:p>
          <w:p w14:paraId="3219F459" w14:textId="77777777" w:rsidR="00DC244A" w:rsidRDefault="00DC244A" w:rsidP="00DC244A">
            <w:pPr>
              <w:spacing w:line="360" w:lineRule="auto"/>
              <w:ind w:left="420"/>
              <w:jc w:val="left"/>
              <w:textAlignment w:val="center"/>
            </w:pPr>
          </w:p>
          <w:p w14:paraId="39000A7B" w14:textId="500C948E" w:rsidR="00DC244A" w:rsidRPr="00DC244A" w:rsidRDefault="00DC244A" w:rsidP="00DC244A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F5BB3AD" w14:textId="69F62E75" w:rsidR="006406DE" w:rsidRP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rFonts w:ascii="黑体" w:eastAsia="黑体" w:hAnsi="黑体" w:cs="黑体" w:hint="eastAsia"/>
                <w:b/>
                <w:color w:val="000000" w:themeColor="text1"/>
                <w:sz w:val="30"/>
              </w:rPr>
            </w:pPr>
            <w:hyperlink w:anchor="_Toc16452" w:history="1"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避免相撞类问题</w:t>
              </w:r>
            </w:hyperlink>
          </w:p>
          <w:p w14:paraId="2C08D5EE" w14:textId="7206D2CE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．汽车在路上出现故障时，应在车后放置三角警示牌（如图所示），以提醒后面驾车司机减速安全通过。夜间有一小汽车因故障停在一条平直公路上，后面有一货车以</w:t>
            </w:r>
            <w:r>
              <w:t>30m/s</w:t>
            </w:r>
            <w:r>
              <w:t>的速度向前驶来，由于夜间视线不好，货车司机只能看清前方</w:t>
            </w:r>
            <w:r>
              <w:t xml:space="preserve"> 50m</w:t>
            </w:r>
            <w:r>
              <w:t>内的物体，并且他的反应时间为</w:t>
            </w:r>
            <w:r>
              <w:t>1.0s</w:t>
            </w:r>
            <w:r>
              <w:t>，制动后最大加速度为</w:t>
            </w:r>
            <w:r>
              <w:object w:dxaOrig="705" w:dyaOrig="270" w14:anchorId="2F1E6B58">
                <v:shape id="_x0000_i1132" type="#_x0000_t75" alt="eqIda4f2c05bea5e1ca13f1c3c4fbbfcd12a" style="width:35.25pt;height:13.5pt" o:ole="">
                  <v:imagedata r:id="rId83" o:title="eqIda4f2c05bea5e1ca13f1c3c4fbbfcd12a"/>
                </v:shape>
                <o:OLEObject Type="Embed" ProgID="Equation.DSMT4" ShapeID="_x0000_i1132" DrawAspect="Content" ObjectID="_1809332089" r:id="rId84"/>
              </w:object>
            </w:r>
            <w:r>
              <w:t>，</w:t>
            </w:r>
            <w:proofErr w:type="gramStart"/>
            <w:r>
              <w:t>假设车</w:t>
            </w:r>
            <w:proofErr w:type="gramEnd"/>
            <w:r>
              <w:t>始终沿直线运动。求：</w:t>
            </w:r>
          </w:p>
          <w:p w14:paraId="6A03DC7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）货车从刹车到停止所用的最短时间</w:t>
            </w:r>
            <w:r>
              <w:rPr>
                <w:rFonts w:eastAsia="Times New Roman"/>
                <w:i/>
              </w:rPr>
              <w:t>t</w:t>
            </w:r>
            <w:r>
              <w:t>；</w:t>
            </w:r>
          </w:p>
          <w:p w14:paraId="312D5BE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）为了避免两车相撞，三角警示牌至少要放在小汽车后多远处？</w:t>
            </w:r>
          </w:p>
          <w:p w14:paraId="342BA03C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E8D026" wp14:editId="32860877">
                  <wp:extent cx="1657350" cy="1095375"/>
                  <wp:effectExtent l="0" t="0" r="0" b="9525"/>
                  <wp:docPr id="42" name="图片 42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A2162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6260529E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6DC5A95A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61529821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64CD6009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70508651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630723E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C1B5BA7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F2E0703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7033DFD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C4BC881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BF1CA4D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86368E0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31550EE5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rFonts w:hint="eastAsia"/>
                <w:color w:val="FF0000"/>
              </w:rPr>
            </w:pPr>
          </w:p>
          <w:p w14:paraId="162D31E4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53A46D4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620B9B3B" w14:textId="5EDFA7EE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12</w:t>
            </w:r>
            <w:r>
              <w:t>．随着智能手机的使用越来越广泛，一些人在驾车时也常常离不开手机、然而开车使用手机是一种分心驾驶的行为，极易引发交通事故</w:t>
            </w:r>
            <w:r>
              <w:t>.</w:t>
            </w:r>
            <w:r>
              <w:t>如图甲所示，一辆出租车在平直公路上以</w:t>
            </w:r>
            <w:r>
              <w:object w:dxaOrig="975" w:dyaOrig="315" w14:anchorId="70B40DE6">
                <v:shape id="_x0000_i1137" type="#_x0000_t75" alt="eqId8008c751329287ac1d34e96b65dad442" style="width:48.75pt;height:15.75pt" o:ole="">
                  <v:imagedata r:id="rId86" o:title="eqId8008c751329287ac1d34e96b65dad442"/>
                </v:shape>
                <o:OLEObject Type="Embed" ProgID="Equation.DSMT4" ShapeID="_x0000_i1137" DrawAspect="Content" ObjectID="_1809332090" r:id="rId87"/>
              </w:object>
            </w:r>
            <w:r>
              <w:t>的速度匀速行驶，此时车的正前方</w:t>
            </w:r>
            <w:r>
              <w:object w:dxaOrig="1005" w:dyaOrig="315" w14:anchorId="468626B7">
                <v:shape id="_x0000_i1138" type="#_x0000_t75" alt="eqId4736a4c6c8ed1eb3d4da59924868ad02" style="width:50.25pt;height:15.75pt" o:ole="">
                  <v:imagedata r:id="rId88" o:title="eqId4736a4c6c8ed1eb3d4da59924868ad02"/>
                </v:shape>
                <o:OLEObject Type="Embed" ProgID="Equation.DSMT4" ShapeID="_x0000_i1138" DrawAspect="Content" ObjectID="_1809332091" r:id="rId89"/>
              </w:object>
            </w:r>
            <w:r>
              <w:t>处有一电动三轮车，正以</w:t>
            </w:r>
            <w:r>
              <w:object w:dxaOrig="840" w:dyaOrig="315" w14:anchorId="2388258E">
                <v:shape id="_x0000_i1139" type="#_x0000_t75" alt="eqId76e4daa85230390b611ee8db6f052542" style="width:42pt;height:15.75pt" o:ole="">
                  <v:imagedata r:id="rId90" o:title="eqId76e4daa85230390b611ee8db6f052542"/>
                </v:shape>
                <o:OLEObject Type="Embed" ProgID="Equation.DSMT4" ShapeID="_x0000_i1139" DrawAspect="Content" ObjectID="_1809332092" r:id="rId91"/>
              </w:object>
            </w:r>
            <w:r>
              <w:t>的速度匀速行驶，而出租车司机此时正低头看手机，</w:t>
            </w:r>
            <w:r>
              <w:t>3.5s</w:t>
            </w:r>
            <w:r>
              <w:t>后才发现危险，司机立刻采取紧急制动措施</w:t>
            </w:r>
            <w:r>
              <w:t>.</w:t>
            </w:r>
            <w:r>
              <w:t>若从司机发现危险开始计时，出租车的速度</w:t>
            </w:r>
            <w:r>
              <w:t>—</w:t>
            </w:r>
            <w:r>
              <w:t>时间</w:t>
            </w:r>
            <w:proofErr w:type="gramStart"/>
            <w:r>
              <w:t>图象</w:t>
            </w:r>
            <w:proofErr w:type="gramEnd"/>
            <w:r>
              <w:t>如图乙所示，</w:t>
            </w:r>
            <w:r>
              <w:object w:dxaOrig="195" w:dyaOrig="240" w14:anchorId="391581B7">
                <v:shape id="_x0000_i1140" type="#_x0000_t75" alt="eqId276509f01529d982ab21e479a4619268" style="width:9.75pt;height:12pt" o:ole="">
                  <v:imagedata r:id="rId92" o:title="eqId276509f01529d982ab21e479a4619268"/>
                </v:shape>
                <o:OLEObject Type="Embed" ProgID="Equation.DSMT4" ShapeID="_x0000_i1140" DrawAspect="Content" ObjectID="_1809332093" r:id="rId93"/>
              </w:objec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。</w:t>
            </w:r>
          </w:p>
          <w:p w14:paraId="724F1912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）在司机看手机时间这段时间，汽车走过的位移；</w:t>
            </w:r>
          </w:p>
          <w:p w14:paraId="5F81C44B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）假若出租车前面没有任何物体，从出租车司机采取紧急制动措施开始到</w:t>
            </w:r>
            <w:proofErr w:type="gramStart"/>
            <w:r>
              <w:t>到</w:t>
            </w:r>
            <w:proofErr w:type="gramEnd"/>
            <w:r>
              <w:t>出租车停止运动的这段时间内，出租车前进的距离是多少？</w:t>
            </w:r>
          </w:p>
          <w:p w14:paraId="10545BB9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）通过计算判断三轮车是否被撞</w:t>
            </w:r>
            <w:r>
              <w:t>.</w:t>
            </w:r>
            <w:r>
              <w:t>若不会相撞，求二者间的最小距离。若会相撞，求从出租车刹车开始，经过多长时间二者相撞。</w:t>
            </w:r>
          </w:p>
          <w:p w14:paraId="0F4F7FF5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FF7BB8" wp14:editId="163A2E6B">
                  <wp:extent cx="5276215" cy="865505"/>
                  <wp:effectExtent l="0" t="0" r="635" b="10795"/>
                  <wp:docPr id="43" name="图片 43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6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20FFFD6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4AA07162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668F2B10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04FD12A2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21C9F166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0CAFCFBB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9F1EA85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0252B2B9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299D2D93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6B7BE8B4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5E3E953E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C39D496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7929D42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523BB75C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56871CC2" w14:textId="0EA7B0F1" w:rsidR="006406DE" w:rsidRPr="006406DE" w:rsidRDefault="006406DE" w:rsidP="006406DE">
            <w:pPr>
              <w:spacing w:line="360" w:lineRule="auto"/>
              <w:textAlignment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13</w:t>
            </w:r>
            <w:r w:rsidRPr="006406DE">
              <w:rPr>
                <w:rFonts w:hint="eastAsia"/>
                <w:color w:val="000000" w:themeColor="text1"/>
              </w:rPr>
              <w:t>.</w:t>
            </w:r>
            <w:r w:rsidRPr="006406DE">
              <w:rPr>
                <w:rFonts w:hint="eastAsia"/>
                <w:color w:val="000000" w:themeColor="text1"/>
              </w:rPr>
              <w:t>汽车前方</w:t>
            </w:r>
            <w:r w:rsidRPr="006406DE">
              <w:rPr>
                <w:rFonts w:hint="eastAsia"/>
                <w:color w:val="000000" w:themeColor="text1"/>
              </w:rPr>
              <w:t>120m</w:t>
            </w:r>
            <w:r w:rsidRPr="006406DE">
              <w:rPr>
                <w:rFonts w:hint="eastAsia"/>
                <w:color w:val="000000" w:themeColor="text1"/>
              </w:rPr>
              <w:t>有一自行车正以</w:t>
            </w:r>
            <w:r w:rsidRPr="006406DE">
              <w:rPr>
                <w:rFonts w:hint="eastAsia"/>
                <w:color w:val="000000" w:themeColor="text1"/>
              </w:rPr>
              <w:t>6m/s</w:t>
            </w:r>
            <w:r w:rsidRPr="006406DE">
              <w:rPr>
                <w:rFonts w:hint="eastAsia"/>
                <w:color w:val="000000" w:themeColor="text1"/>
              </w:rPr>
              <w:t>的速度匀速前进，汽车以</w:t>
            </w:r>
            <w:r w:rsidRPr="006406DE">
              <w:rPr>
                <w:rFonts w:hint="eastAsia"/>
                <w:color w:val="000000" w:themeColor="text1"/>
              </w:rPr>
              <w:t>18m/s</w:t>
            </w:r>
            <w:r w:rsidRPr="006406DE">
              <w:rPr>
                <w:rFonts w:hint="eastAsia"/>
                <w:color w:val="000000" w:themeColor="text1"/>
              </w:rPr>
              <w:t>的速度追赶自行车，若两车在同一条公路不同车道上作同方向的直线运动，求：</w:t>
            </w:r>
            <w:r w:rsidRPr="006406DE">
              <w:rPr>
                <w:rFonts w:hint="eastAsia"/>
                <w:color w:val="000000" w:themeColor="text1"/>
              </w:rPr>
              <w:t xml:space="preserve"> </w:t>
            </w:r>
          </w:p>
          <w:p w14:paraId="18671BD7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1</w:t>
            </w:r>
            <w:r w:rsidRPr="006406DE">
              <w:rPr>
                <w:rFonts w:hint="eastAsia"/>
                <w:color w:val="000000" w:themeColor="text1"/>
              </w:rPr>
              <w:t>）经多长时间，两车第一次相遇？</w:t>
            </w:r>
          </w:p>
          <w:p w14:paraId="46A3C705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2</w:t>
            </w:r>
            <w:r w:rsidRPr="006406DE">
              <w:rPr>
                <w:rFonts w:hint="eastAsia"/>
                <w:color w:val="000000" w:themeColor="text1"/>
              </w:rPr>
              <w:t>）若汽车追上自行车后立即刹车，汽车刹车过程中的加速度大小为</w:t>
            </w:r>
            <w:r w:rsidRPr="006406DE">
              <w:rPr>
                <w:rFonts w:hint="eastAsia"/>
                <w:color w:val="000000" w:themeColor="text1"/>
              </w:rPr>
              <w:t>2m/s2</w:t>
            </w:r>
            <w:r w:rsidRPr="006406DE">
              <w:rPr>
                <w:rFonts w:hint="eastAsia"/>
                <w:color w:val="000000" w:themeColor="text1"/>
              </w:rPr>
              <w:t>，则再经多长时间两车第二次相遇？</w:t>
            </w:r>
          </w:p>
          <w:p w14:paraId="19FEEA7A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431A2FD0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7ACBE02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E1C45E8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2BA741EB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5A834BC7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44867E6C" w14:textId="4A98946F" w:rsidR="006406DE" w:rsidRPr="006406DE" w:rsidRDefault="006406DE" w:rsidP="006406DE">
            <w:pPr>
              <w:spacing w:line="360" w:lineRule="auto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14.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一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客车从静止开始以加速度</w:t>
            </w:r>
            <w:r w:rsidRPr="006406DE">
              <w:rPr>
                <w:rFonts w:hint="eastAsia"/>
                <w:color w:val="000000" w:themeColor="text1"/>
              </w:rPr>
              <w:t>a</w:t>
            </w:r>
            <w:r w:rsidRPr="006406DE">
              <w:rPr>
                <w:rFonts w:hint="eastAsia"/>
                <w:color w:val="000000" w:themeColor="text1"/>
              </w:rPr>
              <w:t>做匀加速直线运动的同时，在车尾的后面离车头</w:t>
            </w:r>
            <w:r w:rsidRPr="006406DE">
              <w:rPr>
                <w:rFonts w:hint="eastAsia"/>
                <w:color w:val="000000" w:themeColor="text1"/>
              </w:rPr>
              <w:t>x</w:t>
            </w:r>
            <w:r w:rsidRPr="006406DE">
              <w:rPr>
                <w:rFonts w:hint="eastAsia"/>
                <w:color w:val="000000" w:themeColor="text1"/>
              </w:rPr>
              <w:t>远的地方有一乘客以某一恒定速度</w:t>
            </w:r>
            <w:r w:rsidRPr="006406DE">
              <w:rPr>
                <w:rFonts w:hint="eastAsia"/>
                <w:color w:val="000000" w:themeColor="text1"/>
              </w:rPr>
              <w:t>v</w:t>
            </w:r>
            <w:r w:rsidRPr="006406DE">
              <w:rPr>
                <w:rFonts w:hint="eastAsia"/>
                <w:color w:val="000000" w:themeColor="text1"/>
              </w:rPr>
              <w:t>正在追赶这辆客车，已知司机从车头反光镜内能看到离车头的最远距离为</w:t>
            </w:r>
            <w:r w:rsidRPr="006406DE">
              <w:rPr>
                <w:rFonts w:hint="eastAsia"/>
                <w:color w:val="000000" w:themeColor="text1"/>
              </w:rPr>
              <w:t>x0(</w:t>
            </w:r>
            <w:r w:rsidRPr="006406DE">
              <w:rPr>
                <w:rFonts w:hint="eastAsia"/>
                <w:color w:val="000000" w:themeColor="text1"/>
              </w:rPr>
              <w:t>即人离车头距离超过</w:t>
            </w:r>
            <w:r w:rsidRPr="006406DE">
              <w:rPr>
                <w:rFonts w:hint="eastAsia"/>
                <w:color w:val="000000" w:themeColor="text1"/>
              </w:rPr>
              <w:t>x0</w:t>
            </w:r>
            <w:r w:rsidRPr="006406DE">
              <w:rPr>
                <w:rFonts w:hint="eastAsia"/>
                <w:color w:val="000000" w:themeColor="text1"/>
              </w:rPr>
              <w:t>，司机不能从反光镜中看到该人</w:t>
            </w:r>
            <w:r w:rsidRPr="006406DE">
              <w:rPr>
                <w:rFonts w:hint="eastAsia"/>
                <w:color w:val="000000" w:themeColor="text1"/>
              </w:rPr>
              <w:t>)</w:t>
            </w:r>
            <w:r w:rsidRPr="006406DE">
              <w:rPr>
                <w:rFonts w:hint="eastAsia"/>
                <w:color w:val="000000" w:themeColor="text1"/>
              </w:rPr>
              <w:t>，同时司机从反光镜中看到该人的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像必须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持续时间在</w:t>
            </w:r>
            <w:r w:rsidRPr="006406DE">
              <w:rPr>
                <w:rFonts w:hint="eastAsia"/>
                <w:color w:val="000000" w:themeColor="text1"/>
              </w:rPr>
              <w:t>t0</w:t>
            </w:r>
            <w:r w:rsidRPr="006406DE">
              <w:rPr>
                <w:rFonts w:hint="eastAsia"/>
                <w:color w:val="000000" w:themeColor="text1"/>
              </w:rPr>
              <w:t>内才能注意到该人，这样才能制动客车使车停下来，该乘客要想乘坐上这辆客车，追赶客车匀速运动的速度</w:t>
            </w:r>
            <w:r w:rsidRPr="006406DE">
              <w:rPr>
                <w:rFonts w:hint="eastAsia"/>
                <w:color w:val="000000" w:themeColor="text1"/>
              </w:rPr>
              <w:t>v</w:t>
            </w:r>
            <w:r w:rsidRPr="006406DE">
              <w:rPr>
                <w:rFonts w:hint="eastAsia"/>
                <w:color w:val="000000" w:themeColor="text1"/>
              </w:rPr>
              <w:t>所满足条件的表达式是什么？若</w:t>
            </w:r>
            <w:r w:rsidRPr="006406DE">
              <w:rPr>
                <w:rFonts w:hint="eastAsia"/>
                <w:color w:val="000000" w:themeColor="text1"/>
              </w:rPr>
              <w:t>a</w:t>
            </w:r>
            <w:r w:rsidRPr="006406DE">
              <w:rPr>
                <w:rFonts w:hint="eastAsia"/>
                <w:color w:val="000000" w:themeColor="text1"/>
              </w:rPr>
              <w:t>＝</w:t>
            </w:r>
            <w:r w:rsidRPr="006406DE">
              <w:rPr>
                <w:rFonts w:hint="eastAsia"/>
                <w:color w:val="000000" w:themeColor="text1"/>
              </w:rPr>
              <w:t>1.0 m/s2</w:t>
            </w:r>
            <w:r w:rsidRPr="006406DE">
              <w:rPr>
                <w:rFonts w:hint="eastAsia"/>
                <w:color w:val="000000" w:themeColor="text1"/>
              </w:rPr>
              <w:t>，</w:t>
            </w:r>
            <w:r w:rsidRPr="006406DE">
              <w:rPr>
                <w:rFonts w:hint="eastAsia"/>
                <w:color w:val="000000" w:themeColor="text1"/>
              </w:rPr>
              <w:t>x</w:t>
            </w:r>
            <w:r w:rsidRPr="006406DE">
              <w:rPr>
                <w:rFonts w:hint="eastAsia"/>
                <w:color w:val="000000" w:themeColor="text1"/>
              </w:rPr>
              <w:t>＝</w:t>
            </w:r>
            <w:r w:rsidRPr="006406DE">
              <w:rPr>
                <w:rFonts w:hint="eastAsia"/>
                <w:color w:val="000000" w:themeColor="text1"/>
              </w:rPr>
              <w:t>30 m</w:t>
            </w:r>
            <w:r w:rsidRPr="006406DE">
              <w:rPr>
                <w:rFonts w:hint="eastAsia"/>
                <w:color w:val="000000" w:themeColor="text1"/>
              </w:rPr>
              <w:t>，</w:t>
            </w:r>
            <w:r w:rsidRPr="006406DE">
              <w:rPr>
                <w:rFonts w:hint="eastAsia"/>
                <w:color w:val="000000" w:themeColor="text1"/>
              </w:rPr>
              <w:t>x0</w:t>
            </w:r>
            <w:r w:rsidRPr="006406DE">
              <w:rPr>
                <w:rFonts w:hint="eastAsia"/>
                <w:color w:val="000000" w:themeColor="text1"/>
              </w:rPr>
              <w:t>＝</w:t>
            </w:r>
            <w:r w:rsidRPr="006406DE">
              <w:rPr>
                <w:rFonts w:hint="eastAsia"/>
                <w:color w:val="000000" w:themeColor="text1"/>
              </w:rPr>
              <w:t>20 m</w:t>
            </w:r>
            <w:r w:rsidRPr="006406DE">
              <w:rPr>
                <w:rFonts w:hint="eastAsia"/>
                <w:color w:val="000000" w:themeColor="text1"/>
              </w:rPr>
              <w:t>，</w:t>
            </w:r>
            <w:r w:rsidRPr="006406DE">
              <w:rPr>
                <w:rFonts w:hint="eastAsia"/>
                <w:color w:val="000000" w:themeColor="text1"/>
              </w:rPr>
              <w:t>t0</w:t>
            </w:r>
            <w:r w:rsidRPr="006406DE">
              <w:rPr>
                <w:rFonts w:hint="eastAsia"/>
                <w:color w:val="000000" w:themeColor="text1"/>
              </w:rPr>
              <w:t>＝</w:t>
            </w:r>
            <w:r w:rsidRPr="006406DE">
              <w:rPr>
                <w:rFonts w:hint="eastAsia"/>
                <w:color w:val="000000" w:themeColor="text1"/>
              </w:rPr>
              <w:t>4.0 s</w:t>
            </w:r>
            <w:r w:rsidRPr="006406DE">
              <w:rPr>
                <w:rFonts w:hint="eastAsia"/>
                <w:color w:val="000000" w:themeColor="text1"/>
              </w:rPr>
              <w:t>，求</w:t>
            </w:r>
            <w:r w:rsidRPr="006406DE">
              <w:rPr>
                <w:rFonts w:hint="eastAsia"/>
                <w:color w:val="000000" w:themeColor="text1"/>
              </w:rPr>
              <w:t>v</w:t>
            </w:r>
            <w:r w:rsidRPr="006406DE">
              <w:rPr>
                <w:rFonts w:hint="eastAsia"/>
                <w:color w:val="000000" w:themeColor="text1"/>
              </w:rPr>
              <w:t>的最小值。</w:t>
            </w:r>
          </w:p>
          <w:p w14:paraId="43390CE7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61EEFD2E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7A2E8407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442B51FB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6C7A4DB7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62815F1C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73B2F8B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3EACDB9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6910B68E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276738F1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2A9C9BE7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B9FBE61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4F5C81DA" w14:textId="5515AD21" w:rsidR="006406DE" w:rsidRPr="006406DE" w:rsidRDefault="006406DE" w:rsidP="006406DE">
            <w:pPr>
              <w:spacing w:line="360" w:lineRule="auto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lastRenderedPageBreak/>
              <w:t>15</w:t>
            </w:r>
            <w:r w:rsidRPr="006406DE">
              <w:rPr>
                <w:rFonts w:hint="eastAsia"/>
                <w:color w:val="000000" w:themeColor="text1"/>
              </w:rPr>
              <w:t>．甲乙两同学在直跑道上进行</w:t>
            </w:r>
            <w:r w:rsidRPr="006406DE">
              <w:rPr>
                <w:rFonts w:hint="eastAsia"/>
                <w:color w:val="000000" w:themeColor="text1"/>
              </w:rPr>
              <w:t>4</w:t>
            </w:r>
            <w:r w:rsidRPr="006406DE">
              <w:rPr>
                <w:rFonts w:hint="eastAsia"/>
                <w:color w:val="000000" w:themeColor="text1"/>
              </w:rPr>
              <w:t>×</w:t>
            </w:r>
            <w:r w:rsidRPr="006406DE">
              <w:rPr>
                <w:rFonts w:hint="eastAsia"/>
                <w:color w:val="000000" w:themeColor="text1"/>
              </w:rPr>
              <w:t>100m</w:t>
            </w:r>
            <w:r w:rsidRPr="006406DE">
              <w:rPr>
                <w:rFonts w:hint="eastAsia"/>
                <w:color w:val="000000" w:themeColor="text1"/>
              </w:rPr>
              <w:t>接力，他们在奔跑时有相同的最大速度，最大速度为</w:t>
            </w:r>
            <w:r w:rsidRPr="006406DE">
              <w:rPr>
                <w:rFonts w:hint="eastAsia"/>
                <w:color w:val="000000" w:themeColor="text1"/>
              </w:rPr>
              <w:t>10m/s</w:t>
            </w:r>
            <w:r w:rsidRPr="006406DE">
              <w:rPr>
                <w:rFonts w:hint="eastAsia"/>
                <w:color w:val="000000" w:themeColor="text1"/>
              </w:rPr>
              <w:t>，乙从静止开始全力奔跑需跑出</w:t>
            </w:r>
            <w:r w:rsidRPr="006406DE">
              <w:rPr>
                <w:rFonts w:hint="eastAsia"/>
                <w:color w:val="000000" w:themeColor="text1"/>
              </w:rPr>
              <w:t>25m</w:t>
            </w:r>
            <w:r w:rsidRPr="006406DE">
              <w:rPr>
                <w:rFonts w:hint="eastAsia"/>
                <w:color w:val="000000" w:themeColor="text1"/>
              </w:rPr>
              <w:t>才能达到最大速度，这一过程可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看做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是匀加速直线运动，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现在甲持棒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以最大速度向乙奔来，乙在接力区伺机全力奔出．若要求乙接棒时奔跑的速度达到最大速度的</w:t>
            </w:r>
            <w:r w:rsidRPr="006406DE">
              <w:rPr>
                <w:rFonts w:hint="eastAsia"/>
                <w:color w:val="000000" w:themeColor="text1"/>
              </w:rPr>
              <w:t>80%</w:t>
            </w:r>
            <w:r w:rsidRPr="006406DE">
              <w:rPr>
                <w:rFonts w:hint="eastAsia"/>
                <w:color w:val="000000" w:themeColor="text1"/>
              </w:rPr>
              <w:t>，则：</w:t>
            </w:r>
          </w:p>
          <w:p w14:paraId="2AEE5A8B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1</w:t>
            </w:r>
            <w:r w:rsidRPr="006406DE">
              <w:rPr>
                <w:rFonts w:hint="eastAsia"/>
                <w:color w:val="000000" w:themeColor="text1"/>
              </w:rPr>
              <w:t>）按题目描述的，接力的过程甲做什么运动，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乙又是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做什么运动？平均速度之比是多少？</w:t>
            </w:r>
          </w:p>
          <w:p w14:paraId="151451E0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2</w:t>
            </w:r>
            <w:r w:rsidRPr="006406DE">
              <w:rPr>
                <w:rFonts w:hint="eastAsia"/>
                <w:color w:val="000000" w:themeColor="text1"/>
              </w:rPr>
              <w:t>）乙在接力区须奔出多少距离？</w:t>
            </w:r>
          </w:p>
          <w:p w14:paraId="4795CDE0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3</w:t>
            </w:r>
            <w:r w:rsidRPr="006406DE">
              <w:rPr>
                <w:rFonts w:hint="eastAsia"/>
                <w:color w:val="000000" w:themeColor="text1"/>
              </w:rPr>
              <w:t>）如果乙是傻傻站着接棒，接到棒后才从静止开始全力奔跑，这样会浪费多少时间？</w:t>
            </w:r>
          </w:p>
          <w:p w14:paraId="04D4880C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41BFCC58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FB6F606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EC2ECA1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1F80ABC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713AD76" w14:textId="77777777" w:rsidR="00DC244A" w:rsidRDefault="00DC244A" w:rsidP="006406DE">
            <w:pPr>
              <w:spacing w:line="360" w:lineRule="auto"/>
              <w:textAlignment w:val="center"/>
              <w:rPr>
                <w:rFonts w:hint="eastAsia"/>
                <w:color w:val="FF0000"/>
              </w:rPr>
            </w:pPr>
          </w:p>
          <w:p w14:paraId="3885404D" w14:textId="13E0185F" w:rsidR="006406DE" w:rsidRPr="006406DE" w:rsidRDefault="006406DE" w:rsidP="006406DE">
            <w:pPr>
              <w:spacing w:line="360" w:lineRule="auto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16.</w:t>
            </w:r>
            <w:r w:rsidRPr="006406DE">
              <w:rPr>
                <w:rFonts w:hint="eastAsia"/>
                <w:color w:val="000000" w:themeColor="text1"/>
              </w:rPr>
              <w:t>甲乙两运动员在训练交接棒的过程中发现：甲经短距离加速后能保持</w:t>
            </w:r>
            <w:r w:rsidRPr="006406DE">
              <w:rPr>
                <w:rFonts w:hint="eastAsia"/>
                <w:noProof/>
                <w:color w:val="000000" w:themeColor="text1"/>
              </w:rPr>
              <w:drawing>
                <wp:inline distT="0" distB="0" distL="114300" distR="114300" wp14:anchorId="38BFCC69" wp14:editId="31119822">
                  <wp:extent cx="381000" cy="219075"/>
                  <wp:effectExtent l="0" t="0" r="0" b="10160"/>
                  <wp:docPr id="78" name="图片 57" descr="高考资源网( www.ks5u.com)，中国最大的高考网站，您身边的高考专家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57" descr="高考资源网( www.ks5u.com)，中国最大的高考网站，您身边的高考专家。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06DE">
              <w:rPr>
                <w:rFonts w:hint="eastAsia"/>
                <w:color w:val="000000" w:themeColor="text1"/>
              </w:rPr>
              <w:t>的速度跑完全程；乙从起跑后到接棒前的运动是匀加速的。为了确定乙起跑的时机，需在接力区前适当的位置设置标记。在某次练习中，甲在接力区前</w:t>
            </w:r>
            <w:r w:rsidRPr="006406DE">
              <w:rPr>
                <w:rFonts w:hint="eastAsia"/>
                <w:color w:val="000000" w:themeColor="text1"/>
              </w:rPr>
              <w:t>s0=13.5m</w:t>
            </w:r>
            <w:r w:rsidRPr="006406DE">
              <w:rPr>
                <w:rFonts w:hint="eastAsia"/>
                <w:color w:val="000000" w:themeColor="text1"/>
              </w:rPr>
              <w:t>处作了标记，并以</w:t>
            </w:r>
            <w:r w:rsidRPr="006406DE">
              <w:rPr>
                <w:rFonts w:hint="eastAsia"/>
                <w:color w:val="000000" w:themeColor="text1"/>
              </w:rPr>
              <w:t>v=9m/s</w:t>
            </w:r>
            <w:r w:rsidRPr="006406DE">
              <w:rPr>
                <w:rFonts w:hint="eastAsia"/>
                <w:color w:val="000000" w:themeColor="text1"/>
              </w:rPr>
              <w:t>的速度跑到此标记时向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乙发出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起跑口令。乙在接力区的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前端听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口令时起跑，并恰好在速度达到与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甲相同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时被甲追上，完成交接棒。已知接力区的长度为</w:t>
            </w:r>
            <w:r w:rsidRPr="006406DE">
              <w:rPr>
                <w:rFonts w:hint="eastAsia"/>
                <w:color w:val="000000" w:themeColor="text1"/>
              </w:rPr>
              <w:t>L=20m</w:t>
            </w:r>
            <w:r w:rsidRPr="006406DE">
              <w:rPr>
                <w:rFonts w:hint="eastAsia"/>
                <w:color w:val="000000" w:themeColor="text1"/>
              </w:rPr>
              <w:t>。求：</w:t>
            </w:r>
          </w:p>
          <w:p w14:paraId="6B00AB87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1</w:t>
            </w:r>
            <w:r w:rsidRPr="006406DE">
              <w:rPr>
                <w:rFonts w:hint="eastAsia"/>
                <w:color w:val="000000" w:themeColor="text1"/>
              </w:rPr>
              <w:t>）此次练习中乙在接棒前的加速度</w:t>
            </w:r>
            <w:r w:rsidRPr="006406DE">
              <w:rPr>
                <w:rFonts w:hint="eastAsia"/>
                <w:noProof/>
                <w:color w:val="000000" w:themeColor="text1"/>
              </w:rPr>
              <w:drawing>
                <wp:inline distT="0" distB="0" distL="114300" distR="114300" wp14:anchorId="0B062ED7" wp14:editId="073FA375">
                  <wp:extent cx="123825" cy="142875"/>
                  <wp:effectExtent l="0" t="0" r="13335" b="10795"/>
                  <wp:docPr id="90" name="图片 61" descr="高考资源网( www.ks5u.com)，中国最大的高考网站，您身边的高考专家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61" descr="高考资源网( www.ks5u.com)，中国最大的高考网站，您身边的高考专家。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06DE">
              <w:rPr>
                <w:rFonts w:hint="eastAsia"/>
                <w:color w:val="000000" w:themeColor="text1"/>
              </w:rPr>
              <w:t>。</w:t>
            </w:r>
          </w:p>
          <w:p w14:paraId="13C146EB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2</w:t>
            </w:r>
            <w:r w:rsidRPr="006406DE">
              <w:rPr>
                <w:rFonts w:hint="eastAsia"/>
                <w:color w:val="000000" w:themeColor="text1"/>
              </w:rPr>
              <w:t>）在完成交接棒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时乙离接力区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末端的距离。</w:t>
            </w:r>
          </w:p>
          <w:p w14:paraId="78CA55FF" w14:textId="443DCDDF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）</w:t>
            </w:r>
            <w:r w:rsidRPr="006406DE">
              <w:rPr>
                <w:rFonts w:hint="eastAsia"/>
                <w:color w:val="000000" w:themeColor="text1"/>
              </w:rPr>
              <w:t>若乙的最大加速度为</w:t>
            </w:r>
            <w:r w:rsidRPr="006406DE">
              <w:rPr>
                <w:rFonts w:hint="eastAsia"/>
                <w:color w:val="000000" w:themeColor="text1"/>
              </w:rPr>
              <w:t>4m/s2</w:t>
            </w:r>
            <w:r w:rsidRPr="006406DE">
              <w:rPr>
                <w:rFonts w:hint="eastAsia"/>
                <w:color w:val="000000" w:themeColor="text1"/>
              </w:rPr>
              <w:t>，最大速度仍为</w:t>
            </w:r>
            <w:r w:rsidRPr="006406DE">
              <w:rPr>
                <w:rFonts w:hint="eastAsia"/>
                <w:color w:val="000000" w:themeColor="text1"/>
              </w:rPr>
              <w:t>9m/s</w:t>
            </w:r>
            <w:r w:rsidRPr="006406DE">
              <w:rPr>
                <w:rFonts w:hint="eastAsia"/>
                <w:color w:val="000000" w:themeColor="text1"/>
              </w:rPr>
              <w:t>，试请优化上面甲乙二人的交接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棒过程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的设计以使他们的成绩提高，如果不能请说明理由，如果能请估算出最多能使他们的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接力赛提快多少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秒？</w:t>
            </w:r>
          </w:p>
          <w:p w14:paraId="0552136C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 w:rsidRPr="006406DE">
              <w:rPr>
                <w:rFonts w:hint="eastAsia"/>
                <w:noProof/>
                <w:color w:val="FF0000"/>
              </w:rPr>
              <w:drawing>
                <wp:inline distT="0" distB="0" distL="114300" distR="114300" wp14:anchorId="2F6E7F92" wp14:editId="3D20C321">
                  <wp:extent cx="3000375" cy="704850"/>
                  <wp:effectExtent l="0" t="0" r="1905" b="11430"/>
                  <wp:docPr id="81" name="图片 6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6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70A57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3A0B5A66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3A5F376B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660E321E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47B80859" w14:textId="68F23D24" w:rsidR="00DC244A" w:rsidRPr="006406DE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</w:p>
        </w:tc>
      </w:tr>
    </w:tbl>
    <w:p w14:paraId="73FFE218" w14:textId="29EE2B04" w:rsidR="00311EEE" w:rsidRDefault="00311EEE"/>
    <w:sectPr w:rsidR="00311EEE">
      <w:headerReference w:type="even" r:id="rId98"/>
      <w:headerReference w:type="default" r:id="rId99"/>
      <w:footerReference w:type="even" r:id="rId100"/>
      <w:footerReference w:type="default" r:id="rId101"/>
      <w:headerReference w:type="first" r:id="rId102"/>
      <w:footerReference w:type="first" r:id="rId103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9CA82" w14:textId="77777777" w:rsidR="00AC19CB" w:rsidRDefault="00AC19CB">
      <w:r>
        <w:separator/>
      </w:r>
    </w:p>
  </w:endnote>
  <w:endnote w:type="continuationSeparator" w:id="0">
    <w:p w14:paraId="1CD4501F" w14:textId="77777777" w:rsidR="00AC19CB" w:rsidRDefault="00AC1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7237C" w14:textId="77777777" w:rsidR="00AC19CB" w:rsidRDefault="00AC19CB">
      <w:r>
        <w:separator/>
      </w:r>
    </w:p>
  </w:footnote>
  <w:footnote w:type="continuationSeparator" w:id="0">
    <w:p w14:paraId="00ED1FB6" w14:textId="77777777" w:rsidR="00AC19CB" w:rsidRDefault="00AC1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1DB63"/>
    <w:multiLevelType w:val="singleLevel"/>
    <w:tmpl w:val="6811DB63"/>
    <w:lvl w:ilvl="0">
      <w:start w:val="10"/>
      <w:numFmt w:val="decimal"/>
      <w:suff w:val="space"/>
      <w:lvlText w:val="%1."/>
      <w:lvlJc w:val="left"/>
    </w:lvl>
  </w:abstractNum>
  <w:abstractNum w:abstractNumId="1" w15:restartNumberingAfterBreak="0">
    <w:nsid w:val="6839D91C"/>
    <w:multiLevelType w:val="singleLevel"/>
    <w:tmpl w:val="6839D91C"/>
    <w:lvl w:ilvl="0">
      <w:start w:val="13"/>
      <w:numFmt w:val="decimal"/>
      <w:suff w:val="space"/>
      <w:lvlText w:val="%1."/>
      <w:lvlJc w:val="left"/>
    </w:lvl>
  </w:abstractNum>
  <w:num w:numId="1" w16cid:durableId="519707505">
    <w:abstractNumId w:val="1"/>
  </w:num>
  <w:num w:numId="2" w16cid:durableId="133873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75ACD"/>
    <w:rsid w:val="00311EEE"/>
    <w:rsid w:val="004050C4"/>
    <w:rsid w:val="00566D2B"/>
    <w:rsid w:val="005A7A01"/>
    <w:rsid w:val="006406DE"/>
    <w:rsid w:val="00784821"/>
    <w:rsid w:val="008B7A9E"/>
    <w:rsid w:val="008F2D55"/>
    <w:rsid w:val="00AC19CB"/>
    <w:rsid w:val="00B02614"/>
    <w:rsid w:val="00D65809"/>
    <w:rsid w:val="00DC244A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Normal (Web)"/>
    <w:basedOn w:val="a"/>
    <w:uiPriority w:val="99"/>
    <w:qFormat/>
    <w:rsid w:val="006406DE"/>
    <w:pPr>
      <w:widowControl/>
      <w:spacing w:before="100" w:beforeAutospacing="1" w:after="100" w:afterAutospacing="1"/>
      <w:jc w:val="left"/>
    </w:pPr>
    <w:rPr>
      <w:rFonts w:ascii="宋体" w:eastAsiaTheme="minorEastAsia" w:hAnsi="宋体" w:cs="宋体"/>
      <w:kern w:val="0"/>
      <w:sz w:val="24"/>
    </w:rPr>
  </w:style>
  <w:style w:type="character" w:styleId="a9">
    <w:name w:val="Hyperlink"/>
    <w:basedOn w:val="a0"/>
    <w:uiPriority w:val="99"/>
    <w:unhideWhenUsed/>
    <w:qFormat/>
    <w:rsid w:val="006406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oleObject" Target="embeddings/oleObject6.bin"/><Relationship Id="rId42" Type="http://schemas.openxmlformats.org/officeDocument/2006/relationships/image" Target="media/image22.wmf"/><Relationship Id="rId47" Type="http://schemas.openxmlformats.org/officeDocument/2006/relationships/oleObject" Target="embeddings/oleObject14.bin"/><Relationship Id="rId63" Type="http://schemas.openxmlformats.org/officeDocument/2006/relationships/oleObject" Target="embeddings/oleObject21.bin"/><Relationship Id="rId68" Type="http://schemas.openxmlformats.org/officeDocument/2006/relationships/image" Target="media/image36.wmf"/><Relationship Id="rId84" Type="http://schemas.openxmlformats.org/officeDocument/2006/relationships/oleObject" Target="embeddings/oleObject33.bin"/><Relationship Id="rId89" Type="http://schemas.openxmlformats.org/officeDocument/2006/relationships/oleObject" Target="embeddings/oleObject35.bin"/><Relationship Id="rId16" Type="http://schemas.openxmlformats.org/officeDocument/2006/relationships/oleObject" Target="embeddings/oleObject3.bin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7.bin"/><Relationship Id="rId37" Type="http://schemas.openxmlformats.org/officeDocument/2006/relationships/image" Target="media/image19.wmf"/><Relationship Id="rId53" Type="http://schemas.openxmlformats.org/officeDocument/2006/relationships/oleObject" Target="embeddings/oleObject17.bin"/><Relationship Id="rId58" Type="http://schemas.openxmlformats.org/officeDocument/2006/relationships/oleObject" Target="embeddings/oleObject19.bin"/><Relationship Id="rId74" Type="http://schemas.openxmlformats.org/officeDocument/2006/relationships/image" Target="media/image39.wmf"/><Relationship Id="rId79" Type="http://schemas.openxmlformats.org/officeDocument/2006/relationships/image" Target="media/image41.wmf"/><Relationship Id="rId102" Type="http://schemas.openxmlformats.org/officeDocument/2006/relationships/header" Target="header3.xml"/><Relationship Id="rId5" Type="http://schemas.openxmlformats.org/officeDocument/2006/relationships/styles" Target="styles.xml"/><Relationship Id="rId90" Type="http://schemas.openxmlformats.org/officeDocument/2006/relationships/image" Target="media/image46.wmf"/><Relationship Id="rId95" Type="http://schemas.openxmlformats.org/officeDocument/2006/relationships/image" Target="media/image49.wmf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oleObject" Target="embeddings/oleObject12.bin"/><Relationship Id="rId48" Type="http://schemas.openxmlformats.org/officeDocument/2006/relationships/image" Target="media/image25.wmf"/><Relationship Id="rId64" Type="http://schemas.openxmlformats.org/officeDocument/2006/relationships/image" Target="media/image34.wmf"/><Relationship Id="rId69" Type="http://schemas.openxmlformats.org/officeDocument/2006/relationships/oleObject" Target="embeddings/oleObject24.bin"/><Relationship Id="rId80" Type="http://schemas.openxmlformats.org/officeDocument/2006/relationships/oleObject" Target="embeddings/oleObject30.bin"/><Relationship Id="rId85" Type="http://schemas.openxmlformats.org/officeDocument/2006/relationships/image" Target="media/image43.png"/><Relationship Id="rId12" Type="http://schemas.openxmlformats.org/officeDocument/2006/relationships/image" Target="media/image2.png"/><Relationship Id="rId17" Type="http://schemas.openxmlformats.org/officeDocument/2006/relationships/image" Target="media/image5.wmf"/><Relationship Id="rId33" Type="http://schemas.openxmlformats.org/officeDocument/2006/relationships/image" Target="media/image17.wmf"/><Relationship Id="rId38" Type="http://schemas.openxmlformats.org/officeDocument/2006/relationships/oleObject" Target="embeddings/oleObject10.bin"/><Relationship Id="rId59" Type="http://schemas.openxmlformats.org/officeDocument/2006/relationships/image" Target="media/image31.png"/><Relationship Id="rId103" Type="http://schemas.openxmlformats.org/officeDocument/2006/relationships/footer" Target="footer3.xml"/><Relationship Id="rId20" Type="http://schemas.openxmlformats.org/officeDocument/2006/relationships/oleObject" Target="embeddings/oleObject5.bin"/><Relationship Id="rId41" Type="http://schemas.openxmlformats.org/officeDocument/2006/relationships/image" Target="media/image21.png"/><Relationship Id="rId54" Type="http://schemas.openxmlformats.org/officeDocument/2006/relationships/image" Target="media/image28.wmf"/><Relationship Id="rId62" Type="http://schemas.openxmlformats.org/officeDocument/2006/relationships/image" Target="media/image33.wmf"/><Relationship Id="rId70" Type="http://schemas.openxmlformats.org/officeDocument/2006/relationships/image" Target="media/image37.wmf"/><Relationship Id="rId75" Type="http://schemas.openxmlformats.org/officeDocument/2006/relationships/oleObject" Target="embeddings/oleObject27.bin"/><Relationship Id="rId83" Type="http://schemas.openxmlformats.org/officeDocument/2006/relationships/image" Target="media/image42.wmf"/><Relationship Id="rId88" Type="http://schemas.openxmlformats.org/officeDocument/2006/relationships/image" Target="media/image45.wmf"/><Relationship Id="rId91" Type="http://schemas.openxmlformats.org/officeDocument/2006/relationships/oleObject" Target="embeddings/oleObject36.bin"/><Relationship Id="rId96" Type="http://schemas.openxmlformats.org/officeDocument/2006/relationships/image" Target="media/image50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oleObject" Target="embeddings/oleObject9.bin"/><Relationship Id="rId49" Type="http://schemas.openxmlformats.org/officeDocument/2006/relationships/oleObject" Target="embeddings/oleObject15.bin"/><Relationship Id="rId57" Type="http://schemas.openxmlformats.org/officeDocument/2006/relationships/image" Target="media/image30.wmf"/><Relationship Id="rId10" Type="http://schemas.openxmlformats.org/officeDocument/2006/relationships/image" Target="media/image1.wmf"/><Relationship Id="rId31" Type="http://schemas.openxmlformats.org/officeDocument/2006/relationships/image" Target="media/image16.wmf"/><Relationship Id="rId44" Type="http://schemas.openxmlformats.org/officeDocument/2006/relationships/image" Target="media/image23.wmf"/><Relationship Id="rId52" Type="http://schemas.openxmlformats.org/officeDocument/2006/relationships/image" Target="media/image27.wmf"/><Relationship Id="rId60" Type="http://schemas.openxmlformats.org/officeDocument/2006/relationships/image" Target="media/image32.wmf"/><Relationship Id="rId65" Type="http://schemas.openxmlformats.org/officeDocument/2006/relationships/oleObject" Target="embeddings/oleObject22.bin"/><Relationship Id="rId73" Type="http://schemas.openxmlformats.org/officeDocument/2006/relationships/oleObject" Target="embeddings/oleObject26.bin"/><Relationship Id="rId78" Type="http://schemas.openxmlformats.org/officeDocument/2006/relationships/oleObject" Target="embeddings/oleObject29.bin"/><Relationship Id="rId81" Type="http://schemas.openxmlformats.org/officeDocument/2006/relationships/oleObject" Target="embeddings/oleObject31.bin"/><Relationship Id="rId86" Type="http://schemas.openxmlformats.org/officeDocument/2006/relationships/image" Target="media/image44.wmf"/><Relationship Id="rId94" Type="http://schemas.openxmlformats.org/officeDocument/2006/relationships/image" Target="media/image48.png"/><Relationship Id="rId99" Type="http://schemas.openxmlformats.org/officeDocument/2006/relationships/header" Target="header2.xml"/><Relationship Id="rId101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39" Type="http://schemas.openxmlformats.org/officeDocument/2006/relationships/image" Target="media/image20.wmf"/><Relationship Id="rId34" Type="http://schemas.openxmlformats.org/officeDocument/2006/relationships/oleObject" Target="embeddings/oleObject8.bin"/><Relationship Id="rId50" Type="http://schemas.openxmlformats.org/officeDocument/2006/relationships/image" Target="media/image26.wmf"/><Relationship Id="rId55" Type="http://schemas.openxmlformats.org/officeDocument/2006/relationships/oleObject" Target="embeddings/oleObject18.bin"/><Relationship Id="rId76" Type="http://schemas.openxmlformats.org/officeDocument/2006/relationships/oleObject" Target="embeddings/oleObject28.bin"/><Relationship Id="rId97" Type="http://schemas.openxmlformats.org/officeDocument/2006/relationships/image" Target="media/image51.png"/><Relationship Id="rId104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oleObject" Target="embeddings/oleObject25.bin"/><Relationship Id="rId92" Type="http://schemas.openxmlformats.org/officeDocument/2006/relationships/image" Target="media/image47.wmf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oleObject" Target="embeddings/oleObject11.bin"/><Relationship Id="rId45" Type="http://schemas.openxmlformats.org/officeDocument/2006/relationships/oleObject" Target="embeddings/oleObject13.bin"/><Relationship Id="rId66" Type="http://schemas.openxmlformats.org/officeDocument/2006/relationships/oleObject" Target="embeddings/oleObject23.bin"/><Relationship Id="rId87" Type="http://schemas.openxmlformats.org/officeDocument/2006/relationships/oleObject" Target="embeddings/oleObject34.bin"/><Relationship Id="rId61" Type="http://schemas.openxmlformats.org/officeDocument/2006/relationships/oleObject" Target="embeddings/oleObject20.bin"/><Relationship Id="rId82" Type="http://schemas.openxmlformats.org/officeDocument/2006/relationships/oleObject" Target="embeddings/oleObject32.bin"/><Relationship Id="rId19" Type="http://schemas.openxmlformats.org/officeDocument/2006/relationships/image" Target="media/image6.wmf"/><Relationship Id="rId14" Type="http://schemas.openxmlformats.org/officeDocument/2006/relationships/oleObject" Target="embeddings/oleObject2.bin"/><Relationship Id="rId30" Type="http://schemas.openxmlformats.org/officeDocument/2006/relationships/image" Target="media/image15.png"/><Relationship Id="rId35" Type="http://schemas.openxmlformats.org/officeDocument/2006/relationships/image" Target="media/image18.wmf"/><Relationship Id="rId56" Type="http://schemas.openxmlformats.org/officeDocument/2006/relationships/image" Target="media/image29.png"/><Relationship Id="rId77" Type="http://schemas.openxmlformats.org/officeDocument/2006/relationships/image" Target="media/image40.png"/><Relationship Id="rId100" Type="http://schemas.openxmlformats.org/officeDocument/2006/relationships/footer" Target="footer1.xml"/><Relationship Id="rId105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oleObject" Target="embeddings/oleObject16.bin"/><Relationship Id="rId72" Type="http://schemas.openxmlformats.org/officeDocument/2006/relationships/image" Target="media/image38.wmf"/><Relationship Id="rId93" Type="http://schemas.openxmlformats.org/officeDocument/2006/relationships/oleObject" Target="embeddings/oleObject37.bin"/><Relationship Id="rId98" Type="http://schemas.openxmlformats.org/officeDocument/2006/relationships/header" Target="header1.xml"/><Relationship Id="rId3" Type="http://schemas.openxmlformats.org/officeDocument/2006/relationships/customXml" Target="../customXml/item3.xml"/><Relationship Id="rId25" Type="http://schemas.openxmlformats.org/officeDocument/2006/relationships/image" Target="media/image10.png"/><Relationship Id="rId46" Type="http://schemas.openxmlformats.org/officeDocument/2006/relationships/image" Target="media/image24.wmf"/><Relationship Id="rId67" Type="http://schemas.openxmlformats.org/officeDocument/2006/relationships/image" Target="media/image3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2305</Words>
  <Characters>2490</Characters>
  <Application>Microsoft Office Word</Application>
  <DocSecurity>0</DocSecurity>
  <Lines>155</Lines>
  <Paragraphs>165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2025-05-21T03:25:00Z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