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</w:rPr>
        <w:t>熠格托管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7FE039F7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】</w:t>
            </w:r>
            <w:r>
              <w:t>车厢顶部用细线竖直悬挂一小球，如图所示，小球下方与一光滑斜面接触．斜面倾角</w:t>
            </w:r>
            <w:r>
              <w:object w:dxaOrig="685" w:dyaOrig="253" w14:anchorId="31E5B71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9d7b9d9bf0d5fc25c99170ab27fa4045" style="width:34.15pt;height:12.75pt" o:ole="">
                  <v:imagedata r:id="rId10" o:title="eqId9d7b9d9bf0d5fc25c99170ab27fa4045"/>
                </v:shape>
                <o:OLEObject Type="Embed" ProgID="Equation.DSMT4" ShapeID="_x0000_i1025" DrawAspect="Content" ObjectID="_1810549520" r:id="rId11"/>
              </w:object>
            </w:r>
            <w:r>
              <w:t>。关于小球的受力，下列说法正确的是（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81CC286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12A2D85" wp14:editId="0A210DFA">
                  <wp:extent cx="1524000" cy="1047750"/>
                  <wp:effectExtent l="0" t="0" r="0" b="0"/>
                  <wp:docPr id="5" name="图片 5" descr="@@@ee218720-b403-440a-a652-da4dd2f9de3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@@@ee218720-b403-440a-a652-da4dd2f9de3c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5F6A04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．若小车做匀速直线运动，斜面对小球有弹力作用</w:t>
            </w:r>
          </w:p>
          <w:p w14:paraId="01730568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．若小车向右做匀加速直线运动，斜面对小球没有弹力作用</w:t>
            </w:r>
          </w:p>
          <w:p w14:paraId="34A3141D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．无论小车运动的加速度为多少，细线对小球都有拉力作用</w:t>
            </w:r>
          </w:p>
          <w:p w14:paraId="6F477240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．若小车向右做加速度</w:t>
            </w:r>
            <w:r>
              <w:object w:dxaOrig="827" w:dyaOrig="590" w14:anchorId="54AE5602">
                <v:shape id="_x0000_i1026" type="#_x0000_t75" alt="eqId7ca4bcc6569c76d52ffda0fd926a8c7b" style="width:41.25pt;height:29.65pt" o:ole="">
                  <v:imagedata r:id="rId13" o:title="eqId7ca4bcc6569c76d52ffda0fd926a8c7b"/>
                </v:shape>
                <o:OLEObject Type="Embed" ProgID="Equation.DSMT4" ShapeID="_x0000_i1026" DrawAspect="Content" ObjectID="_1810549521" r:id="rId14"/>
              </w:object>
            </w:r>
            <w:r>
              <w:t>的匀加速直线运动，细线对小球无拉力作用</w:t>
            </w:r>
          </w:p>
          <w:p w14:paraId="297C0A4C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</w:t>
            </w:r>
            <w:r>
              <w:rPr>
                <w:rFonts w:hint="eastAsia"/>
                <w:b/>
                <w:bCs/>
              </w:rPr>
              <w:t>变式演练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】．</w:t>
            </w:r>
            <w:r>
              <w:t>下列对图中弹力有无的判断，正确的是（</w:t>
            </w:r>
            <w:r>
              <w:rPr>
                <w:kern w:val="0"/>
                <w:sz w:val="24"/>
              </w:rPr>
              <w:t>    </w:t>
            </w:r>
            <w:r>
              <w:t>）</w:t>
            </w:r>
          </w:p>
          <w:p w14:paraId="16A3DC74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</w:rPr>
              <w:drawing>
                <wp:inline distT="0" distB="0" distL="114300" distR="114300" wp14:anchorId="5261ED79" wp14:editId="11E019E5">
                  <wp:extent cx="4533900" cy="971550"/>
                  <wp:effectExtent l="0" t="0" r="0" b="0"/>
                  <wp:docPr id="100003" name="图片 100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90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4D15A0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lastRenderedPageBreak/>
              <w:t>A</w:t>
            </w:r>
            <w:r>
              <w:t>．小球随车厢（底部光滑）一起向右做匀速直线运动，则车厢左壁对小球有弹力</w:t>
            </w:r>
          </w:p>
          <w:p w14:paraId="5343598A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．两相同小球被两根等长的竖直轻绳悬挂而静止，则两球对彼此有弹力作用</w:t>
            </w:r>
          </w:p>
          <w:p w14:paraId="59CEE8BC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．小球被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两轻绳悬挂而静止，其中</w:t>
            </w:r>
            <w:r>
              <w:rPr>
                <w:i/>
              </w:rPr>
              <w:t>a</w:t>
            </w:r>
            <w:r>
              <w:t>绳处于竖直方向，则</w:t>
            </w:r>
            <w:r>
              <w:rPr>
                <w:i/>
              </w:rPr>
              <w:t>b</w:t>
            </w:r>
            <w:r>
              <w:t>绳对小球一定没有拉力</w:t>
            </w:r>
          </w:p>
          <w:p w14:paraId="71C359D2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．小球静止在光滑的三角槽中，三角槽底面水平，倾斜面对球有弹力</w:t>
            </w:r>
          </w:p>
          <w:p w14:paraId="758D2076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</w:t>
            </w:r>
            <w:r>
              <w:rPr>
                <w:rFonts w:hint="eastAsia"/>
                <w:b/>
                <w:bCs/>
              </w:rPr>
              <w:t>变式演练</w:t>
            </w: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】．</w:t>
            </w:r>
            <w:r>
              <w:t>如图所示，一根竖直的弹簧悬下端链接一个质量为</w:t>
            </w:r>
            <w:r>
              <w:rPr>
                <w:rFonts w:eastAsia="Times New Roman"/>
                <w:i/>
              </w:rPr>
              <w:t>m</w:t>
            </w:r>
            <w:r>
              <w:t>的光滑小球处于斜面和挡板之间，小球和斜面挡板均接触，下列说法正确的是（　　）</w:t>
            </w:r>
          </w:p>
          <w:p w14:paraId="42233C1D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D4E1EFC" wp14:editId="19079D9D">
                  <wp:extent cx="1123950" cy="1181100"/>
                  <wp:effectExtent l="0" t="0" r="0" b="0"/>
                  <wp:docPr id="10" name="图片 10" descr="@@@e8a4e244-dcf7-426a-adb1-19ee5d213c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e8a4e244-dcf7-426a-adb1-19ee5d213c5f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C5F814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．若小球和斜面之间有弹力，则小球和挡板之间一定没有弹力</w:t>
            </w:r>
          </w:p>
          <w:p w14:paraId="31CB0569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．若小球与斜面之间有弹力，则小球和挡板之间不一定有弹力</w:t>
            </w:r>
          </w:p>
          <w:p w14:paraId="549B676F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．若小球与挡板之间有弹力，则小球与弹簧之间一定有弹力</w:t>
            </w:r>
          </w:p>
          <w:p w14:paraId="68DBE271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．若小球与挡板之间有弹力，则小球与弹簧之间不一定有弹力</w:t>
            </w:r>
          </w:p>
          <w:p w14:paraId="661557C8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【</w:t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变式演练</w:t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3</w:t>
            </w:r>
            <w:r>
              <w:rPr>
                <w:rFonts w:ascii="Times New Roman" w:eastAsia="宋体" w:hAnsi="Times New Roman" w:cs="Times New Roman"/>
                <w:b/>
                <w:bCs/>
              </w:rPr>
              <w:t>】．</w:t>
            </w:r>
            <w:r>
              <w:rPr>
                <w:rFonts w:ascii="Times New Roman" w:eastAsia="宋体" w:hAnsi="Times New Roman" w:cs="Times New Roman"/>
              </w:rPr>
              <w:t>如图所示，小车内沿竖直方向的一根轻质弹簧和一条与竖直方向成</w:t>
            </w:r>
            <w:r>
              <w:rPr>
                <w:rFonts w:ascii="Times New Roman" w:eastAsia="宋体" w:hAnsi="Times New Roman" w:cs="Times New Roman"/>
                <w:i/>
              </w:rPr>
              <w:t>α</w:t>
            </w:r>
            <w:r>
              <w:rPr>
                <w:rFonts w:ascii="Times New Roman" w:eastAsia="宋体" w:hAnsi="Times New Roman" w:cs="Times New Roman"/>
              </w:rPr>
              <w:t>角的细绳拴接一小球。当小车与小球相对静止，一起在水平面上运动时，下列说法正确的是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 xml:space="preserve">　　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  <w:p w14:paraId="5BD571B1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0" distR="0" wp14:anchorId="5436515F" wp14:editId="42DC9256">
                  <wp:extent cx="914400" cy="741680"/>
                  <wp:effectExtent l="0" t="0" r="0" b="1270"/>
                  <wp:docPr id="30" name="图片 30" descr="XW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XW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741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776B91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A</w:t>
            </w:r>
            <w:r>
              <w:rPr>
                <w:rFonts w:ascii="Times New Roman" w:eastAsia="宋体" w:hAnsi="Times New Roman" w:cs="Times New Roman"/>
              </w:rPr>
              <w:t>．细绳一定对小球有拉力的作用</w:t>
            </w:r>
          </w:p>
          <w:p w14:paraId="4E667277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B</w:t>
            </w:r>
            <w:r>
              <w:rPr>
                <w:rFonts w:ascii="Times New Roman" w:eastAsia="宋体" w:hAnsi="Times New Roman" w:cs="Times New Roman"/>
              </w:rPr>
              <w:t>．轻弹簧一定对小球有弹力的作用</w:t>
            </w:r>
          </w:p>
          <w:p w14:paraId="4B42226F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C</w:t>
            </w:r>
            <w:r>
              <w:rPr>
                <w:rFonts w:ascii="Times New Roman" w:eastAsia="宋体" w:hAnsi="Times New Roman" w:cs="Times New Roman"/>
              </w:rPr>
              <w:t>．细绳不一定对小球有拉力的作用，但是轻弹簧对小球一定有弹力</w:t>
            </w:r>
          </w:p>
          <w:p w14:paraId="432FE90C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D</w:t>
            </w:r>
            <w:r>
              <w:rPr>
                <w:rFonts w:ascii="Times New Roman" w:eastAsia="宋体" w:hAnsi="Times New Roman" w:cs="Times New Roman"/>
              </w:rPr>
              <w:t>．细绳不一定对小球有拉力的作用，轻弹簧对小球也不一定有弹力</w:t>
            </w:r>
          </w:p>
          <w:p w14:paraId="5DDAFE77" w14:textId="57E0DC7F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【例</w:t>
            </w:r>
            <w:r w:rsidR="00812D33">
              <w:rPr>
                <w:rFonts w:ascii="Times New Roman" w:eastAsia="宋体" w:hAnsi="Times New Roman" w:cs="Times New Roman" w:hint="eastAsia"/>
                <w:b/>
                <w:bCs/>
              </w:rPr>
              <w:t>2</w:t>
            </w:r>
            <w:r>
              <w:rPr>
                <w:rFonts w:ascii="Times New Roman" w:eastAsia="宋体" w:hAnsi="Times New Roman" w:cs="Times New Roman"/>
                <w:b/>
                <w:bCs/>
              </w:rPr>
              <w:t>】</w:t>
            </w:r>
            <w:r>
              <w:rPr>
                <w:rFonts w:ascii="Times New Roman" w:eastAsia="宋体" w:hAnsi="Times New Roman" w:cs="Times New Roman"/>
              </w:rPr>
              <w:t>如图所示，水平直杆</w:t>
            </w:r>
            <w:r>
              <w:rPr>
                <w:rFonts w:ascii="Times New Roman" w:eastAsia="宋体" w:hAnsi="Times New Roman" w:cs="Times New Roman"/>
                <w:i/>
              </w:rPr>
              <w:t>OP</w:t>
            </w:r>
            <w:r>
              <w:rPr>
                <w:rFonts w:ascii="Times New Roman" w:eastAsia="宋体" w:hAnsi="Times New Roman" w:cs="Times New Roman"/>
              </w:rPr>
              <w:t>右端固定于竖直墙上的</w:t>
            </w:r>
            <w:r>
              <w:rPr>
                <w:rFonts w:ascii="Times New Roman" w:eastAsia="宋体" w:hAnsi="Times New Roman" w:cs="Times New Roman"/>
                <w:i/>
              </w:rPr>
              <w:t>O</w:t>
            </w:r>
            <w:r>
              <w:rPr>
                <w:rFonts w:ascii="Times New Roman" w:eastAsia="宋体" w:hAnsi="Times New Roman" w:cs="Times New Roman"/>
              </w:rPr>
              <w:t>点，长为</w:t>
            </w:r>
            <w:r>
              <w:rPr>
                <w:rFonts w:ascii="Times New Roman" w:eastAsia="宋体" w:hAnsi="Times New Roman" w:cs="Times New Roman"/>
                <w:i/>
              </w:rPr>
              <w:t>L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t>2 m</w:t>
            </w:r>
            <w:r>
              <w:rPr>
                <w:rFonts w:ascii="Times New Roman" w:eastAsia="宋体" w:hAnsi="Times New Roman" w:cs="Times New Roman"/>
              </w:rPr>
              <w:t>的轻绳一端固定于直杆</w:t>
            </w:r>
            <w:r>
              <w:rPr>
                <w:rFonts w:ascii="Times New Roman" w:eastAsia="宋体" w:hAnsi="Times New Roman" w:cs="Times New Roman"/>
                <w:i/>
              </w:rPr>
              <w:t>P</w:t>
            </w:r>
            <w:r>
              <w:rPr>
                <w:rFonts w:ascii="Times New Roman" w:eastAsia="宋体" w:hAnsi="Times New Roman" w:cs="Times New Roman"/>
              </w:rPr>
              <w:t>点，另一端固定于墙上</w:t>
            </w:r>
            <w:r>
              <w:rPr>
                <w:rFonts w:ascii="Times New Roman" w:eastAsia="宋体" w:hAnsi="Times New Roman" w:cs="Times New Roman"/>
                <w:i/>
              </w:rPr>
              <w:t>O</w:t>
            </w:r>
            <w:r>
              <w:rPr>
                <w:rFonts w:ascii="Times New Roman" w:eastAsia="宋体" w:hAnsi="Times New Roman" w:cs="Times New Roman"/>
              </w:rPr>
              <w:t>点正下方的</w:t>
            </w:r>
            <w:r>
              <w:rPr>
                <w:rFonts w:ascii="Times New Roman" w:eastAsia="宋体" w:hAnsi="Times New Roman" w:cs="Times New Roman"/>
                <w:i/>
              </w:rPr>
              <w:t>Q</w:t>
            </w:r>
            <w:r>
              <w:rPr>
                <w:rFonts w:ascii="Times New Roman" w:eastAsia="宋体" w:hAnsi="Times New Roman" w:cs="Times New Roman"/>
              </w:rPr>
              <w:t>点，</w:t>
            </w:r>
            <w:r>
              <w:rPr>
                <w:rFonts w:ascii="Times New Roman" w:eastAsia="宋体" w:hAnsi="Times New Roman" w:cs="Times New Roman"/>
                <w:i/>
              </w:rPr>
              <w:t>OP</w:t>
            </w:r>
            <w:r>
              <w:rPr>
                <w:rFonts w:ascii="Times New Roman" w:eastAsia="宋体" w:hAnsi="Times New Roman" w:cs="Times New Roman"/>
              </w:rPr>
              <w:t>长为</w:t>
            </w:r>
            <w:r>
              <w:rPr>
                <w:rFonts w:ascii="Times New Roman" w:eastAsia="宋体" w:hAnsi="Times New Roman" w:cs="Times New Roman"/>
                <w:i/>
              </w:rPr>
              <w:t>d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t>1.2 m</w:t>
            </w:r>
            <w:r>
              <w:rPr>
                <w:rFonts w:ascii="Times New Roman" w:eastAsia="宋体" w:hAnsi="Times New Roman" w:cs="Times New Roman"/>
              </w:rPr>
              <w:t>，重为</w:t>
            </w:r>
            <w:r>
              <w:rPr>
                <w:rFonts w:ascii="Times New Roman" w:eastAsia="宋体" w:hAnsi="Times New Roman" w:cs="Times New Roman"/>
              </w:rPr>
              <w:t>8 N</w:t>
            </w:r>
            <w:r>
              <w:rPr>
                <w:rFonts w:ascii="Times New Roman" w:eastAsia="宋体" w:hAnsi="Times New Roman" w:cs="Times New Roman"/>
              </w:rPr>
              <w:t>的钩码用质量不计的光滑挂钩挂在轻绳上且处于静止状态，则轻绳的弹力大小为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 xml:space="preserve">　　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  <w:p w14:paraId="3561063B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lastRenderedPageBreak/>
              <w:drawing>
                <wp:inline distT="0" distB="0" distL="0" distR="0" wp14:anchorId="75DB155F" wp14:editId="70CFDEC3">
                  <wp:extent cx="690245" cy="923290"/>
                  <wp:effectExtent l="0" t="0" r="14605" b="10160"/>
                  <wp:docPr id="44" name="图片 44" descr="XW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 descr="XW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245" cy="923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38C798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A</w:t>
            </w:r>
            <w:r>
              <w:rPr>
                <w:rFonts w:ascii="Times New Roman" w:eastAsia="宋体" w:hAnsi="Times New Roman" w:cs="Times New Roman"/>
              </w:rPr>
              <w:t>．</w:t>
            </w:r>
            <w:r>
              <w:rPr>
                <w:rFonts w:ascii="Times New Roman" w:eastAsia="宋体" w:hAnsi="Times New Roman" w:cs="Times New Roman"/>
              </w:rPr>
              <w:t xml:space="preserve">10 N </w:t>
            </w:r>
            <w:r>
              <w:rPr>
                <w:rFonts w:ascii="Times New Roman" w:eastAsia="宋体" w:hAnsi="Times New Roman" w:cs="Times New Roman"/>
              </w:rPr>
              <w:tab/>
              <w:t xml:space="preserve"> B</w:t>
            </w:r>
            <w:r>
              <w:rPr>
                <w:rFonts w:ascii="Times New Roman" w:eastAsia="宋体" w:hAnsi="Times New Roman" w:cs="Times New Roman"/>
              </w:rPr>
              <w:t>．</w:t>
            </w:r>
            <w:r>
              <w:rPr>
                <w:rFonts w:ascii="Times New Roman" w:eastAsia="宋体" w:hAnsi="Times New Roman" w:cs="Times New Roman"/>
              </w:rPr>
              <w:t xml:space="preserve">8 N  </w:t>
            </w:r>
          </w:p>
          <w:p w14:paraId="2B4DFAF8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C</w:t>
            </w:r>
            <w:r>
              <w:rPr>
                <w:rFonts w:ascii="Times New Roman" w:eastAsia="宋体" w:hAnsi="Times New Roman" w:cs="Times New Roman"/>
              </w:rPr>
              <w:t>．</w:t>
            </w:r>
            <w:r>
              <w:rPr>
                <w:rFonts w:ascii="Times New Roman" w:eastAsia="宋体" w:hAnsi="Times New Roman" w:cs="Times New Roman"/>
              </w:rPr>
              <w:t xml:space="preserve">6  N </w:t>
            </w:r>
            <w:r>
              <w:rPr>
                <w:rFonts w:ascii="Times New Roman" w:eastAsia="宋体" w:hAnsi="Times New Roman" w:cs="Times New Roman"/>
              </w:rPr>
              <w:tab/>
              <w:t xml:space="preserve"> D</w:t>
            </w:r>
            <w:r>
              <w:rPr>
                <w:rFonts w:ascii="Times New Roman" w:eastAsia="宋体" w:hAnsi="Times New Roman" w:cs="Times New Roman"/>
              </w:rPr>
              <w:t>．</w:t>
            </w:r>
            <w:r>
              <w:rPr>
                <w:rFonts w:ascii="Times New Roman" w:eastAsia="宋体" w:hAnsi="Times New Roman" w:cs="Times New Roman"/>
              </w:rPr>
              <w:t>5 N</w:t>
            </w:r>
          </w:p>
          <w:p w14:paraId="6D537A60" w14:textId="57C6BA40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eastAsia="Times New Roman"/>
                <w:i/>
              </w:rPr>
            </w:pPr>
            <w:r>
              <w:rPr>
                <w:b/>
                <w:bCs/>
                <w:szCs w:val="21"/>
              </w:rPr>
              <w:t>【例</w:t>
            </w:r>
            <w:r w:rsidR="00812D33">
              <w:rPr>
                <w:rFonts w:hint="eastAsia"/>
                <w:b/>
                <w:bCs/>
                <w:szCs w:val="21"/>
              </w:rPr>
              <w:t>3</w:t>
            </w:r>
            <w:r>
              <w:rPr>
                <w:b/>
                <w:bCs/>
                <w:szCs w:val="21"/>
              </w:rPr>
              <w:t>】</w:t>
            </w:r>
            <w:r>
              <w:t>如图所示，放在水平桌面上的物体</w:t>
            </w:r>
            <w:r>
              <w:rPr>
                <w:rFonts w:eastAsia="Times New Roman"/>
                <w:i/>
              </w:rPr>
              <w:t>A</w:t>
            </w:r>
            <w:r>
              <w:t>通过水平轻绳、轻弹簧和光滑定滑轮与物体</w:t>
            </w:r>
            <w:r>
              <w:rPr>
                <w:rFonts w:eastAsia="Times New Roman"/>
                <w:i/>
              </w:rPr>
              <w:t>B</w:t>
            </w:r>
            <w:r>
              <w:t>相连接，物体静止时弹簧秤甲和乙的读数分别为</w:t>
            </w:r>
            <w:r>
              <w:t>5</w:t>
            </w:r>
            <w:r>
              <w:rPr>
                <w:rFonts w:eastAsia="Times New Roman"/>
                <w:i/>
              </w:rPr>
              <w:t>N</w:t>
            </w:r>
            <w:r>
              <w:t>和</w:t>
            </w:r>
            <w:r>
              <w:object w:dxaOrig="386" w:dyaOrig="253" w14:anchorId="0AC7AF3A">
                <v:shape id="_x0000_i1031" type="#_x0000_t75" alt="eqIdfeeea0f925707969aa549f114c27ba51" style="width:19.15pt;height:12.75pt" o:ole="">
                  <v:imagedata r:id="rId19" o:title="eqIdfeeea0f925707969aa549f114c27ba51"/>
                </v:shape>
                <o:OLEObject Type="Embed" ProgID="Equation.DSMT4" ShapeID="_x0000_i1031" DrawAspect="Content" ObjectID="_1810549522" r:id="rId20"/>
              </w:object>
            </w:r>
            <w:r>
              <w:t>若剪断物体</w:t>
            </w:r>
            <w:r>
              <w:rPr>
                <w:rFonts w:eastAsia="Times New Roman"/>
                <w:i/>
              </w:rPr>
              <w:t>A</w:t>
            </w:r>
            <w:r>
              <w:t>左侧轻绳，则物体</w:t>
            </w:r>
            <w:r>
              <w:rPr>
                <w:rFonts w:eastAsia="Times New Roman"/>
                <w:i/>
              </w:rPr>
              <w:t>A</w:t>
            </w:r>
            <w:r>
              <w:t>所受的合力和弹簧秤乙的读数分别为</w:t>
            </w:r>
            <w:r>
              <w:object w:dxaOrig="140" w:dyaOrig="268" w14:anchorId="2999EC89">
                <v:shape id="_x0000_i1032" type="#_x0000_t75" alt="eqId11d71379442f28c038d367d49422cf90" style="width:7.15pt;height:13.5pt" o:ole="">
                  <v:imagedata r:id="rId21" o:title="eqId11d71379442f28c038d367d49422cf90"/>
                </v:shape>
                <o:OLEObject Type="Embed" ProgID="Equation.DSMT4" ShapeID="_x0000_i1032" DrawAspect="Content" ObjectID="_1810549523" r:id="rId22"/>
              </w:object>
            </w:r>
            <w:r>
              <w:t xml:space="preserve">　　</w:t>
            </w:r>
            <w:r>
              <w:object w:dxaOrig="140" w:dyaOrig="268" w14:anchorId="1113FA8C">
                <v:shape id="_x0000_i1033" type="#_x0000_t75" alt="eqId987517758fad59f6f695761deb2a5ebd" style="width:7.15pt;height:13.5pt" o:ole="">
                  <v:imagedata r:id="rId23" o:title="eqId987517758fad59f6f695761deb2a5ebd"/>
                </v:shape>
                <o:OLEObject Type="Embed" ProgID="Equation.DSMT4" ShapeID="_x0000_i1033" DrawAspect="Content" ObjectID="_1810549524" r:id="rId24"/>
              </w:object>
            </w:r>
          </w:p>
          <w:p w14:paraId="368A93A9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eastAsia="Times New Roman"/>
                <w:i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DBE34D9" wp14:editId="64FE533A">
                  <wp:extent cx="2343150" cy="1123950"/>
                  <wp:effectExtent l="0" t="0" r="0" b="0"/>
                  <wp:docPr id="11" name="图片 11" descr="@@@0ca16d86-cd97-45fa-8e9f-803b3b78e3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0ca16d86-cd97-45fa-8e9f-803b3b78e339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4F8BB0" w14:textId="77777777" w:rsidR="00804AE9" w:rsidRDefault="00804AE9" w:rsidP="00804AE9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rFonts w:eastAsia="Times New Roman"/>
                <w:i/>
              </w:rPr>
            </w:pPr>
            <w:r>
              <w:t>A</w:t>
            </w:r>
            <w:r>
              <w:t>．</w:t>
            </w:r>
            <w:r>
              <w:t>5</w:t>
            </w:r>
            <w:r>
              <w:rPr>
                <w:rFonts w:eastAsia="Times New Roman"/>
                <w:i/>
              </w:rPr>
              <w:t>N</w:t>
            </w:r>
            <w:r>
              <w:t>，零</w:t>
            </w:r>
            <w:r>
              <w:rPr>
                <w:rFonts w:eastAsia="Times New Roman"/>
                <w:i/>
              </w:rPr>
              <w:tab/>
            </w:r>
            <w:r>
              <w:t>B</w:t>
            </w:r>
            <w:r>
              <w:t>．</w:t>
            </w:r>
            <w:r>
              <w:t>2</w:t>
            </w:r>
            <w:r>
              <w:rPr>
                <w:rFonts w:eastAsia="Times New Roman"/>
                <w:i/>
              </w:rPr>
              <w:t>N</w:t>
            </w:r>
            <w:r>
              <w:t>，</w:t>
            </w:r>
            <w:r>
              <w:t>2</w:t>
            </w:r>
            <w:r>
              <w:rPr>
                <w:rFonts w:eastAsia="Times New Roman"/>
                <w:i/>
              </w:rPr>
              <w:t>N</w:t>
            </w:r>
            <w:r>
              <w:rPr>
                <w:rFonts w:eastAsia="Times New Roman"/>
                <w:i/>
              </w:rPr>
              <w:tab/>
            </w:r>
            <w:r>
              <w:t>C</w:t>
            </w:r>
            <w:r>
              <w:t>．零，零</w:t>
            </w:r>
            <w:r>
              <w:tab/>
              <w:t>D</w:t>
            </w:r>
            <w:r>
              <w:t>．零，</w:t>
            </w:r>
            <w:r>
              <w:t>2</w:t>
            </w:r>
            <w:r>
              <w:rPr>
                <w:rFonts w:eastAsia="Times New Roman"/>
                <w:i/>
              </w:rPr>
              <w:t>N</w:t>
            </w:r>
          </w:p>
          <w:p w14:paraId="7E68DF41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t>【变式演练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>】</w:t>
            </w:r>
            <w:r>
              <w:t>如图甲所示，弹簧一端固定在传感器上，传感器与电脑相连。当对弹簧施加变化的作用力（拉力或压力）时，在电脑上得到了弹簧形变量与其弹力的关系图像，如图乙所示。则下列判断正确的是（　　）</w:t>
            </w:r>
          </w:p>
          <w:p w14:paraId="1849C072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</w:rPr>
              <w:drawing>
                <wp:inline distT="0" distB="0" distL="114300" distR="114300" wp14:anchorId="0BCBD594" wp14:editId="25CD4BC2">
                  <wp:extent cx="3733800" cy="1490345"/>
                  <wp:effectExtent l="0" t="0" r="0" b="14605"/>
                  <wp:docPr id="100005" name="图片 100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1490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688464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．弹簧产生的弹力和弹簧的长度成正比</w:t>
            </w:r>
          </w:p>
          <w:p w14:paraId="24ABEC43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．弹簧长度的增加量与对应的弹力增加量成正比</w:t>
            </w:r>
          </w:p>
          <w:p w14:paraId="72938A72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．该弹簧的劲度系数是</w:t>
            </w:r>
            <w:r>
              <w:t>2N/m</w:t>
            </w:r>
          </w:p>
          <w:p w14:paraId="21333BE4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．该弹簧的劲度系数是</w:t>
            </w:r>
            <w:r>
              <w:t>20N/m</w:t>
            </w:r>
          </w:p>
          <w:p w14:paraId="1160D3ED" w14:textId="2F2F1CD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 w:rsidR="00812D33">
              <w:rPr>
                <w:rFonts w:hint="eastAsia"/>
                <w:b/>
                <w:bCs/>
                <w:szCs w:val="21"/>
              </w:rPr>
              <w:t>4</w:t>
            </w:r>
            <w:r>
              <w:rPr>
                <w:b/>
                <w:bCs/>
                <w:szCs w:val="21"/>
              </w:rPr>
              <w:t>】</w:t>
            </w:r>
            <w:r>
              <w:t>如图所示，固定在小车上的支架的斜杆与竖直杆间的夹角为</w:t>
            </w:r>
            <w:r>
              <w:t>θ</w:t>
            </w:r>
            <w:r>
              <w:t>，在斜杆的下端固定有质量为</w:t>
            </w:r>
            <w:r>
              <w:rPr>
                <w:i/>
              </w:rPr>
              <w:t>m</w:t>
            </w:r>
            <w:r>
              <w:t>的小球，下列关于杆对球的作用力</w:t>
            </w:r>
            <w:r>
              <w:rPr>
                <w:i/>
              </w:rPr>
              <w:t>F</w:t>
            </w:r>
            <w:r>
              <w:t>的判断正确的是（　　）</w:t>
            </w:r>
          </w:p>
          <w:p w14:paraId="4AAEE611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4FE025C5" wp14:editId="6515DDAA">
                  <wp:extent cx="1104900" cy="723900"/>
                  <wp:effectExtent l="0" t="0" r="0" b="0"/>
                  <wp:docPr id="12" name="图片 12" descr="@@@6edca7bc-c4fd-483a-8f12-56bb47a152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6edca7bc-c4fd-483a-8f12-56bb47a152db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BCF225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．小车向右匀速运动时，</w:t>
            </w:r>
            <w:r>
              <w:object w:dxaOrig="1073" w:dyaOrig="278" w14:anchorId="2D20865E">
                <v:shape id="_x0000_i1037" type="#_x0000_t75" alt="eqId735414e2d41cbfb3c521a3a57d5504b6" style="width:53.65pt;height:13.9pt" o:ole="">
                  <v:imagedata r:id="rId28" o:title="eqId735414e2d41cbfb3c521a3a57d5504b6"/>
                </v:shape>
                <o:OLEObject Type="Embed" ProgID="Equation.DSMT4" ShapeID="_x0000_i1037" DrawAspect="Content" ObjectID="_1810549525" r:id="rId29"/>
              </w:object>
            </w:r>
          </w:p>
          <w:p w14:paraId="15A2325C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．小车向左匀速运动时，</w:t>
            </w:r>
            <w:r>
              <w:rPr>
                <w:rFonts w:eastAsia="Times New Roman"/>
                <w:i/>
              </w:rPr>
              <w:t>F</w:t>
            </w:r>
            <w:r>
              <w:t>的方向垂直于杆向上</w:t>
            </w:r>
          </w:p>
          <w:p w14:paraId="0A72C0C0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．小车以向右的加速度</w:t>
            </w:r>
            <w:r>
              <w:rPr>
                <w:rFonts w:eastAsia="Times New Roman"/>
                <w:i/>
              </w:rPr>
              <w:t>a</w:t>
            </w:r>
            <w:r>
              <w:t>运动时，一定有</w:t>
            </w:r>
            <w:r>
              <w:object w:dxaOrig="844" w:dyaOrig="541" w14:anchorId="53CF9E36">
                <v:shape id="_x0000_i1038" type="#_x0000_t75" alt="eqId7c34fff5dbf4759db2e916e81f288d82" style="width:42.4pt;height:27pt" o:ole="">
                  <v:imagedata r:id="rId30" o:title="eqId7c34fff5dbf4759db2e916e81f288d82"/>
                </v:shape>
                <o:OLEObject Type="Embed" ProgID="Equation.DSMT4" ShapeID="_x0000_i1038" DrawAspect="Content" ObjectID="_1810549526" r:id="rId31"/>
              </w:object>
            </w:r>
          </w:p>
          <w:p w14:paraId="6F594A9B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．小车以向左的加速度</w:t>
            </w:r>
            <w:r>
              <w:rPr>
                <w:rFonts w:eastAsia="Times New Roman"/>
                <w:i/>
              </w:rPr>
              <w:t>a</w:t>
            </w:r>
            <w:r>
              <w:t>运动时，</w:t>
            </w:r>
            <w:r>
              <w:rPr>
                <w:rFonts w:eastAsia="Times New Roman"/>
                <w:i/>
              </w:rPr>
              <w:t>F</w:t>
            </w:r>
            <w:r>
              <w:t>与竖直方向的夹角</w:t>
            </w:r>
            <w:r>
              <w:object w:dxaOrig="228" w:dyaOrig="255" w14:anchorId="5EF56431">
                <v:shape id="_x0000_i1039" type="#_x0000_t75" alt="eqId357fe492aa91aa7ac2540a3a308d6efd" style="width:11.25pt;height:12.75pt" o:ole="">
                  <v:imagedata r:id="rId32" o:title="eqId357fe492aa91aa7ac2540a3a308d6efd"/>
                </v:shape>
                <o:OLEObject Type="Embed" ProgID="Equation.DSMT4" ShapeID="_x0000_i1039" DrawAspect="Content" ObjectID="_1810549527" r:id="rId33"/>
              </w:object>
            </w:r>
            <w:r>
              <w:t>满足</w:t>
            </w:r>
            <w:r>
              <w:object w:dxaOrig="897" w:dyaOrig="580" w14:anchorId="07119F32">
                <v:shape id="_x0000_i1040" type="#_x0000_t75" alt="eqId1f8bb29178eabef380292597cb959cf1" style="width:45pt;height:28.9pt" o:ole="">
                  <v:imagedata r:id="rId34" o:title="eqId1f8bb29178eabef380292597cb959cf1"/>
                </v:shape>
                <o:OLEObject Type="Embed" ProgID="Equation.DSMT4" ShapeID="_x0000_i1040" DrawAspect="Content" ObjectID="_1810549528" r:id="rId35"/>
              </w:object>
            </w:r>
          </w:p>
          <w:p w14:paraId="3BADCA66" w14:textId="5FD3E036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 w:rsidR="00812D33">
              <w:rPr>
                <w:rFonts w:hint="eastAsia"/>
                <w:b/>
                <w:bCs/>
                <w:szCs w:val="21"/>
              </w:rPr>
              <w:t>5</w:t>
            </w:r>
            <w:r>
              <w:rPr>
                <w:b/>
                <w:bCs/>
                <w:szCs w:val="21"/>
              </w:rPr>
              <w:t>】</w:t>
            </w:r>
            <w:r>
              <w:t>某同学通过学习人教版必修一</w:t>
            </w:r>
            <w:r>
              <w:t>57</w:t>
            </w:r>
            <w:r>
              <w:t>页的平面镜观察桌面的微小形变的实验后，受此启发，设计一个测量弹性轻杆的形变量与其劲度系数的实验，如图所示，图中</w:t>
            </w:r>
            <w:r>
              <w:t>B</w:t>
            </w:r>
            <w:r>
              <w:t>为待测量的弹性轻杆，</w:t>
            </w:r>
            <w:r>
              <w:t>C</w:t>
            </w:r>
            <w:r>
              <w:t>为底部带有小孔且装满细砂的小桶．</w:t>
            </w:r>
            <w:r>
              <w:t>A</w:t>
            </w:r>
            <w:r>
              <w:t>为一长度为</w:t>
            </w:r>
            <w:r>
              <w:rPr>
                <w:i/>
              </w:rPr>
              <w:t>L</w:t>
            </w:r>
            <w:r>
              <w:t>的轻质刚性杆，一端与弹性杆</w:t>
            </w:r>
            <w:r>
              <w:t>B</w:t>
            </w:r>
            <w:r>
              <w:t>连接，另一端与轻质平面镜</w:t>
            </w:r>
            <w:r>
              <w:t>M</w:t>
            </w:r>
            <w:r>
              <w:t>的中心</w:t>
            </w:r>
            <w:r>
              <w:object w:dxaOrig="264" w:dyaOrig="244" w14:anchorId="30683CEE">
                <v:shape id="_x0000_i1045" type="#_x0000_t75" alt="eqId12fe32dfbd66709875c5b9f79c9496da" style="width:13.15pt;height:12.4pt" o:ole="">
                  <v:imagedata r:id="rId36" o:title="eqId12fe32dfbd66709875c5b9f79c9496da"/>
                </v:shape>
                <o:OLEObject Type="Embed" ProgID="Equation.DSMT4" ShapeID="_x0000_i1045" DrawAspect="Content" ObjectID="_1810549529" r:id="rId37"/>
              </w:object>
            </w:r>
            <w:r>
              <w:t>相连，且与平面镜</w:t>
            </w:r>
            <w:r>
              <w:t>M</w:t>
            </w:r>
            <w:r>
              <w:t>垂直．轻质平面镜竖直放在水平实验台上，</w:t>
            </w:r>
            <w:r>
              <w:object w:dxaOrig="316" w:dyaOrig="264" w14:anchorId="29F649EF">
                <v:shape id="_x0000_i1046" type="#_x0000_t75" alt="eqId7a5f1641947153c80b987320885a2b57" style="width:15.75pt;height:13.15pt" o:ole="">
                  <v:imagedata r:id="rId38" o:title="eqId7a5f1641947153c80b987320885a2b57"/>
                </v:shape>
                <o:OLEObject Type="Embed" ProgID="Equation.DSMT4" ShapeID="_x0000_i1046" DrawAspect="Content" ObjectID="_1810549530" r:id="rId39"/>
              </w:object>
            </w:r>
            <w:r>
              <w:t>为一带有弧长刻度的透明圆弧，</w:t>
            </w:r>
            <w:r>
              <w:object w:dxaOrig="211" w:dyaOrig="250" w14:anchorId="687F16A3">
                <v:shape id="_x0000_i1047" type="#_x0000_t75" alt="eqId1dde8112e8eb968fd042418dd632759e" style="width:10.5pt;height:12.4pt" o:ole="">
                  <v:imagedata r:id="rId40" o:title="eqId1dde8112e8eb968fd042418dd632759e"/>
                </v:shape>
                <o:OLEObject Type="Embed" ProgID="Equation.DSMT4" ShapeID="_x0000_i1047" DrawAspect="Content" ObjectID="_1810549531" r:id="rId41"/>
              </w:object>
            </w:r>
            <w:r>
              <w:t>为</w:t>
            </w:r>
            <w:r>
              <w:object w:dxaOrig="316" w:dyaOrig="264" w14:anchorId="6E94499F">
                <v:shape id="_x0000_i1048" type="#_x0000_t75" alt="eqId7a5f1641947153c80b987320885a2b57" style="width:15.75pt;height:13.15pt" o:ole="">
                  <v:imagedata r:id="rId38" o:title="eqId7a5f1641947153c80b987320885a2b57"/>
                </v:shape>
                <o:OLEObject Type="Embed" ProgID="Equation.DSMT4" ShapeID="_x0000_i1048" DrawAspect="Content" ObjectID="_1810549532" r:id="rId42"/>
              </w:object>
            </w:r>
            <w:r>
              <w:t>的圆心，圆弧</w:t>
            </w:r>
            <w:r>
              <w:object w:dxaOrig="316" w:dyaOrig="264" w14:anchorId="49D953DE">
                <v:shape id="_x0000_i1049" type="#_x0000_t75" alt="eqId7a5f1641947153c80b987320885a2b57" style="width:15.75pt;height:13.15pt" o:ole="">
                  <v:imagedata r:id="rId38" o:title="eqId7a5f1641947153c80b987320885a2b57"/>
                </v:shape>
                <o:OLEObject Type="Embed" ProgID="Equation.DSMT4" ShapeID="_x0000_i1049" DrawAspect="Content" ObjectID="_1810549533" r:id="rId43"/>
              </w:object>
            </w:r>
            <w:r>
              <w:t>的半径为</w:t>
            </w:r>
            <w:r>
              <w:rPr>
                <w:i/>
              </w:rPr>
              <w:t>r</w:t>
            </w:r>
            <w:r>
              <w:t>，不挂砂桶时，一束细光束经</w:t>
            </w:r>
            <w:r>
              <w:object w:dxaOrig="316" w:dyaOrig="264" w14:anchorId="31735646">
                <v:shape id="_x0000_i1050" type="#_x0000_t75" alt="eqId7a5f1641947153c80b987320885a2b57" style="width:15.75pt;height:13.15pt" o:ole="">
                  <v:imagedata r:id="rId38" o:title="eqId7a5f1641947153c80b987320885a2b57"/>
                </v:shape>
                <o:OLEObject Type="Embed" ProgID="Equation.DSMT4" ShapeID="_x0000_i1050" DrawAspect="Content" ObjectID="_1810549534" r:id="rId44"/>
              </w:object>
            </w:r>
            <w:r>
              <w:t>的</w:t>
            </w:r>
            <w:r>
              <w:rPr>
                <w:i/>
              </w:rPr>
              <w:t>O</w:t>
            </w:r>
            <w:r>
              <w:t>点射到平面镜的</w:t>
            </w:r>
            <w:r>
              <w:object w:dxaOrig="264" w:dyaOrig="244" w14:anchorId="30C1811D">
                <v:shape id="_x0000_i1051" type="#_x0000_t75" alt="eqId12fe32dfbd66709875c5b9f79c9496da" style="width:13.15pt;height:12.4pt" o:ole="">
                  <v:imagedata r:id="rId36" o:title="eqId12fe32dfbd66709875c5b9f79c9496da"/>
                </v:shape>
                <o:OLEObject Type="Embed" ProgID="Equation.DSMT4" ShapeID="_x0000_i1051" DrawAspect="Content" ObjectID="_1810549535" r:id="rId45"/>
              </w:object>
            </w:r>
            <w:r>
              <w:t>点后原路返回，挂上砂桶后，使平面镜发生倾斜，入射光束在</w:t>
            </w:r>
            <w:r>
              <w:rPr>
                <w:i/>
              </w:rPr>
              <w:t>M</w:t>
            </w:r>
            <w:r>
              <w:t>上入射点可以近似认为仍在</w:t>
            </w:r>
            <w:r>
              <w:object w:dxaOrig="264" w:dyaOrig="244" w14:anchorId="0A830C88">
                <v:shape id="_x0000_i1052" type="#_x0000_t75" alt="eqId12fe32dfbd66709875c5b9f79c9496da" style="width:13.15pt;height:12.4pt" o:ole="">
                  <v:imagedata r:id="rId36" o:title="eqId12fe32dfbd66709875c5b9f79c9496da"/>
                </v:shape>
                <o:OLEObject Type="Embed" ProgID="Equation.DSMT4" ShapeID="_x0000_i1052" DrawAspect="Content" ObjectID="_1810549536" r:id="rId46"/>
              </w:object>
            </w:r>
            <w:r>
              <w:t>点，通过读取反射光在圆弧上的位置，测得光点在透明读数条上移动的弧长为</w:t>
            </w:r>
            <w:r>
              <w:rPr>
                <w:i/>
              </w:rPr>
              <w:t>S</w:t>
            </w:r>
            <w:r>
              <w:t>，可以测得弹性轻杆的形变量，根据胡克定律就可以确定弹性杆的劲度系数．已知</w:t>
            </w:r>
            <w:r>
              <w:object w:dxaOrig="562" w:dyaOrig="214" w14:anchorId="60846C76">
                <v:shape id="_x0000_i1053" type="#_x0000_t75" alt="eqId6c109ec685f982999ddc64e4fc0c1d31" style="width:28.15pt;height:10.9pt" o:ole="">
                  <v:imagedata r:id="rId47" o:title="eqId6c109ec685f982999ddc64e4fc0c1d31"/>
                </v:shape>
                <o:OLEObject Type="Embed" ProgID="Equation.DSMT4" ShapeID="_x0000_i1053" DrawAspect="Content" ObjectID="_1810549537" r:id="rId48"/>
              </w:object>
            </w:r>
            <w:r>
              <w:t>，</w:t>
            </w:r>
            <w:r>
              <w:rPr>
                <w:i/>
              </w:rPr>
              <w:t>L</w:t>
            </w:r>
            <w:r>
              <w:t>远大于弹性杆的形变量．重力加速度为</w:t>
            </w:r>
            <w:r>
              <w:rPr>
                <w:i/>
              </w:rPr>
              <w:t>g</w:t>
            </w:r>
            <w:r>
              <w:t>。</w:t>
            </w:r>
          </w:p>
          <w:p w14:paraId="153A917C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</w:rPr>
              <w:drawing>
                <wp:inline distT="0" distB="0" distL="114300" distR="114300" wp14:anchorId="47E70185" wp14:editId="043233EC">
                  <wp:extent cx="2085975" cy="1156335"/>
                  <wp:effectExtent l="0" t="0" r="9525" b="5715"/>
                  <wp:docPr id="100077" name="图片 1000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7" name="图片 100077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1156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EC0C9B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）随着砂桶中细砂的不断流出，反射光线的光点在</w:t>
            </w:r>
            <w:r>
              <w:object w:dxaOrig="316" w:dyaOrig="264" w14:anchorId="5341C767">
                <v:shape id="_x0000_i1054" type="#_x0000_t75" alt="eqId7a5f1641947153c80b987320885a2b57" style="width:15.75pt;height:13.15pt" o:ole="">
                  <v:imagedata r:id="rId38" o:title="eqId7a5f1641947153c80b987320885a2b57"/>
                </v:shape>
                <o:OLEObject Type="Embed" ProgID="Equation.DSMT4" ShapeID="_x0000_i1054" DrawAspect="Content" ObjectID="_1810549538" r:id="rId50"/>
              </w:object>
            </w:r>
            <w:r>
              <w:t>圆弧上</w:t>
            </w:r>
            <w:r>
              <w:t>___________</w:t>
            </w:r>
            <w:r>
              <w:t>移动（填</w:t>
            </w:r>
            <w:r>
              <w:t>“</w:t>
            </w:r>
            <w:r>
              <w:t>向上</w:t>
            </w:r>
            <w:r>
              <w:t>”</w:t>
            </w:r>
            <w:r>
              <w:t>或</w:t>
            </w:r>
            <w:r>
              <w:t>“</w:t>
            </w:r>
            <w:r>
              <w:t>向下</w:t>
            </w:r>
            <w:r>
              <w:t>”</w:t>
            </w:r>
            <w:r>
              <w:t>）</w:t>
            </w:r>
          </w:p>
          <w:p w14:paraId="34AC3F85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）弹性杆的形变量</w:t>
            </w:r>
            <w:r>
              <w:object w:dxaOrig="334" w:dyaOrig="200" w14:anchorId="1D8BA0C6">
                <v:shape id="_x0000_i1055" type="#_x0000_t75" alt="eqId4ec0618ae3a4fde6d6220010af229b9a" style="width:16.9pt;height:10.15pt" o:ole="">
                  <v:imagedata r:id="rId51" o:title="eqId4ec0618ae3a4fde6d6220010af229b9a"/>
                </v:shape>
                <o:OLEObject Type="Embed" ProgID="Equation.DSMT4" ShapeID="_x0000_i1055" DrawAspect="Content" ObjectID="_1810549539" r:id="rId52"/>
              </w:object>
            </w:r>
            <w:r>
              <w:t>__________</w:t>
            </w:r>
            <w:r>
              <w:t>（用光点移动的弧长</w:t>
            </w:r>
            <w:r>
              <w:rPr>
                <w:i/>
              </w:rPr>
              <w:t>s</w:t>
            </w:r>
            <w:r>
              <w:t>、</w:t>
            </w:r>
            <w:r>
              <w:rPr>
                <w:i/>
              </w:rPr>
              <w:t>r</w:t>
            </w:r>
            <w:r>
              <w:t>、</w:t>
            </w:r>
            <w:r>
              <w:rPr>
                <w:i/>
              </w:rPr>
              <w:t>L</w:t>
            </w:r>
            <w:r>
              <w:t>表示）</w:t>
            </w:r>
          </w:p>
          <w:p w14:paraId="628FB409" w14:textId="0C65BD74" w:rsidR="00804AE9" w:rsidRPr="009374FF" w:rsidRDefault="00804AE9" w:rsidP="009374FF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t>（</w:t>
            </w:r>
            <w:r>
              <w:t>3</w:t>
            </w:r>
            <w:r>
              <w:t>）弹性杆的劲度系数</w:t>
            </w:r>
            <w:r>
              <w:object w:dxaOrig="316" w:dyaOrig="224" w14:anchorId="10A3840E">
                <v:shape id="_x0000_i1056" type="#_x0000_t75" alt="eqIddd707b69a11f8de5566f23c1a2a9ff5a" style="width:15.75pt;height:11.25pt" o:ole="">
                  <v:imagedata r:id="rId53" o:title="eqIddd707b69a11f8de5566f23c1a2a9ff5a"/>
                </v:shape>
                <o:OLEObject Type="Embed" ProgID="Equation.DSMT4" ShapeID="_x0000_i1056" DrawAspect="Content" ObjectID="_1810549540" r:id="rId54"/>
              </w:object>
            </w:r>
            <w:r>
              <w:t>___________</w:t>
            </w:r>
            <w:r>
              <w:t>（砂桶的总质量用</w:t>
            </w:r>
            <w:r>
              <w:rPr>
                <w:i/>
              </w:rPr>
              <w:t>m</w:t>
            </w:r>
            <w:r>
              <w:t>表示）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5A07B468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】</w:t>
            </w:r>
            <w:r>
              <w:t>如图所示，轻质滑轮固定在水平天花板上，动滑轮挂在轻绳上，整个系统处于静止状态，轻绳与水平方向的夹角</w:t>
            </w:r>
            <w:r>
              <w:rPr>
                <w:rFonts w:eastAsia="Times New Roman"/>
                <w:i/>
              </w:rPr>
              <w:t>θ</w:t>
            </w:r>
            <w:r>
              <w:t>，不计摩擦。现将绳的一端由</w:t>
            </w:r>
            <w:r>
              <w:rPr>
                <w:rFonts w:eastAsia="Times New Roman"/>
                <w:i/>
              </w:rPr>
              <w:t>Q</w:t>
            </w:r>
            <w:r>
              <w:t>点缓慢地向左移到</w:t>
            </w:r>
            <w:r>
              <w:rPr>
                <w:rFonts w:eastAsia="Times New Roman"/>
                <w:i/>
              </w:rPr>
              <w:t>P</w:t>
            </w:r>
            <w:r>
              <w:t>点，则（　　）</w:t>
            </w:r>
          </w:p>
          <w:p w14:paraId="74A0D797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1D3CF9AC" wp14:editId="4742F51B">
                  <wp:extent cx="2333625" cy="914400"/>
                  <wp:effectExtent l="0" t="0" r="9525" b="0"/>
                  <wp:docPr id="14" name="图片 14" descr="@@@2c10da92-1e6f-45d2-ab06-dd45fe477e3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2c10da92-1e6f-45d2-ab06-dd45fe477e3f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62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97BA594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θ</w:t>
            </w:r>
            <w:r>
              <w:t>角不变，物体</w:t>
            </w:r>
            <w:r>
              <w:object w:dxaOrig="211" w:dyaOrig="211" w14:anchorId="6030128B">
                <v:shape id="_x0000_i1070" type="#_x0000_t75" alt="eqId5963abe8f421bd99a2aaa94831a951e9" style="width:10.5pt;height:10.5pt" o:ole="">
                  <v:imagedata r:id="rId56" o:title="eqId5963abe8f421bd99a2aaa94831a951e9"/>
                </v:shape>
                <o:OLEObject Type="Embed" ProgID="Equation.DSMT4" ShapeID="_x0000_i1070" DrawAspect="Content" ObjectID="_1810549541" r:id="rId57"/>
              </w:object>
            </w:r>
            <w:r>
              <w:t>上升</w:t>
            </w:r>
          </w:p>
          <w:p w14:paraId="778C03FE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θ</w:t>
            </w:r>
            <w:r>
              <w:t>角不变，物体</w:t>
            </w:r>
            <w:r>
              <w:object w:dxaOrig="211" w:dyaOrig="211" w14:anchorId="2F445509">
                <v:shape id="_x0000_i1071" type="#_x0000_t75" alt="eqId5963abe8f421bd99a2aaa94831a951e9" style="width:10.5pt;height:10.5pt" o:ole="">
                  <v:imagedata r:id="rId56" o:title="eqId5963abe8f421bd99a2aaa94831a951e9"/>
                </v:shape>
                <o:OLEObject Type="Embed" ProgID="Equation.DSMT4" ShapeID="_x0000_i1071" DrawAspect="Content" ObjectID="_1810549542" r:id="rId58"/>
              </w:object>
            </w:r>
            <w:r>
              <w:t>下降</w:t>
            </w:r>
          </w:p>
          <w:p w14:paraId="51821052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θ</w:t>
            </w:r>
            <w:r>
              <w:t>角变小，物体</w:t>
            </w:r>
            <w:r>
              <w:object w:dxaOrig="211" w:dyaOrig="211" w14:anchorId="6B7EFB61">
                <v:shape id="_x0000_i1072" type="#_x0000_t75" alt="eqId5963abe8f421bd99a2aaa94831a951e9" style="width:10.5pt;height:10.5pt" o:ole="">
                  <v:imagedata r:id="rId56" o:title="eqId5963abe8f421bd99a2aaa94831a951e9"/>
                </v:shape>
                <o:OLEObject Type="Embed" ProgID="Equation.DSMT4" ShapeID="_x0000_i1072" DrawAspect="Content" ObjectID="_1810549543" r:id="rId59"/>
              </w:object>
            </w:r>
            <w:r>
              <w:t>上升</w:t>
            </w:r>
          </w:p>
          <w:p w14:paraId="05B90D1C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</w:t>
            </w:r>
            <w:r>
              <w:rPr>
                <w:rFonts w:eastAsia="Times New Roman"/>
                <w:i/>
              </w:rPr>
              <w:t>θ</w:t>
            </w:r>
            <w:r>
              <w:t>角变小，物体</w:t>
            </w:r>
            <w:r>
              <w:object w:dxaOrig="211" w:dyaOrig="211" w14:anchorId="017EB287">
                <v:shape id="_x0000_i1073" type="#_x0000_t75" alt="eqId5963abe8f421bd99a2aaa94831a951e9" style="width:10.5pt;height:10.5pt" o:ole="">
                  <v:imagedata r:id="rId56" o:title="eqId5963abe8f421bd99a2aaa94831a951e9"/>
                </v:shape>
                <o:OLEObject Type="Embed" ProgID="Equation.DSMT4" ShapeID="_x0000_i1073" DrawAspect="Content" ObjectID="_1810549544" r:id="rId60"/>
              </w:object>
            </w:r>
            <w:r>
              <w:t>下降</w:t>
            </w:r>
          </w:p>
          <w:p w14:paraId="2C2D4AB0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</w:t>
            </w:r>
            <w:r>
              <w:rPr>
                <w:rFonts w:hint="eastAsia"/>
                <w:b/>
                <w:bCs/>
              </w:rPr>
              <w:t>变式演练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b/>
                <w:bCs/>
              </w:rPr>
              <w:t>】</w:t>
            </w:r>
            <w:r>
              <w:t>如图所示，轻绳</w:t>
            </w:r>
            <w:r>
              <w:rPr>
                <w:rFonts w:eastAsia="Times New Roman"/>
                <w:i/>
              </w:rPr>
              <w:t>a</w:t>
            </w:r>
            <w:r>
              <w:t>的一端固定于竖直墙壁，另一端拴连一个光滑圆环。轻绳</w:t>
            </w:r>
            <w:r>
              <w:rPr>
                <w:rFonts w:eastAsia="Times New Roman"/>
                <w:i/>
              </w:rPr>
              <w:t>b</w:t>
            </w:r>
            <w:r>
              <w:t>穿过圆环，一端拴连一个物体，用力拉住另一端</w:t>
            </w:r>
            <w:r>
              <w:rPr>
                <w:rFonts w:eastAsia="Times New Roman"/>
                <w:i/>
              </w:rPr>
              <w:t>C</w:t>
            </w:r>
            <w:r>
              <w:t>将物体吊起，使其处于静止状态。不计圆环受到的重力，现将</w:t>
            </w:r>
            <w:r>
              <w:rPr>
                <w:rFonts w:eastAsia="Times New Roman"/>
                <w:i/>
              </w:rPr>
              <w:t>C</w:t>
            </w:r>
            <w:r>
              <w:t>端沿竖直方向上移一小段距离，待系统重新静止时（　　）</w:t>
            </w:r>
          </w:p>
          <w:p w14:paraId="60970599" w14:textId="77777777" w:rsidR="00804AE9" w:rsidRDefault="00804AE9" w:rsidP="00804AE9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EC1DA6F" wp14:editId="1DE5B50F">
                  <wp:extent cx="1447800" cy="1466850"/>
                  <wp:effectExtent l="0" t="0" r="0" b="0"/>
                  <wp:docPr id="16" name="图片 16" descr="@@@11cbbe2e-d320-4757-badb-05cd6e5199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11cbbe2e-d320-4757-badb-05cd6e51996d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CBE993F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．绳</w:t>
            </w:r>
            <w:r>
              <w:rPr>
                <w:rFonts w:eastAsia="Times New Roman"/>
                <w:i/>
              </w:rPr>
              <w:t>a</w:t>
            </w:r>
            <w:r>
              <w:t>与竖直方向的夹角不变</w:t>
            </w:r>
          </w:p>
          <w:p w14:paraId="5709D77C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．绳</w:t>
            </w:r>
            <w:r>
              <w:rPr>
                <w:rFonts w:eastAsia="Times New Roman"/>
                <w:i/>
              </w:rPr>
              <w:t>b</w:t>
            </w:r>
            <w:r>
              <w:t>的倾斜段与绳</w:t>
            </w:r>
            <w:r>
              <w:rPr>
                <w:rFonts w:eastAsia="Times New Roman"/>
                <w:i/>
              </w:rPr>
              <w:t>a</w:t>
            </w:r>
            <w:r>
              <w:t>的夹角变小</w:t>
            </w:r>
          </w:p>
          <w:p w14:paraId="2F9C8278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．绳</w:t>
            </w:r>
            <w:r>
              <w:rPr>
                <w:rFonts w:eastAsia="Times New Roman"/>
                <w:i/>
              </w:rPr>
              <w:t>a</w:t>
            </w:r>
            <w:r>
              <w:t>中的张力变大</w:t>
            </w:r>
          </w:p>
          <w:p w14:paraId="224607F1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．绳</w:t>
            </w:r>
            <w:r>
              <w:rPr>
                <w:rFonts w:eastAsia="Times New Roman"/>
                <w:i/>
              </w:rPr>
              <w:t>b</w:t>
            </w:r>
            <w:r>
              <w:t>中的张力变小</w:t>
            </w:r>
          </w:p>
          <w:p w14:paraId="5910FAD7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</w:t>
            </w:r>
            <w:r>
              <w:rPr>
                <w:rFonts w:hint="eastAsia"/>
                <w:b/>
                <w:bCs/>
              </w:rPr>
              <w:t>变式演练</w:t>
            </w: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】．</w:t>
            </w:r>
            <w:r>
              <w:t>如图所示，站在水平地面上的人通过轻绳绕过定滑轮</w:t>
            </w:r>
            <w:r>
              <w:rPr>
                <w:i/>
              </w:rPr>
              <w:t>A</w:t>
            </w:r>
            <w:r>
              <w:t>和轻质动滑轮</w:t>
            </w:r>
            <w:r>
              <w:rPr>
                <w:i/>
              </w:rPr>
              <w:t>B</w:t>
            </w:r>
            <w:r>
              <w:t>将一重物吊起。若系统在图示位置静止时</w:t>
            </w:r>
            <w:r>
              <w:rPr>
                <w:i/>
              </w:rPr>
              <w:t>B</w:t>
            </w:r>
            <w:r>
              <w:t>两侧轻绳的夹角为</w:t>
            </w:r>
            <w:r>
              <w:object w:dxaOrig="422" w:dyaOrig="274" w14:anchorId="749382F0">
                <v:shape id="_x0000_i1074" type="#_x0000_t75" alt="eqIdca324bb4a5a681113d072f3aec74058a" style="width:21pt;height:13.9pt" o:ole="">
                  <v:imagedata r:id="rId62" o:title="eqIdca324bb4a5a681113d072f3aec74058a"/>
                </v:shape>
                <o:OLEObject Type="Embed" ProgID="Equation.DSMT4" ShapeID="_x0000_i1074" DrawAspect="Content" ObjectID="_1810549545" r:id="rId63"/>
              </w:object>
            </w:r>
            <w:r>
              <w:t>，</w:t>
            </w:r>
            <w:r>
              <w:rPr>
                <w:i/>
              </w:rPr>
              <w:t>A</w:t>
            </w:r>
            <w:r>
              <w:t>右侧轻绳沿竖直方向，不计一切摩擦，此时人对地面恰好无压力，则人与重物的质量之比为（　　）</w:t>
            </w:r>
          </w:p>
          <w:p w14:paraId="7B73FD91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</w:rPr>
              <w:drawing>
                <wp:inline distT="0" distB="0" distL="114300" distR="114300" wp14:anchorId="105FC71C" wp14:editId="39CB13CB">
                  <wp:extent cx="1457325" cy="1313858"/>
                  <wp:effectExtent l="0" t="0" r="0" b="635"/>
                  <wp:docPr id="100019" name="图片 1000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550" cy="1315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D3A05C" w14:textId="77777777" w:rsidR="00804AE9" w:rsidRDefault="00804AE9" w:rsidP="00804AE9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t>1∶1</w:t>
            </w:r>
            <w:r>
              <w:tab/>
              <w:t>B</w:t>
            </w:r>
            <w:r>
              <w:t>．</w:t>
            </w:r>
            <w:r>
              <w:t>1∶2</w:t>
            </w:r>
            <w:r>
              <w:tab/>
              <w:t>C</w:t>
            </w:r>
            <w:r>
              <w:t>．</w:t>
            </w:r>
            <w:r>
              <w:t>2∶1</w:t>
            </w:r>
            <w:r>
              <w:tab/>
              <w:t>D</w:t>
            </w:r>
            <w:r>
              <w:t>．</w:t>
            </w:r>
            <w:r>
              <w:t>2∶3</w:t>
            </w:r>
          </w:p>
          <w:p w14:paraId="2AFCE782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lastRenderedPageBreak/>
              <w:t>【例</w:t>
            </w: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】</w:t>
            </w:r>
            <w:r>
              <w:t>如图所示，物体</w:t>
            </w:r>
            <w:r>
              <w:rPr>
                <w:i/>
              </w:rPr>
              <w:t>m</w:t>
            </w:r>
            <w:r>
              <w:t>被三根不可伸长的轻绳系着，处于静止状态。已知</w:t>
            </w:r>
            <w:r>
              <w:rPr>
                <w:i/>
              </w:rPr>
              <w:t>OA</w:t>
            </w:r>
            <w:r>
              <w:t>与</w:t>
            </w:r>
            <w:r>
              <w:rPr>
                <w:i/>
              </w:rPr>
              <w:t>OB</w:t>
            </w:r>
            <w:r>
              <w:t>等长，角</w:t>
            </w:r>
            <w:r>
              <w:rPr>
                <w:i/>
              </w:rPr>
              <w:t>AOB</w:t>
            </w:r>
            <w:r>
              <w:t>为</w:t>
            </w:r>
            <w:r>
              <w:t>60°</w:t>
            </w:r>
            <w:r>
              <w:t>。现将</w:t>
            </w:r>
            <w:r>
              <w:rPr>
                <w:i/>
              </w:rPr>
              <w:t>A</w:t>
            </w:r>
            <w:r>
              <w:t>点向左移动，使角</w:t>
            </w:r>
            <w:r>
              <w:rPr>
                <w:i/>
              </w:rPr>
              <w:t>AOB</w:t>
            </w:r>
            <w:r>
              <w:t>变为</w:t>
            </w:r>
            <w:r>
              <w:t>120°</w:t>
            </w:r>
            <w:r>
              <w:t>，再次静止。则前后二次</w:t>
            </w:r>
            <w:r>
              <w:rPr>
                <w:i/>
              </w:rPr>
              <w:t>OA</w:t>
            </w:r>
            <w:r>
              <w:t>绳受到的拉力之比为（　　）</w:t>
            </w:r>
          </w:p>
          <w:p w14:paraId="434A2325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</w:rPr>
              <w:drawing>
                <wp:inline distT="0" distB="0" distL="114300" distR="114300" wp14:anchorId="7E0BAEF6" wp14:editId="21441B24">
                  <wp:extent cx="2200275" cy="1104900"/>
                  <wp:effectExtent l="0" t="0" r="9525" b="0"/>
                  <wp:docPr id="100013" name="图片 100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7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330FC5" w14:textId="77777777" w:rsidR="00804AE9" w:rsidRDefault="00804AE9" w:rsidP="00804AE9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281" w:dyaOrig="281" w14:anchorId="5BBABF2B">
                <v:shape id="_x0000_i1078" type="#_x0000_t75" alt="eqIda7ffe8515ff6183c1c7775dc6f94bdb8" style="width:13.9pt;height:13.9pt" o:ole="">
                  <v:imagedata r:id="rId66" o:title="eqIda7ffe8515ff6183c1c7775dc6f94bdb8"/>
                </v:shape>
                <o:OLEObject Type="Embed" ProgID="Equation.DSMT4" ShapeID="_x0000_i1078" DrawAspect="Content" ObjectID="_1810549546" r:id="rId67"/>
              </w:object>
            </w:r>
            <w:r>
              <w:tab/>
              <w:t>B</w:t>
            </w:r>
            <w:r>
              <w:t>．</w:t>
            </w:r>
            <w:r>
              <w:object w:dxaOrig="334" w:dyaOrig="302" w14:anchorId="2644CE4E">
                <v:shape id="_x0000_i1079" type="#_x0000_t75" alt="eqIdcf298f00799cbf34b4db26f5f63af92f" style="width:16.9pt;height:15pt" o:ole="">
                  <v:imagedata r:id="rId68" o:title="eqIdcf298f00799cbf34b4db26f5f63af92f"/>
                </v:shape>
                <o:OLEObject Type="Embed" ProgID="Equation.DSMT4" ShapeID="_x0000_i1079" DrawAspect="Content" ObjectID="_1810549547" r:id="rId69"/>
              </w:object>
            </w:r>
            <w:r>
              <w:tab/>
              <w:t>C</w:t>
            </w:r>
            <w:r>
              <w:t>．</w:t>
            </w:r>
            <w:r>
              <w:object w:dxaOrig="351" w:dyaOrig="586" w14:anchorId="38AB5F94">
                <v:shape id="_x0000_i1080" type="#_x0000_t75" alt="eqId827ccf0c04aa941ba20d5f4c6068b46b" style="width:17.65pt;height:29.25pt" o:ole="">
                  <v:imagedata r:id="rId70" o:title="eqId827ccf0c04aa941ba20d5f4c6068b46b"/>
                </v:shape>
                <o:OLEObject Type="Embed" ProgID="Equation.DSMT4" ShapeID="_x0000_i1080" DrawAspect="Content" ObjectID="_1810549548" r:id="rId71"/>
              </w:object>
            </w:r>
            <w:r>
              <w:tab/>
              <w:t>D</w:t>
            </w:r>
            <w:r>
              <w:t>．</w:t>
            </w:r>
            <w:r>
              <w:object w:dxaOrig="369" w:dyaOrig="601" w14:anchorId="217E710E">
                <v:shape id="_x0000_i1081" type="#_x0000_t75" alt="eqId8d5989c84e320b504511f23eeb6e7357" style="width:18.4pt;height:30pt" o:ole="">
                  <v:imagedata r:id="rId72" o:title="eqId8d5989c84e320b504511f23eeb6e7357"/>
                </v:shape>
                <o:OLEObject Type="Embed" ProgID="Equation.DSMT4" ShapeID="_x0000_i1081" DrawAspect="Content" ObjectID="_1810549549" r:id="rId73"/>
              </w:object>
            </w:r>
          </w:p>
          <w:p w14:paraId="34F86ACD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t>【变式训练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>】</w:t>
            </w:r>
            <w:r>
              <w:t>如图所示，不可伸长的轻绳</w:t>
            </w:r>
            <w:r>
              <w:rPr>
                <w:rFonts w:eastAsia="Times New Roman"/>
                <w:i/>
              </w:rPr>
              <w:t>AO</w:t>
            </w:r>
            <w:r>
              <w:t>和</w:t>
            </w:r>
            <w:r>
              <w:rPr>
                <w:rFonts w:eastAsia="Times New Roman"/>
                <w:i/>
              </w:rPr>
              <w:t>BO</w:t>
            </w:r>
            <w:r>
              <w:t>共同吊起质量为</w:t>
            </w:r>
            <w:r>
              <w:rPr>
                <w:rFonts w:eastAsia="Times New Roman"/>
                <w:i/>
              </w:rPr>
              <w:t>m</w:t>
            </w:r>
            <w:r>
              <w:t>的重物，</w:t>
            </w:r>
            <w:r>
              <w:rPr>
                <w:rFonts w:eastAsia="Times New Roman"/>
                <w:i/>
              </w:rPr>
              <w:t>AO</w:t>
            </w:r>
            <w:r>
              <w:t>与</w:t>
            </w:r>
            <w:r>
              <w:rPr>
                <w:rFonts w:eastAsia="Times New Roman"/>
                <w:i/>
              </w:rPr>
              <w:t>BO</w:t>
            </w:r>
            <w:r>
              <w:t>垂直，</w:t>
            </w:r>
            <w:r>
              <w:rPr>
                <w:rFonts w:eastAsia="Times New Roman"/>
                <w:i/>
              </w:rPr>
              <w:t>BO</w:t>
            </w:r>
            <w:r>
              <w:t>与竖直方向的夹角为</w:t>
            </w:r>
            <w:r>
              <w:rPr>
                <w:rFonts w:eastAsia="Times New Roman"/>
                <w:i/>
              </w:rPr>
              <w:t>θ</w:t>
            </w:r>
            <w:r>
              <w:t>，</w:t>
            </w:r>
            <w:r>
              <w:rPr>
                <w:rFonts w:eastAsia="Times New Roman"/>
                <w:i/>
              </w:rPr>
              <w:t>OC</w:t>
            </w:r>
            <w:r>
              <w:t>连接重物，已知</w:t>
            </w:r>
            <w:r>
              <w:rPr>
                <w:rFonts w:eastAsia="Times New Roman"/>
                <w:i/>
              </w:rPr>
              <w:t>OA</w:t>
            </w:r>
            <w:r>
              <w:t>、</w:t>
            </w:r>
            <w:r>
              <w:rPr>
                <w:rFonts w:eastAsia="Times New Roman"/>
                <w:i/>
              </w:rPr>
              <w:t>OB</w:t>
            </w:r>
            <w:r>
              <w:t>、</w:t>
            </w:r>
            <w:r>
              <w:rPr>
                <w:rFonts w:eastAsia="Times New Roman"/>
                <w:i/>
              </w:rPr>
              <w:t>OC</w:t>
            </w:r>
            <w:r>
              <w:t>能承受的最大拉力相同，则下列说法中正确的是（　　）</w:t>
            </w:r>
          </w:p>
          <w:p w14:paraId="39260540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CD1ECA6" wp14:editId="2C707B77">
                  <wp:extent cx="1476375" cy="952500"/>
                  <wp:effectExtent l="0" t="0" r="9525" b="0"/>
                  <wp:docPr id="17" name="图片 17" descr="@@@2e5810ad-d233-4515-8ad9-2473ac0cb86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@@@2e5810ad-d233-4515-8ad9-2473ac0cb86e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A44CBC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AO</w:t>
            </w:r>
            <w:r>
              <w:t>所受的拉力大小为</w:t>
            </w:r>
            <w:r>
              <w:object w:dxaOrig="792" w:dyaOrig="272" w14:anchorId="55B54C74">
                <v:shape id="_x0000_i1087" type="#_x0000_t75" alt="eqId28bb712c90fa3d9f2d5774d182ee9f04" style="width:39.75pt;height:13.5pt" o:ole="">
                  <v:imagedata r:id="rId75" o:title="eqId28bb712c90fa3d9f2d5774d182ee9f04"/>
                </v:shape>
                <o:OLEObject Type="Embed" ProgID="Equation.DSMT4" ShapeID="_x0000_i1087" DrawAspect="Content" ObjectID="_1810549550" r:id="rId76"/>
              </w:object>
            </w:r>
          </w:p>
          <w:p w14:paraId="74206BA9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AO</w:t>
            </w:r>
            <w:r>
              <w:t>所受的拉力大小为</w:t>
            </w:r>
            <w:r>
              <w:object w:dxaOrig="527" w:dyaOrig="545" w14:anchorId="2742DE47">
                <v:shape id="_x0000_i1088" type="#_x0000_t75" alt="eqId87b9adaf862904036594f67c845e9ba8" style="width:26.25pt;height:27.4pt" o:ole="">
                  <v:imagedata r:id="rId77" o:title="eqId87b9adaf862904036594f67c845e9ba8"/>
                </v:shape>
                <o:OLEObject Type="Embed" ProgID="Equation.DSMT4" ShapeID="_x0000_i1088" DrawAspect="Content" ObjectID="_1810549551" r:id="rId78"/>
              </w:object>
            </w:r>
          </w:p>
          <w:p w14:paraId="1ACF2869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BO</w:t>
            </w:r>
            <w:r>
              <w:t>所受的拉力大小为</w:t>
            </w:r>
            <w:r>
              <w:object w:dxaOrig="792" w:dyaOrig="272" w14:anchorId="4B55FEFE">
                <v:shape id="_x0000_i1089" type="#_x0000_t75" alt="eqId28bb712c90fa3d9f2d5774d182ee9f04" style="width:39.75pt;height:13.5pt" o:ole="">
                  <v:imagedata r:id="rId75" o:title="eqId28bb712c90fa3d9f2d5774d182ee9f04"/>
                </v:shape>
                <o:OLEObject Type="Embed" ProgID="Equation.DSMT4" ShapeID="_x0000_i1089" DrawAspect="Content" ObjectID="_1810549552" r:id="rId79"/>
              </w:object>
            </w:r>
          </w:p>
          <w:p w14:paraId="184E11D9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．若逐渐增加</w:t>
            </w:r>
            <w:r>
              <w:rPr>
                <w:rFonts w:eastAsia="Times New Roman"/>
                <w:i/>
              </w:rPr>
              <w:t>C</w:t>
            </w:r>
            <w:r>
              <w:t>端所挂重物的质量，一定是绳</w:t>
            </w:r>
            <w:r>
              <w:rPr>
                <w:rFonts w:eastAsia="Times New Roman"/>
                <w:i/>
              </w:rPr>
              <w:t>AO</w:t>
            </w:r>
            <w:r>
              <w:t>先断</w:t>
            </w:r>
          </w:p>
          <w:p w14:paraId="1FCD33B5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t>【变式训练</w:t>
            </w:r>
            <w:r>
              <w:rPr>
                <w:rFonts w:hint="eastAsia"/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】</w:t>
            </w:r>
            <w:r>
              <w:t>如图所示，三根长度均为</w:t>
            </w:r>
            <w:r>
              <w:rPr>
                <w:rFonts w:eastAsia="Times New Roman"/>
                <w:i/>
              </w:rPr>
              <w:t>L</w:t>
            </w:r>
            <w:r>
              <w:t>的轻绳分别连接于</w:t>
            </w:r>
            <w:r>
              <w:rPr>
                <w:rFonts w:eastAsia="Times New Roman"/>
                <w:i/>
              </w:rPr>
              <w:t>C</w:t>
            </w:r>
            <w:r>
              <w:t>、</w:t>
            </w:r>
            <w:r>
              <w:rPr>
                <w:rFonts w:eastAsia="Times New Roman"/>
                <w:i/>
              </w:rPr>
              <w:t>D</w:t>
            </w:r>
            <w:r>
              <w:t>两点，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两端被悬挂在水平天花板上，相距</w:t>
            </w:r>
            <w:r>
              <w:t>2</w:t>
            </w:r>
            <w:r>
              <w:rPr>
                <w:rFonts w:eastAsia="Times New Roman"/>
                <w:i/>
              </w:rPr>
              <w:t>L</w:t>
            </w:r>
            <w:r>
              <w:t>。现在</w:t>
            </w:r>
            <w:r>
              <w:rPr>
                <w:rFonts w:eastAsia="Times New Roman"/>
                <w:i/>
              </w:rPr>
              <w:t>C</w:t>
            </w:r>
            <w:r>
              <w:t>点上悬挂一个质量为</w:t>
            </w:r>
            <w:r>
              <w:rPr>
                <w:rFonts w:eastAsia="Times New Roman"/>
                <w:i/>
              </w:rPr>
              <w:t>m</w:t>
            </w:r>
            <w:r>
              <w:t>的重物，为使</w:t>
            </w:r>
            <w:r>
              <w:rPr>
                <w:rFonts w:eastAsia="Times New Roman"/>
                <w:i/>
              </w:rPr>
              <w:t>CD</w:t>
            </w:r>
            <w:r>
              <w:t>绳保持水平，在</w:t>
            </w:r>
            <w:r>
              <w:rPr>
                <w:rFonts w:eastAsia="Times New Roman"/>
                <w:i/>
              </w:rPr>
              <w:t>D</w:t>
            </w:r>
            <w:r>
              <w:t>点上可施加外力</w:t>
            </w:r>
            <w:r>
              <w:rPr>
                <w:rFonts w:eastAsia="Times New Roman"/>
                <w:i/>
              </w:rPr>
              <w:t>F</w:t>
            </w:r>
            <w:r>
              <w:t>（重力加速度为</w:t>
            </w:r>
            <w:r>
              <w:rPr>
                <w:rFonts w:eastAsia="Times New Roman"/>
                <w:i/>
              </w:rPr>
              <w:t>g</w:t>
            </w:r>
            <w:r>
              <w:t>），则下列说法中正确的是（　　）</w:t>
            </w:r>
          </w:p>
          <w:p w14:paraId="1E457834" w14:textId="77777777" w:rsidR="00804AE9" w:rsidRDefault="00804AE9" w:rsidP="00804AE9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755B0B9" wp14:editId="4D69611A">
                  <wp:extent cx="1847850" cy="1343025"/>
                  <wp:effectExtent l="0" t="0" r="0" b="9525"/>
                  <wp:docPr id="100031" name="图片 100031" descr="@@@af20f7e3-6b42-43f6-854b-d25d25fefbc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af20f7e3-6b42-43f6-854b-d25d25fefbc9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21275F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AC</w:t>
            </w:r>
            <w:r>
              <w:t>绳的拉力为</w:t>
            </w:r>
            <w:r>
              <w:object w:dxaOrig="651" w:dyaOrig="601" w14:anchorId="3022DC89">
                <v:shape id="_x0000_i1091" type="#_x0000_t75" alt="eqId1a7a1306244fccdaff4ac3dd4367a4a6" style="width:32.65pt;height:30pt" o:ole="">
                  <v:imagedata r:id="rId81" o:title="eqId1a7a1306244fccdaff4ac3dd4367a4a6"/>
                </v:shape>
                <o:OLEObject Type="Embed" ProgID="Equation.DSMT4" ShapeID="_x0000_i1091" DrawAspect="Content" ObjectID="_1810549553" r:id="rId82"/>
              </w:object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i/>
              </w:rPr>
              <w:t>CD</w:t>
            </w:r>
            <w:r>
              <w:t>绳的拉力为</w:t>
            </w:r>
            <w:r>
              <w:object w:dxaOrig="651" w:dyaOrig="597" w14:anchorId="44734A9D">
                <v:shape id="_x0000_i1092" type="#_x0000_t75" alt="eqIdcd3acac350c5cd6ea17323aee0c1aae0" style="width:32.65pt;height:30pt" o:ole="">
                  <v:imagedata r:id="rId83" o:title="eqIdcd3acac350c5cd6ea17323aee0c1aae0"/>
                </v:shape>
                <o:OLEObject Type="Embed" ProgID="Equation.DSMT4" ShapeID="_x0000_i1092" DrawAspect="Content" ObjectID="_1810549554" r:id="rId84"/>
              </w:object>
            </w:r>
          </w:p>
          <w:p w14:paraId="14F06877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．外力</w:t>
            </w:r>
            <w:r>
              <w:rPr>
                <w:rFonts w:eastAsia="Times New Roman"/>
                <w:i/>
              </w:rPr>
              <w:t>F</w:t>
            </w:r>
            <w:r>
              <w:t>的最小值为</w:t>
            </w:r>
            <w:r>
              <w:object w:dxaOrig="457" w:dyaOrig="483" w14:anchorId="16023085">
                <v:shape id="_x0000_i1093" type="#_x0000_t75" alt="eqId779806f3c91c66fc3d9dd09e435e7124" style="width:22.9pt;height:24pt" o:ole="">
                  <v:imagedata r:id="rId85" o:title="eqId779806f3c91c66fc3d9dd09e435e7124"/>
                </v:shape>
                <o:OLEObject Type="Embed" ProgID="Equation.DSMT4" ShapeID="_x0000_i1093" DrawAspect="Content" ObjectID="_1810549555" r:id="rId86"/>
              </w:object>
            </w:r>
            <w:r>
              <w:tab/>
              <w:t>D</w:t>
            </w:r>
            <w:r>
              <w:t>．外力</w:t>
            </w:r>
            <w:r>
              <w:rPr>
                <w:rFonts w:eastAsia="Times New Roman"/>
                <w:i/>
              </w:rPr>
              <w:t>F</w:t>
            </w:r>
            <w:r>
              <w:t>的最小值为</w:t>
            </w:r>
            <w:r>
              <w:object w:dxaOrig="510" w:dyaOrig="536" w14:anchorId="6D0C1CBB">
                <v:shape id="_x0000_i1094" type="#_x0000_t75" alt="eqId381a6397c08fb494da3601d44ee08613" style="width:25.5pt;height:26.65pt" o:ole="">
                  <v:imagedata r:id="rId87" o:title="eqId381a6397c08fb494da3601d44ee08613"/>
                </v:shape>
                <o:OLEObject Type="Embed" ProgID="Equation.DSMT4" ShapeID="_x0000_i1094" DrawAspect="Content" ObjectID="_1810549556" r:id="rId88"/>
              </w:object>
            </w:r>
          </w:p>
          <w:p w14:paraId="5FC35179" w14:textId="77777777" w:rsidR="009374FF" w:rsidRDefault="009374FF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6FF80024" w14:textId="3EC32731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lastRenderedPageBreak/>
              <w:t>【例</w:t>
            </w:r>
            <w:r w:rsidR="00812D33">
              <w:rPr>
                <w:rFonts w:hint="eastAsia"/>
                <w:b/>
                <w:bCs/>
              </w:rPr>
              <w:t>3</w:t>
            </w:r>
            <w:r>
              <w:rPr>
                <w:b/>
                <w:bCs/>
              </w:rPr>
              <w:t>】</w:t>
            </w:r>
            <w:r>
              <w:t>如图所示，轻杆</w:t>
            </w:r>
            <w:r>
              <w:object w:dxaOrig="351" w:dyaOrig="221" w14:anchorId="4F687034">
                <v:shape id="_x0000_i1102" type="#_x0000_t75" alt="eqIdf52a58fbaf4fea03567e88a9f0f6e37e" style="width:17.65pt;height:10.9pt" o:ole="">
                  <v:imagedata r:id="rId89" o:title="eqIdf52a58fbaf4fea03567e88a9f0f6e37e"/>
                </v:shape>
                <o:OLEObject Type="Embed" ProgID="Equation.DSMT4" ShapeID="_x0000_i1102" DrawAspect="Content" ObjectID="_1810549557" r:id="rId90"/>
              </w:object>
            </w:r>
            <w:r>
              <w:t>的左端用铰链与竖直墙壁连接，轻杆</w:t>
            </w:r>
            <w:r>
              <w:object w:dxaOrig="351" w:dyaOrig="230" w14:anchorId="74A55CBE">
                <v:shape id="_x0000_i1103" type="#_x0000_t75" alt="eqId9d78abbad68bbbf12af10cd40ef4c353" style="width:17.65pt;height:11.65pt" o:ole="">
                  <v:imagedata r:id="rId91" o:title="eqId9d78abbad68bbbf12af10cd40ef4c353"/>
                </v:shape>
                <o:OLEObject Type="Embed" ProgID="Equation.DSMT4" ShapeID="_x0000_i1103" DrawAspect="Content" ObjectID="_1810549558" r:id="rId92"/>
              </w:object>
            </w:r>
            <w:r>
              <w:t>的左端固定在竖直墙上，图甲中两轻绳分别挂着质量为</w:t>
            </w:r>
            <w:r>
              <w:object w:dxaOrig="264" w:dyaOrig="318" w14:anchorId="06E3EDC5">
                <v:shape id="_x0000_i1104" type="#_x0000_t75" alt="eqId77ab1256702aef4e9f1a5eb6c12ecc96" style="width:13.15pt;height:15.75pt" o:ole="">
                  <v:imagedata r:id="rId93" o:title="eqId77ab1256702aef4e9f1a5eb6c12ecc96"/>
                </v:shape>
                <o:OLEObject Type="Embed" ProgID="Equation.DSMT4" ShapeID="_x0000_i1104" DrawAspect="Content" ObjectID="_1810549559" r:id="rId94"/>
              </w:object>
            </w:r>
            <w:r>
              <w:t>、</w:t>
            </w:r>
            <w:r>
              <w:object w:dxaOrig="281" w:dyaOrig="316" w14:anchorId="71256512">
                <v:shape id="_x0000_i1105" type="#_x0000_t75" alt="eqId1fbd67f60f04c278bdd867fdb3979dfb" style="width:13.9pt;height:15.75pt" o:ole="">
                  <v:imagedata r:id="rId95" o:title="eqId1fbd67f60f04c278bdd867fdb3979dfb"/>
                </v:shape>
                <o:OLEObject Type="Embed" ProgID="Equation.DSMT4" ShapeID="_x0000_i1105" DrawAspect="Content" ObjectID="_1810549560" r:id="rId96"/>
              </w:object>
            </w:r>
            <w:r>
              <w:t>的物体，另一端系于</w:t>
            </w:r>
            <w:r>
              <w:object w:dxaOrig="193" w:dyaOrig="208" w14:anchorId="42A360D2">
                <v:shape id="_x0000_i1106" type="#_x0000_t75" alt="eqId7f9e8449aad35c5d840a3395ea86df6d" style="width:9.75pt;height:10.5pt" o:ole="">
                  <v:imagedata r:id="rId97" o:title="eqId7f9e8449aad35c5d840a3395ea86df6d"/>
                </v:shape>
                <o:OLEObject Type="Embed" ProgID="Equation.DSMT4" ShapeID="_x0000_i1106" DrawAspect="Content" ObjectID="_1810549561" r:id="rId98"/>
              </w:object>
            </w:r>
            <w:r>
              <w:t>点，图乙中两轻绳分别挂着质量为</w:t>
            </w:r>
            <w:r>
              <w:object w:dxaOrig="281" w:dyaOrig="313" w14:anchorId="10C626BE">
                <v:shape id="_x0000_i1107" type="#_x0000_t75" alt="eqId8a34aea9f11eb0421ff2b6b576a4823d" style="width:13.9pt;height:15.75pt" o:ole="">
                  <v:imagedata r:id="rId99" o:title="eqId8a34aea9f11eb0421ff2b6b576a4823d"/>
                </v:shape>
                <o:OLEObject Type="Embed" ProgID="Equation.DSMT4" ShapeID="_x0000_i1107" DrawAspect="Content" ObjectID="_1810549562" r:id="rId100"/>
              </w:object>
            </w:r>
            <w:r>
              <w:t>、</w:t>
            </w:r>
            <w:r>
              <w:object w:dxaOrig="281" w:dyaOrig="321" w14:anchorId="1CC90152">
                <v:shape id="_x0000_i1108" type="#_x0000_t75" alt="eqIdc1c27e0b2d15b25bdc9aec9e6069c730" style="width:13.9pt;height:16.15pt" o:ole="">
                  <v:imagedata r:id="rId101" o:title="eqIdc1c27e0b2d15b25bdc9aec9e6069c730"/>
                </v:shape>
                <o:OLEObject Type="Embed" ProgID="Equation.DSMT4" ShapeID="_x0000_i1108" DrawAspect="Content" ObjectID="_1810549563" r:id="rId102"/>
              </w:object>
            </w:r>
            <w:r>
              <w:t>的物体，另一端系于</w:t>
            </w:r>
            <w:r>
              <w:object w:dxaOrig="228" w:dyaOrig="228" w14:anchorId="66446667">
                <v:shape id="_x0000_i1109" type="#_x0000_t75" alt="eqId8455657dde27aabe6adb7b188e031c11" style="width:11.25pt;height:11.25pt" o:ole="">
                  <v:imagedata r:id="rId103" o:title="eqId8455657dde27aabe6adb7b188e031c11"/>
                </v:shape>
                <o:OLEObject Type="Embed" ProgID="Equation.DSMT4" ShapeID="_x0000_i1109" DrawAspect="Content" ObjectID="_1810549564" r:id="rId104"/>
              </w:object>
            </w:r>
            <w:r>
              <w:t>点。四个物体均处于静止状态，图中轻绳</w:t>
            </w:r>
            <w:r>
              <w:object w:dxaOrig="351" w:dyaOrig="260" w14:anchorId="69195F6C">
                <v:shape id="_x0000_i1110" type="#_x0000_t75" alt="eqIdb90e0f35eda1a729fed485f83da5ea9d" style="width:17.65pt;height:13.15pt" o:ole="">
                  <v:imagedata r:id="rId105" o:title="eqIdb90e0f35eda1a729fed485f83da5ea9d"/>
                </v:shape>
                <o:OLEObject Type="Embed" ProgID="Equation.DSMT4" ShapeID="_x0000_i1110" DrawAspect="Content" ObjectID="_1810549565" r:id="rId106"/>
              </w:object>
            </w:r>
            <w:r>
              <w:t>、</w:t>
            </w:r>
            <w:r>
              <w:object w:dxaOrig="421" w:dyaOrig="250" w14:anchorId="0D6EA28E">
                <v:shape id="_x0000_i1111" type="#_x0000_t75" alt="eqId24c303e3bb1d70d8d4a8541e5813aa94" style="width:21pt;height:12.4pt" o:ole="">
                  <v:imagedata r:id="rId107" o:title="eqId24c303e3bb1d70d8d4a8541e5813aa94"/>
                </v:shape>
                <o:OLEObject Type="Embed" ProgID="Equation.DSMT4" ShapeID="_x0000_i1111" DrawAspect="Content" ObjectID="_1810549566" r:id="rId108"/>
              </w:object>
            </w:r>
            <w:r>
              <w:t>与竖直方向的夹角均为</w:t>
            </w:r>
            <w:r>
              <w:object w:dxaOrig="685" w:dyaOrig="253" w14:anchorId="685EDFC6">
                <v:shape id="_x0000_i1112" type="#_x0000_t75" alt="eqId9d7b9d9bf0d5fc25c99170ab27fa4045" style="width:34.15pt;height:12.75pt" o:ole="">
                  <v:imagedata r:id="rId10" o:title="eqId9d7b9d9bf0d5fc25c99170ab27fa4045"/>
                </v:shape>
                <o:OLEObject Type="Embed" ProgID="Equation.DSMT4" ShapeID="_x0000_i1112" DrawAspect="Content" ObjectID="_1810549567" r:id="rId109"/>
              </w:object>
            </w:r>
            <w:r>
              <w:t>，下列说法一定正确的是（　　）</w:t>
            </w:r>
          </w:p>
          <w:p w14:paraId="182A58B2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</w:rPr>
              <w:drawing>
                <wp:inline distT="0" distB="0" distL="114300" distR="114300" wp14:anchorId="67D3B6DC" wp14:editId="401AFADA">
                  <wp:extent cx="3724275" cy="1771650"/>
                  <wp:effectExtent l="0" t="0" r="9525" b="0"/>
                  <wp:docPr id="100011" name="图片 1000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275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962A2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985" w:dyaOrig="275" w14:anchorId="1ABBA5FE">
                <v:shape id="_x0000_i1113" type="#_x0000_t75" alt="eqId2b438d2f20b4140f36caf981b318568e" style="width:49.15pt;height:13.9pt" o:ole="">
                  <v:imagedata r:id="rId111" o:title="eqId2b438d2f20b4140f36caf981b318568e"/>
                </v:shape>
                <o:OLEObject Type="Embed" ProgID="Equation.DSMT4" ShapeID="_x0000_i1113" DrawAspect="Content" ObjectID="_1810549568" r:id="rId112"/>
              </w:object>
            </w:r>
            <w:r>
              <w:tab/>
              <w:t>B</w:t>
            </w:r>
            <w:r>
              <w:t>．</w:t>
            </w:r>
            <w:r>
              <w:object w:dxaOrig="1319" w:dyaOrig="354" w14:anchorId="2BDBCCCD">
                <v:shape id="_x0000_i1114" type="#_x0000_t75" alt="eqId37798fa36c03e35bd9191f823cb174f6" style="width:66pt;height:17.65pt" o:ole="">
                  <v:imagedata r:id="rId113" o:title="eqId37798fa36c03e35bd9191f823cb174f6"/>
                </v:shape>
                <o:OLEObject Type="Embed" ProgID="Equation.DSMT4" ShapeID="_x0000_i1114" DrawAspect="Content" ObjectID="_1810549569" r:id="rId114"/>
              </w:object>
            </w:r>
          </w:p>
          <w:p w14:paraId="36699CA5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1108" w:dyaOrig="324" w14:anchorId="2A4CB1E9">
                <v:shape id="_x0000_i1115" type="#_x0000_t75" alt="eqIdb849ba5f6c1e78eb539eb6ef55abcdb9" style="width:55.5pt;height:16.15pt" o:ole="">
                  <v:imagedata r:id="rId115" o:title="eqIdb849ba5f6c1e78eb539eb6ef55abcdb9"/>
                </v:shape>
                <o:OLEObject Type="Embed" ProgID="Equation.DSMT4" ShapeID="_x0000_i1115" DrawAspect="Content" ObjectID="_1810549570" r:id="rId116"/>
              </w:object>
            </w:r>
            <w:r>
              <w:tab/>
              <w:t>D</w:t>
            </w:r>
            <w:r>
              <w:t>．</w:t>
            </w:r>
            <w:r>
              <w:object w:dxaOrig="1337" w:dyaOrig="360" w14:anchorId="5B51FE86">
                <v:shape id="_x0000_i1116" type="#_x0000_t75" alt="eqId74741bb4a62404723ade5306d0949832" style="width:66.75pt;height:18pt" o:ole="">
                  <v:imagedata r:id="rId117" o:title="eqId74741bb4a62404723ade5306d0949832"/>
                </v:shape>
                <o:OLEObject Type="Embed" ProgID="Equation.DSMT4" ShapeID="_x0000_i1116" DrawAspect="Content" ObjectID="_1810549571" r:id="rId118"/>
              </w:object>
            </w:r>
          </w:p>
          <w:p w14:paraId="4DDEC435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t>【变式演练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>】</w:t>
            </w:r>
            <w:r>
              <w:t>如图甲的玩具吊车，其简化结构如图乙所示，杆</w:t>
            </w:r>
            <w:r>
              <w:rPr>
                <w:rFonts w:eastAsia="Times New Roman"/>
                <w:i/>
              </w:rPr>
              <w:t>AB</w:t>
            </w:r>
            <w:r>
              <w:t>固定于平台上且不可转动，其</w:t>
            </w:r>
            <w:r>
              <w:rPr>
                <w:rFonts w:eastAsia="Times New Roman"/>
                <w:i/>
              </w:rPr>
              <w:t>B</w:t>
            </w:r>
            <w:r>
              <w:t>端固定一光滑定滑轮；轻杆</w:t>
            </w:r>
            <w:r>
              <w:rPr>
                <w:rFonts w:eastAsia="Times New Roman"/>
                <w:i/>
              </w:rPr>
              <w:t>CD</w:t>
            </w:r>
            <w:r>
              <w:t>用较链连接于平台，可绕</w:t>
            </w:r>
            <w:r>
              <w:rPr>
                <w:rFonts w:eastAsia="Times New Roman"/>
                <w:i/>
              </w:rPr>
              <w:t>C</w:t>
            </w:r>
            <w:r>
              <w:t>端自由转动，其</w:t>
            </w:r>
            <w:r>
              <w:rPr>
                <w:rFonts w:eastAsia="Times New Roman"/>
                <w:i/>
              </w:rPr>
              <w:t>D</w:t>
            </w:r>
            <w:r>
              <w:t>端连接两条轻绳，一条轻绳绕过滑轮后悬挂一质量为</w:t>
            </w:r>
            <w:r>
              <w:rPr>
                <w:rFonts w:eastAsia="Times New Roman"/>
                <w:i/>
              </w:rPr>
              <w:t>m</w:t>
            </w:r>
            <w:r>
              <w:t>的重物，另一轻绳缠绕于电动机转轴</w:t>
            </w:r>
            <w:r>
              <w:rPr>
                <w:rFonts w:eastAsia="Times New Roman"/>
                <w:i/>
              </w:rPr>
              <w:t>O</w:t>
            </w:r>
            <w:r>
              <w:t>上，通过电动机的牵引控制重物的起落。某次吊车将重物吊起至一定高度后保持静止，此时各段轻绳与杆之间的夹角如图乙所示，其中两杆处于同一竖直面内，</w:t>
            </w:r>
            <w:r>
              <w:rPr>
                <w:rFonts w:eastAsia="Times New Roman"/>
                <w:i/>
              </w:rPr>
              <w:t>OD</w:t>
            </w:r>
            <w:r>
              <w:t>绳沿竖直方向，</w:t>
            </w:r>
            <w:r>
              <w:rPr>
                <w:rFonts w:eastAsia="Times New Roman"/>
                <w:i/>
              </w:rPr>
              <w:t>γ</w:t>
            </w:r>
            <w:r>
              <w:t xml:space="preserve"> </w:t>
            </w:r>
            <w:r>
              <w:rPr>
                <w:rFonts w:eastAsia="Times New Roman"/>
                <w:i/>
              </w:rPr>
              <w:t>=</w:t>
            </w:r>
            <w:r>
              <w:t xml:space="preserve"> 37°</w:t>
            </w:r>
            <w:r>
              <w:t>，</w:t>
            </w:r>
            <w:r>
              <w:rPr>
                <w:rFonts w:eastAsia="Times New Roman"/>
                <w:i/>
              </w:rPr>
              <w:t>θ</w:t>
            </w:r>
            <w:r>
              <w:t xml:space="preserve"> </w:t>
            </w:r>
            <w:r>
              <w:rPr>
                <w:rFonts w:eastAsia="Times New Roman"/>
                <w:i/>
              </w:rPr>
              <w:t>=</w:t>
            </w:r>
            <w:r>
              <w:t xml:space="preserve"> 90°</w:t>
            </w:r>
            <w:r>
              <w:t>，重力加速度大小为</w:t>
            </w:r>
            <w:r>
              <w:rPr>
                <w:rFonts w:eastAsia="Times New Roman"/>
                <w:i/>
              </w:rPr>
              <w:t>g</w:t>
            </w:r>
            <w:r>
              <w:t>，则（</w:t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t>）</w:t>
            </w:r>
          </w:p>
          <w:p w14:paraId="7619F8F2" w14:textId="77777777" w:rsidR="00804AE9" w:rsidRDefault="00804AE9" w:rsidP="00804AE9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6164A5F" wp14:editId="002FFBCD">
                  <wp:extent cx="3514725" cy="1466850"/>
                  <wp:effectExtent l="0" t="0" r="9525" b="0"/>
                  <wp:docPr id="21" name="图片 21" descr="@@@b10065b7-52be-4bd9-8ce7-977c7e87f74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@@@b10065b7-52be-4bd9-8ce7-977c7e87f74d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4725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D7057FE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  <w:rPr>
                <w:rFonts w:eastAsia="Times New Roman"/>
                <w:i/>
              </w:rPr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α</w:t>
            </w:r>
            <w:r>
              <w:t>一定等于</w:t>
            </w:r>
            <w:r>
              <w:rPr>
                <w:rFonts w:eastAsia="Times New Roman"/>
                <w:i/>
              </w:rPr>
              <w:t>β</w:t>
            </w:r>
          </w:p>
          <w:p w14:paraId="39ECA3AF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AB</w:t>
            </w:r>
            <w:r>
              <w:t>杆受到绳子的作用力大小为</w:t>
            </w:r>
            <w:r>
              <w:object w:dxaOrig="580" w:dyaOrig="329" w14:anchorId="33E8A094">
                <v:shape id="_x0000_i1120" type="#_x0000_t75" alt="eqId93a5afc5ef8af05348a8d488e121e5bc" style="width:28.9pt;height:16.5pt" o:ole="">
                  <v:imagedata r:id="rId120" o:title="eqId93a5afc5ef8af05348a8d488e121e5bc"/>
                </v:shape>
                <o:OLEObject Type="Embed" ProgID="Equation.DSMT4" ShapeID="_x0000_i1120" DrawAspect="Content" ObjectID="_1810549572" r:id="rId121"/>
              </w:object>
            </w:r>
          </w:p>
          <w:p w14:paraId="46504671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  <w:rPr>
                <w:rFonts w:eastAsia="Times New Roman"/>
                <w:i/>
              </w:rPr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CD</w:t>
            </w:r>
            <w:r>
              <w:t>杆受到绳子的作用力方向沿</w:t>
            </w:r>
            <w:r>
              <w:t>∠</w:t>
            </w:r>
            <w:r>
              <w:rPr>
                <w:rFonts w:eastAsia="Times New Roman"/>
                <w:i/>
              </w:rPr>
              <w:t>ODB</w:t>
            </w:r>
            <w:r>
              <w:t>的角平分线方向，大小为</w:t>
            </w:r>
            <w:r>
              <w:rPr>
                <w:rFonts w:eastAsia="Times New Roman"/>
                <w:i/>
              </w:rPr>
              <w:t>mg</w:t>
            </w:r>
          </w:p>
          <w:p w14:paraId="10AB3D0A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．当启动电动机使重物缓慢下降时，</w:t>
            </w:r>
            <w:r>
              <w:rPr>
                <w:rFonts w:eastAsia="Times New Roman"/>
                <w:i/>
              </w:rPr>
              <w:t>AB</w:t>
            </w:r>
            <w:r>
              <w:t>杆受到绳子的作用力将逐渐增大</w:t>
            </w:r>
          </w:p>
          <w:p w14:paraId="3ECE5158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t>【变式演练</w:t>
            </w:r>
            <w:r>
              <w:rPr>
                <w:rFonts w:hint="eastAsia"/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】</w:t>
            </w:r>
            <w:r>
              <w:t>如图甲所示，水平轻杆</w:t>
            </w:r>
            <w:r>
              <w:t xml:space="preserve"> BC </w:t>
            </w:r>
            <w:r>
              <w:t>一端固定在竖直墙上，另一端</w:t>
            </w:r>
            <w:r>
              <w:t xml:space="preserve">C </w:t>
            </w:r>
            <w:r>
              <w:t>处固定一个光滑定滑轮（重力不计），一端固定的轻绳</w:t>
            </w:r>
            <w:r>
              <w:t xml:space="preserve">AD </w:t>
            </w:r>
            <w:r>
              <w:t>跨过定滑轮栓接一个重物</w:t>
            </w:r>
            <w:r>
              <w:rPr>
                <w:rFonts w:eastAsia="Times New Roman"/>
                <w:i/>
              </w:rPr>
              <w:t>P</w:t>
            </w:r>
            <w:r>
              <w:t>，</w:t>
            </w:r>
            <w:r>
              <w:t xml:space="preserve"> ∠ACB=30°</w:t>
            </w:r>
            <w:r>
              <w:t>；</w:t>
            </w:r>
            <w:r>
              <w:t xml:space="preserve"> </w:t>
            </w:r>
            <w:r>
              <w:t>如图乙所示，轻杆</w:t>
            </w:r>
            <w:r>
              <w:t xml:space="preserve"> </w:t>
            </w:r>
            <w:r>
              <w:rPr>
                <w:rFonts w:eastAsia="Times New Roman"/>
                <w:i/>
              </w:rPr>
              <w:t>HG</w:t>
            </w:r>
            <w:r>
              <w:t xml:space="preserve"> </w:t>
            </w:r>
            <w:r>
              <w:t>一端用光滑铰链固定</w:t>
            </w:r>
            <w:r>
              <w:lastRenderedPageBreak/>
              <w:t>在竖直墙上，另一端通过细绳</w:t>
            </w:r>
            <w:r>
              <w:t>E</w:t>
            </w:r>
            <w:r>
              <w:rPr>
                <w:rFonts w:eastAsia="Times New Roman"/>
                <w:i/>
              </w:rPr>
              <w:t>G</w:t>
            </w:r>
            <w:r>
              <w:t xml:space="preserve"> </w:t>
            </w:r>
            <w:r>
              <w:t>固定，</w:t>
            </w:r>
            <w:r>
              <w:t>∠E</w:t>
            </w:r>
            <w:r>
              <w:rPr>
                <w:rFonts w:eastAsia="Times New Roman"/>
                <w:i/>
              </w:rPr>
              <w:t>GH</w:t>
            </w:r>
            <w:r>
              <w:t>=30°</w:t>
            </w:r>
            <w:r>
              <w:t>，</w:t>
            </w:r>
            <w:r>
              <w:t xml:space="preserve"> </w:t>
            </w:r>
            <w:r>
              <w:t>在轻杆的</w:t>
            </w:r>
            <w:r>
              <w:rPr>
                <w:rFonts w:eastAsia="Times New Roman"/>
                <w:i/>
              </w:rPr>
              <w:t>G</w:t>
            </w:r>
            <w:r>
              <w:t xml:space="preserve"> </w:t>
            </w:r>
            <w:r>
              <w:t>端用轻绳</w:t>
            </w:r>
            <w:r>
              <w:rPr>
                <w:rFonts w:eastAsia="Times New Roman"/>
                <w:i/>
              </w:rPr>
              <w:t>GF</w:t>
            </w:r>
            <w:r>
              <w:t xml:space="preserve"> </w:t>
            </w:r>
            <w:r>
              <w:t>悬挂一个与</w:t>
            </w:r>
            <w:r>
              <w:rPr>
                <w:rFonts w:eastAsia="Times New Roman"/>
                <w:i/>
              </w:rPr>
              <w:t>P</w:t>
            </w:r>
            <w:r>
              <w:t xml:space="preserve"> </w:t>
            </w:r>
            <w:r>
              <w:t>质量相等的重物</w:t>
            </w:r>
            <w:r>
              <w:rPr>
                <w:rFonts w:eastAsia="Times New Roman"/>
                <w:i/>
              </w:rPr>
              <w:t>Q</w:t>
            </w:r>
            <w:r>
              <w:t>，</w:t>
            </w:r>
            <w:r>
              <w:t xml:space="preserve"> </w:t>
            </w:r>
            <w:r>
              <w:t>则</w:t>
            </w:r>
            <w:r>
              <w:t>BC</w:t>
            </w:r>
            <w:r>
              <w:t>、</w:t>
            </w:r>
            <w:r>
              <w:rPr>
                <w:rFonts w:eastAsia="Times New Roman"/>
                <w:i/>
              </w:rPr>
              <w:t>HG</w:t>
            </w:r>
            <w:r>
              <w:t xml:space="preserve"> </w:t>
            </w:r>
            <w:r>
              <w:t>两轻杆受到的弹力大小之比为（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0C1362E1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307DD12" wp14:editId="6FB8E051">
                  <wp:extent cx="3228975" cy="1409700"/>
                  <wp:effectExtent l="0" t="0" r="9525" b="0"/>
                  <wp:docPr id="23" name="图片 23" descr="@@@94756fb5-43f0-455f-94ca-a16fa66d9b6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@@@94756fb5-43f0-455f-94ca-a16fa66d9b6c"/>
                          <pic:cNvPicPr>
                            <a:picLocks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DD86C4F" w14:textId="64FDBBEE" w:rsidR="00311EEE" w:rsidRPr="009374FF" w:rsidRDefault="00804AE9" w:rsidP="009374FF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t>A</w:t>
            </w:r>
            <w:r>
              <w:t>．</w:t>
            </w:r>
            <w:r>
              <w:t>1</w:t>
            </w:r>
            <w:r>
              <w:t>：</w:t>
            </w:r>
            <w:r>
              <w:t>1</w:t>
            </w:r>
            <w:r>
              <w:tab/>
              <w:t>B</w:t>
            </w:r>
            <w:r>
              <w:t>．</w:t>
            </w:r>
            <w:r>
              <w:t>1</w:t>
            </w:r>
            <w:r>
              <w:t>：</w:t>
            </w:r>
            <w:r>
              <w:object w:dxaOrig="281" w:dyaOrig="281" w14:anchorId="6F639881">
                <v:shape id="_x0000_i1133" type="#_x0000_t75" alt="eqIda7ffe8515ff6183c1c7775dc6f94bdb8" style="width:13.9pt;height:13.9pt" o:ole="">
                  <v:imagedata r:id="rId66" o:title="eqIda7ffe8515ff6183c1c7775dc6f94bdb8"/>
                </v:shape>
                <o:OLEObject Type="Embed" ProgID="Equation.DSMT4" ShapeID="_x0000_i1133" DrawAspect="Content" ObjectID="_1810549573" r:id="rId123"/>
              </w:object>
            </w:r>
            <w:r>
              <w:tab/>
              <w:t>C</w:t>
            </w:r>
            <w:r>
              <w:t>．</w:t>
            </w:r>
            <w:r>
              <w:object w:dxaOrig="281" w:dyaOrig="281" w14:anchorId="5ADE905C">
                <v:shape id="_x0000_i1134" type="#_x0000_t75" alt="eqIda7ffe8515ff6183c1c7775dc6f94bdb8" style="width:13.9pt;height:13.9pt" o:ole="">
                  <v:imagedata r:id="rId66" o:title="eqIda7ffe8515ff6183c1c7775dc6f94bdb8"/>
                </v:shape>
                <o:OLEObject Type="Embed" ProgID="Equation.DSMT4" ShapeID="_x0000_i1134" DrawAspect="Content" ObjectID="_1810549574" r:id="rId124"/>
              </w:object>
            </w:r>
            <w:r>
              <w:t>：</w:t>
            </w:r>
            <w:r>
              <w:t>1</w:t>
            </w:r>
            <w:r>
              <w:tab/>
              <w:t>D</w:t>
            </w:r>
            <w:r>
              <w:t>．</w:t>
            </w:r>
            <w:r>
              <w:object w:dxaOrig="281" w:dyaOrig="281" w14:anchorId="2755113C">
                <v:shape id="_x0000_i1135" type="#_x0000_t75" alt="eqIda7ffe8515ff6183c1c7775dc6f94bdb8" style="width:13.9pt;height:13.9pt" o:ole="">
                  <v:imagedata r:id="rId66" o:title="eqIda7ffe8515ff6183c1c7775dc6f94bdb8"/>
                </v:shape>
                <o:OLEObject Type="Embed" ProgID="Equation.DSMT4" ShapeID="_x0000_i1135" DrawAspect="Content" ObjectID="_1810549575" r:id="rId125"/>
              </w:object>
            </w:r>
            <w:r>
              <w:t>：</w:t>
            </w:r>
            <w:r>
              <w:t>2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2C284032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rPr>
                <w:b/>
                <w:bCs/>
              </w:rPr>
              <w:t>（</w:t>
            </w:r>
            <w:r>
              <w:rPr>
                <w:b/>
                <w:bCs/>
              </w:rPr>
              <w:t>2024·</w:t>
            </w:r>
            <w:r>
              <w:rPr>
                <w:b/>
                <w:bCs/>
              </w:rPr>
              <w:t>北京海淀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三模）</w:t>
            </w:r>
            <w:r>
              <w:t>如图所示，木块</w:t>
            </w:r>
            <w:r>
              <w:t>A</w:t>
            </w:r>
            <w:r>
              <w:t>、</w:t>
            </w:r>
            <w:r>
              <w:t>B</w:t>
            </w:r>
            <w:r>
              <w:t>分别重</w:t>
            </w:r>
            <w:r>
              <w:t>50N</w:t>
            </w:r>
            <w:r>
              <w:t>和</w:t>
            </w:r>
            <w:r>
              <w:t>60N</w:t>
            </w:r>
            <w:r>
              <w:t>，它们与水平地面间的动摩擦因数均为</w:t>
            </w:r>
            <w:r>
              <w:t>0.20</w:t>
            </w:r>
            <w:r>
              <w:t>，夹在</w:t>
            </w:r>
            <w:r>
              <w:t>A</w:t>
            </w:r>
            <w:r>
              <w:t>、</w:t>
            </w:r>
            <w:r>
              <w:t>B</w:t>
            </w:r>
            <w:r>
              <w:t>之间的弹簧被压缩了</w:t>
            </w:r>
            <w:r>
              <w:t>1cm</w:t>
            </w:r>
            <w:r>
              <w:t>，弹簧的劲度系数为</w:t>
            </w:r>
            <w:r>
              <w:t xml:space="preserve">400N/m </w:t>
            </w:r>
            <w:r>
              <w:t>，系统置于水平地面上静止不动（可认为木块与水平地面间的最大静摩擦力等于滑动摩擦力）。现用</w:t>
            </w:r>
            <w:r>
              <w:object w:dxaOrig="703" w:dyaOrig="252" w14:anchorId="78D106FE">
                <v:shape id="_x0000_i1142" type="#_x0000_t75" alt="eqId7a96709f84579ece56828f65f88512dc" style="width:35.25pt;height:12.75pt" o:ole="">
                  <v:imagedata r:id="rId126" o:title="eqId7a96709f84579ece56828f65f88512dc"/>
                </v:shape>
                <o:OLEObject Type="Embed" ProgID="Equation.DSMT4" ShapeID="_x0000_i1142" DrawAspect="Content" ObjectID="_1810549576" r:id="rId127"/>
              </w:object>
            </w:r>
            <w:r>
              <w:t>的水平拉力作用在木块</w:t>
            </w:r>
            <w:r>
              <w:t>B</w:t>
            </w:r>
            <w:r>
              <w:t>上，此时木块</w:t>
            </w:r>
            <w:r>
              <w:t>A</w:t>
            </w:r>
            <w:r>
              <w:t>、</w:t>
            </w:r>
            <w:r>
              <w:t>B</w:t>
            </w:r>
            <w:r>
              <w:t>所受摩擦力分别记为</w:t>
            </w:r>
            <w:r>
              <w:object w:dxaOrig="264" w:dyaOrig="316" w14:anchorId="06062B99">
                <v:shape id="_x0000_i1143" type="#_x0000_t75" alt="eqId2c94111941cb58f788173392988a088d" style="width:13.15pt;height:15.75pt" o:ole="">
                  <v:imagedata r:id="rId128" o:title="eqId2c94111941cb58f788173392988a088d"/>
                </v:shape>
                <o:OLEObject Type="Embed" ProgID="Equation.DSMT4" ShapeID="_x0000_i1143" DrawAspect="Content" ObjectID="_1810549577" r:id="rId129"/>
              </w:object>
            </w:r>
            <w:r>
              <w:t>和</w:t>
            </w:r>
            <w:r>
              <w:object w:dxaOrig="264" w:dyaOrig="316" w14:anchorId="35C340A8">
                <v:shape id="_x0000_i1144" type="#_x0000_t75" alt="eqIdba3c61c5209fd30f6315a7ec50908508" style="width:13.15pt;height:15.75pt" o:ole="">
                  <v:imagedata r:id="rId130" o:title="eqIdba3c61c5209fd30f6315a7ec50908508"/>
                </v:shape>
                <o:OLEObject Type="Embed" ProgID="Equation.DSMT4" ShapeID="_x0000_i1144" DrawAspect="Content" ObjectID="_1810549578" r:id="rId131"/>
              </w:object>
            </w:r>
            <w:r>
              <w:t>，弹簧弹力大小为</w:t>
            </w:r>
            <w:r>
              <w:object w:dxaOrig="228" w:dyaOrig="327" w14:anchorId="1E945017">
                <v:shape id="_x0000_i1145" type="#_x0000_t75" alt="eqIdf5076289823db419f94e9c0c8f4aafd9" style="width:11.25pt;height:16.5pt" o:ole="">
                  <v:imagedata r:id="rId132" o:title="eqIdf5076289823db419f94e9c0c8f4aafd9"/>
                </v:shape>
                <o:OLEObject Type="Embed" ProgID="Equation.DSMT4" ShapeID="_x0000_i1145" DrawAspect="Content" ObjectID="_1810549579" r:id="rId133"/>
              </w:object>
            </w:r>
            <w:r>
              <w:t>，则（　　）</w:t>
            </w:r>
          </w:p>
          <w:p w14:paraId="1F33899F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1B67F0E" wp14:editId="11351BFF">
                  <wp:extent cx="2076450" cy="361950"/>
                  <wp:effectExtent l="0" t="0" r="0" b="0"/>
                  <wp:docPr id="25" name="图片 25" descr="@@@64d0e598-f542-4035-8310-5ad41fbc29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@@@64d0e598-f542-4035-8310-5ad41fbc2909"/>
                          <pic:cNvPicPr>
                            <a:picLocks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3348DE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862" w:dyaOrig="311" w14:anchorId="3AD13AC7">
                <v:shape id="_x0000_i1146" type="#_x0000_t75" alt="eqIdd5bd002bcadeb54d9584a9c0412bb3b2" style="width:43.15pt;height:15.4pt" o:ole="">
                  <v:imagedata r:id="rId135" o:title="eqIdd5bd002bcadeb54d9584a9c0412bb3b2"/>
                </v:shape>
                <o:OLEObject Type="Embed" ProgID="Equation.DSMT4" ShapeID="_x0000_i1146" DrawAspect="Content" ObjectID="_1810549580" r:id="rId136"/>
              </w:object>
            </w:r>
          </w:p>
          <w:p w14:paraId="257F37A7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</w:t>
            </w:r>
            <w:r>
              <w:object w:dxaOrig="264" w:dyaOrig="316" w14:anchorId="07C8B585">
                <v:shape id="_x0000_i1147" type="#_x0000_t75" alt="eqId2c94111941cb58f788173392988a088d" style="width:13.15pt;height:15.75pt" o:ole="">
                  <v:imagedata r:id="rId128" o:title="eqId2c94111941cb58f788173392988a088d"/>
                </v:shape>
                <o:OLEObject Type="Embed" ProgID="Equation.DSMT4" ShapeID="_x0000_i1147" DrawAspect="Content" ObjectID="_1810549581" r:id="rId137"/>
              </w:object>
            </w:r>
            <w:r>
              <w:t>的方向水平向左</w:t>
            </w:r>
          </w:p>
          <w:p w14:paraId="1C86D4B1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774" w:dyaOrig="318" w14:anchorId="39E85EE6">
                <v:shape id="_x0000_i1148" type="#_x0000_t75" alt="eqIdd41e4eca66c0433939ca39edbba8a927" style="width:38.65pt;height:15.75pt" o:ole="">
                  <v:imagedata r:id="rId138" o:title="eqIdd41e4eca66c0433939ca39edbba8a927"/>
                </v:shape>
                <o:OLEObject Type="Embed" ProgID="Equation.DSMT4" ShapeID="_x0000_i1148" DrawAspect="Content" ObjectID="_1810549582" r:id="rId139"/>
              </w:object>
            </w:r>
          </w:p>
          <w:p w14:paraId="7B9A47AA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</w:t>
            </w:r>
            <w:r>
              <w:object w:dxaOrig="721" w:dyaOrig="314" w14:anchorId="228D5E25">
                <v:shape id="_x0000_i1149" type="#_x0000_t75" alt="eqIdfbcb2976c7a551b993d3f3246fb3f2cd" style="width:36pt;height:15.75pt" o:ole="">
                  <v:imagedata r:id="rId140" o:title="eqIdfbcb2976c7a551b993d3f3246fb3f2cd"/>
                </v:shape>
                <o:OLEObject Type="Embed" ProgID="Equation.DSMT4" ShapeID="_x0000_i1149" DrawAspect="Content" ObjectID="_1810549583" r:id="rId141"/>
              </w:object>
            </w:r>
          </w:p>
          <w:p w14:paraId="7CF7A693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【变式演练</w:t>
            </w:r>
            <w:r>
              <w:rPr>
                <w:rFonts w:hint="eastAsia"/>
                <w:b/>
                <w:bCs/>
                <w:szCs w:val="21"/>
              </w:rPr>
              <w:t>1</w:t>
            </w:r>
            <w:r>
              <w:rPr>
                <w:rFonts w:hint="eastAsia"/>
                <w:b/>
                <w:bCs/>
                <w:szCs w:val="21"/>
              </w:rPr>
              <w:t>】</w:t>
            </w:r>
            <w:r>
              <w:rPr>
                <w:szCs w:val="21"/>
              </w:rPr>
              <w:t>如图所示，物体</w:t>
            </w:r>
            <w:r>
              <w:rPr>
                <w:i/>
                <w:szCs w:val="21"/>
              </w:rPr>
              <w:t>A</w:t>
            </w:r>
            <w:r>
              <w:rPr>
                <w:szCs w:val="21"/>
              </w:rPr>
              <w:t>静止在倾角为</w:t>
            </w:r>
            <w:r>
              <w:rPr>
                <w:szCs w:val="21"/>
              </w:rPr>
              <w:t>30°</w:t>
            </w:r>
            <w:r>
              <w:rPr>
                <w:szCs w:val="21"/>
              </w:rPr>
              <w:t>的斜面体上，现保持斜面体质量不变，将斜面倾角由</w:t>
            </w:r>
            <w:r>
              <w:rPr>
                <w:szCs w:val="21"/>
              </w:rPr>
              <w:t>30°</w:t>
            </w:r>
            <w:r>
              <w:rPr>
                <w:szCs w:val="21"/>
              </w:rPr>
              <w:t>缓慢增大到</w:t>
            </w:r>
            <w:r>
              <w:rPr>
                <w:szCs w:val="21"/>
              </w:rPr>
              <w:t>37°</w:t>
            </w:r>
            <w:r>
              <w:rPr>
                <w:szCs w:val="21"/>
              </w:rPr>
              <w:t>的过程中，两物体仍保持静止，则下列说法中正确的是（</w:t>
            </w:r>
            <w:r>
              <w:rPr>
                <w:szCs w:val="21"/>
              </w:rPr>
              <w:t xml:space="preserve">  </w:t>
            </w:r>
            <w:r>
              <w:rPr>
                <w:szCs w:val="21"/>
              </w:rPr>
              <w:t>）</w:t>
            </w:r>
          </w:p>
          <w:p w14:paraId="43BE45DF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noProof/>
                <w:szCs w:val="21"/>
              </w:rPr>
              <w:drawing>
                <wp:inline distT="0" distB="0" distL="0" distR="0" wp14:anchorId="3D7FCC4B" wp14:editId="6ACD3E19">
                  <wp:extent cx="1847850" cy="790575"/>
                  <wp:effectExtent l="0" t="0" r="0" b="9525"/>
                  <wp:docPr id="2058120261" name="图片 2058120261" descr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8120261" name="图片 2058120261" descr="figure"/>
                          <pic:cNvPicPr>
                            <a:picLocks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8B4836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A</w:t>
            </w:r>
            <w:r>
              <w:rPr>
                <w:szCs w:val="21"/>
              </w:rPr>
              <w:t>．</w:t>
            </w:r>
            <w:r>
              <w:rPr>
                <w:i/>
                <w:szCs w:val="21"/>
              </w:rPr>
              <w:t>A</w:t>
            </w:r>
            <w:r>
              <w:rPr>
                <w:szCs w:val="21"/>
              </w:rPr>
              <w:t>对斜面体的压力减小</w:t>
            </w:r>
            <w:r>
              <w:rPr>
                <w:szCs w:val="21"/>
              </w:rPr>
              <w:t xml:space="preserve">            B</w:t>
            </w:r>
            <w:r>
              <w:rPr>
                <w:szCs w:val="21"/>
              </w:rPr>
              <w:t>．斜面体对</w:t>
            </w:r>
            <w:r>
              <w:rPr>
                <w:i/>
                <w:szCs w:val="21"/>
              </w:rPr>
              <w:t>A</w:t>
            </w:r>
            <w:r>
              <w:rPr>
                <w:szCs w:val="21"/>
              </w:rPr>
              <w:t>的摩擦力增大</w:t>
            </w:r>
          </w:p>
          <w:p w14:paraId="7B5E3567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szCs w:val="21"/>
              </w:rPr>
            </w:pPr>
            <w:r>
              <w:rPr>
                <w:szCs w:val="21"/>
              </w:rPr>
              <w:t>C</w:t>
            </w:r>
            <w:r>
              <w:rPr>
                <w:szCs w:val="21"/>
              </w:rPr>
              <w:t>．地面对斜面体的支持力减小</w:t>
            </w:r>
            <w:r>
              <w:rPr>
                <w:szCs w:val="21"/>
              </w:rPr>
              <w:t xml:space="preserve">         D</w:t>
            </w:r>
            <w:r>
              <w:rPr>
                <w:szCs w:val="21"/>
              </w:rPr>
              <w:t>．地面对斜面体的摩擦力增大</w:t>
            </w:r>
          </w:p>
          <w:p w14:paraId="53FB929B" w14:textId="77777777" w:rsidR="009374FF" w:rsidRDefault="009374FF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  <w:szCs w:val="21"/>
              </w:rPr>
            </w:pPr>
          </w:p>
          <w:p w14:paraId="3904087C" w14:textId="751F7C9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lastRenderedPageBreak/>
              <w:t>【</w:t>
            </w:r>
            <w:r>
              <w:rPr>
                <w:rFonts w:hint="eastAsia"/>
                <w:b/>
                <w:bCs/>
                <w:szCs w:val="21"/>
              </w:rPr>
              <w:t>变式演练</w:t>
            </w:r>
            <w:r>
              <w:rPr>
                <w:rFonts w:hint="eastAsia"/>
                <w:b/>
                <w:bCs/>
                <w:szCs w:val="21"/>
              </w:rPr>
              <w:t>2</w:t>
            </w:r>
            <w:r>
              <w:rPr>
                <w:b/>
                <w:bCs/>
                <w:szCs w:val="21"/>
              </w:rPr>
              <w:t>】</w:t>
            </w:r>
            <w:r>
              <w:t>如图所示，两直梯下端放在水平地面上，上端靠在竖直墙壁上，相互平行，均处于静止状态。梯子与墙壁之间均无摩擦力，下列说法正确的是（　　）</w:t>
            </w:r>
          </w:p>
          <w:p w14:paraId="6AC64833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</w:rPr>
              <w:drawing>
                <wp:inline distT="0" distB="0" distL="114300" distR="114300" wp14:anchorId="440F58B5" wp14:editId="1BCAF2CB">
                  <wp:extent cx="1381125" cy="1552575"/>
                  <wp:effectExtent l="0" t="0" r="9525" b="9525"/>
                  <wp:docPr id="100021" name="图片 1000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/>
                          <pic:cNvPicPr>
                            <a:picLocks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CCAD7C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．梯子越长、越重，所受合力越大</w:t>
            </w:r>
          </w:p>
          <w:p w14:paraId="6E2849AF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．地面对梯子的作用力一定竖直向上</w:t>
            </w:r>
          </w:p>
          <w:p w14:paraId="1A9F9E09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．地面对梯子的摩擦力与竖直墙壁垂直</w:t>
            </w:r>
          </w:p>
          <w:p w14:paraId="787E82A0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．两梯子对竖直墙壁的压力大小一定相等</w:t>
            </w:r>
          </w:p>
          <w:p w14:paraId="55A01029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t>【变式演练</w:t>
            </w:r>
            <w:r>
              <w:rPr>
                <w:rFonts w:hint="eastAsia"/>
                <w:b/>
                <w:bCs/>
              </w:rPr>
              <w:t>3</w:t>
            </w:r>
            <w:r>
              <w:rPr>
                <w:rFonts w:hint="eastAsia"/>
                <w:b/>
                <w:bCs/>
              </w:rPr>
              <w:t>】</w:t>
            </w:r>
            <w:r>
              <w:t>如图所示，水平地面上有重力均为</w:t>
            </w:r>
            <w:r>
              <w:t>20N</w:t>
            </w:r>
            <w:r>
              <w:t>的</w:t>
            </w:r>
            <w:r>
              <w:t>A</w:t>
            </w:r>
            <w:r>
              <w:t>、</w:t>
            </w:r>
            <w:r>
              <w:t>B</w:t>
            </w:r>
            <w:r>
              <w:t>两木块，它们之间夹有被压缩了</w:t>
            </w:r>
            <w:r>
              <w:t>2.0cm</w:t>
            </w:r>
            <w:r>
              <w:t>的轻质弹簧，已知弹簧的劲度系数</w:t>
            </w:r>
            <w:r>
              <w:object w:dxaOrig="1090" w:dyaOrig="242" w14:anchorId="3B09960A">
                <v:shape id="_x0000_i1154" type="#_x0000_t75" alt="eqId1d1fd89f7f9a2ef983508e17f43fc6fc" style="width:54.4pt;height:12pt" o:ole="">
                  <v:imagedata r:id="rId144" o:title="eqId1d1fd89f7f9a2ef983508e17f43fc6fc"/>
                </v:shape>
                <o:OLEObject Type="Embed" ProgID="Equation.DSMT4" ShapeID="_x0000_i1154" DrawAspect="Content" ObjectID="_1810549584" r:id="rId145"/>
              </w:object>
            </w:r>
            <w:r>
              <w:t>，两木块与水平地面间的动摩擦因数均为</w:t>
            </w:r>
            <w:r>
              <w:t>0.25</w:t>
            </w:r>
            <w:r>
              <w:t>，系统处于静止状态。现用</w:t>
            </w:r>
            <w:r>
              <w:object w:dxaOrig="703" w:dyaOrig="247" w14:anchorId="79CDCD0E">
                <v:shape id="_x0000_i1155" type="#_x0000_t75" alt="eqId3cfa758758fceeabdaea3740a659e1da" style="width:35.25pt;height:12.4pt" o:ole="">
                  <v:imagedata r:id="rId146" o:title="eqId3cfa758758fceeabdaea3740a659e1da"/>
                </v:shape>
                <o:OLEObject Type="Embed" ProgID="Equation.DSMT4" ShapeID="_x0000_i1155" DrawAspect="Content" ObjectID="_1810549585" r:id="rId147"/>
              </w:object>
            </w:r>
            <w:r>
              <w:t>的水平力推木块</w:t>
            </w:r>
            <w:r>
              <w:t>B</w:t>
            </w:r>
            <w:r>
              <w:t>，假设最大静摩擦力等于滑动摩擦力，则力</w:t>
            </w:r>
            <w:r>
              <w:rPr>
                <w:i/>
              </w:rPr>
              <w:t>F</w:t>
            </w:r>
            <w:r>
              <w:t>作用后（　　）</w:t>
            </w:r>
          </w:p>
          <w:p w14:paraId="7898E1FD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</w:rPr>
              <w:drawing>
                <wp:inline distT="0" distB="0" distL="114300" distR="114300" wp14:anchorId="53D123D2" wp14:editId="19581379">
                  <wp:extent cx="1962150" cy="504825"/>
                  <wp:effectExtent l="0" t="0" r="0" b="9525"/>
                  <wp:docPr id="100023" name="图片 1000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/>
                          <pic:cNvPicPr>
                            <a:picLocks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292BC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．弹簧的压缩量变为</w:t>
            </w:r>
            <w:r>
              <w:t>2.5cm</w:t>
            </w:r>
            <w:r>
              <w:tab/>
              <w:t>B</w:t>
            </w:r>
            <w:r>
              <w:t>．木块</w:t>
            </w:r>
            <w:r>
              <w:t>B</w:t>
            </w:r>
            <w:r>
              <w:t>所受静摩擦力为</w:t>
            </w:r>
            <w:r>
              <w:t>0</w:t>
            </w:r>
          </w:p>
          <w:p w14:paraId="7563F875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C</w:t>
            </w:r>
            <w:r>
              <w:t>．木块</w:t>
            </w:r>
            <w:r>
              <w:t>A</w:t>
            </w:r>
            <w:r>
              <w:t>所受静摩擦力大小为</w:t>
            </w:r>
            <w:r>
              <w:t>5N</w:t>
            </w:r>
            <w:r>
              <w:tab/>
              <w:t>D</w:t>
            </w:r>
            <w:r>
              <w:t>．木块</w:t>
            </w:r>
            <w:r>
              <w:t>B</w:t>
            </w:r>
            <w:r>
              <w:t>所受静摩擦力大小为</w:t>
            </w:r>
            <w:r>
              <w:t>5N</w:t>
            </w:r>
          </w:p>
          <w:p w14:paraId="78186DB5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t>【变式演练</w:t>
            </w:r>
            <w:r>
              <w:rPr>
                <w:rFonts w:hint="eastAsia"/>
                <w:b/>
                <w:bCs/>
              </w:rPr>
              <w:t>4</w:t>
            </w:r>
            <w:r>
              <w:rPr>
                <w:rFonts w:hint="eastAsia"/>
                <w:b/>
                <w:bCs/>
              </w:rPr>
              <w:t>】</w:t>
            </w:r>
            <w:r>
              <w:t>遇到电梯坠落时，要两臂张开背靠电梯壁，膝盖弯曲踮起脚尖，同时吸一口气在肺里。如图所示，若电梯坠落过程中紧急制动生效，电梯开始减速，假设电梯壁光滑。制动生效后相比匀速运动的电梯，下列说法正确的是（　　）</w:t>
            </w:r>
          </w:p>
          <w:p w14:paraId="5C35B7E8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</w:rPr>
              <w:drawing>
                <wp:inline distT="0" distB="0" distL="114300" distR="114300" wp14:anchorId="62EFB6D0" wp14:editId="42E984F6">
                  <wp:extent cx="1200150" cy="1300163"/>
                  <wp:effectExtent l="0" t="0" r="0" b="0"/>
                  <wp:docPr id="100073" name="图片 1000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3" name="图片 100073"/>
                          <pic:cNvPicPr>
                            <a:picLocks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1618" cy="1301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114300" distR="114300" wp14:anchorId="755D6D39" wp14:editId="1C342290">
                  <wp:extent cx="1076325" cy="1476375"/>
                  <wp:effectExtent l="0" t="0" r="9525" b="9525"/>
                  <wp:docPr id="100075" name="图片 1000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5" name="图片 100075"/>
                          <pic:cNvPicPr>
                            <a:picLocks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DD2290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．人脚对地板的压力变小</w:t>
            </w:r>
            <w:r>
              <w:tab/>
              <w:t>B</w:t>
            </w:r>
            <w:r>
              <w:t>．人脚和地板间的摩擦力变大</w:t>
            </w:r>
          </w:p>
          <w:p w14:paraId="2583BBA4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C</w:t>
            </w:r>
            <w:r>
              <w:t>．人后背对电梯壁的压力变大</w:t>
            </w:r>
            <w:r>
              <w:tab/>
              <w:t>D</w:t>
            </w:r>
            <w:r>
              <w:t>．人后背对电梯壁的压力不变</w:t>
            </w:r>
          </w:p>
          <w:p w14:paraId="290334AA" w14:textId="2A3D125F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lastRenderedPageBreak/>
              <w:t>【例</w:t>
            </w:r>
            <w:r w:rsidR="00812D33">
              <w:rPr>
                <w:rFonts w:hint="eastAsia"/>
                <w:b/>
                <w:bCs/>
                <w:szCs w:val="21"/>
              </w:rPr>
              <w:t>2</w:t>
            </w:r>
            <w:r>
              <w:rPr>
                <w:b/>
                <w:bCs/>
                <w:szCs w:val="21"/>
              </w:rPr>
              <w:t>】</w:t>
            </w:r>
            <w:r>
              <w:rPr>
                <w:b/>
                <w:bCs/>
              </w:rPr>
              <w:t>（</w:t>
            </w:r>
            <w:r>
              <w:rPr>
                <w:b/>
                <w:bCs/>
              </w:rPr>
              <w:t>2024·</w:t>
            </w:r>
            <w:r>
              <w:rPr>
                <w:b/>
                <w:bCs/>
              </w:rPr>
              <w:t>广西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高考真题）</w:t>
            </w:r>
            <w:r>
              <w:t>工人卸货时常利用斜面将重物从高处滑下。如图，三个完全相同的货箱正沿着表面均匀的长直木板下滑，货箱各表面材质和粗糙程度均相同。若</w:t>
            </w:r>
            <w:r>
              <w:t>1</w:t>
            </w:r>
            <w:r>
              <w:t>、</w:t>
            </w:r>
            <w:r>
              <w:t>2</w:t>
            </w:r>
            <w:r>
              <w:t>、</w:t>
            </w:r>
            <w:r>
              <w:t>3</w:t>
            </w:r>
            <w:r>
              <w:t>号货箱与直木板间摩擦力的大小分别为</w:t>
            </w:r>
            <w:r>
              <w:object w:dxaOrig="281" w:dyaOrig="321" w14:anchorId="24994DBD">
                <v:shape id="_x0000_i1173" type="#_x0000_t75" alt="eqId1a698ec37aa500d48aac4ce252b12398" style="width:13.9pt;height:16.15pt" o:ole="">
                  <v:imagedata r:id="rId151" o:title="eqId1a698ec37aa500d48aac4ce252b12398"/>
                </v:shape>
                <o:OLEObject Type="Embed" ProgID="Equation.DSMT4" ShapeID="_x0000_i1173" DrawAspect="Content" ObjectID="_1810549586" r:id="rId152"/>
              </w:object>
            </w:r>
            <w:r>
              <w:t>、</w:t>
            </w:r>
            <w:r>
              <w:object w:dxaOrig="352" w:dyaOrig="352" w14:anchorId="284802E2">
                <v:shape id="_x0000_i1174" type="#_x0000_t75" alt="eqId204ba978e9dd066da93bf9610ae397c1" style="width:17.65pt;height:17.65pt" o:ole="">
                  <v:imagedata r:id="rId153" o:title="eqId204ba978e9dd066da93bf9610ae397c1"/>
                </v:shape>
                <o:OLEObject Type="Embed" ProgID="Equation.DSMT4" ShapeID="_x0000_i1174" DrawAspect="Content" ObjectID="_1810549587" r:id="rId154"/>
              </w:object>
            </w:r>
            <w:r>
              <w:t>和</w:t>
            </w:r>
            <w:r>
              <w:object w:dxaOrig="334" w:dyaOrig="334" w14:anchorId="6DA36CEB">
                <v:shape id="_x0000_i1175" type="#_x0000_t75" alt="eqId36894cac772438edb5c40f8d9208cdbc" style="width:16.9pt;height:16.9pt" o:ole="">
                  <v:imagedata r:id="rId155" o:title="eqId36894cac772438edb5c40f8d9208cdbc"/>
                </v:shape>
                <o:OLEObject Type="Embed" ProgID="Equation.DSMT4" ShapeID="_x0000_i1175" DrawAspect="Content" ObjectID="_1810549588" r:id="rId156"/>
              </w:object>
            </w:r>
            <w:r>
              <w:t>，则（　　）</w:t>
            </w:r>
          </w:p>
          <w:p w14:paraId="7B081520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D26DE70" wp14:editId="3730574A">
                  <wp:extent cx="2390775" cy="809625"/>
                  <wp:effectExtent l="0" t="0" r="9525" b="9525"/>
                  <wp:docPr id="26" name="图片 26" descr="@@@1942fd25-4a49-4fc8-b729-139f840e8da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@@@1942fd25-4a49-4fc8-b729-139f840e8da5"/>
                          <pic:cNvPicPr>
                            <a:picLocks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7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1F75BF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1319" w:dyaOrig="334" w14:anchorId="319664E3">
                <v:shape id="_x0000_i1176" type="#_x0000_t75" alt="eqId04c7d0d8593a2829d46be78d1fe301f1" style="width:66pt;height:16.9pt" o:ole="">
                  <v:imagedata r:id="rId158" o:title="eqId04c7d0d8593a2829d46be78d1fe301f1"/>
                </v:shape>
                <o:OLEObject Type="Embed" ProgID="Equation.DSMT4" ShapeID="_x0000_i1176" DrawAspect="Content" ObjectID="_1810549589" r:id="rId159"/>
              </w:object>
            </w:r>
            <w:r>
              <w:tab/>
              <w:t>B</w:t>
            </w:r>
            <w:r>
              <w:t>．</w:t>
            </w:r>
            <w:r>
              <w:object w:dxaOrig="1337" w:dyaOrig="331" w14:anchorId="71A9397F">
                <v:shape id="_x0000_i1177" type="#_x0000_t75" alt="eqId419fa1f4c1b76a85b43607c1b42d5dfa" style="width:66.75pt;height:16.5pt" o:ole="">
                  <v:imagedata r:id="rId160" o:title="eqId419fa1f4c1b76a85b43607c1b42d5dfa"/>
                </v:shape>
                <o:OLEObject Type="Embed" ProgID="Equation.DSMT4" ShapeID="_x0000_i1177" DrawAspect="Content" ObjectID="_1810549590" r:id="rId161"/>
              </w:object>
            </w:r>
          </w:p>
          <w:p w14:paraId="51F4E372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1337" w:dyaOrig="331" w14:anchorId="040F9F99">
                <v:shape id="_x0000_i1178" type="#_x0000_t75" alt="eqId6b8238e9140f59445f4a49afc420160b" style="width:66.75pt;height:16.5pt" o:ole="">
                  <v:imagedata r:id="rId162" o:title="eqId6b8238e9140f59445f4a49afc420160b"/>
                </v:shape>
                <o:OLEObject Type="Embed" ProgID="Equation.DSMT4" ShapeID="_x0000_i1178" DrawAspect="Content" ObjectID="_1810549591" r:id="rId163"/>
              </w:object>
            </w:r>
            <w:r>
              <w:tab/>
              <w:t>D</w:t>
            </w:r>
            <w:r>
              <w:t>．</w:t>
            </w:r>
            <w:r>
              <w:object w:dxaOrig="1337" w:dyaOrig="331" w14:anchorId="666A57C4">
                <v:shape id="_x0000_i1179" type="#_x0000_t75" alt="eqIdf62bf0adcca055bb94d62e0eda48a9b9" style="width:66.75pt;height:16.5pt" o:ole="">
                  <v:imagedata r:id="rId164" o:title="eqIdf62bf0adcca055bb94d62e0eda48a9b9"/>
                </v:shape>
                <o:OLEObject Type="Embed" ProgID="Equation.DSMT4" ShapeID="_x0000_i1179" DrawAspect="Content" ObjectID="_1810549592" r:id="rId165"/>
              </w:object>
            </w:r>
          </w:p>
          <w:p w14:paraId="3D556FA7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t>【变式演练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rFonts w:hint="eastAsia"/>
              </w:rPr>
              <w:t>】</w:t>
            </w:r>
            <w:r>
              <w:t>如图所示，打印机进纸槽里叠放有一叠白纸，进纸时滚轮以竖直向下的力</w:t>
            </w:r>
            <w:r>
              <w:rPr>
                <w:i/>
              </w:rPr>
              <w:t>F</w:t>
            </w:r>
            <w:r>
              <w:t>压在第一张白纸上，并沿逆时针方向匀速转动，滚轮与第一张纸不打滑，但第一张纸与第二张纸间发生相对滑动。设最大静摩擦力与滑动摩擦力相等。滚轮与白纸之间的动摩擦因数为</w:t>
            </w:r>
            <w:r>
              <w:object w:dxaOrig="246" w:dyaOrig="324" w14:anchorId="03E686A5">
                <v:shape id="_x0000_i1182" type="#_x0000_t75" alt="eqId2b915ea3069054b7389cee9827dd613c" style="width:12.4pt;height:16.15pt" o:ole="">
                  <v:imagedata r:id="rId166" o:title="eqId2b915ea3069054b7389cee9827dd613c"/>
                </v:shape>
                <o:OLEObject Type="Embed" ProgID="Equation.DSMT4" ShapeID="_x0000_i1182" DrawAspect="Content" ObjectID="_1810549593" r:id="rId167"/>
              </w:object>
            </w:r>
            <w:r>
              <w:t>，白纸之间、白纸与纸槽底座之间的动摩擦因数均为</w:t>
            </w:r>
            <w:r>
              <w:object w:dxaOrig="264" w:dyaOrig="318" w14:anchorId="3DC80F6E">
                <v:shape id="_x0000_i1183" type="#_x0000_t75" alt="eqIdc55ec3fc6a2a218803229a6fe3ab2679" style="width:13.15pt;height:15.75pt" o:ole="">
                  <v:imagedata r:id="rId168" o:title="eqIdc55ec3fc6a2a218803229a6fe3ab2679"/>
                </v:shape>
                <o:OLEObject Type="Embed" ProgID="Equation.DSMT4" ShapeID="_x0000_i1183" DrawAspect="Content" ObjectID="_1810549594" r:id="rId169"/>
              </w:object>
            </w:r>
            <w:r>
              <w:t>，每张白纸的质量为</w:t>
            </w:r>
            <w:r>
              <w:rPr>
                <w:i/>
              </w:rPr>
              <w:t>m</w:t>
            </w:r>
            <w:r>
              <w:t>，不考虑静电力的影响，重力加速度为</w:t>
            </w:r>
            <w:r>
              <w:rPr>
                <w:i/>
              </w:rPr>
              <w:t>g</w:t>
            </w:r>
            <w:r>
              <w:t>，则下列说法正确的是（　　）</w:t>
            </w:r>
          </w:p>
          <w:p w14:paraId="11A92DE4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</w:rPr>
              <w:drawing>
                <wp:inline distT="0" distB="0" distL="114300" distR="114300" wp14:anchorId="54917B3D" wp14:editId="6C31A654">
                  <wp:extent cx="2000250" cy="1009650"/>
                  <wp:effectExtent l="0" t="0" r="0" b="0"/>
                  <wp:docPr id="100029" name="图片 100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/>
                          <pic:cNvPicPr>
                            <a:picLocks noChangeAspect="1"/>
                          </pic:cNvPicPr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523D9A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．滚轮对第一张白纸的摩擦力大小为</w:t>
            </w:r>
            <w:r>
              <w:object w:dxaOrig="404" w:dyaOrig="313" w14:anchorId="3F04BE3C">
                <v:shape id="_x0000_i1184" type="#_x0000_t75" alt="eqIdbe0c107cc503e4294abb3ba8e2218b33" style="width:20.25pt;height:15.75pt" o:ole="">
                  <v:imagedata r:id="rId171" o:title="eqIdbe0c107cc503e4294abb3ba8e2218b33"/>
                </v:shape>
                <o:OLEObject Type="Embed" ProgID="Equation.DSMT4" ShapeID="_x0000_i1184" DrawAspect="Content" ObjectID="_1810549595" r:id="rId172"/>
              </w:object>
            </w:r>
          </w:p>
          <w:p w14:paraId="4811F225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．第二、三张白纸间的摩擦力大小为</w:t>
            </w:r>
            <w:r>
              <w:object w:dxaOrig="1196" w:dyaOrig="355" w14:anchorId="3402E461">
                <v:shape id="_x0000_i1185" type="#_x0000_t75" alt="eqId451fb19cede501d6a02f07f1655d4ef3" style="width:59.65pt;height:17.65pt" o:ole="">
                  <v:imagedata r:id="rId173" o:title="eqId451fb19cede501d6a02f07f1655d4ef3"/>
                </v:shape>
                <o:OLEObject Type="Embed" ProgID="Equation.DSMT4" ShapeID="_x0000_i1185" DrawAspect="Content" ObjectID="_1810549596" r:id="rId174"/>
              </w:object>
            </w:r>
          </w:p>
          <w:p w14:paraId="73834DEE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．第三、四张白纸间的摩擦力大小为</w:t>
            </w:r>
            <w:r>
              <w:object w:dxaOrig="1090" w:dyaOrig="354" w14:anchorId="6E003C3F">
                <v:shape id="_x0000_i1186" type="#_x0000_t75" alt="eqIde3b5f392e81453654b4d2575cf5f1206" style="width:54.4pt;height:17.65pt" o:ole="">
                  <v:imagedata r:id="rId175" o:title="eqIdb03d657a4b73a8e420d772df04ff2f18"/>
                </v:shape>
                <o:OLEObject Type="Embed" ProgID="Equation.DSMT4" ShapeID="_x0000_i1186" DrawAspect="Content" ObjectID="_1810549597" r:id="rId176"/>
              </w:object>
            </w:r>
          </w:p>
          <w:p w14:paraId="0F519129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．越靠近底座，白纸间的摩擦力越大</w:t>
            </w:r>
          </w:p>
          <w:p w14:paraId="3BB65E46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</w:rPr>
              <w:t>【变式演练</w:t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2</w:t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】</w:t>
            </w:r>
            <w:r>
              <w:rPr>
                <w:rFonts w:ascii="Times New Roman" w:eastAsia="宋体" w:hAnsi="Times New Roman" w:cs="Times New Roman"/>
              </w:rPr>
              <w:t>如图所示，倾角为</w:t>
            </w:r>
            <w:r>
              <w:rPr>
                <w:rFonts w:ascii="Times New Roman" w:eastAsia="宋体" w:hAnsi="Times New Roman" w:cs="Times New Roman"/>
                <w:i/>
              </w:rPr>
              <w:t>θ</w:t>
            </w:r>
            <w:r>
              <w:rPr>
                <w:rFonts w:ascii="Times New Roman" w:eastAsia="宋体" w:hAnsi="Times New Roman" w:cs="Times New Roman"/>
              </w:rPr>
              <w:t>的斜面体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置于粗糙的水平地面，物体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静止在斜面上。对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施加沿斜面向下的力</w:t>
            </w:r>
            <w:r>
              <w:rPr>
                <w:rFonts w:ascii="Times New Roman" w:eastAsia="宋体" w:hAnsi="Times New Roman" w:cs="Times New Roman"/>
                <w:i/>
              </w:rPr>
              <w:t>F</w:t>
            </w:r>
            <w:r>
              <w:rPr>
                <w:rFonts w:ascii="Times New Roman" w:eastAsia="宋体" w:hAnsi="Times New Roman" w:cs="Times New Roman"/>
              </w:rPr>
              <w:t>使其匀速下滑，增大</w:t>
            </w:r>
            <w:r>
              <w:rPr>
                <w:rFonts w:ascii="Times New Roman" w:eastAsia="宋体" w:hAnsi="Times New Roman" w:cs="Times New Roman"/>
                <w:i/>
              </w:rPr>
              <w:t>F</w:t>
            </w:r>
            <w:r>
              <w:rPr>
                <w:rFonts w:ascii="Times New Roman" w:eastAsia="宋体" w:hAnsi="Times New Roman" w:cs="Times New Roman"/>
              </w:rPr>
              <w:t>使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加速下滑。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沿斜面匀速下滑和加速下滑时，斜面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始终保持静止。比较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匀速下滑和加速下滑两个过程，下列说法正确的是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 xml:space="preserve">　　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  <w:p w14:paraId="5E4B6E48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0" distR="0" wp14:anchorId="47C6D62F" wp14:editId="321391AE">
                  <wp:extent cx="1190625" cy="569595"/>
                  <wp:effectExtent l="0" t="0" r="9525" b="1905"/>
                  <wp:docPr id="34" name="图片 34" descr="S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S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569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D2AB9B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A</w:t>
            </w:r>
            <w:r>
              <w:rPr>
                <w:rFonts w:ascii="Times New Roman" w:eastAsia="宋体" w:hAnsi="Times New Roman" w:cs="Times New Roman"/>
              </w:rPr>
              <w:t>．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在加速下滑时，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与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之间的摩擦力较大</w:t>
            </w:r>
          </w:p>
          <w:p w14:paraId="430E1EEB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lastRenderedPageBreak/>
              <w:t>B</w:t>
            </w:r>
            <w:r>
              <w:rPr>
                <w:rFonts w:ascii="Times New Roman" w:eastAsia="宋体" w:hAnsi="Times New Roman" w:cs="Times New Roman"/>
              </w:rPr>
              <w:t>．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在匀速和加速下滑时，地面与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之间的摩擦力不变</w:t>
            </w:r>
          </w:p>
          <w:p w14:paraId="0FC4ED66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C</w:t>
            </w:r>
            <w:r>
              <w:rPr>
                <w:rFonts w:ascii="Times New Roman" w:eastAsia="宋体" w:hAnsi="Times New Roman" w:cs="Times New Roman"/>
              </w:rPr>
              <w:t>．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在匀速下滑时，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对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的压力较小</w:t>
            </w:r>
          </w:p>
          <w:p w14:paraId="10D4153C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D</w:t>
            </w:r>
            <w:r>
              <w:rPr>
                <w:rFonts w:ascii="Times New Roman" w:eastAsia="宋体" w:hAnsi="Times New Roman" w:cs="Times New Roman"/>
              </w:rPr>
              <w:t>．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在加速下滑时，地面对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的支持力较大</w:t>
            </w:r>
          </w:p>
          <w:p w14:paraId="6D0AA671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t>【变式演练</w:t>
            </w:r>
            <w:r>
              <w:rPr>
                <w:rFonts w:hint="eastAsia"/>
                <w:b/>
                <w:bCs/>
              </w:rPr>
              <w:t>3</w:t>
            </w:r>
            <w:r>
              <w:rPr>
                <w:rFonts w:hint="eastAsia"/>
                <w:b/>
                <w:bCs/>
              </w:rPr>
              <w:t>】</w:t>
            </w:r>
            <w:r>
              <w:t>如图所示的实验可以用来研究物体所受到的滑动摩擦力，已知木块的质量为</w:t>
            </w:r>
            <w:r>
              <w:rPr>
                <w:i/>
              </w:rPr>
              <w:t>m</w:t>
            </w:r>
            <w:r>
              <w:t>，细绳与木板之间装有拉力传感器，木板质量为</w:t>
            </w:r>
            <w:r>
              <w:rPr>
                <w:i/>
              </w:rPr>
              <w:t>M</w:t>
            </w:r>
            <w:r>
              <w:t>（传感器的质量可忽略不计），通过手拉绳子将木板从木块下匀速抽出时，弹簧测力计的示数为</w:t>
            </w:r>
            <w:r>
              <w:rPr>
                <w:i/>
              </w:rPr>
              <w:t>f</w:t>
            </w:r>
            <w:r>
              <w:t>，传感器的示数为</w:t>
            </w:r>
            <w:r>
              <w:rPr>
                <w:i/>
              </w:rPr>
              <w:t>F</w:t>
            </w:r>
            <w:r>
              <w:t>，且在该过程中木块保持静止状态，由此可知（</w:t>
            </w:r>
            <w:r>
              <w:rPr>
                <w:kern w:val="0"/>
                <w:sz w:val="24"/>
              </w:rPr>
              <w:t>  </w:t>
            </w:r>
            <w:r>
              <w:t>）</w:t>
            </w:r>
          </w:p>
          <w:p w14:paraId="4CA03D41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</w:rPr>
              <w:drawing>
                <wp:inline distT="0" distB="0" distL="114300" distR="114300" wp14:anchorId="33C89A6D" wp14:editId="31D915C0">
                  <wp:extent cx="2371725" cy="771525"/>
                  <wp:effectExtent l="0" t="0" r="9525" b="9525"/>
                  <wp:docPr id="100035" name="图片 1000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/>
                          <pic:cNvPicPr>
                            <a:picLocks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25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AB85C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i/>
              </w:rPr>
            </w:pPr>
            <w:r>
              <w:t>A</w:t>
            </w:r>
            <w:r>
              <w:t>．木板与桌面间的滑动摩擦力大小等于</w:t>
            </w:r>
            <w:r>
              <w:rPr>
                <w:i/>
              </w:rPr>
              <w:t>F</w:t>
            </w:r>
          </w:p>
          <w:p w14:paraId="455F81C8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i/>
              </w:rPr>
            </w:pPr>
            <w:r>
              <w:t>B</w:t>
            </w:r>
            <w:r>
              <w:t>．木块与木板间的滑动摩擦力大小等于</w:t>
            </w:r>
            <w:r>
              <w:rPr>
                <w:i/>
              </w:rPr>
              <w:t>F—f</w:t>
            </w:r>
          </w:p>
          <w:p w14:paraId="7C029FC2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．该实验可测出木板与木块之间的动摩擦因数</w:t>
            </w:r>
            <w:r>
              <w:object w:dxaOrig="369" w:dyaOrig="580" w14:anchorId="57354B39">
                <v:shape id="_x0000_i1192" type="#_x0000_t75" alt="eqId99a8ab5d796c4691481a12d2dcfe60f6" style="width:18.4pt;height:28.9pt" o:ole="">
                  <v:imagedata r:id="rId179" o:title="eqId99a8ab5d796c4691481a12d2dcfe60f6"/>
                </v:shape>
                <o:OLEObject Type="Embed" ProgID="Equation.DSMT4" ShapeID="_x0000_i1192" DrawAspect="Content" ObjectID="_1810549598" r:id="rId180"/>
              </w:object>
            </w:r>
          </w:p>
          <w:p w14:paraId="0BB7C7F8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．该实验可测出木板与桌面之间的动摩擦因数</w:t>
            </w:r>
            <w:r>
              <w:object w:dxaOrig="545" w:dyaOrig="585" w14:anchorId="3293BCA6">
                <v:shape id="_x0000_i1193" type="#_x0000_t75" alt="eqIdc6871c1044f0438d9c2c35bd494c9bb9" style="width:27.4pt;height:29.25pt" o:ole="">
                  <v:imagedata r:id="rId181" o:title="eqIdc6871c1044f0438d9c2c35bd494c9bb9"/>
                </v:shape>
                <o:OLEObject Type="Embed" ProgID="Equation.DSMT4" ShapeID="_x0000_i1193" DrawAspect="Content" ObjectID="_1810549599" r:id="rId182"/>
              </w:object>
            </w:r>
          </w:p>
          <w:p w14:paraId="1990D2AB" w14:textId="24870FFE" w:rsidR="00804AE9" w:rsidRPr="004875AD" w:rsidRDefault="00804AE9" w:rsidP="00804AE9">
            <w:pPr>
              <w:shd w:val="clear" w:color="auto" w:fill="FFFFFF" w:themeFill="background1"/>
              <w:rPr>
                <w:rFonts w:asciiTheme="minorHAnsi" w:eastAsiaTheme="minorEastAsia" w:hAnsiTheme="minorHAnsi" w:cstheme="minorBidi"/>
              </w:rPr>
            </w:pPr>
            <w:r>
              <w:rPr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659264" behindDoc="0" locked="0" layoutInCell="1" allowOverlap="1" wp14:anchorId="39DED3C3" wp14:editId="346EB5DC">
                  <wp:simplePos x="0" y="0"/>
                  <wp:positionH relativeFrom="page">
                    <wp:posOffset>10909300</wp:posOffset>
                  </wp:positionH>
                  <wp:positionV relativeFrom="topMargin">
                    <wp:posOffset>12090400</wp:posOffset>
                  </wp:positionV>
                  <wp:extent cx="469900" cy="330200"/>
                  <wp:effectExtent l="0" t="0" r="0" b="0"/>
                  <wp:wrapNone/>
                  <wp:docPr id="100377" name="图片 1003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7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900" cy="33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660288" behindDoc="0" locked="0" layoutInCell="1" allowOverlap="1" wp14:anchorId="1643807B" wp14:editId="36A4B411">
                  <wp:simplePos x="0" y="0"/>
                  <wp:positionH relativeFrom="page">
                    <wp:posOffset>11823700</wp:posOffset>
                  </wp:positionH>
                  <wp:positionV relativeFrom="topMargin">
                    <wp:posOffset>11785600</wp:posOffset>
                  </wp:positionV>
                  <wp:extent cx="355600" cy="330200"/>
                  <wp:effectExtent l="0" t="0" r="6350" b="12700"/>
                  <wp:wrapNone/>
                  <wp:docPr id="100332" name="图片 1003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32" name="图片 100332"/>
                          <pic:cNvPicPr>
                            <a:picLocks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" cy="33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</w:rPr>
              <w:t>【例</w:t>
            </w:r>
            <w:r w:rsidR="00812D33">
              <w:rPr>
                <w:rFonts w:hint="eastAsia"/>
                <w:b/>
                <w:bCs/>
              </w:rPr>
              <w:t>3</w:t>
            </w:r>
            <w:r>
              <w:rPr>
                <w:b/>
                <w:bCs/>
              </w:rPr>
              <w:t>】</w:t>
            </w:r>
            <w:r>
              <w:rPr>
                <w:b/>
                <w:bCs/>
              </w:rPr>
              <w:t>)</w:t>
            </w:r>
            <w:r>
              <w:t>如图所示，质量为</w:t>
            </w:r>
            <w:r>
              <w:t>10 kg</w:t>
            </w:r>
            <w:r>
              <w:t>的物体</w:t>
            </w:r>
            <w:r>
              <w:rPr>
                <w:i/>
              </w:rPr>
              <w:t>A</w:t>
            </w:r>
            <w:r>
              <w:t>拴在一个被水平拉伸的弹簧一端，弹簧的拉力为</w:t>
            </w:r>
            <w:r>
              <w:t>5 N</w:t>
            </w:r>
            <w:r>
              <w:t>时，物体</w:t>
            </w:r>
            <w:r>
              <w:rPr>
                <w:i/>
              </w:rPr>
              <w:t>A</w:t>
            </w:r>
            <w:r>
              <w:t>与小车均处于静止状态．若小车以</w:t>
            </w:r>
            <w:r>
              <w:t>1 m/s</w:t>
            </w:r>
            <w:r>
              <w:rPr>
                <w:vertAlign w:val="superscript"/>
              </w:rPr>
              <w:t>2</w:t>
            </w:r>
            <w:r>
              <w:t>的加速度向右运动，则</w:t>
            </w:r>
            <w:r>
              <w:t>(</w:t>
            </w:r>
            <w:r>
              <w:rPr>
                <w:i/>
              </w:rPr>
              <w:t>g</w:t>
            </w:r>
            <w:r>
              <w:t>＝</w:t>
            </w:r>
            <w:r>
              <w:t>10 m/s</w:t>
            </w:r>
            <w:r>
              <w:rPr>
                <w:vertAlign w:val="superscript"/>
              </w:rPr>
              <w:t>2</w:t>
            </w:r>
            <w:r>
              <w:t>)(</w:t>
            </w:r>
            <w:r>
              <w:t xml:space="preserve">　　</w:t>
            </w:r>
            <w:r>
              <w:t>)</w:t>
            </w:r>
          </w:p>
          <w:p w14:paraId="63EEA204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679CD1A8" wp14:editId="0623FFF0">
                  <wp:extent cx="1369060" cy="583565"/>
                  <wp:effectExtent l="0" t="0" r="2540" b="6985"/>
                  <wp:docPr id="62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67"/>
                          <pic:cNvPicPr>
                            <a:picLocks noChangeAspect="1"/>
                          </pic:cNvPicPr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060" cy="583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CA609F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A</w:t>
            </w:r>
            <w:r>
              <w:rPr>
                <w:rFonts w:ascii="Times New Roman" w:eastAsia="宋体" w:hAnsi="Times New Roman" w:cs="Times New Roman"/>
              </w:rPr>
              <w:t>．物体</w:t>
            </w:r>
            <w:r>
              <w:rPr>
                <w:rFonts w:ascii="Times New Roman" w:eastAsia="宋体" w:hAnsi="Times New Roman" w:cs="Times New Roman"/>
                <w:i/>
              </w:rPr>
              <w:t>A</w:t>
            </w:r>
            <w:r>
              <w:rPr>
                <w:rFonts w:ascii="Times New Roman" w:eastAsia="宋体" w:hAnsi="Times New Roman" w:cs="Times New Roman"/>
              </w:rPr>
              <w:t>相对小车向右运动</w:t>
            </w:r>
            <w:r>
              <w:rPr>
                <w:rFonts w:ascii="Times New Roman" w:eastAsia="宋体" w:hAnsi="Times New Roman" w:cs="Times New Roman"/>
              </w:rPr>
              <w:tab/>
              <w:t>B</w:t>
            </w:r>
            <w:r>
              <w:rPr>
                <w:rFonts w:ascii="Times New Roman" w:eastAsia="宋体" w:hAnsi="Times New Roman" w:cs="Times New Roman"/>
              </w:rPr>
              <w:t>．物体</w:t>
            </w:r>
            <w:r>
              <w:rPr>
                <w:rFonts w:ascii="Times New Roman" w:eastAsia="宋体" w:hAnsi="Times New Roman" w:cs="Times New Roman"/>
                <w:i/>
              </w:rPr>
              <w:t>A</w:t>
            </w:r>
            <w:r>
              <w:rPr>
                <w:rFonts w:ascii="Times New Roman" w:eastAsia="宋体" w:hAnsi="Times New Roman" w:cs="Times New Roman"/>
              </w:rPr>
              <w:t>受到的摩擦力减小</w:t>
            </w:r>
          </w:p>
          <w:p w14:paraId="72E9A68D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C</w:t>
            </w:r>
            <w:r>
              <w:rPr>
                <w:rFonts w:ascii="Times New Roman" w:eastAsia="宋体" w:hAnsi="Times New Roman" w:cs="Times New Roman"/>
              </w:rPr>
              <w:t>．物体</w:t>
            </w:r>
            <w:r>
              <w:rPr>
                <w:rFonts w:ascii="Times New Roman" w:eastAsia="宋体" w:hAnsi="Times New Roman" w:cs="Times New Roman"/>
                <w:i/>
              </w:rPr>
              <w:t>A</w:t>
            </w:r>
            <w:r>
              <w:rPr>
                <w:rFonts w:ascii="Times New Roman" w:eastAsia="宋体" w:hAnsi="Times New Roman" w:cs="Times New Roman"/>
              </w:rPr>
              <w:t>受到的摩擦力大小不变</w:t>
            </w:r>
            <w:r>
              <w:rPr>
                <w:rFonts w:ascii="Times New Roman" w:eastAsia="宋体" w:hAnsi="Times New Roman" w:cs="Times New Roman"/>
              </w:rPr>
              <w:tab/>
              <w:t>D</w:t>
            </w:r>
            <w:r>
              <w:rPr>
                <w:rFonts w:ascii="Times New Roman" w:eastAsia="宋体" w:hAnsi="Times New Roman" w:cs="Times New Roman"/>
              </w:rPr>
              <w:t>．物体</w:t>
            </w:r>
            <w:r>
              <w:rPr>
                <w:rFonts w:ascii="Times New Roman" w:eastAsia="宋体" w:hAnsi="Times New Roman" w:cs="Times New Roman"/>
                <w:i/>
              </w:rPr>
              <w:t>A</w:t>
            </w:r>
            <w:r>
              <w:rPr>
                <w:rFonts w:ascii="Times New Roman" w:eastAsia="宋体" w:hAnsi="Times New Roman" w:cs="Times New Roman"/>
              </w:rPr>
              <w:t>受到的弹簧的拉力增大</w:t>
            </w:r>
          </w:p>
          <w:p w14:paraId="43928300" w14:textId="1FF138A4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【例</w:t>
            </w:r>
            <w:r w:rsidR="00812D33">
              <w:rPr>
                <w:rFonts w:ascii="Times New Roman" w:eastAsia="宋体" w:hAnsi="Times New Roman" w:cs="Times New Roman" w:hint="eastAsia"/>
                <w:b/>
                <w:bCs/>
              </w:rPr>
              <w:t>4</w:t>
            </w:r>
            <w:r>
              <w:rPr>
                <w:rFonts w:ascii="Times New Roman" w:eastAsia="宋体" w:hAnsi="Times New Roman" w:cs="Times New Roman"/>
                <w:b/>
                <w:bCs/>
              </w:rPr>
              <w:t>】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>多选</w:t>
            </w:r>
            <w:r>
              <w:rPr>
                <w:rFonts w:ascii="Times New Roman" w:eastAsia="宋体" w:hAnsi="Times New Roman" w:cs="Times New Roman"/>
              </w:rPr>
              <w:t>)</w:t>
            </w:r>
            <w:r>
              <w:rPr>
                <w:rFonts w:ascii="Times New Roman" w:eastAsia="宋体" w:hAnsi="Times New Roman" w:cs="Times New Roman"/>
              </w:rPr>
              <w:t>在探究静摩擦力变化规律及滑动摩擦力变化规律的实验中，设计了如图甲所示的演示装置，力传感器</w:t>
            </w:r>
            <w:r>
              <w:rPr>
                <w:rFonts w:ascii="Times New Roman" w:eastAsia="宋体" w:hAnsi="Times New Roman" w:cs="Times New Roman"/>
                <w:i/>
              </w:rPr>
              <w:t>A</w:t>
            </w:r>
            <w:r>
              <w:rPr>
                <w:rFonts w:ascii="Times New Roman" w:eastAsia="宋体" w:hAnsi="Times New Roman" w:cs="Times New Roman"/>
              </w:rPr>
              <w:t>与计算机连接，可获得力随时间变化的规律，将力传感器固定在光滑水平桌面上，测力端通过细绳与一滑块相连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>调节力传感器高度可使细绳水平</w:t>
            </w:r>
            <w:r>
              <w:rPr>
                <w:rFonts w:ascii="Times New Roman" w:eastAsia="宋体" w:hAnsi="Times New Roman" w:cs="Times New Roman"/>
              </w:rPr>
              <w:t>)</w:t>
            </w:r>
            <w:r>
              <w:rPr>
                <w:rFonts w:ascii="Times New Roman" w:eastAsia="宋体" w:hAnsi="Times New Roman" w:cs="Times New Roman"/>
              </w:rPr>
              <w:t>，滑块放在较长的小车上，小车一端连接一根轻绳并跨过光滑的轻质定滑轮系一只空沙桶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>调节滑轮可使桌面上部轻绳水平</w:t>
            </w:r>
            <w:r>
              <w:rPr>
                <w:rFonts w:ascii="Times New Roman" w:eastAsia="宋体" w:hAnsi="Times New Roman" w:cs="Times New Roman"/>
              </w:rPr>
              <w:t>)</w:t>
            </w:r>
            <w:r>
              <w:rPr>
                <w:rFonts w:ascii="Times New Roman" w:eastAsia="宋体" w:hAnsi="Times New Roman" w:cs="Times New Roman"/>
              </w:rPr>
              <w:t>，整个装置处于静止状态．实验开始时打开力传感器同时缓慢向沙桶里倒入沙子，小车一旦运动起来，立即停止倒沙子，若力传感器采集的图像如图乙，则结合该图像，下列说法正确的是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 xml:space="preserve">　　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  <w:p w14:paraId="66B86F30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2E1E4EDD" wp14:editId="5BC4425C">
                  <wp:extent cx="2620010" cy="953770"/>
                  <wp:effectExtent l="0" t="0" r="8890" b="17780"/>
                  <wp:docPr id="78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图片 70"/>
                          <pic:cNvPicPr>
                            <a:picLocks noChangeAspect="1"/>
                          </pic:cNvPicPr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0010" cy="953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8E7C9F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A</w:t>
            </w:r>
            <w:r>
              <w:rPr>
                <w:rFonts w:ascii="Times New Roman" w:eastAsia="宋体" w:hAnsi="Times New Roman" w:cs="Times New Roman"/>
              </w:rPr>
              <w:t>．可求出空沙桶的重力</w:t>
            </w:r>
          </w:p>
          <w:p w14:paraId="114FC717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lastRenderedPageBreak/>
              <w:t>B</w:t>
            </w:r>
            <w:r>
              <w:rPr>
                <w:rFonts w:ascii="Times New Roman" w:eastAsia="宋体" w:hAnsi="Times New Roman" w:cs="Times New Roman"/>
              </w:rPr>
              <w:t>．可求出滑块与小车之间的滑动摩擦力的大小</w:t>
            </w:r>
          </w:p>
          <w:p w14:paraId="3C958357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C</w:t>
            </w:r>
            <w:r>
              <w:rPr>
                <w:rFonts w:ascii="Times New Roman" w:eastAsia="宋体" w:hAnsi="Times New Roman" w:cs="Times New Roman"/>
              </w:rPr>
              <w:t>．可求出滑块与小车之间的最大静摩擦力的大小</w:t>
            </w:r>
          </w:p>
          <w:p w14:paraId="4EDC6D1B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D</w:t>
            </w:r>
            <w:r>
              <w:rPr>
                <w:rFonts w:ascii="Times New Roman" w:eastAsia="宋体" w:hAnsi="Times New Roman" w:cs="Times New Roman"/>
              </w:rPr>
              <w:t>．可判断第</w:t>
            </w:r>
            <w:r>
              <w:rPr>
                <w:rFonts w:ascii="Times New Roman" w:eastAsia="宋体" w:hAnsi="Times New Roman" w:cs="Times New Roman"/>
              </w:rPr>
              <w:t>50 s</w:t>
            </w:r>
            <w:r>
              <w:rPr>
                <w:rFonts w:ascii="Times New Roman" w:eastAsia="宋体" w:hAnsi="Times New Roman" w:cs="Times New Roman"/>
              </w:rPr>
              <w:t>后小车做匀速直线运动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>滑块仍在车上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  <w:p w14:paraId="190AEBD0" w14:textId="75C08CA6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【例</w:t>
            </w:r>
            <w:r w:rsidR="00812D33">
              <w:rPr>
                <w:rFonts w:ascii="Times New Roman" w:eastAsia="宋体" w:hAnsi="Times New Roman" w:cs="Times New Roman" w:hint="eastAsia"/>
                <w:b/>
                <w:bCs/>
              </w:rPr>
              <w:t>5</w:t>
            </w:r>
            <w:r>
              <w:rPr>
                <w:rFonts w:ascii="Times New Roman" w:eastAsia="宋体" w:hAnsi="Times New Roman" w:cs="Times New Roman"/>
                <w:b/>
                <w:bCs/>
              </w:rPr>
              <w:t>】</w:t>
            </w:r>
            <w:r>
              <w:rPr>
                <w:rFonts w:ascii="Times New Roman" w:eastAsia="宋体" w:hAnsi="Times New Roman" w:cs="Times New Roman"/>
              </w:rPr>
              <w:t>长木板上表面的一端放有一个木块，木块与木板接触面上装有摩擦力传感器，木板由水平位置缓慢向上转动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>即木板与地面的夹角</w:t>
            </w:r>
            <w:r>
              <w:rPr>
                <w:rFonts w:ascii="Times New Roman" w:eastAsia="宋体" w:hAnsi="Times New Roman" w:cs="Times New Roman"/>
                <w:i/>
              </w:rPr>
              <w:t>θ</w:t>
            </w:r>
            <w:r>
              <w:rPr>
                <w:rFonts w:ascii="Times New Roman" w:eastAsia="宋体" w:hAnsi="Times New Roman" w:cs="Times New Roman"/>
              </w:rPr>
              <w:t>变大</w:t>
            </w:r>
            <w:r>
              <w:rPr>
                <w:rFonts w:ascii="Times New Roman" w:eastAsia="宋体" w:hAnsi="Times New Roman" w:cs="Times New Roman"/>
              </w:rPr>
              <w:t>)</w:t>
            </w:r>
            <w:r>
              <w:rPr>
                <w:rFonts w:ascii="Times New Roman" w:eastAsia="宋体" w:hAnsi="Times New Roman" w:cs="Times New Roman"/>
              </w:rPr>
              <w:t>，另一端不动，如图甲所示，摩擦力传感器记录了木块受到的摩擦力</w:t>
            </w:r>
            <w:r>
              <w:rPr>
                <w:rFonts w:ascii="Times New Roman" w:eastAsia="宋体" w:hAnsi="Times New Roman" w:cs="Times New Roman"/>
                <w:i/>
              </w:rPr>
              <w:t>F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f</w:t>
            </w:r>
            <w:r>
              <w:rPr>
                <w:rFonts w:ascii="Times New Roman" w:eastAsia="宋体" w:hAnsi="Times New Roman" w:cs="Times New Roman"/>
              </w:rPr>
              <w:t>随角度</w:t>
            </w:r>
            <w:r>
              <w:rPr>
                <w:rFonts w:ascii="Times New Roman" w:eastAsia="宋体" w:hAnsi="Times New Roman" w:cs="Times New Roman"/>
                <w:i/>
              </w:rPr>
              <w:t>θ</w:t>
            </w:r>
            <w:r>
              <w:rPr>
                <w:rFonts w:ascii="Times New Roman" w:eastAsia="宋体" w:hAnsi="Times New Roman" w:cs="Times New Roman"/>
              </w:rPr>
              <w:t>的变化图像如图乙所示．重力加速度为</w:t>
            </w:r>
            <w:r>
              <w:rPr>
                <w:rFonts w:ascii="Times New Roman" w:eastAsia="宋体" w:hAnsi="Times New Roman" w:cs="Times New Roman"/>
                <w:i/>
              </w:rPr>
              <w:t>g</w:t>
            </w:r>
            <w:r>
              <w:rPr>
                <w:rFonts w:ascii="Times New Roman" w:eastAsia="宋体" w:hAnsi="Times New Roman" w:cs="Times New Roman"/>
              </w:rPr>
              <w:t>，下列判断正确的是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 xml:space="preserve">　　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  <w:p w14:paraId="53054408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1332A79B" wp14:editId="1954932B">
                  <wp:extent cx="2165350" cy="1155700"/>
                  <wp:effectExtent l="0" t="0" r="6350" b="6350"/>
                  <wp:docPr id="81" name="图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图片 81"/>
                          <pic:cNvPicPr>
                            <a:picLocks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350" cy="1155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0FCCF6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A</w:t>
            </w:r>
            <w:r>
              <w:rPr>
                <w:rFonts w:ascii="Times New Roman" w:eastAsia="宋体" w:hAnsi="Times New Roman" w:cs="Times New Roman"/>
              </w:rPr>
              <w:t>．木块与木板间的动摩擦因数</w:t>
            </w:r>
            <w:r>
              <w:rPr>
                <w:rFonts w:ascii="Times New Roman" w:eastAsia="宋体" w:hAnsi="Times New Roman" w:cs="Times New Roman"/>
                <w:i/>
              </w:rPr>
              <w:t>μ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t xml:space="preserve">tan </w:t>
            </w:r>
            <w:r>
              <w:rPr>
                <w:rFonts w:ascii="Times New Roman" w:eastAsia="宋体" w:hAnsi="Times New Roman" w:cs="Times New Roman"/>
                <w:i/>
              </w:rPr>
              <w:t>θ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1</w:t>
            </w:r>
          </w:p>
          <w:p w14:paraId="5536BBFA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B</w:t>
            </w:r>
            <w:r>
              <w:rPr>
                <w:rFonts w:ascii="Times New Roman" w:eastAsia="宋体" w:hAnsi="Times New Roman" w:cs="Times New Roman"/>
              </w:rPr>
              <w:t>．木块与木板间的动摩擦因数</w:t>
            </w:r>
            <w:r>
              <w:rPr>
                <w:rFonts w:ascii="Times New Roman" w:eastAsia="宋体" w:hAnsi="Times New Roman" w:cs="Times New Roman"/>
                <w:i/>
              </w:rPr>
              <w:t>μ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fldChar w:fldCharType="begin"/>
            </w:r>
            <w:r>
              <w:rPr>
                <w:rFonts w:ascii="Times New Roman" w:eastAsia="宋体" w:hAnsi="Times New Roman" w:cs="Times New Roman"/>
              </w:rPr>
              <w:instrText>eq \f(</w:instrText>
            </w:r>
            <w:r>
              <w:rPr>
                <w:rFonts w:ascii="Times New Roman" w:eastAsia="宋体" w:hAnsi="Times New Roman" w:cs="Times New Roman"/>
                <w:i/>
              </w:rPr>
              <w:instrText>F</w:instrText>
            </w:r>
            <w:r>
              <w:rPr>
                <w:rFonts w:ascii="Times New Roman" w:eastAsia="宋体" w:hAnsi="Times New Roman" w:cs="Times New Roman"/>
                <w:vertAlign w:val="subscript"/>
              </w:rPr>
              <w:instrText>f2</w:instrText>
            </w:r>
            <w:r>
              <w:rPr>
                <w:rFonts w:ascii="Times New Roman" w:eastAsia="宋体" w:hAnsi="Times New Roman" w:cs="Times New Roman"/>
                <w:i/>
              </w:rPr>
              <w:instrText>,mg</w:instrText>
            </w:r>
            <w:r>
              <w:rPr>
                <w:rFonts w:ascii="Times New Roman" w:eastAsia="宋体" w:hAnsi="Times New Roman" w:cs="Times New Roman"/>
              </w:rPr>
              <w:instrText xml:space="preserve">cos </w:instrText>
            </w:r>
            <w:r>
              <w:rPr>
                <w:rFonts w:ascii="Times New Roman" w:eastAsia="宋体" w:hAnsi="Times New Roman" w:cs="Times New Roman"/>
                <w:i/>
              </w:rPr>
              <w:instrText>θ</w:instrText>
            </w:r>
            <w:r>
              <w:rPr>
                <w:rFonts w:ascii="Times New Roman" w:eastAsia="宋体" w:hAnsi="Times New Roman" w:cs="Times New Roman"/>
                <w:vertAlign w:val="subscript"/>
              </w:rPr>
              <w:instrText>1</w:instrText>
            </w:r>
            <w:r>
              <w:rPr>
                <w:rFonts w:ascii="Times New Roman" w:eastAsia="宋体" w:hAnsi="Times New Roman" w:cs="Times New Roman"/>
              </w:rPr>
              <w:instrText>)</w:instrText>
            </w:r>
            <w:r>
              <w:rPr>
                <w:rFonts w:ascii="Times New Roman" w:eastAsia="宋体" w:hAnsi="Times New Roman" w:cs="Times New Roman"/>
              </w:rPr>
              <w:fldChar w:fldCharType="separate"/>
            </w:r>
            <w:r>
              <w:rPr>
                <w:rFonts w:ascii="Times New Roman" w:eastAsia="宋体" w:hAnsi="Times New Roman" w:cs="Times New Roman"/>
              </w:rPr>
              <w:fldChar w:fldCharType="end"/>
            </w:r>
          </w:p>
          <w:p w14:paraId="2FD65205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C</w:t>
            </w:r>
            <w:r>
              <w:rPr>
                <w:rFonts w:ascii="Times New Roman" w:eastAsia="宋体" w:hAnsi="Times New Roman" w:cs="Times New Roman"/>
              </w:rPr>
              <w:t>．木板与地面的夹角为</w:t>
            </w:r>
            <w:r>
              <w:rPr>
                <w:rFonts w:ascii="Times New Roman" w:eastAsia="宋体" w:hAnsi="Times New Roman" w:cs="Times New Roman"/>
                <w:i/>
              </w:rPr>
              <w:t>θ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</w:rPr>
              <w:t>时，木块做自由落体运动</w:t>
            </w:r>
          </w:p>
          <w:p w14:paraId="4C154862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D</w:t>
            </w:r>
            <w:r>
              <w:rPr>
                <w:rFonts w:ascii="Times New Roman" w:eastAsia="宋体" w:hAnsi="Times New Roman" w:cs="Times New Roman"/>
              </w:rPr>
              <w:t>．木板由</w:t>
            </w:r>
            <w:r>
              <w:rPr>
                <w:rFonts w:ascii="Times New Roman" w:eastAsia="宋体" w:hAnsi="Times New Roman" w:cs="Times New Roman"/>
                <w:i/>
              </w:rPr>
              <w:t>θ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/>
              </w:rPr>
              <w:t>转到</w:t>
            </w:r>
            <w:r>
              <w:rPr>
                <w:rFonts w:ascii="Times New Roman" w:eastAsia="宋体" w:hAnsi="Times New Roman" w:cs="Times New Roman"/>
                <w:i/>
              </w:rPr>
              <w:t>θ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</w:rPr>
              <w:t>的过程中，木块的速度变化越来越快</w:t>
            </w:r>
          </w:p>
          <w:p w14:paraId="5B696413" w14:textId="23BB7ADC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【例</w:t>
            </w:r>
            <w:r w:rsidR="00812D33">
              <w:rPr>
                <w:rFonts w:ascii="Times New Roman" w:eastAsia="宋体" w:hAnsi="Times New Roman" w:cs="Times New Roman" w:hint="eastAsia"/>
                <w:b/>
                <w:bCs/>
              </w:rPr>
              <w:t>6</w:t>
            </w:r>
            <w:r>
              <w:rPr>
                <w:rFonts w:ascii="Times New Roman" w:eastAsia="宋体" w:hAnsi="Times New Roman" w:cs="Times New Roman"/>
                <w:b/>
                <w:bCs/>
              </w:rPr>
              <w:t>】</w:t>
            </w:r>
            <w:r>
              <w:rPr>
                <w:rFonts w:ascii="Times New Roman" w:eastAsia="宋体" w:hAnsi="Times New Roman" w:cs="Times New Roman"/>
              </w:rPr>
              <w:t>如图所示，斜面体固定在地面上，倾角为</w:t>
            </w:r>
            <w:r>
              <w:rPr>
                <w:rFonts w:ascii="Times New Roman" w:eastAsia="宋体" w:hAnsi="Times New Roman" w:cs="Times New Roman"/>
                <w:i/>
              </w:rPr>
              <w:t>θ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t>37°(sin 37°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t>0.6</w:t>
            </w:r>
            <w:r>
              <w:rPr>
                <w:rFonts w:ascii="Times New Roman" w:eastAsia="宋体" w:hAnsi="Times New Roman" w:cs="Times New Roman"/>
              </w:rPr>
              <w:t>，</w:t>
            </w:r>
            <w:r>
              <w:rPr>
                <w:rFonts w:ascii="Times New Roman" w:eastAsia="宋体" w:hAnsi="Times New Roman" w:cs="Times New Roman"/>
              </w:rPr>
              <w:t>cos 37°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t>0.8)</w:t>
            </w:r>
            <w:r>
              <w:rPr>
                <w:rFonts w:ascii="Times New Roman" w:eastAsia="宋体" w:hAnsi="Times New Roman" w:cs="Times New Roman"/>
              </w:rPr>
              <w:t>．质量为</w:t>
            </w:r>
            <w:r>
              <w:rPr>
                <w:rFonts w:ascii="Times New Roman" w:eastAsia="宋体" w:hAnsi="Times New Roman" w:cs="Times New Roman"/>
              </w:rPr>
              <w:t>1 kg</w:t>
            </w:r>
            <w:r>
              <w:rPr>
                <w:rFonts w:ascii="Times New Roman" w:eastAsia="宋体" w:hAnsi="Times New Roman" w:cs="Times New Roman"/>
              </w:rPr>
              <w:t>的滑块以初速度</w:t>
            </w:r>
            <w:r>
              <w:rPr>
                <w:rFonts w:ascii="Times New Roman" w:eastAsia="宋体" w:hAnsi="Times New Roman" w:cs="Times New Roman"/>
                <w:i/>
              </w:rPr>
              <w:t>v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0</w:t>
            </w:r>
            <w:r>
              <w:rPr>
                <w:rFonts w:ascii="Times New Roman" w:eastAsia="宋体" w:hAnsi="Times New Roman" w:cs="Times New Roman"/>
              </w:rPr>
              <w:t>从斜面底端沿斜面向上滑行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>斜面足够长，该滑块与斜面间的动摩擦因数为</w:t>
            </w:r>
            <w:r>
              <w:rPr>
                <w:rFonts w:ascii="Times New Roman" w:eastAsia="宋体" w:hAnsi="Times New Roman" w:cs="Times New Roman"/>
              </w:rPr>
              <w:t>0.8)</w:t>
            </w:r>
            <w:r>
              <w:rPr>
                <w:rFonts w:ascii="Times New Roman" w:eastAsia="宋体" w:hAnsi="Times New Roman" w:cs="Times New Roman"/>
              </w:rPr>
              <w:t>，则该滑块所受摩擦力</w:t>
            </w:r>
            <w:r>
              <w:rPr>
                <w:rFonts w:ascii="Times New Roman" w:eastAsia="宋体" w:hAnsi="Times New Roman" w:cs="Times New Roman"/>
                <w:i/>
              </w:rPr>
              <w:t>F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f</w:t>
            </w:r>
            <w:r>
              <w:rPr>
                <w:rFonts w:ascii="Times New Roman" w:eastAsia="宋体" w:hAnsi="Times New Roman" w:cs="Times New Roman"/>
              </w:rPr>
              <w:t>随时间变化的图像是下图中的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>取初速度</w:t>
            </w:r>
            <w:r>
              <w:rPr>
                <w:rFonts w:ascii="Times New Roman" w:eastAsia="宋体" w:hAnsi="Times New Roman" w:cs="Times New Roman"/>
                <w:i/>
              </w:rPr>
              <w:t>v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0</w:t>
            </w:r>
            <w:r>
              <w:rPr>
                <w:rFonts w:ascii="Times New Roman" w:eastAsia="宋体" w:hAnsi="Times New Roman" w:cs="Times New Roman"/>
              </w:rPr>
              <w:t>的方向为正方向，</w:t>
            </w:r>
            <w:r>
              <w:rPr>
                <w:rFonts w:ascii="Times New Roman" w:eastAsia="宋体" w:hAnsi="Times New Roman" w:cs="Times New Roman"/>
                <w:i/>
              </w:rPr>
              <w:t>g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t>10 m/s</w:t>
            </w:r>
            <w:r>
              <w:rPr>
                <w:rFonts w:ascii="Times New Roman" w:eastAsia="宋体" w:hAnsi="Times New Roman" w:cs="Times New Roman"/>
                <w:vertAlign w:val="superscript"/>
              </w:rPr>
              <w:t>2</w:t>
            </w:r>
            <w:r>
              <w:rPr>
                <w:rFonts w:ascii="Times New Roman" w:eastAsia="宋体" w:hAnsi="Times New Roman" w:cs="Times New Roman"/>
              </w:rPr>
              <w:t>)(</w:t>
            </w:r>
            <w:r>
              <w:rPr>
                <w:rFonts w:ascii="Times New Roman" w:eastAsia="宋体" w:hAnsi="Times New Roman" w:cs="Times New Roman"/>
              </w:rPr>
              <w:t xml:space="preserve">　　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  <w:p w14:paraId="75310889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5C9E9264" wp14:editId="4A62E1E4">
                  <wp:extent cx="931545" cy="549910"/>
                  <wp:effectExtent l="0" t="0" r="1905" b="2540"/>
                  <wp:docPr id="69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73"/>
                          <pic:cNvPicPr>
                            <a:picLocks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1545" cy="549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217597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4E80C051" wp14:editId="3C5ED11F">
                  <wp:extent cx="2384425" cy="953770"/>
                  <wp:effectExtent l="0" t="0" r="15875" b="17780"/>
                  <wp:docPr id="79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图片 74"/>
                          <pic:cNvPicPr>
                            <a:picLocks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4425" cy="953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A90B95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1C89691B" wp14:editId="5E91F84A">
                  <wp:extent cx="2384425" cy="925830"/>
                  <wp:effectExtent l="0" t="0" r="15875" b="7620"/>
                  <wp:docPr id="6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75"/>
                          <pic:cNvPicPr>
                            <a:picLocks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4425" cy="925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DB4DC0" w14:textId="77777777" w:rsidR="009374FF" w:rsidRDefault="009374FF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  <w:color w:val="FF0000"/>
              </w:rPr>
            </w:pPr>
          </w:p>
          <w:p w14:paraId="4937DB44" w14:textId="77777777" w:rsidR="009374FF" w:rsidRDefault="009374FF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  <w:color w:val="FF0000"/>
              </w:rPr>
            </w:pPr>
          </w:p>
          <w:p w14:paraId="7E522679" w14:textId="77777777" w:rsidR="009374FF" w:rsidRDefault="009374FF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  <w:color w:val="FF0000"/>
              </w:rPr>
            </w:pPr>
          </w:p>
          <w:p w14:paraId="6E4C0AF4" w14:textId="7EE3A58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lastRenderedPageBreak/>
              <w:t>【例</w:t>
            </w:r>
            <w:r w:rsidR="00812D33">
              <w:rPr>
                <w:rFonts w:ascii="Times New Roman" w:eastAsia="宋体" w:hAnsi="Times New Roman" w:cs="Times New Roman" w:hint="eastAsia"/>
                <w:b/>
                <w:bCs/>
              </w:rPr>
              <w:t>7</w:t>
            </w:r>
            <w:r>
              <w:rPr>
                <w:rFonts w:ascii="Times New Roman" w:eastAsia="宋体" w:hAnsi="Times New Roman" w:cs="Times New Roman"/>
                <w:b/>
                <w:bCs/>
              </w:rPr>
              <w:t>】</w:t>
            </w:r>
            <w:r>
              <w:rPr>
                <w:rFonts w:ascii="Times New Roman" w:eastAsia="宋体" w:hAnsi="Times New Roman" w:cs="Times New Roman"/>
              </w:rPr>
              <w:t>把一重为</w:t>
            </w:r>
            <w:r>
              <w:rPr>
                <w:rFonts w:ascii="Times New Roman" w:eastAsia="宋体" w:hAnsi="Times New Roman" w:cs="Times New Roman"/>
                <w:i/>
              </w:rPr>
              <w:t>G</w:t>
            </w:r>
            <w:r>
              <w:rPr>
                <w:rFonts w:ascii="Times New Roman" w:eastAsia="宋体" w:hAnsi="Times New Roman" w:cs="Times New Roman"/>
              </w:rPr>
              <w:t>的物体用一个水平的推力</w:t>
            </w:r>
            <w:r>
              <w:rPr>
                <w:rFonts w:ascii="Times New Roman" w:eastAsia="宋体" w:hAnsi="Times New Roman" w:cs="Times New Roman"/>
                <w:i/>
              </w:rPr>
              <w:t>F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  <w:i/>
              </w:rPr>
              <w:t>kt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  <w:i/>
              </w:rPr>
              <w:t>k</w:t>
            </w:r>
            <w:r>
              <w:rPr>
                <w:rFonts w:ascii="Times New Roman" w:eastAsia="宋体" w:hAnsi="Times New Roman" w:cs="Times New Roman"/>
              </w:rPr>
              <w:t>为恒量，</w:t>
            </w:r>
            <w:r>
              <w:rPr>
                <w:rFonts w:ascii="Times New Roman" w:eastAsia="宋体" w:hAnsi="Times New Roman" w:cs="Times New Roman"/>
                <w:i/>
              </w:rPr>
              <w:t>t</w:t>
            </w:r>
            <w:r>
              <w:rPr>
                <w:rFonts w:ascii="Times New Roman" w:eastAsia="宋体" w:hAnsi="Times New Roman" w:cs="Times New Roman"/>
              </w:rPr>
              <w:t>为时间</w:t>
            </w:r>
            <w:r>
              <w:rPr>
                <w:rFonts w:ascii="Times New Roman" w:eastAsia="宋体" w:hAnsi="Times New Roman" w:cs="Times New Roman"/>
              </w:rPr>
              <w:t>)</w:t>
            </w:r>
            <w:r>
              <w:rPr>
                <w:rFonts w:ascii="Times New Roman" w:eastAsia="宋体" w:hAnsi="Times New Roman" w:cs="Times New Roman"/>
              </w:rPr>
              <w:t>压在竖直的足够高的平整的墙上，如图所示。从</w:t>
            </w:r>
            <w:r>
              <w:rPr>
                <w:rFonts w:ascii="Times New Roman" w:eastAsia="宋体" w:hAnsi="Times New Roman" w:cs="Times New Roman"/>
                <w:i/>
              </w:rPr>
              <w:t>t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t>0</w:t>
            </w:r>
            <w:r>
              <w:rPr>
                <w:rFonts w:ascii="Times New Roman" w:eastAsia="宋体" w:hAnsi="Times New Roman" w:cs="Times New Roman"/>
              </w:rPr>
              <w:t>开始物体所受的摩擦力</w:t>
            </w:r>
            <w:r>
              <w:rPr>
                <w:rFonts w:ascii="Times New Roman" w:eastAsia="宋体" w:hAnsi="Times New Roman" w:cs="Times New Roman"/>
                <w:i/>
              </w:rPr>
              <w:t>F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f</w:t>
            </w:r>
            <w:r>
              <w:rPr>
                <w:rFonts w:ascii="Times New Roman" w:eastAsia="宋体" w:hAnsi="Times New Roman" w:cs="Times New Roman"/>
              </w:rPr>
              <w:t>随</w:t>
            </w:r>
            <w:r>
              <w:rPr>
                <w:rFonts w:ascii="Times New Roman" w:eastAsia="宋体" w:hAnsi="Times New Roman" w:cs="Times New Roman"/>
                <w:i/>
              </w:rPr>
              <w:t>t</w:t>
            </w:r>
            <w:r>
              <w:rPr>
                <w:rFonts w:ascii="Times New Roman" w:eastAsia="宋体" w:hAnsi="Times New Roman" w:cs="Times New Roman"/>
              </w:rPr>
              <w:t>的变化关系是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 xml:space="preserve">　　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  <w:p w14:paraId="764D1372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0" distR="0" wp14:anchorId="20EF13AA" wp14:editId="0ED22000">
                  <wp:extent cx="664210" cy="664210"/>
                  <wp:effectExtent l="0" t="0" r="2540" b="2540"/>
                  <wp:docPr id="325827068" name="图片 325827068" descr="N9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N9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210" cy="664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EFF055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4253"/>
              </w:tabs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2E225F2A" wp14:editId="77A9ACD0">
                  <wp:extent cx="2874645" cy="819150"/>
                  <wp:effectExtent l="0" t="0" r="1905" b="0"/>
                  <wp:docPr id="82" name="图片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图片 82"/>
                          <pic:cNvPicPr>
                            <a:picLocks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4645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D5A352" w14:textId="097A9F72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【例</w:t>
            </w:r>
            <w:r w:rsidR="00812D33">
              <w:rPr>
                <w:rFonts w:ascii="Times New Roman" w:eastAsia="宋体" w:hAnsi="Times New Roman" w:cs="Times New Roman" w:hint="eastAsia"/>
                <w:b/>
                <w:bCs/>
              </w:rPr>
              <w:t>8</w:t>
            </w:r>
            <w:r>
              <w:rPr>
                <w:rFonts w:ascii="Times New Roman" w:eastAsia="宋体" w:hAnsi="Times New Roman" w:cs="Times New Roman"/>
                <w:b/>
                <w:bCs/>
              </w:rPr>
              <w:t>】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>多选</w:t>
            </w:r>
            <w:r>
              <w:rPr>
                <w:rFonts w:ascii="Times New Roman" w:eastAsia="宋体" w:hAnsi="Times New Roman" w:cs="Times New Roman"/>
              </w:rPr>
              <w:t>)</w:t>
            </w:r>
            <w:r>
              <w:rPr>
                <w:rFonts w:ascii="Times New Roman" w:eastAsia="宋体" w:hAnsi="Times New Roman" w:cs="Times New Roman"/>
              </w:rPr>
              <w:t>如图所示，足够长的传送带与水平面间的夹角为</w:t>
            </w:r>
            <w:r>
              <w:rPr>
                <w:rFonts w:ascii="Times New Roman" w:eastAsia="宋体" w:hAnsi="Times New Roman" w:cs="Times New Roman"/>
                <w:i/>
              </w:rPr>
              <w:t>θ</w:t>
            </w:r>
            <w:r>
              <w:rPr>
                <w:rFonts w:ascii="Times New Roman" w:eastAsia="宋体" w:hAnsi="Times New Roman" w:cs="Times New Roman"/>
              </w:rPr>
              <w:t>，以速度</w:t>
            </w:r>
            <w:r>
              <w:rPr>
                <w:rFonts w:ascii="Times New Roman" w:eastAsia="宋体" w:hAnsi="Times New Roman" w:cs="Times New Roman"/>
                <w:i/>
              </w:rPr>
              <w:t>v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0</w:t>
            </w:r>
            <w:r>
              <w:rPr>
                <w:rFonts w:ascii="Times New Roman" w:eastAsia="宋体" w:hAnsi="Times New Roman" w:cs="Times New Roman"/>
              </w:rPr>
              <w:t>逆时针匀速转动．在传送带的上端轻轻放置一个质量为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的小木块，小木块与传送带间的动摩擦因数</w:t>
            </w:r>
            <w:r>
              <w:rPr>
                <w:rFonts w:ascii="Times New Roman" w:eastAsia="宋体" w:hAnsi="Times New Roman" w:cs="Times New Roman"/>
                <w:i/>
              </w:rPr>
              <w:t>μ</w:t>
            </w:r>
            <w:r>
              <w:rPr>
                <w:rFonts w:ascii="Times New Roman" w:eastAsia="宋体" w:hAnsi="Times New Roman" w:cs="Times New Roman"/>
              </w:rPr>
              <w:t xml:space="preserve">&lt;tan </w:t>
            </w:r>
            <w:r>
              <w:rPr>
                <w:rFonts w:ascii="Times New Roman" w:eastAsia="宋体" w:hAnsi="Times New Roman" w:cs="Times New Roman"/>
                <w:i/>
              </w:rPr>
              <w:t>θ</w:t>
            </w:r>
            <w:r>
              <w:rPr>
                <w:rFonts w:ascii="Times New Roman" w:eastAsia="宋体" w:hAnsi="Times New Roman" w:cs="Times New Roman"/>
              </w:rPr>
              <w:t>，选沿传送带向下为正方向，则下列选项中能客观地反映小木块的受力和运动情况的是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 xml:space="preserve">　　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  <w:p w14:paraId="7EE77560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4357B09B" wp14:editId="161F0CB1">
                  <wp:extent cx="875030" cy="829945"/>
                  <wp:effectExtent l="0" t="0" r="1270" b="8255"/>
                  <wp:docPr id="72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8"/>
                          <pic:cNvPicPr>
                            <a:picLocks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5030" cy="829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000A7B" w14:textId="41DCB393" w:rsidR="00311EEE" w:rsidRPr="009374FF" w:rsidRDefault="00804AE9" w:rsidP="009374FF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4036A8BC" wp14:editId="0BF40440">
                  <wp:extent cx="2692400" cy="678815"/>
                  <wp:effectExtent l="0" t="0" r="12700" b="6985"/>
                  <wp:docPr id="73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图片 79"/>
                          <pic:cNvPicPr>
                            <a:picLocks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678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645057C5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t>有一列满载的火车，以一定的初速度在水平轨道上做匀减速直线运动，它的加速度大小为</w:t>
            </w:r>
            <w:r>
              <w:rPr>
                <w:i/>
              </w:rPr>
              <w:t>kg</w:t>
            </w:r>
            <w:r>
              <w:t>（</w:t>
            </w:r>
            <w:r>
              <w:rPr>
                <w:i/>
              </w:rPr>
              <w:t>k</w:t>
            </w:r>
            <w:r>
              <w:t>&lt;1</w:t>
            </w:r>
            <w:r>
              <w:t>），则装满砾石的某节车厢中，位于中间位置的一个质量为</w:t>
            </w:r>
            <w:r>
              <w:rPr>
                <w:i/>
              </w:rPr>
              <w:t>m</w:t>
            </w:r>
            <w:r>
              <w:t>的砾石受到的周围其它砾石对它的总作用力大小应是（　　）</w:t>
            </w:r>
          </w:p>
          <w:p w14:paraId="794416BA" w14:textId="77777777" w:rsidR="00804AE9" w:rsidRDefault="00804AE9" w:rsidP="00804AE9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334" w:dyaOrig="227" w14:anchorId="41AAC55C">
                <v:shape id="_x0000_i1199" type="#_x0000_t75" alt="eqIdcf72465888b34cacde1febb6f2ff95ec" style="width:16.9pt;height:11.25pt" o:ole="">
                  <v:imagedata r:id="rId195" o:title="eqIdcf72465888b34cacde1febb6f2ff95ec"/>
                </v:shape>
                <o:OLEObject Type="Embed" ProgID="Equation.DSMT4" ShapeID="_x0000_i1199" DrawAspect="Content" ObjectID="_1810549600" r:id="rId196"/>
              </w:object>
            </w:r>
            <w:r>
              <w:tab/>
              <w:t>B</w:t>
            </w:r>
            <w:r>
              <w:t>．</w:t>
            </w:r>
            <w:r>
              <w:object w:dxaOrig="439" w:dyaOrig="279" w14:anchorId="4F622D5E">
                <v:shape id="_x0000_i1200" type="#_x0000_t75" alt="eqIdafb95f6ba3617b4a646a0d86739c046a" style="width:22.15pt;height:13.9pt" o:ole="">
                  <v:imagedata r:id="rId197" o:title="eqIdafb95f6ba3617b4a646a0d86739c046a"/>
                </v:shape>
                <o:OLEObject Type="Embed" ProgID="Equation.DSMT4" ShapeID="_x0000_i1200" DrawAspect="Content" ObjectID="_1810549601" r:id="rId198"/>
              </w:object>
            </w:r>
            <w:r>
              <w:tab/>
              <w:t>C</w:t>
            </w:r>
            <w:r>
              <w:t>．</w:t>
            </w:r>
            <w:r>
              <w:object w:dxaOrig="1073" w:dyaOrig="516" w14:anchorId="04734BEA">
                <v:shape id="_x0000_i1201" type="#_x0000_t75" alt="eqIde45de57c9a7a81328511d63161cbcbaf" style="width:53.65pt;height:25.9pt" o:ole="">
                  <v:imagedata r:id="rId199" o:title="eqIde45de57c9a7a81328511d63161cbcbaf"/>
                </v:shape>
                <o:OLEObject Type="Embed" ProgID="Equation.DSMT4" ShapeID="_x0000_i1201" DrawAspect="Content" ObjectID="_1810549602" r:id="rId200"/>
              </w:object>
            </w:r>
            <w:r>
              <w:tab/>
              <w:t>D</w:t>
            </w:r>
            <w:r>
              <w:t>．</w:t>
            </w:r>
            <w:r>
              <w:object w:dxaOrig="1073" w:dyaOrig="516" w14:anchorId="5633FE8A">
                <v:shape id="_x0000_i1202" type="#_x0000_t75" alt="eqIdba442439482dba10fe5724b04f8eb4ee" style="width:53.65pt;height:25.9pt" o:ole="">
                  <v:imagedata r:id="rId201" o:title="eqIdba442439482dba10fe5724b04f8eb4ee"/>
                </v:shape>
                <o:OLEObject Type="Embed" ProgID="Equation.DSMT4" ShapeID="_x0000_i1202" DrawAspect="Content" ObjectID="_1810549603" r:id="rId202"/>
              </w:object>
            </w:r>
          </w:p>
          <w:p w14:paraId="4656E708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t>【变式训练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b/>
                <w:bCs/>
              </w:rPr>
              <w:t>．</w:t>
            </w:r>
            <w:r>
              <w:t>图甲为杂技表演的安全网示意图，网绳的结构为正方格形，</w:t>
            </w:r>
            <w:r>
              <w:rPr>
                <w:i/>
              </w:rPr>
              <w:t>O</w:t>
            </w:r>
            <w:r>
              <w:t>、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、</w:t>
            </w:r>
            <w:r>
              <w:rPr>
                <w:i/>
              </w:rPr>
              <w:t>d…</w:t>
            </w:r>
            <w:r>
              <w:t>等为网绳的结点。安全网水平张紧后，若质量为</w:t>
            </w:r>
            <w:r>
              <w:rPr>
                <w:i/>
              </w:rPr>
              <w:t>m</w:t>
            </w:r>
            <w:r>
              <w:t>的运动员从高处落下，并恰好落在</w:t>
            </w:r>
            <w:r>
              <w:rPr>
                <w:i/>
              </w:rPr>
              <w:t>O</w:t>
            </w:r>
            <w:r>
              <w:t>点上。该处下凹至最低点时，网绳</w:t>
            </w:r>
            <w:r>
              <w:rPr>
                <w:i/>
              </w:rPr>
              <w:t>dOe</w:t>
            </w:r>
            <w:r>
              <w:t>、</w:t>
            </w:r>
            <w:r>
              <w:rPr>
                <w:i/>
              </w:rPr>
              <w:t>bOg</w:t>
            </w:r>
            <w:r>
              <w:t>均成</w:t>
            </w:r>
            <w:r>
              <w:t>90°</w:t>
            </w:r>
            <w:r>
              <w:t>向上的张角，如图乙所示，此时</w:t>
            </w:r>
            <w:r>
              <w:rPr>
                <w:i/>
              </w:rPr>
              <w:t>O</w:t>
            </w:r>
            <w:r>
              <w:t>点受到的向下的冲击力大小为</w:t>
            </w:r>
            <w:r>
              <w:rPr>
                <w:i/>
              </w:rPr>
              <w:t>F</w:t>
            </w:r>
            <w:r>
              <w:t>，则这时</w:t>
            </w:r>
            <w:r>
              <w:rPr>
                <w:i/>
              </w:rPr>
              <w:t>O</w:t>
            </w:r>
            <w:r>
              <w:t>点周围每根网绳承受的力的大小为（　　）</w:t>
            </w:r>
          </w:p>
          <w:p w14:paraId="0EE9E850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</w:rPr>
              <w:lastRenderedPageBreak/>
              <w:drawing>
                <wp:inline distT="0" distB="0" distL="114300" distR="114300" wp14:anchorId="04F3A365" wp14:editId="11D018B6">
                  <wp:extent cx="1247775" cy="1304925"/>
                  <wp:effectExtent l="0" t="0" r="9525" b="9525"/>
                  <wp:docPr id="100037" name="图片 100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/>
                          <pic:cNvPicPr>
                            <a:picLocks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114300" distR="114300" wp14:anchorId="7750A860" wp14:editId="6C5855CC">
                  <wp:extent cx="1762125" cy="1323975"/>
                  <wp:effectExtent l="0" t="0" r="9525" b="9525"/>
                  <wp:docPr id="100039" name="图片 1000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/>
                          <pic:cNvPicPr>
                            <a:picLocks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8206B3" w14:textId="77777777" w:rsidR="00804AE9" w:rsidRDefault="00804AE9" w:rsidP="00804AE9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545" w:dyaOrig="592" w14:anchorId="063A8496">
                <v:shape id="_x0000_i1206" type="#_x0000_t75" alt="eqId38d1ee951c6d68a6863c6c47b5000d8a" style="width:27.4pt;height:29.65pt" o:ole="">
                  <v:imagedata r:id="rId205" o:title="eqId38d1ee951c6d68a6863c6c47b5000d8a"/>
                </v:shape>
                <o:OLEObject Type="Embed" ProgID="Equation.DSMT4" ShapeID="_x0000_i1206" DrawAspect="Content" ObjectID="_1810549604" r:id="rId206"/>
              </w:object>
            </w:r>
            <w:r>
              <w:tab/>
              <w:t>B</w:t>
            </w:r>
            <w:r>
              <w:t>．</w:t>
            </w:r>
            <w:r>
              <w:object w:dxaOrig="263" w:dyaOrig="543" w14:anchorId="0DFD15FC">
                <v:shape id="_x0000_i1207" type="#_x0000_t75" alt="eqId02a814c699b904c1f77c3c4f5693b97e" style="width:13.15pt;height:27pt" o:ole="">
                  <v:imagedata r:id="rId207" o:title="eqId02a814c699b904c1f77c3c4f5693b97e"/>
                </v:shape>
                <o:OLEObject Type="Embed" ProgID="Equation.DSMT4" ShapeID="_x0000_i1207" DrawAspect="Content" ObjectID="_1810549605" r:id="rId208"/>
              </w:object>
            </w:r>
            <w:r>
              <w:tab/>
              <w:t>C</w:t>
            </w:r>
            <w:r>
              <w:t>．</w:t>
            </w:r>
            <w:r>
              <w:object w:dxaOrig="1161" w:dyaOrig="598" w14:anchorId="41410D75">
                <v:shape id="_x0000_i1208" type="#_x0000_t75" alt="eqId5a1228d7b4d1c4d329c39c1817ecbb2a" style="width:58.15pt;height:30pt" o:ole="">
                  <v:imagedata r:id="rId209" o:title="eqId5a1228d7b4d1c4d329c39c1817ecbb2a"/>
                </v:shape>
                <o:OLEObject Type="Embed" ProgID="Equation.DSMT4" ShapeID="_x0000_i1208" DrawAspect="Content" ObjectID="_1810549606" r:id="rId210"/>
              </w:object>
            </w:r>
            <w:r>
              <w:tab/>
              <w:t>D</w:t>
            </w:r>
            <w:r>
              <w:t>．</w:t>
            </w:r>
            <w:r>
              <w:object w:dxaOrig="651" w:dyaOrig="495" w14:anchorId="77AE2215">
                <v:shape id="_x0000_i1209" type="#_x0000_t75" alt="eqId653738510f04b0845d14216e80a41a04" style="width:32.65pt;height:24.75pt" o:ole="">
                  <v:imagedata r:id="rId211" o:title="eqId653738510f04b0845d14216e80a41a04"/>
                </v:shape>
                <o:OLEObject Type="Embed" ProgID="Equation.DSMT4" ShapeID="_x0000_i1209" DrawAspect="Content" ObjectID="_1810549607" r:id="rId212"/>
              </w:object>
            </w:r>
          </w:p>
          <w:p w14:paraId="5FDED131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t>【变式训练</w:t>
            </w:r>
            <w:r>
              <w:rPr>
                <w:rFonts w:hint="eastAsia"/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】</w:t>
            </w:r>
            <w:r>
              <w:t>射箭是奥运会比赛项目之一，如图甲为运动员射箭的场景。发射时弦和箭可等效为图乙，已知弦均匀且弹性良好，其弹力满足胡克定律，自由长度为</w:t>
            </w:r>
            <w:r>
              <w:object w:dxaOrig="140" w:dyaOrig="268" w14:anchorId="044CB6A6">
                <v:shape id="_x0000_i1212" type="#_x0000_t75" alt="eqId6a159de0b2d9eb1ae0b7e664e64d3c6c" style="width:7.15pt;height:13.5pt" o:ole="">
                  <v:imagedata r:id="rId213" o:title="eqId6a159de0b2d9eb1ae0b7e664e64d3c6c"/>
                </v:shape>
                <o:OLEObject Type="Embed" ProgID="Equation.DSMT4" ShapeID="_x0000_i1212" DrawAspect="Content" ObjectID="_1810549608" r:id="rId214"/>
              </w:object>
            </w:r>
            <w:r>
              <w:t>，劲度系数为</w:t>
            </w:r>
            <w:r>
              <w:object w:dxaOrig="175" w:dyaOrig="246" w14:anchorId="0E07A0A0">
                <v:shape id="_x0000_i1213" type="#_x0000_t75" alt="eqId15befbdad977723a86194979c675ee5d" style="width:8.65pt;height:12.4pt" o:ole="">
                  <v:imagedata r:id="rId215" o:title="eqId15befbdad977723a86194979c675ee5d"/>
                </v:shape>
                <o:OLEObject Type="Embed" ProgID="Equation.DSMT4" ShapeID="_x0000_i1213" DrawAspect="Content" ObjectID="_1810549609" r:id="rId216"/>
              </w:object>
            </w:r>
            <w:r>
              <w:t>，发射箭时弦的最大长度为</w:t>
            </w:r>
            <w:r>
              <w:object w:dxaOrig="281" w:dyaOrig="552" w14:anchorId="55A9D4F1">
                <v:shape id="_x0000_i1214" type="#_x0000_t75" alt="eqId5ea8da4f87d9dd19ef597c5a3a8f89f9" style="width:13.9pt;height:27.75pt" o:ole="">
                  <v:imagedata r:id="rId217" o:title="eqId5ea8da4f87d9dd19ef597c5a3a8f89f9"/>
                </v:shape>
                <o:OLEObject Type="Embed" ProgID="Equation.DSMT4" ShapeID="_x0000_i1214" DrawAspect="Content" ObjectID="_1810549610" r:id="rId218"/>
              </w:object>
            </w:r>
            <w:r>
              <w:t>（弹性限度内）。此时弓的顶部跨度（虚线长）为</w:t>
            </w:r>
            <w:r>
              <w:object w:dxaOrig="140" w:dyaOrig="268" w14:anchorId="6F5B11F1">
                <v:shape id="_x0000_i1215" type="#_x0000_t75" alt="eqId6a159de0b2d9eb1ae0b7e664e64d3c6c" style="width:7.15pt;height:13.5pt" o:ole="">
                  <v:imagedata r:id="rId213" o:title="eqId6a159de0b2d9eb1ae0b7e664e64d3c6c"/>
                </v:shape>
                <o:OLEObject Type="Embed" ProgID="Equation.DSMT4" ShapeID="_x0000_i1215" DrawAspect="Content" ObjectID="_1810549611" r:id="rId219"/>
              </w:object>
            </w:r>
            <w:r>
              <w:t>，（假设箭在弦的正中间，弦夹在类似动滑轮的附加装置上），求箭被发射瞬间所受的最大弹力为（</w:t>
            </w:r>
            <w:r>
              <w:rPr>
                <w:kern w:val="0"/>
                <w:sz w:val="24"/>
              </w:rPr>
              <w:t>    </w:t>
            </w:r>
            <w:r>
              <w:t>）</w:t>
            </w:r>
          </w:p>
          <w:p w14:paraId="020C2B02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\</w:t>
            </w:r>
            <w:r>
              <w:rPr>
                <w:noProof/>
              </w:rPr>
              <w:drawing>
                <wp:inline distT="0" distB="0" distL="114300" distR="114300" wp14:anchorId="13E054BE" wp14:editId="201FCA94">
                  <wp:extent cx="3448050" cy="1638300"/>
                  <wp:effectExtent l="0" t="0" r="0" b="0"/>
                  <wp:docPr id="100041" name="图片 1000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/>
                          <pic:cNvPicPr>
                            <a:picLocks noChangeAspect="1"/>
                          </pic:cNvPicPr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05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DA95EA" w14:textId="77777777" w:rsidR="00804AE9" w:rsidRDefault="00804AE9" w:rsidP="00804AE9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228" w:dyaOrig="255" w14:anchorId="13CC3613">
                <v:shape id="_x0000_i1216" type="#_x0000_t75" alt="eqIde44de508cf4a1b6eb4191bfdd7c0569c" style="width:11.25pt;height:12.75pt" o:ole="">
                  <v:imagedata r:id="rId221" o:title="eqIde44de508cf4a1b6eb4191bfdd7c0569c"/>
                </v:shape>
                <o:OLEObject Type="Embed" ProgID="Equation.DSMT4" ShapeID="_x0000_i1216" DrawAspect="Content" ObjectID="_1810549612" r:id="rId222"/>
              </w:object>
            </w:r>
            <w:r>
              <w:tab/>
              <w:t>B</w:t>
            </w:r>
            <w:r>
              <w:t>．</w:t>
            </w:r>
            <w:r>
              <w:object w:dxaOrig="475" w:dyaOrig="534" w14:anchorId="1C43438E">
                <v:shape id="_x0000_i1217" type="#_x0000_t75" alt="eqIdfc0ad2d6ecd67ade8607f4781cc2add4" style="width:23.65pt;height:26.65pt" o:ole="">
                  <v:imagedata r:id="rId223" o:title="eqIdfc0ad2d6ecd67ade8607f4781cc2add4"/>
                </v:shape>
                <o:OLEObject Type="Embed" ProgID="Equation.DSMT4" ShapeID="_x0000_i1217" DrawAspect="Content" ObjectID="_1810549613" r:id="rId224"/>
              </w:object>
            </w:r>
            <w:r>
              <w:tab/>
              <w:t>C</w:t>
            </w:r>
            <w:r>
              <w:t>．</w:t>
            </w:r>
            <w:r>
              <w:object w:dxaOrig="475" w:dyaOrig="308" w14:anchorId="5B837175">
                <v:shape id="_x0000_i1218" type="#_x0000_t75" alt="eqId7584a619335b84e05d57baa05ab04e15" style="width:23.65pt;height:15.4pt" o:ole="">
                  <v:imagedata r:id="rId225" o:title="eqId7584a619335b84e05d57baa05ab04e15"/>
                </v:shape>
                <o:OLEObject Type="Embed" ProgID="Equation.DSMT4" ShapeID="_x0000_i1218" DrawAspect="Content" ObjectID="_1810549614" r:id="rId226"/>
              </w:object>
            </w:r>
            <w:r>
              <w:tab/>
              <w:t>D</w:t>
            </w:r>
            <w:r>
              <w:t>．</w:t>
            </w:r>
            <w:r>
              <w:object w:dxaOrig="334" w:dyaOrig="240" w14:anchorId="5CA46B4C">
                <v:shape id="_x0000_i1219" type="#_x0000_t75" alt="eqId3c614c0df2c7e129f108a543bdc37f57" style="width:16.9pt;height:12pt" o:ole="">
                  <v:imagedata r:id="rId227" o:title="eqId3c614c0df2c7e129f108a543bdc37f57"/>
                </v:shape>
                <o:OLEObject Type="Embed" ProgID="Equation.DSMT4" ShapeID="_x0000_i1219" DrawAspect="Content" ObjectID="_1810549615" r:id="rId228"/>
              </w:object>
            </w:r>
          </w:p>
          <w:p w14:paraId="7737F43E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t>【变式训练</w:t>
            </w:r>
            <w:r>
              <w:rPr>
                <w:rFonts w:hint="eastAsia"/>
                <w:b/>
                <w:bCs/>
              </w:rPr>
              <w:t>3</w:t>
            </w:r>
            <w:r>
              <w:rPr>
                <w:rFonts w:hint="eastAsia"/>
                <w:b/>
                <w:bCs/>
              </w:rPr>
              <w:t>】</w:t>
            </w:r>
            <w:r>
              <w:t>耙在中国已有</w:t>
            </w:r>
            <w:r>
              <w:t>1500</w:t>
            </w:r>
            <w:r>
              <w:t>年以上的历史，北魏贾思勰著《齐民要术》称之为</w:t>
            </w:r>
            <w:r>
              <w:t>“</w:t>
            </w:r>
            <w:r>
              <w:t>铁齿楱</w:t>
            </w:r>
            <w:r>
              <w:t>”</w:t>
            </w:r>
            <w:r>
              <w:t>，将使用此农具的作业称作耙。如图甲所示，牛通过两根耙索拉耙沿水平方向匀速耙地。两根耙索等长且对称，延长线的交点为</w:t>
            </w:r>
            <w:r>
              <w:object w:dxaOrig="264" w:dyaOrig="308" w14:anchorId="239997FE">
                <v:shape id="_x0000_i1224" type="#_x0000_t75" alt="eqId23f919bd3dde10dbbc076f7ec5149699" style="width:13.15pt;height:15.4pt" o:ole="">
                  <v:imagedata r:id="rId229" o:title="eqId23f919bd3dde10dbbc076f7ec5149699"/>
                </v:shape>
                <o:OLEObject Type="Embed" ProgID="Equation.DSMT4" ShapeID="_x0000_i1224" DrawAspect="Content" ObjectID="_1810549616" r:id="rId230"/>
              </w:object>
            </w:r>
            <w:r>
              <w:t>，夹角</w:t>
            </w:r>
            <w:r>
              <w:object w:dxaOrig="1196" w:dyaOrig="314" w14:anchorId="5668ABB6">
                <v:shape id="_x0000_i1225" type="#_x0000_t75" alt="eqId42a67228dd5292f8f867c813971b9886" style="width:59.65pt;height:15.75pt" o:ole="">
                  <v:imagedata r:id="rId231" o:title="eqId42a67228dd5292f8f867c813971b9886"/>
                </v:shape>
                <o:OLEObject Type="Embed" ProgID="Equation.DSMT4" ShapeID="_x0000_i1225" DrawAspect="Content" ObjectID="_1810549617" r:id="rId232"/>
              </w:object>
            </w:r>
            <w:r>
              <w:t>，拉力大小均为</w:t>
            </w:r>
            <w:r>
              <w:rPr>
                <w:i/>
              </w:rPr>
              <w:t>F</w:t>
            </w:r>
            <w:r>
              <w:t>，平面</w:t>
            </w:r>
            <w:r>
              <w:object w:dxaOrig="545" w:dyaOrig="319" w14:anchorId="0890470D">
                <v:shape id="_x0000_i1226" type="#_x0000_t75" alt="eqId6c880639a6164aa127cf38b63aebde50" style="width:27.4pt;height:16.15pt" o:ole="">
                  <v:imagedata r:id="rId233" o:title="eqId6c880639a6164aa127cf38b63aebde50"/>
                </v:shape>
                <o:OLEObject Type="Embed" ProgID="Equation.DSMT4" ShapeID="_x0000_i1226" DrawAspect="Content" ObjectID="_1810549618" r:id="rId234"/>
              </w:object>
            </w:r>
            <w:r>
              <w:t>与水平面的夹角为</w:t>
            </w:r>
            <w:r>
              <w:object w:dxaOrig="351" w:dyaOrig="244" w14:anchorId="220280B6">
                <v:shape id="_x0000_i1227" type="#_x0000_t75" alt="eqIdf6b86c22b670a8e9f3896f9e8883fbbb" style="width:17.65pt;height:12.4pt" o:ole="">
                  <v:imagedata r:id="rId235" o:title="eqIdf6b86c22b670a8e9f3896f9e8883fbbb"/>
                </v:shape>
                <o:OLEObject Type="Embed" ProgID="Equation.DSMT4" ShapeID="_x0000_i1227" DrawAspect="Content" ObjectID="_1810549619" r:id="rId236"/>
              </w:object>
            </w:r>
            <w:r>
              <w:t>（</w:t>
            </w:r>
            <w:r>
              <w:object w:dxaOrig="281" w:dyaOrig="311" w14:anchorId="5510886E">
                <v:shape id="_x0000_i1228" type="#_x0000_t75" alt="eqId3c4f6f74444b2b7947fc6e35c8d62322" style="width:13.9pt;height:15.4pt" o:ole="">
                  <v:imagedata r:id="rId237" o:title="eqId3c4f6f74444b2b7947fc6e35c8d62322"/>
                </v:shape>
                <o:OLEObject Type="Embed" ProgID="Equation.DSMT4" ShapeID="_x0000_i1228" DrawAspect="Content" ObjectID="_1810549620" r:id="rId238"/>
              </w:object>
            </w:r>
            <w:r>
              <w:t>为</w:t>
            </w:r>
            <w:r>
              <w:rPr>
                <w:i/>
              </w:rPr>
              <w:t>AB</w:t>
            </w:r>
            <w:r>
              <w:t>的中点），如图乙所示。忽略耙索质量，下列说法正确的是（　　）</w:t>
            </w:r>
          </w:p>
          <w:p w14:paraId="38A1F03A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</w:rPr>
              <w:drawing>
                <wp:inline distT="0" distB="0" distL="114300" distR="114300" wp14:anchorId="7EAB432A" wp14:editId="0B3C9354">
                  <wp:extent cx="4467225" cy="1428750"/>
                  <wp:effectExtent l="0" t="0" r="9525" b="0"/>
                  <wp:docPr id="100071" name="图片 1000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1" name="图片 100071"/>
                          <pic:cNvPicPr>
                            <a:picLocks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89A4BB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．两根耙索的合力大小为</w:t>
            </w:r>
            <w:r>
              <w:rPr>
                <w:i/>
              </w:rPr>
              <w:t>F</w:t>
            </w:r>
            <w:r>
              <w:rPr>
                <w:i/>
              </w:rPr>
              <w:tab/>
            </w:r>
            <w:r>
              <w:t>B</w:t>
            </w:r>
            <w:r>
              <w:t>．两根耙索的合力大小为</w:t>
            </w:r>
            <w:r>
              <w:object w:dxaOrig="457" w:dyaOrig="313" w14:anchorId="764EB448">
                <v:shape id="_x0000_i1229" type="#_x0000_t75" alt="eqId9aecfbbd19db295be1ee794fa055eec5" style="width:22.9pt;height:15.75pt" o:ole="">
                  <v:imagedata r:id="rId240" o:title="eqId9aecfbbd19db295be1ee794fa055eec5"/>
                </v:shape>
                <o:OLEObject Type="Embed" ProgID="Equation.DSMT4" ShapeID="_x0000_i1229" DrawAspect="Content" ObjectID="_1810549621" r:id="rId241"/>
              </w:object>
            </w:r>
          </w:p>
          <w:p w14:paraId="36817499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lastRenderedPageBreak/>
              <w:t>C</w:t>
            </w:r>
            <w:r>
              <w:t>．地对耙的水平阻力大小为</w:t>
            </w:r>
            <w:r>
              <w:object w:dxaOrig="351" w:dyaOrig="549" w14:anchorId="44672392">
                <v:shape id="_x0000_i1230" type="#_x0000_t75" alt="eqIdfc9bd4dd4b1398eae5900b70846278db" style="width:17.65pt;height:27.4pt" o:ole="">
                  <v:imagedata r:id="rId242" o:title="eqIdfc9bd4dd4b1398eae5900b70846278db"/>
                </v:shape>
                <o:OLEObject Type="Embed" ProgID="Equation.DSMT4" ShapeID="_x0000_i1230" DrawAspect="Content" ObjectID="_1810549622" r:id="rId243"/>
              </w:object>
            </w:r>
            <w:r>
              <w:tab/>
              <w:t>D</w:t>
            </w:r>
            <w:r>
              <w:t>．地对耙的水平阻力大小为</w:t>
            </w:r>
            <w:r>
              <w:object w:dxaOrig="263" w:dyaOrig="543" w14:anchorId="43CC63CB">
                <v:shape id="_x0000_i1231" type="#_x0000_t75" alt="eqId02a814c699b904c1f77c3c4f5693b97e" style="width:13.15pt;height:27pt" o:ole="">
                  <v:imagedata r:id="rId207" o:title="eqId02a814c699b904c1f77c3c4f5693b97e"/>
                </v:shape>
                <o:OLEObject Type="Embed" ProgID="Equation.DSMT4" ShapeID="_x0000_i1231" DrawAspect="Content" ObjectID="_1810549623" r:id="rId244"/>
              </w:object>
            </w:r>
          </w:p>
          <w:p w14:paraId="16853596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【例</w:t>
            </w:r>
            <w:r>
              <w:rPr>
                <w:rFonts w:ascii="Times New Roman" w:eastAsia="宋体" w:hAnsi="Times New Roman" w:cs="Times New Roman" w:hint="eastAsia"/>
                <w:b/>
                <w:bCs/>
              </w:rPr>
              <w:t>2</w:t>
            </w:r>
            <w:r>
              <w:rPr>
                <w:rFonts w:ascii="Times New Roman" w:eastAsia="宋体" w:hAnsi="Times New Roman" w:cs="Times New Roman"/>
                <w:b/>
                <w:bCs/>
              </w:rPr>
              <w:t>】</w:t>
            </w:r>
            <w:r>
              <w:rPr>
                <w:rFonts w:ascii="Times New Roman" w:eastAsia="宋体" w:hAnsi="Times New Roman" w:cs="Times New Roman"/>
              </w:rPr>
              <w:t>如图所示，质量为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的物体置于倾角为</w:t>
            </w:r>
            <w:r>
              <w:rPr>
                <w:rFonts w:ascii="Times New Roman" w:eastAsia="宋体" w:hAnsi="Times New Roman" w:cs="Times New Roman"/>
                <w:i/>
              </w:rPr>
              <w:t>θ</w:t>
            </w:r>
            <w:r>
              <w:rPr>
                <w:rFonts w:ascii="Times New Roman" w:eastAsia="宋体" w:hAnsi="Times New Roman" w:cs="Times New Roman"/>
              </w:rPr>
              <w:t>的固定斜面上，物体与斜面之间的动摩擦因数为</w:t>
            </w:r>
            <w:r>
              <w:rPr>
                <w:rFonts w:ascii="Times New Roman" w:eastAsia="宋体" w:hAnsi="Times New Roman" w:cs="Times New Roman"/>
                <w:i/>
              </w:rPr>
              <w:t>μ</w:t>
            </w:r>
            <w:r>
              <w:rPr>
                <w:rFonts w:ascii="Times New Roman" w:eastAsia="宋体" w:hAnsi="Times New Roman" w:cs="Times New Roman"/>
              </w:rPr>
              <w:t>，先用平行于斜面的推力</w:t>
            </w:r>
            <w:r>
              <w:rPr>
                <w:rFonts w:ascii="Times New Roman" w:eastAsia="宋体" w:hAnsi="Times New Roman" w:cs="Times New Roman"/>
                <w:i/>
              </w:rPr>
              <w:t>F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/>
              </w:rPr>
              <w:t>作用于物体上使其能沿斜面匀速上滑，若改用水平推力</w:t>
            </w:r>
            <w:r>
              <w:rPr>
                <w:rFonts w:ascii="Times New Roman" w:eastAsia="宋体" w:hAnsi="Times New Roman" w:cs="Times New Roman"/>
                <w:i/>
              </w:rPr>
              <w:t>F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</w:rPr>
              <w:t>作用于物体上，也能使物体沿斜面匀速上滑，则两次的推力之比</w:t>
            </w:r>
            <w:r>
              <w:rPr>
                <w:rFonts w:ascii="Times New Roman" w:eastAsia="宋体" w:hAnsi="Times New Roman" w:cs="Times New Roman"/>
              </w:rPr>
              <w:fldChar w:fldCharType="begin"/>
            </w:r>
            <w:r>
              <w:rPr>
                <w:rFonts w:ascii="Times New Roman" w:eastAsia="宋体" w:hAnsi="Times New Roman" w:cs="Times New Roman"/>
              </w:rPr>
              <w:instrText>eq \f(</w:instrText>
            </w:r>
            <w:r>
              <w:rPr>
                <w:rFonts w:ascii="Times New Roman" w:eastAsia="宋体" w:hAnsi="Times New Roman" w:cs="Times New Roman"/>
                <w:i/>
              </w:rPr>
              <w:instrText>F</w:instrText>
            </w:r>
            <w:r>
              <w:rPr>
                <w:rFonts w:ascii="Times New Roman" w:eastAsia="宋体" w:hAnsi="Times New Roman" w:cs="Times New Roman"/>
                <w:vertAlign w:val="subscript"/>
              </w:rPr>
              <w:instrText>1</w:instrText>
            </w:r>
            <w:r>
              <w:rPr>
                <w:rFonts w:ascii="Times New Roman" w:eastAsia="宋体" w:hAnsi="Times New Roman" w:cs="Times New Roman"/>
                <w:i/>
              </w:rPr>
              <w:instrText>,F</w:instrText>
            </w:r>
            <w:r>
              <w:rPr>
                <w:rFonts w:ascii="Times New Roman" w:eastAsia="宋体" w:hAnsi="Times New Roman" w:cs="Times New Roman"/>
                <w:vertAlign w:val="subscript"/>
              </w:rPr>
              <w:instrText>2</w:instrText>
            </w:r>
            <w:r>
              <w:rPr>
                <w:rFonts w:ascii="Times New Roman" w:eastAsia="宋体" w:hAnsi="Times New Roman" w:cs="Times New Roman"/>
              </w:rPr>
              <w:instrText>)</w:instrText>
            </w:r>
            <w:r>
              <w:rPr>
                <w:rFonts w:ascii="Times New Roman" w:eastAsia="宋体" w:hAnsi="Times New Roman" w:cs="Times New Roman"/>
              </w:rPr>
              <w:fldChar w:fldCharType="separate"/>
            </w:r>
            <w:r>
              <w:rPr>
                <w:rFonts w:ascii="Times New Roman" w:eastAsia="宋体" w:hAnsi="Times New Roman" w:cs="Times New Roman"/>
              </w:rPr>
              <w:fldChar w:fldCharType="end"/>
            </w:r>
            <w:r>
              <w:rPr>
                <w:rFonts w:ascii="Times New Roman" w:eastAsia="宋体" w:hAnsi="Times New Roman" w:cs="Times New Roman"/>
              </w:rPr>
              <w:t>为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 xml:space="preserve">　　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  <w:p w14:paraId="0F658C1E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2DECB4BD" wp14:editId="6CDE8B7A">
                  <wp:extent cx="2345055" cy="706755"/>
                  <wp:effectExtent l="0" t="0" r="17145" b="17145"/>
                  <wp:docPr id="101" name="图片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图片 92"/>
                          <pic:cNvPicPr>
                            <a:picLocks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5055" cy="706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BD1F75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A</w:t>
            </w:r>
            <w:r>
              <w:rPr>
                <w:rFonts w:ascii="Times New Roman" w:eastAsia="宋体" w:hAnsi="Times New Roman" w:cs="Times New Roman"/>
              </w:rPr>
              <w:t>．</w:t>
            </w:r>
            <w:r>
              <w:rPr>
                <w:rFonts w:ascii="Times New Roman" w:eastAsia="宋体" w:hAnsi="Times New Roman" w:cs="Times New Roman"/>
              </w:rPr>
              <w:t xml:space="preserve">cos </w:t>
            </w:r>
            <w:r>
              <w:rPr>
                <w:rFonts w:ascii="Times New Roman" w:eastAsia="宋体" w:hAnsi="Times New Roman" w:cs="Times New Roman"/>
                <w:i/>
              </w:rPr>
              <w:t>θ</w:t>
            </w:r>
            <w:r>
              <w:rPr>
                <w:rFonts w:ascii="Times New Roman" w:eastAsia="宋体" w:hAnsi="Times New Roman" w:cs="Times New Roman"/>
              </w:rPr>
              <w:t>＋</w:t>
            </w:r>
            <w:r>
              <w:rPr>
                <w:rFonts w:ascii="Times New Roman" w:eastAsia="宋体" w:hAnsi="Times New Roman" w:cs="Times New Roman"/>
                <w:i/>
              </w:rPr>
              <w:t>μ</w:t>
            </w:r>
            <w:r>
              <w:rPr>
                <w:rFonts w:ascii="Times New Roman" w:eastAsia="宋体" w:hAnsi="Times New Roman" w:cs="Times New Roman"/>
              </w:rPr>
              <w:t xml:space="preserve">sin </w:t>
            </w:r>
            <w:r>
              <w:rPr>
                <w:rFonts w:ascii="Times New Roman" w:eastAsia="宋体" w:hAnsi="Times New Roman" w:cs="Times New Roman"/>
                <w:i/>
              </w:rPr>
              <w:t>θ</w:t>
            </w:r>
            <w:r>
              <w:rPr>
                <w:rFonts w:ascii="Times New Roman" w:eastAsia="宋体" w:hAnsi="Times New Roman" w:cs="Times New Roman"/>
              </w:rPr>
              <w:t xml:space="preserve">  </w:t>
            </w:r>
            <w:r>
              <w:rPr>
                <w:rFonts w:ascii="Times New Roman" w:eastAsia="宋体" w:hAnsi="Times New Roman" w:cs="Times New Roman"/>
              </w:rPr>
              <w:tab/>
              <w:t>B</w:t>
            </w:r>
            <w:r>
              <w:rPr>
                <w:rFonts w:ascii="Times New Roman" w:eastAsia="宋体" w:hAnsi="Times New Roman" w:cs="Times New Roman"/>
              </w:rPr>
              <w:t>．</w:t>
            </w:r>
            <w:r>
              <w:rPr>
                <w:rFonts w:ascii="Times New Roman" w:eastAsia="宋体" w:hAnsi="Times New Roman" w:cs="Times New Roman"/>
              </w:rPr>
              <w:t xml:space="preserve">cos </w:t>
            </w:r>
            <w:r>
              <w:rPr>
                <w:rFonts w:ascii="Times New Roman" w:eastAsia="宋体" w:hAnsi="Times New Roman" w:cs="Times New Roman"/>
                <w:i/>
              </w:rPr>
              <w:t>θ</w:t>
            </w:r>
            <w:r>
              <w:rPr>
                <w:rFonts w:ascii="Times New Roman" w:eastAsia="宋体" w:hAnsi="Times New Roman" w:cs="Times New Roman"/>
              </w:rPr>
              <w:t>－</w:t>
            </w:r>
            <w:r>
              <w:rPr>
                <w:rFonts w:ascii="Times New Roman" w:eastAsia="宋体" w:hAnsi="Times New Roman" w:cs="Times New Roman"/>
                <w:i/>
              </w:rPr>
              <w:t>μ</w:t>
            </w:r>
            <w:r>
              <w:rPr>
                <w:rFonts w:ascii="Times New Roman" w:eastAsia="宋体" w:hAnsi="Times New Roman" w:cs="Times New Roman"/>
              </w:rPr>
              <w:t xml:space="preserve">sin </w:t>
            </w:r>
            <w:r>
              <w:rPr>
                <w:rFonts w:ascii="Times New Roman" w:eastAsia="宋体" w:hAnsi="Times New Roman" w:cs="Times New Roman"/>
                <w:i/>
              </w:rPr>
              <w:t>θ</w:t>
            </w:r>
          </w:p>
          <w:p w14:paraId="036CAD11" w14:textId="77777777" w:rsidR="00804AE9" w:rsidRDefault="00804AE9" w:rsidP="00804AE9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C</w:t>
            </w:r>
            <w:r>
              <w:rPr>
                <w:rFonts w:ascii="Times New Roman" w:eastAsia="宋体" w:hAnsi="Times New Roman" w:cs="Times New Roman"/>
              </w:rPr>
              <w:t>．</w:t>
            </w:r>
            <w:r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＋</w:t>
            </w:r>
            <w:r>
              <w:rPr>
                <w:rFonts w:ascii="Times New Roman" w:eastAsia="宋体" w:hAnsi="Times New Roman" w:cs="Times New Roman"/>
                <w:i/>
              </w:rPr>
              <w:t>μ</w:t>
            </w:r>
            <w:r>
              <w:rPr>
                <w:rFonts w:ascii="Times New Roman" w:eastAsia="宋体" w:hAnsi="Times New Roman" w:cs="Times New Roman"/>
              </w:rPr>
              <w:t xml:space="preserve">tan </w:t>
            </w:r>
            <w:r>
              <w:rPr>
                <w:rFonts w:ascii="Times New Roman" w:eastAsia="宋体" w:hAnsi="Times New Roman" w:cs="Times New Roman"/>
                <w:i/>
              </w:rPr>
              <w:t>θ</w:t>
            </w:r>
            <w:r>
              <w:rPr>
                <w:rFonts w:ascii="Times New Roman" w:eastAsia="宋体" w:hAnsi="Times New Roman" w:cs="Times New Roman"/>
              </w:rPr>
              <w:t xml:space="preserve">  </w:t>
            </w:r>
            <w:r>
              <w:rPr>
                <w:rFonts w:ascii="Times New Roman" w:eastAsia="宋体" w:hAnsi="Times New Roman" w:cs="Times New Roman"/>
              </w:rPr>
              <w:tab/>
              <w:t>D</w:t>
            </w:r>
            <w:r>
              <w:rPr>
                <w:rFonts w:ascii="Times New Roman" w:eastAsia="宋体" w:hAnsi="Times New Roman" w:cs="Times New Roman"/>
              </w:rPr>
              <w:t>．</w:t>
            </w:r>
            <w:r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－</w:t>
            </w:r>
            <w:r>
              <w:rPr>
                <w:rFonts w:ascii="Times New Roman" w:eastAsia="宋体" w:hAnsi="Times New Roman" w:cs="Times New Roman"/>
                <w:i/>
              </w:rPr>
              <w:t>μ</w:t>
            </w:r>
            <w:r>
              <w:rPr>
                <w:rFonts w:ascii="Times New Roman" w:eastAsia="宋体" w:hAnsi="Times New Roman" w:cs="Times New Roman"/>
              </w:rPr>
              <w:t xml:space="preserve">tan </w:t>
            </w:r>
            <w:r>
              <w:rPr>
                <w:rFonts w:ascii="Times New Roman" w:eastAsia="宋体" w:hAnsi="Times New Roman" w:cs="Times New Roman"/>
                <w:i/>
              </w:rPr>
              <w:t>θ</w:t>
            </w:r>
          </w:p>
          <w:p w14:paraId="53D7FDBF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t>【变式训练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>】</w:t>
            </w:r>
            <w:r>
              <w:t>如图所示，质量为</w:t>
            </w:r>
            <w:r>
              <w:object w:dxaOrig="668" w:dyaOrig="264" w14:anchorId="5E8B56DF">
                <v:shape id="_x0000_i1234" type="#_x0000_t75" alt="eqId5775deb1cfb7727576cd45c9dfe3f74c" style="width:33.4pt;height:13.15pt" o:ole="">
                  <v:imagedata r:id="rId246" o:title="eqId5775deb1cfb7727576cd45c9dfe3f74c"/>
                </v:shape>
                <o:OLEObject Type="Embed" ProgID="Equation.DSMT4" ShapeID="_x0000_i1234" DrawAspect="Content" ObjectID="_1810549624" r:id="rId247"/>
              </w:object>
            </w:r>
            <w:r>
              <w:t>的物体放在水平面上，物体与水平面间的动摩擦因数</w:t>
            </w:r>
            <w:r>
              <w:object w:dxaOrig="704" w:dyaOrig="600" w14:anchorId="2290A505">
                <v:shape id="_x0000_i1235" type="#_x0000_t75" alt="eqId11badedd7c2edcdaa155e78699e4c40a" style="width:35.25pt;height:30pt" o:ole="">
                  <v:imagedata r:id="rId248" o:title="eqId11badedd7c2edcdaa155e78699e4c40a"/>
                </v:shape>
                <o:OLEObject Type="Embed" ProgID="Equation.DSMT4" ShapeID="_x0000_i1235" DrawAspect="Content" ObjectID="_1810549625" r:id="rId249"/>
              </w:object>
            </w:r>
            <w:r>
              <w:t>，</w:t>
            </w:r>
            <w:r>
              <w:rPr>
                <w:i/>
              </w:rPr>
              <w:t>g</w:t>
            </w:r>
            <w:r>
              <w:t>取</w:t>
            </w:r>
            <w:r>
              <w:object w:dxaOrig="651" w:dyaOrig="265" w14:anchorId="22177BE6">
                <v:shape id="_x0000_i1236" type="#_x0000_t75" alt="eqIdbf189a86ac788e61722281a7b1ed7b8e" style="width:32.65pt;height:13.15pt" o:ole="">
                  <v:imagedata r:id="rId250" o:title="eqIdbf189a86ac788e61722281a7b1ed7b8e"/>
                </v:shape>
                <o:OLEObject Type="Embed" ProgID="Equation.DSMT4" ShapeID="_x0000_i1236" DrawAspect="Content" ObjectID="_1810549626" r:id="rId251"/>
              </w:object>
            </w:r>
            <w:r>
              <w:t>。当物体做匀速直线运动时，下列说法正确的是（　　）</w:t>
            </w:r>
          </w:p>
          <w:p w14:paraId="202E78B5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</w:rPr>
              <w:drawing>
                <wp:inline distT="0" distB="0" distL="114300" distR="114300" wp14:anchorId="13F3F063" wp14:editId="1059D35E">
                  <wp:extent cx="1562100" cy="971550"/>
                  <wp:effectExtent l="0" t="0" r="0" b="0"/>
                  <wp:docPr id="100057" name="图片 1000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图片 100057"/>
                          <pic:cNvPicPr>
                            <a:picLocks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D975F2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．牵引力</w:t>
            </w:r>
            <w:r>
              <w:rPr>
                <w:i/>
              </w:rPr>
              <w:t>F</w:t>
            </w:r>
            <w:r>
              <w:t>的最小值为</w:t>
            </w:r>
            <w:r>
              <w:object w:dxaOrig="686" w:dyaOrig="316" w14:anchorId="79F8DA2D">
                <v:shape id="_x0000_i1237" type="#_x0000_t75" alt="eqIda912277f11941375ffd41921b0a0b9a6" style="width:34.15pt;height:15.75pt" o:ole="">
                  <v:imagedata r:id="rId253" o:title="eqIda912277f11941375ffd41921b0a0b9a6"/>
                </v:shape>
                <o:OLEObject Type="Embed" ProgID="Equation.DSMT4" ShapeID="_x0000_i1237" DrawAspect="Content" ObjectID="_1810549627" r:id="rId254"/>
              </w:object>
            </w:r>
            <w:r>
              <w:tab/>
              <w:t>B</w:t>
            </w:r>
            <w:r>
              <w:t>．牵引力</w:t>
            </w:r>
            <w:r>
              <w:rPr>
                <w:i/>
              </w:rPr>
              <w:t>F</w:t>
            </w:r>
            <w:r>
              <w:t>的最小值为</w:t>
            </w:r>
            <w:r>
              <w:object w:dxaOrig="738" w:dyaOrig="546" w14:anchorId="5AD6F651">
                <v:shape id="_x0000_i1238" type="#_x0000_t75" alt="eqId9f40681425d3671d0d9b25f8a8de864c" style="width:36.75pt;height:27.4pt" o:ole="">
                  <v:imagedata r:id="rId255" o:title="eqId9f40681425d3671d0d9b25f8a8de864c"/>
                </v:shape>
                <o:OLEObject Type="Embed" ProgID="Equation.DSMT4" ShapeID="_x0000_i1238" DrawAspect="Content" ObjectID="_1810549628" r:id="rId256"/>
              </w:object>
            </w:r>
          </w:p>
          <w:p w14:paraId="7E8E959C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C</w:t>
            </w:r>
            <w:r>
              <w:t>．最小牵引力</w:t>
            </w:r>
            <w:r>
              <w:rPr>
                <w:i/>
              </w:rPr>
              <w:t>F</w:t>
            </w:r>
            <w:r>
              <w:t>与水平面的夹角为</w:t>
            </w:r>
            <w:r>
              <w:object w:dxaOrig="351" w:dyaOrig="248" w14:anchorId="03B478F1">
                <v:shape id="_x0000_i1239" type="#_x0000_t75" alt="eqId79a97bb4dcfab4ec7539bc783d563c49" style="width:17.65pt;height:12.4pt" o:ole="">
                  <v:imagedata r:id="rId257" o:title="eqId79a97bb4dcfab4ec7539bc783d563c49"/>
                </v:shape>
                <o:OLEObject Type="Embed" ProgID="Equation.DSMT4" ShapeID="_x0000_i1239" DrawAspect="Content" ObjectID="_1810549629" r:id="rId258"/>
              </w:object>
            </w:r>
            <w:r>
              <w:tab/>
              <w:t>D</w:t>
            </w:r>
            <w:r>
              <w:t>．最小牵引力</w:t>
            </w:r>
            <w:r>
              <w:rPr>
                <w:i/>
              </w:rPr>
              <w:t>F</w:t>
            </w:r>
            <w:r>
              <w:t>与水平面的夹角为</w:t>
            </w:r>
            <w:r>
              <w:object w:dxaOrig="351" w:dyaOrig="244" w14:anchorId="3D905E2A">
                <v:shape id="_x0000_i1240" type="#_x0000_t75" alt="eqIdf6b86c22b670a8e9f3896f9e8883fbbb" style="width:17.65pt;height:12.4pt" o:ole="">
                  <v:imagedata r:id="rId235" o:title="eqIdf6b86c22b670a8e9f3896f9e8883fbbb"/>
                </v:shape>
                <o:OLEObject Type="Embed" ProgID="Equation.DSMT4" ShapeID="_x0000_i1240" DrawAspect="Content" ObjectID="_1810549630" r:id="rId259"/>
              </w:object>
            </w:r>
          </w:p>
          <w:p w14:paraId="769908EF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t>【变式训练</w:t>
            </w:r>
            <w:r>
              <w:rPr>
                <w:rFonts w:hint="eastAsia"/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b/>
                <w:bCs/>
              </w:rPr>
              <w:t>（</w:t>
            </w:r>
            <w:r>
              <w:rPr>
                <w:b/>
                <w:bCs/>
              </w:rPr>
              <w:t>2024·</w:t>
            </w:r>
            <w:r>
              <w:rPr>
                <w:b/>
                <w:bCs/>
              </w:rPr>
              <w:t>重庆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模拟预测）</w:t>
            </w:r>
            <w:r>
              <w:t>如图所示，风对帆面的作用力</w:t>
            </w:r>
            <w:r>
              <w:object w:dxaOrig="228" w:dyaOrig="228" w14:anchorId="0E4B9138">
                <v:shape id="_x0000_i1248" type="#_x0000_t75" alt="eqIda0ed1ec316bc54c37c4286c208f55667" style="width:11.25pt;height:11.25pt" o:ole="">
                  <v:imagedata r:id="rId260" o:title="eqIda0ed1ec316bc54c37c4286c208f55667"/>
                </v:shape>
                <o:OLEObject Type="Embed" ProgID="Equation.DSMT4" ShapeID="_x0000_i1248" DrawAspect="Content" ObjectID="_1810549631" r:id="rId261"/>
              </w:object>
            </w:r>
            <w:r>
              <w:t>垂直于帆面，它能分解成两个分力</w:t>
            </w:r>
            <w:r>
              <w:object w:dxaOrig="598" w:dyaOrig="319" w14:anchorId="040ED409">
                <v:shape id="_x0000_i1249" type="#_x0000_t75" alt="eqId5c38928a92bc4b44ed3c9b89769f5372" style="width:30pt;height:16.15pt" o:ole="">
                  <v:imagedata r:id="rId262" o:title="eqId5c38928a92bc4b44ed3c9b89769f5372"/>
                </v:shape>
                <o:OLEObject Type="Embed" ProgID="Equation.DSMT4" ShapeID="_x0000_i1249" DrawAspect="Content" ObjectID="_1810549632" r:id="rId263"/>
              </w:object>
            </w:r>
            <w:r>
              <w:t>，其中</w:t>
            </w:r>
            <w:r>
              <w:object w:dxaOrig="246" w:dyaOrig="310" w14:anchorId="47E903B5">
                <v:shape id="_x0000_i1250" type="#_x0000_t75" alt="eqIda3fb78c5f885034612c0e030b920143d" style="width:12.4pt;height:15.4pt" o:ole="">
                  <v:imagedata r:id="rId264" o:title="eqIda3fb78c5f885034612c0e030b920143d"/>
                </v:shape>
                <o:OLEObject Type="Embed" ProgID="Equation.DSMT4" ShapeID="_x0000_i1250" DrawAspect="Content" ObjectID="_1810549633" r:id="rId265"/>
              </w:object>
            </w:r>
            <w:r>
              <w:t>垂直于航向，会被很大的横向阻力平衡，</w:t>
            </w:r>
            <w:r>
              <w:object w:dxaOrig="228" w:dyaOrig="327" w14:anchorId="5140178F">
                <v:shape id="_x0000_i1251" type="#_x0000_t75" alt="eqIdf5076289823db419f94e9c0c8f4aafd9" style="width:11.25pt;height:16.5pt" o:ole="">
                  <v:imagedata r:id="rId132" o:title="eqIdf5076289823db419f94e9c0c8f4aafd9"/>
                </v:shape>
                <o:OLEObject Type="Embed" ProgID="Equation.DSMT4" ShapeID="_x0000_i1251" DrawAspect="Content" ObjectID="_1810549634" r:id="rId266"/>
              </w:object>
            </w:r>
            <w:r>
              <w:t>沿着航向，提供动力。若帆面与航向之间的夹角为</w:t>
            </w:r>
            <w:r>
              <w:object w:dxaOrig="175" w:dyaOrig="245" w14:anchorId="22D4BCDE">
                <v:shape id="_x0000_i1252" type="#_x0000_t75" alt="eqIdc24095e409b025db711f14be783a406c" style="width:8.65pt;height:12.4pt" o:ole="">
                  <v:imagedata r:id="rId267" o:title="eqIdc24095e409b025db711f14be783a406c"/>
                </v:shape>
                <o:OLEObject Type="Embed" ProgID="Equation.DSMT4" ShapeID="_x0000_i1252" DrawAspect="Content" ObjectID="_1810549635" r:id="rId268"/>
              </w:object>
            </w:r>
            <w:r>
              <w:t>，下列说法正确的是（　　）</w:t>
            </w:r>
          </w:p>
          <w:p w14:paraId="67F8AD1C" w14:textId="77777777" w:rsidR="00804AE9" w:rsidRDefault="00804AE9" w:rsidP="00804AE9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A1588F7" wp14:editId="073440A1">
                  <wp:extent cx="1504950" cy="1276350"/>
                  <wp:effectExtent l="0" t="0" r="0" b="0"/>
                  <wp:docPr id="100069" name="图片 100069" descr="@@@1e4d878e-52a5-440b-80c2-db7ec551bf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9" name="图片 100069" descr="@@@1e4d878e-52a5-440b-80c2-db7ec551bf69"/>
                          <pic:cNvPicPr>
                            <a:picLocks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1607C7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1108" w:dyaOrig="316" w14:anchorId="565E440C">
                <v:shape id="_x0000_i1253" type="#_x0000_t75" alt="eqId3b030d9f90377a0baf4f3f98293b738d" style="width:55.5pt;height:15.75pt" o:ole="">
                  <v:imagedata r:id="rId270" o:title="eqId3b030d9f90377a0baf4f3f98293b738d"/>
                </v:shape>
                <o:OLEObject Type="Embed" ProgID="Equation.DSMT4" ShapeID="_x0000_i1253" DrawAspect="Content" ObjectID="_1810549636" r:id="rId271"/>
              </w:object>
            </w:r>
            <w:r>
              <w:tab/>
              <w:t>B</w:t>
            </w:r>
            <w:r>
              <w:t>．</w:t>
            </w:r>
            <w:r>
              <w:object w:dxaOrig="1072" w:dyaOrig="251" w14:anchorId="7965716C">
                <v:shape id="_x0000_i1254" type="#_x0000_t75" alt="eqId5a451d12ba114316089c9ea36f7ad4f5" style="width:53.65pt;height:12.4pt" o:ole="">
                  <v:imagedata r:id="rId272" o:title="eqId5a451d12ba114316089c9ea36f7ad4f5"/>
                </v:shape>
                <o:OLEObject Type="Embed" ProgID="Equation.DSMT4" ShapeID="_x0000_i1254" DrawAspect="Content" ObjectID="_1810549637" r:id="rId273"/>
              </w:object>
            </w:r>
          </w:p>
          <w:p w14:paraId="4A3539C1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．船受到的横向阻力为</w:t>
            </w:r>
            <w:r>
              <w:object w:dxaOrig="510" w:dyaOrig="536" w14:anchorId="43BD401C">
                <v:shape id="_x0000_i1255" type="#_x0000_t75" alt="eqId3c7d82191a63698b1c43aa825b8624db" style="width:25.5pt;height:26.65pt" o:ole="">
                  <v:imagedata r:id="rId274" o:title="eqId3c7d82191a63698b1c43aa825b8624db"/>
                </v:shape>
                <o:OLEObject Type="Embed" ProgID="Equation.DSMT4" ShapeID="_x0000_i1255" DrawAspect="Content" ObjectID="_1810549638" r:id="rId275"/>
              </w:object>
            </w:r>
            <w:r>
              <w:tab/>
              <w:t>D</w:t>
            </w:r>
            <w:r>
              <w:t>．船前进的动力为</w:t>
            </w:r>
            <w:r>
              <w:object w:dxaOrig="704" w:dyaOrig="318" w14:anchorId="4E514006">
                <v:shape id="_x0000_i1256" type="#_x0000_t75" alt="eqId1eddd4ac2fcd22e681fb23008a24bfaf" style="width:35.25pt;height:15.75pt" o:ole="">
                  <v:imagedata r:id="rId276" o:title="eqId1eddd4ac2fcd22e681fb23008a24bfaf"/>
                </v:shape>
                <o:OLEObject Type="Embed" ProgID="Equation.DSMT4" ShapeID="_x0000_i1256" DrawAspect="Content" ObjectID="_1810549639" r:id="rId277"/>
              </w:object>
            </w:r>
          </w:p>
          <w:p w14:paraId="59A211BF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lastRenderedPageBreak/>
              <w:t>【变式演练</w:t>
            </w:r>
            <w:r>
              <w:rPr>
                <w:rFonts w:hint="eastAsia"/>
                <w:b/>
                <w:bCs/>
              </w:rPr>
              <w:t>3</w:t>
            </w:r>
            <w:r>
              <w:rPr>
                <w:rFonts w:hint="eastAsia"/>
                <w:b/>
                <w:bCs/>
              </w:rPr>
              <w:t>】</w:t>
            </w:r>
            <w:r>
              <w:t>如图所示，一同学在擦黑板的过程中，对质量为</w:t>
            </w:r>
            <w:r>
              <w:rPr>
                <w:i/>
              </w:rPr>
              <w:t>m</w:t>
            </w:r>
            <w:r>
              <w:t>的黑板擦施加一个与竖直黑板面成</w:t>
            </w:r>
            <w:r>
              <w:object w:dxaOrig="175" w:dyaOrig="245" w14:anchorId="7B173EB1">
                <v:shape id="_x0000_i1266" type="#_x0000_t75" alt="eqIdc24095e409b025db711f14be783a406c" style="width:8.65pt;height:12.4pt" o:ole="">
                  <v:imagedata r:id="rId278" o:title="eqIdc24095e409b025db711f14be783a406c"/>
                </v:shape>
                <o:OLEObject Type="Embed" ProgID="Equation.DSMT4" ShapeID="_x0000_i1266" DrawAspect="Content" ObjectID="_1810549640" r:id="rId279"/>
              </w:object>
            </w:r>
            <w:r>
              <w:t>角斜向上的力</w:t>
            </w:r>
            <w:r>
              <w:rPr>
                <w:i/>
              </w:rPr>
              <w:t>F</w:t>
            </w:r>
            <w:r>
              <w:t>，使黑板擦以速度</w:t>
            </w:r>
            <w:r>
              <w:rPr>
                <w:i/>
              </w:rPr>
              <w:t>v</w:t>
            </w:r>
            <w:r>
              <w:t>竖直向上做匀速直线运动。重力加速度大小为</w:t>
            </w:r>
            <w:r>
              <w:rPr>
                <w:i/>
              </w:rPr>
              <w:t>g</w:t>
            </w:r>
            <w:r>
              <w:t>，不计空气阻力，则（　　）</w:t>
            </w:r>
          </w:p>
          <w:p w14:paraId="398FB91C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</w:rPr>
              <w:drawing>
                <wp:inline distT="0" distB="0" distL="114300" distR="114300" wp14:anchorId="7AA00C3E" wp14:editId="75C4FBEC">
                  <wp:extent cx="531352" cy="1509713"/>
                  <wp:effectExtent l="0" t="0" r="2540" b="0"/>
                  <wp:docPr id="100051" name="图片 100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/>
                          <pic:cNvPicPr>
                            <a:picLocks noChangeAspect="1"/>
                          </pic:cNvPicPr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827" cy="1516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ED1EDC" w14:textId="7E1D9324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．黑板擦与黑板之间的动摩擦因数为</w:t>
            </w:r>
            <w:r>
              <w:object w:dxaOrig="668" w:dyaOrig="562" w14:anchorId="45CCF5BA">
                <v:shape id="_x0000_i1267" type="#_x0000_t75" alt="eqId8c4402d62560cdf7c29de0e7e0140f83" style="width:33.4pt;height:28.15pt" o:ole="">
                  <v:imagedata r:id="rId281" o:title="eqId8c4402d62560cdf7c29de0e7e0140f83"/>
                </v:shape>
                <o:OLEObject Type="Embed" ProgID="Equation.DSMT4" ShapeID="_x0000_i1267" DrawAspect="Content" ObjectID="_1810549641" r:id="rId282"/>
              </w:object>
            </w:r>
            <w:r w:rsidR="009374FF">
              <w:rPr>
                <w:rFonts w:hint="eastAsia"/>
              </w:rPr>
              <w:t xml:space="preserve">      </w:t>
            </w:r>
            <w:r>
              <w:t>B</w:t>
            </w:r>
            <w:r>
              <w:t>．黑板对黑板擦的作用力大小为</w:t>
            </w:r>
            <w:r>
              <w:object w:dxaOrig="1742" w:dyaOrig="393" w14:anchorId="62FBA9EC">
                <v:shape id="_x0000_i1268" type="#_x0000_t75" alt="eqIdaf984bd0a117b4e2d0b4f6e190ada874" style="width:87pt;height:19.5pt" o:ole="">
                  <v:imagedata r:id="rId283" o:title="eqIdaf984bd0a117b4e2d0b4f6e190ada874"/>
                </v:shape>
                <o:OLEObject Type="Embed" ProgID="Equation.DSMT4" ShapeID="_x0000_i1268" DrawAspect="Content" ObjectID="_1810549642" r:id="rId284"/>
              </w:object>
            </w:r>
          </w:p>
          <w:p w14:paraId="28C5BDD5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．若突然松开手，松手瞬间黑板擦的加速度大小为</w:t>
            </w:r>
            <w:r>
              <w:object w:dxaOrig="703" w:dyaOrig="544" w14:anchorId="6BB2BC44">
                <v:shape id="_x0000_i1269" type="#_x0000_t75" alt="eqId5580960038523eed87ec7e46101d3342" style="width:35.25pt;height:27.4pt" o:ole="">
                  <v:imagedata r:id="rId285" o:title="eqId5580960038523eed87ec7e46101d3342"/>
                </v:shape>
                <o:OLEObject Type="Embed" ProgID="Equation.DSMT4" ShapeID="_x0000_i1269" DrawAspect="Content" ObjectID="_1810549643" r:id="rId286"/>
              </w:object>
            </w:r>
          </w:p>
          <w:p w14:paraId="45105B09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．若突然松开手，松手后黑板擦能上升的最大高度为</w:t>
            </w:r>
            <w:r>
              <w:object w:dxaOrig="334" w:dyaOrig="628" w14:anchorId="42ED6E5F">
                <v:shape id="_x0000_i1270" type="#_x0000_t75" alt="eqId065a4a0a31aac73dcdc8361a9728b77b" style="width:16.9pt;height:31.5pt" o:ole="">
                  <v:imagedata r:id="rId287" o:title="eqId065a4a0a31aac73dcdc8361a9728b77b"/>
                </v:shape>
                <o:OLEObject Type="Embed" ProgID="Equation.DSMT4" ShapeID="_x0000_i1270" DrawAspect="Content" ObjectID="_1810549644" r:id="rId288"/>
              </w:object>
            </w:r>
          </w:p>
          <w:p w14:paraId="689B235C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t>【变式演练</w:t>
            </w:r>
            <w:r>
              <w:rPr>
                <w:rFonts w:hint="eastAsia"/>
                <w:b/>
                <w:bCs/>
              </w:rPr>
              <w:t>4</w:t>
            </w:r>
            <w:r>
              <w:rPr>
                <w:rFonts w:hint="eastAsia"/>
                <w:b/>
                <w:bCs/>
              </w:rPr>
              <w:t>】</w:t>
            </w:r>
            <w:r>
              <w:t>在建筑装修中，工人用一质量为</w:t>
            </w:r>
            <w:r>
              <w:rPr>
                <w:rFonts w:eastAsia="Times New Roman"/>
                <w:i/>
              </w:rPr>
              <w:t>m</w:t>
            </w:r>
            <w:r>
              <w:t>、与墙面动摩擦因数为</w:t>
            </w:r>
            <w:r>
              <w:object w:dxaOrig="211" w:dyaOrig="224" w14:anchorId="71BB1F95">
                <v:shape id="_x0000_i1276" type="#_x0000_t75" alt="eqId1100379a4385b9ce064847bc21760adc" style="width:10.5pt;height:11.25pt" o:ole="">
                  <v:imagedata r:id="rId289" o:title="eqId1100379a4385b9ce064847bc21760adc"/>
                </v:shape>
                <o:OLEObject Type="Embed" ProgID="Equation.DSMT4" ShapeID="_x0000_i1276" DrawAspect="Content" ObjectID="_1810549645" r:id="rId290"/>
              </w:object>
            </w:r>
            <w:r>
              <w:t>的磨石打磨竖直粗糙墙面，在与竖直面成</w:t>
            </w:r>
            <w:r>
              <w:object w:dxaOrig="175" w:dyaOrig="245" w14:anchorId="32B78D4B">
                <v:shape id="_x0000_i1277" type="#_x0000_t75" alt="eqIdc24095e409b025db711f14be783a406c" style="width:8.65pt;height:12.4pt" o:ole="">
                  <v:imagedata r:id="rId267" o:title="eqIdc24095e409b025db711f14be783a406c"/>
                </v:shape>
                <o:OLEObject Type="Embed" ProgID="Equation.DSMT4" ShapeID="_x0000_i1277" DrawAspect="Content" ObjectID="_1810549646" r:id="rId291"/>
              </w:object>
            </w:r>
            <w:r>
              <w:t>角的推力</w:t>
            </w:r>
            <w:r>
              <w:rPr>
                <w:rFonts w:eastAsia="Times New Roman"/>
                <w:i/>
              </w:rPr>
              <w:t>F</w:t>
            </w:r>
            <w:r>
              <w:t>作用下，磨石以速度</w:t>
            </w:r>
            <w:r>
              <w:rPr>
                <w:rFonts w:eastAsia="Times New Roman"/>
                <w:i/>
              </w:rPr>
              <w:t>v</w:t>
            </w:r>
            <w:r>
              <w:t>向上匀速运动，如图所示。下列说法正确的是（　　）</w:t>
            </w:r>
          </w:p>
          <w:p w14:paraId="22A87324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635FA25" wp14:editId="77B12200">
                  <wp:extent cx="1290637" cy="1107506"/>
                  <wp:effectExtent l="0" t="0" r="5080" b="0"/>
                  <wp:docPr id="28" name="图片 28" descr="@@@78ef5c44-af1e-4337-9fd5-4dc6f9967d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@@@78ef5c44-af1e-4337-9fd5-4dc6f9967df2"/>
                          <pic:cNvPicPr>
                            <a:picLocks noChangeAspect="1"/>
                          </pic:cNvPicPr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3172" cy="1109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55E314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．磨石受到的摩擦力大小为</w:t>
            </w:r>
            <w:r>
              <w:object w:dxaOrig="809" w:dyaOrig="288" w14:anchorId="46B43AF5">
                <v:shape id="_x0000_i1278" type="#_x0000_t75" alt="eqId40bdc9936a4a7918d9d4c753f35b12bc" style="width:40.5pt;height:14.25pt" o:ole="">
                  <v:imagedata r:id="rId293" o:title="eqId40bdc9936a4a7918d9d4c753f35b12bc"/>
                </v:shape>
                <o:OLEObject Type="Embed" ProgID="Equation.DSMT4" ShapeID="_x0000_i1278" DrawAspect="Content" ObjectID="_1810549647" r:id="rId294"/>
              </w:object>
            </w:r>
            <w:r>
              <w:tab/>
              <w:t>B</w:t>
            </w:r>
            <w:r>
              <w:t>．若撤掉</w:t>
            </w:r>
            <w:r>
              <w:rPr>
                <w:rFonts w:eastAsia="Times New Roman"/>
                <w:i/>
              </w:rPr>
              <w:t>F</w:t>
            </w:r>
            <w:r>
              <w:t>，磨石会立刻向下运动</w:t>
            </w:r>
          </w:p>
          <w:p w14:paraId="724B4E56" w14:textId="4E093A31" w:rsidR="009374FF" w:rsidRPr="009374FF" w:rsidRDefault="00804AE9" w:rsidP="009374FF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t>C</w:t>
            </w:r>
            <w:r>
              <w:t>．若撤掉</w:t>
            </w:r>
            <w:r>
              <w:rPr>
                <w:rFonts w:eastAsia="Times New Roman"/>
                <w:i/>
              </w:rPr>
              <w:t>F</w:t>
            </w:r>
            <w:r>
              <w:t>，磨石受到的摩擦力大小变为</w:t>
            </w:r>
            <w:r>
              <w:t>0</w:t>
            </w:r>
            <w:r>
              <w:tab/>
              <w:t>D</w:t>
            </w:r>
            <w:r>
              <w:t>．若仅略微减小</w:t>
            </w:r>
            <w:r>
              <w:object w:dxaOrig="175" w:dyaOrig="245" w14:anchorId="0B469223">
                <v:shape id="_x0000_i1279" type="#_x0000_t75" alt="eqIdc24095e409b025db711f14be783a406c" style="width:8.65pt;height:12.4pt" o:ole="">
                  <v:imagedata r:id="rId267" o:title="eqIdc24095e409b025db711f14be783a406c"/>
                </v:shape>
                <o:OLEObject Type="Embed" ProgID="Equation.DSMT4" ShapeID="_x0000_i1279" DrawAspect="Content" ObjectID="_1810549648" r:id="rId295"/>
              </w:object>
            </w:r>
            <w:r>
              <w:t>角，则磨石将做减速运动</w:t>
            </w:r>
          </w:p>
          <w:p w14:paraId="67A10D18" w14:textId="7B3818C2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t>【例</w:t>
            </w:r>
            <w:r w:rsidR="00812D33">
              <w:rPr>
                <w:rFonts w:hint="eastAsia"/>
                <w:b/>
                <w:bCs/>
              </w:rPr>
              <w:t>3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b/>
                <w:bCs/>
              </w:rPr>
              <w:t>（</w:t>
            </w:r>
            <w:r>
              <w:rPr>
                <w:b/>
                <w:bCs/>
              </w:rPr>
              <w:t>2024·</w:t>
            </w:r>
            <w:r>
              <w:rPr>
                <w:b/>
                <w:bCs/>
              </w:rPr>
              <w:t>辽宁辽阳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二模）</w:t>
            </w:r>
            <w:r>
              <w:t>一凿子两侧面与中心轴线平行，尖端夹角为</w:t>
            </w:r>
            <w:r>
              <w:object w:dxaOrig="175" w:dyaOrig="245" w14:anchorId="336354DF">
                <v:shape id="_x0000_i1287" type="#_x0000_t75" alt="eqIdc24095e409b025db711f14be783a406c" style="width:8.65pt;height:12.4pt" o:ole="">
                  <v:imagedata r:id="rId267" o:title="eqIdc24095e409b025db711f14be783a406c"/>
                </v:shape>
                <o:OLEObject Type="Embed" ProgID="Equation.DSMT4" ShapeID="_x0000_i1287" DrawAspect="Content" ObjectID="_1810549649" r:id="rId296"/>
              </w:object>
            </w:r>
            <w:r>
              <w:t>，当凿子竖直向下插入木板中后，用锤子沿中心轴线竖直向下以力</w:t>
            </w:r>
            <w:r>
              <w:object w:dxaOrig="228" w:dyaOrig="228" w14:anchorId="04BBBB4B">
                <v:shape id="_x0000_i1288" type="#_x0000_t75" alt="eqIda0ed1ec316bc54c37c4286c208f55667" style="width:11.25pt;height:11.25pt" o:ole="">
                  <v:imagedata r:id="rId260" o:title="eqIda0ed1ec316bc54c37c4286c208f55667"/>
                </v:shape>
                <o:OLEObject Type="Embed" ProgID="Equation.DSMT4" ShapeID="_x0000_i1288" DrawAspect="Content" ObjectID="_1810549650" r:id="rId297"/>
              </w:object>
            </w:r>
            <w:r>
              <w:t>敲打凿子上侧时，凿子仍静止，侧视图如图所示。若敲打凿子时凿子作用于木板</w:t>
            </w:r>
            <w:r>
              <w:t>1</w:t>
            </w:r>
            <w:r>
              <w:t>、</w:t>
            </w:r>
            <w:r>
              <w:t>2</w:t>
            </w:r>
            <w:r>
              <w:t>面的弹力大小分别记为</w:t>
            </w:r>
            <w:r>
              <w:object w:dxaOrig="228" w:dyaOrig="327" w14:anchorId="310CDC47">
                <v:shape id="_x0000_i1289" type="#_x0000_t75" alt="eqIdf5076289823db419f94e9c0c8f4aafd9" style="width:11.25pt;height:16.5pt" o:ole="">
                  <v:imagedata r:id="rId132" o:title="eqIdf5076289823db419f94e9c0c8f4aafd9"/>
                </v:shape>
                <o:OLEObject Type="Embed" ProgID="Equation.DSMT4" ShapeID="_x0000_i1289" DrawAspect="Content" ObjectID="_1810549651" r:id="rId298"/>
              </w:object>
            </w:r>
            <w:r>
              <w:t>、</w:t>
            </w:r>
            <w:r>
              <w:object w:dxaOrig="246" w:dyaOrig="310" w14:anchorId="556B53D4">
                <v:shape id="_x0000_i1290" type="#_x0000_t75" alt="eqIda3fb78c5f885034612c0e030b920143d" style="width:12.4pt;height:15.4pt" o:ole="">
                  <v:imagedata r:id="rId264" o:title="eqIda3fb78c5f885034612c0e030b920143d"/>
                </v:shape>
                <o:OLEObject Type="Embed" ProgID="Equation.DSMT4" ShapeID="_x0000_i1290" DrawAspect="Content" ObjectID="_1810549652" r:id="rId299"/>
              </w:object>
            </w:r>
            <w:r>
              <w:t>，忽略凿子受到的重力及摩擦力，下列判断正确的是（　　）</w:t>
            </w:r>
          </w:p>
          <w:p w14:paraId="288032AD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AFCBF3D" wp14:editId="1D413997">
                  <wp:extent cx="962025" cy="1143000"/>
                  <wp:effectExtent l="0" t="0" r="9525" b="0"/>
                  <wp:docPr id="100065" name="图片 100065" descr="@@@dfbb37d3-c2f1-4838-904f-c7940b933fa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图片 100065" descr="@@@dfbb37d3-c2f1-4838-904f-c7940b933fa0"/>
                          <pic:cNvPicPr>
                            <a:picLocks noChangeAspect="1"/>
                          </pic:cNvPicPr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719EC3" w14:textId="5C4C4C1A" w:rsidR="00804AE9" w:rsidRDefault="00804AE9" w:rsidP="009374FF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1038" w:dyaOrig="317" w14:anchorId="117BC329">
                <v:shape id="_x0000_i1291" type="#_x0000_t75" alt="eqIdf7ff8c337838d40eb740a272ef7d45d4" style="width:51.75pt;height:15.75pt" o:ole="">
                  <v:imagedata r:id="rId301" o:title="eqIdf7ff8c337838d40eb740a272ef7d45d4"/>
                </v:shape>
                <o:OLEObject Type="Embed" ProgID="Equation.DSMT4" ShapeID="_x0000_i1291" DrawAspect="Content" ObjectID="_1810549653" r:id="rId302"/>
              </w:object>
            </w:r>
            <w:r w:rsidR="009374FF">
              <w:rPr>
                <w:rFonts w:hint="eastAsia"/>
              </w:rPr>
              <w:t xml:space="preserve">    </w:t>
            </w:r>
            <w:r>
              <w:t>B</w:t>
            </w:r>
            <w:r>
              <w:t>．</w:t>
            </w:r>
            <w:r>
              <w:object w:dxaOrig="1073" w:dyaOrig="318" w14:anchorId="53FAB8E3">
                <v:shape id="_x0000_i1292" type="#_x0000_t75" alt="eqId5c410f25f4696d0129b0b6bc00afd1d1" style="width:53.65pt;height:15.75pt" o:ole="">
                  <v:imagedata r:id="rId303" o:title="eqId5c410f25f4696d0129b0b6bc00afd1d1"/>
                </v:shape>
                <o:OLEObject Type="Embed" ProgID="Equation.DSMT4" ShapeID="_x0000_i1292" DrawAspect="Content" ObjectID="_1810549654" r:id="rId304"/>
              </w:object>
            </w:r>
            <w:r w:rsidR="009374FF">
              <w:rPr>
                <w:rFonts w:hint="eastAsia"/>
              </w:rPr>
              <w:t xml:space="preserve">   </w:t>
            </w:r>
            <w:r>
              <w:t>C</w:t>
            </w:r>
            <w:r>
              <w:t>．</w:t>
            </w:r>
            <w:r>
              <w:object w:dxaOrig="1073" w:dyaOrig="320" w14:anchorId="5493B0C2">
                <v:shape id="_x0000_i1293" type="#_x0000_t75" alt="eqId73818f3f4c5b6e8e98c0c563c4a5e8bf" style="width:53.65pt;height:16.15pt" o:ole="">
                  <v:imagedata r:id="rId305" o:title="eqId73818f3f4c5b6e8e98c0c563c4a5e8bf"/>
                </v:shape>
                <o:OLEObject Type="Embed" ProgID="Equation.DSMT4" ShapeID="_x0000_i1293" DrawAspect="Content" ObjectID="_1810549655" r:id="rId306"/>
              </w:object>
            </w:r>
            <w:r>
              <w:tab/>
            </w:r>
            <w:r w:rsidR="009374FF">
              <w:rPr>
                <w:rFonts w:hint="eastAsia"/>
              </w:rPr>
              <w:t xml:space="preserve">    </w:t>
            </w:r>
            <w:r>
              <w:t>D</w:t>
            </w:r>
            <w:r>
              <w:t>．</w:t>
            </w:r>
            <w:r>
              <w:object w:dxaOrig="932" w:dyaOrig="538" w14:anchorId="40F0E994">
                <v:shape id="_x0000_i1294" type="#_x0000_t75" alt="eqId62214d444fbcfb6170fd4f0529a9e683" style="width:46.5pt;height:27pt" o:ole="">
                  <v:imagedata r:id="rId307" o:title="eqId62214d444fbcfb6170fd4f0529a9e683"/>
                </v:shape>
                <o:OLEObject Type="Embed" ProgID="Equation.DSMT4" ShapeID="_x0000_i1294" DrawAspect="Content" ObjectID="_1810549656" r:id="rId308"/>
              </w:object>
            </w:r>
          </w:p>
          <w:p w14:paraId="3F98AD3A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lastRenderedPageBreak/>
              <w:t>【变式演练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>】</w:t>
            </w:r>
            <w:r>
              <w:t>生活中经常用刀来劈开物体，如图是刀刃的横截面，</w:t>
            </w:r>
            <w:r>
              <w:rPr>
                <w:rFonts w:eastAsia="Times New Roman"/>
                <w:i/>
              </w:rPr>
              <w:t>F</w:t>
            </w:r>
            <w:r>
              <w:t>是作用在刀背上的力，若刀刃的横截面是等腰三角形，刀刃两侧面的夹角为</w:t>
            </w:r>
            <w:r>
              <w:rPr>
                <w:rFonts w:eastAsia="Times New Roman"/>
                <w:i/>
              </w:rPr>
              <w:t>θ</w:t>
            </w:r>
            <w:r>
              <w:t>，则刀劈物体时对物体侧向推力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N</w:t>
            </w:r>
            <w:r>
              <w:t>的大小（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F3A6615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86F55F2" wp14:editId="5240FB9B">
                  <wp:extent cx="1362075" cy="1790700"/>
                  <wp:effectExtent l="0" t="0" r="9525" b="0"/>
                  <wp:docPr id="29" name="图片 29" descr="@@@4881d1b8-acd2-4471-bd28-39ac5e770ac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@@@4881d1b8-acd2-4471-bd28-39ac5e770acc"/>
                          <pic:cNvPicPr>
                            <a:picLocks noChangeAspect="1"/>
                          </pic:cNvPicPr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6B0F90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950" w:dyaOrig="549" w14:anchorId="6D776BE1">
                <v:shape id="_x0000_i1298" type="#_x0000_t75" alt="eqId46921692418df0a5edd6c86482a43286" style="width:47.65pt;height:27.4pt" o:ole="">
                  <v:imagedata r:id="rId310" o:title="eqId46921692418df0a5edd6c86482a43286"/>
                </v:shape>
                <o:OLEObject Type="Embed" ProgID="Equation.DSMT4" ShapeID="_x0000_i1298" DrawAspect="Content" ObjectID="_1810549657" r:id="rId311"/>
              </w:object>
            </w:r>
          </w:p>
          <w:p w14:paraId="4C4102A5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</w:t>
            </w:r>
            <w:r>
              <w:object w:dxaOrig="967" w:dyaOrig="543" w14:anchorId="19727E5E">
                <v:shape id="_x0000_i1299" type="#_x0000_t75" alt="eqIdc0c811723c311f890bc5b34827dc77ce" style="width:48.4pt;height:27pt" o:ole="">
                  <v:imagedata r:id="rId312" o:title="eqIdc0c811723c311f890bc5b34827dc77ce"/>
                </v:shape>
                <o:OLEObject Type="Embed" ProgID="Equation.DSMT4" ShapeID="_x0000_i1299" DrawAspect="Content" ObjectID="_1810549658" r:id="rId313"/>
              </w:object>
            </w:r>
          </w:p>
          <w:p w14:paraId="750F4D07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1108" w:dyaOrig="804" w14:anchorId="586697B7">
                <v:shape id="_x0000_i1300" type="#_x0000_t75" alt="eqId95cb45dd8306795e3d4b1393d600f72e" style="width:55.5pt;height:40.15pt" o:ole="">
                  <v:imagedata r:id="rId314" o:title="eqId95cb45dd8306795e3d4b1393d600f72e"/>
                </v:shape>
                <o:OLEObject Type="Embed" ProgID="Equation.DSMT4" ShapeID="_x0000_i1300" DrawAspect="Content" ObjectID="_1810549659" r:id="rId315"/>
              </w:object>
            </w:r>
          </w:p>
          <w:p w14:paraId="670B049F" w14:textId="77777777" w:rsidR="00804AE9" w:rsidRDefault="00804AE9" w:rsidP="00804AE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</w:t>
            </w:r>
            <w:r>
              <w:object w:dxaOrig="1126" w:dyaOrig="808" w14:anchorId="72D730D4">
                <v:shape id="_x0000_i1301" type="#_x0000_t75" alt="eqIdd307504ab4b4e5c1a0095e5454b14b0b" style="width:56.25pt;height:40.5pt" o:ole="">
                  <v:imagedata r:id="rId316" o:title="eqIdd307504ab4b4e5c1a0095e5454b14b0b"/>
                </v:shape>
                <o:OLEObject Type="Embed" ProgID="Equation.DSMT4" ShapeID="_x0000_i1301" DrawAspect="Content" ObjectID="_1810549660" r:id="rId317"/>
              </w:object>
            </w:r>
          </w:p>
          <w:p w14:paraId="45B53A26" w14:textId="77777777" w:rsidR="00804AE9" w:rsidRDefault="00804AE9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t>【变式演练</w:t>
            </w:r>
            <w:r>
              <w:rPr>
                <w:rFonts w:hint="eastAsia"/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】</w:t>
            </w:r>
            <w:r>
              <w:t>明朝谢肇淛的《五杂组》中记载：</w:t>
            </w:r>
            <w:r>
              <w:t>“……</w:t>
            </w:r>
            <w:r>
              <w:t>姑苏虎丘寺塔倾侧，议欲正之，非万缗不可，一游僧见之曰：无烦也，我能正之。</w:t>
            </w:r>
            <w:r>
              <w:t>”</w:t>
            </w:r>
            <w:r>
              <w:t>游僧每天将木楔从塔身倾斜一侧的砖缝间缓慢敲进去，经月余扶正了塔身。假设所用的木楔为等腰三角形，木楔的顶角为</w:t>
            </w:r>
            <w:r>
              <w:rPr>
                <w:rFonts w:eastAsia="Times New Roman"/>
                <w:i/>
              </w:rPr>
              <w:t>θ</w:t>
            </w:r>
            <w:r>
              <w:t>，现在木楔背上加一力</w:t>
            </w:r>
            <w:r>
              <w:rPr>
                <w:rFonts w:eastAsia="Times New Roman"/>
                <w:i/>
              </w:rPr>
              <w:t>F</w:t>
            </w:r>
            <w:r>
              <w:t>，方向如图所示，木楔两侧产生推力为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N</w:t>
            </w:r>
            <w:r>
              <w:t>，（木楔重力、木楔与砖缝间的摩擦力不计）则有</w:t>
            </w:r>
            <w:r>
              <w:t xml:space="preserve"> </w:t>
            </w:r>
            <w:r>
              <w:t>（　　）</w:t>
            </w:r>
          </w:p>
          <w:p w14:paraId="5484AA15" w14:textId="77777777" w:rsidR="00804AE9" w:rsidRDefault="00804AE9" w:rsidP="00804AE9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306D4DB" wp14:editId="28209BC5">
                  <wp:extent cx="2505075" cy="1190625"/>
                  <wp:effectExtent l="0" t="0" r="9525" b="9525"/>
                  <wp:docPr id="36" name="图片 36" descr="@@@af51e6cb-1380-4eb7-8eaf-3d4e4b261e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@@@af51e6cb-1380-4eb7-8eaf-3d4e4b261eed"/>
                          <pic:cNvPicPr>
                            <a:picLocks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07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007DBF26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N</w:t>
            </w:r>
            <w:r>
              <w:t>＝</w:t>
            </w:r>
            <w:r>
              <w:object w:dxaOrig="668" w:dyaOrig="809" w14:anchorId="1FB6AC0C">
                <v:shape id="_x0000_i1304" type="#_x0000_t75" alt="eqId58aaa8def0a5a39fa2846b9de094d35d" style="width:33.4pt;height:40.5pt" o:ole="">
                  <v:imagedata r:id="rId319" o:title="eqId58aaa8def0a5a39fa2846b9de094d35d"/>
                </v:shape>
                <o:OLEObject Type="Embed" ProgID="Equation.DSMT4" ShapeID="_x0000_i1304" DrawAspect="Content" ObjectID="_1810549661" r:id="rId320"/>
              </w:object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N</w:t>
            </w:r>
            <w:r>
              <w:t>＝</w:t>
            </w:r>
            <w:r>
              <w:object w:dxaOrig="263" w:dyaOrig="543" w14:anchorId="3DF30FEB">
                <v:shape id="_x0000_i1305" type="#_x0000_t75" alt="eqId02a814c699b904c1f77c3c4f5693b97e" style="width:13.15pt;height:27pt" o:ole="">
                  <v:imagedata r:id="rId321" o:title="eqId02a814c699b904c1f77c3c4f5693b97e"/>
                </v:shape>
                <o:OLEObject Type="Embed" ProgID="Equation.DSMT4" ShapeID="_x0000_i1305" DrawAspect="Content" ObjectID="_1810549662" r:id="rId322"/>
              </w:object>
            </w:r>
            <w:r>
              <w:t>sin</w:t>
            </w:r>
            <w:r>
              <w:object w:dxaOrig="211" w:dyaOrig="541" w14:anchorId="30B66FC2">
                <v:shape id="_x0000_i1306" type="#_x0000_t75" alt="eqIda16d92d3ccdf0ecfaa43eb8ed62ae5a4" style="width:10.5pt;height:27pt" o:ole="">
                  <v:imagedata r:id="rId323" o:title="eqIda16d92d3ccdf0ecfaa43eb8ed62ae5a4"/>
                </v:shape>
                <o:OLEObject Type="Embed" ProgID="Equation.DSMT4" ShapeID="_x0000_i1306" DrawAspect="Content" ObjectID="_1810549663" r:id="rId324"/>
              </w:object>
            </w:r>
          </w:p>
          <w:p w14:paraId="731ACE46" w14:textId="77777777" w:rsidR="00804AE9" w:rsidRDefault="00804AE9" w:rsidP="00804AE9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eastAsia="Times New Roman"/>
                <w:i/>
              </w:rPr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N</w:t>
            </w:r>
            <w:r>
              <w:t>＝</w:t>
            </w:r>
            <w:r>
              <w:object w:dxaOrig="492" w:dyaOrig="545" w14:anchorId="61EA2098">
                <v:shape id="_x0000_i1307" type="#_x0000_t75" alt="eqId75c3b12865e0573b5d987896219bc4c0" style="width:24.75pt;height:27.4pt" o:ole="">
                  <v:imagedata r:id="rId325" o:title="eqId75c3b12865e0573b5d987896219bc4c0"/>
                </v:shape>
                <o:OLEObject Type="Embed" ProgID="Equation.DSMT4" ShapeID="_x0000_i1307" DrawAspect="Content" ObjectID="_1810549664" r:id="rId326"/>
              </w:object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N</w:t>
            </w:r>
            <w:r>
              <w:t>＝</w:t>
            </w:r>
            <w:r>
              <w:rPr>
                <w:rFonts w:eastAsia="Times New Roman"/>
                <w:i/>
              </w:rPr>
              <w:t>F</w:t>
            </w:r>
            <w:r>
              <w:t xml:space="preserve">sin </w:t>
            </w:r>
            <w:r>
              <w:rPr>
                <w:rFonts w:eastAsia="Times New Roman"/>
                <w:i/>
              </w:rPr>
              <w:t>θ</w:t>
            </w:r>
          </w:p>
          <w:p w14:paraId="47B80859" w14:textId="76105CEE" w:rsidR="00311EEE" w:rsidRPr="00804AE9" w:rsidRDefault="00311EEE" w:rsidP="00804AE9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</w:tc>
      </w:tr>
    </w:tbl>
    <w:p w14:paraId="5DEC04D9" w14:textId="77777777" w:rsidR="00804AE9" w:rsidRDefault="00804AE9" w:rsidP="00804AE9">
      <w:pPr>
        <w:pStyle w:val="1"/>
        <w:shd w:val="clear" w:color="auto" w:fill="FFFFFF" w:themeFill="background1"/>
        <w:rPr>
          <w:rFonts w:ascii="Times New Roman" w:hAnsi="Times New Roman" w:cs="Times New Roman"/>
        </w:rPr>
      </w:pPr>
      <w:bookmarkStart w:id="0" w:name="_Toc24244"/>
      <w:r>
        <w:rPr>
          <w:rFonts w:ascii="Times New Roman" w:hAnsi="Times New Roman" w:cs="Times New Roman"/>
        </w:rPr>
        <w:lastRenderedPageBreak/>
        <w:t>题型一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弹力的有无及方向的判断</w:t>
      </w:r>
      <w:bookmarkEnd w:id="0"/>
    </w:p>
    <w:p w14:paraId="4282F0F1" w14:textId="77777777" w:rsidR="00804AE9" w:rsidRDefault="00804AE9" w:rsidP="00804AE9">
      <w:pPr>
        <w:pStyle w:val="a8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bCs/>
        </w:rPr>
        <w:t>【解题指导】</w:t>
      </w:r>
      <w:r>
        <w:rPr>
          <w:rFonts w:ascii="Times New Roman" w:eastAsia="宋体" w:hAnsi="Times New Roman" w:cs="Times New Roman"/>
          <w:b/>
          <w:bCs/>
        </w:rPr>
        <w:t>1</w:t>
      </w:r>
      <w:r>
        <w:rPr>
          <w:rFonts w:ascii="Times New Roman" w:eastAsia="宋体" w:hAnsi="Times New Roman" w:cs="Times New Roman"/>
          <w:b/>
          <w:bCs/>
        </w:rPr>
        <w:t>．弹力有无的判断方法</w:t>
      </w:r>
    </w:p>
    <w:p w14:paraId="34622DE9" w14:textId="77777777" w:rsidR="00804AE9" w:rsidRDefault="00804AE9" w:rsidP="00804AE9">
      <w:pPr>
        <w:pStyle w:val="a8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(1)</w:t>
      </w:r>
      <w:r>
        <w:rPr>
          <w:rFonts w:ascii="Times New Roman" w:eastAsia="宋体" w:hAnsi="Times New Roman" w:cs="Times New Roman"/>
        </w:rPr>
        <w:t>条件法：根据弹力产生条件</w:t>
      </w:r>
      <w:r>
        <w:rPr>
          <w:rFonts w:ascii="Times New Roman" w:eastAsia="宋体" w:hAnsi="Times New Roman" w:cs="Times New Roman"/>
        </w:rPr>
        <w:t>——</w:t>
      </w:r>
      <w:r>
        <w:rPr>
          <w:rFonts w:ascii="Times New Roman" w:eastAsia="宋体" w:hAnsi="Times New Roman" w:cs="Times New Roman"/>
        </w:rPr>
        <w:t>物体是否直接接触并发生弹性形变．</w:t>
      </w:r>
    </w:p>
    <w:p w14:paraId="35880DC0" w14:textId="77777777" w:rsidR="00804AE9" w:rsidRDefault="00804AE9" w:rsidP="00804AE9">
      <w:pPr>
        <w:pStyle w:val="a8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(2)</w:t>
      </w:r>
      <w:r>
        <w:rPr>
          <w:rFonts w:ascii="Times New Roman" w:eastAsia="宋体" w:hAnsi="Times New Roman" w:cs="Times New Roman"/>
        </w:rPr>
        <w:t>假设法：假设两个物体间不存在弹力，看物体能否保持原有的状态，若运动状态不变，则此处没有弹力；若运动状态改变，则此处一定有弹力．</w:t>
      </w:r>
    </w:p>
    <w:p w14:paraId="3F844AE1" w14:textId="77777777" w:rsidR="00804AE9" w:rsidRDefault="00804AE9" w:rsidP="00804AE9">
      <w:pPr>
        <w:pStyle w:val="a8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(3)</w:t>
      </w:r>
      <w:r>
        <w:rPr>
          <w:rFonts w:ascii="Times New Roman" w:eastAsia="宋体" w:hAnsi="Times New Roman" w:cs="Times New Roman"/>
        </w:rPr>
        <w:t>状态法：根据物体的运动状态，利用牛顿第二定律或共点力平衡条件判断弹力是否存在．</w:t>
      </w:r>
    </w:p>
    <w:p w14:paraId="51396231" w14:textId="77777777" w:rsidR="00804AE9" w:rsidRDefault="00804AE9" w:rsidP="00804AE9">
      <w:pPr>
        <w:pStyle w:val="a8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>2</w:t>
      </w:r>
      <w:r>
        <w:rPr>
          <w:rFonts w:ascii="Times New Roman" w:eastAsia="宋体" w:hAnsi="Times New Roman" w:cs="Times New Roman"/>
          <w:b/>
          <w:bCs/>
        </w:rPr>
        <w:t>．接触面上的弹力方向判断</w:t>
      </w:r>
    </w:p>
    <w:tbl>
      <w:tblPr>
        <w:tblW w:w="67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1656"/>
        <w:gridCol w:w="1446"/>
        <w:gridCol w:w="1987"/>
      </w:tblGrid>
      <w:tr w:rsidR="00804AE9" w14:paraId="465802BA" w14:textId="77777777" w:rsidTr="00263625">
        <w:tc>
          <w:tcPr>
            <w:tcW w:w="1656" w:type="dxa"/>
            <w:shd w:val="clear" w:color="auto" w:fill="auto"/>
            <w:vAlign w:val="center"/>
          </w:tcPr>
          <w:p w14:paraId="2178E471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面与面</w:t>
            </w:r>
          </w:p>
        </w:tc>
        <w:tc>
          <w:tcPr>
            <w:tcW w:w="1656" w:type="dxa"/>
            <w:shd w:val="clear" w:color="auto" w:fill="auto"/>
            <w:vAlign w:val="center"/>
          </w:tcPr>
          <w:p w14:paraId="35E09972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点与面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046B6E74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点与曲面</w:t>
            </w:r>
          </w:p>
        </w:tc>
        <w:tc>
          <w:tcPr>
            <w:tcW w:w="1987" w:type="dxa"/>
            <w:shd w:val="clear" w:color="auto" w:fill="auto"/>
            <w:vAlign w:val="center"/>
          </w:tcPr>
          <w:p w14:paraId="287908EC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曲面与平面</w:t>
            </w:r>
          </w:p>
        </w:tc>
      </w:tr>
      <w:tr w:rsidR="00804AE9" w14:paraId="256BB2AC" w14:textId="77777777" w:rsidTr="00263625">
        <w:tc>
          <w:tcPr>
            <w:tcW w:w="1656" w:type="dxa"/>
            <w:shd w:val="clear" w:color="auto" w:fill="auto"/>
            <w:vAlign w:val="center"/>
          </w:tcPr>
          <w:p w14:paraId="396D6DDE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2FB2320C" wp14:editId="6236CDB9">
                  <wp:extent cx="598170" cy="447040"/>
                  <wp:effectExtent l="0" t="0" r="11430" b="10160"/>
                  <wp:docPr id="6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5"/>
                          <pic:cNvPicPr>
                            <a:picLocks noChangeAspect="1"/>
                          </pic:cNvPicPr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" cy="447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1C9E63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垂直于接触面</w:t>
            </w:r>
          </w:p>
        </w:tc>
        <w:tc>
          <w:tcPr>
            <w:tcW w:w="1656" w:type="dxa"/>
            <w:shd w:val="clear" w:color="auto" w:fill="auto"/>
            <w:vAlign w:val="center"/>
          </w:tcPr>
          <w:p w14:paraId="02F51369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6B7F2A77" wp14:editId="088D0587">
                  <wp:extent cx="582930" cy="532765"/>
                  <wp:effectExtent l="0" t="0" r="7620" b="635"/>
                  <wp:docPr id="1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46"/>
                          <pic:cNvPicPr>
                            <a:picLocks noChangeAspect="1"/>
                          </pic:cNvPicPr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930" cy="53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F655A6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垂直于接触面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1B40851F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2519CDE8" wp14:editId="69FD0A28">
                  <wp:extent cx="492125" cy="517525"/>
                  <wp:effectExtent l="0" t="0" r="3175" b="15875"/>
                  <wp:docPr id="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47"/>
                          <pic:cNvPicPr>
                            <a:picLocks noChangeAspect="1"/>
                          </pic:cNvPicPr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125" cy="517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3FA924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垂直于切面</w:t>
            </w:r>
          </w:p>
        </w:tc>
        <w:tc>
          <w:tcPr>
            <w:tcW w:w="1987" w:type="dxa"/>
            <w:shd w:val="clear" w:color="auto" w:fill="auto"/>
            <w:vAlign w:val="center"/>
          </w:tcPr>
          <w:p w14:paraId="46488A5E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2B7B884F" wp14:editId="3D290821">
                  <wp:extent cx="1009650" cy="612775"/>
                  <wp:effectExtent l="0" t="0" r="0" b="15875"/>
                  <wp:docPr id="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48"/>
                          <pic:cNvPicPr>
                            <a:picLocks noChangeAspect="1"/>
                          </pic:cNvPicPr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612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F10C24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垂直于平面</w:t>
            </w:r>
          </w:p>
        </w:tc>
      </w:tr>
    </w:tbl>
    <w:p w14:paraId="21C29570" w14:textId="77777777" w:rsidR="00804AE9" w:rsidRDefault="00804AE9" w:rsidP="00804AE9">
      <w:pPr>
        <w:pStyle w:val="1"/>
        <w:shd w:val="clear" w:color="auto" w:fill="FFFFFF" w:themeFill="background1"/>
        <w:rPr>
          <w:rFonts w:ascii="Times New Roman" w:hAnsi="Times New Roman" w:cs="Times New Roman"/>
        </w:rPr>
      </w:pPr>
      <w:bookmarkStart w:id="1" w:name="_Toc32522"/>
      <w:r>
        <w:rPr>
          <w:rFonts w:ascii="Times New Roman" w:hAnsi="Times New Roman" w:cs="Times New Roman"/>
        </w:rPr>
        <w:t>题型二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弹力分析的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四类模型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问题</w:t>
      </w:r>
      <w:bookmarkEnd w:id="1"/>
    </w:p>
    <w:p w14:paraId="40EBA614" w14:textId="77777777" w:rsidR="00804AE9" w:rsidRDefault="00804AE9" w:rsidP="00804AE9">
      <w:pPr>
        <w:pStyle w:val="a8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>1.</w:t>
      </w:r>
      <w:r>
        <w:rPr>
          <w:rFonts w:ascii="Times New Roman" w:eastAsia="宋体" w:hAnsi="Times New Roman" w:cs="Times New Roman"/>
          <w:b/>
          <w:bCs/>
        </w:rPr>
        <w:t>轻绳、轻杆、弹性绳和轻弹簧的比较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3"/>
        <w:gridCol w:w="1723"/>
        <w:gridCol w:w="1723"/>
        <w:gridCol w:w="1723"/>
        <w:gridCol w:w="1724"/>
      </w:tblGrid>
      <w:tr w:rsidR="00804AE9" w14:paraId="47FED3BA" w14:textId="77777777" w:rsidTr="00263625">
        <w:tc>
          <w:tcPr>
            <w:tcW w:w="1723" w:type="dxa"/>
            <w:tcBorders>
              <w:tl2br w:val="single" w:sz="4" w:space="0" w:color="auto"/>
            </w:tcBorders>
            <w:shd w:val="clear" w:color="auto" w:fill="auto"/>
            <w:vAlign w:val="center"/>
          </w:tcPr>
          <w:p w14:paraId="2B4F368B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18EC2DD8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轻绳</w:t>
            </w:r>
          </w:p>
        </w:tc>
        <w:tc>
          <w:tcPr>
            <w:tcW w:w="1723" w:type="dxa"/>
            <w:shd w:val="clear" w:color="auto" w:fill="auto"/>
            <w:vAlign w:val="center"/>
          </w:tcPr>
          <w:p w14:paraId="37A7658D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轻杆</w:t>
            </w:r>
          </w:p>
        </w:tc>
        <w:tc>
          <w:tcPr>
            <w:tcW w:w="1723" w:type="dxa"/>
            <w:shd w:val="clear" w:color="auto" w:fill="auto"/>
            <w:vAlign w:val="center"/>
          </w:tcPr>
          <w:p w14:paraId="2BEFA0E6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弹性绳</w:t>
            </w:r>
          </w:p>
        </w:tc>
        <w:tc>
          <w:tcPr>
            <w:tcW w:w="1724" w:type="dxa"/>
            <w:shd w:val="clear" w:color="auto" w:fill="auto"/>
            <w:vAlign w:val="center"/>
          </w:tcPr>
          <w:p w14:paraId="22FC66C2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轻弹簧</w:t>
            </w:r>
          </w:p>
        </w:tc>
      </w:tr>
      <w:tr w:rsidR="00804AE9" w14:paraId="5C71BA9C" w14:textId="77777777" w:rsidTr="00263625">
        <w:tc>
          <w:tcPr>
            <w:tcW w:w="1723" w:type="dxa"/>
            <w:shd w:val="clear" w:color="auto" w:fill="auto"/>
            <w:vAlign w:val="center"/>
          </w:tcPr>
          <w:p w14:paraId="160D69B4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图示</w:t>
            </w:r>
          </w:p>
        </w:tc>
        <w:tc>
          <w:tcPr>
            <w:tcW w:w="1723" w:type="dxa"/>
            <w:shd w:val="clear" w:color="auto" w:fill="auto"/>
            <w:vAlign w:val="center"/>
          </w:tcPr>
          <w:p w14:paraId="1B9CDDC8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2D38C26E" wp14:editId="7587B93E">
                  <wp:extent cx="693420" cy="407035"/>
                  <wp:effectExtent l="0" t="0" r="11430" b="12065"/>
                  <wp:docPr id="3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51"/>
                          <pic:cNvPicPr>
                            <a:picLocks noChangeAspect="1"/>
                          </pic:cNvPicPr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3420" cy="407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3" w:type="dxa"/>
            <w:shd w:val="clear" w:color="auto" w:fill="auto"/>
            <w:vAlign w:val="center"/>
          </w:tcPr>
          <w:p w14:paraId="6BF50EC1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72DA8412" wp14:editId="44098CD1">
                  <wp:extent cx="803910" cy="492125"/>
                  <wp:effectExtent l="0" t="0" r="15240" b="3175"/>
                  <wp:docPr id="38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52"/>
                          <pic:cNvPicPr>
                            <a:picLocks noChangeAspect="1"/>
                          </pic:cNvPicPr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910" cy="492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3" w:type="dxa"/>
            <w:shd w:val="clear" w:color="auto" w:fill="auto"/>
            <w:vAlign w:val="center"/>
          </w:tcPr>
          <w:p w14:paraId="3343FECC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3D6C0584" wp14:editId="741C7FC0">
                  <wp:extent cx="788670" cy="803910"/>
                  <wp:effectExtent l="0" t="0" r="11430" b="15240"/>
                  <wp:docPr id="32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53"/>
                          <pic:cNvPicPr>
                            <a:picLocks noChangeAspect="1"/>
                          </pic:cNvPicPr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8670" cy="803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24" w:type="dxa"/>
            <w:shd w:val="clear" w:color="auto" w:fill="auto"/>
            <w:vAlign w:val="center"/>
          </w:tcPr>
          <w:p w14:paraId="5292952D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045DF10C" wp14:editId="22F51C6C">
                  <wp:extent cx="678180" cy="572770"/>
                  <wp:effectExtent l="0" t="0" r="7620" b="17780"/>
                  <wp:docPr id="33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54"/>
                          <pic:cNvPicPr>
                            <a:picLocks noChangeAspect="1"/>
                          </pic:cNvPicPr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180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4AE9" w14:paraId="31DF60DE" w14:textId="77777777" w:rsidTr="00263625">
        <w:tc>
          <w:tcPr>
            <w:tcW w:w="1723" w:type="dxa"/>
            <w:shd w:val="clear" w:color="auto" w:fill="auto"/>
            <w:vAlign w:val="center"/>
          </w:tcPr>
          <w:p w14:paraId="1210D5A8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受外力作用时形变的种类</w:t>
            </w:r>
          </w:p>
        </w:tc>
        <w:tc>
          <w:tcPr>
            <w:tcW w:w="1723" w:type="dxa"/>
            <w:shd w:val="clear" w:color="auto" w:fill="auto"/>
            <w:vAlign w:val="center"/>
          </w:tcPr>
          <w:p w14:paraId="2AE13F7C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拉伸形变</w:t>
            </w:r>
          </w:p>
        </w:tc>
        <w:tc>
          <w:tcPr>
            <w:tcW w:w="1723" w:type="dxa"/>
            <w:shd w:val="clear" w:color="auto" w:fill="auto"/>
            <w:vAlign w:val="center"/>
          </w:tcPr>
          <w:p w14:paraId="1E4D4D65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拉伸形变、压缩形变、弯曲形变</w:t>
            </w:r>
          </w:p>
        </w:tc>
        <w:tc>
          <w:tcPr>
            <w:tcW w:w="1723" w:type="dxa"/>
            <w:shd w:val="clear" w:color="auto" w:fill="auto"/>
            <w:vAlign w:val="center"/>
          </w:tcPr>
          <w:p w14:paraId="169ECAE6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拉伸形变</w:t>
            </w:r>
          </w:p>
        </w:tc>
        <w:tc>
          <w:tcPr>
            <w:tcW w:w="1724" w:type="dxa"/>
            <w:shd w:val="clear" w:color="auto" w:fill="auto"/>
            <w:vAlign w:val="center"/>
          </w:tcPr>
          <w:p w14:paraId="64DA9DAA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拉伸形变、压缩形变</w:t>
            </w:r>
          </w:p>
        </w:tc>
      </w:tr>
      <w:tr w:rsidR="00804AE9" w14:paraId="74FB2BFD" w14:textId="77777777" w:rsidTr="00263625">
        <w:tc>
          <w:tcPr>
            <w:tcW w:w="1723" w:type="dxa"/>
            <w:shd w:val="clear" w:color="auto" w:fill="auto"/>
            <w:vAlign w:val="center"/>
          </w:tcPr>
          <w:p w14:paraId="619403E1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受外力作用时形变量大小</w:t>
            </w:r>
          </w:p>
        </w:tc>
        <w:tc>
          <w:tcPr>
            <w:tcW w:w="1723" w:type="dxa"/>
            <w:shd w:val="clear" w:color="auto" w:fill="auto"/>
            <w:vAlign w:val="center"/>
          </w:tcPr>
          <w:p w14:paraId="0665C9C6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微小，可忽略</w:t>
            </w:r>
          </w:p>
        </w:tc>
        <w:tc>
          <w:tcPr>
            <w:tcW w:w="1723" w:type="dxa"/>
            <w:shd w:val="clear" w:color="auto" w:fill="auto"/>
            <w:vAlign w:val="center"/>
          </w:tcPr>
          <w:p w14:paraId="09FA6E26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微小，可忽略</w:t>
            </w:r>
          </w:p>
        </w:tc>
        <w:tc>
          <w:tcPr>
            <w:tcW w:w="1723" w:type="dxa"/>
            <w:shd w:val="clear" w:color="auto" w:fill="auto"/>
            <w:vAlign w:val="center"/>
          </w:tcPr>
          <w:p w14:paraId="67606AA3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较大，不可忽略</w:t>
            </w:r>
          </w:p>
        </w:tc>
        <w:tc>
          <w:tcPr>
            <w:tcW w:w="1724" w:type="dxa"/>
            <w:shd w:val="clear" w:color="auto" w:fill="auto"/>
            <w:vAlign w:val="center"/>
          </w:tcPr>
          <w:p w14:paraId="78E7F050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较大，不可忽略</w:t>
            </w:r>
          </w:p>
        </w:tc>
      </w:tr>
      <w:tr w:rsidR="00804AE9" w14:paraId="4C852E50" w14:textId="77777777" w:rsidTr="00263625">
        <w:tc>
          <w:tcPr>
            <w:tcW w:w="1723" w:type="dxa"/>
            <w:shd w:val="clear" w:color="auto" w:fill="auto"/>
            <w:vAlign w:val="center"/>
          </w:tcPr>
          <w:p w14:paraId="62D37DB9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弹力方向</w:t>
            </w:r>
          </w:p>
        </w:tc>
        <w:tc>
          <w:tcPr>
            <w:tcW w:w="1723" w:type="dxa"/>
            <w:shd w:val="clear" w:color="auto" w:fill="auto"/>
            <w:vAlign w:val="center"/>
          </w:tcPr>
          <w:p w14:paraId="668B02F0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沿着绳，指向绳收缩的方向</w:t>
            </w:r>
          </w:p>
        </w:tc>
        <w:tc>
          <w:tcPr>
            <w:tcW w:w="1723" w:type="dxa"/>
            <w:shd w:val="clear" w:color="auto" w:fill="auto"/>
            <w:vAlign w:val="center"/>
          </w:tcPr>
          <w:p w14:paraId="7DFC9E21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既能沿着杆，也可以跟杆成任意角度</w:t>
            </w:r>
          </w:p>
        </w:tc>
        <w:tc>
          <w:tcPr>
            <w:tcW w:w="1723" w:type="dxa"/>
            <w:shd w:val="clear" w:color="auto" w:fill="auto"/>
            <w:vAlign w:val="center"/>
          </w:tcPr>
          <w:p w14:paraId="5F4B5C3C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  <w:i/>
              </w:rPr>
            </w:pPr>
            <w:r>
              <w:rPr>
                <w:rFonts w:ascii="Times New Roman" w:eastAsia="宋体" w:hAnsi="Times New Roman" w:cs="Times New Roman"/>
              </w:rPr>
              <w:t>沿着绳，指向绳收缩的方向</w:t>
            </w:r>
          </w:p>
        </w:tc>
        <w:tc>
          <w:tcPr>
            <w:tcW w:w="1724" w:type="dxa"/>
            <w:shd w:val="clear" w:color="auto" w:fill="auto"/>
            <w:vAlign w:val="center"/>
          </w:tcPr>
          <w:p w14:paraId="691E5A90" w14:textId="77777777" w:rsidR="00804AE9" w:rsidRDefault="00804AE9" w:rsidP="00263625">
            <w:pPr>
              <w:pStyle w:val="a8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沿着弹簧，指向弹簧恢复原长的方向</w:t>
            </w:r>
          </w:p>
        </w:tc>
      </w:tr>
    </w:tbl>
    <w:p w14:paraId="2C4E9166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>2.</w:t>
      </w:r>
      <w:r>
        <w:rPr>
          <w:rFonts w:ascii="Times New Roman" w:eastAsia="宋体" w:hAnsi="Times New Roman" w:cs="Times New Roman"/>
          <w:b/>
          <w:bCs/>
        </w:rPr>
        <w:t>计算弹力大小的三种方法</w:t>
      </w:r>
    </w:p>
    <w:p w14:paraId="5D2CC3D4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(1)</w:t>
      </w:r>
      <w:r>
        <w:rPr>
          <w:rFonts w:ascii="Times New Roman" w:eastAsia="宋体" w:hAnsi="Times New Roman" w:cs="Times New Roman"/>
        </w:rPr>
        <w:t>根据胡克定律进行求解。</w:t>
      </w:r>
    </w:p>
    <w:p w14:paraId="19618AB0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(2)</w:t>
      </w:r>
      <w:r>
        <w:rPr>
          <w:rFonts w:ascii="Times New Roman" w:eastAsia="宋体" w:hAnsi="Times New Roman" w:cs="Times New Roman"/>
        </w:rPr>
        <w:t>根据力的平衡条件进行求解。</w:t>
      </w:r>
    </w:p>
    <w:p w14:paraId="4E124047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(3)</w:t>
      </w:r>
      <w:r>
        <w:rPr>
          <w:rFonts w:ascii="Times New Roman" w:eastAsia="宋体" w:hAnsi="Times New Roman" w:cs="Times New Roman"/>
        </w:rPr>
        <w:t>根据牛顿第二定律进行求解。</w:t>
      </w:r>
    </w:p>
    <w:p w14:paraId="00BCFE75" w14:textId="77777777" w:rsidR="00804AE9" w:rsidRDefault="00804AE9" w:rsidP="00804AE9">
      <w:pPr>
        <w:pStyle w:val="1"/>
        <w:shd w:val="clear" w:color="auto" w:fill="FFFFFF" w:themeFill="background1"/>
        <w:rPr>
          <w:rFonts w:ascii="Times New Roman" w:hAnsi="Times New Roman" w:cs="Times New Roman"/>
        </w:rPr>
      </w:pPr>
      <w:bookmarkStart w:id="2" w:name="_Toc13956"/>
      <w:r>
        <w:rPr>
          <w:rFonts w:ascii="Times New Roman" w:hAnsi="Times New Roman" w:cs="Times New Roman"/>
        </w:rPr>
        <w:lastRenderedPageBreak/>
        <w:t>题型三</w:t>
      </w:r>
      <w:r>
        <w:rPr>
          <w:rFonts w:ascii="Times New Roman" w:hAnsi="Times New Roman" w:cs="Times New Roman"/>
        </w:rPr>
        <w:t xml:space="preserve"> “</w:t>
      </w:r>
      <w:r>
        <w:rPr>
          <w:rFonts w:ascii="Times New Roman" w:hAnsi="Times New Roman" w:cs="Times New Roman"/>
        </w:rPr>
        <w:t>活结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死结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动杆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定杆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问题</w:t>
      </w:r>
      <w:bookmarkEnd w:id="2"/>
    </w:p>
    <w:p w14:paraId="6D7A7DC8" w14:textId="77777777" w:rsidR="00804AE9" w:rsidRDefault="00804AE9" w:rsidP="00804AE9">
      <w:pPr>
        <w:pStyle w:val="2"/>
        <w:shd w:val="clear" w:color="auto" w:fill="FFFFFF" w:themeFill="background1"/>
        <w:rPr>
          <w:rFonts w:ascii="Times New Roman" w:hAnsi="Times New Roman" w:cs="Times New Roman"/>
        </w:rPr>
      </w:pPr>
      <w:bookmarkStart w:id="3" w:name="_Toc22676"/>
      <w:r>
        <w:rPr>
          <w:rFonts w:ascii="Times New Roman" w:eastAsia="宋体" w:hAnsi="Times New Roman" w:cs="Times New Roman"/>
        </w:rPr>
        <w:t>类型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 xml:space="preserve">　</w:t>
      </w:r>
      <w:r>
        <w:rPr>
          <w:rFonts w:ascii="Times New Roman" w:eastAsia="宋体" w:hAnsi="Times New Roman" w:cs="Times New Roman"/>
        </w:rPr>
        <w:t>“</w:t>
      </w:r>
      <w:r>
        <w:rPr>
          <w:rFonts w:ascii="Times New Roman" w:eastAsia="宋体" w:hAnsi="Times New Roman" w:cs="Times New Roman"/>
        </w:rPr>
        <w:t>活结</w:t>
      </w:r>
      <w:r>
        <w:rPr>
          <w:rFonts w:ascii="Times New Roman" w:eastAsia="宋体" w:hAnsi="Times New Roman" w:cs="Times New Roman"/>
        </w:rPr>
        <w:t>”</w:t>
      </w:r>
      <w:r>
        <w:rPr>
          <w:rFonts w:ascii="Times New Roman" w:eastAsia="宋体" w:hAnsi="Times New Roman" w:cs="Times New Roman"/>
        </w:rPr>
        <w:t>和</w:t>
      </w:r>
      <w:r>
        <w:rPr>
          <w:rFonts w:ascii="Times New Roman" w:eastAsia="宋体" w:hAnsi="Times New Roman" w:cs="Times New Roman"/>
        </w:rPr>
        <w:t>“</w:t>
      </w:r>
      <w:r>
        <w:rPr>
          <w:rFonts w:ascii="Times New Roman" w:eastAsia="宋体" w:hAnsi="Times New Roman" w:cs="Times New Roman"/>
        </w:rPr>
        <w:t>死结</w:t>
      </w:r>
      <w:r>
        <w:rPr>
          <w:rFonts w:ascii="Times New Roman" w:eastAsia="宋体" w:hAnsi="Times New Roman" w:cs="Times New Roman"/>
        </w:rPr>
        <w:t>”</w:t>
      </w:r>
      <w:r>
        <w:rPr>
          <w:rFonts w:ascii="Times New Roman" w:eastAsia="宋体" w:hAnsi="Times New Roman" w:cs="Times New Roman"/>
        </w:rPr>
        <w:t>问题</w:t>
      </w:r>
      <w:bookmarkEnd w:id="3"/>
    </w:p>
    <w:p w14:paraId="0F38531A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  <w:b/>
          <w:bCs/>
        </w:rPr>
        <w:t>活结：</w:t>
      </w:r>
      <w:r>
        <w:rPr>
          <w:rFonts w:ascii="Times New Roman" w:eastAsia="宋体" w:hAnsi="Times New Roman" w:cs="Times New Roman"/>
        </w:rPr>
        <w:t>当绳绕过光滑的滑轮或挂钩时，由于滑轮或挂钩对绳无约束，因此绳上的力是相等的，即滑轮只改变力的方向不改变力的大小。</w:t>
      </w:r>
    </w:p>
    <w:p w14:paraId="7ED8CB9B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  <w:b/>
          <w:bCs/>
        </w:rPr>
        <w:t>死结</w:t>
      </w:r>
      <w:r>
        <w:rPr>
          <w:rFonts w:ascii="Times New Roman" w:eastAsia="宋体" w:hAnsi="Times New Roman" w:cs="Times New Roman"/>
        </w:rPr>
        <w:t>：若结点不是滑轮或挂钩，而是固定点时，称为</w:t>
      </w:r>
      <w:r>
        <w:rPr>
          <w:rFonts w:ascii="Times New Roman" w:eastAsia="宋体" w:hAnsi="Times New Roman" w:cs="Times New Roman"/>
        </w:rPr>
        <w:t>“</w:t>
      </w:r>
      <w:r>
        <w:rPr>
          <w:rFonts w:ascii="Times New Roman" w:eastAsia="宋体" w:hAnsi="Times New Roman" w:cs="Times New Roman"/>
        </w:rPr>
        <w:t>死结</w:t>
      </w:r>
      <w:r>
        <w:rPr>
          <w:rFonts w:ascii="Times New Roman" w:eastAsia="宋体" w:hAnsi="Times New Roman" w:cs="Times New Roman"/>
        </w:rPr>
        <w:t>”</w:t>
      </w:r>
      <w:r>
        <w:rPr>
          <w:rFonts w:ascii="Times New Roman" w:eastAsia="宋体" w:hAnsi="Times New Roman" w:cs="Times New Roman"/>
        </w:rPr>
        <w:t>结点，此时两侧绳上的弹力不一定相等。</w:t>
      </w:r>
    </w:p>
    <w:p w14:paraId="0CE75C8A" w14:textId="77777777" w:rsidR="00804AE9" w:rsidRDefault="00804AE9" w:rsidP="00804AE9">
      <w:pPr>
        <w:pStyle w:val="2"/>
        <w:shd w:val="clear" w:color="auto" w:fill="FFFFFF" w:themeFill="background1"/>
        <w:rPr>
          <w:rFonts w:ascii="Times New Roman" w:hAnsi="Times New Roman" w:cs="Times New Roman"/>
        </w:rPr>
      </w:pPr>
      <w:bookmarkStart w:id="4" w:name="_Toc8989"/>
      <w:r>
        <w:rPr>
          <w:rFonts w:ascii="Times New Roman" w:eastAsia="宋体" w:hAnsi="Times New Roman" w:cs="Times New Roman"/>
        </w:rPr>
        <w:t>类型</w:t>
      </w: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 xml:space="preserve">　</w:t>
      </w:r>
      <w:r>
        <w:rPr>
          <w:rFonts w:ascii="Times New Roman" w:eastAsia="宋体" w:hAnsi="Times New Roman" w:cs="Times New Roman"/>
        </w:rPr>
        <w:t>“</w:t>
      </w:r>
      <w:r>
        <w:rPr>
          <w:rFonts w:ascii="Times New Roman" w:eastAsia="宋体" w:hAnsi="Times New Roman" w:cs="Times New Roman"/>
        </w:rPr>
        <w:t>动杆</w:t>
      </w:r>
      <w:r>
        <w:rPr>
          <w:rFonts w:ascii="Times New Roman" w:eastAsia="宋体" w:hAnsi="Times New Roman" w:cs="Times New Roman"/>
        </w:rPr>
        <w:t>”</w:t>
      </w:r>
      <w:r>
        <w:rPr>
          <w:rFonts w:ascii="Times New Roman" w:eastAsia="宋体" w:hAnsi="Times New Roman" w:cs="Times New Roman"/>
        </w:rPr>
        <w:t>和</w:t>
      </w:r>
      <w:r>
        <w:rPr>
          <w:rFonts w:ascii="Times New Roman" w:eastAsia="宋体" w:hAnsi="Times New Roman" w:cs="Times New Roman"/>
        </w:rPr>
        <w:t>“</w:t>
      </w:r>
      <w:r>
        <w:rPr>
          <w:rFonts w:ascii="Times New Roman" w:eastAsia="宋体" w:hAnsi="Times New Roman" w:cs="Times New Roman"/>
        </w:rPr>
        <w:t>定杆</w:t>
      </w:r>
      <w:r>
        <w:rPr>
          <w:rFonts w:ascii="Times New Roman" w:eastAsia="宋体" w:hAnsi="Times New Roman" w:cs="Times New Roman"/>
        </w:rPr>
        <w:t>”</w:t>
      </w:r>
      <w:r>
        <w:rPr>
          <w:rFonts w:ascii="Times New Roman" w:eastAsia="宋体" w:hAnsi="Times New Roman" w:cs="Times New Roman"/>
        </w:rPr>
        <w:t>问题</w:t>
      </w:r>
      <w:bookmarkEnd w:id="4"/>
    </w:p>
    <w:p w14:paraId="22D5E3A4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bCs/>
        </w:rPr>
        <w:t>1</w:t>
      </w:r>
      <w:r>
        <w:rPr>
          <w:rFonts w:ascii="Times New Roman" w:eastAsia="宋体" w:hAnsi="Times New Roman" w:cs="Times New Roman"/>
          <w:b/>
          <w:bCs/>
        </w:rPr>
        <w:t>．动杆：</w:t>
      </w:r>
      <w:r>
        <w:rPr>
          <w:rFonts w:ascii="Times New Roman" w:eastAsia="宋体" w:hAnsi="Times New Roman" w:cs="Times New Roman"/>
        </w:rPr>
        <w:t>若轻杆用光滑的转轴或铰链连接，当杆处于平衡时，杆所受到的弹力方向一定沿着杆，否则会引起杆的转动。如图甲所示，</w:t>
      </w:r>
      <w:r>
        <w:rPr>
          <w:rFonts w:ascii="Times New Roman" w:eastAsia="宋体" w:hAnsi="Times New Roman" w:cs="Times New Roman"/>
          <w:i/>
        </w:rPr>
        <w:t>C</w:t>
      </w:r>
      <w:r>
        <w:rPr>
          <w:rFonts w:ascii="Times New Roman" w:eastAsia="宋体" w:hAnsi="Times New Roman" w:cs="Times New Roman"/>
        </w:rPr>
        <w:t>为转轴，</w:t>
      </w:r>
      <w:r>
        <w:rPr>
          <w:rFonts w:ascii="Times New Roman" w:eastAsia="宋体" w:hAnsi="Times New Roman" w:cs="Times New Roman"/>
          <w:i/>
        </w:rPr>
        <w:t>B</w:t>
      </w:r>
      <w:r>
        <w:rPr>
          <w:rFonts w:ascii="Times New Roman" w:eastAsia="宋体" w:hAnsi="Times New Roman" w:cs="Times New Roman"/>
        </w:rPr>
        <w:t>为两绳的结点，轻杆在缓慢转动过程中，弹力方向始终沿杆的方向。</w:t>
      </w:r>
    </w:p>
    <w:p w14:paraId="028AC553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353E8879" wp14:editId="3B0657A9">
            <wp:extent cx="2372360" cy="1337310"/>
            <wp:effectExtent l="0" t="0" r="8890" b="15240"/>
            <wp:docPr id="51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7"/>
                    <pic:cNvPicPr>
                      <a:picLocks noChangeAspect="1"/>
                    </pic:cNvPicPr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133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0C437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bCs/>
        </w:rPr>
        <w:t>2</w:t>
      </w:r>
      <w:r>
        <w:rPr>
          <w:rFonts w:ascii="Times New Roman" w:eastAsia="宋体" w:hAnsi="Times New Roman" w:cs="Times New Roman"/>
          <w:b/>
          <w:bCs/>
        </w:rPr>
        <w:t>．定杆：</w:t>
      </w:r>
      <w:r>
        <w:rPr>
          <w:rFonts w:ascii="Times New Roman" w:eastAsia="宋体" w:hAnsi="Times New Roman" w:cs="Times New Roman"/>
        </w:rPr>
        <w:t>若轻杆被固定不发生转动，则杆所受到的弹力方向不一定沿杆的方向，如图乙所示。</w:t>
      </w:r>
    </w:p>
    <w:p w14:paraId="1E343B44" w14:textId="77777777" w:rsidR="00804AE9" w:rsidRDefault="00804AE9" w:rsidP="00804AE9">
      <w:pPr>
        <w:pStyle w:val="1"/>
        <w:shd w:val="clear" w:color="auto" w:fill="FFFFFF" w:themeFill="background1"/>
        <w:rPr>
          <w:rFonts w:ascii="Times New Roman" w:hAnsi="Times New Roman" w:cs="Times New Roman"/>
        </w:rPr>
      </w:pPr>
      <w:bookmarkStart w:id="5" w:name="_Toc21190"/>
      <w:r>
        <w:rPr>
          <w:rFonts w:ascii="Times New Roman" w:hAnsi="Times New Roman" w:cs="Times New Roman"/>
        </w:rPr>
        <w:t>题型四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静摩擦力的分析</w:t>
      </w:r>
      <w:bookmarkEnd w:id="5"/>
    </w:p>
    <w:p w14:paraId="54D25C8B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>1</w:t>
      </w:r>
      <w:r>
        <w:rPr>
          <w:rFonts w:ascii="Times New Roman" w:eastAsia="宋体" w:hAnsi="Times New Roman" w:cs="Times New Roman"/>
          <w:b/>
          <w:bCs/>
        </w:rPr>
        <w:t>．静摩擦力的有无及方向判断方法</w:t>
      </w:r>
    </w:p>
    <w:p w14:paraId="25352D38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(1)</w:t>
      </w:r>
      <w:r>
        <w:rPr>
          <w:rFonts w:ascii="Times New Roman" w:eastAsia="宋体" w:hAnsi="Times New Roman" w:cs="Times New Roman"/>
        </w:rPr>
        <w:t>假设法</w:t>
      </w:r>
    </w:p>
    <w:p w14:paraId="04148654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7D5DAFBB" wp14:editId="0E2B81C3">
            <wp:extent cx="2874645" cy="936625"/>
            <wp:effectExtent l="0" t="0" r="1905" b="15875"/>
            <wp:docPr id="55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61"/>
                    <pic:cNvPicPr>
                      <a:picLocks noChangeAspect="1"/>
                    </pic:cNvPicPr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2874645" cy="93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1F4D9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(2)</w:t>
      </w:r>
      <w:r>
        <w:rPr>
          <w:rFonts w:ascii="Times New Roman" w:eastAsia="宋体" w:hAnsi="Times New Roman" w:cs="Times New Roman"/>
        </w:rPr>
        <w:t>运动状态法</w:t>
      </w:r>
    </w:p>
    <w:p w14:paraId="08CAE261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先确定物体的运动状态，再利用平衡条件或牛顿第二定律确定静摩擦力的有无及方向。</w:t>
      </w:r>
    </w:p>
    <w:p w14:paraId="6A5B69E5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(3)</w:t>
      </w:r>
      <w:r>
        <w:rPr>
          <w:rFonts w:ascii="Times New Roman" w:eastAsia="宋体" w:hAnsi="Times New Roman" w:cs="Times New Roman"/>
        </w:rPr>
        <w:t>牛顿第三定律法</w:t>
      </w:r>
    </w:p>
    <w:p w14:paraId="4FFA5B0B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lastRenderedPageBreak/>
        <w:t>“</w:t>
      </w:r>
      <w:r>
        <w:rPr>
          <w:rFonts w:ascii="Times New Roman" w:eastAsia="宋体" w:hAnsi="Times New Roman" w:cs="Times New Roman"/>
        </w:rPr>
        <w:t>力是物体间的相互作用</w:t>
      </w:r>
      <w:r>
        <w:rPr>
          <w:rFonts w:ascii="Times New Roman" w:eastAsia="宋体" w:hAnsi="Times New Roman" w:cs="Times New Roman"/>
        </w:rPr>
        <w:t>”</w:t>
      </w:r>
      <w:r>
        <w:rPr>
          <w:rFonts w:ascii="Times New Roman" w:eastAsia="宋体" w:hAnsi="Times New Roman" w:cs="Times New Roman"/>
        </w:rPr>
        <w:t>，先确定受力较少的物体是否受到静摩擦力并判断方向，再根据牛顿第三定律确定另一物体是否受到静摩擦力及方向。</w:t>
      </w:r>
    </w:p>
    <w:p w14:paraId="5283A191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>2</w:t>
      </w:r>
      <w:r>
        <w:rPr>
          <w:rFonts w:ascii="Times New Roman" w:eastAsia="宋体" w:hAnsi="Times New Roman" w:cs="Times New Roman"/>
          <w:b/>
          <w:bCs/>
        </w:rPr>
        <w:t>．静摩擦力的大小分析</w:t>
      </w:r>
    </w:p>
    <w:p w14:paraId="1EDA1916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(1)</w:t>
      </w:r>
      <w:r>
        <w:rPr>
          <w:rFonts w:ascii="Times New Roman" w:eastAsia="宋体" w:hAnsi="Times New Roman" w:cs="Times New Roman"/>
        </w:rPr>
        <w:t>物体处于平衡状态</w:t>
      </w:r>
      <w:r>
        <w:rPr>
          <w:rFonts w:ascii="Times New Roman" w:eastAsia="宋体" w:hAnsi="Times New Roman" w:cs="Times New Roman"/>
        </w:rPr>
        <w:t>(</w:t>
      </w:r>
      <w:r>
        <w:rPr>
          <w:rFonts w:ascii="Times New Roman" w:eastAsia="宋体" w:hAnsi="Times New Roman" w:cs="Times New Roman"/>
        </w:rPr>
        <w:t>静止或匀速直线运动</w:t>
      </w:r>
      <w:r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/>
        </w:rPr>
        <w:t>，利用力的平衡条件来判断静摩擦力的大小。</w:t>
      </w:r>
    </w:p>
    <w:p w14:paraId="30011990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(2)</w:t>
      </w:r>
      <w:r>
        <w:rPr>
          <w:rFonts w:ascii="Times New Roman" w:eastAsia="宋体" w:hAnsi="Times New Roman" w:cs="Times New Roman"/>
        </w:rPr>
        <w:t>物体有加速度时，若只受静摩擦力，则</w:t>
      </w:r>
      <w:r>
        <w:rPr>
          <w:rFonts w:ascii="Times New Roman" w:eastAsia="宋体" w:hAnsi="Times New Roman" w:cs="Times New Roman"/>
          <w:i/>
        </w:rPr>
        <w:t>F</w:t>
      </w:r>
      <w:r>
        <w:rPr>
          <w:rFonts w:ascii="Times New Roman" w:eastAsia="宋体" w:hAnsi="Times New Roman" w:cs="Times New Roman"/>
          <w:vertAlign w:val="subscript"/>
        </w:rPr>
        <w:t>f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  <w:i/>
        </w:rPr>
        <w:t>ma</w:t>
      </w:r>
      <w:r>
        <w:rPr>
          <w:rFonts w:ascii="Times New Roman" w:eastAsia="宋体" w:hAnsi="Times New Roman" w:cs="Times New Roman"/>
        </w:rPr>
        <w:t>。若除受静摩擦力外，物体还受其他力，则</w:t>
      </w:r>
      <w:r>
        <w:rPr>
          <w:rFonts w:ascii="Times New Roman" w:eastAsia="宋体" w:hAnsi="Times New Roman" w:cs="Times New Roman"/>
          <w:i/>
        </w:rPr>
        <w:t>F</w:t>
      </w:r>
      <w:r>
        <w:rPr>
          <w:rFonts w:ascii="Times New Roman" w:eastAsia="宋体" w:hAnsi="Times New Roman" w:cs="Times New Roman"/>
          <w:vertAlign w:val="subscript"/>
        </w:rPr>
        <w:t>合</w:t>
      </w:r>
      <w:r>
        <w:rPr>
          <w:rFonts w:ascii="Times New Roman" w:eastAsia="宋体" w:hAnsi="Times New Roman" w:cs="Times New Roman"/>
        </w:rPr>
        <w:t>＝</w:t>
      </w:r>
      <w:r>
        <w:rPr>
          <w:rFonts w:ascii="Times New Roman" w:eastAsia="宋体" w:hAnsi="Times New Roman" w:cs="Times New Roman"/>
          <w:i/>
        </w:rPr>
        <w:t>ma</w:t>
      </w:r>
      <w:r>
        <w:rPr>
          <w:rFonts w:ascii="Times New Roman" w:eastAsia="宋体" w:hAnsi="Times New Roman" w:cs="Times New Roman"/>
        </w:rPr>
        <w:t>，先求合力再求静摩擦力。</w:t>
      </w:r>
    </w:p>
    <w:p w14:paraId="3AC97DEE" w14:textId="77777777" w:rsidR="00804AE9" w:rsidRDefault="00804AE9" w:rsidP="00804AE9">
      <w:pPr>
        <w:pStyle w:val="1"/>
        <w:shd w:val="clear" w:color="auto" w:fill="FFFFFF" w:themeFill="background1"/>
        <w:rPr>
          <w:rFonts w:ascii="Times New Roman" w:hAnsi="Times New Roman" w:cs="Times New Roman"/>
          <w:sz w:val="21"/>
          <w:szCs w:val="21"/>
        </w:rPr>
      </w:pPr>
      <w:bookmarkStart w:id="6" w:name="_Toc29105"/>
      <w:r>
        <w:rPr>
          <w:rFonts w:ascii="Times New Roman" w:hAnsi="Times New Roman" w:cs="Times New Roman"/>
        </w:rPr>
        <w:t>题型五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滑动摩擦力的分析</w:t>
      </w:r>
      <w:bookmarkEnd w:id="6"/>
    </w:p>
    <w:p w14:paraId="5EF0E069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>滑动摩擦力的大小用公式</w:t>
      </w:r>
      <w:r>
        <w:rPr>
          <w:rFonts w:ascii="Times New Roman" w:eastAsia="宋体" w:hAnsi="Times New Roman" w:cs="Times New Roman"/>
          <w:b/>
          <w:bCs/>
          <w:i/>
        </w:rPr>
        <w:t>F</w:t>
      </w:r>
      <w:r>
        <w:rPr>
          <w:rFonts w:ascii="Times New Roman" w:eastAsia="宋体" w:hAnsi="Times New Roman" w:cs="Times New Roman"/>
          <w:b/>
          <w:bCs/>
          <w:vertAlign w:val="subscript"/>
        </w:rPr>
        <w:t>f</w:t>
      </w:r>
      <w:r>
        <w:rPr>
          <w:rFonts w:ascii="Times New Roman" w:eastAsia="宋体" w:hAnsi="Times New Roman" w:cs="Times New Roman"/>
          <w:b/>
          <w:bCs/>
        </w:rPr>
        <w:t>＝</w:t>
      </w:r>
      <w:r>
        <w:rPr>
          <w:rFonts w:ascii="Times New Roman" w:eastAsia="宋体" w:hAnsi="Times New Roman" w:cs="Times New Roman"/>
          <w:b/>
          <w:bCs/>
          <w:i/>
        </w:rPr>
        <w:t>μF</w:t>
      </w:r>
      <w:r>
        <w:rPr>
          <w:rFonts w:ascii="Times New Roman" w:eastAsia="宋体" w:hAnsi="Times New Roman" w:cs="Times New Roman"/>
          <w:b/>
          <w:bCs/>
          <w:vertAlign w:val="subscript"/>
        </w:rPr>
        <w:t>N</w:t>
      </w:r>
      <w:r>
        <w:rPr>
          <w:rFonts w:ascii="Times New Roman" w:eastAsia="宋体" w:hAnsi="Times New Roman" w:cs="Times New Roman"/>
          <w:b/>
          <w:bCs/>
        </w:rPr>
        <w:t>来计算，应用此公式时要注意以下两点</w:t>
      </w:r>
    </w:p>
    <w:p w14:paraId="59DE0AE3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(1)</w:t>
      </w:r>
      <w:r>
        <w:rPr>
          <w:rFonts w:ascii="Times New Roman" w:eastAsia="宋体" w:hAnsi="Times New Roman" w:cs="Times New Roman"/>
          <w:i/>
        </w:rPr>
        <w:t>μ</w:t>
      </w:r>
      <w:r>
        <w:rPr>
          <w:rFonts w:ascii="Times New Roman" w:eastAsia="宋体" w:hAnsi="Times New Roman" w:cs="Times New Roman"/>
        </w:rPr>
        <w:t>为动摩擦因数，其大小与接触面的材料、接触面的粗糙程度有关；</w:t>
      </w:r>
      <w:r>
        <w:rPr>
          <w:rFonts w:ascii="Times New Roman" w:eastAsia="宋体" w:hAnsi="Times New Roman" w:cs="Times New Roman"/>
          <w:i/>
        </w:rPr>
        <w:t>F</w:t>
      </w:r>
      <w:r>
        <w:rPr>
          <w:rFonts w:ascii="Times New Roman" w:eastAsia="宋体" w:hAnsi="Times New Roman" w:cs="Times New Roman"/>
          <w:vertAlign w:val="subscript"/>
        </w:rPr>
        <w:t>N</w:t>
      </w:r>
      <w:r>
        <w:rPr>
          <w:rFonts w:ascii="Times New Roman" w:eastAsia="宋体" w:hAnsi="Times New Roman" w:cs="Times New Roman"/>
        </w:rPr>
        <w:t>为两接触面间的正压力，其大小不一定等于物体的重力。</w:t>
      </w:r>
    </w:p>
    <w:p w14:paraId="36549223" w14:textId="77777777" w:rsidR="00804AE9" w:rsidRDefault="00804AE9" w:rsidP="00804AE9">
      <w:pPr>
        <w:pStyle w:val="a8"/>
        <w:shd w:val="clear" w:color="auto" w:fill="FFFFFF" w:themeFill="background1"/>
        <w:tabs>
          <w:tab w:val="left" w:pos="4253"/>
        </w:tabs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(2)</w:t>
      </w:r>
      <w:r>
        <w:rPr>
          <w:rFonts w:ascii="Times New Roman" w:eastAsia="宋体" w:hAnsi="Times New Roman" w:cs="Times New Roman"/>
        </w:rPr>
        <w:t>滑动摩擦力的大小与物体的运动速度和接触面的大小均无关。</w:t>
      </w:r>
    </w:p>
    <w:p w14:paraId="79EBBE4F" w14:textId="77777777" w:rsidR="00804AE9" w:rsidRDefault="00804AE9" w:rsidP="00804AE9">
      <w:pPr>
        <w:pStyle w:val="1"/>
        <w:shd w:val="clear" w:color="auto" w:fill="FFFFFF" w:themeFill="background1"/>
        <w:rPr>
          <w:rFonts w:ascii="Times New Roman" w:hAnsi="Times New Roman" w:cs="Times New Roman"/>
        </w:rPr>
      </w:pPr>
      <w:bookmarkStart w:id="7" w:name="_Toc14379"/>
      <w:r>
        <w:rPr>
          <w:rFonts w:ascii="Times New Roman" w:hAnsi="Times New Roman" w:cs="Times New Roman"/>
        </w:rPr>
        <w:t>题型六　摩擦力的突变问题</w:t>
      </w:r>
      <w:bookmarkEnd w:id="7"/>
    </w:p>
    <w:p w14:paraId="63F0CBF7" w14:textId="77777777" w:rsidR="00804AE9" w:rsidRDefault="00804AE9" w:rsidP="00804AE9">
      <w:pPr>
        <w:pStyle w:val="a8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>分析摩擦力突变问题的方法</w:t>
      </w:r>
    </w:p>
    <w:p w14:paraId="27CDB8E5" w14:textId="77777777" w:rsidR="00804AE9" w:rsidRDefault="00804AE9" w:rsidP="00804AE9">
      <w:pPr>
        <w:pStyle w:val="a8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(1)</w:t>
      </w:r>
      <w:r>
        <w:rPr>
          <w:rFonts w:ascii="Times New Roman" w:eastAsia="宋体" w:hAnsi="Times New Roman" w:cs="Times New Roman"/>
        </w:rPr>
        <w:t>分析临界状态，物体由相对静止变为相对运动，或者由相对运动变为相对静止，或者受力情况发生突变，往往是摩擦力突变问题的临界状态．</w:t>
      </w:r>
    </w:p>
    <w:p w14:paraId="1A3AEDD4" w14:textId="77777777" w:rsidR="00804AE9" w:rsidRDefault="00804AE9" w:rsidP="00804AE9">
      <w:pPr>
        <w:pStyle w:val="a8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(2)</w:t>
      </w:r>
      <w:r>
        <w:rPr>
          <w:rFonts w:ascii="Times New Roman" w:eastAsia="宋体" w:hAnsi="Times New Roman" w:cs="Times New Roman"/>
        </w:rPr>
        <w:t>确定各阶段摩擦力的性质和受力情况，做好各阶段摩擦力的分析．</w:t>
      </w:r>
    </w:p>
    <w:p w14:paraId="61C2A02D" w14:textId="77777777" w:rsidR="00804AE9" w:rsidRDefault="00804AE9" w:rsidP="00804AE9">
      <w:pPr>
        <w:pStyle w:val="a8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>摩擦力突变问题注意事项</w:t>
      </w:r>
    </w:p>
    <w:p w14:paraId="0287C71A" w14:textId="77777777" w:rsidR="00804AE9" w:rsidRDefault="00804AE9" w:rsidP="00804AE9">
      <w:pPr>
        <w:pStyle w:val="a8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．静摩擦力是被动力，其存在及大小、方向取决于物体间的相对运动的趋势，而且静摩擦力存在最大值．存在静摩擦力的连接系统，相对滑动与相对静止的临界状态是静摩擦力达到最大值．</w:t>
      </w:r>
    </w:p>
    <w:p w14:paraId="2DEDE160" w14:textId="77777777" w:rsidR="00804AE9" w:rsidRDefault="00804AE9" w:rsidP="00804AE9">
      <w:pPr>
        <w:pStyle w:val="a8"/>
        <w:shd w:val="clear" w:color="auto" w:fill="FFFFFF" w:themeFill="background1"/>
        <w:tabs>
          <w:tab w:val="left" w:pos="3402"/>
        </w:tabs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．研究传送带问题时，物体和传送带的速度相等的时刻往往是摩擦力的大小、方向和运动性质的分界点．</w:t>
      </w:r>
    </w:p>
    <w:p w14:paraId="7D2CE4C0" w14:textId="77777777" w:rsidR="00804AE9" w:rsidRDefault="00804AE9" w:rsidP="00804AE9">
      <w:pPr>
        <w:pStyle w:val="1"/>
        <w:shd w:val="clear" w:color="auto" w:fill="FFFFFF" w:themeFill="background1"/>
        <w:rPr>
          <w:rFonts w:ascii="Times New Roman" w:hAnsi="Times New Roman" w:cs="Times New Roman"/>
        </w:rPr>
      </w:pPr>
      <w:bookmarkStart w:id="8" w:name="_Toc16071"/>
      <w:r>
        <w:rPr>
          <w:rFonts w:ascii="Times New Roman" w:hAnsi="Times New Roman" w:cs="Times New Roman"/>
        </w:rPr>
        <w:t>题型七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力的合成与分解</w:t>
      </w:r>
      <w:bookmarkEnd w:id="8"/>
    </w:p>
    <w:p w14:paraId="3E509CE0" w14:textId="77777777" w:rsidR="00804AE9" w:rsidRDefault="00804AE9" w:rsidP="00804AE9">
      <w:pPr>
        <w:pStyle w:val="a8"/>
        <w:numPr>
          <w:ilvl w:val="0"/>
          <w:numId w:val="1"/>
        </w:numPr>
        <w:shd w:val="clear" w:color="auto" w:fill="FFFFFF" w:themeFill="background1"/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力的合成与分解遵循平行四边形定则</w:t>
      </w:r>
      <w:r>
        <w:rPr>
          <w:rFonts w:ascii="Times New Roman" w:eastAsia="宋体" w:hAnsi="Times New Roman" w:cs="Times New Roman"/>
        </w:rPr>
        <w:t>(</w:t>
      </w:r>
      <w:r>
        <w:rPr>
          <w:rFonts w:ascii="Times New Roman" w:eastAsia="宋体" w:hAnsi="Times New Roman" w:cs="Times New Roman"/>
        </w:rPr>
        <w:t>三角形定则</w:t>
      </w:r>
      <w:r>
        <w:rPr>
          <w:rFonts w:ascii="Times New Roman" w:eastAsia="宋体" w:hAnsi="Times New Roman" w:cs="Times New Roman"/>
        </w:rPr>
        <w:t>).</w:t>
      </w:r>
    </w:p>
    <w:p w14:paraId="359F126B" w14:textId="77777777" w:rsidR="00804AE9" w:rsidRDefault="00804AE9" w:rsidP="00804AE9">
      <w:pPr>
        <w:pStyle w:val="a8"/>
        <w:numPr>
          <w:ilvl w:val="0"/>
          <w:numId w:val="1"/>
        </w:numPr>
        <w:shd w:val="clear" w:color="auto" w:fill="FFFFFF" w:themeFill="background1"/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力的分解常用方法有按实际效果分解和正交分解，多力合成常先正交分解再求和</w:t>
      </w:r>
      <w:r>
        <w:rPr>
          <w:rFonts w:ascii="Times New Roman" w:eastAsia="宋体" w:hAnsi="Times New Roman" w:cs="Times New Roman"/>
        </w:rPr>
        <w:t>.</w:t>
      </w:r>
    </w:p>
    <w:p w14:paraId="329272EE" w14:textId="77777777" w:rsidR="00804AE9" w:rsidRDefault="00804AE9" w:rsidP="00804AE9">
      <w:pPr>
        <w:pStyle w:val="a8"/>
        <w:shd w:val="clear" w:color="auto" w:fill="FFFFFF" w:themeFill="background1"/>
        <w:snapToGrid w:val="0"/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3.</w:t>
      </w:r>
      <w:r>
        <w:rPr>
          <w:rFonts w:ascii="Times New Roman" w:eastAsia="宋体" w:hAnsi="Times New Roman" w:cs="Times New Roman"/>
        </w:rPr>
        <w:t>两大小一定的分力，夹角增大时，合力减小；合力大小一定，夹角增大时，两等大分力增大．</w:t>
      </w:r>
    </w:p>
    <w:p w14:paraId="73FFE218" w14:textId="7D11398C" w:rsidR="00311EEE" w:rsidRPr="00804AE9" w:rsidRDefault="00311EEE" w:rsidP="00804AE9"/>
    <w:sectPr w:rsidR="00311EEE" w:rsidRPr="00804AE9">
      <w:headerReference w:type="even" r:id="rId337"/>
      <w:headerReference w:type="default" r:id="rId338"/>
      <w:footerReference w:type="even" r:id="rId339"/>
      <w:footerReference w:type="default" r:id="rId340"/>
      <w:headerReference w:type="first" r:id="rId341"/>
      <w:footerReference w:type="first" r:id="rId342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B2802" w14:textId="77777777" w:rsidR="00EC6F1B" w:rsidRDefault="00EC6F1B">
      <w:r>
        <w:separator/>
      </w:r>
    </w:p>
  </w:endnote>
  <w:endnote w:type="continuationSeparator" w:id="0">
    <w:p w14:paraId="1925CC96" w14:textId="77777777" w:rsidR="00EC6F1B" w:rsidRDefault="00EC6F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991EF" w14:textId="77777777" w:rsidR="00EC6F1B" w:rsidRDefault="00EC6F1B">
      <w:r>
        <w:separator/>
      </w:r>
    </w:p>
  </w:footnote>
  <w:footnote w:type="continuationSeparator" w:id="0">
    <w:p w14:paraId="6316228C" w14:textId="77777777" w:rsidR="00EC6F1B" w:rsidRDefault="00EC6F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C31162"/>
    <w:multiLevelType w:val="singleLevel"/>
    <w:tmpl w:val="7FC31162"/>
    <w:lvl w:ilvl="0">
      <w:start w:val="1"/>
      <w:numFmt w:val="decimal"/>
      <w:suff w:val="nothing"/>
      <w:lvlText w:val="%1．"/>
      <w:lvlJc w:val="left"/>
    </w:lvl>
  </w:abstractNum>
  <w:num w:numId="1" w16cid:durableId="23287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24944"/>
    <w:rsid w:val="00156426"/>
    <w:rsid w:val="003037A3"/>
    <w:rsid w:val="00311EEE"/>
    <w:rsid w:val="00566D2B"/>
    <w:rsid w:val="005A7A01"/>
    <w:rsid w:val="00784821"/>
    <w:rsid w:val="00804AE9"/>
    <w:rsid w:val="00812D33"/>
    <w:rsid w:val="008F2D55"/>
    <w:rsid w:val="009374FF"/>
    <w:rsid w:val="00B02614"/>
    <w:rsid w:val="00C553CD"/>
    <w:rsid w:val="00D65809"/>
    <w:rsid w:val="00EC6F1B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804AE9"/>
    <w:pPr>
      <w:keepNext/>
      <w:keepLines/>
      <w:spacing w:line="576" w:lineRule="auto"/>
      <w:outlineLvl w:val="0"/>
    </w:pPr>
    <w:rPr>
      <w:rFonts w:asciiTheme="minorHAnsi" w:hAnsiTheme="minorHAnsi" w:cstheme="minorBidi"/>
      <w:b/>
      <w:kern w:val="44"/>
      <w:sz w:val="28"/>
      <w:szCs w:val="22"/>
    </w:rPr>
  </w:style>
  <w:style w:type="paragraph" w:styleId="2">
    <w:name w:val="heading 2"/>
    <w:basedOn w:val="a"/>
    <w:next w:val="a"/>
    <w:link w:val="20"/>
    <w:semiHidden/>
    <w:unhideWhenUsed/>
    <w:qFormat/>
    <w:rsid w:val="00804AE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character" w:customStyle="1" w:styleId="10">
    <w:name w:val="标题 1 字符"/>
    <w:basedOn w:val="a0"/>
    <w:link w:val="1"/>
    <w:rsid w:val="00804AE9"/>
    <w:rPr>
      <w:rFonts w:asciiTheme="minorHAnsi" w:hAnsiTheme="minorHAnsi" w:cstheme="minorBidi"/>
      <w:b/>
      <w:kern w:val="44"/>
      <w:sz w:val="28"/>
      <w:szCs w:val="22"/>
    </w:rPr>
  </w:style>
  <w:style w:type="paragraph" w:styleId="a8">
    <w:name w:val="Plain Text"/>
    <w:basedOn w:val="a"/>
    <w:link w:val="a9"/>
    <w:qFormat/>
    <w:rsid w:val="00804AE9"/>
    <w:rPr>
      <w:rFonts w:ascii="宋体" w:eastAsiaTheme="minorEastAsia" w:hAnsi="Courier New" w:cs="Courier New"/>
      <w:szCs w:val="21"/>
    </w:rPr>
  </w:style>
  <w:style w:type="character" w:customStyle="1" w:styleId="a9">
    <w:name w:val="纯文本 字符"/>
    <w:basedOn w:val="a0"/>
    <w:link w:val="a8"/>
    <w:rsid w:val="00804AE9"/>
    <w:rPr>
      <w:rFonts w:ascii="宋体" w:eastAsiaTheme="minorEastAsia" w:hAnsi="Courier New" w:cs="Courier New"/>
      <w:kern w:val="2"/>
      <w:sz w:val="21"/>
      <w:szCs w:val="21"/>
    </w:rPr>
  </w:style>
  <w:style w:type="character" w:customStyle="1" w:styleId="20">
    <w:name w:val="标题 2 字符"/>
    <w:basedOn w:val="a0"/>
    <w:link w:val="2"/>
    <w:semiHidden/>
    <w:rsid w:val="00804AE9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oleObject" Target="embeddings/oleObject133.bin"/><Relationship Id="rId21" Type="http://schemas.openxmlformats.org/officeDocument/2006/relationships/image" Target="media/image9.wmf"/><Relationship Id="rId63" Type="http://schemas.openxmlformats.org/officeDocument/2006/relationships/oleObject" Target="embeddings/oleObject26.bin"/><Relationship Id="rId159" Type="http://schemas.openxmlformats.org/officeDocument/2006/relationships/oleObject" Target="embeddings/oleObject70.bin"/><Relationship Id="rId324" Type="http://schemas.openxmlformats.org/officeDocument/2006/relationships/oleObject" Target="embeddings/oleObject144.bin"/><Relationship Id="rId170" Type="http://schemas.openxmlformats.org/officeDocument/2006/relationships/image" Target="media/image86.png"/><Relationship Id="rId226" Type="http://schemas.openxmlformats.org/officeDocument/2006/relationships/oleObject" Target="embeddings/oleObject95.bin"/><Relationship Id="rId268" Type="http://schemas.openxmlformats.org/officeDocument/2006/relationships/oleObject" Target="embeddings/oleObject116.bin"/><Relationship Id="rId32" Type="http://schemas.openxmlformats.org/officeDocument/2006/relationships/image" Target="media/image16.wmf"/><Relationship Id="rId74" Type="http://schemas.openxmlformats.org/officeDocument/2006/relationships/image" Target="media/image35.png"/><Relationship Id="rId128" Type="http://schemas.openxmlformats.org/officeDocument/2006/relationships/image" Target="media/image62.wmf"/><Relationship Id="rId335" Type="http://schemas.openxmlformats.org/officeDocument/2006/relationships/image" Target="media/image181.png"/><Relationship Id="rId5" Type="http://schemas.openxmlformats.org/officeDocument/2006/relationships/styles" Target="styles.xml"/><Relationship Id="rId181" Type="http://schemas.openxmlformats.org/officeDocument/2006/relationships/image" Target="media/image93.wmf"/><Relationship Id="rId237" Type="http://schemas.openxmlformats.org/officeDocument/2006/relationships/image" Target="media/image128.wmf"/><Relationship Id="rId279" Type="http://schemas.openxmlformats.org/officeDocument/2006/relationships/oleObject" Target="embeddings/oleObject121.bin"/><Relationship Id="rId43" Type="http://schemas.openxmlformats.org/officeDocument/2006/relationships/oleObject" Target="embeddings/oleObject14.bin"/><Relationship Id="rId139" Type="http://schemas.openxmlformats.org/officeDocument/2006/relationships/oleObject" Target="embeddings/oleObject63.bin"/><Relationship Id="rId290" Type="http://schemas.openxmlformats.org/officeDocument/2006/relationships/oleObject" Target="embeddings/oleObject126.bin"/><Relationship Id="rId304" Type="http://schemas.openxmlformats.org/officeDocument/2006/relationships/oleObject" Target="embeddings/oleObject135.bin"/><Relationship Id="rId85" Type="http://schemas.openxmlformats.org/officeDocument/2006/relationships/image" Target="media/image41.wmf"/><Relationship Id="rId150" Type="http://schemas.openxmlformats.org/officeDocument/2006/relationships/image" Target="media/image75.png"/><Relationship Id="rId192" Type="http://schemas.openxmlformats.org/officeDocument/2006/relationships/image" Target="media/image103.png"/><Relationship Id="rId206" Type="http://schemas.openxmlformats.org/officeDocument/2006/relationships/oleObject" Target="embeddings/oleObject85.bin"/><Relationship Id="rId248" Type="http://schemas.openxmlformats.org/officeDocument/2006/relationships/image" Target="media/image134.wmf"/><Relationship Id="rId12" Type="http://schemas.openxmlformats.org/officeDocument/2006/relationships/image" Target="media/image2.png"/><Relationship Id="rId108" Type="http://schemas.openxmlformats.org/officeDocument/2006/relationships/oleObject" Target="embeddings/oleObject47.bin"/><Relationship Id="rId315" Type="http://schemas.openxmlformats.org/officeDocument/2006/relationships/oleObject" Target="embeddings/oleObject140.bin"/><Relationship Id="rId54" Type="http://schemas.openxmlformats.org/officeDocument/2006/relationships/oleObject" Target="embeddings/oleObject21.bin"/><Relationship Id="rId96" Type="http://schemas.openxmlformats.org/officeDocument/2006/relationships/oleObject" Target="embeddings/oleObject41.bin"/><Relationship Id="rId161" Type="http://schemas.openxmlformats.org/officeDocument/2006/relationships/oleObject" Target="embeddings/oleObject71.bin"/><Relationship Id="rId217" Type="http://schemas.openxmlformats.org/officeDocument/2006/relationships/image" Target="media/image118.wmf"/><Relationship Id="rId259" Type="http://schemas.openxmlformats.org/officeDocument/2006/relationships/oleObject" Target="embeddings/oleObject111.bin"/><Relationship Id="rId23" Type="http://schemas.openxmlformats.org/officeDocument/2006/relationships/image" Target="media/image10.wmf"/><Relationship Id="rId119" Type="http://schemas.openxmlformats.org/officeDocument/2006/relationships/image" Target="media/image58.png"/><Relationship Id="rId270" Type="http://schemas.openxmlformats.org/officeDocument/2006/relationships/image" Target="media/image145.wmf"/><Relationship Id="rId326" Type="http://schemas.openxmlformats.org/officeDocument/2006/relationships/oleObject" Target="embeddings/oleObject145.bin"/><Relationship Id="rId65" Type="http://schemas.openxmlformats.org/officeDocument/2006/relationships/image" Target="media/image30.png"/><Relationship Id="rId130" Type="http://schemas.openxmlformats.org/officeDocument/2006/relationships/image" Target="media/image63.wmf"/><Relationship Id="rId172" Type="http://schemas.openxmlformats.org/officeDocument/2006/relationships/oleObject" Target="embeddings/oleObject76.bin"/><Relationship Id="rId228" Type="http://schemas.openxmlformats.org/officeDocument/2006/relationships/oleObject" Target="embeddings/oleObject96.bin"/><Relationship Id="rId281" Type="http://schemas.openxmlformats.org/officeDocument/2006/relationships/image" Target="media/image151.wmf"/><Relationship Id="rId337" Type="http://schemas.openxmlformats.org/officeDocument/2006/relationships/header" Target="header1.xml"/><Relationship Id="rId34" Type="http://schemas.openxmlformats.org/officeDocument/2006/relationships/image" Target="media/image17.wmf"/><Relationship Id="rId76" Type="http://schemas.openxmlformats.org/officeDocument/2006/relationships/oleObject" Target="embeddings/oleObject31.bin"/><Relationship Id="rId141" Type="http://schemas.openxmlformats.org/officeDocument/2006/relationships/oleObject" Target="embeddings/oleObject64.bin"/><Relationship Id="rId7" Type="http://schemas.openxmlformats.org/officeDocument/2006/relationships/webSettings" Target="webSettings.xml"/><Relationship Id="rId183" Type="http://schemas.openxmlformats.org/officeDocument/2006/relationships/image" Target="media/image94.png"/><Relationship Id="rId239" Type="http://schemas.openxmlformats.org/officeDocument/2006/relationships/image" Target="media/image129.png"/><Relationship Id="rId250" Type="http://schemas.openxmlformats.org/officeDocument/2006/relationships/image" Target="media/image135.wmf"/><Relationship Id="rId292" Type="http://schemas.openxmlformats.org/officeDocument/2006/relationships/image" Target="media/image156.png"/><Relationship Id="rId306" Type="http://schemas.openxmlformats.org/officeDocument/2006/relationships/oleObject" Target="embeddings/oleObject136.bin"/><Relationship Id="rId45" Type="http://schemas.openxmlformats.org/officeDocument/2006/relationships/oleObject" Target="embeddings/oleObject16.bin"/><Relationship Id="rId87" Type="http://schemas.openxmlformats.org/officeDocument/2006/relationships/image" Target="media/image42.wmf"/><Relationship Id="rId110" Type="http://schemas.openxmlformats.org/officeDocument/2006/relationships/image" Target="media/image53.png"/><Relationship Id="rId152" Type="http://schemas.openxmlformats.org/officeDocument/2006/relationships/oleObject" Target="embeddings/oleObject67.bin"/><Relationship Id="rId194" Type="http://schemas.openxmlformats.org/officeDocument/2006/relationships/image" Target="media/image105.png"/><Relationship Id="rId208" Type="http://schemas.openxmlformats.org/officeDocument/2006/relationships/oleObject" Target="embeddings/oleObject86.bin"/><Relationship Id="rId240" Type="http://schemas.openxmlformats.org/officeDocument/2006/relationships/image" Target="media/image130.wmf"/><Relationship Id="rId261" Type="http://schemas.openxmlformats.org/officeDocument/2006/relationships/oleObject" Target="embeddings/oleObject112.bin"/><Relationship Id="rId14" Type="http://schemas.openxmlformats.org/officeDocument/2006/relationships/oleObject" Target="embeddings/oleObject2.bin"/><Relationship Id="rId35" Type="http://schemas.openxmlformats.org/officeDocument/2006/relationships/oleObject" Target="embeddings/oleObject9.bin"/><Relationship Id="rId56" Type="http://schemas.openxmlformats.org/officeDocument/2006/relationships/image" Target="media/image2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3.bin"/><Relationship Id="rId282" Type="http://schemas.openxmlformats.org/officeDocument/2006/relationships/oleObject" Target="embeddings/oleObject122.bin"/><Relationship Id="rId317" Type="http://schemas.openxmlformats.org/officeDocument/2006/relationships/oleObject" Target="embeddings/oleObject141.bin"/><Relationship Id="rId338" Type="http://schemas.openxmlformats.org/officeDocument/2006/relationships/header" Target="header2.xml"/><Relationship Id="rId8" Type="http://schemas.openxmlformats.org/officeDocument/2006/relationships/footnotes" Target="footnotes.xml"/><Relationship Id="rId98" Type="http://schemas.openxmlformats.org/officeDocument/2006/relationships/oleObject" Target="embeddings/oleObject42.bin"/><Relationship Id="rId121" Type="http://schemas.openxmlformats.org/officeDocument/2006/relationships/oleObject" Target="embeddings/oleObject53.bin"/><Relationship Id="rId142" Type="http://schemas.openxmlformats.org/officeDocument/2006/relationships/image" Target="media/image69.png"/><Relationship Id="rId163" Type="http://schemas.openxmlformats.org/officeDocument/2006/relationships/oleObject" Target="embeddings/oleObject72.bin"/><Relationship Id="rId184" Type="http://schemas.openxmlformats.org/officeDocument/2006/relationships/image" Target="media/image95.png"/><Relationship Id="rId219" Type="http://schemas.openxmlformats.org/officeDocument/2006/relationships/oleObject" Target="embeddings/oleObject92.bin"/><Relationship Id="rId230" Type="http://schemas.openxmlformats.org/officeDocument/2006/relationships/oleObject" Target="embeddings/oleObject97.bin"/><Relationship Id="rId251" Type="http://schemas.openxmlformats.org/officeDocument/2006/relationships/oleObject" Target="embeddings/oleObject107.bin"/><Relationship Id="rId25" Type="http://schemas.openxmlformats.org/officeDocument/2006/relationships/image" Target="media/image11.png"/><Relationship Id="rId46" Type="http://schemas.openxmlformats.org/officeDocument/2006/relationships/oleObject" Target="embeddings/oleObject17.bin"/><Relationship Id="rId67" Type="http://schemas.openxmlformats.org/officeDocument/2006/relationships/oleObject" Target="embeddings/oleObject27.bin"/><Relationship Id="rId272" Type="http://schemas.openxmlformats.org/officeDocument/2006/relationships/image" Target="media/image146.wmf"/><Relationship Id="rId293" Type="http://schemas.openxmlformats.org/officeDocument/2006/relationships/image" Target="media/image157.wmf"/><Relationship Id="rId307" Type="http://schemas.openxmlformats.org/officeDocument/2006/relationships/image" Target="media/image162.wmf"/><Relationship Id="rId328" Type="http://schemas.openxmlformats.org/officeDocument/2006/relationships/image" Target="media/image174.png"/><Relationship Id="rId88" Type="http://schemas.openxmlformats.org/officeDocument/2006/relationships/oleObject" Target="embeddings/oleObject37.bin"/><Relationship Id="rId111" Type="http://schemas.openxmlformats.org/officeDocument/2006/relationships/image" Target="media/image54.wmf"/><Relationship Id="rId132" Type="http://schemas.openxmlformats.org/officeDocument/2006/relationships/image" Target="media/image64.wmf"/><Relationship Id="rId153" Type="http://schemas.openxmlformats.org/officeDocument/2006/relationships/image" Target="media/image77.wmf"/><Relationship Id="rId174" Type="http://schemas.openxmlformats.org/officeDocument/2006/relationships/oleObject" Target="embeddings/oleObject77.bin"/><Relationship Id="rId195" Type="http://schemas.openxmlformats.org/officeDocument/2006/relationships/image" Target="media/image106.wmf"/><Relationship Id="rId209" Type="http://schemas.openxmlformats.org/officeDocument/2006/relationships/image" Target="media/image114.wmf"/><Relationship Id="rId220" Type="http://schemas.openxmlformats.org/officeDocument/2006/relationships/image" Target="media/image119.png"/><Relationship Id="rId241" Type="http://schemas.openxmlformats.org/officeDocument/2006/relationships/oleObject" Target="embeddings/oleObject102.bin"/><Relationship Id="rId15" Type="http://schemas.openxmlformats.org/officeDocument/2006/relationships/image" Target="media/image4.png"/><Relationship Id="rId36" Type="http://schemas.openxmlformats.org/officeDocument/2006/relationships/image" Target="media/image18.wmf"/><Relationship Id="rId57" Type="http://schemas.openxmlformats.org/officeDocument/2006/relationships/oleObject" Target="embeddings/oleObject22.bin"/><Relationship Id="rId262" Type="http://schemas.openxmlformats.org/officeDocument/2006/relationships/image" Target="media/image141.wmf"/><Relationship Id="rId283" Type="http://schemas.openxmlformats.org/officeDocument/2006/relationships/image" Target="media/image152.wmf"/><Relationship Id="rId318" Type="http://schemas.openxmlformats.org/officeDocument/2006/relationships/image" Target="media/image168.png"/><Relationship Id="rId339" Type="http://schemas.openxmlformats.org/officeDocument/2006/relationships/footer" Target="footer1.xml"/><Relationship Id="rId78" Type="http://schemas.openxmlformats.org/officeDocument/2006/relationships/oleObject" Target="embeddings/oleObject32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image" Target="media/image60.png"/><Relationship Id="rId143" Type="http://schemas.openxmlformats.org/officeDocument/2006/relationships/image" Target="media/image70.png"/><Relationship Id="rId164" Type="http://schemas.openxmlformats.org/officeDocument/2006/relationships/image" Target="media/image83.wmf"/><Relationship Id="rId185" Type="http://schemas.openxmlformats.org/officeDocument/2006/relationships/image" Target="media/image96.png"/><Relationship Id="rId9" Type="http://schemas.openxmlformats.org/officeDocument/2006/relationships/endnotes" Target="endnotes.xml"/><Relationship Id="rId210" Type="http://schemas.openxmlformats.org/officeDocument/2006/relationships/oleObject" Target="embeddings/oleObject87.bin"/><Relationship Id="rId26" Type="http://schemas.openxmlformats.org/officeDocument/2006/relationships/image" Target="media/image12.png"/><Relationship Id="rId231" Type="http://schemas.openxmlformats.org/officeDocument/2006/relationships/image" Target="media/image125.wmf"/><Relationship Id="rId252" Type="http://schemas.openxmlformats.org/officeDocument/2006/relationships/image" Target="media/image136.png"/><Relationship Id="rId273" Type="http://schemas.openxmlformats.org/officeDocument/2006/relationships/oleObject" Target="embeddings/oleObject118.bin"/><Relationship Id="rId294" Type="http://schemas.openxmlformats.org/officeDocument/2006/relationships/oleObject" Target="embeddings/oleObject128.bin"/><Relationship Id="rId308" Type="http://schemas.openxmlformats.org/officeDocument/2006/relationships/oleObject" Target="embeddings/oleObject137.bin"/><Relationship Id="rId329" Type="http://schemas.openxmlformats.org/officeDocument/2006/relationships/image" Target="media/image175.png"/><Relationship Id="rId47" Type="http://schemas.openxmlformats.org/officeDocument/2006/relationships/image" Target="media/image21.wmf"/><Relationship Id="rId68" Type="http://schemas.openxmlformats.org/officeDocument/2006/relationships/image" Target="media/image3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49.bin"/><Relationship Id="rId133" Type="http://schemas.openxmlformats.org/officeDocument/2006/relationships/oleObject" Target="embeddings/oleObject60.bin"/><Relationship Id="rId154" Type="http://schemas.openxmlformats.org/officeDocument/2006/relationships/oleObject" Target="embeddings/oleObject68.bin"/><Relationship Id="rId175" Type="http://schemas.openxmlformats.org/officeDocument/2006/relationships/image" Target="media/image89.wmf"/><Relationship Id="rId340" Type="http://schemas.openxmlformats.org/officeDocument/2006/relationships/footer" Target="footer2.xml"/><Relationship Id="rId196" Type="http://schemas.openxmlformats.org/officeDocument/2006/relationships/oleObject" Target="embeddings/oleObject81.bin"/><Relationship Id="rId200" Type="http://schemas.openxmlformats.org/officeDocument/2006/relationships/oleObject" Target="embeddings/oleObject83.bin"/><Relationship Id="rId16" Type="http://schemas.openxmlformats.org/officeDocument/2006/relationships/image" Target="media/image5.png"/><Relationship Id="rId221" Type="http://schemas.openxmlformats.org/officeDocument/2006/relationships/image" Target="media/image120.wmf"/><Relationship Id="rId242" Type="http://schemas.openxmlformats.org/officeDocument/2006/relationships/image" Target="media/image131.wmf"/><Relationship Id="rId263" Type="http://schemas.openxmlformats.org/officeDocument/2006/relationships/oleObject" Target="embeddings/oleObject113.bin"/><Relationship Id="rId284" Type="http://schemas.openxmlformats.org/officeDocument/2006/relationships/oleObject" Target="embeddings/oleObject123.bin"/><Relationship Id="rId319" Type="http://schemas.openxmlformats.org/officeDocument/2006/relationships/image" Target="media/image169.wmf"/><Relationship Id="rId37" Type="http://schemas.openxmlformats.org/officeDocument/2006/relationships/oleObject" Target="embeddings/oleObject10.bin"/><Relationship Id="rId58" Type="http://schemas.openxmlformats.org/officeDocument/2006/relationships/oleObject" Target="embeddings/oleObject23.bin"/><Relationship Id="rId79" Type="http://schemas.openxmlformats.org/officeDocument/2006/relationships/oleObject" Target="embeddings/oleObject33.bin"/><Relationship Id="rId102" Type="http://schemas.openxmlformats.org/officeDocument/2006/relationships/oleObject" Target="embeddings/oleObject44.bin"/><Relationship Id="rId123" Type="http://schemas.openxmlformats.org/officeDocument/2006/relationships/oleObject" Target="embeddings/oleObject54.bin"/><Relationship Id="rId144" Type="http://schemas.openxmlformats.org/officeDocument/2006/relationships/image" Target="media/image71.wmf"/><Relationship Id="rId330" Type="http://schemas.openxmlformats.org/officeDocument/2006/relationships/image" Target="media/image176.png"/><Relationship Id="rId90" Type="http://schemas.openxmlformats.org/officeDocument/2006/relationships/oleObject" Target="embeddings/oleObject38.bin"/><Relationship Id="rId165" Type="http://schemas.openxmlformats.org/officeDocument/2006/relationships/oleObject" Target="embeddings/oleObject73.bin"/><Relationship Id="rId186" Type="http://schemas.openxmlformats.org/officeDocument/2006/relationships/image" Target="media/image97.png"/><Relationship Id="rId211" Type="http://schemas.openxmlformats.org/officeDocument/2006/relationships/image" Target="media/image115.wmf"/><Relationship Id="rId232" Type="http://schemas.openxmlformats.org/officeDocument/2006/relationships/oleObject" Target="embeddings/oleObject98.bin"/><Relationship Id="rId253" Type="http://schemas.openxmlformats.org/officeDocument/2006/relationships/image" Target="media/image137.wmf"/><Relationship Id="rId274" Type="http://schemas.openxmlformats.org/officeDocument/2006/relationships/image" Target="media/image147.wmf"/><Relationship Id="rId295" Type="http://schemas.openxmlformats.org/officeDocument/2006/relationships/oleObject" Target="embeddings/oleObject129.bin"/><Relationship Id="rId309" Type="http://schemas.openxmlformats.org/officeDocument/2006/relationships/image" Target="media/image163.png"/><Relationship Id="rId27" Type="http://schemas.openxmlformats.org/officeDocument/2006/relationships/image" Target="media/image13.png"/><Relationship Id="rId48" Type="http://schemas.openxmlformats.org/officeDocument/2006/relationships/oleObject" Target="embeddings/oleObject18.bin"/><Relationship Id="rId69" Type="http://schemas.openxmlformats.org/officeDocument/2006/relationships/oleObject" Target="embeddings/oleObject28.bin"/><Relationship Id="rId113" Type="http://schemas.openxmlformats.org/officeDocument/2006/relationships/image" Target="media/image55.wmf"/><Relationship Id="rId134" Type="http://schemas.openxmlformats.org/officeDocument/2006/relationships/image" Target="media/image65.png"/><Relationship Id="rId320" Type="http://schemas.openxmlformats.org/officeDocument/2006/relationships/oleObject" Target="embeddings/oleObject142.bin"/><Relationship Id="rId80" Type="http://schemas.openxmlformats.org/officeDocument/2006/relationships/image" Target="media/image38.png"/><Relationship Id="rId155" Type="http://schemas.openxmlformats.org/officeDocument/2006/relationships/image" Target="media/image78.wmf"/><Relationship Id="rId176" Type="http://schemas.openxmlformats.org/officeDocument/2006/relationships/oleObject" Target="embeddings/oleObject78.bin"/><Relationship Id="rId197" Type="http://schemas.openxmlformats.org/officeDocument/2006/relationships/image" Target="media/image107.wmf"/><Relationship Id="rId341" Type="http://schemas.openxmlformats.org/officeDocument/2006/relationships/header" Target="header3.xml"/><Relationship Id="rId201" Type="http://schemas.openxmlformats.org/officeDocument/2006/relationships/image" Target="media/image109.wmf"/><Relationship Id="rId222" Type="http://schemas.openxmlformats.org/officeDocument/2006/relationships/oleObject" Target="embeddings/oleObject93.bin"/><Relationship Id="rId243" Type="http://schemas.openxmlformats.org/officeDocument/2006/relationships/oleObject" Target="embeddings/oleObject103.bin"/><Relationship Id="rId264" Type="http://schemas.openxmlformats.org/officeDocument/2006/relationships/image" Target="media/image142.wmf"/><Relationship Id="rId285" Type="http://schemas.openxmlformats.org/officeDocument/2006/relationships/image" Target="media/image153.wmf"/><Relationship Id="rId17" Type="http://schemas.openxmlformats.org/officeDocument/2006/relationships/image" Target="media/image6.png"/><Relationship Id="rId38" Type="http://schemas.openxmlformats.org/officeDocument/2006/relationships/image" Target="media/image19.wmf"/><Relationship Id="rId59" Type="http://schemas.openxmlformats.org/officeDocument/2006/relationships/oleObject" Target="embeddings/oleObject24.bin"/><Relationship Id="rId103" Type="http://schemas.openxmlformats.org/officeDocument/2006/relationships/image" Target="media/image50.wmf"/><Relationship Id="rId124" Type="http://schemas.openxmlformats.org/officeDocument/2006/relationships/oleObject" Target="embeddings/oleObject55.bin"/><Relationship Id="rId310" Type="http://schemas.openxmlformats.org/officeDocument/2006/relationships/image" Target="media/image164.wmf"/><Relationship Id="rId70" Type="http://schemas.openxmlformats.org/officeDocument/2006/relationships/image" Target="media/image33.wmf"/><Relationship Id="rId91" Type="http://schemas.openxmlformats.org/officeDocument/2006/relationships/image" Target="media/image44.wmf"/><Relationship Id="rId145" Type="http://schemas.openxmlformats.org/officeDocument/2006/relationships/oleObject" Target="embeddings/oleObject65.bin"/><Relationship Id="rId166" Type="http://schemas.openxmlformats.org/officeDocument/2006/relationships/image" Target="media/image84.wmf"/><Relationship Id="rId187" Type="http://schemas.openxmlformats.org/officeDocument/2006/relationships/image" Target="media/image98.png"/><Relationship Id="rId331" Type="http://schemas.openxmlformats.org/officeDocument/2006/relationships/image" Target="media/image177.png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88.bin"/><Relationship Id="rId233" Type="http://schemas.openxmlformats.org/officeDocument/2006/relationships/image" Target="media/image126.wmf"/><Relationship Id="rId254" Type="http://schemas.openxmlformats.org/officeDocument/2006/relationships/oleObject" Target="embeddings/oleObject108.bin"/><Relationship Id="rId28" Type="http://schemas.openxmlformats.org/officeDocument/2006/relationships/image" Target="media/image14.wmf"/><Relationship Id="rId49" Type="http://schemas.openxmlformats.org/officeDocument/2006/relationships/image" Target="media/image22.png"/><Relationship Id="rId114" Type="http://schemas.openxmlformats.org/officeDocument/2006/relationships/oleObject" Target="embeddings/oleObject50.bin"/><Relationship Id="rId275" Type="http://schemas.openxmlformats.org/officeDocument/2006/relationships/oleObject" Target="embeddings/oleObject119.bin"/><Relationship Id="rId296" Type="http://schemas.openxmlformats.org/officeDocument/2006/relationships/oleObject" Target="embeddings/oleObject130.bin"/><Relationship Id="rId300" Type="http://schemas.openxmlformats.org/officeDocument/2006/relationships/image" Target="media/image158.png"/><Relationship Id="rId60" Type="http://schemas.openxmlformats.org/officeDocument/2006/relationships/oleObject" Target="embeddings/oleObject25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69.bin"/><Relationship Id="rId177" Type="http://schemas.openxmlformats.org/officeDocument/2006/relationships/image" Target="media/image90.png"/><Relationship Id="rId198" Type="http://schemas.openxmlformats.org/officeDocument/2006/relationships/oleObject" Target="embeddings/oleObject82.bin"/><Relationship Id="rId321" Type="http://schemas.openxmlformats.org/officeDocument/2006/relationships/image" Target="media/image170.wmf"/><Relationship Id="rId342" Type="http://schemas.openxmlformats.org/officeDocument/2006/relationships/footer" Target="footer3.xml"/><Relationship Id="rId202" Type="http://schemas.openxmlformats.org/officeDocument/2006/relationships/oleObject" Target="embeddings/oleObject84.bin"/><Relationship Id="rId223" Type="http://schemas.openxmlformats.org/officeDocument/2006/relationships/image" Target="media/image121.wmf"/><Relationship Id="rId244" Type="http://schemas.openxmlformats.org/officeDocument/2006/relationships/oleObject" Target="embeddings/oleObject104.bin"/><Relationship Id="rId18" Type="http://schemas.openxmlformats.org/officeDocument/2006/relationships/image" Target="media/image7.png"/><Relationship Id="rId39" Type="http://schemas.openxmlformats.org/officeDocument/2006/relationships/oleObject" Target="embeddings/oleObject11.bin"/><Relationship Id="rId265" Type="http://schemas.openxmlformats.org/officeDocument/2006/relationships/oleObject" Target="embeddings/oleObject114.bin"/><Relationship Id="rId286" Type="http://schemas.openxmlformats.org/officeDocument/2006/relationships/oleObject" Target="embeddings/oleObject124.bin"/><Relationship Id="rId50" Type="http://schemas.openxmlformats.org/officeDocument/2006/relationships/oleObject" Target="embeddings/oleObject19.bin"/><Relationship Id="rId104" Type="http://schemas.openxmlformats.org/officeDocument/2006/relationships/oleObject" Target="embeddings/oleObject45.bin"/><Relationship Id="rId125" Type="http://schemas.openxmlformats.org/officeDocument/2006/relationships/oleObject" Target="embeddings/oleObject56.bin"/><Relationship Id="rId146" Type="http://schemas.openxmlformats.org/officeDocument/2006/relationships/image" Target="media/image72.wmf"/><Relationship Id="rId167" Type="http://schemas.openxmlformats.org/officeDocument/2006/relationships/oleObject" Target="embeddings/oleObject74.bin"/><Relationship Id="rId188" Type="http://schemas.openxmlformats.org/officeDocument/2006/relationships/image" Target="media/image99.png"/><Relationship Id="rId311" Type="http://schemas.openxmlformats.org/officeDocument/2006/relationships/oleObject" Target="embeddings/oleObject138.bin"/><Relationship Id="rId332" Type="http://schemas.openxmlformats.org/officeDocument/2006/relationships/image" Target="media/image178.png"/><Relationship Id="rId71" Type="http://schemas.openxmlformats.org/officeDocument/2006/relationships/oleObject" Target="embeddings/oleObject29.bin"/><Relationship Id="rId92" Type="http://schemas.openxmlformats.org/officeDocument/2006/relationships/oleObject" Target="embeddings/oleObject39.bin"/><Relationship Id="rId213" Type="http://schemas.openxmlformats.org/officeDocument/2006/relationships/image" Target="media/image116.wmf"/><Relationship Id="rId234" Type="http://schemas.openxmlformats.org/officeDocument/2006/relationships/oleObject" Target="embeddings/oleObject99.bin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6.bin"/><Relationship Id="rId255" Type="http://schemas.openxmlformats.org/officeDocument/2006/relationships/image" Target="media/image138.wmf"/><Relationship Id="rId276" Type="http://schemas.openxmlformats.org/officeDocument/2006/relationships/image" Target="media/image148.wmf"/><Relationship Id="rId297" Type="http://schemas.openxmlformats.org/officeDocument/2006/relationships/oleObject" Target="embeddings/oleObject131.bin"/><Relationship Id="rId40" Type="http://schemas.openxmlformats.org/officeDocument/2006/relationships/image" Target="media/image20.wmf"/><Relationship Id="rId115" Type="http://schemas.openxmlformats.org/officeDocument/2006/relationships/image" Target="media/image56.wmf"/><Relationship Id="rId136" Type="http://schemas.openxmlformats.org/officeDocument/2006/relationships/oleObject" Target="embeddings/oleObject61.bin"/><Relationship Id="rId157" Type="http://schemas.openxmlformats.org/officeDocument/2006/relationships/image" Target="media/image79.png"/><Relationship Id="rId178" Type="http://schemas.openxmlformats.org/officeDocument/2006/relationships/image" Target="media/image91.png"/><Relationship Id="rId301" Type="http://schemas.openxmlformats.org/officeDocument/2006/relationships/image" Target="media/image159.wmf"/><Relationship Id="rId322" Type="http://schemas.openxmlformats.org/officeDocument/2006/relationships/oleObject" Target="embeddings/oleObject143.bin"/><Relationship Id="rId343" Type="http://schemas.openxmlformats.org/officeDocument/2006/relationships/fontTable" Target="fontTable.xml"/><Relationship Id="rId61" Type="http://schemas.openxmlformats.org/officeDocument/2006/relationships/image" Target="media/image27.png"/><Relationship Id="rId82" Type="http://schemas.openxmlformats.org/officeDocument/2006/relationships/oleObject" Target="embeddings/oleObject34.bin"/><Relationship Id="rId199" Type="http://schemas.openxmlformats.org/officeDocument/2006/relationships/image" Target="media/image108.wmf"/><Relationship Id="rId203" Type="http://schemas.openxmlformats.org/officeDocument/2006/relationships/image" Target="media/image110.png"/><Relationship Id="rId19" Type="http://schemas.openxmlformats.org/officeDocument/2006/relationships/image" Target="media/image8.wmf"/><Relationship Id="rId224" Type="http://schemas.openxmlformats.org/officeDocument/2006/relationships/oleObject" Target="embeddings/oleObject94.bin"/><Relationship Id="rId245" Type="http://schemas.openxmlformats.org/officeDocument/2006/relationships/image" Target="media/image132.png"/><Relationship Id="rId266" Type="http://schemas.openxmlformats.org/officeDocument/2006/relationships/oleObject" Target="embeddings/oleObject115.bin"/><Relationship Id="rId287" Type="http://schemas.openxmlformats.org/officeDocument/2006/relationships/image" Target="media/image154.wmf"/><Relationship Id="rId30" Type="http://schemas.openxmlformats.org/officeDocument/2006/relationships/image" Target="media/image15.wmf"/><Relationship Id="rId105" Type="http://schemas.openxmlformats.org/officeDocument/2006/relationships/image" Target="media/image51.wmf"/><Relationship Id="rId126" Type="http://schemas.openxmlformats.org/officeDocument/2006/relationships/image" Target="media/image61.wmf"/><Relationship Id="rId147" Type="http://schemas.openxmlformats.org/officeDocument/2006/relationships/oleObject" Target="embeddings/oleObject66.bin"/><Relationship Id="rId168" Type="http://schemas.openxmlformats.org/officeDocument/2006/relationships/image" Target="media/image85.wmf"/><Relationship Id="rId312" Type="http://schemas.openxmlformats.org/officeDocument/2006/relationships/image" Target="media/image165.wmf"/><Relationship Id="rId333" Type="http://schemas.openxmlformats.org/officeDocument/2006/relationships/image" Target="media/image179.png"/><Relationship Id="rId51" Type="http://schemas.openxmlformats.org/officeDocument/2006/relationships/image" Target="media/image23.wmf"/><Relationship Id="rId72" Type="http://schemas.openxmlformats.org/officeDocument/2006/relationships/image" Target="media/image34.wmf"/><Relationship Id="rId93" Type="http://schemas.openxmlformats.org/officeDocument/2006/relationships/image" Target="media/image45.wmf"/><Relationship Id="rId189" Type="http://schemas.openxmlformats.org/officeDocument/2006/relationships/image" Target="media/image100.png"/><Relationship Id="rId3" Type="http://schemas.openxmlformats.org/officeDocument/2006/relationships/customXml" Target="../customXml/item3.xml"/><Relationship Id="rId214" Type="http://schemas.openxmlformats.org/officeDocument/2006/relationships/oleObject" Target="embeddings/oleObject89.bin"/><Relationship Id="rId235" Type="http://schemas.openxmlformats.org/officeDocument/2006/relationships/image" Target="media/image127.wmf"/><Relationship Id="rId256" Type="http://schemas.openxmlformats.org/officeDocument/2006/relationships/oleObject" Target="embeddings/oleObject109.bin"/><Relationship Id="rId277" Type="http://schemas.openxmlformats.org/officeDocument/2006/relationships/oleObject" Target="embeddings/oleObject120.bin"/><Relationship Id="rId298" Type="http://schemas.openxmlformats.org/officeDocument/2006/relationships/oleObject" Target="embeddings/oleObject132.bin"/><Relationship Id="rId116" Type="http://schemas.openxmlformats.org/officeDocument/2006/relationships/oleObject" Target="embeddings/oleObject51.bin"/><Relationship Id="rId137" Type="http://schemas.openxmlformats.org/officeDocument/2006/relationships/oleObject" Target="embeddings/oleObject62.bin"/><Relationship Id="rId158" Type="http://schemas.openxmlformats.org/officeDocument/2006/relationships/image" Target="media/image80.wmf"/><Relationship Id="rId302" Type="http://schemas.openxmlformats.org/officeDocument/2006/relationships/oleObject" Target="embeddings/oleObject134.bin"/><Relationship Id="rId323" Type="http://schemas.openxmlformats.org/officeDocument/2006/relationships/image" Target="media/image171.wmf"/><Relationship Id="rId344" Type="http://schemas.openxmlformats.org/officeDocument/2006/relationships/theme" Target="theme/theme1.xml"/><Relationship Id="rId20" Type="http://schemas.openxmlformats.org/officeDocument/2006/relationships/oleObject" Target="embeddings/oleObject3.bin"/><Relationship Id="rId41" Type="http://schemas.openxmlformats.org/officeDocument/2006/relationships/oleObject" Target="embeddings/oleObject12.bin"/><Relationship Id="rId62" Type="http://schemas.openxmlformats.org/officeDocument/2006/relationships/image" Target="media/image28.wmf"/><Relationship Id="rId83" Type="http://schemas.openxmlformats.org/officeDocument/2006/relationships/image" Target="media/image40.wmf"/><Relationship Id="rId179" Type="http://schemas.openxmlformats.org/officeDocument/2006/relationships/image" Target="media/image92.wmf"/><Relationship Id="rId190" Type="http://schemas.openxmlformats.org/officeDocument/2006/relationships/image" Target="media/image101.png"/><Relationship Id="rId204" Type="http://schemas.openxmlformats.org/officeDocument/2006/relationships/image" Target="media/image111.png"/><Relationship Id="rId225" Type="http://schemas.openxmlformats.org/officeDocument/2006/relationships/image" Target="media/image122.wmf"/><Relationship Id="rId246" Type="http://schemas.openxmlformats.org/officeDocument/2006/relationships/image" Target="media/image133.wmf"/><Relationship Id="rId267" Type="http://schemas.openxmlformats.org/officeDocument/2006/relationships/image" Target="media/image143.wmf"/><Relationship Id="rId288" Type="http://schemas.openxmlformats.org/officeDocument/2006/relationships/oleObject" Target="embeddings/oleObject125.bin"/><Relationship Id="rId106" Type="http://schemas.openxmlformats.org/officeDocument/2006/relationships/oleObject" Target="embeddings/oleObject46.bin"/><Relationship Id="rId127" Type="http://schemas.openxmlformats.org/officeDocument/2006/relationships/oleObject" Target="embeddings/oleObject57.bin"/><Relationship Id="rId313" Type="http://schemas.openxmlformats.org/officeDocument/2006/relationships/oleObject" Target="embeddings/oleObject139.bin"/><Relationship Id="rId10" Type="http://schemas.openxmlformats.org/officeDocument/2006/relationships/image" Target="media/image1.wmf"/><Relationship Id="rId31" Type="http://schemas.openxmlformats.org/officeDocument/2006/relationships/oleObject" Target="embeddings/oleObject7.bin"/><Relationship Id="rId52" Type="http://schemas.openxmlformats.org/officeDocument/2006/relationships/oleObject" Target="embeddings/oleObject20.bin"/><Relationship Id="rId73" Type="http://schemas.openxmlformats.org/officeDocument/2006/relationships/oleObject" Target="embeddings/oleObject30.bin"/><Relationship Id="rId94" Type="http://schemas.openxmlformats.org/officeDocument/2006/relationships/oleObject" Target="embeddings/oleObject40.bin"/><Relationship Id="rId148" Type="http://schemas.openxmlformats.org/officeDocument/2006/relationships/image" Target="media/image73.png"/><Relationship Id="rId169" Type="http://schemas.openxmlformats.org/officeDocument/2006/relationships/oleObject" Target="embeddings/oleObject75.bin"/><Relationship Id="rId334" Type="http://schemas.openxmlformats.org/officeDocument/2006/relationships/image" Target="media/image180.png"/><Relationship Id="rId4" Type="http://schemas.openxmlformats.org/officeDocument/2006/relationships/numbering" Target="numbering.xml"/><Relationship Id="rId180" Type="http://schemas.openxmlformats.org/officeDocument/2006/relationships/oleObject" Target="embeddings/oleObject79.bin"/><Relationship Id="rId215" Type="http://schemas.openxmlformats.org/officeDocument/2006/relationships/image" Target="media/image117.wmf"/><Relationship Id="rId236" Type="http://schemas.openxmlformats.org/officeDocument/2006/relationships/oleObject" Target="embeddings/oleObject100.bin"/><Relationship Id="rId257" Type="http://schemas.openxmlformats.org/officeDocument/2006/relationships/image" Target="media/image139.wmf"/><Relationship Id="rId278" Type="http://schemas.openxmlformats.org/officeDocument/2006/relationships/image" Target="media/image149.wmf"/><Relationship Id="rId303" Type="http://schemas.openxmlformats.org/officeDocument/2006/relationships/image" Target="media/image160.wmf"/><Relationship Id="rId42" Type="http://schemas.openxmlformats.org/officeDocument/2006/relationships/oleObject" Target="embeddings/oleObject13.bin"/><Relationship Id="rId84" Type="http://schemas.openxmlformats.org/officeDocument/2006/relationships/oleObject" Target="embeddings/oleObject35.bin"/><Relationship Id="rId138" Type="http://schemas.openxmlformats.org/officeDocument/2006/relationships/image" Target="media/image67.wmf"/><Relationship Id="rId191" Type="http://schemas.openxmlformats.org/officeDocument/2006/relationships/image" Target="media/image102.png"/><Relationship Id="rId205" Type="http://schemas.openxmlformats.org/officeDocument/2006/relationships/image" Target="media/image112.wmf"/><Relationship Id="rId247" Type="http://schemas.openxmlformats.org/officeDocument/2006/relationships/oleObject" Target="embeddings/oleObject105.bin"/><Relationship Id="rId107" Type="http://schemas.openxmlformats.org/officeDocument/2006/relationships/image" Target="media/image52.wmf"/><Relationship Id="rId289" Type="http://schemas.openxmlformats.org/officeDocument/2006/relationships/image" Target="media/image155.wmf"/><Relationship Id="rId11" Type="http://schemas.openxmlformats.org/officeDocument/2006/relationships/oleObject" Target="embeddings/oleObject1.bin"/><Relationship Id="rId53" Type="http://schemas.openxmlformats.org/officeDocument/2006/relationships/image" Target="media/image24.wmf"/><Relationship Id="rId149" Type="http://schemas.openxmlformats.org/officeDocument/2006/relationships/image" Target="media/image74.png"/><Relationship Id="rId314" Type="http://schemas.openxmlformats.org/officeDocument/2006/relationships/image" Target="media/image166.wmf"/><Relationship Id="rId95" Type="http://schemas.openxmlformats.org/officeDocument/2006/relationships/image" Target="media/image46.wmf"/><Relationship Id="rId160" Type="http://schemas.openxmlformats.org/officeDocument/2006/relationships/image" Target="media/image81.wmf"/><Relationship Id="rId216" Type="http://schemas.openxmlformats.org/officeDocument/2006/relationships/oleObject" Target="embeddings/oleObject90.bin"/><Relationship Id="rId258" Type="http://schemas.openxmlformats.org/officeDocument/2006/relationships/oleObject" Target="embeddings/oleObject110.bin"/><Relationship Id="rId22" Type="http://schemas.openxmlformats.org/officeDocument/2006/relationships/oleObject" Target="embeddings/oleObject4.bin"/><Relationship Id="rId64" Type="http://schemas.openxmlformats.org/officeDocument/2006/relationships/image" Target="media/image29.png"/><Relationship Id="rId118" Type="http://schemas.openxmlformats.org/officeDocument/2006/relationships/oleObject" Target="embeddings/oleObject52.bin"/><Relationship Id="rId325" Type="http://schemas.openxmlformats.org/officeDocument/2006/relationships/image" Target="media/image172.wmf"/><Relationship Id="rId171" Type="http://schemas.openxmlformats.org/officeDocument/2006/relationships/image" Target="media/image87.wmf"/><Relationship Id="rId227" Type="http://schemas.openxmlformats.org/officeDocument/2006/relationships/image" Target="media/image123.wmf"/><Relationship Id="rId269" Type="http://schemas.openxmlformats.org/officeDocument/2006/relationships/image" Target="media/image144.png"/><Relationship Id="rId33" Type="http://schemas.openxmlformats.org/officeDocument/2006/relationships/oleObject" Target="embeddings/oleObject8.bin"/><Relationship Id="rId129" Type="http://schemas.openxmlformats.org/officeDocument/2006/relationships/oleObject" Target="embeddings/oleObject58.bin"/><Relationship Id="rId280" Type="http://schemas.openxmlformats.org/officeDocument/2006/relationships/image" Target="media/image150.png"/><Relationship Id="rId336" Type="http://schemas.openxmlformats.org/officeDocument/2006/relationships/image" Target="media/image182.png"/><Relationship Id="rId75" Type="http://schemas.openxmlformats.org/officeDocument/2006/relationships/image" Target="media/image36.wmf"/><Relationship Id="rId140" Type="http://schemas.openxmlformats.org/officeDocument/2006/relationships/image" Target="media/image68.wmf"/><Relationship Id="rId182" Type="http://schemas.openxmlformats.org/officeDocument/2006/relationships/oleObject" Target="embeddings/oleObject80.bin"/><Relationship Id="rId6" Type="http://schemas.openxmlformats.org/officeDocument/2006/relationships/settings" Target="settings.xml"/><Relationship Id="rId238" Type="http://schemas.openxmlformats.org/officeDocument/2006/relationships/oleObject" Target="embeddings/oleObject101.bin"/><Relationship Id="rId291" Type="http://schemas.openxmlformats.org/officeDocument/2006/relationships/oleObject" Target="embeddings/oleObject127.bin"/><Relationship Id="rId305" Type="http://schemas.openxmlformats.org/officeDocument/2006/relationships/image" Target="media/image161.wmf"/><Relationship Id="rId44" Type="http://schemas.openxmlformats.org/officeDocument/2006/relationships/oleObject" Target="embeddings/oleObject15.bin"/><Relationship Id="rId86" Type="http://schemas.openxmlformats.org/officeDocument/2006/relationships/oleObject" Target="embeddings/oleObject36.bin"/><Relationship Id="rId151" Type="http://schemas.openxmlformats.org/officeDocument/2006/relationships/image" Target="media/image76.wmf"/><Relationship Id="rId193" Type="http://schemas.openxmlformats.org/officeDocument/2006/relationships/image" Target="media/image104.png"/><Relationship Id="rId207" Type="http://schemas.openxmlformats.org/officeDocument/2006/relationships/image" Target="media/image113.wmf"/><Relationship Id="rId249" Type="http://schemas.openxmlformats.org/officeDocument/2006/relationships/oleObject" Target="embeddings/oleObject106.bin"/><Relationship Id="rId13" Type="http://schemas.openxmlformats.org/officeDocument/2006/relationships/image" Target="media/image3.wmf"/><Relationship Id="rId109" Type="http://schemas.openxmlformats.org/officeDocument/2006/relationships/oleObject" Target="embeddings/oleObject48.bin"/><Relationship Id="rId260" Type="http://schemas.openxmlformats.org/officeDocument/2006/relationships/image" Target="media/image140.wmf"/><Relationship Id="rId316" Type="http://schemas.openxmlformats.org/officeDocument/2006/relationships/image" Target="media/image167.wmf"/><Relationship Id="rId55" Type="http://schemas.openxmlformats.org/officeDocument/2006/relationships/image" Target="media/image25.png"/><Relationship Id="rId97" Type="http://schemas.openxmlformats.org/officeDocument/2006/relationships/image" Target="media/image47.wmf"/><Relationship Id="rId120" Type="http://schemas.openxmlformats.org/officeDocument/2006/relationships/image" Target="media/image59.wmf"/><Relationship Id="rId162" Type="http://schemas.openxmlformats.org/officeDocument/2006/relationships/image" Target="media/image82.wmf"/><Relationship Id="rId218" Type="http://schemas.openxmlformats.org/officeDocument/2006/relationships/oleObject" Target="embeddings/oleObject91.bin"/><Relationship Id="rId271" Type="http://schemas.openxmlformats.org/officeDocument/2006/relationships/oleObject" Target="embeddings/oleObject117.bin"/><Relationship Id="rId24" Type="http://schemas.openxmlformats.org/officeDocument/2006/relationships/oleObject" Target="embeddings/oleObject5.bin"/><Relationship Id="rId66" Type="http://schemas.openxmlformats.org/officeDocument/2006/relationships/image" Target="media/image31.wmf"/><Relationship Id="rId131" Type="http://schemas.openxmlformats.org/officeDocument/2006/relationships/oleObject" Target="embeddings/oleObject59.bin"/><Relationship Id="rId327" Type="http://schemas.openxmlformats.org/officeDocument/2006/relationships/image" Target="media/image173.png"/><Relationship Id="rId173" Type="http://schemas.openxmlformats.org/officeDocument/2006/relationships/image" Target="media/image88.wmf"/><Relationship Id="rId229" Type="http://schemas.openxmlformats.org/officeDocument/2006/relationships/image" Target="media/image124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20</Pages>
  <Words>6738</Words>
  <Characters>7075</Characters>
  <Application>Microsoft Office Word</Application>
  <DocSecurity>0</DocSecurity>
  <Lines>393</Lines>
  <Paragraphs>431</Paragraphs>
  <ScaleCrop>false</ScaleCrop>
  <Company/>
  <LinksUpToDate>false</LinksUpToDate>
  <CharactersWithSpaces>13382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6</cp:revision>
  <cp:lastPrinted>2021-08-26T17:12:00Z</cp:lastPrinted>
  <dcterms:created xsi:type="dcterms:W3CDTF">2014-11-01T20:08:00Z</dcterms:created>
  <dcterms:modified xsi:type="dcterms:W3CDTF">2025-06-04T05:34:00Z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