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BAF1A85" w14:textId="77777777" w:rsidR="009A37CE" w:rsidRDefault="009A37CE" w:rsidP="009A37CE">
            <w:pPr>
              <w:shd w:val="clear" w:color="auto" w:fill="FFFFFF" w:themeFill="background1"/>
              <w:spacing w:line="360" w:lineRule="auto"/>
              <w:jc w:val="left"/>
              <w:textAlignment w:val="center"/>
            </w:pPr>
            <w:r>
              <w:rPr>
                <w:b/>
                <w:bCs/>
              </w:rPr>
              <w:t>【例</w:t>
            </w:r>
            <w:r>
              <w:rPr>
                <w:b/>
                <w:bCs/>
              </w:rPr>
              <w:t>1</w:t>
            </w:r>
            <w:r>
              <w:rPr>
                <w:b/>
                <w:bCs/>
              </w:rPr>
              <w:t>】（</w:t>
            </w:r>
            <w:r>
              <w:rPr>
                <w:b/>
                <w:bCs/>
              </w:rPr>
              <w:t>2024·</w:t>
            </w:r>
            <w:r>
              <w:rPr>
                <w:b/>
                <w:bCs/>
              </w:rPr>
              <w:t>四川凉山</w:t>
            </w:r>
            <w:r>
              <w:rPr>
                <w:b/>
                <w:bCs/>
              </w:rPr>
              <w:t>·</w:t>
            </w:r>
            <w:r>
              <w:rPr>
                <w:b/>
                <w:bCs/>
              </w:rPr>
              <w:t>三模）</w:t>
            </w:r>
            <w:r>
              <w:t>A</w:t>
            </w:r>
            <w:r>
              <w:t>、</w:t>
            </w:r>
            <w:r>
              <w:t>B</w:t>
            </w:r>
            <w:r>
              <w:t>两物体如图叠放，在竖直向上的力</w:t>
            </w:r>
            <w:r>
              <w:rPr>
                <w:rFonts w:eastAsia="Times New Roman"/>
                <w:i/>
              </w:rPr>
              <w:t>F</w:t>
            </w:r>
            <w:r>
              <w:t>作用下沿粗糙竖直墙面向上匀速运动，则</w:t>
            </w:r>
            <w:r>
              <w:t>A</w:t>
            </w:r>
            <w:r>
              <w:t>的受力个数为（</w:t>
            </w:r>
            <w:r>
              <w:rPr>
                <w:rFonts w:eastAsia="Times New Roman"/>
                <w:kern w:val="0"/>
                <w:sz w:val="24"/>
              </w:rPr>
              <w:t>    </w:t>
            </w:r>
            <w:r>
              <w:t>）</w:t>
            </w:r>
          </w:p>
          <w:p w14:paraId="27991033"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C60A30" wp14:editId="0881AEDB">
                  <wp:extent cx="714375" cy="1171575"/>
                  <wp:effectExtent l="0" t="0" r="9525" b="9525"/>
                  <wp:docPr id="8" name="图片 8" descr="@@@7f301245-1ed7-45e2-8c73-103111884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f301245-1ed7-45e2-8c73-103111884e5e"/>
                          <pic:cNvPicPr>
                            <a:picLocks noChangeAspect="1"/>
                          </pic:cNvPicPr>
                        </pic:nvPicPr>
                        <pic:blipFill>
                          <a:blip r:embed="rId10"/>
                          <a:stretch>
                            <a:fillRect/>
                          </a:stretch>
                        </pic:blipFill>
                        <pic:spPr>
                          <a:xfrm>
                            <a:off x="0" y="0"/>
                            <a:ext cx="714375" cy="1171575"/>
                          </a:xfrm>
                          <a:prstGeom prst="rect">
                            <a:avLst/>
                          </a:prstGeom>
                        </pic:spPr>
                      </pic:pic>
                    </a:graphicData>
                  </a:graphic>
                </wp:inline>
              </w:drawing>
            </w:r>
          </w:p>
          <w:p w14:paraId="360F2AA0"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pPr>
            <w:r>
              <w:t>A</w:t>
            </w:r>
            <w:r>
              <w:t>．</w:t>
            </w:r>
            <w:r>
              <w:t>2</w:t>
            </w:r>
            <w:r>
              <w:tab/>
              <w:t>B</w:t>
            </w:r>
            <w:r>
              <w:t>．</w:t>
            </w:r>
            <w:r>
              <w:t>3</w:t>
            </w:r>
            <w:r>
              <w:tab/>
              <w:t>C</w:t>
            </w:r>
            <w:r>
              <w:t>．</w:t>
            </w:r>
            <w:r>
              <w:t>4</w:t>
            </w:r>
            <w:r>
              <w:tab/>
              <w:t>D</w:t>
            </w:r>
            <w:r>
              <w:t>．</w:t>
            </w:r>
            <w:r>
              <w:t>5</w:t>
            </w:r>
          </w:p>
          <w:p w14:paraId="5C69D06D"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如图所示，一质量为</w:t>
            </w:r>
            <w:r>
              <w:object w:dxaOrig="545" w:dyaOrig="279" w14:anchorId="638DD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be69e5ca2b46bc072244ef501b9dda8" style="width:27.4pt;height:13.9pt" o:ole="">
                  <v:imagedata r:id="rId11" o:title="eqId9be69e5ca2b46bc072244ef501b9dda8"/>
                </v:shape>
                <o:OLEObject Type="Embed" ProgID="Equation.DSMT4" ShapeID="_x0000_i1025" DrawAspect="Content" ObjectID="_1810550949" r:id="rId12"/>
              </w:object>
            </w:r>
            <w:r>
              <w:t>的白板擦静止在竖直磁性白板上，现给白板擦一个恒定的水平推力</w:t>
            </w:r>
            <w:r>
              <w:object w:dxaOrig="492" w:dyaOrig="246" w14:anchorId="541F18E8">
                <v:shape id="_x0000_i1026" type="#_x0000_t75" alt="eqId6690a70fae9d3bb1f6324da2ce3b6eaa" style="width:24.75pt;height:12.4pt" o:ole="">
                  <v:imagedata r:id="rId13" o:title="eqId6690a70fae9d3bb1f6324da2ce3b6eaa"/>
                </v:shape>
                <o:OLEObject Type="Embed" ProgID="Equation.DSMT4" ShapeID="_x0000_i1026" DrawAspect="Content" ObjectID="_1810550950" r:id="rId14"/>
              </w:object>
            </w:r>
            <w:r>
              <w:t>，重力加速度</w:t>
            </w:r>
            <w:r>
              <w:rPr>
                <w:i/>
              </w:rPr>
              <w:t>g</w:t>
            </w:r>
            <w:r>
              <w:t>取</w:t>
            </w:r>
            <w:r>
              <w:object w:dxaOrig="651" w:dyaOrig="265" w14:anchorId="480B4CE7">
                <v:shape id="_x0000_i1027" type="#_x0000_t75" alt="eqIdbf189a86ac788e61722281a7b1ed7b8e" style="width:32.65pt;height:13.15pt" o:ole="">
                  <v:imagedata r:id="rId15" o:title="eqIdbf189a86ac788e61722281a7b1ed7b8e"/>
                </v:shape>
                <o:OLEObject Type="Embed" ProgID="Equation.DSMT4" ShapeID="_x0000_i1027" DrawAspect="Content" ObjectID="_1810550951" r:id="rId16"/>
              </w:object>
            </w:r>
            <w:r>
              <w:t>，则推力作用后（　　）</w:t>
            </w:r>
          </w:p>
          <w:p w14:paraId="626DDFA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21DABBF" wp14:editId="7752B452">
                  <wp:extent cx="2657475" cy="1057275"/>
                  <wp:effectExtent l="0" t="0" r="9525"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7"/>
                          <a:stretch>
                            <a:fillRect/>
                          </a:stretch>
                        </pic:blipFill>
                        <pic:spPr>
                          <a:xfrm>
                            <a:off x="0" y="0"/>
                            <a:ext cx="2657475" cy="1057275"/>
                          </a:xfrm>
                          <a:prstGeom prst="rect">
                            <a:avLst/>
                          </a:prstGeom>
                        </pic:spPr>
                      </pic:pic>
                    </a:graphicData>
                  </a:graphic>
                </wp:inline>
              </w:drawing>
            </w:r>
          </w:p>
          <w:p w14:paraId="2C2A05C0" w14:textId="77777777" w:rsidR="009A37CE" w:rsidRDefault="009A37CE" w:rsidP="009A37CE">
            <w:pPr>
              <w:shd w:val="clear" w:color="auto" w:fill="FFFFFF" w:themeFill="background1"/>
              <w:tabs>
                <w:tab w:val="left" w:pos="4156"/>
              </w:tabs>
              <w:spacing w:line="360" w:lineRule="auto"/>
              <w:jc w:val="left"/>
              <w:textAlignment w:val="center"/>
            </w:pPr>
            <w:r>
              <w:t>A</w:t>
            </w:r>
            <w:r>
              <w:t>．白板擦可能做水平方向匀速直线运动</w:t>
            </w:r>
            <w:r>
              <w:tab/>
              <w:t>B</w:t>
            </w:r>
            <w:r>
              <w:t>．白板擦可能做匀加直线运动</w:t>
            </w:r>
          </w:p>
          <w:p w14:paraId="632B68CB" w14:textId="77777777" w:rsidR="009A37CE" w:rsidRDefault="009A37CE" w:rsidP="009A37CE">
            <w:pPr>
              <w:shd w:val="clear" w:color="auto" w:fill="FFFFFF" w:themeFill="background1"/>
              <w:tabs>
                <w:tab w:val="left" w:pos="4156"/>
              </w:tabs>
              <w:spacing w:line="360" w:lineRule="auto"/>
              <w:jc w:val="left"/>
              <w:textAlignment w:val="center"/>
            </w:pPr>
            <w:r>
              <w:lastRenderedPageBreak/>
              <w:t>C</w:t>
            </w:r>
            <w:r>
              <w:t>．白板擦受到的摩擦力大小为</w:t>
            </w:r>
            <w:r>
              <w:object w:dxaOrig="492" w:dyaOrig="233" w14:anchorId="749224D6">
                <v:shape id="_x0000_i1028" type="#_x0000_t75" alt="eqId0c556badc56204f8dc0927eb889b1576" style="width:24.75pt;height:11.65pt" o:ole="">
                  <v:imagedata r:id="rId18" o:title="eqId0c556badc56204f8dc0927eb889b1576"/>
                </v:shape>
                <o:OLEObject Type="Embed" ProgID="Equation.DSMT4" ShapeID="_x0000_i1028" DrawAspect="Content" ObjectID="_1810550952" r:id="rId19"/>
              </w:object>
            </w:r>
            <w:r>
              <w:tab/>
              <w:t>D</w:t>
            </w:r>
            <w:r>
              <w:t>．白板擦共受</w:t>
            </w:r>
            <w:r>
              <w:t>6</w:t>
            </w:r>
            <w:r>
              <w:t>个力</w:t>
            </w:r>
          </w:p>
          <w:p w14:paraId="7890A6ED"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江西南昌</w:t>
            </w:r>
            <w:r>
              <w:rPr>
                <w:b/>
                <w:bCs/>
              </w:rPr>
              <w:t>·</w:t>
            </w:r>
            <w:r>
              <w:rPr>
                <w:b/>
                <w:bCs/>
              </w:rPr>
              <w:t>三模）</w:t>
            </w:r>
            <w:r>
              <w:t>如图所示，一梯子斜靠在光滑的竖直墙壁上，下端放在粗糙的水平地面上，某工人站立于梯子上，下列说法正确的是（　　）</w:t>
            </w:r>
          </w:p>
          <w:p w14:paraId="6060C2CA"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DCAA65" wp14:editId="3E81C13A">
                  <wp:extent cx="1209675" cy="1600200"/>
                  <wp:effectExtent l="0" t="0" r="9525" b="0"/>
                  <wp:docPr id="9" name="图片 9" descr="@@@9867b25e-1fa6-4095-907c-c6bb2f06d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867b25e-1fa6-4095-907c-c6bb2f06d6df"/>
                          <pic:cNvPicPr>
                            <a:picLocks noChangeAspect="1"/>
                          </pic:cNvPicPr>
                        </pic:nvPicPr>
                        <pic:blipFill>
                          <a:blip r:embed="rId20"/>
                          <a:stretch>
                            <a:fillRect/>
                          </a:stretch>
                        </pic:blipFill>
                        <pic:spPr>
                          <a:xfrm>
                            <a:off x="0" y="0"/>
                            <a:ext cx="1209675" cy="1600200"/>
                          </a:xfrm>
                          <a:prstGeom prst="rect">
                            <a:avLst/>
                          </a:prstGeom>
                        </pic:spPr>
                      </pic:pic>
                    </a:graphicData>
                  </a:graphic>
                </wp:inline>
              </w:drawing>
            </w:r>
          </w:p>
          <w:p w14:paraId="7B1DA069" w14:textId="77777777" w:rsidR="009A37CE" w:rsidRDefault="009A37CE" w:rsidP="009A37CE">
            <w:pPr>
              <w:shd w:val="clear" w:color="auto" w:fill="FFFFFF" w:themeFill="background1"/>
              <w:spacing w:line="360" w:lineRule="auto"/>
              <w:ind w:left="300"/>
              <w:jc w:val="left"/>
              <w:textAlignment w:val="center"/>
            </w:pPr>
            <w:r>
              <w:t>A</w:t>
            </w:r>
            <w:r>
              <w:t>．地面对梯子的摩擦力方向水平向右</w:t>
            </w:r>
          </w:p>
          <w:p w14:paraId="3A9FE4F7" w14:textId="77777777" w:rsidR="009A37CE" w:rsidRDefault="009A37CE" w:rsidP="009A37CE">
            <w:pPr>
              <w:shd w:val="clear" w:color="auto" w:fill="FFFFFF" w:themeFill="background1"/>
              <w:spacing w:line="360" w:lineRule="auto"/>
              <w:ind w:left="300"/>
              <w:jc w:val="left"/>
              <w:textAlignment w:val="center"/>
            </w:pPr>
            <w:r>
              <w:t>B</w:t>
            </w:r>
            <w:r>
              <w:t>．人和梯子组成的系统受三个力作用</w:t>
            </w:r>
          </w:p>
          <w:p w14:paraId="231FA549" w14:textId="77777777" w:rsidR="009A37CE" w:rsidRDefault="009A37CE" w:rsidP="009A37CE">
            <w:pPr>
              <w:shd w:val="clear" w:color="auto" w:fill="FFFFFF" w:themeFill="background1"/>
              <w:spacing w:line="360" w:lineRule="auto"/>
              <w:ind w:left="300"/>
              <w:jc w:val="left"/>
              <w:textAlignment w:val="center"/>
            </w:pPr>
            <w:r>
              <w:t>C</w:t>
            </w:r>
            <w:r>
              <w:t>．梯子对工人的作用力竖直向上</w:t>
            </w:r>
          </w:p>
          <w:p w14:paraId="101494EC" w14:textId="77777777" w:rsidR="009A37CE" w:rsidRDefault="009A37CE" w:rsidP="009A37CE">
            <w:pPr>
              <w:shd w:val="clear" w:color="auto" w:fill="FFFFFF" w:themeFill="background1"/>
              <w:spacing w:line="360" w:lineRule="auto"/>
              <w:ind w:left="300"/>
              <w:jc w:val="left"/>
              <w:textAlignment w:val="center"/>
            </w:pPr>
            <w:r>
              <w:t>D</w:t>
            </w:r>
            <w:r>
              <w:t>．地面对梯子的作用力竖直向上</w:t>
            </w:r>
          </w:p>
          <w:p w14:paraId="77EDC350"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北京朝阳</w:t>
            </w:r>
            <w:r>
              <w:rPr>
                <w:b/>
                <w:bCs/>
              </w:rPr>
              <w:t>·</w:t>
            </w:r>
            <w:r>
              <w:rPr>
                <w:b/>
                <w:bCs/>
              </w:rPr>
              <w:t>二模）</w:t>
            </w:r>
            <w:r>
              <w:t>如图所示，光滑水平桌面上木块</w:t>
            </w:r>
            <w:r>
              <w:t>A</w:t>
            </w:r>
            <w:r>
              <w:t>、</w:t>
            </w:r>
            <w:r>
              <w:t>B</w:t>
            </w:r>
            <w:r>
              <w:t>叠放在一起，木块</w:t>
            </w:r>
            <w:r>
              <w:t>B</w:t>
            </w:r>
            <w:r>
              <w:t>受到一个大小为</w:t>
            </w:r>
            <w:r>
              <w:rPr>
                <w:rFonts w:eastAsia="Times New Roman"/>
                <w:i/>
              </w:rPr>
              <w:t>F</w:t>
            </w:r>
            <w:r>
              <w:t>水平向右的力，</w:t>
            </w:r>
            <w:r>
              <w:t>A</w:t>
            </w:r>
            <w:r>
              <w:t>、</w:t>
            </w:r>
            <w:r>
              <w:t>B</w:t>
            </w:r>
            <w:r>
              <w:t>一起向右运动且保持相对静止。已知</w:t>
            </w:r>
            <w:r>
              <w:t>A</w:t>
            </w:r>
            <w:r>
              <w:t>的质量为</w:t>
            </w:r>
            <w:r>
              <w:rPr>
                <w:rFonts w:eastAsia="Times New Roman"/>
                <w:i/>
              </w:rPr>
              <w:t>m</w:t>
            </w:r>
            <w:r>
              <w:t>、</w:t>
            </w:r>
            <w:r>
              <w:t>B</w:t>
            </w:r>
            <w:r>
              <w:t>的质量为</w:t>
            </w:r>
            <w:r>
              <w:t>2</w:t>
            </w:r>
            <w:r>
              <w:rPr>
                <w:rFonts w:eastAsia="Times New Roman"/>
                <w:i/>
              </w:rPr>
              <w:t>m</w:t>
            </w:r>
            <w:r>
              <w:t>，重力加速度为</w:t>
            </w:r>
            <w:r>
              <w:rPr>
                <w:rFonts w:eastAsia="Times New Roman"/>
                <w:i/>
              </w:rPr>
              <w:t>g</w:t>
            </w:r>
            <w:r>
              <w:t>。下列说法正确的是（　　）</w:t>
            </w:r>
          </w:p>
          <w:p w14:paraId="776AC2A8"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2DEB46D" wp14:editId="04BC71B9">
                  <wp:extent cx="1619250" cy="762000"/>
                  <wp:effectExtent l="0" t="0" r="0" b="0"/>
                  <wp:docPr id="10" name="图片 10" descr="@@@da67a8c4-bdb8-48df-a747-0a1589f2b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a67a8c4-bdb8-48df-a747-0a1589f2b3a0"/>
                          <pic:cNvPicPr>
                            <a:picLocks noChangeAspect="1"/>
                          </pic:cNvPicPr>
                        </pic:nvPicPr>
                        <pic:blipFill>
                          <a:blip r:embed="rId21"/>
                          <a:stretch>
                            <a:fillRect/>
                          </a:stretch>
                        </pic:blipFill>
                        <pic:spPr>
                          <a:xfrm>
                            <a:off x="0" y="0"/>
                            <a:ext cx="1619250" cy="762000"/>
                          </a:xfrm>
                          <a:prstGeom prst="rect">
                            <a:avLst/>
                          </a:prstGeom>
                        </pic:spPr>
                      </pic:pic>
                    </a:graphicData>
                  </a:graphic>
                </wp:inline>
              </w:drawing>
            </w:r>
          </w:p>
          <w:p w14:paraId="55BA9327" w14:textId="77777777" w:rsidR="009A37CE" w:rsidRDefault="009A37CE" w:rsidP="009A37CE">
            <w:pPr>
              <w:shd w:val="clear" w:color="auto" w:fill="FFFFFF" w:themeFill="background1"/>
              <w:spacing w:line="360" w:lineRule="auto"/>
              <w:ind w:left="300"/>
              <w:jc w:val="left"/>
              <w:textAlignment w:val="center"/>
            </w:pPr>
            <w:r>
              <w:t>A</w:t>
            </w:r>
            <w:r>
              <w:t>．木块</w:t>
            </w:r>
            <w:r>
              <w:t>A</w:t>
            </w:r>
            <w:r>
              <w:t>受到两个力的作用</w:t>
            </w:r>
          </w:p>
          <w:p w14:paraId="71AC1D33" w14:textId="77777777" w:rsidR="009A37CE" w:rsidRDefault="009A37CE" w:rsidP="009A37CE">
            <w:pPr>
              <w:shd w:val="clear" w:color="auto" w:fill="FFFFFF" w:themeFill="background1"/>
              <w:spacing w:line="360" w:lineRule="auto"/>
              <w:ind w:left="300"/>
              <w:jc w:val="left"/>
              <w:textAlignment w:val="center"/>
            </w:pPr>
            <w:r>
              <w:t>B</w:t>
            </w:r>
            <w:r>
              <w:t>．木块</w:t>
            </w:r>
            <w:r>
              <w:t>B</w:t>
            </w:r>
            <w:r>
              <w:t>受到四个力的作用</w:t>
            </w:r>
          </w:p>
          <w:p w14:paraId="72E92C27" w14:textId="77777777" w:rsidR="009A37CE" w:rsidRDefault="009A37CE" w:rsidP="009A37CE">
            <w:pPr>
              <w:shd w:val="clear" w:color="auto" w:fill="FFFFFF" w:themeFill="background1"/>
              <w:spacing w:line="360" w:lineRule="auto"/>
              <w:ind w:left="300"/>
              <w:jc w:val="left"/>
              <w:textAlignment w:val="center"/>
            </w:pPr>
            <w:r>
              <w:t>C</w:t>
            </w:r>
            <w:r>
              <w:t>．木块</w:t>
            </w:r>
            <w:r>
              <w:t>A</w:t>
            </w:r>
            <w:r>
              <w:t>所受合力大小为</w:t>
            </w:r>
            <w:r>
              <w:object w:dxaOrig="263" w:dyaOrig="547" w14:anchorId="5E962224">
                <v:shape id="_x0000_i1032" type="#_x0000_t75" alt="eqId6a79124e5a7cdb12bd77d95c50bd197d" style="width:13.15pt;height:27.4pt" o:ole="">
                  <v:imagedata r:id="rId22" o:title="eqId6a79124e5a7cdb12bd77d95c50bd197d"/>
                </v:shape>
                <o:OLEObject Type="Embed" ProgID="Equation.DSMT4" ShapeID="_x0000_i1032" DrawAspect="Content" ObjectID="_1810550953" r:id="rId23"/>
              </w:object>
            </w:r>
          </w:p>
          <w:p w14:paraId="764FD378" w14:textId="77777777" w:rsidR="009A37CE" w:rsidRDefault="009A37CE" w:rsidP="009A37CE">
            <w:pPr>
              <w:shd w:val="clear" w:color="auto" w:fill="FFFFFF" w:themeFill="background1"/>
              <w:spacing w:line="360" w:lineRule="auto"/>
              <w:ind w:left="300"/>
              <w:jc w:val="left"/>
              <w:textAlignment w:val="center"/>
            </w:pPr>
            <w:r>
              <w:t>D</w:t>
            </w:r>
            <w:r>
              <w:t>．木块</w:t>
            </w:r>
            <w:r>
              <w:t>B</w:t>
            </w:r>
            <w:r>
              <w:t>受到</w:t>
            </w:r>
            <w:r>
              <w:t>A</w:t>
            </w:r>
            <w:r>
              <w:t>的作用力大小为</w:t>
            </w:r>
            <w:r>
              <w:object w:dxaOrig="1178" w:dyaOrig="463" w14:anchorId="40A8AE6C">
                <v:shape id="_x0000_i1033" type="#_x0000_t75" alt="eqId1bfe5b84e2298df14b938ce46b60610d" style="width:58.9pt;height:23.25pt" o:ole="">
                  <v:imagedata r:id="rId24" o:title="eqId1bfe5b84e2298df14b938ce46b60610d"/>
                </v:shape>
                <o:OLEObject Type="Embed" ProgID="Equation.DSMT4" ShapeID="_x0000_i1033" DrawAspect="Content" ObjectID="_1810550954" r:id="rId25"/>
              </w:object>
            </w:r>
          </w:p>
          <w:p w14:paraId="66F505EF" w14:textId="77777777" w:rsidR="009A37CE" w:rsidRDefault="009A37CE" w:rsidP="009A37CE">
            <w:pPr>
              <w:shd w:val="clear" w:color="auto" w:fill="FFFFFF" w:themeFill="background1"/>
              <w:spacing w:line="360" w:lineRule="auto"/>
              <w:jc w:val="left"/>
              <w:textAlignment w:val="center"/>
            </w:pPr>
            <w:r>
              <w:rPr>
                <w:rFonts w:hint="eastAsia"/>
                <w:b/>
                <w:bCs/>
              </w:rPr>
              <w:t>【例</w:t>
            </w:r>
            <w:r>
              <w:rPr>
                <w:rFonts w:hint="eastAsia"/>
                <w:b/>
                <w:bCs/>
              </w:rPr>
              <w:t>2</w:t>
            </w:r>
            <w:r>
              <w:rPr>
                <w:rFonts w:hint="eastAsia"/>
                <w:b/>
                <w:bCs/>
              </w:rPr>
              <w:t>】</w:t>
            </w:r>
            <w:r>
              <w:t>如图所示，质量为</w:t>
            </w:r>
            <w:r>
              <w:rPr>
                <w:i/>
              </w:rPr>
              <w:t>M</w:t>
            </w:r>
            <w:r>
              <w:t>的斜面体静止在水平地面上，质量为</w:t>
            </w:r>
            <w:r>
              <w:rPr>
                <w:i/>
              </w:rPr>
              <w:t>m</w:t>
            </w:r>
            <w:r>
              <w:t>的滑块沿着斜面向下做加速运动，斜面体始终处于静止状态。已知重力加速度为</w:t>
            </w:r>
            <w:r>
              <w:rPr>
                <w:i/>
              </w:rPr>
              <w:t>g</w:t>
            </w:r>
            <w:r>
              <w:t>，在滑块下滑的过程中，下列说法正确的是（　　）</w:t>
            </w:r>
          </w:p>
          <w:p w14:paraId="60F1870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4C637B8E" wp14:editId="1F87DD04">
                  <wp:extent cx="1457325" cy="781050"/>
                  <wp:effectExtent l="0" t="0" r="952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6"/>
                          <a:stretch>
                            <a:fillRect/>
                          </a:stretch>
                        </pic:blipFill>
                        <pic:spPr>
                          <a:xfrm>
                            <a:off x="0" y="0"/>
                            <a:ext cx="1457325" cy="781050"/>
                          </a:xfrm>
                          <a:prstGeom prst="rect">
                            <a:avLst/>
                          </a:prstGeom>
                        </pic:spPr>
                      </pic:pic>
                    </a:graphicData>
                  </a:graphic>
                </wp:inline>
              </w:drawing>
            </w:r>
          </w:p>
          <w:p w14:paraId="2CD6E6C6" w14:textId="77777777" w:rsidR="009A37CE" w:rsidRDefault="009A37CE" w:rsidP="009A37CE">
            <w:pPr>
              <w:shd w:val="clear" w:color="auto" w:fill="FFFFFF" w:themeFill="background1"/>
              <w:spacing w:line="360" w:lineRule="auto"/>
              <w:jc w:val="left"/>
              <w:textAlignment w:val="center"/>
              <w:rPr>
                <w:i/>
              </w:rPr>
            </w:pPr>
            <w:r>
              <w:lastRenderedPageBreak/>
              <w:t>A</w:t>
            </w:r>
            <w:r>
              <w:t>．滑块与斜面体之间的动摩擦因数</w:t>
            </w:r>
            <w:r>
              <w:rPr>
                <w:i/>
              </w:rPr>
              <w:t>μ</w:t>
            </w:r>
            <w:r>
              <w:t>大于</w:t>
            </w:r>
            <w:proofErr w:type="spellStart"/>
            <w:r>
              <w:t>tan</w:t>
            </w:r>
            <w:r>
              <w:rPr>
                <w:i/>
              </w:rPr>
              <w:t>θ</w:t>
            </w:r>
            <w:proofErr w:type="spellEnd"/>
          </w:p>
          <w:p w14:paraId="4B6006BB" w14:textId="77777777" w:rsidR="009A37CE" w:rsidRDefault="009A37CE" w:rsidP="009A37CE">
            <w:pPr>
              <w:shd w:val="clear" w:color="auto" w:fill="FFFFFF" w:themeFill="background1"/>
              <w:spacing w:line="360" w:lineRule="auto"/>
              <w:jc w:val="left"/>
              <w:textAlignment w:val="center"/>
            </w:pPr>
            <w:r>
              <w:t>B</w:t>
            </w:r>
            <w:r>
              <w:t>．斜面体对滑块的支持力大小为</w:t>
            </w:r>
            <w:r>
              <w:object w:dxaOrig="792" w:dyaOrig="272" w14:anchorId="4F1D1CB6">
                <v:shape id="_x0000_i1038" type="#_x0000_t75" alt="eqId28bb712c90fa3d9f2d5774d182ee9f04" style="width:39.75pt;height:13.5pt" o:ole="">
                  <v:imagedata r:id="rId27" o:title="eqId28bb712c90fa3d9f2d5774d182ee9f04"/>
                </v:shape>
                <o:OLEObject Type="Embed" ProgID="Equation.DSMT4" ShapeID="_x0000_i1038" DrawAspect="Content" ObjectID="_1810550955" r:id="rId28"/>
              </w:object>
            </w:r>
          </w:p>
          <w:p w14:paraId="3DEF14BE" w14:textId="77777777" w:rsidR="009A37CE" w:rsidRDefault="009A37CE" w:rsidP="009A37CE">
            <w:pPr>
              <w:shd w:val="clear" w:color="auto" w:fill="FFFFFF" w:themeFill="background1"/>
              <w:spacing w:line="360" w:lineRule="auto"/>
              <w:jc w:val="left"/>
              <w:textAlignment w:val="center"/>
              <w:rPr>
                <w:i/>
              </w:rPr>
            </w:pPr>
            <w:r>
              <w:t>C</w:t>
            </w:r>
            <w:r>
              <w:t>．地面对斜面体的支持力大于（</w:t>
            </w:r>
            <w:r>
              <w:rPr>
                <w:i/>
              </w:rPr>
              <w:t>M</w:t>
            </w:r>
            <w:r>
              <w:t>＋</w:t>
            </w:r>
            <w:r>
              <w:rPr>
                <w:i/>
              </w:rPr>
              <w:t>m</w:t>
            </w:r>
            <w:r>
              <w:t>）</w:t>
            </w:r>
            <w:r>
              <w:rPr>
                <w:i/>
              </w:rPr>
              <w:t>g</w:t>
            </w:r>
          </w:p>
          <w:p w14:paraId="17FB8A94" w14:textId="77777777" w:rsidR="009A37CE" w:rsidRDefault="009A37CE" w:rsidP="009A37CE">
            <w:pPr>
              <w:shd w:val="clear" w:color="auto" w:fill="FFFFFF" w:themeFill="background1"/>
              <w:spacing w:line="360" w:lineRule="auto"/>
              <w:jc w:val="left"/>
              <w:textAlignment w:val="center"/>
            </w:pPr>
            <w:r>
              <w:t>D</w:t>
            </w:r>
            <w:r>
              <w:t>．地面对斜面体的摩擦力方向水平向左</w:t>
            </w:r>
          </w:p>
          <w:p w14:paraId="20DD630A"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如图所示，倾角为</w:t>
            </w:r>
            <w:r>
              <w:object w:dxaOrig="175" w:dyaOrig="245" w14:anchorId="47F1D832">
                <v:shape id="_x0000_i1041" type="#_x0000_t75" alt="eqIdc24095e409b025db711f14be783a406c" style="width:8.65pt;height:12.4pt" o:ole="">
                  <v:imagedata r:id="rId29" o:title="eqIdc24095e409b025db711f14be783a406c"/>
                </v:shape>
                <o:OLEObject Type="Embed" ProgID="Equation.DSMT4" ShapeID="_x0000_i1041" DrawAspect="Content" ObjectID="_1810550956" r:id="rId30"/>
              </w:object>
            </w:r>
            <w:r>
              <w:t>的斜面体</w:t>
            </w:r>
            <w:r>
              <w:t>C</w:t>
            </w:r>
            <w:r>
              <w:t>置于水平面上，</w:t>
            </w:r>
            <w:r>
              <w:t>B</w:t>
            </w:r>
            <w:r>
              <w:t>置于斜面上，通过细绳跨过光滑的定滑轮与</w:t>
            </w:r>
            <w:r>
              <w:t>A</w:t>
            </w:r>
            <w:r>
              <w:t>相连，连接</w:t>
            </w:r>
            <w:r>
              <w:t>B</w:t>
            </w:r>
            <w:r>
              <w:t>的一段细绳与斜面平行，</w:t>
            </w:r>
            <w:r>
              <w:t>A</w:t>
            </w:r>
            <w:r>
              <w:t>、</w:t>
            </w:r>
            <w:r>
              <w:t>B</w:t>
            </w:r>
            <w:r>
              <w:t>、</w:t>
            </w:r>
            <w:r>
              <w:t>C</w:t>
            </w:r>
            <w:r>
              <w:t>都处于静止状态。则（　　）</w:t>
            </w:r>
          </w:p>
          <w:p w14:paraId="682D36C5"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A36A18B" wp14:editId="5CE02916">
                  <wp:extent cx="1666875" cy="1257300"/>
                  <wp:effectExtent l="0" t="0" r="952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31"/>
                          <a:stretch>
                            <a:fillRect/>
                          </a:stretch>
                        </pic:blipFill>
                        <pic:spPr>
                          <a:xfrm>
                            <a:off x="0" y="0"/>
                            <a:ext cx="1666875" cy="1257300"/>
                          </a:xfrm>
                          <a:prstGeom prst="rect">
                            <a:avLst/>
                          </a:prstGeom>
                        </pic:spPr>
                      </pic:pic>
                    </a:graphicData>
                  </a:graphic>
                </wp:inline>
              </w:drawing>
            </w:r>
          </w:p>
          <w:p w14:paraId="299B0FFD" w14:textId="77777777" w:rsidR="009A37CE" w:rsidRDefault="009A37CE" w:rsidP="009A37CE">
            <w:pPr>
              <w:shd w:val="clear" w:color="auto" w:fill="FFFFFF" w:themeFill="background1"/>
              <w:spacing w:line="360" w:lineRule="auto"/>
              <w:jc w:val="left"/>
              <w:textAlignment w:val="center"/>
            </w:pPr>
            <w:r>
              <w:t>A</w:t>
            </w:r>
            <w:r>
              <w:t>．</w:t>
            </w:r>
            <w:r>
              <w:t>B</w:t>
            </w:r>
            <w:r>
              <w:t>受到</w:t>
            </w:r>
            <w:r>
              <w:t>C</w:t>
            </w:r>
            <w:r>
              <w:t>的摩擦力一定不为零</w:t>
            </w:r>
          </w:p>
          <w:p w14:paraId="3CC13061" w14:textId="77777777" w:rsidR="009A37CE" w:rsidRDefault="009A37CE" w:rsidP="009A37CE">
            <w:pPr>
              <w:shd w:val="clear" w:color="auto" w:fill="FFFFFF" w:themeFill="background1"/>
              <w:spacing w:line="360" w:lineRule="auto"/>
              <w:jc w:val="left"/>
              <w:textAlignment w:val="center"/>
            </w:pPr>
            <w:r>
              <w:t>B</w:t>
            </w:r>
            <w:r>
              <w:t>．</w:t>
            </w:r>
            <w:r>
              <w:t>C</w:t>
            </w:r>
            <w:r>
              <w:t>受到水平面的摩擦力一定不为零</w:t>
            </w:r>
          </w:p>
          <w:p w14:paraId="5A69E06A" w14:textId="77777777" w:rsidR="009A37CE" w:rsidRDefault="009A37CE" w:rsidP="009A37CE">
            <w:pPr>
              <w:shd w:val="clear" w:color="auto" w:fill="FFFFFF" w:themeFill="background1"/>
              <w:spacing w:line="360" w:lineRule="auto"/>
              <w:jc w:val="left"/>
              <w:textAlignment w:val="center"/>
            </w:pPr>
            <w:r>
              <w:t>C</w:t>
            </w:r>
            <w:r>
              <w:t>．水平面对</w:t>
            </w:r>
            <w:r>
              <w:t>C</w:t>
            </w:r>
            <w:r>
              <w:t>的支持力与</w:t>
            </w:r>
            <w:r>
              <w:t>B</w:t>
            </w:r>
            <w:r>
              <w:t>、</w:t>
            </w:r>
            <w:r>
              <w:t>C</w:t>
            </w:r>
            <w:r>
              <w:t>的总重力大小相等</w:t>
            </w:r>
          </w:p>
          <w:p w14:paraId="2AD320EB" w14:textId="77777777" w:rsidR="009A37CE" w:rsidRDefault="009A37CE" w:rsidP="009A37CE">
            <w:pPr>
              <w:shd w:val="clear" w:color="auto" w:fill="FFFFFF" w:themeFill="background1"/>
              <w:spacing w:line="360" w:lineRule="auto"/>
              <w:jc w:val="left"/>
              <w:textAlignment w:val="center"/>
            </w:pPr>
            <w:r>
              <w:t>D</w:t>
            </w:r>
            <w:r>
              <w:t>．若将细绳剪断后，</w:t>
            </w:r>
            <w:r>
              <w:t>B</w:t>
            </w:r>
            <w:r>
              <w:t>物体依然静止在斜面上，则水平面对</w:t>
            </w:r>
            <w:r>
              <w:t>C</w:t>
            </w:r>
            <w:r>
              <w:t>的摩擦力一定不为零</w:t>
            </w:r>
          </w:p>
          <w:p w14:paraId="6395EAAC"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如图所示，质量为</w:t>
            </w:r>
            <w:r>
              <w:rPr>
                <w:i/>
              </w:rPr>
              <w:t>m</w:t>
            </w:r>
            <w:r>
              <w:t>的物体</w:t>
            </w:r>
            <w:r>
              <w:t>A</w:t>
            </w:r>
            <w:r>
              <w:t>放在质量为</w:t>
            </w:r>
            <w:r>
              <w:rPr>
                <w:i/>
              </w:rPr>
              <w:t>M</w:t>
            </w:r>
            <w:r>
              <w:t>、倾角为</w:t>
            </w:r>
            <w:r>
              <w:object w:dxaOrig="175" w:dyaOrig="245" w14:anchorId="51CDF32D">
                <v:shape id="_x0000_i1045" type="#_x0000_t75" alt="eqIdc24095e409b025db711f14be783a406c" style="width:8.65pt;height:12.4pt" o:ole="">
                  <v:imagedata r:id="rId29" o:title="eqIdc24095e409b025db711f14be783a406c"/>
                </v:shape>
                <o:OLEObject Type="Embed" ProgID="Equation.DSMT4" ShapeID="_x0000_i1045" DrawAspect="Content" ObjectID="_1810550957" r:id="rId32"/>
              </w:object>
            </w:r>
            <w:r>
              <w:t>的斜面</w:t>
            </w:r>
            <w:r>
              <w:t>B</w:t>
            </w:r>
            <w:r>
              <w:t>上，斜面</w:t>
            </w:r>
            <w:r>
              <w:t>B</w:t>
            </w:r>
            <w:r>
              <w:t>置于粗糙的水平地面上，用平行于斜面的力</w:t>
            </w:r>
            <w:r>
              <w:rPr>
                <w:i/>
              </w:rPr>
              <w:t>F</w:t>
            </w:r>
            <w:r>
              <w:t>拉物体</w:t>
            </w:r>
            <w:r>
              <w:t>A</w:t>
            </w:r>
            <w:r>
              <w:t>，使其沿斜面向下匀速运动，斜面</w:t>
            </w:r>
            <w:r>
              <w:t>B</w:t>
            </w:r>
            <w:r>
              <w:t>始终静止不动，则下列说法中不正确的是（　　）</w:t>
            </w:r>
          </w:p>
          <w:p w14:paraId="0958B210"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E9517CC" wp14:editId="58BEA8AD">
                  <wp:extent cx="1743075" cy="714375"/>
                  <wp:effectExtent l="0" t="0" r="9525" b="952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33"/>
                          <a:stretch>
                            <a:fillRect/>
                          </a:stretch>
                        </pic:blipFill>
                        <pic:spPr>
                          <a:xfrm>
                            <a:off x="0" y="0"/>
                            <a:ext cx="1743075" cy="714375"/>
                          </a:xfrm>
                          <a:prstGeom prst="rect">
                            <a:avLst/>
                          </a:prstGeom>
                        </pic:spPr>
                      </pic:pic>
                    </a:graphicData>
                  </a:graphic>
                </wp:inline>
              </w:drawing>
            </w:r>
          </w:p>
          <w:p w14:paraId="2AB3C0AB" w14:textId="77777777" w:rsidR="009A37CE" w:rsidRDefault="009A37CE" w:rsidP="009A37CE">
            <w:pPr>
              <w:shd w:val="clear" w:color="auto" w:fill="FFFFFF" w:themeFill="background1"/>
              <w:spacing w:line="360" w:lineRule="auto"/>
              <w:jc w:val="left"/>
              <w:textAlignment w:val="center"/>
            </w:pPr>
            <w:r>
              <w:t>A</w:t>
            </w:r>
            <w:r>
              <w:t>．斜面</w:t>
            </w:r>
            <w:r>
              <w:t>B</w:t>
            </w:r>
            <w:r>
              <w:t>相对地面有向左运动的趋势</w:t>
            </w:r>
          </w:p>
          <w:p w14:paraId="4CF32415" w14:textId="77777777" w:rsidR="009A37CE" w:rsidRDefault="009A37CE" w:rsidP="009A37CE">
            <w:pPr>
              <w:shd w:val="clear" w:color="auto" w:fill="FFFFFF" w:themeFill="background1"/>
              <w:spacing w:line="360" w:lineRule="auto"/>
              <w:jc w:val="left"/>
              <w:textAlignment w:val="center"/>
            </w:pPr>
            <w:r>
              <w:t>B</w:t>
            </w:r>
            <w:r>
              <w:t>．地面对斜面</w:t>
            </w:r>
            <w:r>
              <w:t>B</w:t>
            </w:r>
            <w:r>
              <w:t>的静摩擦力大小为</w:t>
            </w:r>
            <w:r>
              <w:object w:dxaOrig="668" w:dyaOrig="243" w14:anchorId="64F6EB79">
                <v:shape id="_x0000_i1046" type="#_x0000_t75" alt="eqIde90db4b02f73c3757aa021324fafa1f3" style="width:33.4pt;height:12pt" o:ole="">
                  <v:imagedata r:id="rId34" o:title="eqIde90db4b02f73c3757aa021324fafa1f3"/>
                </v:shape>
                <o:OLEObject Type="Embed" ProgID="Equation.DSMT4" ShapeID="_x0000_i1046" DrawAspect="Content" ObjectID="_1810550958" r:id="rId35"/>
              </w:object>
            </w:r>
          </w:p>
          <w:p w14:paraId="26BC09CE" w14:textId="77777777" w:rsidR="009A37CE" w:rsidRDefault="009A37CE" w:rsidP="009A37CE">
            <w:pPr>
              <w:shd w:val="clear" w:color="auto" w:fill="FFFFFF" w:themeFill="background1"/>
              <w:spacing w:line="360" w:lineRule="auto"/>
              <w:jc w:val="left"/>
              <w:textAlignment w:val="center"/>
            </w:pPr>
            <w:r>
              <w:t>C</w:t>
            </w:r>
            <w:r>
              <w:t>．地面对斜面</w:t>
            </w:r>
            <w:r>
              <w:t>B</w:t>
            </w:r>
            <w:r>
              <w:t>的支持力大小为</w:t>
            </w:r>
            <w:r>
              <w:object w:dxaOrig="1707" w:dyaOrig="351" w14:anchorId="6FB470E6">
                <v:shape id="_x0000_i1047" type="#_x0000_t75" alt="eqId7d016082f4cfe85516ae8811f08c86c5" style="width:85.5pt;height:17.65pt" o:ole="">
                  <v:imagedata r:id="rId36" o:title="eqId7d016082f4cfe85516ae8811f08c86c5"/>
                </v:shape>
                <o:OLEObject Type="Embed" ProgID="Equation.DSMT4" ShapeID="_x0000_i1047" DrawAspect="Content" ObjectID="_1810550959" r:id="rId37"/>
              </w:object>
            </w:r>
          </w:p>
          <w:p w14:paraId="628FB409" w14:textId="0304E567" w:rsidR="00311EEE" w:rsidRPr="005829A0" w:rsidRDefault="009A37CE" w:rsidP="009A37CE">
            <w:pPr>
              <w:shd w:val="clear" w:color="auto" w:fill="FFFFFF" w:themeFill="background1"/>
              <w:spacing w:line="360" w:lineRule="auto"/>
              <w:jc w:val="left"/>
              <w:textAlignment w:val="center"/>
              <w:rPr>
                <w:rFonts w:hint="eastAsia"/>
              </w:rPr>
            </w:pPr>
            <w:r>
              <w:t>D</w:t>
            </w:r>
            <w:r>
              <w:t>．斜面</w:t>
            </w:r>
            <w:r>
              <w:t>B</w:t>
            </w:r>
            <w:r>
              <w:t>与物体</w:t>
            </w:r>
            <w:r>
              <w:t>A</w:t>
            </w:r>
            <w:r>
              <w:t>间的动摩擦因数为</w:t>
            </w:r>
            <w:r>
              <w:object w:dxaOrig="492" w:dyaOrig="253" w14:anchorId="785C0FA1">
                <v:shape id="_x0000_i1048" type="#_x0000_t75" alt="eqId43660b1543b3a2b46185f7629d28a963" style="width:24.75pt;height:12.75pt" o:ole="">
                  <v:imagedata r:id="rId38" o:title="eqId43660b1543b3a2b46185f7629d28a963"/>
                </v:shape>
                <o:OLEObject Type="Embed" ProgID="Equation.DSMT4" ShapeID="_x0000_i1048" DrawAspect="Content" ObjectID="_1810550960" r:id="rId39"/>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E6B15BE" w14:textId="77777777" w:rsidR="009A37CE" w:rsidRDefault="009A37CE" w:rsidP="009A37CE">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山东济南</w:t>
            </w:r>
            <w:r>
              <w:rPr>
                <w:b/>
                <w:bCs/>
              </w:rPr>
              <w:t>·</w:t>
            </w:r>
            <w:r>
              <w:rPr>
                <w:b/>
                <w:bCs/>
              </w:rPr>
              <w:t>三模）</w:t>
            </w:r>
            <w:r>
              <w:t>高空滑索因其惊险刺激而深受年轻人追捧。人通过轻绳与轻质滑环相连，开始下滑前，轻质滑环固定在钢索</w:t>
            </w:r>
            <w:r>
              <w:object w:dxaOrig="351" w:dyaOrig="221" w14:anchorId="5C5D3570">
                <v:shape id="_x0000_i1056" type="#_x0000_t75" alt="eqIdf52a58fbaf4fea03567e88a9f0f6e37e" style="width:17.65pt;height:10.9pt" o:ole="">
                  <v:imagedata r:id="rId40" o:title="eqIdf52a58fbaf4fea03567e88a9f0f6e37e"/>
                </v:shape>
                <o:OLEObject Type="Embed" ProgID="Equation.DSMT4" ShapeID="_x0000_i1056" DrawAspect="Content" ObjectID="_1810550961" r:id="rId41"/>
              </w:object>
            </w:r>
            <w:r>
              <w:t>上</w:t>
            </w:r>
            <w:r>
              <w:object w:dxaOrig="211" w:dyaOrig="250" w14:anchorId="7ED7EA7E">
                <v:shape id="_x0000_i1057" type="#_x0000_t75" alt="eqId1dde8112e8eb968fd042418dd632759e" style="width:10.5pt;height:12.4pt" o:ole="">
                  <v:imagedata r:id="rId42" o:title="eqId1dde8112e8eb968fd042418dd632759e"/>
                </v:shape>
                <o:OLEObject Type="Embed" ProgID="Equation.DSMT4" ShapeID="_x0000_i1057" DrawAspect="Content" ObjectID="_1810550962" r:id="rId43"/>
              </w:object>
            </w:r>
            <w:r>
              <w:t>点处，滑环和人均处于静止状态，钢索和轻绳的夹角关系如图所示。设</w:t>
            </w:r>
            <w:r>
              <w:object w:dxaOrig="334" w:dyaOrig="248" w14:anchorId="3C4BD7B0">
                <v:shape id="_x0000_i1058" type="#_x0000_t75" alt="eqIdef4113c492885ba7c47fe42ac792578f" style="width:16.9pt;height:12.4pt" o:ole="">
                  <v:imagedata r:id="rId44" o:title="eqIdef4113c492885ba7c47fe42ac792578f"/>
                </v:shape>
                <o:OLEObject Type="Embed" ProgID="Equation.DSMT4" ShapeID="_x0000_i1058" DrawAspect="Content" ObjectID="_1810550963" r:id="rId45"/>
              </w:object>
            </w:r>
            <w:r>
              <w:t>段</w:t>
            </w:r>
            <w:r>
              <w:lastRenderedPageBreak/>
              <w:t>钢索的拉力大小为</w:t>
            </w:r>
            <w:r>
              <w:object w:dxaOrig="211" w:dyaOrig="323" w14:anchorId="449E54C7">
                <v:shape id="_x0000_i1059" type="#_x0000_t75" alt="eqId4e9a724b59c890095baa5cb73e267c44" style="width:10.5pt;height:16.15pt" o:ole="">
                  <v:imagedata r:id="rId46" o:title="eqId4e9a724b59c890095baa5cb73e267c44"/>
                </v:shape>
                <o:OLEObject Type="Embed" ProgID="Equation.DSMT4" ShapeID="_x0000_i1059" DrawAspect="Content" ObjectID="_1810550964" r:id="rId47"/>
              </w:object>
            </w:r>
            <w:r>
              <w:t>，</w:t>
            </w:r>
            <w:r>
              <w:object w:dxaOrig="351" w:dyaOrig="260" w14:anchorId="092727F8">
                <v:shape id="_x0000_i1060" type="#_x0000_t75" alt="eqIdb90e0f35eda1a729fed485f83da5ea9d" style="width:17.65pt;height:13.15pt" o:ole="">
                  <v:imagedata r:id="rId48" o:title="eqIdb90e0f35eda1a729fed485f83da5ea9d"/>
                </v:shape>
                <o:OLEObject Type="Embed" ProgID="Equation.DSMT4" ShapeID="_x0000_i1060" DrawAspect="Content" ObjectID="_1810550965" r:id="rId49"/>
              </w:object>
            </w:r>
            <w:r>
              <w:t>段钢索的拉力大小为</w:t>
            </w:r>
            <w:r>
              <w:object w:dxaOrig="228" w:dyaOrig="328" w14:anchorId="3E35081F">
                <v:shape id="_x0000_i1061" type="#_x0000_t75" alt="eqId9275bd8ce17fcc4a786510b008414ab0" style="width:11.25pt;height:16.5pt" o:ole="">
                  <v:imagedata r:id="rId50" o:title="eqId9275bd8ce17fcc4a786510b008414ab0"/>
                </v:shape>
                <o:OLEObject Type="Embed" ProgID="Equation.DSMT4" ShapeID="_x0000_i1061" DrawAspect="Content" ObjectID="_1810550966" r:id="rId51"/>
              </w:object>
            </w:r>
            <w:r>
              <w:t>，</w:t>
            </w:r>
            <w:r>
              <w:object w:dxaOrig="369" w:dyaOrig="248" w14:anchorId="13855B7D">
                <v:shape id="_x0000_i1062" type="#_x0000_t75" alt="eqId828628c0876b45381c9a0edeb0fec236" style="width:18.4pt;height:12.4pt" o:ole="">
                  <v:imagedata r:id="rId52" o:title="eqId828628c0876b45381c9a0edeb0fec236"/>
                </v:shape>
                <o:OLEObject Type="Embed" ProgID="Equation.DSMT4" ShapeID="_x0000_i1062" DrawAspect="Content" ObjectID="_1810550967" r:id="rId53"/>
              </w:object>
            </w:r>
            <w:r>
              <w:t>段轻绳的拉力大小为</w:t>
            </w:r>
            <w:r>
              <w:object w:dxaOrig="211" w:dyaOrig="316" w14:anchorId="7E139629">
                <v:shape id="_x0000_i1063" type="#_x0000_t75" alt="eqId155c5f3a5c55e0c95191c5a893f63062" style="width:10.5pt;height:15.75pt" o:ole="">
                  <v:imagedata r:id="rId54" o:title="eqId155c5f3a5c55e0c95191c5a893f63062"/>
                </v:shape>
                <o:OLEObject Type="Embed" ProgID="Equation.DSMT4" ShapeID="_x0000_i1063" DrawAspect="Content" ObjectID="_1810550968" r:id="rId55"/>
              </w:object>
            </w:r>
            <w:r>
              <w:t>，下列判断正确的是（　　）</w:t>
            </w:r>
          </w:p>
          <w:p w14:paraId="5D2DD4B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291D53" wp14:editId="4F56AB6E">
                  <wp:extent cx="1714500" cy="1628775"/>
                  <wp:effectExtent l="0" t="0" r="0" b="9525"/>
                  <wp:docPr id="11" name="图片 11" descr="@@@c5ab0175-2926-4122-8ecc-8c1d75c9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5ab0175-2926-4122-8ecc-8c1d75c90486"/>
                          <pic:cNvPicPr>
                            <a:picLocks noChangeAspect="1"/>
                          </pic:cNvPicPr>
                        </pic:nvPicPr>
                        <pic:blipFill>
                          <a:blip r:embed="rId56"/>
                          <a:stretch>
                            <a:fillRect/>
                          </a:stretch>
                        </pic:blipFill>
                        <pic:spPr>
                          <a:xfrm>
                            <a:off x="0" y="0"/>
                            <a:ext cx="1714500" cy="1628775"/>
                          </a:xfrm>
                          <a:prstGeom prst="rect">
                            <a:avLst/>
                          </a:prstGeom>
                        </pic:spPr>
                      </pic:pic>
                    </a:graphicData>
                  </a:graphic>
                </wp:inline>
              </w:drawing>
            </w:r>
          </w:p>
          <w:p w14:paraId="42456CC2" w14:textId="77777777" w:rsidR="009A37CE" w:rsidRDefault="009A37CE" w:rsidP="009A37CE">
            <w:pPr>
              <w:shd w:val="clear" w:color="auto" w:fill="FFFFFF" w:themeFill="background1"/>
              <w:tabs>
                <w:tab w:val="left" w:pos="4156"/>
              </w:tabs>
              <w:spacing w:line="360" w:lineRule="auto"/>
              <w:ind w:left="300"/>
              <w:jc w:val="left"/>
              <w:textAlignment w:val="center"/>
            </w:pPr>
            <w:r>
              <w:t>A</w:t>
            </w:r>
            <w:r>
              <w:t>．</w:t>
            </w:r>
            <w:r>
              <w:object w:dxaOrig="985" w:dyaOrig="316" w14:anchorId="5074953C">
                <v:shape id="_x0000_i1064" type="#_x0000_t75" alt="eqIda8720452935d6a3bf6e50302e5b50114" style="width:49.15pt;height:15.75pt" o:ole="">
                  <v:imagedata r:id="rId57" o:title="eqIda8720452935d6a3bf6e50302e5b50114"/>
                </v:shape>
                <o:OLEObject Type="Embed" ProgID="Equation.DSMT4" ShapeID="_x0000_i1064" DrawAspect="Content" ObjectID="_1810550969" r:id="rId58"/>
              </w:object>
            </w:r>
            <w:r>
              <w:tab/>
              <w:t>B</w:t>
            </w:r>
            <w:r>
              <w:t>．</w:t>
            </w:r>
            <w:r>
              <w:object w:dxaOrig="985" w:dyaOrig="315" w14:anchorId="238DFFD5">
                <v:shape id="_x0000_i1065" type="#_x0000_t75" alt="eqIdbc9c5495c43aa051c5b4e8bacee6faa4" style="width:49.15pt;height:15.75pt" o:ole="">
                  <v:imagedata r:id="rId59" o:title="eqIdbc9c5495c43aa051c5b4e8bacee6faa4"/>
                </v:shape>
                <o:OLEObject Type="Embed" ProgID="Equation.DSMT4" ShapeID="_x0000_i1065" DrawAspect="Content" ObjectID="_1810550970" r:id="rId60"/>
              </w:object>
            </w:r>
          </w:p>
          <w:p w14:paraId="7C6A1BE0" w14:textId="77777777" w:rsidR="009A37CE" w:rsidRDefault="009A37CE" w:rsidP="009A37CE">
            <w:pPr>
              <w:shd w:val="clear" w:color="auto" w:fill="FFFFFF" w:themeFill="background1"/>
              <w:tabs>
                <w:tab w:val="left" w:pos="4156"/>
              </w:tabs>
              <w:spacing w:line="360" w:lineRule="auto"/>
              <w:ind w:left="300"/>
              <w:jc w:val="left"/>
              <w:textAlignment w:val="center"/>
            </w:pPr>
            <w:r>
              <w:t>C</w:t>
            </w:r>
            <w:r>
              <w:t>．</w:t>
            </w:r>
            <w:r>
              <w:object w:dxaOrig="968" w:dyaOrig="318" w14:anchorId="199C4A79">
                <v:shape id="_x0000_i1066" type="#_x0000_t75" alt="eqId34e7bb5adbc6971deda259afcd8918d8" style="width:48.4pt;height:15.75pt" o:ole="">
                  <v:imagedata r:id="rId61" o:title="eqId34e7bb5adbc6971deda259afcd8918d8"/>
                </v:shape>
                <o:OLEObject Type="Embed" ProgID="Equation.DSMT4" ShapeID="_x0000_i1066" DrawAspect="Content" ObjectID="_1810550971" r:id="rId62"/>
              </w:object>
            </w:r>
            <w:r>
              <w:tab/>
              <w:t>D</w:t>
            </w:r>
            <w:r>
              <w:t>．</w:t>
            </w:r>
            <w:r>
              <w:object w:dxaOrig="968" w:dyaOrig="308" w14:anchorId="1BE1D15C">
                <v:shape id="_x0000_i1067" type="#_x0000_t75" alt="eqId478573d9deb54f7e4b08f1f7be991b95" style="width:48.4pt;height:15.4pt" o:ole="">
                  <v:imagedata r:id="rId63" o:title="eqId478573d9deb54f7e4b08f1f7be991b95"/>
                </v:shape>
                <o:OLEObject Type="Embed" ProgID="Equation.DSMT4" ShapeID="_x0000_i1067" DrawAspect="Content" ObjectID="_1810550972" r:id="rId64"/>
              </w:object>
            </w:r>
          </w:p>
          <w:p w14:paraId="143F000B" w14:textId="77777777" w:rsidR="009A37CE" w:rsidRDefault="009A37CE" w:rsidP="009A37CE">
            <w:pPr>
              <w:shd w:val="clear" w:color="auto" w:fill="FFFFFF" w:themeFill="background1"/>
              <w:spacing w:line="360" w:lineRule="auto"/>
              <w:jc w:val="left"/>
              <w:textAlignment w:val="center"/>
            </w:pPr>
            <w:r>
              <w:rPr>
                <w:b/>
                <w:bCs/>
                <w:szCs w:val="21"/>
              </w:rPr>
              <w:t>【例</w:t>
            </w:r>
            <w:r>
              <w:rPr>
                <w:b/>
                <w:bCs/>
                <w:szCs w:val="21"/>
              </w:rPr>
              <w:t>2</w:t>
            </w:r>
            <w:r>
              <w:rPr>
                <w:b/>
                <w:bCs/>
                <w:szCs w:val="21"/>
              </w:rPr>
              <w:t>】</w:t>
            </w:r>
            <w:r>
              <w:t>在科学研究中，人们利用风速仪测量风速的大小，其原理如图所示。仪器中有一根轻质金属丝，悬挂着一个金属球。若某次受到沿水平方向来的风时，稳定后，金属丝偏离竖直方向夹角为</w:t>
            </w:r>
            <w:r>
              <w:object w:dxaOrig="175" w:dyaOrig="245" w14:anchorId="1285EEEE">
                <v:shape id="_x0000_i1070" type="#_x0000_t75" alt="eqIdc24095e409b025db711f14be783a406c" style="width:8.65pt;height:12.4pt" o:ole="">
                  <v:imagedata r:id="rId29" o:title="eqIdc24095e409b025db711f14be783a406c"/>
                </v:shape>
                <o:OLEObject Type="Embed" ProgID="Equation.DSMT4" ShapeID="_x0000_i1070" DrawAspect="Content" ObjectID="_1810550973" r:id="rId65"/>
              </w:object>
            </w:r>
            <w:r>
              <w:t>。已知风力</w:t>
            </w:r>
            <w:r>
              <w:rPr>
                <w:i/>
              </w:rPr>
              <w:t>F</w:t>
            </w:r>
            <w:r>
              <w:t>与风速</w:t>
            </w:r>
            <w:r>
              <w:rPr>
                <w:i/>
              </w:rPr>
              <w:t>v</w:t>
            </w:r>
            <w:r>
              <w:t>的大小关系为</w:t>
            </w:r>
            <w:r>
              <w:object w:dxaOrig="704" w:dyaOrig="281" w14:anchorId="372BCF24">
                <v:shape id="_x0000_i1071" type="#_x0000_t75" alt="eqIde7802b247dd305fc4ad8d2ea8670548d" style="width:35.25pt;height:13.9pt" o:ole="">
                  <v:imagedata r:id="rId66" o:title="eqIde7802b247dd305fc4ad8d2ea8670548d"/>
                </v:shape>
                <o:OLEObject Type="Embed" ProgID="Equation.DSMT4" ShapeID="_x0000_i1071" DrawAspect="Content" ObjectID="_1810550974" r:id="rId67"/>
              </w:object>
            </w:r>
            <w:r>
              <w:t>，</w:t>
            </w:r>
            <w:r>
              <w:rPr>
                <w:i/>
              </w:rPr>
              <w:t>k</w:t>
            </w:r>
            <w:r>
              <w:t>为常量，金属球的质量为</w:t>
            </w:r>
            <w:r>
              <w:rPr>
                <w:i/>
              </w:rPr>
              <w:t>m</w:t>
            </w:r>
            <w:r>
              <w:t>，重力加速度为</w:t>
            </w:r>
            <w:r>
              <w:rPr>
                <w:i/>
              </w:rPr>
              <w:t>g</w:t>
            </w:r>
            <w:r>
              <w:t>，则风速大小为（</w:t>
            </w:r>
            <w:r>
              <w:rPr>
                <w:kern w:val="0"/>
                <w:sz w:val="24"/>
              </w:rPr>
              <w:t>    </w:t>
            </w:r>
            <w:r>
              <w:t>）</w:t>
            </w:r>
          </w:p>
          <w:p w14:paraId="4FF15F64"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769D38E" wp14:editId="21E5B180">
                  <wp:extent cx="1285875" cy="1019175"/>
                  <wp:effectExtent l="0" t="0" r="9525"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68"/>
                          <a:stretch>
                            <a:fillRect/>
                          </a:stretch>
                        </pic:blipFill>
                        <pic:spPr>
                          <a:xfrm>
                            <a:off x="0" y="0"/>
                            <a:ext cx="1285875" cy="1019175"/>
                          </a:xfrm>
                          <a:prstGeom prst="rect">
                            <a:avLst/>
                          </a:prstGeom>
                        </pic:spPr>
                      </pic:pic>
                    </a:graphicData>
                  </a:graphic>
                </wp:inline>
              </w:drawing>
            </w:r>
          </w:p>
          <w:p w14:paraId="79E55E69"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985" w:dyaOrig="614" w14:anchorId="26B67823">
                <v:shape id="_x0000_i1072" type="#_x0000_t75" alt="eqId313c8b7b8bb93260274453962094812b" style="width:49.15pt;height:30.75pt" o:ole="">
                  <v:imagedata r:id="rId69" o:title="eqId313c8b7b8bb93260274453962094812b"/>
                </v:shape>
                <o:OLEObject Type="Embed" ProgID="Equation.DSMT4" ShapeID="_x0000_i1072" DrawAspect="Content" ObjectID="_1810550975" r:id="rId70"/>
              </w:object>
            </w:r>
            <w:r>
              <w:tab/>
              <w:t>B</w:t>
            </w:r>
            <w:r>
              <w:t>．</w:t>
            </w:r>
            <w:r>
              <w:object w:dxaOrig="809" w:dyaOrig="609" w14:anchorId="412BAB4F">
                <v:shape id="_x0000_i1073" type="#_x0000_t75" alt="eqId9515a692b56afc2326f1025677314c72" style="width:40.5pt;height:30.4pt" o:ole="">
                  <v:imagedata r:id="rId71" o:title="eqId9515a692b56afc2326f1025677314c72"/>
                </v:shape>
                <o:OLEObject Type="Embed" ProgID="Equation.DSMT4" ShapeID="_x0000_i1073" DrawAspect="Content" ObjectID="_1810550976" r:id="rId72"/>
              </w:object>
            </w:r>
            <w:r>
              <w:tab/>
              <w:t>C</w:t>
            </w:r>
            <w:r>
              <w:t>．</w:t>
            </w:r>
            <w:r>
              <w:object w:dxaOrig="809" w:dyaOrig="546" w14:anchorId="4357D250">
                <v:shape id="_x0000_i1074" type="#_x0000_t75" alt="eqId3c0d56a06c08fcd0422217cb35c4de15" style="width:40.5pt;height:27.4pt" o:ole="">
                  <v:imagedata r:id="rId73" o:title="eqId3c0d56a06c08fcd0422217cb35c4de15"/>
                </v:shape>
                <o:OLEObject Type="Embed" ProgID="Equation.DSMT4" ShapeID="_x0000_i1074" DrawAspect="Content" ObjectID="_1810550977" r:id="rId74"/>
              </w:object>
            </w:r>
            <w:r>
              <w:tab/>
              <w:t>D</w:t>
            </w:r>
            <w:r>
              <w:t>．</w:t>
            </w:r>
            <w:r>
              <w:object w:dxaOrig="950" w:dyaOrig="612" w14:anchorId="1B2C0E06">
                <v:shape id="_x0000_i1075" type="#_x0000_t75" alt="eqId869e149d1f95888fd88fda1edc63230f" style="width:47.65pt;height:30.75pt" o:ole="">
                  <v:imagedata r:id="rId75" o:title="eqId869e149d1f95888fd88fda1edc63230f"/>
                </v:shape>
                <o:OLEObject Type="Embed" ProgID="Equation.DSMT4" ShapeID="_x0000_i1075" DrawAspect="Content" ObjectID="_1810550978" r:id="rId76"/>
              </w:object>
            </w:r>
          </w:p>
          <w:p w14:paraId="3AB341D0" w14:textId="77777777" w:rsidR="009A37CE" w:rsidRDefault="009A37CE" w:rsidP="009A37CE">
            <w:pPr>
              <w:shd w:val="clear" w:color="auto" w:fill="FFFFFF" w:themeFill="background1"/>
              <w:spacing w:line="360" w:lineRule="auto"/>
              <w:jc w:val="left"/>
              <w:textAlignment w:val="center"/>
            </w:pPr>
            <w:bookmarkStart w:id="0" w:name="_Toc3090"/>
            <w:r>
              <w:rPr>
                <w:rFonts w:hint="eastAsia"/>
                <w:b/>
                <w:bCs/>
              </w:rPr>
              <w:t>【变式演练</w:t>
            </w:r>
            <w:r>
              <w:rPr>
                <w:rFonts w:hint="eastAsia"/>
                <w:b/>
                <w:bCs/>
              </w:rPr>
              <w:t>1</w:t>
            </w:r>
            <w:r>
              <w:rPr>
                <w:rFonts w:hint="eastAsia"/>
                <w:b/>
                <w:bCs/>
              </w:rPr>
              <w:t>】</w:t>
            </w:r>
            <w:r>
              <w:rPr>
                <w:b/>
                <w:bCs/>
              </w:rPr>
              <w:t>（</w:t>
            </w:r>
            <w:r>
              <w:rPr>
                <w:b/>
                <w:bCs/>
              </w:rPr>
              <w:t>2024·</w:t>
            </w:r>
            <w:r>
              <w:rPr>
                <w:b/>
                <w:bCs/>
              </w:rPr>
              <w:t>广西桂林</w:t>
            </w:r>
            <w:r>
              <w:rPr>
                <w:b/>
                <w:bCs/>
              </w:rPr>
              <w:t>·</w:t>
            </w:r>
            <w:r>
              <w:rPr>
                <w:b/>
                <w:bCs/>
              </w:rPr>
              <w:t>三模）</w:t>
            </w:r>
            <w:r>
              <w:t>如图所示，</w:t>
            </w:r>
            <w:r>
              <w:t>P</w:t>
            </w:r>
            <w:r>
              <w:t>、</w:t>
            </w:r>
            <w:r>
              <w:t>Q</w:t>
            </w:r>
            <w:r>
              <w:t>是两个光滑的定滑轮，吊着</w:t>
            </w:r>
            <w:r>
              <w:t>A</w:t>
            </w:r>
            <w:r>
              <w:t>、</w:t>
            </w:r>
            <w:r>
              <w:t>B</w:t>
            </w:r>
            <w:r>
              <w:t>、</w:t>
            </w:r>
            <w:r>
              <w:t>C</w:t>
            </w:r>
            <w:r>
              <w:t>三个小球的三条轻绳各有一端在</w:t>
            </w:r>
            <w:r>
              <w:rPr>
                <w:rFonts w:eastAsia="Times New Roman"/>
                <w:i/>
              </w:rPr>
              <w:t>O</w:t>
            </w:r>
            <w:r>
              <w:t>点打结，悬吊</w:t>
            </w:r>
            <w:r>
              <w:t>A</w:t>
            </w:r>
            <w:r>
              <w:t>、</w:t>
            </w:r>
            <w:r>
              <w:t>C</w:t>
            </w:r>
            <w:r>
              <w:t>两个球的轻绳分别绕过定滑轮</w:t>
            </w:r>
            <w:r>
              <w:t>P</w:t>
            </w:r>
            <w:r>
              <w:t>、</w:t>
            </w:r>
            <w:r>
              <w:t>Q</w:t>
            </w:r>
            <w:r>
              <w:t>，三个球静止时，</w:t>
            </w:r>
            <w:r>
              <w:rPr>
                <w:rFonts w:eastAsia="Times New Roman"/>
                <w:i/>
              </w:rPr>
              <w:t>OQ</w:t>
            </w:r>
            <w:r>
              <w:t>段轻绳与竖直方向的夹角</w:t>
            </w:r>
            <w:r>
              <w:object w:dxaOrig="703" w:dyaOrig="255" w14:anchorId="2CB83270">
                <v:shape id="_x0000_i1080" type="#_x0000_t75" alt="eqIda9b2b961cc249484619533ce2b37e9ed" style="width:35.25pt;height:12.75pt" o:ole="">
                  <v:imagedata r:id="rId77" o:title="eqIda9b2b961cc249484619533ce2b37e9ed"/>
                </v:shape>
                <o:OLEObject Type="Embed" ProgID="Equation.DSMT4" ShapeID="_x0000_i1080" DrawAspect="Content" ObjectID="_1810550979" r:id="rId78"/>
              </w:object>
            </w:r>
            <w:r>
              <w:t>。已知</w:t>
            </w:r>
            <w:r>
              <w:t>B</w:t>
            </w:r>
            <w:r>
              <w:t>、</w:t>
            </w:r>
            <w:r>
              <w:t>C</w:t>
            </w:r>
            <w:r>
              <w:t>两球的质量均为</w:t>
            </w:r>
            <w:r>
              <w:rPr>
                <w:rFonts w:eastAsia="Times New Roman"/>
                <w:i/>
              </w:rPr>
              <w:t>m</w:t>
            </w:r>
            <w:r>
              <w:t>，</w:t>
            </w:r>
            <w:r>
              <w:object w:dxaOrig="1072" w:dyaOrig="254" w14:anchorId="3173C7E2">
                <v:shape id="_x0000_i1081" type="#_x0000_t75" alt="eqId61719b93fffcf4db181c9e9d9b4f46b3" style="width:53.65pt;height:12.75pt" o:ole="">
                  <v:imagedata r:id="rId79" o:title="eqId61719b93fffcf4db181c9e9d9b4f46b3"/>
                </v:shape>
                <o:OLEObject Type="Embed" ProgID="Equation.DSMT4" ShapeID="_x0000_i1081" DrawAspect="Content" ObjectID="_1810550980" r:id="rId80"/>
              </w:object>
            </w:r>
            <w:r>
              <w:t>，则</w:t>
            </w:r>
            <w:r>
              <w:t>A</w:t>
            </w:r>
            <w:r>
              <w:t>球的质量为（　　）</w:t>
            </w:r>
          </w:p>
          <w:p w14:paraId="09F09452"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0DE6FAE" wp14:editId="506F5BEC">
                  <wp:extent cx="1828800" cy="1276350"/>
                  <wp:effectExtent l="0" t="0" r="0" b="0"/>
                  <wp:docPr id="14" name="图片 14" descr="@@@8bc1b44b-de53-4f24-b06c-e98cc28b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bc1b44b-de53-4f24-b06c-e98cc28b3015"/>
                          <pic:cNvPicPr>
                            <a:picLocks noChangeAspect="1"/>
                          </pic:cNvPicPr>
                        </pic:nvPicPr>
                        <pic:blipFill>
                          <a:blip r:embed="rId81"/>
                          <a:stretch>
                            <a:fillRect/>
                          </a:stretch>
                        </pic:blipFill>
                        <pic:spPr>
                          <a:xfrm>
                            <a:off x="0" y="0"/>
                            <a:ext cx="1828800" cy="1276350"/>
                          </a:xfrm>
                          <a:prstGeom prst="rect">
                            <a:avLst/>
                          </a:prstGeom>
                        </pic:spPr>
                      </pic:pic>
                    </a:graphicData>
                  </a:graphic>
                </wp:inline>
              </w:drawing>
            </w:r>
          </w:p>
          <w:p w14:paraId="6D76B367"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rPr>
                <w:rFonts w:eastAsia="Times New Roman"/>
                <w:i/>
              </w:rPr>
            </w:pPr>
            <w:r>
              <w:t>A</w:t>
            </w:r>
            <w:r>
              <w:t>．</w:t>
            </w:r>
            <w:r>
              <w:rPr>
                <w:rFonts w:eastAsia="Times New Roman"/>
                <w:i/>
              </w:rPr>
              <w:t>m</w:t>
            </w:r>
            <w:r>
              <w:rPr>
                <w:rFonts w:eastAsia="Times New Roman"/>
                <w:i/>
              </w:rPr>
              <w:tab/>
            </w:r>
            <w:r>
              <w:t>B</w:t>
            </w:r>
            <w:r>
              <w:t>．</w:t>
            </w:r>
            <w:r>
              <w:t>1.2</w:t>
            </w:r>
            <w:r>
              <w:rPr>
                <w:rFonts w:eastAsia="Times New Roman"/>
                <w:i/>
              </w:rPr>
              <w:t>m</w:t>
            </w:r>
            <w:r>
              <w:rPr>
                <w:rFonts w:eastAsia="Times New Roman"/>
                <w:i/>
              </w:rPr>
              <w:tab/>
            </w:r>
            <w:r>
              <w:t>C</w:t>
            </w:r>
            <w:r>
              <w:t>．</w:t>
            </w:r>
            <w:r>
              <w:t>1.5</w:t>
            </w:r>
            <w:r>
              <w:rPr>
                <w:rFonts w:eastAsia="Times New Roman"/>
                <w:i/>
              </w:rPr>
              <w:t>m</w:t>
            </w:r>
            <w:r>
              <w:rPr>
                <w:rFonts w:eastAsia="Times New Roman"/>
                <w:i/>
              </w:rPr>
              <w:tab/>
            </w:r>
            <w:r>
              <w:t>D</w:t>
            </w:r>
            <w:r>
              <w:t>．</w:t>
            </w:r>
            <w:r>
              <w:t>1.6</w:t>
            </w:r>
            <w:r>
              <w:rPr>
                <w:rFonts w:eastAsia="Times New Roman"/>
                <w:i/>
              </w:rPr>
              <w:t>m</w:t>
            </w:r>
          </w:p>
          <w:p w14:paraId="4F4B3CC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如图所示，光滑半球形容器固定在水平面上，</w:t>
            </w:r>
            <w:r>
              <w:rPr>
                <w:rFonts w:eastAsia="Times New Roman"/>
                <w:i/>
              </w:rPr>
              <w:t>O</w:t>
            </w:r>
            <w:r>
              <w:t>为球心，重力为</w:t>
            </w:r>
            <w:r>
              <w:rPr>
                <w:rFonts w:eastAsia="Times New Roman"/>
                <w:i/>
              </w:rPr>
              <w:t>G</w:t>
            </w:r>
            <w:r>
              <w:t>的小滑块在水平力</w:t>
            </w:r>
            <w:r>
              <w:rPr>
                <w:rFonts w:eastAsia="Times New Roman"/>
                <w:i/>
              </w:rPr>
              <w:t>F</w:t>
            </w:r>
            <w:r>
              <w:t>的作用下</w:t>
            </w:r>
            <w:r>
              <w:lastRenderedPageBreak/>
              <w:t>静止于</w:t>
            </w:r>
            <w:r>
              <w:rPr>
                <w:rFonts w:eastAsia="Times New Roman"/>
                <w:i/>
              </w:rPr>
              <w:t>P</w:t>
            </w:r>
            <w:r>
              <w:t>点。设滑块所受支持力为</w:t>
            </w:r>
            <w:r>
              <w:rPr>
                <w:rFonts w:eastAsia="Times New Roman"/>
                <w:i/>
              </w:rPr>
              <w:t>F</w:t>
            </w:r>
            <w:r>
              <w:rPr>
                <w:rFonts w:eastAsia="Times New Roman"/>
                <w:i/>
                <w:vertAlign w:val="subscript"/>
              </w:rPr>
              <w:t>N</w:t>
            </w:r>
            <w:r>
              <w:t>，下列关系正确的是（　　）</w:t>
            </w:r>
          </w:p>
          <w:p w14:paraId="1466B433"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03FF2F4A" wp14:editId="6FC5C993">
                  <wp:extent cx="1209675" cy="809625"/>
                  <wp:effectExtent l="0" t="0" r="9525" b="9525"/>
                  <wp:docPr id="100023" name="图片 100023" descr="@@@a9c0a6c4-6c5c-406c-844c-fc81ab36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9c0a6c4-6c5c-406c-844c-fc81ab36d730"/>
                          <pic:cNvPicPr>
                            <a:picLocks noChangeAspect="1"/>
                          </pic:cNvPicPr>
                        </pic:nvPicPr>
                        <pic:blipFill>
                          <a:blip r:embed="rId82"/>
                          <a:stretch>
                            <a:fillRect/>
                          </a:stretch>
                        </pic:blipFill>
                        <pic:spPr>
                          <a:xfrm>
                            <a:off x="0" y="0"/>
                            <a:ext cx="1209675" cy="809625"/>
                          </a:xfrm>
                          <a:prstGeom prst="rect">
                            <a:avLst/>
                          </a:prstGeom>
                        </pic:spPr>
                      </pic:pic>
                    </a:graphicData>
                  </a:graphic>
                </wp:inline>
              </w:drawing>
            </w:r>
          </w:p>
          <w:p w14:paraId="18DD517D" w14:textId="7D1706C4" w:rsidR="009A37CE" w:rsidRPr="005829A0" w:rsidRDefault="009A37CE" w:rsidP="005829A0">
            <w:pPr>
              <w:shd w:val="clear" w:color="auto" w:fill="FFFFFF" w:themeFill="background1"/>
              <w:spacing w:line="360" w:lineRule="auto"/>
              <w:ind w:left="300"/>
              <w:jc w:val="left"/>
              <w:textAlignment w:val="center"/>
              <w:rPr>
                <w:rFonts w:eastAsia="Times New Roman"/>
                <w:i/>
              </w:rPr>
            </w:pPr>
            <w:r>
              <w:t>A</w:t>
            </w:r>
            <w:r>
              <w:t>．</w:t>
            </w:r>
            <w:r>
              <w:rPr>
                <w:rFonts w:eastAsia="Times New Roman"/>
                <w:i/>
              </w:rPr>
              <w:t>F</w:t>
            </w:r>
            <w:r>
              <w:t>一定大于</w:t>
            </w:r>
            <w:r>
              <w:rPr>
                <w:rFonts w:eastAsia="Times New Roman"/>
                <w:i/>
              </w:rPr>
              <w:t>G</w:t>
            </w:r>
            <w:r w:rsidR="005829A0">
              <w:rPr>
                <w:rFonts w:eastAsiaTheme="minorEastAsia" w:hint="eastAsia"/>
                <w:i/>
              </w:rPr>
              <w:t xml:space="preserve">           </w:t>
            </w:r>
            <w:r>
              <w:t>B</w:t>
            </w:r>
            <w:r>
              <w:t>．三个力中</w:t>
            </w:r>
            <w:r>
              <w:rPr>
                <w:rFonts w:eastAsia="Times New Roman"/>
                <w:i/>
              </w:rPr>
              <w:t>F</w:t>
            </w:r>
            <w:r>
              <w:rPr>
                <w:rFonts w:eastAsia="Times New Roman"/>
                <w:i/>
                <w:vertAlign w:val="subscript"/>
              </w:rPr>
              <w:t>N</w:t>
            </w:r>
            <w:r>
              <w:t>最大</w:t>
            </w:r>
          </w:p>
          <w:p w14:paraId="7A6B1A87" w14:textId="71537F01" w:rsidR="009A37CE" w:rsidRPr="005829A0" w:rsidRDefault="009A37CE" w:rsidP="005829A0">
            <w:pPr>
              <w:shd w:val="clear" w:color="auto" w:fill="FFFFFF" w:themeFill="background1"/>
              <w:spacing w:line="360" w:lineRule="auto"/>
              <w:ind w:left="300"/>
              <w:jc w:val="left"/>
              <w:textAlignment w:val="center"/>
              <w:rPr>
                <w:rFonts w:eastAsia="Times New Roman"/>
                <w:i/>
              </w:rPr>
            </w:pPr>
            <w:r>
              <w:t>C</w:t>
            </w:r>
            <w:r>
              <w:t>．</w:t>
            </w:r>
            <w:r>
              <w:rPr>
                <w:rFonts w:eastAsia="Times New Roman"/>
                <w:i/>
              </w:rPr>
              <w:t>F</w:t>
            </w:r>
            <w:r>
              <w:rPr>
                <w:rFonts w:eastAsia="Times New Roman"/>
                <w:i/>
                <w:vertAlign w:val="subscript"/>
              </w:rPr>
              <w:t>N</w:t>
            </w:r>
            <w:r>
              <w:t>与</w:t>
            </w:r>
            <w:r>
              <w:rPr>
                <w:rFonts w:eastAsia="Times New Roman"/>
                <w:i/>
              </w:rPr>
              <w:t>F</w:t>
            </w:r>
            <w:r>
              <w:t>大小之和等于</w:t>
            </w:r>
            <w:r>
              <w:rPr>
                <w:rFonts w:eastAsia="Times New Roman"/>
                <w:i/>
              </w:rPr>
              <w:t>G</w:t>
            </w:r>
            <w:r w:rsidR="005829A0">
              <w:rPr>
                <w:rFonts w:eastAsiaTheme="minorEastAsia" w:hint="eastAsia"/>
                <w:i/>
              </w:rPr>
              <w:t xml:space="preserve">  </w:t>
            </w:r>
            <w:r>
              <w:t>D</w:t>
            </w:r>
            <w:r>
              <w:t>．</w:t>
            </w:r>
            <w:r>
              <w:rPr>
                <w:rFonts w:eastAsia="Times New Roman"/>
                <w:i/>
              </w:rPr>
              <w:t>F</w:t>
            </w:r>
            <w:r>
              <w:t>与</w:t>
            </w:r>
            <w:r>
              <w:rPr>
                <w:rFonts w:eastAsia="Times New Roman"/>
                <w:i/>
              </w:rPr>
              <w:t>G</w:t>
            </w:r>
            <w:r>
              <w:t>的合力方向沿</w:t>
            </w:r>
            <w:r>
              <w:rPr>
                <w:rFonts w:eastAsia="Times New Roman"/>
                <w:i/>
              </w:rPr>
              <w:t>OP</w:t>
            </w:r>
            <w:r>
              <w:t>连线指向</w:t>
            </w:r>
            <w:r>
              <w:rPr>
                <w:rFonts w:eastAsia="Times New Roman"/>
                <w:i/>
              </w:rPr>
              <w:t>O</w:t>
            </w:r>
            <w:r>
              <w:t>点</w:t>
            </w:r>
          </w:p>
          <w:bookmarkEnd w:id="0"/>
          <w:p w14:paraId="24DB2F21" w14:textId="484E1559" w:rsidR="009A37CE" w:rsidRDefault="009A37CE" w:rsidP="009A37CE">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河北</w:t>
            </w:r>
            <w:r>
              <w:rPr>
                <w:b/>
                <w:bCs/>
              </w:rPr>
              <w:t>·</w:t>
            </w:r>
            <w:r>
              <w:rPr>
                <w:b/>
                <w:bCs/>
              </w:rPr>
              <w:t>高考真题）</w:t>
            </w:r>
            <w:r>
              <w:t>如图，弹簧测力计下端挂有一质量为</w:t>
            </w:r>
            <w:r>
              <w:object w:dxaOrig="651" w:dyaOrig="279" w14:anchorId="0D1365FF">
                <v:shape id="_x0000_i1093" type="#_x0000_t75" alt="eqId79e94e24c12134a944a668a62fac3519" style="width:32.65pt;height:13.9pt" o:ole="">
                  <v:imagedata r:id="rId83" o:title="eqId79e94e24c12134a944a668a62fac3519"/>
                </v:shape>
                <o:OLEObject Type="Embed" ProgID="Equation.DSMT4" ShapeID="_x0000_i1093" DrawAspect="Content" ObjectID="_1810550981" r:id="rId84"/>
              </w:object>
            </w:r>
            <w:r>
              <w:t>的光滑均匀球体，球体静止于带有固定挡板的斜面上，斜面倾角为</w:t>
            </w:r>
            <w:r>
              <w:object w:dxaOrig="351" w:dyaOrig="244" w14:anchorId="3C3CA275">
                <v:shape id="_x0000_i1094" type="#_x0000_t75" alt="eqIdf6b86c22b670a8e9f3896f9e8883fbbb" style="width:17.65pt;height:12.4pt" o:ole="">
                  <v:imagedata r:id="rId85" o:title="eqIdf6b86c22b670a8e9f3896f9e8883fbbb"/>
                </v:shape>
                <o:OLEObject Type="Embed" ProgID="Equation.DSMT4" ShapeID="_x0000_i1094" DrawAspect="Content" ObjectID="_1810550982" r:id="rId86"/>
              </w:object>
            </w:r>
            <w:r>
              <w:t>，挡板与斜面夹角为</w:t>
            </w:r>
            <w:r>
              <w:object w:dxaOrig="351" w:dyaOrig="261" w14:anchorId="7D312C88">
                <v:shape id="_x0000_i1095" type="#_x0000_t75" alt="eqIdbe6a6301878fed2a01413020b27310a5" style="width:17.65pt;height:13.15pt" o:ole="">
                  <v:imagedata r:id="rId87" o:title="eqIdbe6a6301878fed2a01413020b27310a5"/>
                </v:shape>
                <o:OLEObject Type="Embed" ProgID="Equation.DSMT4" ShapeID="_x0000_i1095" DrawAspect="Content" ObjectID="_1810550983" r:id="rId88"/>
              </w:object>
            </w:r>
            <w:r>
              <w:t>．若弹簧测力计位于竖直方向，读数为</w:t>
            </w:r>
            <w:r>
              <w:object w:dxaOrig="685" w:dyaOrig="277" w14:anchorId="628648ED">
                <v:shape id="_x0000_i1096" type="#_x0000_t75" alt="eqId7d08fd2ce6e53e0d68b8b2f628c628e9" style="width:34.15pt;height:13.9pt" o:ole="">
                  <v:imagedata r:id="rId89" o:title="eqId7d08fd2ce6e53e0d68b8b2f628c628e9"/>
                </v:shape>
                <o:OLEObject Type="Embed" ProgID="Equation.DSMT4" ShapeID="_x0000_i1096" DrawAspect="Content" ObjectID="_1810550984" r:id="rId90"/>
              </w:object>
            </w:r>
            <w:r>
              <w:t>取</w:t>
            </w:r>
            <w:r>
              <w:object w:dxaOrig="633" w:dyaOrig="277" w14:anchorId="54A89F1D">
                <v:shape id="_x0000_i1097" type="#_x0000_t75" alt="eqId63519b11c51441dd31d22aea2e0a4d2d" style="width:31.5pt;height:13.9pt" o:ole="">
                  <v:imagedata r:id="rId91" o:title="eqId63519b11c51441dd31d22aea2e0a4d2d"/>
                </v:shape>
                <o:OLEObject Type="Embed" ProgID="Equation.DSMT4" ShapeID="_x0000_i1097" DrawAspect="Content" ObjectID="_1810550985" r:id="rId92"/>
              </w:object>
            </w:r>
            <w:r>
              <w:t>,</w:t>
            </w:r>
            <w:r>
              <w:t>挡板对球体支持力的大小为（</w:t>
            </w:r>
            <w:r>
              <w:rPr>
                <w:rFonts w:eastAsia="Times New Roman"/>
                <w:kern w:val="0"/>
                <w:sz w:val="24"/>
              </w:rPr>
              <w:t>    </w:t>
            </w:r>
            <w:r>
              <w:t>）</w:t>
            </w:r>
          </w:p>
          <w:p w14:paraId="07ABCBF3"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621789B" wp14:editId="7D1CC52C">
                  <wp:extent cx="1476375" cy="2028825"/>
                  <wp:effectExtent l="0" t="0" r="9525" b="9525"/>
                  <wp:docPr id="100027" name="图片 100027" descr="@@@78aafbc9-fbd9-43f6-a501-06d9bd33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8aafbc9-fbd9-43f6-a501-06d9bd337300"/>
                          <pic:cNvPicPr>
                            <a:picLocks noChangeAspect="1"/>
                          </pic:cNvPicPr>
                        </pic:nvPicPr>
                        <pic:blipFill>
                          <a:blip r:embed="rId93"/>
                          <a:stretch>
                            <a:fillRect/>
                          </a:stretch>
                        </pic:blipFill>
                        <pic:spPr>
                          <a:xfrm>
                            <a:off x="0" y="0"/>
                            <a:ext cx="1476375" cy="2028825"/>
                          </a:xfrm>
                          <a:prstGeom prst="rect">
                            <a:avLst/>
                          </a:prstGeom>
                        </pic:spPr>
                      </pic:pic>
                    </a:graphicData>
                  </a:graphic>
                </wp:inline>
              </w:drawing>
            </w:r>
          </w:p>
          <w:p w14:paraId="64BBDD47"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45" w:dyaOrig="598" w14:anchorId="63ECEE67">
                <v:shape id="_x0000_i1098" type="#_x0000_t75" alt="eqIdb556525f9ce51c922719f3ed248e5908" style="width:27.4pt;height:30pt" o:ole="">
                  <v:imagedata r:id="rId94" o:title="eqIdb556525f9ce51c922719f3ed248e5908"/>
                </v:shape>
                <o:OLEObject Type="Embed" ProgID="Equation.DSMT4" ShapeID="_x0000_i1098" DrawAspect="Content" ObjectID="_1810550986" r:id="rId95"/>
              </w:object>
            </w:r>
            <w:r>
              <w:tab/>
              <w:t>B</w:t>
            </w:r>
            <w:r>
              <w:t>．</w:t>
            </w:r>
            <w:r>
              <w:object w:dxaOrig="474" w:dyaOrig="246" w14:anchorId="1382E194">
                <v:shape id="_x0000_i1099" type="#_x0000_t75" alt="eqId0ec2d40485bd5e2f61bb3d7a9e4cd9a8" style="width:23.65pt;height:12.4pt" o:ole="">
                  <v:imagedata r:id="rId96" o:title="eqId0ec2d40485bd5e2f61bb3d7a9e4cd9a8"/>
                </v:shape>
                <o:OLEObject Type="Embed" ProgID="Equation.DSMT4" ShapeID="_x0000_i1099" DrawAspect="Content" ObjectID="_1810550987" r:id="rId97"/>
              </w:object>
            </w:r>
            <w:r>
              <w:tab/>
              <w:t>C</w:t>
            </w:r>
            <w:r>
              <w:t>．</w:t>
            </w:r>
            <w:r>
              <w:object w:dxaOrig="651" w:dyaOrig="601" w14:anchorId="1F149D6B">
                <v:shape id="_x0000_i1100" type="#_x0000_t75" alt="eqId5ad1590e970b01181072a5fe62e6eef7" style="width:32.65pt;height:30pt" o:ole="">
                  <v:imagedata r:id="rId98" o:title="eqId5ad1590e970b01181072a5fe62e6eef7"/>
                </v:shape>
                <o:OLEObject Type="Embed" ProgID="Equation.DSMT4" ShapeID="_x0000_i1100" DrawAspect="Content" ObjectID="_1810550988" r:id="rId99"/>
              </w:object>
            </w:r>
            <w:r>
              <w:tab/>
              <w:t>D</w:t>
            </w:r>
            <w:r>
              <w:t>．</w:t>
            </w:r>
            <w:r>
              <w:object w:dxaOrig="492" w:dyaOrig="233" w14:anchorId="74E7E39D">
                <v:shape id="_x0000_i1101" type="#_x0000_t75" alt="eqIdb8d148e0f3b0133dcf6552d82008ac31" style="width:24.75pt;height:11.65pt" o:ole="">
                  <v:imagedata r:id="rId100" o:title="eqIdb8d148e0f3b0133dcf6552d82008ac31"/>
                </v:shape>
                <o:OLEObject Type="Embed" ProgID="Equation.DSMT4" ShapeID="_x0000_i1101" DrawAspect="Content" ObjectID="_1810550989" r:id="rId101"/>
              </w:object>
            </w:r>
          </w:p>
          <w:p w14:paraId="69FC2E2F" w14:textId="6E386320" w:rsidR="009A37CE" w:rsidRDefault="009A37CE" w:rsidP="009A37CE">
            <w:pPr>
              <w:shd w:val="clear" w:color="auto" w:fill="FFFFFF" w:themeFill="background1"/>
              <w:spacing w:line="360" w:lineRule="auto"/>
              <w:jc w:val="left"/>
              <w:textAlignment w:val="center"/>
            </w:pPr>
            <w:r>
              <w:rPr>
                <w:rFonts w:hint="eastAsia"/>
                <w:b/>
                <w:bCs/>
              </w:rPr>
              <w:t>【例</w:t>
            </w:r>
            <w:r>
              <w:rPr>
                <w:rFonts w:hint="eastAsia"/>
                <w:b/>
                <w:bCs/>
              </w:rPr>
              <w:t>4</w:t>
            </w:r>
            <w:r>
              <w:rPr>
                <w:rFonts w:hint="eastAsia"/>
                <w:b/>
                <w:bCs/>
              </w:rPr>
              <w:t>】</w:t>
            </w:r>
            <w:r>
              <w:rPr>
                <w:b/>
                <w:bCs/>
              </w:rPr>
              <w:t>．（</w:t>
            </w:r>
            <w:r>
              <w:rPr>
                <w:b/>
                <w:bCs/>
              </w:rPr>
              <w:t>2024·</w:t>
            </w:r>
            <w:r>
              <w:rPr>
                <w:b/>
                <w:bCs/>
              </w:rPr>
              <w:t>湖北</w:t>
            </w:r>
            <w:r>
              <w:rPr>
                <w:b/>
                <w:bCs/>
              </w:rPr>
              <w:t>·</w:t>
            </w:r>
            <w:r>
              <w:rPr>
                <w:b/>
                <w:bCs/>
              </w:rPr>
              <w:t>高考真题）</w:t>
            </w:r>
            <w:r>
              <w:t>如图所示，两拖船</w:t>
            </w:r>
            <w:r>
              <w:rPr>
                <w:rFonts w:eastAsia="Times New Roman"/>
                <w:i/>
              </w:rPr>
              <w:t>P</w:t>
            </w:r>
            <w:r>
              <w:t>、</w:t>
            </w:r>
            <w:r>
              <w:rPr>
                <w:rFonts w:eastAsia="Times New Roman"/>
                <w:i/>
              </w:rPr>
              <w:t>Q</w:t>
            </w:r>
            <w:r>
              <w:t>拉着无动力货船</w:t>
            </w:r>
            <w:r>
              <w:t>S</w:t>
            </w:r>
            <w:r>
              <w:t>一起在静水中沿图中虚线方向匀速前进，两根水平缆绳与虚线的夹角均保持为</w:t>
            </w:r>
            <w:r>
              <w:t>30°</w:t>
            </w:r>
            <w:r>
              <w:t>。假设水对三艘船在水平方向的作用力大小均为</w:t>
            </w:r>
            <w:r>
              <w:rPr>
                <w:rFonts w:eastAsia="Times New Roman"/>
                <w:i/>
              </w:rPr>
              <w:t>f</w:t>
            </w:r>
            <w:r>
              <w:t>，方向与船的运动方向相反，则每艘拖船发动机提供的动力大小为（　　）</w:t>
            </w:r>
          </w:p>
          <w:p w14:paraId="0A84C1CE"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56635D5" wp14:editId="0D2BDB10">
                  <wp:extent cx="1495425" cy="1190625"/>
                  <wp:effectExtent l="0" t="0" r="9525" b="9525"/>
                  <wp:docPr id="100031" name="图片 100031" descr="@@@b957daee-a105-4fad-9ba1-c9b07fcf8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957daee-a105-4fad-9ba1-c9b07fcf84d3"/>
                          <pic:cNvPicPr>
                            <a:picLocks noChangeAspect="1"/>
                          </pic:cNvPicPr>
                        </pic:nvPicPr>
                        <pic:blipFill>
                          <a:blip r:embed="rId102"/>
                          <a:stretch>
                            <a:fillRect/>
                          </a:stretch>
                        </pic:blipFill>
                        <pic:spPr>
                          <a:xfrm>
                            <a:off x="0" y="0"/>
                            <a:ext cx="1495425" cy="1190625"/>
                          </a:xfrm>
                          <a:prstGeom prst="rect">
                            <a:avLst/>
                          </a:prstGeom>
                        </pic:spPr>
                      </pic:pic>
                    </a:graphicData>
                  </a:graphic>
                </wp:inline>
              </w:drawing>
            </w:r>
          </w:p>
          <w:p w14:paraId="220BB190"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r>
              <w:t>A</w:t>
            </w:r>
            <w:r>
              <w:t>．</w:t>
            </w:r>
            <w:r>
              <w:object w:dxaOrig="528" w:dyaOrig="594" w14:anchorId="708416D2">
                <v:shape id="_x0000_i1108" type="#_x0000_t75" alt="eqIdc79fc28103bb5effc98e264b7bbb26fa" style="width:26.25pt;height:29.65pt" o:ole="">
                  <v:imagedata r:id="rId103" o:title="eqIdc79fc28103bb5effc98e264b7bbb26fa"/>
                </v:shape>
                <o:OLEObject Type="Embed" ProgID="Equation.DSMT4" ShapeID="_x0000_i1108" DrawAspect="Content" ObjectID="_1810550990" r:id="rId104"/>
              </w:object>
            </w:r>
            <w:r>
              <w:tab/>
              <w:t>B</w:t>
            </w:r>
            <w:r>
              <w:t>．</w:t>
            </w:r>
            <w:r>
              <w:object w:dxaOrig="633" w:dyaOrig="594" w14:anchorId="166C62F0">
                <v:shape id="_x0000_i1109" type="#_x0000_t75" alt="eqId7158bac37a4138faf1973a72123cd970" style="width:31.5pt;height:29.65pt" o:ole="">
                  <v:imagedata r:id="rId105" o:title="eqId7158bac37a4138faf1973a72123cd970"/>
                </v:shape>
                <o:OLEObject Type="Embed" ProgID="Equation.DSMT4" ShapeID="_x0000_i1109" DrawAspect="Content" ObjectID="_1810550991" r:id="rId106"/>
              </w:object>
            </w:r>
            <w:r>
              <w:tab/>
              <w:t>C</w:t>
            </w:r>
            <w:r>
              <w:t>．</w:t>
            </w:r>
            <w:r>
              <w:t>2</w:t>
            </w:r>
            <w:r>
              <w:rPr>
                <w:rFonts w:eastAsia="Times New Roman"/>
                <w:i/>
              </w:rPr>
              <w:t>f</w:t>
            </w:r>
            <w:r>
              <w:rPr>
                <w:rFonts w:eastAsia="Times New Roman"/>
                <w:i/>
              </w:rPr>
              <w:tab/>
            </w:r>
            <w:r>
              <w:t>D</w:t>
            </w:r>
            <w:r>
              <w:t>．</w:t>
            </w:r>
            <w:r>
              <w:t>3</w:t>
            </w:r>
            <w:r>
              <w:rPr>
                <w:rFonts w:eastAsia="Times New Roman"/>
                <w:i/>
              </w:rPr>
              <w:t>f</w:t>
            </w:r>
          </w:p>
          <w:p w14:paraId="408C0C1E" w14:textId="77777777" w:rsidR="005829A0" w:rsidRPr="005829A0" w:rsidRDefault="005829A0" w:rsidP="009A37CE">
            <w:pPr>
              <w:shd w:val="clear" w:color="auto" w:fill="FFFFFF" w:themeFill="background1"/>
              <w:tabs>
                <w:tab w:val="left" w:pos="2078"/>
                <w:tab w:val="left" w:pos="4156"/>
                <w:tab w:val="left" w:pos="6234"/>
              </w:tabs>
              <w:spacing w:line="360" w:lineRule="auto"/>
              <w:ind w:left="380"/>
              <w:jc w:val="left"/>
              <w:textAlignment w:val="center"/>
              <w:rPr>
                <w:rFonts w:eastAsiaTheme="minorEastAsia" w:hint="eastAsia"/>
                <w:i/>
              </w:rPr>
            </w:pPr>
          </w:p>
          <w:p w14:paraId="1CFACBD2"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rPr>
                <w:b/>
                <w:bCs/>
              </w:rPr>
              <w:t>（</w:t>
            </w:r>
            <w:r>
              <w:rPr>
                <w:b/>
                <w:bCs/>
              </w:rPr>
              <w:t>2024·</w:t>
            </w:r>
            <w:r>
              <w:rPr>
                <w:b/>
                <w:bCs/>
              </w:rPr>
              <w:t>全国</w:t>
            </w:r>
            <w:r>
              <w:rPr>
                <w:b/>
                <w:bCs/>
              </w:rPr>
              <w:t>·</w:t>
            </w:r>
            <w:r>
              <w:rPr>
                <w:b/>
                <w:bCs/>
              </w:rPr>
              <w:t>高考真题）</w:t>
            </w:r>
            <w:r>
              <w:t>将重物从高层楼房的窗外运到地面时，为安全起见，要求下降过程中重物与楼墙保持一定的距离。如图，一种简单的操作方法是一人在高处控制一端系在重物上的绳子</w:t>
            </w:r>
            <w:r>
              <w:rPr>
                <w:rFonts w:eastAsia="Times New Roman"/>
                <w:i/>
              </w:rPr>
              <w:t>P</w:t>
            </w:r>
            <w:r>
              <w:t>，另一人在地面控制另一根一端系在重物上的绳子</w:t>
            </w:r>
            <w:r>
              <w:rPr>
                <w:rFonts w:eastAsia="Times New Roman"/>
                <w:i/>
              </w:rPr>
              <w:t>Q</w:t>
            </w:r>
            <w:r>
              <w:t>，二人配合可使重物缓慢竖直下降。若重物的质量</w:t>
            </w:r>
            <w:r>
              <w:object w:dxaOrig="862" w:dyaOrig="278" w14:anchorId="0B7087AF">
                <v:shape id="_x0000_i1114" type="#_x0000_t75" alt="eqId42fd258edf4c7ee59530eeae56fa67ad" style="width:43.15pt;height:13.9pt" o:ole="">
                  <v:imagedata r:id="rId107" o:title="eqId42fd258edf4c7ee59530eeae56fa67ad"/>
                </v:shape>
                <o:OLEObject Type="Embed" ProgID="Equation.DSMT4" ShapeID="_x0000_i1114" DrawAspect="Content" ObjectID="_1810550992" r:id="rId108"/>
              </w:object>
            </w:r>
            <w:r>
              <w:t>，重力加速度大小</w:t>
            </w:r>
            <w:r>
              <w:object w:dxaOrig="985" w:dyaOrig="314" w14:anchorId="771201F0">
                <v:shape id="_x0000_i1115" type="#_x0000_t75" alt="eqId46a6a294d3d7206bcdde5b943dbe94f0" style="width:49.15pt;height:15.75pt" o:ole="">
                  <v:imagedata r:id="rId109" o:title="eqId46a6a294d3d7206bcdde5b943dbe94f0"/>
                </v:shape>
                <o:OLEObject Type="Embed" ProgID="Equation.DSMT4" ShapeID="_x0000_i1115" DrawAspect="Content" ObjectID="_1810550993" r:id="rId110"/>
              </w:object>
            </w:r>
            <w:r>
              <w:t>，当</w:t>
            </w:r>
            <w:r>
              <w:rPr>
                <w:rFonts w:eastAsia="Times New Roman"/>
                <w:i/>
              </w:rPr>
              <w:t>P</w:t>
            </w:r>
            <w:r>
              <w:t>绳与竖直方向的夹角</w:t>
            </w:r>
            <w:r>
              <w:object w:dxaOrig="703" w:dyaOrig="255" w14:anchorId="08E14B54">
                <v:shape id="_x0000_i1116" type="#_x0000_t75" alt="eqId912b6b14c72a43003dd0919636f8c272" style="width:35.25pt;height:12.75pt" o:ole="">
                  <v:imagedata r:id="rId111" o:title="eqId912b6b14c72a43003dd0919636f8c272"/>
                </v:shape>
                <o:OLEObject Type="Embed" ProgID="Equation.DSMT4" ShapeID="_x0000_i1116" DrawAspect="Content" ObjectID="_1810550994" r:id="rId112"/>
              </w:object>
            </w:r>
            <w:r>
              <w:t>时，</w:t>
            </w:r>
            <w:r>
              <w:rPr>
                <w:rFonts w:eastAsia="Times New Roman"/>
                <w:i/>
              </w:rPr>
              <w:t>Q</w:t>
            </w:r>
            <w:r>
              <w:t>绳与竖直方向的夹角</w:t>
            </w:r>
            <w:r>
              <w:object w:dxaOrig="1988" w:dyaOrig="355" w14:anchorId="461381CC">
                <v:shape id="_x0000_i1117" type="#_x0000_t75" alt="eqId71e18f73f5715df9f8013ec09b4e4e90" style="width:99.4pt;height:17.65pt" o:ole="">
                  <v:imagedata r:id="rId113" o:title="eqId71e18f73f5715df9f8013ec09b4e4e90"/>
                </v:shape>
                <o:OLEObject Type="Embed" ProgID="Equation.DSMT4" ShapeID="_x0000_i1117" DrawAspect="Content" ObjectID="_1810550995" r:id="rId114"/>
              </w:object>
            </w:r>
          </w:p>
          <w:p w14:paraId="5C69EDC3" w14:textId="77777777" w:rsidR="009A37CE" w:rsidRDefault="009A37CE" w:rsidP="009A37CE">
            <w:pPr>
              <w:shd w:val="clear" w:color="auto" w:fill="FFFFFF" w:themeFill="background1"/>
              <w:spacing w:line="360" w:lineRule="auto"/>
              <w:jc w:val="left"/>
              <w:textAlignment w:val="center"/>
            </w:pPr>
            <w:r>
              <w:t>（</w:t>
            </w:r>
            <w:r>
              <w:t>1</w:t>
            </w:r>
            <w:r>
              <w:t>）求此时</w:t>
            </w:r>
            <w:r>
              <w:rPr>
                <w:rFonts w:eastAsia="Times New Roman"/>
                <w:i/>
              </w:rPr>
              <w:t>P</w:t>
            </w:r>
            <w:r>
              <w:t>、</w:t>
            </w:r>
            <w:r>
              <w:rPr>
                <w:rFonts w:eastAsia="Times New Roman"/>
                <w:i/>
              </w:rPr>
              <w:t>Q</w:t>
            </w:r>
            <w:r>
              <w:t>绳中拉力的大小；</w:t>
            </w:r>
          </w:p>
          <w:p w14:paraId="66D32DB3" w14:textId="77777777" w:rsidR="009A37CE" w:rsidRDefault="009A37CE" w:rsidP="009A37CE">
            <w:pPr>
              <w:shd w:val="clear" w:color="auto" w:fill="FFFFFF" w:themeFill="background1"/>
              <w:spacing w:line="360" w:lineRule="auto"/>
              <w:jc w:val="left"/>
              <w:textAlignment w:val="center"/>
            </w:pPr>
            <w:r>
              <w:t>（</w:t>
            </w:r>
            <w:r>
              <w:t>2</w:t>
            </w:r>
            <w:r>
              <w:t>）若开始竖直下降时重物距地面的高度</w:t>
            </w:r>
            <w:r>
              <w:object w:dxaOrig="738" w:dyaOrig="250" w14:anchorId="7567565C">
                <v:shape id="_x0000_i1118" type="#_x0000_t75" alt="eqId8f1a796c03db7a22430b1df7f589a90a" style="width:36.75pt;height:12.4pt" o:ole="">
                  <v:imagedata r:id="rId115" o:title="eqId8f1a796c03db7a22430b1df7f589a90a"/>
                </v:shape>
                <o:OLEObject Type="Embed" ProgID="Equation.DSMT4" ShapeID="_x0000_i1118" DrawAspect="Content" ObjectID="_1810550996" r:id="rId116"/>
              </w:object>
            </w:r>
            <w:r>
              <w:t>，求在重物下降到地面的过程中，两根绳子拉力对重物做的总功。</w:t>
            </w:r>
          </w:p>
          <w:p w14:paraId="7110729B" w14:textId="1F09A76F" w:rsidR="005829A0" w:rsidRPr="005829A0" w:rsidRDefault="009A37CE" w:rsidP="009A37CE">
            <w:pPr>
              <w:shd w:val="clear" w:color="auto" w:fill="FFFFFF" w:themeFill="background1"/>
              <w:spacing w:line="360" w:lineRule="auto"/>
              <w:jc w:val="left"/>
              <w:textAlignment w:val="center"/>
              <w:rPr>
                <w:rFonts w:hint="eastAsia"/>
              </w:rPr>
            </w:pPr>
            <w:r>
              <w:rPr>
                <w:rFonts w:eastAsia="Times New Roman"/>
                <w:noProof/>
                <w:kern w:val="0"/>
                <w:sz w:val="24"/>
              </w:rPr>
              <w:drawing>
                <wp:inline distT="0" distB="0" distL="114300" distR="114300" wp14:anchorId="6FA84CBC" wp14:editId="2694CAC0">
                  <wp:extent cx="1085850" cy="1285875"/>
                  <wp:effectExtent l="0" t="0" r="0" b="9525"/>
                  <wp:docPr id="21" name="图片 21" descr="@@@7a497b31-8160-468b-be19-44e2a1945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a497b31-8160-468b-be19-44e2a1945eb6"/>
                          <pic:cNvPicPr>
                            <a:picLocks noChangeAspect="1"/>
                          </pic:cNvPicPr>
                        </pic:nvPicPr>
                        <pic:blipFill>
                          <a:blip r:embed="rId117"/>
                          <a:stretch>
                            <a:fillRect/>
                          </a:stretch>
                        </pic:blipFill>
                        <pic:spPr>
                          <a:xfrm>
                            <a:off x="0" y="0"/>
                            <a:ext cx="1085850" cy="1285875"/>
                          </a:xfrm>
                          <a:prstGeom prst="rect">
                            <a:avLst/>
                          </a:prstGeom>
                        </pic:spPr>
                      </pic:pic>
                    </a:graphicData>
                  </a:graphic>
                </wp:inline>
              </w:drawing>
            </w:r>
          </w:p>
          <w:p w14:paraId="5769D3B6" w14:textId="64B78FB1"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如图所示，三角形斜面</w:t>
            </w:r>
            <w:r>
              <w:t>A</w:t>
            </w:r>
            <w:r>
              <w:t>放置于水平地面上，将光滑滑块</w:t>
            </w:r>
            <w:r>
              <w:t>B</w:t>
            </w:r>
            <w:r>
              <w:t>放置于斜面</w:t>
            </w:r>
            <w:r>
              <w:t>A</w:t>
            </w:r>
            <w:r>
              <w:t>上，在滑块</w:t>
            </w:r>
            <w:r>
              <w:t>B</w:t>
            </w:r>
            <w:r>
              <w:t>上施加水平向右的恒力</w:t>
            </w:r>
            <w:r>
              <w:rPr>
                <w:i/>
              </w:rPr>
              <w:t>F</w:t>
            </w:r>
            <w:r>
              <w:t>，斜面</w:t>
            </w:r>
            <w:r>
              <w:t>A</w:t>
            </w:r>
            <w:r>
              <w:t>和滑块</w:t>
            </w:r>
            <w:r>
              <w:t>B</w:t>
            </w:r>
            <w:r>
              <w:t>一起向右匀速运动，已知滑块</w:t>
            </w:r>
            <w:r>
              <w:t>B</w:t>
            </w:r>
            <w:r>
              <w:t>的质量为</w:t>
            </w:r>
            <w:r>
              <w:rPr>
                <w:i/>
              </w:rPr>
              <w:t>m</w:t>
            </w:r>
            <w:r>
              <w:t>，斜面</w:t>
            </w:r>
            <w:r>
              <w:t>A</w:t>
            </w:r>
            <w:r>
              <w:t>的质量为</w:t>
            </w:r>
            <w:r>
              <w:t>2</w:t>
            </w:r>
            <w:r>
              <w:rPr>
                <w:i/>
              </w:rPr>
              <w:t>m</w:t>
            </w:r>
            <w:r>
              <w:t>，斜面倾角为</w:t>
            </w:r>
            <w:r>
              <w:t>30°</w:t>
            </w:r>
            <w:r>
              <w:t>，则斜面与地面之间的动摩擦因数为（　　）</w:t>
            </w:r>
          </w:p>
          <w:p w14:paraId="11EBDE0A"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532E45E" wp14:editId="7C6FC1F6">
                  <wp:extent cx="1952625" cy="866775"/>
                  <wp:effectExtent l="0" t="0" r="9525" b="952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18"/>
                          <a:stretch>
                            <a:fillRect/>
                          </a:stretch>
                        </pic:blipFill>
                        <pic:spPr>
                          <a:xfrm>
                            <a:off x="0" y="0"/>
                            <a:ext cx="1952625" cy="866775"/>
                          </a:xfrm>
                          <a:prstGeom prst="rect">
                            <a:avLst/>
                          </a:prstGeom>
                        </pic:spPr>
                      </pic:pic>
                    </a:graphicData>
                  </a:graphic>
                </wp:inline>
              </w:drawing>
            </w:r>
          </w:p>
          <w:p w14:paraId="20B1CED8"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351" w:dyaOrig="607" w14:anchorId="0E836F36">
                <v:shape id="_x0000_i1130" type="#_x0000_t75" alt="eqId860884c0017c8bceb5b0edff796c144f" style="width:17.65pt;height:30.4pt" o:ole="">
                  <v:imagedata r:id="rId119" o:title="eqId860884c0017c8bceb5b0edff796c144f"/>
                </v:shape>
                <o:OLEObject Type="Embed" ProgID="Equation.DSMT4" ShapeID="_x0000_i1130" DrawAspect="Content" ObjectID="_1810550997" r:id="rId120"/>
              </w:object>
            </w:r>
            <w:r>
              <w:tab/>
              <w:t>B</w:t>
            </w:r>
            <w:r>
              <w:t>．</w:t>
            </w:r>
            <w:r>
              <w:object w:dxaOrig="351" w:dyaOrig="586" w14:anchorId="634E2E0D">
                <v:shape id="_x0000_i1131" type="#_x0000_t75" alt="eqId802e162b98c280720fcb909cf392fda3" style="width:17.65pt;height:29.25pt" o:ole="">
                  <v:imagedata r:id="rId121" o:title="eqId802e162b98c280720fcb909cf392fda3"/>
                </v:shape>
                <o:OLEObject Type="Embed" ProgID="Equation.DSMT4" ShapeID="_x0000_i1131" DrawAspect="Content" ObjectID="_1810550998" r:id="rId122"/>
              </w:object>
            </w:r>
            <w:r>
              <w:tab/>
              <w:t>C</w:t>
            </w:r>
            <w:r>
              <w:t>．</w:t>
            </w:r>
            <w:r>
              <w:object w:dxaOrig="351" w:dyaOrig="612" w14:anchorId="494994D8">
                <v:shape id="_x0000_i1132" type="#_x0000_t75" alt="eqId69a8b76e36783a69d14ec54af82c7df0" style="width:17.65pt;height:30.75pt" o:ole="">
                  <v:imagedata r:id="rId123" o:title="eqId69a8b76e36783a69d14ec54af82c7df0"/>
                </v:shape>
                <o:OLEObject Type="Embed" ProgID="Equation.DSMT4" ShapeID="_x0000_i1132" DrawAspect="Content" ObjectID="_1810550999" r:id="rId124"/>
              </w:object>
            </w:r>
            <w:r>
              <w:tab/>
              <w:t>D</w:t>
            </w:r>
            <w:r>
              <w:t>．</w:t>
            </w:r>
            <w:r>
              <w:object w:dxaOrig="351" w:dyaOrig="607" w14:anchorId="26E0006E">
                <v:shape id="_x0000_i1133" type="#_x0000_t75" alt="eqIdab52a9c7f7b361ad0488f01d714135fb" style="width:17.65pt;height:30.4pt" o:ole="">
                  <v:imagedata r:id="rId125" o:title="eqIdab52a9c7f7b361ad0488f01d714135fb"/>
                </v:shape>
                <o:OLEObject Type="Embed" ProgID="Equation.DSMT4" ShapeID="_x0000_i1133" DrawAspect="Content" ObjectID="_1810551000" r:id="rId126"/>
              </w:object>
            </w:r>
          </w:p>
          <w:p w14:paraId="152E2E0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3</w:t>
            </w:r>
            <w:r>
              <w:rPr>
                <w:rFonts w:ascii="Times New Roman" w:eastAsia="宋体" w:hAnsi="Times New Roman" w:cs="Times New Roman" w:hint="eastAsia"/>
                <w:b/>
                <w:bCs/>
              </w:rPr>
              <w:t>】</w:t>
            </w:r>
            <w:r>
              <w:rPr>
                <w:rFonts w:ascii="Times New Roman" w:eastAsia="宋体" w:hAnsi="Times New Roman" w:cs="Times New Roman"/>
              </w:rPr>
              <w:t>如图甲所示，推力</w:t>
            </w:r>
            <w:r>
              <w:rPr>
                <w:rFonts w:ascii="Times New Roman" w:eastAsia="宋体" w:hAnsi="Times New Roman" w:cs="Times New Roman"/>
                <w:i/>
              </w:rPr>
              <w:t>F</w:t>
            </w:r>
            <w:r>
              <w:rPr>
                <w:rFonts w:ascii="Times New Roman" w:eastAsia="宋体" w:hAnsi="Times New Roman" w:cs="Times New Roman"/>
              </w:rPr>
              <w:t>垂直斜面作用在斜面体上，斜面体静止在竖直墙面上，若将斜面体改成如图乙所示放置，用相同大小的推力</w:t>
            </w:r>
            <w:r>
              <w:rPr>
                <w:rFonts w:ascii="Times New Roman" w:eastAsia="宋体" w:hAnsi="Times New Roman" w:cs="Times New Roman"/>
                <w:i/>
              </w:rPr>
              <w:t>F</w:t>
            </w:r>
            <w:r>
              <w:rPr>
                <w:rFonts w:ascii="Times New Roman" w:eastAsia="宋体" w:hAnsi="Times New Roman" w:cs="Times New Roman"/>
              </w:rPr>
              <w:t>垂直斜面作用到斜面体上，则下列说法正确的是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7A8E69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83B73F4" wp14:editId="1BDC4F27">
                  <wp:extent cx="2066290" cy="1371600"/>
                  <wp:effectExtent l="0" t="0" r="10160" b="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27"/>
                          <a:stretch>
                            <a:fillRect/>
                          </a:stretch>
                        </pic:blipFill>
                        <pic:spPr>
                          <a:xfrm>
                            <a:off x="0" y="0"/>
                            <a:ext cx="2066290" cy="1371600"/>
                          </a:xfrm>
                          <a:prstGeom prst="rect">
                            <a:avLst/>
                          </a:prstGeom>
                          <a:noFill/>
                          <a:ln>
                            <a:noFill/>
                          </a:ln>
                        </pic:spPr>
                      </pic:pic>
                    </a:graphicData>
                  </a:graphic>
                </wp:inline>
              </w:drawing>
            </w:r>
          </w:p>
          <w:p w14:paraId="00172F94" w14:textId="4C35E9E3"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．墙面受到的压力一定变小</w:t>
            </w:r>
            <w:r w:rsidR="005829A0">
              <w:rPr>
                <w:rFonts w:ascii="Times New Roman" w:eastAsia="宋体" w:hAnsi="Times New Roman" w:cs="Times New Roman" w:hint="eastAsia"/>
              </w:rPr>
              <w:t xml:space="preserve">           </w:t>
            </w:r>
            <w:r>
              <w:rPr>
                <w:rFonts w:ascii="Times New Roman" w:eastAsia="宋体" w:hAnsi="Times New Roman" w:cs="Times New Roman"/>
              </w:rPr>
              <w:t>B</w:t>
            </w:r>
            <w:r>
              <w:rPr>
                <w:rFonts w:ascii="Times New Roman" w:eastAsia="宋体" w:hAnsi="Times New Roman" w:cs="Times New Roman"/>
              </w:rPr>
              <w:t>．斜面体受到的摩擦力一定变小</w:t>
            </w:r>
          </w:p>
          <w:p w14:paraId="67284803" w14:textId="452034CC"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．斜面体受到的摩擦力可能变大</w:t>
            </w:r>
            <w:r w:rsidR="005829A0">
              <w:rPr>
                <w:rFonts w:ascii="Times New Roman" w:eastAsia="宋体" w:hAnsi="Times New Roman" w:cs="Times New Roman" w:hint="eastAsia"/>
              </w:rPr>
              <w:t xml:space="preserve">       </w:t>
            </w:r>
            <w:r>
              <w:rPr>
                <w:rFonts w:ascii="Times New Roman" w:eastAsia="宋体" w:hAnsi="Times New Roman" w:cs="Times New Roman"/>
              </w:rPr>
              <w:t>D</w:t>
            </w:r>
            <w:r>
              <w:rPr>
                <w:rFonts w:ascii="Times New Roman" w:eastAsia="宋体" w:hAnsi="Times New Roman" w:cs="Times New Roman"/>
              </w:rPr>
              <w:t>．斜面体可能沿墙面向上滑动</w:t>
            </w:r>
          </w:p>
          <w:p w14:paraId="7F31DE21"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如图，环</w:t>
            </w:r>
            <w:r>
              <w:rPr>
                <w:i/>
              </w:rPr>
              <w:t>a</w:t>
            </w:r>
            <w:r>
              <w:t>、</w:t>
            </w:r>
            <w:r>
              <w:rPr>
                <w:i/>
              </w:rPr>
              <w:t>b</w:t>
            </w:r>
            <w:r>
              <w:t>的质量分别为</w:t>
            </w:r>
            <w:r>
              <w:object w:dxaOrig="809" w:dyaOrig="319" w14:anchorId="6F38E432">
                <v:shape id="_x0000_i1139" type="#_x0000_t75" alt="eqId060d78e113d1619fe31e5e17deac618b" style="width:40.5pt;height:16.15pt" o:ole="">
                  <v:imagedata r:id="rId128" o:title="eqId060d78e113d1619fe31e5e17deac618b"/>
                </v:shape>
                <o:OLEObject Type="Embed" ProgID="Equation.DSMT4" ShapeID="_x0000_i1139" DrawAspect="Content" ObjectID="_1810551001" r:id="rId129"/>
              </w:object>
            </w:r>
            <w:r>
              <w:t>、</w:t>
            </w:r>
            <w:r>
              <w:object w:dxaOrig="844" w:dyaOrig="317" w14:anchorId="749746F9">
                <v:shape id="_x0000_i1140" type="#_x0000_t75" alt="eqIdcd8802913bf130e6d9b603c574c67d92" style="width:42.4pt;height:15.75pt" o:ole="">
                  <v:imagedata r:id="rId130" o:title="eqIdcd8802913bf130e6d9b603c574c67d92"/>
                </v:shape>
                <o:OLEObject Type="Embed" ProgID="Equation.DSMT4" ShapeID="_x0000_i1140" DrawAspect="Content" ObjectID="_1810551002" r:id="rId131"/>
              </w:object>
            </w:r>
            <w:r>
              <w:t>，用不可伸长的细线连接，分别套在水平粗糙细杆</w:t>
            </w:r>
            <w:r>
              <w:rPr>
                <w:i/>
              </w:rPr>
              <w:t>OM</w:t>
            </w:r>
            <w:r>
              <w:t>和竖直光滑细杆</w:t>
            </w:r>
            <w:r>
              <w:rPr>
                <w:i/>
              </w:rPr>
              <w:t>ON</w:t>
            </w:r>
            <w:r>
              <w:t>上，</w:t>
            </w:r>
            <w:r>
              <w:rPr>
                <w:i/>
              </w:rPr>
              <w:t>O</w:t>
            </w:r>
            <w:r>
              <w:t>点离地面的高度</w:t>
            </w:r>
            <w:r>
              <w:object w:dxaOrig="703" w:dyaOrig="228" w14:anchorId="6A8AC58D">
                <v:shape id="_x0000_i1141" type="#_x0000_t75" alt="eqId32e8d8e6a39eb510638617bdc683d160" style="width:35.25pt;height:11.25pt" o:ole="">
                  <v:imagedata r:id="rId132" o:title="eqId32e8d8e6a39eb510638617bdc683d160"/>
                </v:shape>
                <o:OLEObject Type="Embed" ProgID="Equation.DSMT4" ShapeID="_x0000_i1141" DrawAspect="Content" ObjectID="_1810551003" r:id="rId133"/>
              </w:object>
            </w:r>
            <w:r>
              <w:t>，细线长</w:t>
            </w:r>
            <w:r>
              <w:object w:dxaOrig="844" w:dyaOrig="541" w14:anchorId="68C99F3E">
                <v:shape id="_x0000_i1142" type="#_x0000_t75" alt="eqIddee088b043d85e217633ce7bc8ded720" style="width:42.4pt;height:27pt" o:ole="">
                  <v:imagedata r:id="rId134" o:title="eqIddee088b043d85e217633ce7bc8ded720"/>
                </v:shape>
                <o:OLEObject Type="Embed" ProgID="Equation.DSMT4" ShapeID="_x0000_i1142" DrawAspect="Content" ObjectID="_1810551004" r:id="rId135"/>
              </w:object>
            </w:r>
            <w:r>
              <w:t>，且已知细线能承受的张力最大值为</w:t>
            </w:r>
            <w:r>
              <w:object w:dxaOrig="545" w:dyaOrig="472" w14:anchorId="19EEF261">
                <v:shape id="_x0000_i1143" type="#_x0000_t75" alt="eqId62616da91de7969aecfc5ad52a46a8d0" style="width:27.4pt;height:23.65pt" o:ole="">
                  <v:imagedata r:id="rId136" o:title="eqId62616da91de7969aecfc5ad52a46a8d0"/>
                </v:shape>
                <o:OLEObject Type="Embed" ProgID="Equation.DSMT4" ShapeID="_x0000_i1143" DrawAspect="Content" ObjectID="_1810551005" r:id="rId137"/>
              </w:object>
            </w:r>
            <w:r>
              <w:t>。最大静摩擦力等于滑动摩擦力，细线与水平杆间夹角为</w:t>
            </w:r>
            <w:r>
              <w:rPr>
                <w:i/>
              </w:rPr>
              <w:t>θ</w:t>
            </w:r>
            <w:r>
              <w:t>，重力加速度为</w:t>
            </w:r>
            <w:r>
              <w:t>g</w:t>
            </w:r>
            <w:r>
              <w:t>取</w:t>
            </w:r>
            <w:r>
              <w:object w:dxaOrig="545" w:dyaOrig="252" w14:anchorId="7ED53971">
                <v:shape id="_x0000_i1144" type="#_x0000_t75" alt="eqId9c4ee1b7d06ac4c703e4c086b425c9c5" style="width:27.4pt;height:12.75pt" o:ole="">
                  <v:imagedata r:id="rId138" o:title="eqId9c4ee1b7d06ac4c703e4c086b425c9c5"/>
                </v:shape>
                <o:OLEObject Type="Embed" ProgID="Equation.DSMT4" ShapeID="_x0000_i1144" DrawAspect="Content" ObjectID="_1810551006" r:id="rId139"/>
              </w:object>
            </w:r>
            <w:r>
              <w:t>。</w:t>
            </w:r>
            <w:r>
              <w:object w:dxaOrig="2358" w:dyaOrig="397" w14:anchorId="5509ABD2">
                <v:shape id="_x0000_i1145" type="#_x0000_t75" alt="eqId41d51acedf46acac9a336ec6a7bea357" style="width:117.75pt;height:19.9pt" o:ole="">
                  <v:imagedata r:id="rId140" o:title="eqId41d51acedf46acac9a336ec6a7bea357"/>
                </v:shape>
                <o:OLEObject Type="Embed" ProgID="Equation.DSMT4" ShapeID="_x0000_i1145" DrawAspect="Content" ObjectID="_1810551007" r:id="rId141"/>
              </w:object>
            </w:r>
          </w:p>
          <w:p w14:paraId="3723950B" w14:textId="77777777" w:rsidR="009A37CE" w:rsidRDefault="009A37CE" w:rsidP="009A37CE">
            <w:pPr>
              <w:shd w:val="clear" w:color="auto" w:fill="FFFFFF" w:themeFill="background1"/>
              <w:spacing w:line="360" w:lineRule="auto"/>
              <w:jc w:val="left"/>
              <w:textAlignment w:val="center"/>
            </w:pPr>
            <w:r>
              <w:t>（</w:t>
            </w:r>
            <w:r>
              <w:t>1</w:t>
            </w:r>
            <w:r>
              <w:t>）初始时整个装置静止，当</w:t>
            </w:r>
            <w:r>
              <w:object w:dxaOrig="651" w:dyaOrig="279" w14:anchorId="6F117638">
                <v:shape id="_x0000_i1146" type="#_x0000_t75" alt="eqIde5271a7f1cc98c490c5e8133f9de699e" style="width:32.65pt;height:13.9pt" o:ole="">
                  <v:imagedata r:id="rId142" o:title="eqIde5271a7f1cc98c490c5e8133f9de699e"/>
                </v:shape>
                <o:OLEObject Type="Embed" ProgID="Equation.DSMT4" ShapeID="_x0000_i1146" DrawAspect="Content" ObjectID="_1810551008" r:id="rId143"/>
              </w:object>
            </w:r>
            <w:r>
              <w:t>时，</w:t>
            </w:r>
            <w:r>
              <w:rPr>
                <w:i/>
              </w:rPr>
              <w:t>a</w:t>
            </w:r>
            <w:r>
              <w:t>、</w:t>
            </w:r>
            <w:r>
              <w:rPr>
                <w:i/>
              </w:rPr>
              <w:t>b</w:t>
            </w:r>
            <w:r>
              <w:t>环恰好不滑动，求</w:t>
            </w:r>
            <w:r>
              <w:rPr>
                <w:i/>
              </w:rPr>
              <w:t>a</w:t>
            </w:r>
            <w:r>
              <w:t>环与水平粗糙杆</w:t>
            </w:r>
            <w:r>
              <w:rPr>
                <w:i/>
              </w:rPr>
              <w:t>OM</w:t>
            </w:r>
            <w:r>
              <w:t>间动摩擦因数</w:t>
            </w:r>
            <w:r>
              <w:rPr>
                <w:i/>
              </w:rPr>
              <w:t>μ</w:t>
            </w:r>
            <w:r>
              <w:t>；</w:t>
            </w:r>
          </w:p>
          <w:p w14:paraId="6B19A6FA" w14:textId="77777777" w:rsidR="009A37CE" w:rsidRDefault="009A37CE" w:rsidP="009A37CE">
            <w:pPr>
              <w:shd w:val="clear" w:color="auto" w:fill="FFFFFF" w:themeFill="background1"/>
              <w:spacing w:line="360" w:lineRule="auto"/>
              <w:jc w:val="left"/>
              <w:textAlignment w:val="center"/>
            </w:pPr>
            <w:r>
              <w:t>（</w:t>
            </w:r>
            <w:r>
              <w:t>2</w:t>
            </w:r>
            <w:r>
              <w:t>）在第一问条件下，若整个装置以竖直杆</w:t>
            </w:r>
            <w:r>
              <w:rPr>
                <w:i/>
              </w:rPr>
              <w:t>ON</w:t>
            </w:r>
            <w:r>
              <w:t>为轴匀速转动，求当细线刚好断裂时装置转动的角速度</w:t>
            </w:r>
            <w:r>
              <w:rPr>
                <w:i/>
              </w:rPr>
              <w:t>ω</w:t>
            </w:r>
            <w:r>
              <w:t>；</w:t>
            </w:r>
          </w:p>
          <w:p w14:paraId="5227B8CF" w14:textId="77777777" w:rsidR="009A37CE" w:rsidRDefault="009A37CE" w:rsidP="009A37CE">
            <w:pPr>
              <w:shd w:val="clear" w:color="auto" w:fill="FFFFFF" w:themeFill="background1"/>
              <w:spacing w:line="360" w:lineRule="auto"/>
              <w:jc w:val="left"/>
              <w:textAlignment w:val="center"/>
            </w:pPr>
            <w:r>
              <w:t>（</w:t>
            </w:r>
            <w:r>
              <w:t>3</w:t>
            </w:r>
            <w:r>
              <w:t>）若细线断裂时环</w:t>
            </w:r>
            <w:r>
              <w:rPr>
                <w:i/>
              </w:rPr>
              <w:t>a</w:t>
            </w:r>
            <w:r>
              <w:t>刚好位于横杆最右端</w:t>
            </w:r>
            <w:r>
              <w:rPr>
                <w:i/>
              </w:rPr>
              <w:t>M</w:t>
            </w:r>
            <w:r>
              <w:t>点，求圆环</w:t>
            </w:r>
            <w:r>
              <w:rPr>
                <w:i/>
              </w:rPr>
              <w:t>a</w:t>
            </w:r>
            <w:r>
              <w:t>落地时离</w:t>
            </w:r>
            <w:r>
              <w:rPr>
                <w:i/>
              </w:rPr>
              <w:t>ON</w:t>
            </w:r>
            <w:r>
              <w:t>轴的水平距离。</w:t>
            </w:r>
          </w:p>
          <w:p w14:paraId="7FD65770" w14:textId="7F964DEC" w:rsidR="009A37CE" w:rsidRDefault="009A37CE" w:rsidP="005829A0">
            <w:pPr>
              <w:shd w:val="clear" w:color="auto" w:fill="FFFFFF" w:themeFill="background1"/>
              <w:spacing w:line="360" w:lineRule="auto"/>
              <w:jc w:val="left"/>
              <w:textAlignment w:val="center"/>
            </w:pPr>
            <w:r>
              <w:rPr>
                <w:noProof/>
              </w:rPr>
              <w:drawing>
                <wp:inline distT="0" distB="0" distL="114300" distR="114300" wp14:anchorId="7CD5C556" wp14:editId="3000672F">
                  <wp:extent cx="1495425" cy="1543050"/>
                  <wp:effectExtent l="0" t="0" r="9525" b="0"/>
                  <wp:docPr id="100201" name="图片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pic:cNvPicPr>
                            <a:picLocks noChangeAspect="1"/>
                          </pic:cNvPicPr>
                        </pic:nvPicPr>
                        <pic:blipFill>
                          <a:blip r:embed="rId144"/>
                          <a:stretch>
                            <a:fillRect/>
                          </a:stretch>
                        </pic:blipFill>
                        <pic:spPr>
                          <a:xfrm>
                            <a:off x="0" y="0"/>
                            <a:ext cx="1495425" cy="1543050"/>
                          </a:xfrm>
                          <a:prstGeom prst="rect">
                            <a:avLst/>
                          </a:prstGeom>
                        </pic:spPr>
                      </pic:pic>
                    </a:graphicData>
                  </a:graphic>
                </wp:inline>
              </w:drawing>
            </w:r>
          </w:p>
          <w:p w14:paraId="20CB9804" w14:textId="77777777" w:rsidR="005829A0" w:rsidRDefault="005829A0" w:rsidP="005829A0">
            <w:pPr>
              <w:shd w:val="clear" w:color="auto" w:fill="FFFFFF" w:themeFill="background1"/>
              <w:spacing w:line="360" w:lineRule="auto"/>
              <w:jc w:val="left"/>
              <w:textAlignment w:val="center"/>
            </w:pPr>
          </w:p>
          <w:p w14:paraId="5EF7F4C9" w14:textId="77777777" w:rsidR="005829A0" w:rsidRDefault="005829A0" w:rsidP="005829A0">
            <w:pPr>
              <w:shd w:val="clear" w:color="auto" w:fill="FFFFFF" w:themeFill="background1"/>
              <w:spacing w:line="360" w:lineRule="auto"/>
              <w:jc w:val="left"/>
              <w:textAlignment w:val="center"/>
            </w:pPr>
          </w:p>
          <w:p w14:paraId="0B577CF4" w14:textId="77777777" w:rsidR="005829A0" w:rsidRDefault="005829A0" w:rsidP="005829A0">
            <w:pPr>
              <w:shd w:val="clear" w:color="auto" w:fill="FFFFFF" w:themeFill="background1"/>
              <w:spacing w:line="360" w:lineRule="auto"/>
              <w:jc w:val="left"/>
              <w:textAlignment w:val="center"/>
            </w:pPr>
          </w:p>
          <w:p w14:paraId="4DEF64B5" w14:textId="77777777" w:rsidR="005829A0" w:rsidRDefault="005829A0" w:rsidP="005829A0">
            <w:pPr>
              <w:shd w:val="clear" w:color="auto" w:fill="FFFFFF" w:themeFill="background1"/>
              <w:spacing w:line="360" w:lineRule="auto"/>
              <w:jc w:val="left"/>
              <w:textAlignment w:val="center"/>
            </w:pPr>
          </w:p>
          <w:p w14:paraId="73DB35B2" w14:textId="77777777" w:rsidR="005829A0" w:rsidRDefault="005829A0" w:rsidP="005829A0">
            <w:pPr>
              <w:shd w:val="clear" w:color="auto" w:fill="FFFFFF" w:themeFill="background1"/>
              <w:spacing w:line="360" w:lineRule="auto"/>
              <w:jc w:val="left"/>
              <w:textAlignment w:val="center"/>
            </w:pPr>
          </w:p>
          <w:p w14:paraId="31E4CBD9" w14:textId="77777777" w:rsidR="005829A0" w:rsidRDefault="005829A0" w:rsidP="005829A0">
            <w:pPr>
              <w:shd w:val="clear" w:color="auto" w:fill="FFFFFF" w:themeFill="background1"/>
              <w:spacing w:line="360" w:lineRule="auto"/>
              <w:jc w:val="left"/>
              <w:textAlignment w:val="center"/>
            </w:pPr>
          </w:p>
          <w:p w14:paraId="40F5CE38" w14:textId="77777777" w:rsidR="005829A0" w:rsidRPr="005829A0" w:rsidRDefault="005829A0" w:rsidP="005829A0">
            <w:pPr>
              <w:shd w:val="clear" w:color="auto" w:fill="FFFFFF" w:themeFill="background1"/>
              <w:spacing w:line="360" w:lineRule="auto"/>
              <w:jc w:val="left"/>
              <w:textAlignment w:val="center"/>
              <w:rPr>
                <w:rFonts w:hint="eastAsia"/>
              </w:rPr>
            </w:pPr>
          </w:p>
          <w:p w14:paraId="654A699D" w14:textId="1BCEE006" w:rsidR="009A37CE" w:rsidRDefault="009A37CE" w:rsidP="009A37CE">
            <w:pPr>
              <w:shd w:val="clear" w:color="auto" w:fill="FFFFFF" w:themeFill="background1"/>
              <w:spacing w:line="360" w:lineRule="auto"/>
              <w:jc w:val="left"/>
              <w:textAlignment w:val="center"/>
            </w:pPr>
            <w:r>
              <w:rPr>
                <w:b/>
                <w:bCs/>
              </w:rPr>
              <w:t>【例</w:t>
            </w:r>
            <w:r>
              <w:rPr>
                <w:rFonts w:hint="eastAsia"/>
                <w:b/>
                <w:bCs/>
              </w:rPr>
              <w:t>5</w:t>
            </w:r>
            <w:r>
              <w:rPr>
                <w:b/>
                <w:bCs/>
              </w:rPr>
              <w:t>】（</w:t>
            </w:r>
            <w:r>
              <w:rPr>
                <w:b/>
                <w:bCs/>
              </w:rPr>
              <w:t>2024·</w:t>
            </w:r>
            <w:r>
              <w:rPr>
                <w:b/>
                <w:bCs/>
              </w:rPr>
              <w:t>贵州铜仁</w:t>
            </w:r>
            <w:r>
              <w:rPr>
                <w:b/>
                <w:bCs/>
              </w:rPr>
              <w:t>·</w:t>
            </w:r>
            <w:r>
              <w:rPr>
                <w:b/>
                <w:bCs/>
              </w:rPr>
              <w:t>二模）</w:t>
            </w:r>
            <w:r>
              <w:t>轻杆的两端固定有可视为质点的小球</w:t>
            </w:r>
            <w:r>
              <w:t>A</w:t>
            </w:r>
            <w:r>
              <w:t>和</w:t>
            </w:r>
            <w:r>
              <w:t>B</w:t>
            </w:r>
            <w:r>
              <w:t>，不可伸长的轻质细绳两端与两小球连接，轻绳挂在光滑水平固定的细杆</w:t>
            </w:r>
            <w:r>
              <w:t>O</w:t>
            </w:r>
            <w:r>
              <w:t>上，平衡时的状态如图所示。已知</w:t>
            </w:r>
            <w:r>
              <w:t>A</w:t>
            </w:r>
            <w:r>
              <w:t>的质量是</w:t>
            </w:r>
            <w:r>
              <w:t>B</w:t>
            </w:r>
            <w:r>
              <w:t>的质量的</w:t>
            </w:r>
            <w:r>
              <w:t>2</w:t>
            </w:r>
            <w:r>
              <w:t>倍，则</w:t>
            </w:r>
            <w:r>
              <w:rPr>
                <w:rFonts w:eastAsia="Times New Roman"/>
                <w:i/>
              </w:rPr>
              <w:t>OA</w:t>
            </w:r>
            <w:r>
              <w:t>与</w:t>
            </w:r>
            <w:r>
              <w:rPr>
                <w:rFonts w:eastAsia="Times New Roman"/>
                <w:i/>
              </w:rPr>
              <w:t>OB</w:t>
            </w:r>
            <w:r>
              <w:t>的长度之比为（　　）</w:t>
            </w:r>
          </w:p>
          <w:p w14:paraId="72C29395"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07E7F1B9" wp14:editId="6830F5DC">
                  <wp:extent cx="1095375" cy="1162050"/>
                  <wp:effectExtent l="0" t="0" r="9525" b="0"/>
                  <wp:docPr id="25" name="图片 25" descr="@@@eae4d516-f267-4de7-8471-6f5c626d0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ae4d516-f267-4de7-8471-6f5c626d0fdb"/>
                          <pic:cNvPicPr>
                            <a:picLocks noChangeAspect="1"/>
                          </pic:cNvPicPr>
                        </pic:nvPicPr>
                        <pic:blipFill>
                          <a:blip r:embed="rId145"/>
                          <a:stretch>
                            <a:fillRect/>
                          </a:stretch>
                        </pic:blipFill>
                        <pic:spPr>
                          <a:xfrm>
                            <a:off x="0" y="0"/>
                            <a:ext cx="1095375" cy="1162050"/>
                          </a:xfrm>
                          <a:prstGeom prst="rect">
                            <a:avLst/>
                          </a:prstGeom>
                        </pic:spPr>
                      </pic:pic>
                    </a:graphicData>
                  </a:graphic>
                </wp:inline>
              </w:drawing>
            </w:r>
          </w:p>
          <w:p w14:paraId="2DA4BC62"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16" w:dyaOrig="246" w14:anchorId="720F8C73">
                <v:shape id="_x0000_i1167" type="#_x0000_t75" alt="eqIdcf1c295fd10f4dcc21955ce39560b5c6" style="width:15.75pt;height:12.4pt" o:ole="">
                  <v:imagedata r:id="rId146" o:title="eqIdcf1c295fd10f4dcc21955ce39560b5c6"/>
                </v:shape>
                <o:OLEObject Type="Embed" ProgID="Equation.DSMT4" ShapeID="_x0000_i1167" DrawAspect="Content" ObjectID="_1810551009" r:id="rId147"/>
              </w:object>
            </w:r>
            <w:r>
              <w:tab/>
              <w:t>B</w:t>
            </w:r>
            <w:r>
              <w:t>．</w:t>
            </w:r>
            <w:r>
              <w:object w:dxaOrig="351" w:dyaOrig="254" w14:anchorId="598C0A6B">
                <v:shape id="_x0000_i1168" type="#_x0000_t75" alt="eqId37d65e051e943ab28fa57aee2fb57994" style="width:17.65pt;height:12.75pt" o:ole="">
                  <v:imagedata r:id="rId148" o:title="eqId37d65e051e943ab28fa57aee2fb57994"/>
                </v:shape>
                <o:OLEObject Type="Embed" ProgID="Equation.DSMT4" ShapeID="_x0000_i1168" DrawAspect="Content" ObjectID="_1810551010" r:id="rId149"/>
              </w:object>
            </w:r>
            <w:r>
              <w:tab/>
              <w:t>C</w:t>
            </w:r>
            <w:r>
              <w:t>．</w:t>
            </w:r>
            <w:r>
              <w:object w:dxaOrig="351" w:dyaOrig="247" w14:anchorId="6C788169">
                <v:shape id="_x0000_i1169" type="#_x0000_t75" alt="eqIdfc5881f1ce9b4172ca346032d0fd1e3d" style="width:17.65pt;height:12.4pt" o:ole="">
                  <v:imagedata r:id="rId150" o:title="eqIdfc5881f1ce9b4172ca346032d0fd1e3d"/>
                </v:shape>
                <o:OLEObject Type="Embed" ProgID="Equation.DSMT4" ShapeID="_x0000_i1169" DrawAspect="Content" ObjectID="_1810551011" r:id="rId151"/>
              </w:object>
            </w:r>
            <w:r>
              <w:tab/>
              <w:t>D</w:t>
            </w:r>
            <w:r>
              <w:t>．</w:t>
            </w:r>
            <w:r>
              <w:object w:dxaOrig="386" w:dyaOrig="255" w14:anchorId="6609917A">
                <v:shape id="_x0000_i1170" type="#_x0000_t75" alt="eqIdbf17ea1e2af6141441bd2f6e93314be9" style="width:19.15pt;height:12.75pt" o:ole="">
                  <v:imagedata r:id="rId152" o:title="eqIdbf17ea1e2af6141441bd2f6e93314be9"/>
                </v:shape>
                <o:OLEObject Type="Embed" ProgID="Equation.DSMT4" ShapeID="_x0000_i1170" DrawAspect="Content" ObjectID="_1810551012" r:id="rId153"/>
              </w:object>
            </w:r>
          </w:p>
          <w:p w14:paraId="64526021" w14:textId="7B25DA2C" w:rsidR="009A37CE" w:rsidRPr="005829A0" w:rsidRDefault="009A37CE" w:rsidP="009A37CE">
            <w:pPr>
              <w:shd w:val="clear" w:color="auto" w:fill="FFFFFF" w:themeFill="background1"/>
              <w:spacing w:line="360" w:lineRule="auto"/>
              <w:jc w:val="left"/>
              <w:textAlignment w:val="center"/>
              <w:rPr>
                <w:color w:val="FF0000"/>
              </w:rPr>
            </w:pPr>
            <w:r>
              <w:rPr>
                <w:rFonts w:hint="eastAsia"/>
                <w:b/>
                <w:bCs/>
              </w:rPr>
              <w:lastRenderedPageBreak/>
              <w:t>【变式演练</w:t>
            </w:r>
            <w:r>
              <w:rPr>
                <w:rFonts w:hint="eastAsia"/>
                <w:b/>
                <w:bCs/>
              </w:rPr>
              <w:t>1</w:t>
            </w:r>
            <w:r>
              <w:rPr>
                <w:rFonts w:hint="eastAsia"/>
                <w:b/>
                <w:bCs/>
              </w:rPr>
              <w:t>】</w:t>
            </w:r>
            <w:r>
              <w:t>如图所示，半径为</w:t>
            </w:r>
            <w:r>
              <w:rPr>
                <w:i/>
              </w:rPr>
              <w:t>R</w:t>
            </w:r>
            <w:r>
              <w:t>的光滑圆环竖直固定，原长为</w:t>
            </w:r>
            <w:r>
              <w:object w:dxaOrig="457" w:dyaOrig="300" w14:anchorId="0A28716D">
                <v:shape id="_x0000_i1176" type="#_x0000_t75" alt="eqId877e2c1a405fab03819eacc59d299767" style="width:22.9pt;height:15pt" o:ole="">
                  <v:imagedata r:id="rId154" o:title="eqId877e2c1a405fab03819eacc59d299767"/>
                </v:shape>
                <o:OLEObject Type="Embed" ProgID="Equation.DSMT4" ShapeID="_x0000_i1176" DrawAspect="Content" ObjectID="_1810551013" r:id="rId155"/>
              </w:object>
            </w:r>
            <w:r>
              <w:t>的轻质弹簧一端固定在圆环的最高点</w:t>
            </w:r>
            <w:r>
              <w:rPr>
                <w:i/>
              </w:rPr>
              <w:t>A</w:t>
            </w:r>
            <w:r>
              <w:t>，另一端与套在环上的质量为</w:t>
            </w:r>
            <w:r>
              <w:rPr>
                <w:i/>
              </w:rPr>
              <w:t>m</w:t>
            </w:r>
            <w:r>
              <w:t>的小球相连。小球静止在</w:t>
            </w:r>
            <w:r>
              <w:rPr>
                <w:i/>
              </w:rPr>
              <w:t>B</w:t>
            </w:r>
            <w:r>
              <w:t>点时，弹簧与竖直方向夹角</w:t>
            </w:r>
            <w:r>
              <w:rPr>
                <w:i/>
              </w:rPr>
              <w:t>θ</w:t>
            </w:r>
            <w:r>
              <w:t>=30°</w:t>
            </w:r>
            <w:r>
              <w:t>，已知重力加速度大小为</w:t>
            </w:r>
            <w:r>
              <w:rPr>
                <w:i/>
              </w:rPr>
              <w:t>g</w:t>
            </w:r>
            <w:r>
              <w:t>，则（　　）</w:t>
            </w:r>
          </w:p>
          <w:p w14:paraId="473EBCD6"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93BD9AD" wp14:editId="081AA7C1">
                  <wp:extent cx="1371600" cy="146685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156"/>
                          <a:stretch>
                            <a:fillRect/>
                          </a:stretch>
                        </pic:blipFill>
                        <pic:spPr>
                          <a:xfrm>
                            <a:off x="0" y="0"/>
                            <a:ext cx="1371600" cy="1466850"/>
                          </a:xfrm>
                          <a:prstGeom prst="rect">
                            <a:avLst/>
                          </a:prstGeom>
                        </pic:spPr>
                      </pic:pic>
                    </a:graphicData>
                  </a:graphic>
                </wp:inline>
              </w:drawing>
            </w:r>
          </w:p>
          <w:p w14:paraId="4CDF3854" w14:textId="77777777" w:rsidR="009A37CE" w:rsidRDefault="009A37CE" w:rsidP="009A37CE">
            <w:pPr>
              <w:shd w:val="clear" w:color="auto" w:fill="FFFFFF" w:themeFill="background1"/>
              <w:spacing w:line="360" w:lineRule="auto"/>
              <w:jc w:val="left"/>
              <w:textAlignment w:val="center"/>
            </w:pPr>
            <w:r>
              <w:t>A</w:t>
            </w:r>
            <w:r>
              <w:t>．小球对圆环的弹力方向背离圆心</w:t>
            </w:r>
          </w:p>
          <w:p w14:paraId="2A80DF82" w14:textId="77777777" w:rsidR="009A37CE" w:rsidRDefault="009A37CE" w:rsidP="009A37CE">
            <w:pPr>
              <w:shd w:val="clear" w:color="auto" w:fill="FFFFFF" w:themeFill="background1"/>
              <w:spacing w:line="360" w:lineRule="auto"/>
              <w:jc w:val="left"/>
              <w:textAlignment w:val="center"/>
            </w:pPr>
            <w:r>
              <w:t>B</w:t>
            </w:r>
            <w:r>
              <w:t>．圆环对小球的弹力大小为</w:t>
            </w:r>
            <w:r>
              <w:object w:dxaOrig="580" w:dyaOrig="329" w14:anchorId="4C941C4B">
                <v:shape id="_x0000_i1177" type="#_x0000_t75" alt="eqId93a5afc5ef8af05348a8d488e121e5bc" style="width:28.9pt;height:16.5pt" o:ole="">
                  <v:imagedata r:id="rId157" o:title="eqId93a5afc5ef8af05348a8d488e121e5bc"/>
                </v:shape>
                <o:OLEObject Type="Embed" ProgID="Equation.DSMT4" ShapeID="_x0000_i1177" DrawAspect="Content" ObjectID="_1810551014" r:id="rId158"/>
              </w:object>
            </w:r>
          </w:p>
          <w:p w14:paraId="2D0B54C5" w14:textId="77777777" w:rsidR="009A37CE" w:rsidRDefault="009A37CE" w:rsidP="009A37CE">
            <w:pPr>
              <w:shd w:val="clear" w:color="auto" w:fill="FFFFFF" w:themeFill="background1"/>
              <w:spacing w:line="360" w:lineRule="auto"/>
              <w:jc w:val="left"/>
              <w:textAlignment w:val="center"/>
            </w:pPr>
            <w:r>
              <w:t>C</w:t>
            </w:r>
            <w:r>
              <w:t>．弹簧的劲度系数为</w:t>
            </w:r>
            <w:r>
              <w:object w:dxaOrig="1090" w:dyaOrig="545" w14:anchorId="690E3DD7">
                <v:shape id="_x0000_i1178" type="#_x0000_t75" alt="eqId05cb4360b5dd1990577b2b129021a906" style="width:54.4pt;height:27.4pt" o:ole="">
                  <v:imagedata r:id="rId159" o:title="eqId05cb4360b5dd1990577b2b129021a906"/>
                </v:shape>
                <o:OLEObject Type="Embed" ProgID="Equation.DSMT4" ShapeID="_x0000_i1178" DrawAspect="Content" ObjectID="_1810551015" r:id="rId160"/>
              </w:object>
            </w:r>
          </w:p>
          <w:p w14:paraId="26BFDB8A" w14:textId="77777777" w:rsidR="009A37CE" w:rsidRDefault="009A37CE" w:rsidP="009A37CE">
            <w:pPr>
              <w:shd w:val="clear" w:color="auto" w:fill="FFFFFF" w:themeFill="background1"/>
              <w:spacing w:line="360" w:lineRule="auto"/>
              <w:jc w:val="left"/>
              <w:textAlignment w:val="center"/>
            </w:pPr>
            <w:r>
              <w:t>D</w:t>
            </w:r>
            <w:r>
              <w:t>．若换用原长相同，劲度系数更大的轻质弹簧，小球将在</w:t>
            </w:r>
            <w:r>
              <w:rPr>
                <w:i/>
              </w:rPr>
              <w:t>B</w:t>
            </w:r>
            <w:r>
              <w:t>点下方达到受力平衡</w:t>
            </w:r>
          </w:p>
          <w:p w14:paraId="0BF862E6" w14:textId="77777777" w:rsidR="009A37CE" w:rsidRDefault="009A37CE" w:rsidP="009A37CE">
            <w:pPr>
              <w:shd w:val="clear" w:color="auto" w:fill="FFFFFF" w:themeFill="background1"/>
              <w:spacing w:line="360" w:lineRule="auto"/>
              <w:jc w:val="left"/>
              <w:textAlignment w:val="center"/>
            </w:pPr>
            <w:r>
              <w:rPr>
                <w:b/>
                <w:bCs/>
              </w:rPr>
              <w:t>【</w:t>
            </w:r>
            <w:r>
              <w:rPr>
                <w:rFonts w:hint="eastAsia"/>
                <w:b/>
                <w:bCs/>
              </w:rPr>
              <w:t>变式演练</w:t>
            </w:r>
            <w:r>
              <w:rPr>
                <w:b/>
                <w:bCs/>
              </w:rPr>
              <w:t>2</w:t>
            </w:r>
            <w:r>
              <w:rPr>
                <w:b/>
                <w:bCs/>
              </w:rPr>
              <w:t>】</w:t>
            </w:r>
            <w:r>
              <w:t>如图所示，两个质量分别为</w:t>
            </w:r>
            <w:r>
              <w:object w:dxaOrig="316" w:dyaOrig="316" w14:anchorId="5F28FF9D">
                <v:shape id="_x0000_i1186" type="#_x0000_t75" alt="eqId336daa774810884683d82945065a9a56" style="width:15.75pt;height:15.75pt" o:ole="">
                  <v:imagedata r:id="rId161" o:title="eqId336daa774810884683d82945065a9a56"/>
                </v:shape>
                <o:OLEObject Type="Embed" ProgID="Equation.DSMT4" ShapeID="_x0000_i1186" DrawAspect="Content" ObjectID="_1810551016" r:id="rId162"/>
              </w:object>
            </w:r>
            <w:r>
              <w:t>和</w:t>
            </w:r>
            <w:r>
              <w:object w:dxaOrig="299" w:dyaOrig="312" w14:anchorId="42E31482">
                <v:shape id="_x0000_i1187" type="#_x0000_t75" alt="eqIdbc88a29a9b7dd782051d861aefd89b4e" style="width:15pt;height:15.75pt" o:ole="">
                  <v:imagedata r:id="rId163" o:title="eqIdbc88a29a9b7dd782051d861aefd89b4e"/>
                </v:shape>
                <o:OLEObject Type="Embed" ProgID="Equation.DSMT4" ShapeID="_x0000_i1187" DrawAspect="Content" ObjectID="_1810551017" r:id="rId164"/>
              </w:object>
            </w:r>
            <w:r>
              <w:t>的带电小球</w:t>
            </w:r>
            <w:r>
              <w:t>A</w:t>
            </w:r>
            <w:r>
              <w:t>、</w:t>
            </w:r>
            <w:r>
              <w:t>B</w:t>
            </w:r>
            <w:r>
              <w:t>（可视为质点）通过一根绝缘轻绳跨放在光滑的定滑轮上（滑轮大小不计），两球静止，</w:t>
            </w:r>
            <w:r>
              <w:rPr>
                <w:i/>
              </w:rPr>
              <w:t>O</w:t>
            </w:r>
            <w:r>
              <w:t>为滑轮正下方</w:t>
            </w:r>
            <w:r>
              <w:rPr>
                <w:i/>
              </w:rPr>
              <w:t>AB</w:t>
            </w:r>
            <w:r>
              <w:t>连线上的一个点。两球到</w:t>
            </w:r>
            <w:r>
              <w:rPr>
                <w:i/>
              </w:rPr>
              <w:t>O</w:t>
            </w:r>
            <w:r>
              <w:t>点距离分别为</w:t>
            </w:r>
            <w:r>
              <w:object w:dxaOrig="264" w:dyaOrig="316" w14:anchorId="1C969D57">
                <v:shape id="_x0000_i1188" type="#_x0000_t75" alt="eqIdcda3fde8c045fc7142acca0ac2161afc" style="width:13.15pt;height:15.75pt" o:ole="">
                  <v:imagedata r:id="rId165" o:title="eqIdcda3fde8c045fc7142acca0ac2161afc"/>
                </v:shape>
                <o:OLEObject Type="Embed" ProgID="Equation.DSMT4" ShapeID="_x0000_i1188" DrawAspect="Content" ObjectID="_1810551018" r:id="rId166"/>
              </w:object>
            </w:r>
            <w:r>
              <w:t>和</w:t>
            </w:r>
            <w:r>
              <w:object w:dxaOrig="246" w:dyaOrig="311" w14:anchorId="591ECB7A">
                <v:shape id="_x0000_i1189" type="#_x0000_t75" alt="eqId55ca36b70d9c8eb8cdb49310a9b5b3e6" style="width:12.4pt;height:15.4pt" o:ole="">
                  <v:imagedata r:id="rId167" o:title="eqId55ca36b70d9c8eb8cdb49310a9b5b3e6"/>
                </v:shape>
                <o:OLEObject Type="Embed" ProgID="Equation.DSMT4" ShapeID="_x0000_i1189" DrawAspect="Content" ObjectID="_1810551019" r:id="rId168"/>
              </w:object>
            </w:r>
            <w:r>
              <w:t>，到滑轮的距离分别为</w:t>
            </w:r>
            <w:r>
              <w:object w:dxaOrig="211" w:dyaOrig="319" w14:anchorId="0D70DBFE">
                <v:shape id="_x0000_i1190" type="#_x0000_t75" alt="eqId059eaadf837fae01efd17d69b2d1dd29" style="width:10.5pt;height:16.15pt" o:ole="">
                  <v:imagedata r:id="rId169" o:title="eqId059eaadf837fae01efd17d69b2d1dd29"/>
                </v:shape>
                <o:OLEObject Type="Embed" ProgID="Equation.DSMT4" ShapeID="_x0000_i1190" DrawAspect="Content" ObjectID="_1810551020" r:id="rId170"/>
              </w:object>
            </w:r>
            <w:r>
              <w:t>和</w:t>
            </w:r>
            <w:r>
              <w:object w:dxaOrig="211" w:dyaOrig="316" w14:anchorId="3DB45C7E">
                <v:shape id="_x0000_i1191" type="#_x0000_t75" alt="eqId738e41c3fe8358221bad95b5b8255326" style="width:10.5pt;height:15.75pt" o:ole="">
                  <v:imagedata r:id="rId171" o:title="eqId738e41c3fe8358221bad95b5b8255326"/>
                </v:shape>
                <o:OLEObject Type="Embed" ProgID="Equation.DSMT4" ShapeID="_x0000_i1191" DrawAspect="Content" ObjectID="_1810551021" r:id="rId172"/>
              </w:object>
            </w:r>
            <w:r>
              <w:t>，且</w:t>
            </w:r>
            <w:r>
              <w:object w:dxaOrig="1020" w:dyaOrig="316" w14:anchorId="4B4D109C">
                <v:shape id="_x0000_i1192" type="#_x0000_t75" alt="eqId8d866fea8a847d3a6f36c91d54fd5b3d" style="width:51pt;height:15.75pt" o:ole="">
                  <v:imagedata r:id="rId173" o:title="eqId8d866fea8a847d3a6f36c91d54fd5b3d"/>
                </v:shape>
                <o:OLEObject Type="Embed" ProgID="Equation.DSMT4" ShapeID="_x0000_i1192" DrawAspect="Content" ObjectID="_1810551022" r:id="rId174"/>
              </w:object>
            </w:r>
            <w:r>
              <w:t>，细绳与竖直方向的夹角分别为</w:t>
            </w:r>
            <w:r>
              <w:object w:dxaOrig="211" w:dyaOrig="304" w14:anchorId="66830B68">
                <v:shape id="_x0000_i1193" type="#_x0000_t75" alt="eqId25f64fa38725c136504f723019a18dc5" style="width:10.5pt;height:15.4pt" o:ole="">
                  <v:imagedata r:id="rId175" o:title="eqId25f64fa38725c136504f723019a18dc5"/>
                </v:shape>
                <o:OLEObject Type="Embed" ProgID="Equation.DSMT4" ShapeID="_x0000_i1193" DrawAspect="Content" ObjectID="_1810551023" r:id="rId176"/>
              </w:object>
            </w:r>
            <w:r>
              <w:t>和</w:t>
            </w:r>
            <w:r>
              <w:object w:dxaOrig="229" w:dyaOrig="325" w14:anchorId="4C5993B6">
                <v:shape id="_x0000_i1194" type="#_x0000_t75" alt="eqIde93fa313adc4ac7608ba9449fd755212" style="width:11.65pt;height:16.15pt" o:ole="">
                  <v:imagedata r:id="rId177" o:title="eqIde93fa313adc4ac7608ba9449fd755212"/>
                </v:shape>
                <o:OLEObject Type="Embed" ProgID="Equation.DSMT4" ShapeID="_x0000_i1194" DrawAspect="Content" ObjectID="_1810551024" r:id="rId178"/>
              </w:object>
            </w:r>
            <w:r>
              <w:t>，两球电荷量分别为</w:t>
            </w:r>
            <w:r>
              <w:object w:dxaOrig="264" w:dyaOrig="321" w14:anchorId="23847B6B">
                <v:shape id="_x0000_i1195" type="#_x0000_t75" alt="eqId8db4f729db84aea746a858e9762078d2" style="width:13.15pt;height:16.15pt" o:ole="">
                  <v:imagedata r:id="rId179" o:title="eqId8db4f729db84aea746a858e9762078d2"/>
                </v:shape>
                <o:OLEObject Type="Embed" ProgID="Equation.DSMT4" ShapeID="_x0000_i1195" DrawAspect="Content" ObjectID="_1810551025" r:id="rId180"/>
              </w:object>
            </w:r>
            <w:r>
              <w:t>和</w:t>
            </w:r>
            <w:r>
              <w:object w:dxaOrig="264" w:dyaOrig="321" w14:anchorId="2C7F8A98">
                <v:shape id="_x0000_i1196" type="#_x0000_t75" alt="eqIdc401fa03a593f41f0cc43569cbb678d7" style="width:13.15pt;height:16.15pt" o:ole="">
                  <v:imagedata r:id="rId181" o:title="eqIdc401fa03a593f41f0cc43569cbb678d7"/>
                </v:shape>
                <o:OLEObject Type="Embed" ProgID="Equation.DSMT4" ShapeID="_x0000_i1196" DrawAspect="Content" ObjectID="_1810551026" r:id="rId182"/>
              </w:object>
            </w:r>
            <w:r>
              <w:t>。则（</w:t>
            </w:r>
            <w:r>
              <w:rPr>
                <w:kern w:val="0"/>
                <w:sz w:val="24"/>
              </w:rPr>
              <w:t>    </w:t>
            </w:r>
            <w:r>
              <w:t>）</w:t>
            </w:r>
          </w:p>
          <w:p w14:paraId="52F6D4D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D6236AF" wp14:editId="6BD8B741">
                  <wp:extent cx="1733550" cy="17145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183"/>
                          <a:stretch>
                            <a:fillRect/>
                          </a:stretch>
                        </pic:blipFill>
                        <pic:spPr>
                          <a:xfrm>
                            <a:off x="0" y="0"/>
                            <a:ext cx="1733550" cy="1714500"/>
                          </a:xfrm>
                          <a:prstGeom prst="rect">
                            <a:avLst/>
                          </a:prstGeom>
                        </pic:spPr>
                      </pic:pic>
                    </a:graphicData>
                  </a:graphic>
                </wp:inline>
              </w:drawing>
            </w:r>
          </w:p>
          <w:p w14:paraId="62501A4A"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756" w:dyaOrig="334" w14:anchorId="33F4B113">
                <v:shape id="_x0000_i1197" type="#_x0000_t75" alt="eqIde50f915b8cb9c86bb7271665d7d23a1f" style="width:37.9pt;height:16.9pt" o:ole="">
                  <v:imagedata r:id="rId184" o:title="eqIde50f915b8cb9c86bb7271665d7d23a1f"/>
                </v:shape>
                <o:OLEObject Type="Embed" ProgID="Equation.DSMT4" ShapeID="_x0000_i1197" DrawAspect="Content" ObjectID="_1810551027" r:id="rId185"/>
              </w:object>
            </w:r>
            <w:r>
              <w:tab/>
              <w:t>B</w:t>
            </w:r>
            <w:r>
              <w:t>．</w:t>
            </w:r>
            <w:r>
              <w:object w:dxaOrig="598" w:dyaOrig="314" w14:anchorId="4D3A0729">
                <v:shape id="_x0000_i1198" type="#_x0000_t75" alt="eqIdd9a795e7831009eebc624bb868d79015" style="width:30pt;height:15.75pt" o:ole="">
                  <v:imagedata r:id="rId186" o:title="eqIdd9a795e7831009eebc624bb868d79015"/>
                </v:shape>
                <o:OLEObject Type="Embed" ProgID="Equation.DSMT4" ShapeID="_x0000_i1198" DrawAspect="Content" ObjectID="_1810551028" r:id="rId187"/>
              </w:object>
            </w:r>
            <w:r>
              <w:tab/>
              <w:t>C</w:t>
            </w:r>
            <w:r>
              <w:t>．</w:t>
            </w:r>
            <w:r>
              <w:object w:dxaOrig="1073" w:dyaOrig="286" w14:anchorId="463180E4">
                <v:shape id="_x0000_i1199" type="#_x0000_t75" alt="eqId754d9c866e4f21dd2a4c133d8ccc217d" style="width:53.65pt;height:14.25pt" o:ole="">
                  <v:imagedata r:id="rId188" o:title="eqId754d9c866e4f21dd2a4c133d8ccc217d"/>
                </v:shape>
                <o:OLEObject Type="Embed" ProgID="Equation.DSMT4" ShapeID="_x0000_i1199" DrawAspect="Content" ObjectID="_1810551029" r:id="rId189"/>
              </w:object>
            </w:r>
            <w:r>
              <w:tab/>
              <w:t>D</w:t>
            </w:r>
            <w:r>
              <w:t>．</w:t>
            </w:r>
            <w:r>
              <w:object w:dxaOrig="1108" w:dyaOrig="316" w14:anchorId="742A923A">
                <v:shape id="_x0000_i1200" type="#_x0000_t75" alt="eqIdeecd67d05186f4c060fef2020bce39e8" style="width:55.5pt;height:15.75pt" o:ole="">
                  <v:imagedata r:id="rId190" o:title="eqIdeecd67d05186f4c060fef2020bce39e8"/>
                </v:shape>
                <o:OLEObject Type="Embed" ProgID="Equation.DSMT4" ShapeID="_x0000_i1200" DrawAspect="Content" ObjectID="_1810551030" r:id="rId191"/>
              </w:object>
            </w:r>
          </w:p>
          <w:p w14:paraId="773D387C"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广东深圳</w:t>
            </w:r>
            <w:r>
              <w:rPr>
                <w:b/>
                <w:bCs/>
              </w:rPr>
              <w:t>·</w:t>
            </w:r>
            <w:r>
              <w:rPr>
                <w:b/>
                <w:bCs/>
              </w:rPr>
              <w:t>一模）</w:t>
            </w:r>
            <w:r>
              <w:t>如图所示，用一轻绳通过定滑轮将质量为</w:t>
            </w:r>
            <w:r>
              <w:rPr>
                <w:rFonts w:eastAsia="Times New Roman"/>
                <w:i/>
              </w:rPr>
              <w:t>m</w:t>
            </w:r>
            <w:r>
              <w:t>的小球静置在光滑的半圆柱体上，小球的半径远小于半圆柱体截面的半径</w:t>
            </w:r>
            <w:r>
              <w:rPr>
                <w:rFonts w:eastAsia="Times New Roman"/>
                <w:i/>
              </w:rPr>
              <w:t>R</w:t>
            </w:r>
            <w:r>
              <w:t>，绳</w:t>
            </w:r>
            <w:r>
              <w:rPr>
                <w:rFonts w:eastAsia="Times New Roman"/>
                <w:i/>
              </w:rPr>
              <w:t>AB</w:t>
            </w:r>
            <w:r>
              <w:t>长度为</w:t>
            </w:r>
            <w:r>
              <w:rPr>
                <w:rFonts w:eastAsia="Times New Roman"/>
                <w:i/>
              </w:rPr>
              <w:t>L</w:t>
            </w:r>
            <w:r>
              <w:t>，长度为</w:t>
            </w:r>
            <w:r>
              <w:rPr>
                <w:rFonts w:eastAsia="Times New Roman"/>
                <w:i/>
              </w:rPr>
              <w:t>H</w:t>
            </w:r>
            <w:r>
              <w:t>的杆</w:t>
            </w:r>
            <w:r>
              <w:rPr>
                <w:rFonts w:eastAsia="Times New Roman"/>
                <w:i/>
              </w:rPr>
              <w:t>BC</w:t>
            </w:r>
            <w:r>
              <w:t>竖直且与半圆柱体边缘相切，</w:t>
            </w:r>
            <w:r>
              <w:rPr>
                <w:rFonts w:eastAsia="Times New Roman"/>
                <w:i/>
              </w:rPr>
              <w:t>OA</w:t>
            </w:r>
            <w:r>
              <w:t>与水平面夹角为</w:t>
            </w:r>
            <w:r>
              <w:rPr>
                <w:rFonts w:eastAsia="Times New Roman"/>
                <w:i/>
              </w:rPr>
              <w:t>θ</w:t>
            </w:r>
            <w:r>
              <w:t>，不计一切摩擦，重力加速度为</w:t>
            </w:r>
            <w:r>
              <w:rPr>
                <w:rFonts w:eastAsia="Times New Roman"/>
                <w:i/>
              </w:rPr>
              <w:t>g</w:t>
            </w:r>
            <w:r>
              <w:t>，下列表达式表示绳对小球的拉力</w:t>
            </w:r>
            <w:r>
              <w:rPr>
                <w:rFonts w:eastAsia="Times New Roman"/>
                <w:i/>
              </w:rPr>
              <w:t>F</w:t>
            </w:r>
            <w:r>
              <w:t>是（　　）</w:t>
            </w:r>
          </w:p>
          <w:p w14:paraId="02ACF007"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DEB3C52" wp14:editId="247604FC">
                  <wp:extent cx="2085975" cy="1600200"/>
                  <wp:effectExtent l="0" t="0" r="9525" b="0"/>
                  <wp:docPr id="100051" name="图片 100051" descr="@@@245a0756-d53b-478d-b577-7613f8644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45a0756-d53b-478d-b577-7613f8644bce"/>
                          <pic:cNvPicPr>
                            <a:picLocks noChangeAspect="1"/>
                          </pic:cNvPicPr>
                        </pic:nvPicPr>
                        <pic:blipFill>
                          <a:blip r:embed="rId192"/>
                          <a:stretch>
                            <a:fillRect/>
                          </a:stretch>
                        </pic:blipFill>
                        <pic:spPr>
                          <a:xfrm>
                            <a:off x="0" y="0"/>
                            <a:ext cx="2085975" cy="1600200"/>
                          </a:xfrm>
                          <a:prstGeom prst="rect">
                            <a:avLst/>
                          </a:prstGeom>
                        </pic:spPr>
                      </pic:pic>
                    </a:graphicData>
                  </a:graphic>
                </wp:inline>
              </w:drawing>
            </w:r>
          </w:p>
          <w:p w14:paraId="3F80DD23" w14:textId="77777777" w:rsidR="009A37CE" w:rsidRDefault="009A37CE" w:rsidP="009A37CE">
            <w:pPr>
              <w:shd w:val="clear" w:color="auto" w:fill="FFFFFF" w:themeFill="background1"/>
              <w:tabs>
                <w:tab w:val="left" w:pos="4156"/>
              </w:tabs>
              <w:spacing w:line="360" w:lineRule="auto"/>
              <w:ind w:left="380"/>
              <w:jc w:val="left"/>
              <w:textAlignment w:val="center"/>
            </w:pPr>
            <w:r>
              <w:t>A</w:t>
            </w:r>
            <w:r>
              <w:t>．</w:t>
            </w:r>
            <w:r>
              <w:object w:dxaOrig="422" w:dyaOrig="492" w14:anchorId="13595A80">
                <v:shape id="_x0000_i1207" type="#_x0000_t75" alt="eqIdcd2d4252e3d4d7c52399df44a325b698" style="width:21pt;height:24.75pt" o:ole="">
                  <v:imagedata r:id="rId193" o:title="eqIdcd2d4252e3d4d7c52399df44a325b698"/>
                </v:shape>
                <o:OLEObject Type="Embed" ProgID="Equation.DSMT4" ShapeID="_x0000_i1207" DrawAspect="Content" ObjectID="_1810551031" r:id="rId194"/>
              </w:object>
            </w:r>
            <w:r>
              <w:tab/>
              <w:t>B</w:t>
            </w:r>
            <w:r>
              <w:t>．</w:t>
            </w:r>
            <w:r>
              <w:object w:dxaOrig="1672" w:dyaOrig="645" w14:anchorId="65F19566">
                <v:shape id="_x0000_i1208" type="#_x0000_t75" alt="eqId102e3b6befbe7802eebfbf699cd6a219" style="width:83.65pt;height:32.25pt" o:ole="">
                  <v:imagedata r:id="rId195" o:title="eqId102e3b6befbe7802eebfbf699cd6a219"/>
                </v:shape>
                <o:OLEObject Type="Embed" ProgID="Equation.DSMT4" ShapeID="_x0000_i1208" DrawAspect="Content" ObjectID="_1810551032" r:id="rId196"/>
              </w:object>
            </w:r>
          </w:p>
          <w:p w14:paraId="4DB06215" w14:textId="77777777" w:rsidR="009A37CE" w:rsidRDefault="009A37CE" w:rsidP="009A37CE">
            <w:pPr>
              <w:shd w:val="clear" w:color="auto" w:fill="FFFFFF" w:themeFill="background1"/>
              <w:tabs>
                <w:tab w:val="left" w:pos="4156"/>
              </w:tabs>
              <w:spacing w:line="360" w:lineRule="auto"/>
              <w:ind w:left="380"/>
              <w:jc w:val="left"/>
              <w:textAlignment w:val="center"/>
            </w:pPr>
            <w:r>
              <w:t>C</w:t>
            </w:r>
            <w:r>
              <w:t>．</w:t>
            </w:r>
            <w:r>
              <w:object w:dxaOrig="1055" w:dyaOrig="545" w14:anchorId="7FFD4D08">
                <v:shape id="_x0000_i1209" type="#_x0000_t75" alt="eqId609ed1a0862b7d5a13df51a1517860b2" style="width:52.9pt;height:27.4pt" o:ole="">
                  <v:imagedata r:id="rId197" o:title="eqId609ed1a0862b7d5a13df51a1517860b2"/>
                </v:shape>
                <o:OLEObject Type="Embed" ProgID="Equation.DSMT4" ShapeID="_x0000_i1209" DrawAspect="Content" ObjectID="_1810551033" r:id="rId198"/>
              </w:object>
            </w:r>
            <w:r>
              <w:tab/>
              <w:t>D</w:t>
            </w:r>
            <w:r>
              <w:t>．</w:t>
            </w:r>
            <w:r>
              <w:object w:dxaOrig="1073" w:dyaOrig="545" w14:anchorId="33812A16">
                <v:shape id="_x0000_i1210" type="#_x0000_t75" alt="eqId345261e4530e6cf2a41fca768775ad19" style="width:53.65pt;height:27.4pt" o:ole="">
                  <v:imagedata r:id="rId199" o:title="eqId345261e4530e6cf2a41fca768775ad19"/>
                </v:shape>
                <o:OLEObject Type="Embed" ProgID="Equation.DSMT4" ShapeID="_x0000_i1210" DrawAspect="Content" ObjectID="_1810551034" r:id="rId200"/>
              </w:object>
            </w:r>
          </w:p>
          <w:p w14:paraId="486603DC" w14:textId="29771BB5" w:rsidR="009A37CE" w:rsidRDefault="009A37CE" w:rsidP="009A37CE">
            <w:pPr>
              <w:shd w:val="clear" w:color="auto" w:fill="FFFFFF" w:themeFill="background1"/>
              <w:spacing w:line="360" w:lineRule="auto"/>
              <w:jc w:val="left"/>
              <w:textAlignment w:val="center"/>
            </w:pPr>
            <w:r>
              <w:rPr>
                <w:b/>
                <w:bCs/>
              </w:rPr>
              <w:t>【例</w:t>
            </w:r>
            <w:r>
              <w:rPr>
                <w:rFonts w:hint="eastAsia"/>
                <w:b/>
                <w:bCs/>
              </w:rPr>
              <w:t>6</w:t>
            </w:r>
            <w:r>
              <w:rPr>
                <w:b/>
                <w:bCs/>
              </w:rPr>
              <w:t>】（</w:t>
            </w:r>
            <w:r>
              <w:rPr>
                <w:b/>
                <w:bCs/>
              </w:rPr>
              <w:t>2023·</w:t>
            </w:r>
            <w:r>
              <w:rPr>
                <w:b/>
                <w:bCs/>
              </w:rPr>
              <w:t>河南</w:t>
            </w:r>
            <w:r>
              <w:rPr>
                <w:b/>
                <w:bCs/>
              </w:rPr>
              <w:t>·</w:t>
            </w:r>
            <w:r>
              <w:rPr>
                <w:b/>
                <w:bCs/>
              </w:rPr>
              <w:t>模拟预测）</w:t>
            </w:r>
            <w:r>
              <w:t>半径为</w:t>
            </w:r>
            <w:r>
              <w:t xml:space="preserve"> </w:t>
            </w:r>
            <w:r>
              <w:rPr>
                <w:rFonts w:eastAsia="Times New Roman"/>
                <w:i/>
              </w:rPr>
              <w:t>R</w:t>
            </w:r>
            <w:r>
              <w:t>内壁光滑的半球形碗固定放置在水平地面上，</w:t>
            </w:r>
            <w:r>
              <w:rPr>
                <w:rFonts w:eastAsia="Times New Roman"/>
                <w:i/>
              </w:rPr>
              <w:t>O</w:t>
            </w:r>
            <w:r>
              <w:t>是球心，碗的边缘</w:t>
            </w:r>
            <w:r>
              <w:rPr>
                <w:rFonts w:eastAsia="Times New Roman"/>
                <w:i/>
              </w:rPr>
              <w:t>A</w:t>
            </w:r>
            <w:r>
              <w:rPr>
                <w:i/>
              </w:rPr>
              <w:t>、</w:t>
            </w:r>
            <w:r>
              <w:rPr>
                <w:rFonts w:eastAsia="Times New Roman"/>
                <w:i/>
              </w:rPr>
              <w:t>B</w:t>
            </w:r>
            <w:r>
              <w:t xml:space="preserve"> </w:t>
            </w:r>
            <w:r>
              <w:t>两点的连线是碗的水平直径，一质量为</w:t>
            </w:r>
            <w:r>
              <w:rPr>
                <w:rFonts w:eastAsia="Times New Roman"/>
                <w:i/>
              </w:rPr>
              <w:t>m</w:t>
            </w:r>
            <w:r>
              <w:t>的均匀硬杆放置在</w:t>
            </w:r>
            <w:r>
              <w:rPr>
                <w:rFonts w:eastAsia="Times New Roman"/>
                <w:i/>
              </w:rPr>
              <w:t>B</w:t>
            </w:r>
            <w:r>
              <w:rPr>
                <w:i/>
              </w:rPr>
              <w:t>、</w:t>
            </w:r>
            <w:r>
              <w:rPr>
                <w:rFonts w:eastAsia="Times New Roman"/>
                <w:i/>
              </w:rPr>
              <w:t>C</w:t>
            </w:r>
            <w:r>
              <w:t>两点间处于静止状态，硬杆很细，</w:t>
            </w:r>
            <w:r>
              <w:rPr>
                <w:rFonts w:eastAsia="Times New Roman"/>
                <w:i/>
              </w:rPr>
              <w:t>B</w:t>
            </w:r>
            <w:r>
              <w:rPr>
                <w:i/>
              </w:rPr>
              <w:t>、</w:t>
            </w:r>
            <w:r>
              <w:rPr>
                <w:rFonts w:eastAsia="Times New Roman"/>
                <w:i/>
              </w:rPr>
              <w:t>C</w:t>
            </w:r>
            <w:r>
              <w:t>两点也是硬杆的两端点，硬杆的受力分析如图所示，已知</w:t>
            </w:r>
            <w:r>
              <w:rPr>
                <w:rFonts w:eastAsia="Times New Roman"/>
                <w:i/>
              </w:rPr>
              <w:t>C</w:t>
            </w:r>
            <w:r>
              <w:t>点对硬杆的弹力与硬杆的夹角为</w:t>
            </w:r>
            <w:r>
              <w:rPr>
                <w:rFonts w:eastAsia="Times New Roman"/>
                <w:i/>
              </w:rPr>
              <w:t>θ</w:t>
            </w:r>
            <w:r>
              <w:t>，且</w:t>
            </w:r>
            <w:r>
              <w:rPr>
                <w:rFonts w:eastAsia="Times New Roman"/>
                <w:i/>
              </w:rPr>
              <w:t>A</w:t>
            </w:r>
            <w:r>
              <w:rPr>
                <w:i/>
              </w:rPr>
              <w:t>、</w:t>
            </w:r>
            <w:r>
              <w:rPr>
                <w:rFonts w:eastAsia="Times New Roman"/>
                <w:i/>
              </w:rPr>
              <w:t>B</w:t>
            </w:r>
            <w:r>
              <w:rPr>
                <w:i/>
              </w:rPr>
              <w:t>、</w:t>
            </w:r>
            <w:r>
              <w:rPr>
                <w:rFonts w:eastAsia="Times New Roman"/>
                <w:i/>
              </w:rPr>
              <w:t>C</w:t>
            </w:r>
            <w:r>
              <w:t>三点处在竖直的半圆面上，重力加速度为</w:t>
            </w:r>
            <w:r>
              <w:rPr>
                <w:rFonts w:eastAsia="Times New Roman"/>
                <w:i/>
              </w:rPr>
              <w:t>g</w:t>
            </w:r>
            <w:r>
              <w:t>，求：</w:t>
            </w:r>
          </w:p>
          <w:p w14:paraId="0CAEEF48" w14:textId="77777777" w:rsidR="009A37CE" w:rsidRDefault="009A37CE" w:rsidP="009A37CE">
            <w:pPr>
              <w:shd w:val="clear" w:color="auto" w:fill="FFFFFF" w:themeFill="background1"/>
              <w:spacing w:line="360" w:lineRule="auto"/>
              <w:jc w:val="left"/>
              <w:textAlignment w:val="center"/>
            </w:pPr>
            <w:r>
              <w:t>（</w:t>
            </w:r>
            <w:r>
              <w:t>1</w:t>
            </w:r>
            <w:r>
              <w:t>）硬杆的长度；</w:t>
            </w:r>
          </w:p>
          <w:p w14:paraId="2E1E6743" w14:textId="77777777" w:rsidR="009A37CE" w:rsidRDefault="009A37CE" w:rsidP="009A37CE">
            <w:pPr>
              <w:shd w:val="clear" w:color="auto" w:fill="FFFFFF" w:themeFill="background1"/>
              <w:spacing w:line="360" w:lineRule="auto"/>
              <w:jc w:val="left"/>
              <w:textAlignment w:val="center"/>
            </w:pPr>
            <w:r>
              <w:t>（</w:t>
            </w:r>
            <w:r>
              <w:t>2</w:t>
            </w:r>
            <w:r>
              <w:t>）</w:t>
            </w:r>
            <w:r>
              <w:rPr>
                <w:rFonts w:eastAsia="Times New Roman"/>
                <w:i/>
              </w:rPr>
              <w:t>B</w:t>
            </w:r>
            <w:r>
              <w:t>点对硬杆的弹力大小以及</w:t>
            </w:r>
            <w:r>
              <w:rPr>
                <w:rFonts w:eastAsia="Times New Roman"/>
                <w:i/>
              </w:rPr>
              <w:t>C</w:t>
            </w:r>
            <w:r>
              <w:t>点对硬杆的弹力大小。</w:t>
            </w:r>
          </w:p>
          <w:p w14:paraId="5F6C4177"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958FB88" wp14:editId="5416921E">
                  <wp:extent cx="1406319" cy="1728787"/>
                  <wp:effectExtent l="0" t="0" r="3810" b="5080"/>
                  <wp:docPr id="28" name="图片 28" descr="@@@2cda863c-0b52-4bb2-886d-0a758ce2e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cda863c-0b52-4bb2-886d-0a758ce2e885"/>
                          <pic:cNvPicPr>
                            <a:picLocks noChangeAspect="1"/>
                          </pic:cNvPicPr>
                        </pic:nvPicPr>
                        <pic:blipFill>
                          <a:blip r:embed="rId201"/>
                          <a:stretch>
                            <a:fillRect/>
                          </a:stretch>
                        </pic:blipFill>
                        <pic:spPr>
                          <a:xfrm>
                            <a:off x="0" y="0"/>
                            <a:ext cx="1411338" cy="1734956"/>
                          </a:xfrm>
                          <a:prstGeom prst="rect">
                            <a:avLst/>
                          </a:prstGeom>
                        </pic:spPr>
                      </pic:pic>
                    </a:graphicData>
                  </a:graphic>
                </wp:inline>
              </w:drawing>
            </w:r>
            <w:r>
              <w:rPr>
                <w:rFonts w:eastAsia="Times New Roman"/>
                <w:kern w:val="0"/>
                <w:sz w:val="24"/>
              </w:rPr>
              <w:t>  </w:t>
            </w:r>
          </w:p>
          <w:p w14:paraId="15FBF6E6"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如图所示，</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两个小球穿在一根光滑的固定杆上，并且通过一条细绳跨过定滑轮连接，已知</w:t>
            </w:r>
            <w:r>
              <w:rPr>
                <w:rFonts w:ascii="Times New Roman" w:eastAsia="宋体" w:hAnsi="Times New Roman" w:cs="Times New Roman"/>
                <w:i/>
              </w:rPr>
              <w:t>b</w:t>
            </w:r>
            <w:r>
              <w:rPr>
                <w:rFonts w:ascii="Times New Roman" w:eastAsia="宋体" w:hAnsi="Times New Roman" w:cs="Times New Roman"/>
              </w:rPr>
              <w:t>球质量为</w:t>
            </w:r>
            <w:r>
              <w:rPr>
                <w:rFonts w:ascii="Times New Roman" w:eastAsia="宋体" w:hAnsi="Times New Roman" w:cs="Times New Roman"/>
              </w:rPr>
              <w:t>1 kg</w:t>
            </w:r>
            <w:r>
              <w:rPr>
                <w:rFonts w:ascii="Times New Roman" w:eastAsia="宋体" w:hAnsi="Times New Roman" w:cs="Times New Roman"/>
              </w:rPr>
              <w:t>，杆与水平面的夹角为</w:t>
            </w:r>
            <w:r>
              <w:rPr>
                <w:rFonts w:ascii="Times New Roman" w:eastAsia="宋体" w:hAnsi="Times New Roman" w:cs="Times New Roman"/>
              </w:rPr>
              <w:t>30°</w:t>
            </w:r>
            <w:r>
              <w:rPr>
                <w:rFonts w:ascii="Times New Roman" w:eastAsia="宋体" w:hAnsi="Times New Roman" w:cs="Times New Roman"/>
              </w:rPr>
              <w:t>，不计所有摩擦，当两球静止时，</w:t>
            </w:r>
            <w:r>
              <w:rPr>
                <w:rFonts w:ascii="Times New Roman" w:eastAsia="宋体" w:hAnsi="Times New Roman" w:cs="Times New Roman"/>
                <w:i/>
              </w:rPr>
              <w:t>Oa</w:t>
            </w:r>
            <w:r>
              <w:rPr>
                <w:rFonts w:ascii="Times New Roman" w:eastAsia="宋体" w:hAnsi="Times New Roman" w:cs="Times New Roman"/>
              </w:rPr>
              <w:t>段绳与杆的夹角也为</w:t>
            </w:r>
            <w:r>
              <w:rPr>
                <w:rFonts w:ascii="Times New Roman" w:eastAsia="宋体" w:hAnsi="Times New Roman" w:cs="Times New Roman"/>
              </w:rPr>
              <w:t>30°</w:t>
            </w:r>
            <w:r>
              <w:rPr>
                <w:rFonts w:ascii="Times New Roman" w:eastAsia="宋体" w:hAnsi="Times New Roman" w:cs="Times New Roman"/>
              </w:rPr>
              <w:t>，</w:t>
            </w:r>
            <w:r>
              <w:rPr>
                <w:rFonts w:ascii="Times New Roman" w:eastAsia="宋体" w:hAnsi="Times New Roman" w:cs="Times New Roman"/>
                <w:i/>
              </w:rPr>
              <w:t>Ob</w:t>
            </w:r>
            <w:r>
              <w:rPr>
                <w:rFonts w:ascii="Times New Roman" w:eastAsia="宋体" w:hAnsi="Times New Roman" w:cs="Times New Roman"/>
              </w:rPr>
              <w:t>段绳沿竖直方向，则</w:t>
            </w:r>
            <w:r>
              <w:rPr>
                <w:rFonts w:ascii="Times New Roman" w:eastAsia="宋体" w:hAnsi="Times New Roman" w:cs="Times New Roman"/>
                <w:i/>
              </w:rPr>
              <w:t>a</w:t>
            </w:r>
            <w:r>
              <w:rPr>
                <w:rFonts w:ascii="Times New Roman" w:eastAsia="宋体" w:hAnsi="Times New Roman" w:cs="Times New Roman"/>
              </w:rPr>
              <w:t>球的质量为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E3BA37A"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8307B2" wp14:editId="4BCB250F">
                  <wp:extent cx="944245" cy="846455"/>
                  <wp:effectExtent l="0" t="0" r="8255" b="10795"/>
                  <wp:docPr id="2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pic:cNvPicPr>
                            <a:picLocks noChangeAspect="1"/>
                          </pic:cNvPicPr>
                        </pic:nvPicPr>
                        <pic:blipFill>
                          <a:blip r:embed="rId202"/>
                          <a:stretch>
                            <a:fillRect/>
                          </a:stretch>
                        </pic:blipFill>
                        <pic:spPr>
                          <a:xfrm>
                            <a:off x="0" y="0"/>
                            <a:ext cx="944245" cy="846455"/>
                          </a:xfrm>
                          <a:prstGeom prst="rect">
                            <a:avLst/>
                          </a:prstGeom>
                          <a:noFill/>
                          <a:ln>
                            <a:noFill/>
                          </a:ln>
                        </pic:spPr>
                      </pic:pic>
                    </a:graphicData>
                  </a:graphic>
                </wp:inline>
              </w:drawing>
            </w:r>
          </w:p>
          <w:p w14:paraId="5ACE0FA2" w14:textId="459CFB3B" w:rsidR="009A37CE" w:rsidRDefault="009A37CE" w:rsidP="005829A0">
            <w:pPr>
              <w:pStyle w:val="a8"/>
              <w:shd w:val="clear" w:color="auto" w:fill="FFFFFF" w:themeFill="background1"/>
              <w:tabs>
                <w:tab w:val="left" w:pos="2566"/>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kg  </w:t>
            </w:r>
            <w:r>
              <w:rPr>
                <w:rFonts w:ascii="Times New Roman" w:eastAsia="宋体" w:hAnsi="Times New Roman" w:cs="Times New Roman"/>
              </w:rPr>
              <w:tab/>
              <w:t>B.</w:t>
            </w:r>
            <w:r>
              <w:rPr>
                <w:rFonts w:ascii="Times New Roman" w:eastAsia="宋体" w:hAnsi="Times New Roman" w:cs="Times New Roman"/>
              </w:rPr>
              <w:fldChar w:fldCharType="begin"/>
            </w:r>
            <w:r>
              <w:rPr>
                <w:rFonts w:ascii="Times New Roman" w:eastAsia="宋体" w:hAnsi="Times New Roman" w:cs="Times New Roman"/>
              </w:rPr>
              <w:instrText>eq \f(\r(3)</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kg</w:t>
            </w:r>
            <w:r w:rsidR="005829A0">
              <w:rPr>
                <w:rFonts w:ascii="Times New Roman" w:eastAsia="宋体" w:hAnsi="Times New Roman" w:cs="Times New Roman" w:hint="eastAsia"/>
              </w:rPr>
              <w:t xml:space="preserve">          </w:t>
            </w:r>
            <w:r>
              <w:rPr>
                <w:rFonts w:ascii="Times New Roman" w:eastAsia="宋体" w:hAnsi="Times New Roman" w:cs="Times New Roman"/>
              </w:rPr>
              <w:t>C.</w:t>
            </w:r>
            <w:r>
              <w:rPr>
                <w:rFonts w:ascii="Times New Roman" w:eastAsia="宋体" w:hAnsi="Times New Roman" w:cs="Times New Roman"/>
              </w:rPr>
              <w:fldChar w:fldCharType="begin"/>
            </w:r>
            <w:r>
              <w:rPr>
                <w:rFonts w:ascii="Times New Roman" w:eastAsia="宋体" w:hAnsi="Times New Roman" w:cs="Times New Roman"/>
              </w:rPr>
              <w:instrText>eq \f(\r(3)</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kg  </w:t>
            </w:r>
            <w:r w:rsidR="005829A0">
              <w:rPr>
                <w:rFonts w:ascii="Times New Roman" w:eastAsia="宋体" w:hAnsi="Times New Roman" w:cs="Times New Roman" w:hint="eastAsia"/>
              </w:rPr>
              <w:t xml:space="preserve">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2 kg</w:t>
            </w:r>
          </w:p>
          <w:p w14:paraId="291F97E7"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hint="eastAsia"/>
                <w:b/>
                <w:bCs/>
              </w:rPr>
              <w:lastRenderedPageBreak/>
              <w:t>【变式演练</w:t>
            </w:r>
            <w:r>
              <w:rPr>
                <w:rFonts w:ascii="Times New Roman" w:eastAsia="宋体" w:hAnsi="Times New Roman" w:cs="Times New Roman" w:hint="eastAsia"/>
                <w:b/>
                <w:bCs/>
              </w:rPr>
              <w:t>2</w:t>
            </w:r>
            <w:r>
              <w:rPr>
                <w:rFonts w:ascii="Times New Roman" w:eastAsia="宋体" w:hAnsi="Times New Roman" w:cs="Times New Roman" w:hint="eastAsia"/>
                <w:b/>
                <w:bCs/>
              </w:rPr>
              <w:t>】</w:t>
            </w:r>
            <w:r>
              <w:rPr>
                <w:rFonts w:ascii="Times New Roman" w:eastAsia="宋体" w:hAnsi="Times New Roman" w:cs="Times New Roman"/>
              </w:rPr>
              <w:t>如图，悬挂甲物体的细线拴牢在一不可伸长的轻质细绳上</w:t>
            </w:r>
            <w:r>
              <w:rPr>
                <w:rFonts w:ascii="Times New Roman" w:eastAsia="宋体" w:hAnsi="Times New Roman" w:cs="Times New Roman"/>
                <w:i/>
              </w:rPr>
              <w:t>O</w:t>
            </w:r>
            <w:r>
              <w:rPr>
                <w:rFonts w:ascii="Times New Roman" w:eastAsia="宋体" w:hAnsi="Times New Roman" w:cs="Times New Roman"/>
              </w:rPr>
              <w:t>点处；绳的一端固定在墙上，另一端通过光滑定滑轮与物体乙相连．系统平衡时，</w:t>
            </w:r>
            <w:r>
              <w:rPr>
                <w:rFonts w:ascii="Times New Roman" w:eastAsia="宋体" w:hAnsi="Times New Roman" w:cs="Times New Roman"/>
                <w:i/>
              </w:rPr>
              <w:t>O</w:t>
            </w:r>
            <w:r>
              <w:rPr>
                <w:rFonts w:ascii="Times New Roman" w:eastAsia="宋体" w:hAnsi="Times New Roman" w:cs="Times New Roman"/>
              </w:rPr>
              <w:t>点两侧绳与竖直方向的夹角分别为</w:t>
            </w:r>
            <w:r>
              <w:rPr>
                <w:rFonts w:ascii="Times New Roman" w:eastAsia="宋体" w:hAnsi="Times New Roman" w:cs="Times New Roman"/>
                <w:i/>
              </w:rPr>
              <w:t>α</w:t>
            </w:r>
            <w:r>
              <w:rPr>
                <w:rFonts w:ascii="Times New Roman" w:eastAsia="宋体" w:hAnsi="Times New Roman" w:cs="Times New Roman"/>
              </w:rPr>
              <w:t>和</w:t>
            </w:r>
            <w:r>
              <w:rPr>
                <w:rFonts w:ascii="Times New Roman" w:eastAsia="宋体" w:hAnsi="Times New Roman" w:cs="Times New Roman"/>
                <w:i/>
              </w:rPr>
              <w:t>β</w:t>
            </w:r>
            <w:r>
              <w:rPr>
                <w:rFonts w:ascii="Times New Roman" w:eastAsia="宋体" w:hAnsi="Times New Roman" w:cs="Times New Roman"/>
              </w:rPr>
              <w:t>.</w:t>
            </w:r>
            <w:r>
              <w:rPr>
                <w:rFonts w:ascii="Times New Roman" w:eastAsia="宋体" w:hAnsi="Times New Roman" w:cs="Times New Roman"/>
              </w:rPr>
              <w:t>若</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rPr>
              <w:t>75°</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w:t>
            </w:r>
            <w:r>
              <w:rPr>
                <w:rFonts w:ascii="Times New Roman" w:eastAsia="宋体" w:hAnsi="Times New Roman" w:cs="Times New Roman"/>
              </w:rPr>
              <w:t>60°</w:t>
            </w:r>
            <w:r>
              <w:rPr>
                <w:rFonts w:ascii="Times New Roman" w:eastAsia="宋体" w:hAnsi="Times New Roman" w:cs="Times New Roman"/>
              </w:rPr>
              <w:t>，则甲乙两物体质量之比是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C13311D"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CF2200B" wp14:editId="7FC41352">
                  <wp:extent cx="982345" cy="817245"/>
                  <wp:effectExtent l="0" t="0" r="8255" b="190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203"/>
                          <a:stretch>
                            <a:fillRect/>
                          </a:stretch>
                        </pic:blipFill>
                        <pic:spPr>
                          <a:xfrm>
                            <a:off x="0" y="0"/>
                            <a:ext cx="982345" cy="817245"/>
                          </a:xfrm>
                          <a:prstGeom prst="rect">
                            <a:avLst/>
                          </a:prstGeom>
                          <a:noFill/>
                          <a:ln>
                            <a:noFill/>
                          </a:ln>
                        </pic:spPr>
                      </pic:pic>
                    </a:graphicData>
                  </a:graphic>
                </wp:inline>
              </w:drawing>
            </w:r>
          </w:p>
          <w:p w14:paraId="64580849" w14:textId="7A1F2304" w:rsidR="009A37CE" w:rsidRDefault="009A37CE" w:rsidP="005829A0">
            <w:pPr>
              <w:pStyle w:val="a8"/>
              <w:shd w:val="clear" w:color="auto" w:fill="FFFFFF" w:themeFill="background1"/>
              <w:tabs>
                <w:tab w:val="left" w:pos="3196"/>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1∶1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1∶2</w:t>
            </w:r>
            <w:r w:rsidR="005829A0">
              <w:rPr>
                <w:rFonts w:ascii="Times New Roman" w:eastAsia="宋体" w:hAnsi="Times New Roman" w:cs="Times New Roman" w:hint="eastAsia"/>
              </w:rPr>
              <w:t xml:space="preserve">         </w:t>
            </w:r>
            <w:r>
              <w:rPr>
                <w:rFonts w:ascii="Times New Roman" w:eastAsia="宋体" w:hAnsi="Times New Roman" w:cs="Times New Roman"/>
              </w:rPr>
              <w:t>C.</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w:t>
            </w:r>
            <w:r w:rsidR="005829A0">
              <w:rPr>
                <w:rFonts w:ascii="Times New Roman" w:eastAsia="宋体" w:hAnsi="Times New Roman" w:cs="Times New Roman" w:hint="eastAsia"/>
              </w:rPr>
              <w:t xml:space="preserve">         </w:t>
            </w:r>
            <w:r>
              <w:rPr>
                <w:rFonts w:ascii="Times New Roman" w:eastAsia="宋体" w:hAnsi="Times New Roman" w:cs="Times New Roman"/>
              </w:rPr>
              <w:tab/>
              <w:t>D.</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A918ADA"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如图所示，内壁光滑的等边三角形框架中放置一铁球，铁球跟三角形框架的三个面刚好接触，在一次搬运过程中，工人将框架以</w:t>
            </w:r>
            <w:r>
              <w:rPr>
                <w:i/>
              </w:rPr>
              <w:t>A</w:t>
            </w:r>
            <w:r>
              <w:t>为轴逆时针缓慢抬起，当</w:t>
            </w:r>
            <w:r>
              <w:rPr>
                <w:i/>
              </w:rPr>
              <w:t>AC</w:t>
            </w:r>
            <w:r>
              <w:t>边转到向左偏离竖直方向的夹角为</w:t>
            </w:r>
            <w:r>
              <w:t>15°</w:t>
            </w:r>
            <w:r>
              <w:t>时</w:t>
            </w:r>
            <w:r>
              <w:object w:dxaOrig="1795" w:dyaOrig="703" w14:anchorId="61A22F25">
                <v:shape id="_x0000_i1229" type="#_x0000_t75" alt="eqId2f6647cb5e20cdc3fb9add0120f6b1c7" style="width:89.65pt;height:35.25pt" o:ole="">
                  <v:imagedata r:id="rId204" o:title="eqId2f6647cb5e20cdc3fb9add0120f6b1c7"/>
                </v:shape>
                <o:OLEObject Type="Embed" ProgID="Equation.DSMT4" ShapeID="_x0000_i1229" DrawAspect="Content" ObjectID="_1810551035" r:id="rId205"/>
              </w:object>
            </w:r>
            <w:r>
              <w:t>。</w:t>
            </w:r>
            <w:r>
              <w:rPr>
                <w:i/>
              </w:rPr>
              <w:t>AB</w:t>
            </w:r>
            <w:r>
              <w:t>边与</w:t>
            </w:r>
            <w:r>
              <w:rPr>
                <w:i/>
              </w:rPr>
              <w:t>AC</w:t>
            </w:r>
            <w:r>
              <w:t>受到的压力之比为（　　）</w:t>
            </w:r>
          </w:p>
          <w:p w14:paraId="0C887549"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C7D98CA" wp14:editId="5214B582">
                  <wp:extent cx="1083129" cy="947738"/>
                  <wp:effectExtent l="0" t="0" r="3175" b="508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206"/>
                          <a:stretch>
                            <a:fillRect/>
                          </a:stretch>
                        </pic:blipFill>
                        <pic:spPr>
                          <a:xfrm>
                            <a:off x="0" y="0"/>
                            <a:ext cx="1086832" cy="950978"/>
                          </a:xfrm>
                          <a:prstGeom prst="rect">
                            <a:avLst/>
                          </a:prstGeom>
                        </pic:spPr>
                      </pic:pic>
                    </a:graphicData>
                  </a:graphic>
                </wp:inline>
              </w:drawing>
            </w:r>
          </w:p>
          <w:p w14:paraId="22BD4191" w14:textId="44258B7B" w:rsidR="009A37CE" w:rsidRPr="005829A0" w:rsidRDefault="009A37CE" w:rsidP="005829A0">
            <w:pPr>
              <w:shd w:val="clear" w:color="auto" w:fill="FFFFFF" w:themeFill="background1"/>
              <w:tabs>
                <w:tab w:val="left" w:pos="2078"/>
                <w:tab w:val="left" w:pos="4156"/>
                <w:tab w:val="left" w:pos="6234"/>
              </w:tabs>
              <w:spacing w:line="360" w:lineRule="auto"/>
              <w:jc w:val="left"/>
              <w:textAlignment w:val="center"/>
              <w:rPr>
                <w:rFonts w:hint="eastAsia"/>
              </w:rPr>
            </w:pPr>
            <w:r>
              <w:t>A</w:t>
            </w:r>
            <w:r>
              <w:t>．</w:t>
            </w:r>
            <w:r>
              <w:object w:dxaOrig="615" w:dyaOrig="589" w14:anchorId="25F78432">
                <v:shape id="_x0000_i1230" type="#_x0000_t75" alt="eqId3bc4bb423ae1aab250af387254a12b9e" style="width:30.75pt;height:29.65pt" o:ole="">
                  <v:imagedata r:id="rId207" o:title="eqId3bc4bb423ae1aab250af387254a12b9e"/>
                </v:shape>
                <o:OLEObject Type="Embed" ProgID="Equation.DSMT4" ShapeID="_x0000_i1230" DrawAspect="Content" ObjectID="_1810551036" r:id="rId208"/>
              </w:object>
            </w:r>
            <w:r>
              <w:tab/>
              <w:t>B</w:t>
            </w:r>
            <w:r>
              <w:t>．</w:t>
            </w:r>
            <w:r>
              <w:object w:dxaOrig="598" w:dyaOrig="598" w14:anchorId="23973F44">
                <v:shape id="_x0000_i1231" type="#_x0000_t75" alt="eqId499e04dc977daf19ab514a2c5ab0e507" style="width:30pt;height:30pt" o:ole="">
                  <v:imagedata r:id="rId209" o:title="eqId499e04dc977daf19ab514a2c5ab0e507"/>
                </v:shape>
                <o:OLEObject Type="Embed" ProgID="Equation.DSMT4" ShapeID="_x0000_i1231" DrawAspect="Content" ObjectID="_1810551037" r:id="rId210"/>
              </w:object>
            </w:r>
            <w:r>
              <w:tab/>
              <w:t>C</w:t>
            </w:r>
            <w:r>
              <w:t>．</w:t>
            </w:r>
            <w:r>
              <w:object w:dxaOrig="598" w:dyaOrig="598" w14:anchorId="7C62EA04">
                <v:shape id="_x0000_i1232" type="#_x0000_t75" alt="eqId07b51579217eeb0f62fd201d9aef88be" style="width:30pt;height:30pt" o:ole="">
                  <v:imagedata r:id="rId211" o:title="eqId07b51579217eeb0f62fd201d9aef88be"/>
                </v:shape>
                <o:OLEObject Type="Embed" ProgID="Equation.DSMT4" ShapeID="_x0000_i1232" DrawAspect="Content" ObjectID="_1810551038" r:id="rId212"/>
              </w:object>
            </w:r>
            <w:r>
              <w:tab/>
              <w:t>D</w:t>
            </w:r>
            <w:r>
              <w:t>．</w:t>
            </w:r>
            <w:r>
              <w:object w:dxaOrig="598" w:dyaOrig="598" w14:anchorId="79B8A53E">
                <v:shape id="_x0000_i1233" type="#_x0000_t75" alt="eqId34a7d4f97c2565873175747b67b6a8e2" style="width:30pt;height:30pt" o:ole="">
                  <v:imagedata r:id="rId213" o:title="eqId34a7d4f97c2565873175747b67b6a8e2"/>
                </v:shape>
                <o:OLEObject Type="Embed" ProgID="Equation.DSMT4" ShapeID="_x0000_i1233" DrawAspect="Content" ObjectID="_1810551039" r:id="rId214"/>
              </w:object>
            </w:r>
          </w:p>
          <w:p w14:paraId="15185F54" w14:textId="070D03AF" w:rsidR="009A37CE" w:rsidRDefault="009A37CE" w:rsidP="009A37CE">
            <w:pPr>
              <w:shd w:val="clear" w:color="auto" w:fill="FFFFFF" w:themeFill="background1"/>
              <w:spacing w:line="360" w:lineRule="auto"/>
              <w:jc w:val="left"/>
              <w:textAlignment w:val="center"/>
            </w:pPr>
            <w:r>
              <w:rPr>
                <w:b/>
                <w:bCs/>
              </w:rPr>
              <w:t>【例</w:t>
            </w:r>
            <w:r>
              <w:rPr>
                <w:rFonts w:hint="eastAsia"/>
                <w:b/>
                <w:bCs/>
              </w:rPr>
              <w:t>7</w:t>
            </w:r>
            <w:r>
              <w:rPr>
                <w:b/>
                <w:bCs/>
              </w:rPr>
              <w:t>】</w:t>
            </w:r>
            <w:r>
              <w:t>如图所示，带有</w:t>
            </w:r>
            <w:r>
              <w:object w:dxaOrig="211" w:dyaOrig="553" w14:anchorId="40419DBB">
                <v:shape id="_x0000_i1235" type="#_x0000_t75" alt="eqId56d266a04f3dc7483eddbc26c5e487db" style="width:10.5pt;height:27.75pt" o:ole="">
                  <v:imagedata r:id="rId215" o:title="eqId56d266a04f3dc7483eddbc26c5e487db"/>
                </v:shape>
                <o:OLEObject Type="Embed" ProgID="Equation.DSMT4" ShapeID="_x0000_i1235" DrawAspect="Content" ObjectID="_1810551040" r:id="rId216"/>
              </w:object>
            </w:r>
            <w:r>
              <w:t>弧形槽的滑块</w:t>
            </w:r>
            <w:r>
              <w:rPr>
                <w:rFonts w:eastAsia="Times New Roman"/>
                <w:i/>
              </w:rPr>
              <w:t>A</w:t>
            </w:r>
            <w:r>
              <w:t>放在水平面上，其中</w:t>
            </w:r>
            <w:r>
              <w:rPr>
                <w:rFonts w:eastAsia="Times New Roman"/>
                <w:i/>
              </w:rPr>
              <w:t>O</w:t>
            </w:r>
            <w:r>
              <w:t>为弧的圆心，</w:t>
            </w:r>
            <w:r>
              <w:rPr>
                <w:rFonts w:eastAsia="Times New Roman"/>
                <w:i/>
              </w:rPr>
              <w:t>P</w:t>
            </w:r>
            <w:r>
              <w:t>为弧的最低点，</w:t>
            </w:r>
            <w:r>
              <w:object w:dxaOrig="351" w:dyaOrig="249" w14:anchorId="304CE999">
                <v:shape id="_x0000_i1236" type="#_x0000_t75" alt="eqIdabd13974aebe38eb2a1d744a01ea5aa5" style="width:17.65pt;height:12.4pt" o:ole="">
                  <v:imagedata r:id="rId217" o:title="eqIdabd13974aebe38eb2a1d744a01ea5aa5"/>
                </v:shape>
                <o:OLEObject Type="Embed" ProgID="Equation.DSMT4" ShapeID="_x0000_i1236" DrawAspect="Content" ObjectID="_1810551041" r:id="rId218"/>
              </w:object>
            </w:r>
            <w:r>
              <w:t>垂直于水平面，可视为质点的光滑小球</w:t>
            </w:r>
            <w:r>
              <w:rPr>
                <w:rFonts w:eastAsia="Times New Roman"/>
                <w:i/>
              </w:rPr>
              <w:t>B</w:t>
            </w:r>
            <w:r>
              <w:t>用轻质线拴接并固定在天花板上，当整个装置静止时，细线与竖直方向的夹角为</w:t>
            </w:r>
            <w:r>
              <w:object w:dxaOrig="721" w:dyaOrig="252" w14:anchorId="11AA642F">
                <v:shape id="_x0000_i1237" type="#_x0000_t75" alt="eqIdb6c96cb3ac8290e09c55d4eb336a8608" style="width:36pt;height:12.75pt" o:ole="">
                  <v:imagedata r:id="rId219" o:title="eqIdb6c96cb3ac8290e09c55d4eb336a8608"/>
                </v:shape>
                <o:OLEObject Type="Embed" ProgID="Equation.DSMT4" ShapeID="_x0000_i1237" DrawAspect="Content" ObjectID="_1810551042" r:id="rId220"/>
              </w:object>
            </w:r>
            <w:r>
              <w:t>，小球到</w:t>
            </w:r>
            <w:r>
              <w:object w:dxaOrig="351" w:dyaOrig="249" w14:anchorId="50D20B22">
                <v:shape id="_x0000_i1238" type="#_x0000_t75" alt="eqIdabd13974aebe38eb2a1d744a01ea5aa5" style="width:17.65pt;height:12.4pt" o:ole="">
                  <v:imagedata r:id="rId217" o:title="eqIdabd13974aebe38eb2a1d744a01ea5aa5"/>
                </v:shape>
                <o:OLEObject Type="Embed" ProgID="Equation.DSMT4" ShapeID="_x0000_i1238" DrawAspect="Content" ObjectID="_1810551043" r:id="rId221"/>
              </w:object>
            </w:r>
            <w:r>
              <w:t>的距离为圆弧半径的</w:t>
            </w:r>
            <w:r>
              <w:object w:dxaOrig="211" w:dyaOrig="422" w14:anchorId="2501E9B3">
                <v:shape id="_x0000_i1239" type="#_x0000_t75" alt="eqIdf89eef3148f2d4d09379767b4af69132" style="width:10.5pt;height:21pt" o:ole="">
                  <v:imagedata r:id="rId222" o:title="eqIdf89eef3148f2d4d09379767b4af69132"/>
                </v:shape>
                <o:OLEObject Type="Embed" ProgID="Equation.DSMT4" ShapeID="_x0000_i1239" DrawAspect="Content" ObjectID="_1810551044" r:id="rId223"/>
              </w:object>
            </w:r>
            <w:r>
              <w:t>。已知小球</w:t>
            </w:r>
            <w:r>
              <w:rPr>
                <w:rFonts w:eastAsia="Times New Roman"/>
                <w:i/>
              </w:rPr>
              <w:t>B</w:t>
            </w:r>
            <w:r>
              <w:t>的质量为</w:t>
            </w:r>
            <w:r>
              <w:rPr>
                <w:rFonts w:eastAsia="Times New Roman"/>
                <w:i/>
              </w:rPr>
              <w:t>m</w:t>
            </w:r>
            <w:r>
              <w:t>，滑块</w:t>
            </w:r>
            <w:r>
              <w:rPr>
                <w:rFonts w:eastAsia="Times New Roman"/>
                <w:i/>
              </w:rPr>
              <w:t>A</w:t>
            </w:r>
            <w:r>
              <w:t>的质量为</w:t>
            </w:r>
            <w:r>
              <w:t>2</w:t>
            </w:r>
            <w:r>
              <w:rPr>
                <w:rFonts w:eastAsia="Times New Roman"/>
                <w:i/>
              </w:rPr>
              <w:t>m</w:t>
            </w:r>
            <w:r>
              <w:t>，重力加速度为</w:t>
            </w:r>
            <w:r>
              <w:rPr>
                <w:rFonts w:eastAsia="Times New Roman"/>
                <w:i/>
              </w:rPr>
              <w:t>g</w:t>
            </w:r>
            <w:r>
              <w:t>。</w:t>
            </w:r>
          </w:p>
          <w:p w14:paraId="630DE065" w14:textId="77777777" w:rsidR="009A37CE" w:rsidRDefault="009A37CE" w:rsidP="009A37CE">
            <w:pPr>
              <w:shd w:val="clear" w:color="auto" w:fill="FFFFFF" w:themeFill="background1"/>
              <w:spacing w:line="360" w:lineRule="auto"/>
              <w:jc w:val="left"/>
              <w:textAlignment w:val="center"/>
            </w:pPr>
            <w:r>
              <w:t>（</w:t>
            </w:r>
            <w:r>
              <w:t>1</w:t>
            </w:r>
            <w:r>
              <w:t>）整个装置静止时，轻质线对小球的拉力为多大；</w:t>
            </w:r>
          </w:p>
          <w:p w14:paraId="26667C74" w14:textId="77777777" w:rsidR="009A37CE" w:rsidRDefault="009A37CE" w:rsidP="009A37CE">
            <w:pPr>
              <w:shd w:val="clear" w:color="auto" w:fill="FFFFFF" w:themeFill="background1"/>
              <w:spacing w:line="360" w:lineRule="auto"/>
              <w:jc w:val="left"/>
              <w:textAlignment w:val="center"/>
            </w:pPr>
            <w:r>
              <w:t>（</w:t>
            </w:r>
            <w:r>
              <w:t>2</w:t>
            </w:r>
            <w:r>
              <w:t>）如果滑块与地面之间的最大静摩擦力等于滑动摩擦力，且滑块与地面之间的动摩擦因数为</w:t>
            </w:r>
            <w:r>
              <w:object w:dxaOrig="211" w:dyaOrig="224" w14:anchorId="556F4367">
                <v:shape id="_x0000_i1240" type="#_x0000_t75" alt="eqId1100379a4385b9ce064847bc21760adc" style="width:10.5pt;height:11.25pt" o:ole="">
                  <v:imagedata r:id="rId224" o:title="eqId1100379a4385b9ce064847bc21760adc"/>
                </v:shape>
                <o:OLEObject Type="Embed" ProgID="Equation.DSMT4" ShapeID="_x0000_i1240" DrawAspect="Content" ObjectID="_1810551045" r:id="rId225"/>
              </w:object>
            </w:r>
            <w:r>
              <w:t>，欲使整个装置保持静止状态，分析</w:t>
            </w:r>
            <w:r>
              <w:object w:dxaOrig="211" w:dyaOrig="224" w14:anchorId="2879BC48">
                <v:shape id="_x0000_i1241" type="#_x0000_t75" alt="eqId1100379a4385b9ce064847bc21760adc" style="width:10.5pt;height:11.25pt" o:ole="">
                  <v:imagedata r:id="rId224" o:title="eqId1100379a4385b9ce064847bc21760adc"/>
                </v:shape>
                <o:OLEObject Type="Embed" ProgID="Equation.DSMT4" ShapeID="_x0000_i1241" DrawAspect="Content" ObjectID="_1810551046" r:id="rId226"/>
              </w:object>
            </w:r>
            <w:r>
              <w:t>应满足的条件。</w:t>
            </w:r>
          </w:p>
          <w:p w14:paraId="4F1EED8F" w14:textId="5380139D" w:rsidR="009A37CE" w:rsidRDefault="009A37CE" w:rsidP="009A37CE">
            <w:pPr>
              <w:shd w:val="clear" w:color="auto" w:fill="FFFFFF" w:themeFill="background1"/>
              <w:spacing w:line="360" w:lineRule="auto"/>
              <w:jc w:val="left"/>
              <w:textAlignment w:val="center"/>
              <w:rPr>
                <w:rFonts w:eastAsiaTheme="minorEastAsia"/>
                <w:color w:val="FF0000"/>
                <w:kern w:val="0"/>
                <w:sz w:val="24"/>
              </w:rPr>
            </w:pPr>
            <w:r>
              <w:rPr>
                <w:rFonts w:eastAsia="Times New Roman"/>
                <w:noProof/>
                <w:kern w:val="0"/>
                <w:sz w:val="24"/>
              </w:rPr>
              <w:drawing>
                <wp:inline distT="0" distB="0" distL="114300" distR="114300" wp14:anchorId="639EE930" wp14:editId="6264C089">
                  <wp:extent cx="1266825" cy="1390650"/>
                  <wp:effectExtent l="0" t="0" r="9525" b="0"/>
                  <wp:docPr id="30" name="图片 30" descr="@@@816390eb-39b2-4cab-8a65-4a3ed09c5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16390eb-39b2-4cab-8a65-4a3ed09c577d"/>
                          <pic:cNvPicPr>
                            <a:picLocks noChangeAspect="1"/>
                          </pic:cNvPicPr>
                        </pic:nvPicPr>
                        <pic:blipFill>
                          <a:blip r:embed="rId227"/>
                          <a:stretch>
                            <a:fillRect/>
                          </a:stretch>
                        </pic:blipFill>
                        <pic:spPr>
                          <a:xfrm>
                            <a:off x="0" y="0"/>
                            <a:ext cx="1266825" cy="139065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2375A266" w14:textId="77777777" w:rsidR="005829A0" w:rsidRPr="005829A0" w:rsidRDefault="005829A0" w:rsidP="009A37CE">
            <w:pPr>
              <w:shd w:val="clear" w:color="auto" w:fill="FFFFFF" w:themeFill="background1"/>
              <w:spacing w:line="360" w:lineRule="auto"/>
              <w:jc w:val="left"/>
              <w:textAlignment w:val="center"/>
              <w:rPr>
                <w:rFonts w:eastAsiaTheme="minorEastAsia" w:hint="eastAsia"/>
              </w:rPr>
            </w:pPr>
          </w:p>
          <w:p w14:paraId="708C77DD"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rPr>
                <w:b/>
                <w:bCs/>
              </w:rPr>
              <w:t>（</w:t>
            </w:r>
            <w:r>
              <w:rPr>
                <w:b/>
                <w:bCs/>
              </w:rPr>
              <w:t>2024·</w:t>
            </w:r>
            <w:r>
              <w:rPr>
                <w:b/>
                <w:bCs/>
              </w:rPr>
              <w:t>浙江金华</w:t>
            </w:r>
            <w:r>
              <w:rPr>
                <w:b/>
                <w:bCs/>
              </w:rPr>
              <w:t>·</w:t>
            </w:r>
            <w:r>
              <w:rPr>
                <w:b/>
                <w:bCs/>
              </w:rPr>
              <w:t>三模）</w:t>
            </w:r>
            <w:r>
              <w:t>新春佳节，大街小巷总会挂起象征喜庆的中国红灯笼。如图所示，由</w:t>
            </w:r>
            <w:r>
              <w:t>4</w:t>
            </w:r>
            <w:r>
              <w:t>根等长轻质细绳</w:t>
            </w:r>
            <w:r>
              <w:rPr>
                <w:rFonts w:eastAsia="Times New Roman"/>
                <w:i/>
              </w:rPr>
              <w:t>AB</w:t>
            </w:r>
            <w:r>
              <w:t>、</w:t>
            </w:r>
            <w:r>
              <w:rPr>
                <w:rFonts w:eastAsia="Times New Roman"/>
                <w:i/>
              </w:rPr>
              <w:t>BC</w:t>
            </w:r>
            <w:r>
              <w:t>、</w:t>
            </w:r>
            <w:r>
              <w:rPr>
                <w:rFonts w:eastAsia="Times New Roman"/>
                <w:i/>
              </w:rPr>
              <w:t>CD</w:t>
            </w:r>
            <w:r>
              <w:t>、</w:t>
            </w:r>
            <w:r>
              <w:rPr>
                <w:rFonts w:eastAsia="Times New Roman"/>
                <w:i/>
              </w:rPr>
              <w:t>DE</w:t>
            </w:r>
            <w:r>
              <w:t>悬挂起</w:t>
            </w:r>
            <w:r>
              <w:t>3</w:t>
            </w:r>
            <w:r>
              <w:t>盏质量相等的灯笼，绳两端的结点</w:t>
            </w:r>
            <w:r>
              <w:rPr>
                <w:rFonts w:eastAsia="Times New Roman"/>
                <w:i/>
              </w:rPr>
              <w:t>A</w:t>
            </w:r>
            <w:r>
              <w:t>、</w:t>
            </w:r>
            <w:r>
              <w:rPr>
                <w:rFonts w:eastAsia="Times New Roman"/>
                <w:i/>
              </w:rPr>
              <w:t>E</w:t>
            </w:r>
            <w:r>
              <w:t>等高，</w:t>
            </w:r>
            <w:r>
              <w:rPr>
                <w:rFonts w:eastAsia="Times New Roman"/>
                <w:i/>
              </w:rPr>
              <w:t>AB</w:t>
            </w:r>
            <w:r>
              <w:t>绳与竖直方向的夹角为</w:t>
            </w:r>
            <w:r>
              <w:object w:dxaOrig="211" w:dyaOrig="191" w14:anchorId="2B860F8D">
                <v:shape id="_x0000_i1252" type="#_x0000_t75" alt="eqIde170f206fdbbd834aad7580c727e2cc6" style="width:10.5pt;height:9.4pt" o:ole="">
                  <v:imagedata r:id="rId228" o:title="eqIde170f206fdbbd834aad7580c727e2cc6"/>
                </v:shape>
                <o:OLEObject Type="Embed" ProgID="Equation.DSMT4" ShapeID="_x0000_i1252" DrawAspect="Content" ObjectID="_1810551047" r:id="rId229"/>
              </w:object>
            </w:r>
            <w:r>
              <w:t>，绳中张力大小为</w:t>
            </w:r>
            <w:r>
              <w:object w:dxaOrig="228" w:dyaOrig="327" w14:anchorId="510F53D6">
                <v:shape id="_x0000_i1253" type="#_x0000_t75" alt="eqIdf5076289823db419f94e9c0c8f4aafd9" style="width:11.25pt;height:16.5pt" o:ole="">
                  <v:imagedata r:id="rId230" o:title="eqIdf5076289823db419f94e9c0c8f4aafd9"/>
                </v:shape>
                <o:OLEObject Type="Embed" ProgID="Equation.DSMT4" ShapeID="_x0000_i1253" DrawAspect="Content" ObjectID="_1810551048" r:id="rId231"/>
              </w:object>
            </w:r>
            <w:r>
              <w:t>；</w:t>
            </w:r>
            <w:r>
              <w:rPr>
                <w:rFonts w:eastAsia="Times New Roman"/>
                <w:i/>
              </w:rPr>
              <w:t>BC</w:t>
            </w:r>
            <w:r>
              <w:t>绳与竖直方向的夹角为</w:t>
            </w:r>
            <w:r>
              <w:object w:dxaOrig="228" w:dyaOrig="283" w14:anchorId="54101ABF">
                <v:shape id="_x0000_i1254" type="#_x0000_t75" alt="eqId5b5858ee1ce52b251816757257a11c29" style="width:11.25pt;height:14.25pt" o:ole="">
                  <v:imagedata r:id="rId232" o:title="eqId5b5858ee1ce52b251816757257a11c29"/>
                </v:shape>
                <o:OLEObject Type="Embed" ProgID="Equation.DSMT4" ShapeID="_x0000_i1254" DrawAspect="Content" ObjectID="_1810551049" r:id="rId233"/>
              </w:object>
            </w:r>
            <w:r>
              <w:t>，绳中张力大小为</w:t>
            </w:r>
            <w:r>
              <w:object w:dxaOrig="246" w:dyaOrig="310" w14:anchorId="08DF01B5">
                <v:shape id="_x0000_i1255" type="#_x0000_t75" alt="eqIda3fb78c5f885034612c0e030b920143d" style="width:12.4pt;height:15.4pt" o:ole="">
                  <v:imagedata r:id="rId234" o:title="eqIda3fb78c5f885034612c0e030b920143d"/>
                </v:shape>
                <o:OLEObject Type="Embed" ProgID="Equation.DSMT4" ShapeID="_x0000_i1255" DrawAspect="Content" ObjectID="_1810551050" r:id="rId235"/>
              </w:object>
            </w:r>
            <w:r>
              <w:t>，则（　　）</w:t>
            </w:r>
          </w:p>
          <w:p w14:paraId="57DF4F39"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BF8016F" wp14:editId="145BD0B3">
                  <wp:extent cx="2152650" cy="1428750"/>
                  <wp:effectExtent l="0" t="0" r="0" b="0"/>
                  <wp:docPr id="100069" name="图片 100069" descr="@@@8fe3e215-b8cd-49c7-af1e-159e8852e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fe3e215-b8cd-49c7-af1e-159e8852eff9"/>
                          <pic:cNvPicPr>
                            <a:picLocks noChangeAspect="1"/>
                          </pic:cNvPicPr>
                        </pic:nvPicPr>
                        <pic:blipFill>
                          <a:blip r:embed="rId236"/>
                          <a:stretch>
                            <a:fillRect/>
                          </a:stretch>
                        </pic:blipFill>
                        <pic:spPr>
                          <a:xfrm>
                            <a:off x="0" y="0"/>
                            <a:ext cx="2152650" cy="1428750"/>
                          </a:xfrm>
                          <a:prstGeom prst="rect">
                            <a:avLst/>
                          </a:prstGeom>
                        </pic:spPr>
                      </pic:pic>
                    </a:graphicData>
                  </a:graphic>
                </wp:inline>
              </w:drawing>
            </w:r>
          </w:p>
          <w:p w14:paraId="2CEF13F3" w14:textId="77777777" w:rsidR="009A37CE" w:rsidRDefault="009A37CE" w:rsidP="009A37CE">
            <w:pPr>
              <w:shd w:val="clear" w:color="auto" w:fill="FFFFFF" w:themeFill="background1"/>
              <w:spacing w:line="360" w:lineRule="auto"/>
              <w:ind w:left="380"/>
              <w:jc w:val="left"/>
              <w:textAlignment w:val="center"/>
            </w:pPr>
            <w:r>
              <w:t>A</w:t>
            </w:r>
            <w:r>
              <w:t>．</w:t>
            </w:r>
            <w:r>
              <w:object w:dxaOrig="738" w:dyaOrig="318" w14:anchorId="6E513AF1">
                <v:shape id="_x0000_i1256" type="#_x0000_t75" alt="eqId7c508c8bc17828e9bbb6c3a732590034" style="width:36.75pt;height:15.75pt" o:ole="">
                  <v:imagedata r:id="rId237" o:title="eqId7c508c8bc17828e9bbb6c3a732590034"/>
                </v:shape>
                <o:OLEObject Type="Embed" ProgID="Equation.DSMT4" ShapeID="_x0000_i1256" DrawAspect="Content" ObjectID="_1810551051" r:id="rId238"/>
              </w:object>
            </w:r>
          </w:p>
          <w:p w14:paraId="6ADD2DBD" w14:textId="77777777" w:rsidR="009A37CE" w:rsidRDefault="009A37CE" w:rsidP="009A37CE">
            <w:pPr>
              <w:shd w:val="clear" w:color="auto" w:fill="FFFFFF" w:themeFill="background1"/>
              <w:spacing w:line="360" w:lineRule="auto"/>
              <w:ind w:left="380"/>
              <w:jc w:val="left"/>
              <w:textAlignment w:val="center"/>
            </w:pPr>
            <w:r>
              <w:t>B</w:t>
            </w:r>
            <w:r>
              <w:t>．若将悬挂点</w:t>
            </w:r>
            <w:r>
              <w:rPr>
                <w:rFonts w:eastAsia="Times New Roman"/>
                <w:i/>
              </w:rPr>
              <w:t>A</w:t>
            </w:r>
            <w:r>
              <w:t>往</w:t>
            </w:r>
            <w:r>
              <w:rPr>
                <w:rFonts w:eastAsia="Times New Roman"/>
                <w:i/>
              </w:rPr>
              <w:t>E</w:t>
            </w:r>
            <w:r>
              <w:t>靠近少许，</w:t>
            </w:r>
            <w:r>
              <w:object w:dxaOrig="228" w:dyaOrig="327" w14:anchorId="3D4F269D">
                <v:shape id="_x0000_i1257" type="#_x0000_t75" alt="eqIdf5076289823db419f94e9c0c8f4aafd9" style="width:11.25pt;height:16.5pt" o:ole="">
                  <v:imagedata r:id="rId230" o:title="eqIdf5076289823db419f94e9c0c8f4aafd9"/>
                </v:shape>
                <o:OLEObject Type="Embed" ProgID="Equation.DSMT4" ShapeID="_x0000_i1257" DrawAspect="Content" ObjectID="_1810551052" r:id="rId239"/>
              </w:object>
            </w:r>
            <w:r>
              <w:t>的大小保持不变</w:t>
            </w:r>
          </w:p>
          <w:p w14:paraId="42308B0B" w14:textId="77777777" w:rsidR="009A37CE" w:rsidRDefault="009A37CE" w:rsidP="009A37CE">
            <w:pPr>
              <w:shd w:val="clear" w:color="auto" w:fill="FFFFFF" w:themeFill="background1"/>
              <w:spacing w:line="360" w:lineRule="auto"/>
              <w:ind w:left="380"/>
              <w:jc w:val="left"/>
              <w:textAlignment w:val="center"/>
            </w:pPr>
            <w:r>
              <w:t>C</w:t>
            </w:r>
            <w:r>
              <w:t>．若在</w:t>
            </w:r>
            <w:r>
              <w:rPr>
                <w:rFonts w:eastAsia="Times New Roman"/>
                <w:i/>
              </w:rPr>
              <w:t>C</w:t>
            </w:r>
            <w:r>
              <w:t>处再增加一盏质量较大的灯笼，平衡时</w:t>
            </w:r>
            <w:r>
              <w:object w:dxaOrig="211" w:dyaOrig="191" w14:anchorId="208920A4">
                <v:shape id="_x0000_i1258" type="#_x0000_t75" alt="eqIde170f206fdbbd834aad7580c727e2cc6" style="width:10.5pt;height:9.4pt" o:ole="">
                  <v:imagedata r:id="rId228" o:title="eqIde170f206fdbbd834aad7580c727e2cc6"/>
                </v:shape>
                <o:OLEObject Type="Embed" ProgID="Equation.DSMT4" ShapeID="_x0000_i1258" DrawAspect="Content" ObjectID="_1810551053" r:id="rId240"/>
              </w:object>
            </w:r>
            <w:r>
              <w:t>可能等于</w:t>
            </w:r>
            <w:r>
              <w:object w:dxaOrig="228" w:dyaOrig="283" w14:anchorId="47B5F19E">
                <v:shape id="_x0000_i1259" type="#_x0000_t75" alt="eqId5b5858ee1ce52b251816757257a11c29" style="width:11.25pt;height:14.25pt" o:ole="">
                  <v:imagedata r:id="rId232" o:title="eqId5b5858ee1ce52b251816757257a11c29"/>
                </v:shape>
                <o:OLEObject Type="Embed" ProgID="Equation.DSMT4" ShapeID="_x0000_i1259" DrawAspect="Content" ObjectID="_1810551054" r:id="rId241"/>
              </w:object>
            </w:r>
          </w:p>
          <w:p w14:paraId="5B5307AD" w14:textId="77777777" w:rsidR="009A37CE" w:rsidRDefault="009A37CE" w:rsidP="009A37CE">
            <w:pPr>
              <w:shd w:val="clear" w:color="auto" w:fill="FFFFFF" w:themeFill="background1"/>
              <w:spacing w:line="360" w:lineRule="auto"/>
              <w:ind w:left="380"/>
              <w:jc w:val="left"/>
              <w:textAlignment w:val="center"/>
            </w:pPr>
            <w:r>
              <w:t>D</w:t>
            </w:r>
            <w:r>
              <w:t>．若在</w:t>
            </w:r>
            <w:r>
              <w:rPr>
                <w:rFonts w:eastAsia="Times New Roman"/>
                <w:i/>
              </w:rPr>
              <w:t>B</w:t>
            </w:r>
            <w:r>
              <w:t>、</w:t>
            </w:r>
            <w:r>
              <w:rPr>
                <w:rFonts w:eastAsia="Times New Roman"/>
                <w:i/>
              </w:rPr>
              <w:t>D</w:t>
            </w:r>
            <w:r>
              <w:t>处各增加一盏质量较大的灯笼，平衡时</w:t>
            </w:r>
            <w:r>
              <w:object w:dxaOrig="228" w:dyaOrig="283" w14:anchorId="2A032386">
                <v:shape id="_x0000_i1260" type="#_x0000_t75" alt="eqId5b5858ee1ce52b251816757257a11c29" style="width:11.25pt;height:14.25pt" o:ole="">
                  <v:imagedata r:id="rId232" o:title="eqId5b5858ee1ce52b251816757257a11c29"/>
                </v:shape>
                <o:OLEObject Type="Embed" ProgID="Equation.DSMT4" ShapeID="_x0000_i1260" DrawAspect="Content" ObjectID="_1810551055" r:id="rId242"/>
              </w:object>
            </w:r>
            <w:r>
              <w:t>可能等于</w:t>
            </w:r>
            <w:r>
              <w:t>90°</w:t>
            </w:r>
          </w:p>
          <w:p w14:paraId="2B725637"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如图所示，竖直平面内的支架</w:t>
            </w:r>
            <w:r>
              <w:object w:dxaOrig="563" w:dyaOrig="248" w14:anchorId="67DA7387">
                <v:shape id="_x0000_i1276" type="#_x0000_t75" alt="eqIdd1eb76f88cb973c220cffa1c9c0721a6" style="width:28.15pt;height:12.4pt" o:ole="">
                  <v:imagedata r:id="rId243" o:title="eqIdd1eb76f88cb973c220cffa1c9c0721a6"/>
                </v:shape>
                <o:OLEObject Type="Embed" ProgID="Equation.DSMT4" ShapeID="_x0000_i1276" DrawAspect="Content" ObjectID="_1810551056" r:id="rId244"/>
              </w:object>
            </w:r>
            <w:r>
              <w:t>由粗糙的水平细杆</w:t>
            </w:r>
            <w:r>
              <w:object w:dxaOrig="387" w:dyaOrig="219" w14:anchorId="428EF210">
                <v:shape id="_x0000_i1277" type="#_x0000_t75" alt="eqIdaaf3369e0ea90e8d5cf4b6b3c45c0fd8" style="width:19.5pt;height:10.9pt" o:ole="">
                  <v:imagedata r:id="rId245" o:title="eqIdaaf3369e0ea90e8d5cf4b6b3c45c0fd8"/>
                </v:shape>
                <o:OLEObject Type="Embed" ProgID="Equation.DSMT4" ShapeID="_x0000_i1277" DrawAspect="Content" ObjectID="_1810551057" r:id="rId246"/>
              </w:object>
            </w:r>
            <w:r>
              <w:t>和光滑的倾斜细杆</w:t>
            </w:r>
            <w:r>
              <w:object w:dxaOrig="334" w:dyaOrig="232" w14:anchorId="00E9187F">
                <v:shape id="_x0000_i1278" type="#_x0000_t75" alt="eqId88e9f7d1272b7344346b58b660aa260a" style="width:16.9pt;height:11.65pt" o:ole="">
                  <v:imagedata r:id="rId247" o:title="eqId88e9f7d1272b7344346b58b660aa260a"/>
                </v:shape>
                <o:OLEObject Type="Embed" ProgID="Equation.DSMT4" ShapeID="_x0000_i1278" DrawAspect="Content" ObjectID="_1810551058" r:id="rId248"/>
              </w:object>
            </w:r>
            <w:r>
              <w:t>组成，用细线相连的两个小球</w:t>
            </w:r>
            <w:r>
              <w:t>A</w:t>
            </w:r>
            <w:r>
              <w:t>、</w:t>
            </w:r>
            <w:r>
              <w:t>B</w:t>
            </w:r>
            <w:r>
              <w:t>分别穿在两根细杆上。初始时，两小球均处于静止状态。现用外力</w:t>
            </w:r>
            <w:r>
              <w:object w:dxaOrig="228" w:dyaOrig="228" w14:anchorId="095D7AF6">
                <v:shape id="_x0000_i1279" type="#_x0000_t75" alt="eqIda0ed1ec316bc54c37c4286c208f55667" style="width:11.25pt;height:11.25pt" o:ole="">
                  <v:imagedata r:id="rId249" o:title="eqIda0ed1ec316bc54c37c4286c208f55667"/>
                </v:shape>
                <o:OLEObject Type="Embed" ProgID="Equation.DSMT4" ShapeID="_x0000_i1279" DrawAspect="Content" ObjectID="_1810551059" r:id="rId250"/>
              </w:object>
            </w:r>
            <w:r>
              <w:t>将小球</w:t>
            </w:r>
            <w:r>
              <w:object w:dxaOrig="211" w:dyaOrig="211" w14:anchorId="6242D308">
                <v:shape id="_x0000_i1280" type="#_x0000_t75" alt="eqId5963abe8f421bd99a2aaa94831a951e9" style="width:10.5pt;height:10.5pt" o:ole="">
                  <v:imagedata r:id="rId251" o:title="eqId5963abe8f421bd99a2aaa94831a951e9"/>
                </v:shape>
                <o:OLEObject Type="Embed" ProgID="Equation.DSMT4" ShapeID="_x0000_i1280" DrawAspect="Content" ObjectID="_1810551060" r:id="rId252"/>
              </w:object>
            </w:r>
            <w:r>
              <w:t>缓慢向</w:t>
            </w:r>
            <w:r>
              <w:object w:dxaOrig="211" w:dyaOrig="250" w14:anchorId="38A6D0EE">
                <v:shape id="_x0000_i1281" type="#_x0000_t75" alt="eqId1dde8112e8eb968fd042418dd632759e" style="width:10.5pt;height:12.4pt" o:ole="">
                  <v:imagedata r:id="rId42" o:title="eqId1dde8112e8eb968fd042418dd632759e"/>
                </v:shape>
                <o:OLEObject Type="Embed" ProgID="Equation.DSMT4" ShapeID="_x0000_i1281" DrawAspect="Content" ObjectID="_1810551061" r:id="rId253"/>
              </w:object>
            </w:r>
            <w:r>
              <w:t>点推动一小段距离到图中虚线位置处后，撤去外力</w:t>
            </w:r>
            <w:r>
              <w:object w:dxaOrig="228" w:dyaOrig="228" w14:anchorId="72AA15B9">
                <v:shape id="_x0000_i1282" type="#_x0000_t75" alt="eqIda0ed1ec316bc54c37c4286c208f55667" style="width:11.25pt;height:11.25pt" o:ole="">
                  <v:imagedata r:id="rId249" o:title="eqIda0ed1ec316bc54c37c4286c208f55667"/>
                </v:shape>
                <o:OLEObject Type="Embed" ProgID="Equation.DSMT4" ShapeID="_x0000_i1282" DrawAspect="Content" ObjectID="_1810551062" r:id="rId254"/>
              </w:object>
            </w:r>
            <w:r>
              <w:t>，小球</w:t>
            </w:r>
            <w:r>
              <w:t>A</w:t>
            </w:r>
            <w:r>
              <w:t>、</w:t>
            </w:r>
            <w:r>
              <w:t>B</w:t>
            </w:r>
            <w:r>
              <w:t>仍能保持静止状态，则该状态与初始状态相比，下列说法正确的是（　　）</w:t>
            </w:r>
          </w:p>
          <w:p w14:paraId="5C6237EC"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7E8FE281" wp14:editId="70F16F4A">
                  <wp:extent cx="1981200" cy="1000125"/>
                  <wp:effectExtent l="0" t="0" r="0" b="9525"/>
                  <wp:docPr id="100073" name="图片 100073" descr="@@@886c404f-fa83-4360-b972-a01680c38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86c404f-fa83-4360-b972-a01680c386b3"/>
                          <pic:cNvPicPr>
                            <a:picLocks noChangeAspect="1"/>
                          </pic:cNvPicPr>
                        </pic:nvPicPr>
                        <pic:blipFill>
                          <a:blip r:embed="rId255"/>
                          <a:stretch>
                            <a:fillRect/>
                          </a:stretch>
                        </pic:blipFill>
                        <pic:spPr>
                          <a:xfrm>
                            <a:off x="0" y="0"/>
                            <a:ext cx="1981200" cy="1000125"/>
                          </a:xfrm>
                          <a:prstGeom prst="rect">
                            <a:avLst/>
                          </a:prstGeom>
                        </pic:spPr>
                      </pic:pic>
                    </a:graphicData>
                  </a:graphic>
                </wp:inline>
              </w:drawing>
            </w:r>
          </w:p>
          <w:p w14:paraId="3F083E90" w14:textId="77777777" w:rsidR="009A37CE" w:rsidRDefault="009A37CE" w:rsidP="009A37CE">
            <w:pPr>
              <w:shd w:val="clear" w:color="auto" w:fill="FFFFFF" w:themeFill="background1"/>
              <w:tabs>
                <w:tab w:val="left" w:pos="4156"/>
              </w:tabs>
              <w:spacing w:line="360" w:lineRule="auto"/>
              <w:ind w:left="380"/>
              <w:jc w:val="left"/>
              <w:textAlignment w:val="center"/>
            </w:pPr>
            <w:r>
              <w:t>A</w:t>
            </w:r>
            <w:r>
              <w:t>．细线中的拉力变大</w:t>
            </w:r>
            <w:r>
              <w:tab/>
              <w:t>B</w:t>
            </w:r>
            <w:r>
              <w:t>．小球</w:t>
            </w:r>
            <w:r>
              <w:object w:dxaOrig="211" w:dyaOrig="211" w14:anchorId="02103D31">
                <v:shape id="_x0000_i1283" type="#_x0000_t75" alt="eqId5963abe8f421bd99a2aaa94831a951e9" style="width:10.5pt;height:10.5pt" o:ole="">
                  <v:imagedata r:id="rId251" o:title="eqId5963abe8f421bd99a2aaa94831a951e9"/>
                </v:shape>
                <o:OLEObject Type="Embed" ProgID="Equation.DSMT4" ShapeID="_x0000_i1283" DrawAspect="Content" ObjectID="_1810551063" r:id="rId256"/>
              </w:object>
            </w:r>
            <w:r>
              <w:t>受到细杆的支持力不变</w:t>
            </w:r>
          </w:p>
          <w:p w14:paraId="3A54EE62" w14:textId="77777777" w:rsidR="009A37CE" w:rsidRDefault="009A37CE" w:rsidP="009A37CE">
            <w:pPr>
              <w:shd w:val="clear" w:color="auto" w:fill="FFFFFF" w:themeFill="background1"/>
              <w:tabs>
                <w:tab w:val="left" w:pos="4156"/>
              </w:tabs>
              <w:spacing w:line="360" w:lineRule="auto"/>
              <w:ind w:left="380"/>
              <w:jc w:val="left"/>
              <w:textAlignment w:val="center"/>
            </w:pPr>
            <w:r>
              <w:t>C</w:t>
            </w:r>
            <w:r>
              <w:t>．小球</w:t>
            </w:r>
            <w:r>
              <w:t>A</w:t>
            </w:r>
            <w:r>
              <w:t>受到细杆的摩擦力变小</w:t>
            </w:r>
            <w:r>
              <w:tab/>
              <w:t>D</w:t>
            </w:r>
            <w:r>
              <w:t>．小球</w:t>
            </w:r>
            <w:r>
              <w:t>B</w:t>
            </w:r>
            <w:r>
              <w:t>受到细杆的支持力变大</w:t>
            </w:r>
          </w:p>
          <w:p w14:paraId="75960E4E"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如图所示，质量为</w:t>
            </w:r>
            <w:r>
              <w:rPr>
                <w:i/>
              </w:rPr>
              <w:t>m</w:t>
            </w:r>
            <w:r>
              <w:t>的正方体和质量为</w:t>
            </w:r>
            <w:r>
              <w:rPr>
                <w:i/>
              </w:rPr>
              <w:t>M</w:t>
            </w:r>
            <w:r>
              <w:t>的正方体放在两竖直墙和水平面间，处于静止状态。</w:t>
            </w:r>
            <w:r>
              <w:rPr>
                <w:i/>
              </w:rPr>
              <w:t>m</w:t>
            </w:r>
            <w:r>
              <w:t>和</w:t>
            </w:r>
            <w:r>
              <w:rPr>
                <w:i/>
              </w:rPr>
              <w:t>M</w:t>
            </w:r>
            <w:r>
              <w:t>的接触面与竖直方向的夹角为</w:t>
            </w:r>
            <w:r>
              <w:rPr>
                <w:i/>
              </w:rPr>
              <w:t>α</w:t>
            </w:r>
            <w:r>
              <w:t>，重力加速度为</w:t>
            </w:r>
            <w:r>
              <w:rPr>
                <w:i/>
              </w:rPr>
              <w:t>g</w:t>
            </w:r>
            <w:r>
              <w:t>，若不计一切摩擦，下列说法正确的是（</w:t>
            </w:r>
            <w:r>
              <w:t>  </w:t>
            </w:r>
            <w:r>
              <w:t>）</w:t>
            </w:r>
          </w:p>
          <w:p w14:paraId="18AFBAED"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67215344" wp14:editId="048442DB">
                  <wp:extent cx="1200150" cy="140970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257"/>
                          <a:stretch>
                            <a:fillRect/>
                          </a:stretch>
                        </pic:blipFill>
                        <pic:spPr>
                          <a:xfrm>
                            <a:off x="0" y="0"/>
                            <a:ext cx="1200150" cy="1409700"/>
                          </a:xfrm>
                          <a:prstGeom prst="rect">
                            <a:avLst/>
                          </a:prstGeom>
                        </pic:spPr>
                      </pic:pic>
                    </a:graphicData>
                  </a:graphic>
                </wp:inline>
              </w:drawing>
            </w:r>
          </w:p>
          <w:p w14:paraId="28A2E1DA" w14:textId="77777777" w:rsidR="009A37CE" w:rsidRDefault="009A37CE" w:rsidP="009A37CE">
            <w:pPr>
              <w:shd w:val="clear" w:color="auto" w:fill="FFFFFF" w:themeFill="background1"/>
              <w:spacing w:line="360" w:lineRule="auto"/>
              <w:jc w:val="left"/>
              <w:textAlignment w:val="center"/>
              <w:rPr>
                <w:i/>
              </w:rPr>
            </w:pPr>
            <w:r>
              <w:t>A</w:t>
            </w:r>
            <w:r>
              <w:t>．水平面对正方体</w:t>
            </w:r>
            <w:r>
              <w:rPr>
                <w:i/>
              </w:rPr>
              <w:t>M</w:t>
            </w:r>
            <w:r>
              <w:t>的弹力大于</w:t>
            </w:r>
            <w:r>
              <w:t>(</w:t>
            </w:r>
            <w:r>
              <w:rPr>
                <w:i/>
              </w:rPr>
              <w:t>M</w:t>
            </w:r>
            <w:r>
              <w:t>＋</w:t>
            </w:r>
            <w:r>
              <w:rPr>
                <w:i/>
              </w:rPr>
              <w:t>m</w:t>
            </w:r>
            <w:r>
              <w:t>)</w:t>
            </w:r>
            <w:r>
              <w:rPr>
                <w:i/>
              </w:rPr>
              <w:t>g</w:t>
            </w:r>
          </w:p>
          <w:p w14:paraId="0BBF342D" w14:textId="77777777" w:rsidR="009A37CE" w:rsidRDefault="009A37CE" w:rsidP="009A37CE">
            <w:pPr>
              <w:shd w:val="clear" w:color="auto" w:fill="FFFFFF" w:themeFill="background1"/>
              <w:spacing w:line="360" w:lineRule="auto"/>
              <w:jc w:val="left"/>
              <w:textAlignment w:val="center"/>
              <w:rPr>
                <w:i/>
              </w:rPr>
            </w:pPr>
            <w:r>
              <w:t>B</w:t>
            </w:r>
            <w:r>
              <w:t>．水平面对正方体</w:t>
            </w:r>
            <w:r>
              <w:rPr>
                <w:i/>
              </w:rPr>
              <w:t>M</w:t>
            </w:r>
            <w:r>
              <w:t>的弹力大小为</w:t>
            </w:r>
            <w:r>
              <w:t>(</w:t>
            </w:r>
            <w:r>
              <w:rPr>
                <w:i/>
              </w:rPr>
              <w:t>M</w:t>
            </w:r>
            <w:r>
              <w:t>＋</w:t>
            </w:r>
            <w:r>
              <w:rPr>
                <w:i/>
              </w:rPr>
              <w:t>m</w:t>
            </w:r>
            <w:r>
              <w:t>)</w:t>
            </w:r>
            <w:proofErr w:type="spellStart"/>
            <w:r>
              <w:rPr>
                <w:i/>
              </w:rPr>
              <w:t>g</w:t>
            </w:r>
            <w:r>
              <w:t>cos</w:t>
            </w:r>
            <w:proofErr w:type="spellEnd"/>
            <w:r>
              <w:rPr>
                <w:i/>
              </w:rPr>
              <w:t>α</w:t>
            </w:r>
          </w:p>
          <w:p w14:paraId="41415CDE" w14:textId="77777777" w:rsidR="009A37CE" w:rsidRDefault="009A37CE" w:rsidP="009A37CE">
            <w:pPr>
              <w:shd w:val="clear" w:color="auto" w:fill="FFFFFF" w:themeFill="background1"/>
              <w:spacing w:line="360" w:lineRule="auto"/>
              <w:jc w:val="left"/>
              <w:textAlignment w:val="center"/>
              <w:rPr>
                <w:i/>
              </w:rPr>
            </w:pPr>
            <w:r>
              <w:t>C</w:t>
            </w:r>
            <w:r>
              <w:t>．墙面对正方体</w:t>
            </w:r>
            <w:r>
              <w:rPr>
                <w:i/>
              </w:rPr>
              <w:t>m</w:t>
            </w:r>
            <w:r>
              <w:t>的弹力大小为</w:t>
            </w:r>
            <w:proofErr w:type="spellStart"/>
            <w:r>
              <w:rPr>
                <w:i/>
              </w:rPr>
              <w:t>mg</w:t>
            </w:r>
            <w:r>
              <w:t>tan</w:t>
            </w:r>
            <w:proofErr w:type="spellEnd"/>
            <w:r>
              <w:rPr>
                <w:i/>
              </w:rPr>
              <w:t>α</w:t>
            </w:r>
          </w:p>
          <w:p w14:paraId="0394852C" w14:textId="77777777" w:rsidR="009A37CE" w:rsidRDefault="009A37CE" w:rsidP="009A37CE">
            <w:pPr>
              <w:shd w:val="clear" w:color="auto" w:fill="FFFFFF" w:themeFill="background1"/>
              <w:spacing w:line="360" w:lineRule="auto"/>
              <w:jc w:val="left"/>
              <w:textAlignment w:val="center"/>
            </w:pPr>
            <w:r>
              <w:t>D</w:t>
            </w:r>
            <w:r>
              <w:t>．墙面对正方体</w:t>
            </w:r>
            <w:r>
              <w:rPr>
                <w:i/>
              </w:rPr>
              <w:t>M</w:t>
            </w:r>
            <w:r>
              <w:t>的弹力大小为</w:t>
            </w:r>
            <w:r>
              <w:object w:dxaOrig="545" w:dyaOrig="545" w14:anchorId="6DCA573C">
                <v:shape id="_x0000_i1295" type="#_x0000_t75" alt="eqId839dac4cb28b832f95bfb5c663d798a9" style="width:27.4pt;height:27.4pt" o:ole="">
                  <v:imagedata r:id="rId258" o:title="eqId839dac4cb28b832f95bfb5c663d798a9"/>
                </v:shape>
                <o:OLEObject Type="Embed" ProgID="Equation.DSMT4" ShapeID="_x0000_i1295" DrawAspect="Content" ObjectID="_1810551064" r:id="rId259"/>
              </w:object>
            </w:r>
          </w:p>
          <w:p w14:paraId="72DB6632"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4</w:t>
            </w:r>
            <w:r>
              <w:rPr>
                <w:rFonts w:ascii="Times New Roman" w:eastAsia="宋体" w:hAnsi="Times New Roman" w:cs="Times New Roman" w:hint="eastAsia"/>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如图所示，滑块</w:t>
            </w:r>
            <w:r>
              <w:rPr>
                <w:rFonts w:ascii="Times New Roman" w:eastAsia="宋体" w:hAnsi="Times New Roman" w:cs="Times New Roman"/>
                <w:i/>
              </w:rPr>
              <w:t>A</w:t>
            </w:r>
            <w:r>
              <w:rPr>
                <w:rFonts w:ascii="Times New Roman" w:eastAsia="宋体" w:hAnsi="Times New Roman" w:cs="Times New Roman"/>
              </w:rPr>
              <w:t>与小球</w:t>
            </w:r>
            <w:r>
              <w:rPr>
                <w:rFonts w:ascii="Times New Roman" w:eastAsia="宋体" w:hAnsi="Times New Roman" w:cs="Times New Roman"/>
                <w:i/>
              </w:rPr>
              <w:t>B</w:t>
            </w:r>
            <w:r>
              <w:rPr>
                <w:rFonts w:ascii="Times New Roman" w:eastAsia="宋体" w:hAnsi="Times New Roman" w:cs="Times New Roman"/>
              </w:rPr>
              <w:t>用同一根不可伸长的轻绳相连，且滑块</w:t>
            </w:r>
            <w:r>
              <w:rPr>
                <w:rFonts w:ascii="Times New Roman" w:eastAsia="宋体" w:hAnsi="Times New Roman" w:cs="Times New Roman"/>
                <w:i/>
              </w:rPr>
              <w:t>A</w:t>
            </w:r>
            <w:r>
              <w:rPr>
                <w:rFonts w:ascii="Times New Roman" w:eastAsia="宋体" w:hAnsi="Times New Roman" w:cs="Times New Roman"/>
              </w:rPr>
              <w:t>套在水平杆上。现用大小为</w:t>
            </w:r>
            <w:r>
              <w:rPr>
                <w:rFonts w:ascii="Times New Roman" w:eastAsia="宋体" w:hAnsi="Times New Roman" w:cs="Times New Roman"/>
              </w:rPr>
              <w:t>10 N</w:t>
            </w:r>
            <w:r>
              <w:rPr>
                <w:rFonts w:ascii="Times New Roman" w:eastAsia="宋体" w:hAnsi="Times New Roman" w:cs="Times New Roman"/>
              </w:rPr>
              <w:t>、与水平方向成</w:t>
            </w:r>
            <w:r>
              <w:rPr>
                <w:rFonts w:ascii="Times New Roman" w:eastAsia="宋体" w:hAnsi="Times New Roman" w:cs="Times New Roman"/>
              </w:rPr>
              <w:t>30°</w:t>
            </w:r>
            <w:r>
              <w:rPr>
                <w:rFonts w:ascii="Times New Roman" w:eastAsia="宋体" w:hAnsi="Times New Roman" w:cs="Times New Roman"/>
              </w:rPr>
              <w:t>角的力</w:t>
            </w:r>
            <w:r>
              <w:rPr>
                <w:rFonts w:ascii="Times New Roman" w:eastAsia="宋体" w:hAnsi="Times New Roman" w:cs="Times New Roman"/>
                <w:i/>
              </w:rPr>
              <w:t>F</w:t>
            </w:r>
            <w:r>
              <w:rPr>
                <w:rFonts w:ascii="Times New Roman" w:eastAsia="宋体" w:hAnsi="Times New Roman" w:cs="Times New Roman"/>
              </w:rPr>
              <w:t>拉</w:t>
            </w:r>
            <w:r>
              <w:rPr>
                <w:rFonts w:ascii="Times New Roman" w:eastAsia="宋体" w:hAnsi="Times New Roman" w:cs="Times New Roman"/>
                <w:i/>
              </w:rPr>
              <w:t>B</w:t>
            </w:r>
            <w:r>
              <w:rPr>
                <w:rFonts w:ascii="Times New Roman" w:eastAsia="宋体" w:hAnsi="Times New Roman" w:cs="Times New Roman"/>
              </w:rPr>
              <w:t>，使</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一起向右匀速运动，运动过程中保持相对静止。已知</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的质量分别为</w:t>
            </w:r>
            <w:r>
              <w:rPr>
                <w:rFonts w:ascii="Times New Roman" w:eastAsia="宋体" w:hAnsi="Times New Roman" w:cs="Times New Roman"/>
              </w:rPr>
              <w:t>2 kg</w:t>
            </w:r>
            <w:r>
              <w:rPr>
                <w:rFonts w:ascii="Times New Roman" w:eastAsia="宋体" w:hAnsi="Times New Roman" w:cs="Times New Roman"/>
              </w:rPr>
              <w:t>、</w:t>
            </w:r>
            <w:r>
              <w:rPr>
                <w:rFonts w:ascii="Times New Roman" w:eastAsia="宋体" w:hAnsi="Times New Roman" w:cs="Times New Roman"/>
              </w:rPr>
              <w:t>1 kg</w:t>
            </w:r>
            <w:r>
              <w:rPr>
                <w:rFonts w:ascii="Times New Roman" w:eastAsia="宋体" w:hAnsi="Times New Roman" w:cs="Times New Roman"/>
              </w:rPr>
              <w:t>，取</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5EC8C8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06E42A28" wp14:editId="364C3F5E">
                  <wp:extent cx="1294130" cy="758825"/>
                  <wp:effectExtent l="0" t="0" r="1270" b="3175"/>
                  <wp:docPr id="67" name="图片 67" descr="S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104"/>
                          <pic:cNvPicPr>
                            <a:picLocks noChangeAspect="1" noChangeArrowheads="1"/>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1294130" cy="758825"/>
                          </a:xfrm>
                          <a:prstGeom prst="rect">
                            <a:avLst/>
                          </a:prstGeom>
                          <a:noFill/>
                          <a:ln>
                            <a:noFill/>
                          </a:ln>
                        </pic:spPr>
                      </pic:pic>
                    </a:graphicData>
                  </a:graphic>
                </wp:inline>
              </w:drawing>
            </w:r>
          </w:p>
          <w:p w14:paraId="3ED783A3"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．轻绳与水平方向的夹角</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60°</w:t>
            </w:r>
          </w:p>
          <w:p w14:paraId="6CE1DC5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．轻绳与水平方向的夹角</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30°</w:t>
            </w:r>
          </w:p>
          <w:p w14:paraId="2FCE73BC"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．滑块</w:t>
            </w:r>
            <w:r>
              <w:rPr>
                <w:rFonts w:ascii="Times New Roman" w:eastAsia="宋体" w:hAnsi="Times New Roman" w:cs="Times New Roman"/>
                <w:i/>
              </w:rPr>
              <w:t>A</w:t>
            </w:r>
            <w:r>
              <w:rPr>
                <w:rFonts w:ascii="Times New Roman" w:eastAsia="宋体" w:hAnsi="Times New Roman" w:cs="Times New Roman"/>
              </w:rPr>
              <w:t>与水平直杆之间的动摩擦因数为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DD86C4F" w14:textId="2E2D8898" w:rsidR="00311EEE" w:rsidRPr="005829A0" w:rsidRDefault="009A37CE" w:rsidP="009A37CE">
            <w:pPr>
              <w:pStyle w:val="a8"/>
              <w:shd w:val="clear" w:color="auto" w:fill="FFFFFF" w:themeFill="background1"/>
              <w:tabs>
                <w:tab w:val="left" w:pos="4253"/>
              </w:tabs>
              <w:spacing w:line="360" w:lineRule="auto"/>
              <w:rPr>
                <w:rFonts w:ascii="Times New Roman" w:eastAsia="宋体" w:hAnsi="Times New Roman" w:cs="Times New Roman" w:hint="eastAsia"/>
              </w:rPr>
            </w:pPr>
            <w:r>
              <w:rPr>
                <w:rFonts w:ascii="Times New Roman" w:eastAsia="宋体" w:hAnsi="Times New Roman" w:cs="Times New Roman"/>
              </w:rPr>
              <w:t>D</w:t>
            </w:r>
            <w:r>
              <w:rPr>
                <w:rFonts w:ascii="Times New Roman" w:eastAsia="宋体" w:hAnsi="Times New Roman" w:cs="Times New Roman"/>
              </w:rPr>
              <w:t>．滑块</w:t>
            </w:r>
            <w:r>
              <w:rPr>
                <w:rFonts w:ascii="Times New Roman" w:eastAsia="宋体" w:hAnsi="Times New Roman" w:cs="Times New Roman"/>
                <w:i/>
              </w:rPr>
              <w:t>A</w:t>
            </w:r>
            <w:r>
              <w:rPr>
                <w:rFonts w:ascii="Times New Roman" w:eastAsia="宋体" w:hAnsi="Times New Roman" w:cs="Times New Roman"/>
              </w:rPr>
              <w:t>与水平直杆之间的动摩擦因数为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w:instrText>
            </w:r>
            <w:r>
              <w:rPr>
                <w:rFonts w:ascii="Times New Roman" w:eastAsia="宋体" w:hAnsi="Times New Roman" w:cs="Times New Roman"/>
              </w:rPr>
              <w:instrText>5)</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B41955" w14:textId="77777777" w:rsidR="009A37CE" w:rsidRDefault="009A37CE" w:rsidP="009A37CE">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湖北武汉</w:t>
            </w:r>
            <w:r>
              <w:rPr>
                <w:b/>
                <w:bCs/>
              </w:rPr>
              <w:t>·</w:t>
            </w:r>
            <w:r>
              <w:rPr>
                <w:b/>
                <w:bCs/>
              </w:rPr>
              <w:t>二模）</w:t>
            </w:r>
            <w:r>
              <w:t>如图所示，固定的倾斜光滑杆上套有一个重环，绕过光滑定滑轮的轻绳一端与重环相连，另一端施加拉力</w:t>
            </w:r>
            <w:r>
              <w:rPr>
                <w:rFonts w:eastAsia="Times New Roman"/>
                <w:i/>
              </w:rPr>
              <w:t>F</w:t>
            </w:r>
            <w:r>
              <w:t>使重环从</w:t>
            </w:r>
            <w:r>
              <w:rPr>
                <w:rFonts w:eastAsia="Times New Roman"/>
                <w:i/>
              </w:rPr>
              <w:t>A</w:t>
            </w:r>
            <w:r>
              <w:t>点缓慢上升到</w:t>
            </w:r>
            <w:r>
              <w:rPr>
                <w:rFonts w:eastAsia="Times New Roman"/>
                <w:i/>
              </w:rPr>
              <w:t>B</w:t>
            </w:r>
            <w:r>
              <w:t>点。设杆对重环的弹力大小为</w:t>
            </w:r>
            <w:r>
              <w:object w:dxaOrig="246" w:dyaOrig="246" w14:anchorId="4F8BAC96">
                <v:shape id="_x0000_i1299" type="#_x0000_t75" alt="eqId4367f2fd8581477f7a4fd702a4de7d83" style="width:12.4pt;height:12.4pt" o:ole="">
                  <v:imagedata r:id="rId261" o:title="eqId4367f2fd8581477f7a4fd702a4de7d83"/>
                </v:shape>
                <o:OLEObject Type="Embed" ProgID="Equation.DSMT4" ShapeID="_x0000_i1299" DrawAspect="Content" ObjectID="_1810551065" r:id="rId262"/>
              </w:object>
            </w:r>
            <w:r>
              <w:t>，整个装置处于同一竖直平面内，在此过程中（　　）</w:t>
            </w:r>
          </w:p>
          <w:p w14:paraId="363C9F5B" w14:textId="77777777" w:rsidR="009A37CE" w:rsidRDefault="009A37CE" w:rsidP="009A37CE">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36649F15" wp14:editId="4D37A6D2">
                  <wp:extent cx="1847850" cy="1409700"/>
                  <wp:effectExtent l="0" t="0" r="0" b="0"/>
                  <wp:docPr id="36" name="图片 36" descr="@@@afd3cb99-4891-4010-9ada-42d9b018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fd3cb99-4891-4010-9ada-42d9b0185143"/>
                          <pic:cNvPicPr>
                            <a:picLocks noChangeAspect="1"/>
                          </pic:cNvPicPr>
                        </pic:nvPicPr>
                        <pic:blipFill>
                          <a:blip r:embed="rId263"/>
                          <a:stretch>
                            <a:fillRect/>
                          </a:stretch>
                        </pic:blipFill>
                        <pic:spPr>
                          <a:xfrm>
                            <a:off x="0" y="0"/>
                            <a:ext cx="1847850" cy="1409700"/>
                          </a:xfrm>
                          <a:prstGeom prst="rect">
                            <a:avLst/>
                          </a:prstGeom>
                        </pic:spPr>
                      </pic:pic>
                    </a:graphicData>
                  </a:graphic>
                </wp:inline>
              </w:drawing>
            </w:r>
          </w:p>
          <w:p w14:paraId="5923F862" w14:textId="3F11ECA3" w:rsidR="009A37CE" w:rsidRDefault="009A37CE" w:rsidP="005829A0">
            <w:pPr>
              <w:shd w:val="clear" w:color="auto" w:fill="FFFFFF" w:themeFill="background1"/>
              <w:spacing w:line="360" w:lineRule="auto"/>
              <w:ind w:left="380"/>
              <w:jc w:val="left"/>
              <w:textAlignment w:val="center"/>
            </w:pPr>
            <w:r>
              <w:t>A</w:t>
            </w:r>
            <w:r>
              <w:t>．</w:t>
            </w:r>
            <w:r>
              <w:rPr>
                <w:rFonts w:eastAsia="Times New Roman"/>
                <w:i/>
              </w:rPr>
              <w:t>F</w:t>
            </w:r>
            <w:r>
              <w:t>逐渐增大，</w:t>
            </w:r>
            <w:r>
              <w:object w:dxaOrig="246" w:dyaOrig="246" w14:anchorId="3C68E3D0">
                <v:shape id="_x0000_i1300" type="#_x0000_t75" alt="eqId4367f2fd8581477f7a4fd702a4de7d83" style="width:12.4pt;height:12.4pt" o:ole="">
                  <v:imagedata r:id="rId261" o:title="eqId4367f2fd8581477f7a4fd702a4de7d83"/>
                </v:shape>
                <o:OLEObject Type="Embed" ProgID="Equation.DSMT4" ShapeID="_x0000_i1300" DrawAspect="Content" ObjectID="_1810551066" r:id="rId264"/>
              </w:object>
            </w:r>
            <w:r>
              <w:t>逐渐增大</w:t>
            </w:r>
            <w:r w:rsidR="005829A0">
              <w:rPr>
                <w:rFonts w:hint="eastAsia"/>
              </w:rPr>
              <w:t xml:space="preserve">        </w:t>
            </w:r>
            <w:r>
              <w:t>B</w:t>
            </w:r>
            <w:r>
              <w:t>．</w:t>
            </w:r>
            <w:r>
              <w:rPr>
                <w:rFonts w:eastAsia="Times New Roman"/>
                <w:i/>
              </w:rPr>
              <w:t>F</w:t>
            </w:r>
            <w:r>
              <w:t>逐渐增大，</w:t>
            </w:r>
            <w:r>
              <w:object w:dxaOrig="246" w:dyaOrig="246" w14:anchorId="1EF87CEE">
                <v:shape id="_x0000_i1301" type="#_x0000_t75" alt="eqId4367f2fd8581477f7a4fd702a4de7d83" style="width:12.4pt;height:12.4pt" o:ole="">
                  <v:imagedata r:id="rId261" o:title="eqId4367f2fd8581477f7a4fd702a4de7d83"/>
                </v:shape>
                <o:OLEObject Type="Embed" ProgID="Equation.DSMT4" ShapeID="_x0000_i1301" DrawAspect="Content" ObjectID="_1810551067" r:id="rId265"/>
              </w:object>
            </w:r>
            <w:r>
              <w:t>先减小后增大</w:t>
            </w:r>
          </w:p>
          <w:p w14:paraId="1E48B809" w14:textId="69BFC063" w:rsidR="009A37CE" w:rsidRDefault="009A37CE" w:rsidP="005829A0">
            <w:pPr>
              <w:shd w:val="clear" w:color="auto" w:fill="FFFFFF" w:themeFill="background1"/>
              <w:spacing w:line="360" w:lineRule="auto"/>
              <w:ind w:left="380"/>
              <w:jc w:val="left"/>
              <w:textAlignment w:val="center"/>
            </w:pPr>
            <w:r>
              <w:t>C</w:t>
            </w:r>
            <w:r>
              <w:t>．</w:t>
            </w:r>
            <w:r>
              <w:rPr>
                <w:rFonts w:eastAsia="Times New Roman"/>
                <w:i/>
              </w:rPr>
              <w:t>F</w:t>
            </w:r>
            <w:r>
              <w:t>先减小后增大，</w:t>
            </w:r>
            <w:r>
              <w:object w:dxaOrig="246" w:dyaOrig="246" w14:anchorId="3DDD6C2F">
                <v:shape id="_x0000_i1302" type="#_x0000_t75" alt="eqId4367f2fd8581477f7a4fd702a4de7d83" style="width:12.4pt;height:12.4pt" o:ole="">
                  <v:imagedata r:id="rId261" o:title="eqId4367f2fd8581477f7a4fd702a4de7d83"/>
                </v:shape>
                <o:OLEObject Type="Embed" ProgID="Equation.DSMT4" ShapeID="_x0000_i1302" DrawAspect="Content" ObjectID="_1810551068" r:id="rId266"/>
              </w:object>
            </w:r>
            <w:r>
              <w:t>逐渐增大</w:t>
            </w:r>
            <w:r w:rsidR="005829A0">
              <w:rPr>
                <w:rFonts w:hint="eastAsia"/>
              </w:rPr>
              <w:t xml:space="preserve">    </w:t>
            </w:r>
            <w:r>
              <w:t>D</w:t>
            </w:r>
            <w:r>
              <w:t>．</w:t>
            </w:r>
            <w:r>
              <w:rPr>
                <w:rFonts w:eastAsia="Times New Roman"/>
                <w:i/>
              </w:rPr>
              <w:t>F</w:t>
            </w:r>
            <w:r>
              <w:t>先减小后增大，</w:t>
            </w:r>
            <w:r>
              <w:object w:dxaOrig="246" w:dyaOrig="246" w14:anchorId="728C29FA">
                <v:shape id="_x0000_i1303" type="#_x0000_t75" alt="eqId4367f2fd8581477f7a4fd702a4de7d83" style="width:12.4pt;height:12.4pt" o:ole="">
                  <v:imagedata r:id="rId261" o:title="eqId4367f2fd8581477f7a4fd702a4de7d83"/>
                </v:shape>
                <o:OLEObject Type="Embed" ProgID="Equation.DSMT4" ShapeID="_x0000_i1303" DrawAspect="Content" ObjectID="_1810551069" r:id="rId267"/>
              </w:object>
            </w:r>
            <w:r>
              <w:t>先减小后增大</w:t>
            </w:r>
          </w:p>
          <w:p w14:paraId="6BB2C309"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如图所示，光滑的轻质滑轮通过竖直杆固定于天花板上，一根不可伸长的轻绳跨过滑轮分别系着物块</w:t>
            </w:r>
            <w:r>
              <w:t>M</w:t>
            </w:r>
            <w:r>
              <w:t>和</w:t>
            </w:r>
            <w:r>
              <w:t>N</w:t>
            </w:r>
            <w:r>
              <w:t>，</w:t>
            </w:r>
            <w:r>
              <w:t>M</w:t>
            </w:r>
            <w:r>
              <w:t>静止在光滑水平地面上，</w:t>
            </w:r>
            <w:r>
              <w:t>N</w:t>
            </w:r>
            <w:r>
              <w:t>在水平拉力</w:t>
            </w:r>
            <w:r>
              <w:rPr>
                <w:rFonts w:eastAsia="Times New Roman"/>
                <w:i/>
              </w:rPr>
              <w:t>F</w:t>
            </w:r>
            <w:r>
              <w:t>作用下处于静止状态。现将</w:t>
            </w:r>
            <w:r>
              <w:rPr>
                <w:rFonts w:eastAsia="Times New Roman"/>
                <w:i/>
              </w:rPr>
              <w:t>F</w:t>
            </w:r>
            <w:r>
              <w:t>沿逆时针方向缓慢转至竖直方向，此过程中</w:t>
            </w:r>
            <w:r>
              <w:t>M</w:t>
            </w:r>
            <w:r>
              <w:t>和</w:t>
            </w:r>
            <w:r>
              <w:t>N</w:t>
            </w:r>
            <w:r>
              <w:t>始终静止不动。下列说法正确的是（　　）</w:t>
            </w:r>
          </w:p>
          <w:p w14:paraId="43F10E6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01A2D20" wp14:editId="5741EB82">
                  <wp:extent cx="1495425" cy="1314450"/>
                  <wp:effectExtent l="0" t="0" r="9525" b="0"/>
                  <wp:docPr id="38" name="图片 38" descr="@@@d5991d21-ab76-4eff-9fb2-6b2ea0c9e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5991d21-ab76-4eff-9fb2-6b2ea0c9e7a4"/>
                          <pic:cNvPicPr>
                            <a:picLocks noChangeAspect="1"/>
                          </pic:cNvPicPr>
                        </pic:nvPicPr>
                        <pic:blipFill>
                          <a:blip r:embed="rId268"/>
                          <a:stretch>
                            <a:fillRect/>
                          </a:stretch>
                        </pic:blipFill>
                        <pic:spPr>
                          <a:xfrm>
                            <a:off x="0" y="0"/>
                            <a:ext cx="1495425" cy="1314450"/>
                          </a:xfrm>
                          <a:prstGeom prst="rect">
                            <a:avLst/>
                          </a:prstGeom>
                        </pic:spPr>
                      </pic:pic>
                    </a:graphicData>
                  </a:graphic>
                </wp:inline>
              </w:drawing>
            </w:r>
          </w:p>
          <w:p w14:paraId="471DBCA0" w14:textId="36C82A4B" w:rsidR="009A37CE" w:rsidRDefault="009A37CE" w:rsidP="005829A0">
            <w:pPr>
              <w:shd w:val="clear" w:color="auto" w:fill="FFFFFF" w:themeFill="background1"/>
              <w:spacing w:line="360" w:lineRule="auto"/>
              <w:ind w:left="380"/>
              <w:jc w:val="left"/>
              <w:textAlignment w:val="center"/>
            </w:pPr>
            <w:r>
              <w:t>A</w:t>
            </w:r>
            <w:r>
              <w:t>．</w:t>
            </w:r>
            <w:r>
              <w:rPr>
                <w:rFonts w:eastAsia="Times New Roman"/>
                <w:i/>
              </w:rPr>
              <w:t>F</w:t>
            </w:r>
            <w:r>
              <w:t>先增大后减小</w:t>
            </w:r>
            <w:r w:rsidR="005829A0">
              <w:rPr>
                <w:rFonts w:hint="eastAsia"/>
              </w:rPr>
              <w:t xml:space="preserve">          </w:t>
            </w:r>
            <w:r>
              <w:t>B</w:t>
            </w:r>
            <w:r>
              <w:t>．绳的弹力先减小后增大</w:t>
            </w:r>
          </w:p>
          <w:p w14:paraId="7E7EC796" w14:textId="4A9D0C54" w:rsidR="009A37CE" w:rsidRDefault="009A37CE" w:rsidP="005829A0">
            <w:pPr>
              <w:shd w:val="clear" w:color="auto" w:fill="FFFFFF" w:themeFill="background1"/>
              <w:spacing w:line="360" w:lineRule="auto"/>
              <w:ind w:left="380"/>
              <w:jc w:val="left"/>
              <w:textAlignment w:val="center"/>
            </w:pPr>
            <w:r>
              <w:t>C</w:t>
            </w:r>
            <w:r>
              <w:t>．</w:t>
            </w:r>
            <w:r>
              <w:t>M</w:t>
            </w:r>
            <w:r>
              <w:t>对地面的压力逐渐减小</w:t>
            </w:r>
            <w:r w:rsidR="005829A0">
              <w:rPr>
                <w:rFonts w:hint="eastAsia"/>
              </w:rPr>
              <w:t xml:space="preserve">  </w:t>
            </w:r>
            <w:r>
              <w:t>D</w:t>
            </w:r>
            <w:r>
              <w:t>．滑轮对杆的作用力逐渐减小</w:t>
            </w:r>
          </w:p>
          <w:p w14:paraId="4CC8AD0A"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如图所示，一个圆环竖直固定在水平地面上，圆心为</w:t>
            </w:r>
            <w:r>
              <w:rPr>
                <w:i/>
              </w:rPr>
              <w:t>O</w:t>
            </w:r>
            <w:r>
              <w:t>，两根不可伸长的轻绳</w:t>
            </w:r>
            <w:r>
              <w:t>A</w:t>
            </w:r>
            <w:r>
              <w:t>、</w:t>
            </w:r>
            <w:r>
              <w:t>B</w:t>
            </w:r>
            <w:r>
              <w:t>一端系在圆环上，另一端通过结点悬挂一个重物，开始时，重物静止，结点位于</w:t>
            </w:r>
            <w:r>
              <w:rPr>
                <w:i/>
              </w:rPr>
              <w:t>O</w:t>
            </w:r>
            <w:r>
              <w:t>点，</w:t>
            </w:r>
            <w:r>
              <w:t>A</w:t>
            </w:r>
            <w:r>
              <w:t>绳竖直，</w:t>
            </w:r>
            <w:r>
              <w:t>B</w:t>
            </w:r>
            <w:r>
              <w:t>绳与</w:t>
            </w:r>
            <w:r>
              <w:t>A</w:t>
            </w:r>
            <w:r>
              <w:t>绳的夹角</w:t>
            </w:r>
            <w:r>
              <w:object w:dxaOrig="704" w:dyaOrig="246" w14:anchorId="34937894">
                <v:shape id="_x0000_i1306" type="#_x0000_t75" alt="eqId480888079e87df2b1c0734114a594d3e" style="width:35.25pt;height:12.4pt" o:ole="">
                  <v:imagedata r:id="rId269" o:title="eqId480888079e87df2b1c0734114a594d3e"/>
                </v:shape>
                <o:OLEObject Type="Embed" ProgID="Equation.DSMT4" ShapeID="_x0000_i1306" DrawAspect="Content" ObjectID="_1810551070" r:id="rId270"/>
              </w:object>
            </w:r>
            <w:r>
              <w:t>。现保持结点位置和</w:t>
            </w:r>
            <w:r>
              <w:t>B</w:t>
            </w:r>
            <w:r>
              <w:t>绳的方向不变，让</w:t>
            </w:r>
            <w:r>
              <w:t>A</w:t>
            </w:r>
            <w:r>
              <w:t>绳绕着</w:t>
            </w:r>
            <w:r>
              <w:rPr>
                <w:i/>
              </w:rPr>
              <w:t>O</w:t>
            </w:r>
            <w:r>
              <w:t>点缓慢转至水平虚线位置。则在这个过程中，下列说法正确的是（　　）</w:t>
            </w:r>
          </w:p>
          <w:p w14:paraId="49A33B63"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6EDE8A0" wp14:editId="1002167F">
                  <wp:extent cx="1209675" cy="1219200"/>
                  <wp:effectExtent l="0" t="0" r="9525"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271"/>
                          <a:stretch>
                            <a:fillRect/>
                          </a:stretch>
                        </pic:blipFill>
                        <pic:spPr>
                          <a:xfrm>
                            <a:off x="0" y="0"/>
                            <a:ext cx="1209675" cy="1219200"/>
                          </a:xfrm>
                          <a:prstGeom prst="rect">
                            <a:avLst/>
                          </a:prstGeom>
                        </pic:spPr>
                      </pic:pic>
                    </a:graphicData>
                  </a:graphic>
                </wp:inline>
              </w:drawing>
            </w:r>
          </w:p>
          <w:p w14:paraId="162A2E3E" w14:textId="77777777" w:rsidR="009A37CE" w:rsidRDefault="009A37CE" w:rsidP="009A37CE">
            <w:pPr>
              <w:shd w:val="clear" w:color="auto" w:fill="FFFFFF" w:themeFill="background1"/>
              <w:tabs>
                <w:tab w:val="left" w:pos="4156"/>
              </w:tabs>
              <w:spacing w:line="360" w:lineRule="auto"/>
              <w:jc w:val="left"/>
              <w:textAlignment w:val="center"/>
            </w:pPr>
            <w:r>
              <w:t>A</w:t>
            </w:r>
            <w:r>
              <w:t>．开始时，</w:t>
            </w:r>
            <w:r>
              <w:t>B</w:t>
            </w:r>
            <w:r>
              <w:t>绳上的张力不为零</w:t>
            </w:r>
            <w:r>
              <w:tab/>
              <w:t>B</w:t>
            </w:r>
            <w:r>
              <w:t>．</w:t>
            </w:r>
            <w:r>
              <w:t>A</w:t>
            </w:r>
            <w:r>
              <w:t>绳上的张力一直减小</w:t>
            </w:r>
          </w:p>
          <w:p w14:paraId="45FC5A62" w14:textId="13628BEC" w:rsidR="009A37CE" w:rsidRDefault="009A37CE" w:rsidP="005829A0">
            <w:pPr>
              <w:shd w:val="clear" w:color="auto" w:fill="FFFFFF" w:themeFill="background1"/>
              <w:tabs>
                <w:tab w:val="left" w:pos="4156"/>
              </w:tabs>
              <w:spacing w:line="360" w:lineRule="auto"/>
              <w:jc w:val="left"/>
              <w:textAlignment w:val="center"/>
            </w:pPr>
            <w:r>
              <w:t>C</w:t>
            </w:r>
            <w:r>
              <w:t>．</w:t>
            </w:r>
            <w:r>
              <w:t>A</w:t>
            </w:r>
            <w:r>
              <w:t>绳上的张力先增大后减小</w:t>
            </w:r>
            <w:r>
              <w:tab/>
              <w:t>D</w:t>
            </w:r>
            <w:r>
              <w:t>．</w:t>
            </w:r>
            <w:r>
              <w:t>B</w:t>
            </w:r>
            <w:r>
              <w:t>绳上的张力一直增大</w:t>
            </w:r>
          </w:p>
          <w:p w14:paraId="32FD896F" w14:textId="77777777" w:rsidR="005829A0" w:rsidRPr="005829A0" w:rsidRDefault="005829A0" w:rsidP="005829A0">
            <w:pPr>
              <w:shd w:val="clear" w:color="auto" w:fill="FFFFFF" w:themeFill="background1"/>
              <w:tabs>
                <w:tab w:val="left" w:pos="4156"/>
              </w:tabs>
              <w:spacing w:line="360" w:lineRule="auto"/>
              <w:jc w:val="left"/>
              <w:textAlignment w:val="center"/>
              <w:rPr>
                <w:rFonts w:hint="eastAsia"/>
              </w:rPr>
            </w:pPr>
          </w:p>
          <w:p w14:paraId="7D2443D4"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消防员在抢险救灾工作中常常需要从顶楼直降到某一楼层（如图甲所示），其下降过程可简化为如图乙所示的物理模型：脚与墙壁接触点为</w:t>
            </w:r>
            <w:r>
              <w:rPr>
                <w:rFonts w:eastAsia="Times New Roman"/>
                <w:i/>
              </w:rPr>
              <w:t>A</w:t>
            </w:r>
            <w:r>
              <w:t>点，人的重心在</w:t>
            </w:r>
            <w:r>
              <w:rPr>
                <w:rFonts w:eastAsia="Times New Roman"/>
                <w:i/>
              </w:rPr>
              <w:t>B</w:t>
            </w:r>
            <w:r>
              <w:t>点，</w:t>
            </w:r>
            <w:r>
              <w:rPr>
                <w:rFonts w:eastAsia="Times New Roman"/>
                <w:i/>
              </w:rPr>
              <w:t>A</w:t>
            </w:r>
            <w:r>
              <w:t>到</w:t>
            </w:r>
            <w:r>
              <w:rPr>
                <w:rFonts w:eastAsia="Times New Roman"/>
                <w:i/>
              </w:rPr>
              <w:t>B</w:t>
            </w:r>
            <w:r>
              <w:t>可简化为轻杆，</w:t>
            </w:r>
            <w:r>
              <w:rPr>
                <w:rFonts w:eastAsia="Times New Roman"/>
                <w:i/>
              </w:rPr>
              <w:t>OB</w:t>
            </w:r>
            <w:r>
              <w:t>为轻绳，</w:t>
            </w:r>
            <w:r>
              <w:rPr>
                <w:rFonts w:eastAsia="Times New Roman"/>
                <w:i/>
              </w:rPr>
              <w:t>O</w:t>
            </w:r>
            <w:r>
              <w:t>点为轻绳悬挂点且保持固定。已知下降过程中</w:t>
            </w:r>
            <w:r>
              <w:rPr>
                <w:rFonts w:eastAsia="Times New Roman"/>
                <w:i/>
              </w:rPr>
              <w:t>AB</w:t>
            </w:r>
            <w:r>
              <w:t>长度以及</w:t>
            </w:r>
            <w:r>
              <w:rPr>
                <w:rFonts w:eastAsia="Times New Roman"/>
                <w:i/>
              </w:rPr>
              <w:t>AB</w:t>
            </w:r>
            <w:r>
              <w:t>与竖直方向的夹角均保持不变。初始时</w:t>
            </w:r>
            <w:r>
              <w:t>∠</w:t>
            </w:r>
            <w:r>
              <w:rPr>
                <w:rFonts w:eastAsia="Times New Roman"/>
                <w:i/>
              </w:rPr>
              <w:t>OBA</w:t>
            </w:r>
            <w:r>
              <w:t>=90°</w:t>
            </w:r>
            <w:r>
              <w:t>且消防员保持静止，从该时刻起，消防员在缓慢下移的过程中，下列说法正确的是（　　）</w:t>
            </w:r>
          </w:p>
          <w:p w14:paraId="734B213C"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BE2E09E" wp14:editId="49D01A6A">
                  <wp:extent cx="2124075" cy="1847850"/>
                  <wp:effectExtent l="0" t="0" r="9525" b="0"/>
                  <wp:docPr id="40" name="图片 40" descr="@@@908bf9b7-425e-4d69-9b36-88d78c416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08bf9b7-425e-4d69-9b36-88d78c41619b"/>
                          <pic:cNvPicPr>
                            <a:picLocks noChangeAspect="1"/>
                          </pic:cNvPicPr>
                        </pic:nvPicPr>
                        <pic:blipFill>
                          <a:blip r:embed="rId272"/>
                          <a:stretch>
                            <a:fillRect/>
                          </a:stretch>
                        </pic:blipFill>
                        <pic:spPr>
                          <a:xfrm>
                            <a:off x="0" y="0"/>
                            <a:ext cx="2124075" cy="1847850"/>
                          </a:xfrm>
                          <a:prstGeom prst="rect">
                            <a:avLst/>
                          </a:prstGeom>
                        </pic:spPr>
                      </pic:pic>
                    </a:graphicData>
                  </a:graphic>
                </wp:inline>
              </w:drawing>
            </w:r>
          </w:p>
          <w:p w14:paraId="2446F981" w14:textId="77777777" w:rsidR="009A37CE" w:rsidRDefault="009A37CE" w:rsidP="009A37CE">
            <w:pPr>
              <w:shd w:val="clear" w:color="auto" w:fill="FFFFFF" w:themeFill="background1"/>
              <w:spacing w:line="360" w:lineRule="auto"/>
              <w:ind w:left="380"/>
              <w:jc w:val="left"/>
              <w:textAlignment w:val="center"/>
            </w:pPr>
            <w:r>
              <w:t>A</w:t>
            </w:r>
            <w:r>
              <w:t>．</w:t>
            </w:r>
            <w:r>
              <w:rPr>
                <w:rFonts w:eastAsia="Times New Roman"/>
                <w:i/>
              </w:rPr>
              <w:t>AB</w:t>
            </w:r>
            <w:r>
              <w:t>杆提供支持力且支持力变小</w:t>
            </w:r>
          </w:p>
          <w:p w14:paraId="51DE8355" w14:textId="77777777" w:rsidR="009A37CE" w:rsidRDefault="009A37CE" w:rsidP="009A37CE">
            <w:pPr>
              <w:shd w:val="clear" w:color="auto" w:fill="FFFFFF" w:themeFill="background1"/>
              <w:spacing w:line="360" w:lineRule="auto"/>
              <w:ind w:left="380"/>
              <w:jc w:val="left"/>
              <w:textAlignment w:val="center"/>
            </w:pPr>
            <w:r>
              <w:t>B</w:t>
            </w:r>
            <w:r>
              <w:t>．</w:t>
            </w:r>
            <w:r>
              <w:rPr>
                <w:rFonts w:eastAsia="Times New Roman"/>
                <w:i/>
              </w:rPr>
              <w:t>AB</w:t>
            </w:r>
            <w:r>
              <w:t>杆提供拉力且拉力大小保持不变</w:t>
            </w:r>
          </w:p>
          <w:p w14:paraId="606139EE" w14:textId="77777777" w:rsidR="009A37CE" w:rsidRDefault="009A37CE" w:rsidP="009A37CE">
            <w:pPr>
              <w:shd w:val="clear" w:color="auto" w:fill="FFFFFF" w:themeFill="background1"/>
              <w:spacing w:line="360" w:lineRule="auto"/>
              <w:ind w:left="380"/>
              <w:jc w:val="left"/>
              <w:textAlignment w:val="center"/>
            </w:pPr>
            <w:r>
              <w:t>C</w:t>
            </w:r>
            <w:r>
              <w:t>．</w:t>
            </w:r>
            <w:r>
              <w:rPr>
                <w:rFonts w:eastAsia="Times New Roman"/>
                <w:i/>
              </w:rPr>
              <w:t>OB</w:t>
            </w:r>
            <w:r>
              <w:t>绳拉力减小</w:t>
            </w:r>
          </w:p>
          <w:p w14:paraId="0CF84870" w14:textId="77777777" w:rsidR="009A37CE" w:rsidRDefault="009A37CE" w:rsidP="009A37CE">
            <w:pPr>
              <w:shd w:val="clear" w:color="auto" w:fill="FFFFFF" w:themeFill="background1"/>
              <w:spacing w:line="360" w:lineRule="auto"/>
              <w:ind w:left="380"/>
              <w:jc w:val="left"/>
              <w:textAlignment w:val="center"/>
            </w:pPr>
            <w:r>
              <w:t>D</w:t>
            </w:r>
            <w:r>
              <w:t>．消防员所受合力增大</w:t>
            </w:r>
          </w:p>
          <w:p w14:paraId="5E02AFD6" w14:textId="77777777" w:rsidR="009A37CE" w:rsidRDefault="009A37CE" w:rsidP="009A37CE">
            <w:pPr>
              <w:shd w:val="clear" w:color="auto" w:fill="FFFFFF" w:themeFill="background1"/>
              <w:spacing w:line="360" w:lineRule="auto"/>
              <w:jc w:val="left"/>
              <w:textAlignment w:val="center"/>
            </w:pPr>
            <w:r>
              <w:rPr>
                <w:rFonts w:hint="eastAsia"/>
                <w:b/>
                <w:bCs/>
                <w:szCs w:val="21"/>
              </w:rPr>
              <w:t>【变式演练</w:t>
            </w:r>
            <w:r>
              <w:rPr>
                <w:rFonts w:hint="eastAsia"/>
                <w:b/>
                <w:bCs/>
                <w:szCs w:val="21"/>
              </w:rPr>
              <w:t>4</w:t>
            </w:r>
            <w:r>
              <w:rPr>
                <w:rFonts w:hint="eastAsia"/>
                <w:b/>
                <w:bCs/>
                <w:szCs w:val="21"/>
              </w:rPr>
              <w:t>】</w:t>
            </w:r>
            <w:r>
              <w:t>筷子是中华饮食文化的标志之一。如图所示，用筷子夹质量为</w:t>
            </w:r>
            <w:r>
              <w:rPr>
                <w:i/>
              </w:rPr>
              <w:t>m</w:t>
            </w:r>
            <w:r>
              <w:t>的小球处于静止，筷子均在竖直平面内，且筷子与竖直方向的夹角均为</w:t>
            </w:r>
            <w:r>
              <w:object w:dxaOrig="175" w:dyaOrig="245" w14:anchorId="57CEDCF0">
                <v:shape id="_x0000_i1309" type="#_x0000_t75" alt="eqIdc24095e409b025db711f14be783a406c" style="width:8.65pt;height:12.4pt" o:ole="">
                  <v:imagedata r:id="rId29" o:title="eqIdc24095e409b025db711f14be783a406c"/>
                </v:shape>
                <o:OLEObject Type="Embed" ProgID="Equation.DSMT4" ShapeID="_x0000_i1309" DrawAspect="Content" ObjectID="_1810551071" r:id="rId273"/>
              </w:object>
            </w:r>
            <w:r>
              <w:t>。忽略小球与筷子之间的摩擦，重力加速度为</w:t>
            </w:r>
            <w:r>
              <w:rPr>
                <w:i/>
              </w:rPr>
              <w:t>g</w:t>
            </w:r>
            <w:r>
              <w:t>。下列说法正确的是（　　）</w:t>
            </w:r>
          </w:p>
          <w:p w14:paraId="28208015"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50523610" wp14:editId="7CF0DBED">
                  <wp:extent cx="2047875" cy="876300"/>
                  <wp:effectExtent l="0" t="0" r="9525"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274"/>
                          <a:stretch>
                            <a:fillRect/>
                          </a:stretch>
                        </pic:blipFill>
                        <pic:spPr>
                          <a:xfrm>
                            <a:off x="0" y="0"/>
                            <a:ext cx="2047875" cy="876300"/>
                          </a:xfrm>
                          <a:prstGeom prst="rect">
                            <a:avLst/>
                          </a:prstGeom>
                        </pic:spPr>
                      </pic:pic>
                    </a:graphicData>
                  </a:graphic>
                </wp:inline>
              </w:drawing>
            </w:r>
          </w:p>
          <w:p w14:paraId="01DE6938" w14:textId="77777777" w:rsidR="009A37CE" w:rsidRDefault="009A37CE" w:rsidP="009A37CE">
            <w:pPr>
              <w:shd w:val="clear" w:color="auto" w:fill="FFFFFF" w:themeFill="background1"/>
              <w:spacing w:line="360" w:lineRule="auto"/>
              <w:jc w:val="left"/>
              <w:textAlignment w:val="center"/>
            </w:pPr>
            <w:r>
              <w:t>A</w:t>
            </w:r>
            <w:r>
              <w:t>．筷子对小球的合力大于重力</w:t>
            </w:r>
          </w:p>
          <w:p w14:paraId="4C7736AD" w14:textId="77777777" w:rsidR="009A37CE" w:rsidRDefault="009A37CE" w:rsidP="009A37CE">
            <w:pPr>
              <w:shd w:val="clear" w:color="auto" w:fill="FFFFFF" w:themeFill="background1"/>
              <w:spacing w:line="360" w:lineRule="auto"/>
              <w:jc w:val="left"/>
              <w:textAlignment w:val="center"/>
            </w:pPr>
            <w:r>
              <w:t>B</w:t>
            </w:r>
            <w:r>
              <w:t>．筷子的弹力大小均为</w:t>
            </w:r>
            <w:r>
              <w:object w:dxaOrig="1038" w:dyaOrig="538" w14:anchorId="35FEB59C">
                <v:shape id="_x0000_i1310" type="#_x0000_t75" alt="eqIdb22650d5b5bd1b2debd01a09053dec81" style="width:51.75pt;height:27pt" o:ole="">
                  <v:imagedata r:id="rId275" o:title="eqIdb22650d5b5bd1b2debd01a09053dec81"/>
                </v:shape>
                <o:OLEObject Type="Embed" ProgID="Equation.DSMT4" ShapeID="_x0000_i1310" DrawAspect="Content" ObjectID="_1810551072" r:id="rId276"/>
              </w:object>
            </w:r>
          </w:p>
          <w:p w14:paraId="14796092" w14:textId="77777777" w:rsidR="009A37CE" w:rsidRDefault="009A37CE" w:rsidP="009A37CE">
            <w:pPr>
              <w:shd w:val="clear" w:color="auto" w:fill="FFFFFF" w:themeFill="background1"/>
              <w:spacing w:line="360" w:lineRule="auto"/>
              <w:jc w:val="left"/>
              <w:textAlignment w:val="center"/>
            </w:pPr>
            <w:r>
              <w:t>C</w:t>
            </w:r>
            <w:r>
              <w:t>．保持左侧筷子固定不动，右侧筷子缓慢变为竖直，左、右筷子的弹力均逐渐变大</w:t>
            </w:r>
          </w:p>
          <w:p w14:paraId="0F7A83BB" w14:textId="77777777" w:rsidR="009A37CE" w:rsidRDefault="009A37CE" w:rsidP="009A37CE">
            <w:pPr>
              <w:shd w:val="clear" w:color="auto" w:fill="FFFFFF" w:themeFill="background1"/>
              <w:spacing w:line="360" w:lineRule="auto"/>
              <w:jc w:val="left"/>
              <w:textAlignment w:val="center"/>
            </w:pPr>
            <w:r>
              <w:t>D</w:t>
            </w:r>
            <w:r>
              <w:t>．保持左侧筷子固定不动，右侧筷子缓慢变为竖直，左、右筷子的弹力均逐渐变小</w:t>
            </w:r>
          </w:p>
          <w:p w14:paraId="192ECC98"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如图所示，一内表面光滑的半圆形凹槽放在粗糙的水平地面上，物块（可看做质点）静置于槽内最底部的</w:t>
            </w:r>
            <w:r>
              <w:rPr>
                <w:i/>
              </w:rPr>
              <w:t>A</w:t>
            </w:r>
            <w:r>
              <w:t>点处。现用一方向不变的斜向上的推力</w:t>
            </w:r>
            <w:r>
              <w:rPr>
                <w:i/>
              </w:rPr>
              <w:t>F</w:t>
            </w:r>
            <w:r>
              <w:t>把物块从</w:t>
            </w:r>
            <w:r>
              <w:rPr>
                <w:i/>
              </w:rPr>
              <w:t>A</w:t>
            </w:r>
            <w:r>
              <w:t>点沿着凹形槽缓慢推至</w:t>
            </w:r>
            <w:r>
              <w:rPr>
                <w:i/>
              </w:rPr>
              <w:t>B</w:t>
            </w:r>
            <w:r>
              <w:t>点，整个过程中，凹槽始终保持静止。设物块受到凹槽的支持力为</w:t>
            </w:r>
            <w:r>
              <w:object w:dxaOrig="246" w:dyaOrig="246" w14:anchorId="6F8728E1">
                <v:shape id="_x0000_i1314" type="#_x0000_t75" alt="eqId4367f2fd8581477f7a4fd702a4de7d83" style="width:12.4pt;height:12.4pt" o:ole="">
                  <v:imagedata r:id="rId261" o:title="eqId4367f2fd8581477f7a4fd702a4de7d83"/>
                </v:shape>
                <o:OLEObject Type="Embed" ProgID="Equation.DSMT4" ShapeID="_x0000_i1314" DrawAspect="Content" ObjectID="_1810551073" r:id="rId277"/>
              </w:object>
            </w:r>
            <w:r>
              <w:t>，则在上述过程中下列说法正确的是（　　）</w:t>
            </w:r>
          </w:p>
          <w:p w14:paraId="336BB4BE"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2CD8B312" wp14:editId="105A8598">
                  <wp:extent cx="1409700" cy="885825"/>
                  <wp:effectExtent l="0" t="0" r="0" b="9525"/>
                  <wp:docPr id="100169" name="图片 1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pic:cNvPicPr>
                            <a:picLocks noChangeAspect="1"/>
                          </pic:cNvPicPr>
                        </pic:nvPicPr>
                        <pic:blipFill>
                          <a:blip r:embed="rId278"/>
                          <a:stretch>
                            <a:fillRect/>
                          </a:stretch>
                        </pic:blipFill>
                        <pic:spPr>
                          <a:xfrm>
                            <a:off x="0" y="0"/>
                            <a:ext cx="1409700" cy="885825"/>
                          </a:xfrm>
                          <a:prstGeom prst="rect">
                            <a:avLst/>
                          </a:prstGeom>
                        </pic:spPr>
                      </pic:pic>
                    </a:graphicData>
                  </a:graphic>
                </wp:inline>
              </w:drawing>
            </w:r>
          </w:p>
          <w:p w14:paraId="4601A87A" w14:textId="77777777" w:rsidR="009A37CE" w:rsidRDefault="009A37CE" w:rsidP="009A37CE">
            <w:pPr>
              <w:shd w:val="clear" w:color="auto" w:fill="FFFFFF" w:themeFill="background1"/>
              <w:spacing w:line="360" w:lineRule="auto"/>
              <w:jc w:val="left"/>
              <w:textAlignment w:val="center"/>
            </w:pPr>
            <w:r>
              <w:t>A</w:t>
            </w:r>
            <w:r>
              <w:t>．</w:t>
            </w:r>
            <w:r>
              <w:rPr>
                <w:i/>
              </w:rPr>
              <w:t>F</w:t>
            </w:r>
            <w:r>
              <w:t>和</w:t>
            </w:r>
            <w:r>
              <w:object w:dxaOrig="246" w:dyaOrig="246" w14:anchorId="2F3838C0">
                <v:shape id="_x0000_i1315" type="#_x0000_t75" alt="eqId4367f2fd8581477f7a4fd702a4de7d83" style="width:12.4pt;height:12.4pt" o:ole="">
                  <v:imagedata r:id="rId261" o:title="eqId4367f2fd8581477f7a4fd702a4de7d83"/>
                </v:shape>
                <o:OLEObject Type="Embed" ProgID="Equation.DSMT4" ShapeID="_x0000_i1315" DrawAspect="Content" ObjectID="_1810551074" r:id="rId279"/>
              </w:object>
            </w:r>
            <w:r>
              <w:t>都一直增大</w:t>
            </w:r>
          </w:p>
          <w:p w14:paraId="48A926CA" w14:textId="77777777" w:rsidR="009A37CE" w:rsidRDefault="009A37CE" w:rsidP="009A37CE">
            <w:pPr>
              <w:shd w:val="clear" w:color="auto" w:fill="FFFFFF" w:themeFill="background1"/>
              <w:spacing w:line="360" w:lineRule="auto"/>
              <w:jc w:val="left"/>
              <w:textAlignment w:val="center"/>
            </w:pPr>
            <w:r>
              <w:t>B</w:t>
            </w:r>
            <w:r>
              <w:t>．</w:t>
            </w:r>
            <w:r>
              <w:rPr>
                <w:i/>
              </w:rPr>
              <w:t>F</w:t>
            </w:r>
            <w:r>
              <w:t>一直增大，</w:t>
            </w:r>
            <w:r>
              <w:object w:dxaOrig="246" w:dyaOrig="246" w14:anchorId="1AE5DEB7">
                <v:shape id="_x0000_i1316" type="#_x0000_t75" alt="eqId4367f2fd8581477f7a4fd702a4de7d83" style="width:12.4pt;height:12.4pt" o:ole="">
                  <v:imagedata r:id="rId261" o:title="eqId4367f2fd8581477f7a4fd702a4de7d83"/>
                </v:shape>
                <o:OLEObject Type="Embed" ProgID="Equation.DSMT4" ShapeID="_x0000_i1316" DrawAspect="Content" ObjectID="_1810551075" r:id="rId280"/>
              </w:object>
            </w:r>
            <w:r>
              <w:t>先减小后增大</w:t>
            </w:r>
          </w:p>
          <w:p w14:paraId="1C41DE63" w14:textId="77777777" w:rsidR="009A37CE" w:rsidRDefault="009A37CE" w:rsidP="009A37CE">
            <w:pPr>
              <w:shd w:val="clear" w:color="auto" w:fill="FFFFFF" w:themeFill="background1"/>
              <w:spacing w:line="360" w:lineRule="auto"/>
              <w:jc w:val="left"/>
              <w:textAlignment w:val="center"/>
            </w:pPr>
            <w:r>
              <w:t>C</w:t>
            </w:r>
            <w:r>
              <w:t>．地面对凹槽的支持力一直减小</w:t>
            </w:r>
          </w:p>
          <w:p w14:paraId="25FD4EFD" w14:textId="77777777" w:rsidR="009A37CE" w:rsidRDefault="009A37CE" w:rsidP="009A37CE">
            <w:pPr>
              <w:shd w:val="clear" w:color="auto" w:fill="FFFFFF" w:themeFill="background1"/>
              <w:spacing w:line="360" w:lineRule="auto"/>
              <w:jc w:val="left"/>
              <w:textAlignment w:val="center"/>
            </w:pPr>
            <w:r>
              <w:t>D</w:t>
            </w:r>
            <w:r>
              <w:t>．地面对凹槽的摩擦力保持不变</w:t>
            </w:r>
          </w:p>
          <w:p w14:paraId="0CB069BD" w14:textId="77777777" w:rsidR="009A37CE" w:rsidRDefault="009A37CE" w:rsidP="009A37CE">
            <w:pPr>
              <w:shd w:val="clear" w:color="auto" w:fill="FFFFFF" w:themeFill="background1"/>
              <w:spacing w:line="360" w:lineRule="auto"/>
              <w:jc w:val="left"/>
              <w:textAlignment w:val="center"/>
            </w:pPr>
            <w:r>
              <w:rPr>
                <w:rFonts w:hint="eastAsia"/>
                <w:b/>
                <w:bCs/>
                <w:szCs w:val="21"/>
              </w:rPr>
              <w:t>【变式演练</w:t>
            </w:r>
            <w:r>
              <w:rPr>
                <w:rFonts w:hint="eastAsia"/>
                <w:b/>
                <w:bCs/>
                <w:szCs w:val="21"/>
              </w:rPr>
              <w:t>6</w:t>
            </w:r>
            <w:r>
              <w:rPr>
                <w:rFonts w:hint="eastAsia"/>
                <w:b/>
                <w:bCs/>
                <w:szCs w:val="21"/>
              </w:rPr>
              <w:t>】</w:t>
            </w:r>
            <w:r>
              <w:t>如图所示，轻绳</w:t>
            </w:r>
            <w:r>
              <w:rPr>
                <w:i/>
              </w:rPr>
              <w:t>OA</w:t>
            </w:r>
            <w:r>
              <w:t>将一质量为</w:t>
            </w:r>
            <w:r>
              <w:object w:dxaOrig="228" w:dyaOrig="201" w14:anchorId="4F5EB4C0">
                <v:shape id="_x0000_i1321" type="#_x0000_t75" alt="eqId294f5ba74cdf695fc9a8a8e52f421328" style="width:11.25pt;height:10.15pt" o:ole="">
                  <v:imagedata r:id="rId281" o:title="eqId294f5ba74cdf695fc9a8a8e52f421328"/>
                </v:shape>
                <o:OLEObject Type="Embed" ProgID="Equation.DSMT4" ShapeID="_x0000_i1321" DrawAspect="Content" ObjectID="_1810551076" r:id="rId282"/>
              </w:object>
            </w:r>
            <w:r>
              <w:t>的小球悬挂于</w:t>
            </w:r>
            <w:r>
              <w:object w:dxaOrig="211" w:dyaOrig="250" w14:anchorId="7F4902E9">
                <v:shape id="_x0000_i1322" type="#_x0000_t75" alt="eqId1dde8112e8eb968fd042418dd632759e" style="width:10.5pt;height:12.4pt" o:ole="">
                  <v:imagedata r:id="rId283" o:title="eqId1dde8112e8eb968fd042418dd632759e"/>
                </v:shape>
                <o:OLEObject Type="Embed" ProgID="Equation.DSMT4" ShapeID="_x0000_i1322" DrawAspect="Content" ObjectID="_1810551077" r:id="rId284"/>
              </w:object>
            </w:r>
            <w:r>
              <w:t>点，</w:t>
            </w:r>
            <w:r>
              <w:rPr>
                <w:i/>
              </w:rPr>
              <w:t>OA</w:t>
            </w:r>
            <w:r>
              <w:t>与竖直方向的夹角为</w:t>
            </w:r>
            <w:r>
              <w:object w:dxaOrig="704" w:dyaOrig="281" w14:anchorId="2F01AAB1">
                <v:shape id="_x0000_i1323" type="#_x0000_t75" alt="eqId9d55e12ea3dcb598e211c7bb0b27d561" style="width:35.25pt;height:13.9pt" o:ole="">
                  <v:imagedata r:id="rId285" o:title="eqId9d55e12ea3dcb598e211c7bb0b27d561"/>
                </v:shape>
                <o:OLEObject Type="Embed" ProgID="Equation.DSMT4" ShapeID="_x0000_i1323" DrawAspect="Content" ObjectID="_1810551078" r:id="rId286"/>
              </w:object>
            </w:r>
            <w:r>
              <w:t>，在水平力</w:t>
            </w:r>
            <w:r>
              <w:object w:dxaOrig="228" w:dyaOrig="228" w14:anchorId="6DFE207D">
                <v:shape id="_x0000_i1324" type="#_x0000_t75" alt="eqIda0ed1ec316bc54c37c4286c208f55667" style="width:11.25pt;height:11.25pt" o:ole="">
                  <v:imagedata r:id="rId287" o:title="eqIda0ed1ec316bc54c37c4286c208f55667"/>
                </v:shape>
                <o:OLEObject Type="Embed" ProgID="Equation.DSMT4" ShapeID="_x0000_i1324" DrawAspect="Content" ObjectID="_1810551079" r:id="rId288"/>
              </w:object>
            </w:r>
            <w:r>
              <w:t>作用下，小球静止。现使力</w:t>
            </w:r>
            <w:r>
              <w:object w:dxaOrig="228" w:dyaOrig="228" w14:anchorId="49315398">
                <v:shape id="_x0000_i1325" type="#_x0000_t75" alt="eqIda0ed1ec316bc54c37c4286c208f55667" style="width:11.25pt;height:11.25pt" o:ole="">
                  <v:imagedata r:id="rId287" o:title="eqIda0ed1ec316bc54c37c4286c208f55667"/>
                </v:shape>
                <o:OLEObject Type="Embed" ProgID="Equation.DSMT4" ShapeID="_x0000_i1325" DrawAspect="Content" ObjectID="_1810551080" r:id="rId289"/>
              </w:object>
            </w:r>
            <w:r>
              <w:t>沿逆时针方向缓慢旋转至竖直向上，小球位置始终不变，上述过程中（　　）</w:t>
            </w:r>
          </w:p>
          <w:p w14:paraId="66D525D0"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12F3F44" wp14:editId="5C9ABBDD">
                  <wp:extent cx="1533525" cy="1190625"/>
                  <wp:effectExtent l="0" t="0" r="9525" b="9525"/>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290"/>
                          <a:stretch>
                            <a:fillRect/>
                          </a:stretch>
                        </pic:blipFill>
                        <pic:spPr>
                          <a:xfrm>
                            <a:off x="0" y="0"/>
                            <a:ext cx="1533525" cy="1190625"/>
                          </a:xfrm>
                          <a:prstGeom prst="rect">
                            <a:avLst/>
                          </a:prstGeom>
                        </pic:spPr>
                      </pic:pic>
                    </a:graphicData>
                  </a:graphic>
                </wp:inline>
              </w:drawing>
            </w:r>
          </w:p>
          <w:p w14:paraId="1A189892" w14:textId="77777777" w:rsidR="009A37CE" w:rsidRDefault="009A37CE" w:rsidP="009A37CE">
            <w:pPr>
              <w:shd w:val="clear" w:color="auto" w:fill="FFFFFF" w:themeFill="background1"/>
              <w:spacing w:line="360" w:lineRule="auto"/>
              <w:jc w:val="left"/>
              <w:textAlignment w:val="center"/>
            </w:pPr>
            <w:r>
              <w:t>A</w:t>
            </w:r>
            <w:r>
              <w:t>．小球的合力逐渐减小</w:t>
            </w:r>
          </w:p>
          <w:p w14:paraId="3CA1E41E" w14:textId="77777777" w:rsidR="009A37CE" w:rsidRDefault="009A37CE" w:rsidP="009A37CE">
            <w:pPr>
              <w:shd w:val="clear" w:color="auto" w:fill="FFFFFF" w:themeFill="background1"/>
              <w:spacing w:line="360" w:lineRule="auto"/>
              <w:jc w:val="left"/>
              <w:textAlignment w:val="center"/>
            </w:pPr>
            <w:r>
              <w:t>B</w:t>
            </w:r>
            <w:r>
              <w:t>．力</w:t>
            </w:r>
            <w:r>
              <w:object w:dxaOrig="228" w:dyaOrig="228" w14:anchorId="0460D58C">
                <v:shape id="_x0000_i1326" type="#_x0000_t75" alt="eqIda0ed1ec316bc54c37c4286c208f55667" style="width:11.25pt;height:11.25pt" o:ole="">
                  <v:imagedata r:id="rId287" o:title="eqIda0ed1ec316bc54c37c4286c208f55667"/>
                </v:shape>
                <o:OLEObject Type="Embed" ProgID="Equation.DSMT4" ShapeID="_x0000_i1326" DrawAspect="Content" ObjectID="_1810551081" r:id="rId291"/>
              </w:object>
            </w:r>
            <w:r>
              <w:t>先减小后增大</w:t>
            </w:r>
          </w:p>
          <w:p w14:paraId="29B92CE4" w14:textId="77777777" w:rsidR="009A37CE" w:rsidRDefault="009A37CE" w:rsidP="009A37CE">
            <w:pPr>
              <w:shd w:val="clear" w:color="auto" w:fill="FFFFFF" w:themeFill="background1"/>
              <w:spacing w:line="360" w:lineRule="auto"/>
              <w:jc w:val="left"/>
              <w:textAlignment w:val="center"/>
            </w:pPr>
            <w:r>
              <w:t>C</w:t>
            </w:r>
            <w:r>
              <w:t>．轻绳</w:t>
            </w:r>
            <w:r>
              <w:rPr>
                <w:i/>
              </w:rPr>
              <w:t>OA</w:t>
            </w:r>
            <w:r>
              <w:t>对球的拉力先增大再减小</w:t>
            </w:r>
          </w:p>
          <w:p w14:paraId="3FFBE013" w14:textId="77777777" w:rsidR="009A37CE" w:rsidRDefault="009A37CE" w:rsidP="009A37CE">
            <w:pPr>
              <w:shd w:val="clear" w:color="auto" w:fill="FFFFFF" w:themeFill="background1"/>
              <w:spacing w:line="360" w:lineRule="auto"/>
              <w:jc w:val="left"/>
              <w:textAlignment w:val="center"/>
            </w:pPr>
            <w:r>
              <w:t>D</w:t>
            </w:r>
            <w:r>
              <w:t>．力</w:t>
            </w:r>
            <w:r>
              <w:object w:dxaOrig="228" w:dyaOrig="228" w14:anchorId="11ED21D8">
                <v:shape id="_x0000_i1327" type="#_x0000_t75" alt="eqIda0ed1ec316bc54c37c4286c208f55667" style="width:11.25pt;height:11.25pt" o:ole="">
                  <v:imagedata r:id="rId287" o:title="eqIda0ed1ec316bc54c37c4286c208f55667"/>
                </v:shape>
                <o:OLEObject Type="Embed" ProgID="Equation.DSMT4" ShapeID="_x0000_i1327" DrawAspect="Content" ObjectID="_1810551082" r:id="rId292"/>
              </w:object>
            </w:r>
            <w:r>
              <w:t>最小值为</w:t>
            </w:r>
            <w:r>
              <w:object w:dxaOrig="510" w:dyaOrig="536" w14:anchorId="513827F8">
                <v:shape id="_x0000_i1328" type="#_x0000_t75" alt="eqId381a6397c08fb494da3601d44ee08613" style="width:25.5pt;height:26.65pt" o:ole="">
                  <v:imagedata r:id="rId293" o:title="eqId381a6397c08fb494da3601d44ee08613"/>
                </v:shape>
                <o:OLEObject Type="Embed" ProgID="Equation.DSMT4" ShapeID="_x0000_i1328" DrawAspect="Content" ObjectID="_1810551083" r:id="rId294"/>
              </w:object>
            </w:r>
          </w:p>
          <w:p w14:paraId="3BF90D92" w14:textId="77777777" w:rsidR="009A37CE" w:rsidRDefault="009A37CE" w:rsidP="009A37CE">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如图所示，为一儿童玩具的起吊部件，</w:t>
            </w:r>
            <w:r>
              <w:rPr>
                <w:rFonts w:eastAsia="Times New Roman"/>
                <w:i/>
              </w:rPr>
              <w:t>B</w:t>
            </w:r>
            <w:r>
              <w:t>处为一小型的电动机，</w:t>
            </w:r>
            <w:r>
              <w:rPr>
                <w:rFonts w:eastAsia="Times New Roman"/>
                <w:i/>
              </w:rPr>
              <w:t>OA</w:t>
            </w:r>
            <w:r>
              <w:t>是可自由转动的轻杆，电动机启动后可将</w:t>
            </w:r>
            <w:r>
              <w:rPr>
                <w:rFonts w:eastAsia="Times New Roman"/>
                <w:i/>
              </w:rPr>
              <w:t>OB</w:t>
            </w:r>
            <w:r>
              <w:t>绳缓慢的抽进内部，使</w:t>
            </w:r>
            <w:r>
              <w:rPr>
                <w:rFonts w:eastAsia="Times New Roman"/>
                <w:i/>
              </w:rPr>
              <w:t>OA</w:t>
            </w:r>
            <w:r>
              <w:t>杆从接近水平位置缓慢的逆时针转动，直到</w:t>
            </w:r>
            <w:r>
              <w:rPr>
                <w:rFonts w:eastAsia="Times New Roman"/>
                <w:i/>
              </w:rPr>
              <w:t>OA</w:t>
            </w:r>
            <w:r>
              <w:t>杆竖直为止，用这种方式把小物块</w:t>
            </w:r>
            <w:r>
              <w:t>C</w:t>
            </w:r>
            <w:r>
              <w:t>提起，物体的质量为</w:t>
            </w:r>
            <w:r>
              <w:rPr>
                <w:rFonts w:eastAsia="Times New Roman"/>
                <w:i/>
              </w:rPr>
              <w:t>m</w:t>
            </w:r>
            <w:r>
              <w:t>，此时</w:t>
            </w:r>
            <w:r>
              <w:rPr>
                <w:rFonts w:eastAsia="Times New Roman"/>
                <w:i/>
              </w:rPr>
              <w:t>OA</w:t>
            </w:r>
            <w:r>
              <w:t>与竖直方向的夹角为</w:t>
            </w:r>
            <w:r>
              <w:t>30°</w:t>
            </w:r>
            <w:r>
              <w:t>，</w:t>
            </w:r>
            <w:r>
              <w:rPr>
                <w:rFonts w:eastAsia="Times New Roman"/>
                <w:i/>
              </w:rPr>
              <w:t>OB</w:t>
            </w:r>
            <w:r>
              <w:t>与竖直方向的夹角为</w:t>
            </w:r>
            <w:r>
              <w:t>60°</w:t>
            </w:r>
            <w:r>
              <w:t>，下列说法中正确的是（　　）</w:t>
            </w:r>
          </w:p>
          <w:p w14:paraId="5C8A7BAB"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1B5C0E1" wp14:editId="64B56488">
                  <wp:extent cx="1466850" cy="952500"/>
                  <wp:effectExtent l="0" t="0" r="0" b="0"/>
                  <wp:docPr id="42" name="图片 42" descr="@@@17db042e-ec9f-4475-a165-f07ecf14d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7db042e-ec9f-4475-a165-f07ecf14d106"/>
                          <pic:cNvPicPr>
                            <a:picLocks noChangeAspect="1"/>
                          </pic:cNvPicPr>
                        </pic:nvPicPr>
                        <pic:blipFill>
                          <a:blip r:embed="rId295"/>
                          <a:stretch>
                            <a:fillRect/>
                          </a:stretch>
                        </pic:blipFill>
                        <pic:spPr>
                          <a:xfrm>
                            <a:off x="0" y="0"/>
                            <a:ext cx="1466850" cy="952500"/>
                          </a:xfrm>
                          <a:prstGeom prst="rect">
                            <a:avLst/>
                          </a:prstGeom>
                        </pic:spPr>
                      </pic:pic>
                    </a:graphicData>
                  </a:graphic>
                </wp:inline>
              </w:drawing>
            </w:r>
          </w:p>
          <w:p w14:paraId="5C90AA29" w14:textId="0E95F2F0" w:rsidR="009A37CE" w:rsidRDefault="009A37CE" w:rsidP="005829A0">
            <w:pPr>
              <w:shd w:val="clear" w:color="auto" w:fill="FFFFFF" w:themeFill="background1"/>
              <w:spacing w:line="360" w:lineRule="auto"/>
              <w:ind w:left="380"/>
              <w:jc w:val="left"/>
              <w:textAlignment w:val="center"/>
              <w:rPr>
                <w:rFonts w:eastAsia="Times New Roman"/>
                <w:i/>
              </w:rPr>
            </w:pPr>
            <w:r>
              <w:t>A</w:t>
            </w:r>
            <w:r>
              <w:t>．此时</w:t>
            </w:r>
            <w:r>
              <w:rPr>
                <w:rFonts w:eastAsia="Times New Roman"/>
                <w:i/>
              </w:rPr>
              <w:t>OA</w:t>
            </w:r>
            <w:r>
              <w:t>杆所承受的力为</w:t>
            </w:r>
            <w:r>
              <w:object w:dxaOrig="281" w:dyaOrig="281" w14:anchorId="3E4D1A5D">
                <v:shape id="_x0000_i1330" type="#_x0000_t75" alt="eqIda7ffe8515ff6183c1c7775dc6f94bdb8" style="width:13.9pt;height:13.9pt" o:ole="">
                  <v:imagedata r:id="rId296" o:title="eqIda7ffe8515ff6183c1c7775dc6f94bdb8"/>
                </v:shape>
                <o:OLEObject Type="Embed" ProgID="Equation.DSMT4" ShapeID="_x0000_i1330" DrawAspect="Content" ObjectID="_1810551084" r:id="rId297"/>
              </w:object>
            </w:r>
            <w:r>
              <w:rPr>
                <w:rFonts w:eastAsia="Times New Roman"/>
                <w:i/>
              </w:rPr>
              <w:t>mg</w:t>
            </w:r>
            <w:r w:rsidR="005829A0">
              <w:rPr>
                <w:rFonts w:eastAsiaTheme="minorEastAsia" w:hint="eastAsia"/>
                <w:i/>
              </w:rPr>
              <w:t xml:space="preserve">           </w:t>
            </w:r>
            <w:r>
              <w:t>B</w:t>
            </w:r>
            <w:r>
              <w:t>．此时</w:t>
            </w:r>
            <w:r>
              <w:rPr>
                <w:rFonts w:eastAsia="Times New Roman"/>
                <w:i/>
              </w:rPr>
              <w:t>OB</w:t>
            </w:r>
            <w:r>
              <w:t>的力为</w:t>
            </w:r>
            <w:r>
              <w:t>2</w:t>
            </w:r>
            <w:r>
              <w:rPr>
                <w:rFonts w:eastAsia="Times New Roman"/>
                <w:i/>
              </w:rPr>
              <w:t>mg</w:t>
            </w:r>
          </w:p>
          <w:p w14:paraId="17F3EEC4" w14:textId="3680BE42" w:rsidR="009A37CE" w:rsidRDefault="009A37CE" w:rsidP="005829A0">
            <w:pPr>
              <w:shd w:val="clear" w:color="auto" w:fill="FFFFFF" w:themeFill="background1"/>
              <w:spacing w:line="360" w:lineRule="auto"/>
              <w:ind w:left="380"/>
              <w:jc w:val="left"/>
              <w:textAlignment w:val="center"/>
            </w:pPr>
            <w:r>
              <w:t>C</w:t>
            </w:r>
            <w:r>
              <w:t>．随着小物块缓慢抬起杆</w:t>
            </w:r>
            <w:r>
              <w:rPr>
                <w:rFonts w:eastAsia="Times New Roman"/>
                <w:i/>
              </w:rPr>
              <w:t>OA</w:t>
            </w:r>
            <w:r>
              <w:t>的力保持不变</w:t>
            </w:r>
            <w:r w:rsidR="005829A0">
              <w:rPr>
                <w:rFonts w:hint="eastAsia"/>
              </w:rPr>
              <w:t xml:space="preserve">   </w:t>
            </w:r>
            <w:r>
              <w:t>D</w:t>
            </w:r>
            <w:r>
              <w:t>．随着小物块缓慢抬起绳</w:t>
            </w:r>
            <w:r>
              <w:rPr>
                <w:rFonts w:eastAsia="Times New Roman"/>
                <w:i/>
              </w:rPr>
              <w:t>OB</w:t>
            </w:r>
            <w:r>
              <w:t>的力越来越大</w:t>
            </w:r>
          </w:p>
          <w:p w14:paraId="6A5F6B89" w14:textId="77777777" w:rsidR="005829A0" w:rsidRDefault="005829A0" w:rsidP="005829A0">
            <w:pPr>
              <w:shd w:val="clear" w:color="auto" w:fill="FFFFFF" w:themeFill="background1"/>
              <w:spacing w:line="360" w:lineRule="auto"/>
              <w:ind w:left="380"/>
              <w:jc w:val="left"/>
              <w:textAlignment w:val="center"/>
              <w:rPr>
                <w:rFonts w:hint="eastAsia"/>
              </w:rPr>
            </w:pPr>
          </w:p>
          <w:p w14:paraId="1937F102"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如图，轻绳两端固定在一硬质轻杆上的</w:t>
            </w:r>
            <w:r>
              <w:rPr>
                <w:rFonts w:eastAsia="Times New Roman"/>
                <w:i/>
              </w:rPr>
              <w:t>A</w:t>
            </w:r>
            <w:r>
              <w:rPr>
                <w:i/>
              </w:rPr>
              <w:t>、</w:t>
            </w:r>
            <w:r>
              <w:rPr>
                <w:rFonts w:eastAsia="Times New Roman"/>
                <w:i/>
              </w:rPr>
              <w:t>B</w:t>
            </w:r>
            <w:r>
              <w:t>两点，在轻绳中点</w:t>
            </w:r>
            <w:r>
              <w:rPr>
                <w:rFonts w:eastAsia="Times New Roman"/>
                <w:i/>
              </w:rPr>
              <w:t>O</w:t>
            </w:r>
            <w:r>
              <w:t>系一重物，</w:t>
            </w:r>
            <w:r>
              <w:rPr>
                <w:rFonts w:eastAsia="Times New Roman"/>
                <w:i/>
              </w:rPr>
              <w:t>OB</w:t>
            </w:r>
            <w:r>
              <w:t>段绳子水平，</w:t>
            </w:r>
            <w:r>
              <w:rPr>
                <w:rFonts w:eastAsia="Times New Roman"/>
                <w:i/>
              </w:rPr>
              <w:t>OA</w:t>
            </w:r>
            <w:r>
              <w:t>段绳子倾斜。现将轻杆在竖直面内逆时针缓慢转动直到</w:t>
            </w:r>
            <w:r>
              <w:rPr>
                <w:rFonts w:eastAsia="Times New Roman"/>
                <w:i/>
              </w:rPr>
              <w:t>OA</w:t>
            </w:r>
            <w:r>
              <w:t>段绳子竖直，在此过程中，绳</w:t>
            </w:r>
            <w:r>
              <w:rPr>
                <w:rFonts w:eastAsia="Times New Roman"/>
                <w:i/>
              </w:rPr>
              <w:t>OA</w:t>
            </w:r>
            <w:r>
              <w:t>、</w:t>
            </w:r>
            <w:r>
              <w:rPr>
                <w:rFonts w:eastAsia="Times New Roman"/>
                <w:i/>
              </w:rPr>
              <w:t>OB</w:t>
            </w:r>
            <w:r>
              <w:t>的张力</w:t>
            </w:r>
            <w:r>
              <w:object w:dxaOrig="264" w:dyaOrig="316" w14:anchorId="08C06930">
                <v:shape id="_x0000_i1345" type="#_x0000_t75" alt="eqId974775082e6f7bf03b5d3e5eb8aec180" style="width:13.15pt;height:15.75pt" o:ole="">
                  <v:imagedata r:id="rId298" o:title="eqId974775082e6f7bf03b5d3e5eb8aec180"/>
                </v:shape>
                <o:OLEObject Type="Embed" ProgID="Equation.DSMT4" ShapeID="_x0000_i1345" DrawAspect="Content" ObjectID="_1810551085" r:id="rId299"/>
              </w:object>
            </w:r>
            <w:r>
              <w:t>和</w:t>
            </w:r>
            <w:r>
              <w:object w:dxaOrig="246" w:dyaOrig="281" w14:anchorId="5890020B">
                <v:shape id="_x0000_i1346" type="#_x0000_t75" alt="eqId5eab0c41f554fda1253bd504c6ed8d13" style="width:12.4pt;height:13.9pt" o:ole="">
                  <v:imagedata r:id="rId300" o:title="eqId5eab0c41f554fda1253bd504c6ed8d13"/>
                </v:shape>
                <o:OLEObject Type="Embed" ProgID="Equation.DSMT4" ShapeID="_x0000_i1346" DrawAspect="Content" ObjectID="_1810551086" r:id="rId301"/>
              </w:object>
            </w:r>
            <w:r>
              <w:t>的大小变化情况是（　　）</w:t>
            </w:r>
          </w:p>
          <w:p w14:paraId="12259E5D"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C9615A" wp14:editId="4CA89F13">
                  <wp:extent cx="2133600" cy="1390650"/>
                  <wp:effectExtent l="0" t="0" r="0" b="0"/>
                  <wp:docPr id="100065" name="图片 100065" descr="@@@89df1123-6e9d-4e5a-9260-5220782a6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9df1123-6e9d-4e5a-9260-5220782a64b7"/>
                          <pic:cNvPicPr>
                            <a:picLocks noChangeAspect="1"/>
                          </pic:cNvPicPr>
                        </pic:nvPicPr>
                        <pic:blipFill>
                          <a:blip r:embed="rId302"/>
                          <a:stretch>
                            <a:fillRect/>
                          </a:stretch>
                        </pic:blipFill>
                        <pic:spPr>
                          <a:xfrm>
                            <a:off x="0" y="0"/>
                            <a:ext cx="2133600" cy="1390650"/>
                          </a:xfrm>
                          <a:prstGeom prst="rect">
                            <a:avLst/>
                          </a:prstGeom>
                        </pic:spPr>
                      </pic:pic>
                    </a:graphicData>
                  </a:graphic>
                </wp:inline>
              </w:drawing>
            </w:r>
            <w:r>
              <w:rPr>
                <w:rFonts w:eastAsia="Times New Roman"/>
                <w:kern w:val="0"/>
                <w:sz w:val="24"/>
              </w:rPr>
              <w:t>  </w:t>
            </w:r>
          </w:p>
          <w:p w14:paraId="483917F2" w14:textId="77777777" w:rsidR="009A37CE" w:rsidRDefault="009A37CE" w:rsidP="009A37CE">
            <w:pPr>
              <w:shd w:val="clear" w:color="auto" w:fill="FFFFFF" w:themeFill="background1"/>
              <w:tabs>
                <w:tab w:val="left" w:pos="4156"/>
              </w:tabs>
              <w:spacing w:line="360" w:lineRule="auto"/>
              <w:ind w:left="380"/>
              <w:jc w:val="left"/>
              <w:textAlignment w:val="center"/>
            </w:pPr>
            <w:r>
              <w:t>A</w:t>
            </w:r>
            <w:r>
              <w:t>．</w:t>
            </w:r>
            <w:r>
              <w:object w:dxaOrig="264" w:dyaOrig="316" w14:anchorId="27AB5543">
                <v:shape id="_x0000_i1347" type="#_x0000_t75" alt="eqId974775082e6f7bf03b5d3e5eb8aec180" style="width:13.15pt;height:15.75pt" o:ole="">
                  <v:imagedata r:id="rId298" o:title="eqId974775082e6f7bf03b5d3e5eb8aec180"/>
                </v:shape>
                <o:OLEObject Type="Embed" ProgID="Equation.DSMT4" ShapeID="_x0000_i1347" DrawAspect="Content" ObjectID="_1810551087" r:id="rId303"/>
              </w:object>
            </w:r>
            <w:r>
              <w:t>先减小后增大，</w:t>
            </w:r>
            <w:r>
              <w:object w:dxaOrig="246" w:dyaOrig="281" w14:anchorId="72F2A914">
                <v:shape id="_x0000_i1348" type="#_x0000_t75" alt="eqId5eab0c41f554fda1253bd504c6ed8d13" style="width:12.4pt;height:13.9pt" o:ole="">
                  <v:imagedata r:id="rId300" o:title="eqId5eab0c41f554fda1253bd504c6ed8d13"/>
                </v:shape>
                <o:OLEObject Type="Embed" ProgID="Equation.DSMT4" ShapeID="_x0000_i1348" DrawAspect="Content" ObjectID="_1810551088" r:id="rId304"/>
              </w:object>
            </w:r>
            <w:r>
              <w:t>一直减小</w:t>
            </w:r>
            <w:r>
              <w:tab/>
              <w:t>B</w:t>
            </w:r>
            <w:r>
              <w:t>．</w:t>
            </w:r>
            <w:r>
              <w:object w:dxaOrig="264" w:dyaOrig="316" w14:anchorId="624D57E1">
                <v:shape id="_x0000_i1349" type="#_x0000_t75" alt="eqId974775082e6f7bf03b5d3e5eb8aec180" style="width:13.15pt;height:15.75pt" o:ole="">
                  <v:imagedata r:id="rId298" o:title="eqId974775082e6f7bf03b5d3e5eb8aec180"/>
                </v:shape>
                <o:OLEObject Type="Embed" ProgID="Equation.DSMT4" ShapeID="_x0000_i1349" DrawAspect="Content" ObjectID="_1810551089" r:id="rId305"/>
              </w:object>
            </w:r>
            <w:r>
              <w:t>先减小后增大，</w:t>
            </w:r>
            <w:r>
              <w:object w:dxaOrig="246" w:dyaOrig="281" w14:anchorId="4C313711">
                <v:shape id="_x0000_i1350" type="#_x0000_t75" alt="eqId5eab0c41f554fda1253bd504c6ed8d13" style="width:12.4pt;height:13.9pt" o:ole="">
                  <v:imagedata r:id="rId300" o:title="eqId5eab0c41f554fda1253bd504c6ed8d13"/>
                </v:shape>
                <o:OLEObject Type="Embed" ProgID="Equation.DSMT4" ShapeID="_x0000_i1350" DrawAspect="Content" ObjectID="_1810551090" r:id="rId306"/>
              </w:object>
            </w:r>
            <w:r>
              <w:t>先增大后减小</w:t>
            </w:r>
          </w:p>
          <w:p w14:paraId="515887AA" w14:textId="77777777" w:rsidR="009A37CE" w:rsidRDefault="009A37CE" w:rsidP="009A37CE">
            <w:pPr>
              <w:shd w:val="clear" w:color="auto" w:fill="FFFFFF" w:themeFill="background1"/>
              <w:tabs>
                <w:tab w:val="left" w:pos="4156"/>
              </w:tabs>
              <w:spacing w:line="360" w:lineRule="auto"/>
              <w:ind w:left="380"/>
              <w:jc w:val="left"/>
              <w:textAlignment w:val="center"/>
            </w:pPr>
            <w:r>
              <w:t>C</w:t>
            </w:r>
            <w:r>
              <w:t>．</w:t>
            </w:r>
            <w:r>
              <w:object w:dxaOrig="264" w:dyaOrig="316" w14:anchorId="171A6956">
                <v:shape id="_x0000_i1351" type="#_x0000_t75" alt="eqId974775082e6f7bf03b5d3e5eb8aec180" style="width:13.15pt;height:15.75pt" o:ole="">
                  <v:imagedata r:id="rId298" o:title="eqId974775082e6f7bf03b5d3e5eb8aec180"/>
                </v:shape>
                <o:OLEObject Type="Embed" ProgID="Equation.DSMT4" ShapeID="_x0000_i1351" DrawAspect="Content" ObjectID="_1810551091" r:id="rId307"/>
              </w:object>
            </w:r>
            <w:r>
              <w:t>一直减小，</w:t>
            </w:r>
            <w:r>
              <w:object w:dxaOrig="246" w:dyaOrig="281" w14:anchorId="6B47B9C4">
                <v:shape id="_x0000_i1352" type="#_x0000_t75" alt="eqId5eab0c41f554fda1253bd504c6ed8d13" style="width:12.4pt;height:13.9pt" o:ole="">
                  <v:imagedata r:id="rId300" o:title="eqId5eab0c41f554fda1253bd504c6ed8d13"/>
                </v:shape>
                <o:OLEObject Type="Embed" ProgID="Equation.DSMT4" ShapeID="_x0000_i1352" DrawAspect="Content" ObjectID="_1810551092" r:id="rId308"/>
              </w:object>
            </w:r>
            <w:r>
              <w:t>一直减小</w:t>
            </w:r>
            <w:r>
              <w:tab/>
              <w:t>D</w:t>
            </w:r>
            <w:r>
              <w:t>．</w:t>
            </w:r>
            <w:r>
              <w:object w:dxaOrig="264" w:dyaOrig="316" w14:anchorId="39AE96E1">
                <v:shape id="_x0000_i1353" type="#_x0000_t75" alt="eqId974775082e6f7bf03b5d3e5eb8aec180" style="width:13.15pt;height:15.75pt" o:ole="">
                  <v:imagedata r:id="rId298" o:title="eqId974775082e6f7bf03b5d3e5eb8aec180"/>
                </v:shape>
                <o:OLEObject Type="Embed" ProgID="Equation.DSMT4" ShapeID="_x0000_i1353" DrawAspect="Content" ObjectID="_1810551093" r:id="rId309"/>
              </w:object>
            </w:r>
            <w:r>
              <w:t>一直减小，</w:t>
            </w:r>
            <w:r>
              <w:object w:dxaOrig="246" w:dyaOrig="281" w14:anchorId="79DF072F">
                <v:shape id="_x0000_i1354" type="#_x0000_t75" alt="eqId5eab0c41f554fda1253bd504c6ed8d13" style="width:12.4pt;height:13.9pt" o:ole="">
                  <v:imagedata r:id="rId300" o:title="eqId5eab0c41f554fda1253bd504c6ed8d13"/>
                </v:shape>
                <o:OLEObject Type="Embed" ProgID="Equation.DSMT4" ShapeID="_x0000_i1354" DrawAspect="Content" ObjectID="_1810551094" r:id="rId310"/>
              </w:object>
            </w:r>
            <w:r>
              <w:t>先增大后减小</w:t>
            </w:r>
          </w:p>
          <w:p w14:paraId="06E13B14" w14:textId="77777777" w:rsidR="009A37CE" w:rsidRDefault="009A37CE" w:rsidP="009A37CE">
            <w:pPr>
              <w:shd w:val="clear" w:color="auto" w:fill="FFFFFF" w:themeFill="background1"/>
              <w:spacing w:line="360" w:lineRule="auto"/>
              <w:jc w:val="left"/>
              <w:textAlignment w:val="center"/>
            </w:pPr>
            <w:bookmarkStart w:id="1" w:name="_Toc23065"/>
            <w:r>
              <w:rPr>
                <w:rFonts w:hint="eastAsia"/>
                <w:b/>
                <w:bCs/>
              </w:rPr>
              <w:t>【变式演练</w:t>
            </w:r>
            <w:r>
              <w:rPr>
                <w:rFonts w:hint="eastAsia"/>
                <w:b/>
                <w:bCs/>
              </w:rPr>
              <w:t>2</w:t>
            </w:r>
            <w:r>
              <w:rPr>
                <w:rFonts w:hint="eastAsia"/>
                <w:b/>
                <w:bCs/>
              </w:rPr>
              <w:t>】</w:t>
            </w:r>
            <w:r>
              <w:rPr>
                <w:b/>
                <w:bCs/>
              </w:rPr>
              <w:t>（</w:t>
            </w:r>
            <w:r>
              <w:rPr>
                <w:b/>
                <w:bCs/>
              </w:rPr>
              <w:t>2024·</w:t>
            </w:r>
            <w:r>
              <w:rPr>
                <w:b/>
                <w:bCs/>
              </w:rPr>
              <w:t>福建宁德</w:t>
            </w:r>
            <w:r>
              <w:rPr>
                <w:b/>
                <w:bCs/>
              </w:rPr>
              <w:t>·</w:t>
            </w:r>
            <w:r>
              <w:rPr>
                <w:b/>
                <w:bCs/>
              </w:rPr>
              <w:t>三模）</w:t>
            </w:r>
            <w:r>
              <w:t>某物理兴趣小组为了模拟机器人</w:t>
            </w:r>
            <w:r>
              <w:t>“</w:t>
            </w:r>
            <w:r>
              <w:t>手臂</w:t>
            </w:r>
            <w:r>
              <w:t>”</w:t>
            </w:r>
            <w:r>
              <w:t>，制作了如图所示装置，</w:t>
            </w:r>
            <w:r>
              <w:rPr>
                <w:rFonts w:eastAsia="Times New Roman"/>
                <w:i/>
              </w:rPr>
              <w:t>A</w:t>
            </w:r>
            <w:r>
              <w:t>、</w:t>
            </w:r>
            <w:r>
              <w:rPr>
                <w:rFonts w:eastAsia="Times New Roman"/>
                <w:i/>
              </w:rPr>
              <w:t>B</w:t>
            </w:r>
            <w:r>
              <w:t>类似于人手臂的关节，能在竖直面内自由转动，前臂</w:t>
            </w:r>
            <w:r>
              <w:rPr>
                <w:rFonts w:eastAsia="Times New Roman"/>
                <w:i/>
              </w:rPr>
              <w:t>BC</w:t>
            </w:r>
            <w:r>
              <w:t>末端系一重物和一轻绳，轻绳另一端跨过滑轮牵拉前臂。初始时，关节</w:t>
            </w:r>
            <w:r>
              <w:rPr>
                <w:rFonts w:eastAsia="Times New Roman"/>
                <w:i/>
              </w:rPr>
              <w:t>A</w:t>
            </w:r>
            <w:r>
              <w:t>、</w:t>
            </w:r>
            <w:r>
              <w:rPr>
                <w:rFonts w:eastAsia="Times New Roman"/>
                <w:i/>
              </w:rPr>
              <w:t>B</w:t>
            </w:r>
            <w:r>
              <w:t>均锁定，前臂</w:t>
            </w:r>
            <w:r>
              <w:rPr>
                <w:rFonts w:eastAsia="Times New Roman"/>
                <w:i/>
              </w:rPr>
              <w:t>BC</w:t>
            </w:r>
            <w:r>
              <w:t>水平。小组成员解除关节</w:t>
            </w:r>
            <w:r>
              <w:rPr>
                <w:rFonts w:eastAsia="Times New Roman"/>
                <w:i/>
              </w:rPr>
              <w:t>A</w:t>
            </w:r>
            <w:r>
              <w:t>的锁定，通过拉绳缓慢提升重物，上臂</w:t>
            </w:r>
            <w:r>
              <w:rPr>
                <w:rFonts w:eastAsia="Times New Roman"/>
                <w:i/>
              </w:rPr>
              <w:t>AB</w:t>
            </w:r>
            <w:r>
              <w:t>转过</w:t>
            </w:r>
            <w:r>
              <w:t>60°</w:t>
            </w:r>
            <w:r>
              <w:t>。不计</w:t>
            </w:r>
            <w:r>
              <w:t>“</w:t>
            </w:r>
            <w:r>
              <w:t>手臂</w:t>
            </w:r>
            <w:r>
              <w:t>”</w:t>
            </w:r>
            <w:r>
              <w:t>重力及一切摩擦，下列说法正确的是（</w:t>
            </w:r>
            <w:r>
              <w:rPr>
                <w:rFonts w:eastAsia="Times New Roman"/>
                <w:kern w:val="0"/>
                <w:sz w:val="24"/>
              </w:rPr>
              <w:t>    </w:t>
            </w:r>
            <w:r>
              <w:t>）</w:t>
            </w:r>
          </w:p>
          <w:p w14:paraId="09A411B6"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8E6495" wp14:editId="13B54F3F">
                  <wp:extent cx="1362075" cy="1543050"/>
                  <wp:effectExtent l="0" t="0" r="9525" b="0"/>
                  <wp:docPr id="100105" name="图片 100105" descr="@@@3aac04af-7fe1-4f9b-a5c3-672cb02d1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aac04af-7fe1-4f9b-a5c3-672cb02d16cb"/>
                          <pic:cNvPicPr>
                            <a:picLocks noChangeAspect="1"/>
                          </pic:cNvPicPr>
                        </pic:nvPicPr>
                        <pic:blipFill>
                          <a:blip r:embed="rId311"/>
                          <a:stretch>
                            <a:fillRect/>
                          </a:stretch>
                        </pic:blipFill>
                        <pic:spPr>
                          <a:xfrm>
                            <a:off x="0" y="0"/>
                            <a:ext cx="1362075" cy="1543050"/>
                          </a:xfrm>
                          <a:prstGeom prst="rect">
                            <a:avLst/>
                          </a:prstGeom>
                        </pic:spPr>
                      </pic:pic>
                    </a:graphicData>
                  </a:graphic>
                </wp:inline>
              </w:drawing>
            </w:r>
          </w:p>
          <w:p w14:paraId="7648235E" w14:textId="77777777" w:rsidR="009A37CE" w:rsidRDefault="009A37CE" w:rsidP="009A37CE">
            <w:pPr>
              <w:shd w:val="clear" w:color="auto" w:fill="FFFFFF" w:themeFill="background1"/>
              <w:spacing w:line="360" w:lineRule="auto"/>
              <w:ind w:left="380"/>
              <w:jc w:val="left"/>
              <w:textAlignment w:val="center"/>
            </w:pPr>
            <w:r>
              <w:t>A</w:t>
            </w:r>
            <w:r>
              <w:t>．绳</w:t>
            </w:r>
            <w:r>
              <w:rPr>
                <w:rFonts w:eastAsia="Times New Roman"/>
                <w:i/>
              </w:rPr>
              <w:t>CD</w:t>
            </w:r>
            <w:r>
              <w:t>拉力先减小后增大</w:t>
            </w:r>
          </w:p>
          <w:p w14:paraId="4881CC74" w14:textId="77777777" w:rsidR="009A37CE" w:rsidRDefault="009A37CE" w:rsidP="009A37CE">
            <w:pPr>
              <w:shd w:val="clear" w:color="auto" w:fill="FFFFFF" w:themeFill="background1"/>
              <w:spacing w:line="360" w:lineRule="auto"/>
              <w:ind w:left="380"/>
              <w:jc w:val="left"/>
              <w:textAlignment w:val="center"/>
            </w:pPr>
            <w:r>
              <w:t>B</w:t>
            </w:r>
            <w:r>
              <w:t>．绳</w:t>
            </w:r>
            <w:r>
              <w:rPr>
                <w:rFonts w:eastAsia="Times New Roman"/>
                <w:i/>
              </w:rPr>
              <w:t>CD</w:t>
            </w:r>
            <w:r>
              <w:t>拉力先增大后减小</w:t>
            </w:r>
          </w:p>
          <w:p w14:paraId="368D48FF" w14:textId="77777777" w:rsidR="009A37CE" w:rsidRDefault="009A37CE" w:rsidP="009A37CE">
            <w:pPr>
              <w:shd w:val="clear" w:color="auto" w:fill="FFFFFF" w:themeFill="background1"/>
              <w:spacing w:line="360" w:lineRule="auto"/>
              <w:ind w:left="380"/>
              <w:jc w:val="left"/>
              <w:textAlignment w:val="center"/>
            </w:pPr>
            <w:r>
              <w:t>C</w:t>
            </w:r>
            <w:r>
              <w:t>．前臂</w:t>
            </w:r>
            <w:r>
              <w:rPr>
                <w:rFonts w:eastAsia="Times New Roman"/>
                <w:i/>
              </w:rPr>
              <w:t>BC</w:t>
            </w:r>
            <w:r>
              <w:t>受到的压力大小不变</w:t>
            </w:r>
          </w:p>
          <w:p w14:paraId="653623B8" w14:textId="77777777" w:rsidR="009A37CE" w:rsidRDefault="009A37CE" w:rsidP="009A37CE">
            <w:pPr>
              <w:shd w:val="clear" w:color="auto" w:fill="FFFFFF" w:themeFill="background1"/>
              <w:spacing w:line="360" w:lineRule="auto"/>
              <w:ind w:left="380"/>
              <w:jc w:val="left"/>
              <w:textAlignment w:val="center"/>
            </w:pPr>
            <w:r>
              <w:t>D</w:t>
            </w:r>
            <w:r>
              <w:t>．前臂</w:t>
            </w:r>
            <w:r>
              <w:rPr>
                <w:rFonts w:eastAsia="Times New Roman"/>
                <w:i/>
              </w:rPr>
              <w:t>BC</w:t>
            </w:r>
            <w:r>
              <w:t>受到的压力先减小后增大</w:t>
            </w:r>
          </w:p>
          <w:p w14:paraId="19A2E859"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如图所示﹐木板</w:t>
            </w:r>
            <w:r>
              <w:t>B</w:t>
            </w:r>
            <w:r>
              <w:t>放置在粗糙水平地面上，</w:t>
            </w:r>
            <w:r>
              <w:rPr>
                <w:rFonts w:eastAsia="Times New Roman"/>
                <w:i/>
              </w:rPr>
              <w:t>O</w:t>
            </w:r>
            <w:r>
              <w:t>为光滑铵链。轻杆一端与铰链</w:t>
            </w:r>
            <w:r>
              <w:rPr>
                <w:rFonts w:eastAsia="Times New Roman"/>
                <w:i/>
              </w:rPr>
              <w:t>O</w:t>
            </w:r>
            <w:r>
              <w:t>固定连接，另一端固定连接一质量为</w:t>
            </w:r>
            <w:r>
              <w:rPr>
                <w:rFonts w:eastAsia="Times New Roman"/>
                <w:i/>
              </w:rPr>
              <w:t>m</w:t>
            </w:r>
            <w:r>
              <w:t>的小球</w:t>
            </w:r>
            <w:r>
              <w:t>A</w:t>
            </w:r>
            <w:r>
              <w:t>。现将轻绳一端拴在小球</w:t>
            </w:r>
            <w:r>
              <w:t>A</w:t>
            </w:r>
            <w:r>
              <w:t>上，另一端通过光滑的定滑轮</w:t>
            </w:r>
            <w:r>
              <w:rPr>
                <w:rFonts w:eastAsia="Times New Roman"/>
                <w:i/>
              </w:rPr>
              <w:t>O</w:t>
            </w:r>
            <w:r>
              <w:t>′</w:t>
            </w:r>
            <w:r>
              <w:t>由力</w:t>
            </w:r>
            <w:r>
              <w:rPr>
                <w:rFonts w:eastAsia="Times New Roman"/>
                <w:i/>
              </w:rPr>
              <w:t>F</w:t>
            </w:r>
            <w:r>
              <w:t>牵引，定滑轮位于</w:t>
            </w:r>
            <w:r>
              <w:rPr>
                <w:rFonts w:eastAsia="Times New Roman"/>
                <w:i/>
              </w:rPr>
              <w:t>O</w:t>
            </w:r>
            <w:r>
              <w:t>的正上方，整个系统处于静止状态。现改变力</w:t>
            </w:r>
            <w:r>
              <w:rPr>
                <w:rFonts w:eastAsia="Times New Roman"/>
                <w:i/>
              </w:rPr>
              <w:t>F</w:t>
            </w:r>
            <w:r>
              <w:t>的大小，使小球</w:t>
            </w:r>
            <w:r>
              <w:t>A</w:t>
            </w:r>
            <w:r>
              <w:t>和轻杆从图示位置缓慢运动到</w:t>
            </w:r>
            <w:r>
              <w:rPr>
                <w:rFonts w:eastAsia="Times New Roman"/>
                <w:i/>
              </w:rPr>
              <w:t>O</w:t>
            </w:r>
            <w:r>
              <w:t>′</w:t>
            </w:r>
            <w:r>
              <w:t>正下方，木板始终保持静止，则在整个过程中（</w:t>
            </w:r>
            <w:r>
              <w:t>  </w:t>
            </w:r>
            <w:r>
              <w:t>）</w:t>
            </w:r>
          </w:p>
          <w:p w14:paraId="19B84EBD"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CDA6C2D" wp14:editId="3274A55C">
                  <wp:extent cx="1047750" cy="1409700"/>
                  <wp:effectExtent l="0" t="0" r="0" b="0"/>
                  <wp:docPr id="100109" name="图片 100109" descr="@@@9eeb4397-b34b-42ff-818b-12508cc55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eeb4397-b34b-42ff-818b-12508cc55a18"/>
                          <pic:cNvPicPr>
                            <a:picLocks noChangeAspect="1"/>
                          </pic:cNvPicPr>
                        </pic:nvPicPr>
                        <pic:blipFill>
                          <a:blip r:embed="rId312"/>
                          <a:stretch>
                            <a:fillRect/>
                          </a:stretch>
                        </pic:blipFill>
                        <pic:spPr>
                          <a:xfrm>
                            <a:off x="0" y="0"/>
                            <a:ext cx="1047750" cy="1409700"/>
                          </a:xfrm>
                          <a:prstGeom prst="rect">
                            <a:avLst/>
                          </a:prstGeom>
                        </pic:spPr>
                      </pic:pic>
                    </a:graphicData>
                  </a:graphic>
                </wp:inline>
              </w:drawing>
            </w:r>
          </w:p>
          <w:p w14:paraId="4EB1692C" w14:textId="77777777" w:rsidR="009A37CE" w:rsidRDefault="009A37CE" w:rsidP="009A37CE">
            <w:pPr>
              <w:shd w:val="clear" w:color="auto" w:fill="FFFFFF" w:themeFill="background1"/>
              <w:tabs>
                <w:tab w:val="left" w:pos="4156"/>
              </w:tabs>
              <w:spacing w:line="360" w:lineRule="auto"/>
              <w:ind w:left="380"/>
              <w:jc w:val="left"/>
              <w:textAlignment w:val="center"/>
            </w:pPr>
            <w:r>
              <w:t>A</w:t>
            </w:r>
            <w:r>
              <w:t>．外力</w:t>
            </w:r>
            <w:r>
              <w:rPr>
                <w:rFonts w:eastAsia="Times New Roman"/>
                <w:i/>
              </w:rPr>
              <w:t>F</w:t>
            </w:r>
            <w:r>
              <w:t>逐渐增大</w:t>
            </w:r>
            <w:r>
              <w:tab/>
              <w:t>B</w:t>
            </w:r>
            <w:r>
              <w:t>．轻杆对小球的作用力减小</w:t>
            </w:r>
          </w:p>
          <w:p w14:paraId="071CA5E3" w14:textId="77777777" w:rsidR="009A37CE" w:rsidRDefault="009A37CE" w:rsidP="009A37CE">
            <w:pPr>
              <w:shd w:val="clear" w:color="auto" w:fill="FFFFFF" w:themeFill="background1"/>
              <w:tabs>
                <w:tab w:val="left" w:pos="4156"/>
              </w:tabs>
              <w:spacing w:line="360" w:lineRule="auto"/>
              <w:ind w:left="380"/>
              <w:jc w:val="left"/>
              <w:textAlignment w:val="center"/>
            </w:pPr>
            <w:r>
              <w:t>C</w:t>
            </w:r>
            <w:r>
              <w:t>．地面对木板的支持力逐渐减小</w:t>
            </w:r>
            <w:r>
              <w:tab/>
              <w:t>D</w:t>
            </w:r>
            <w:r>
              <w:t>．地面对木板的摩擦力逐渐减小</w:t>
            </w:r>
          </w:p>
          <w:p w14:paraId="2A456C34"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福建龙岩</w:t>
            </w:r>
            <w:r>
              <w:rPr>
                <w:b/>
                <w:bCs/>
              </w:rPr>
              <w:t>·</w:t>
            </w:r>
            <w:r>
              <w:rPr>
                <w:b/>
                <w:bCs/>
              </w:rPr>
              <w:t>三模）</w:t>
            </w:r>
            <w:r>
              <w:t>如图所示，带电小球</w:t>
            </w:r>
            <w:r>
              <w:t>P</w:t>
            </w:r>
            <w:r>
              <w:t>固定在绝缘竖直墙面上，用绕过固定在竖直墙上</w:t>
            </w:r>
            <w:r>
              <w:rPr>
                <w:rFonts w:eastAsia="Times New Roman"/>
                <w:i/>
              </w:rPr>
              <w:t>O</w:t>
            </w:r>
            <w:r>
              <w:t>点的小定滑轮的细线拉着带电小球</w:t>
            </w:r>
            <w:r>
              <w:t>Q</w:t>
            </w:r>
            <w:r>
              <w:t>。小球</w:t>
            </w:r>
            <w:r>
              <w:t>Q</w:t>
            </w:r>
            <w:r>
              <w:t>静止时</w:t>
            </w:r>
            <w:r>
              <w:t>P</w:t>
            </w:r>
            <w:r>
              <w:t>、</w:t>
            </w:r>
            <w:r>
              <w:t>Q</w:t>
            </w:r>
            <w:r>
              <w:t>间的距离为</w:t>
            </w:r>
            <w:r>
              <w:rPr>
                <w:rFonts w:eastAsia="Times New Roman"/>
                <w:i/>
              </w:rPr>
              <w:t>r</w:t>
            </w:r>
            <w:r>
              <w:t>，</w:t>
            </w:r>
            <w:r>
              <w:rPr>
                <w:rFonts w:eastAsia="Times New Roman"/>
                <w:i/>
              </w:rPr>
              <w:t>O</w:t>
            </w:r>
            <w:r>
              <w:t>、</w:t>
            </w:r>
            <w:r>
              <w:t>P</w:t>
            </w:r>
            <w:r>
              <w:t>间的距离为</w:t>
            </w:r>
            <w:r>
              <w:rPr>
                <w:rFonts w:eastAsia="Times New Roman"/>
                <w:i/>
              </w:rPr>
              <w:t>h</w:t>
            </w:r>
            <w:r>
              <w:t>，</w:t>
            </w:r>
            <w:r>
              <w:object w:dxaOrig="474" w:dyaOrig="257" w14:anchorId="4BABFD3C">
                <v:shape id="_x0000_i1368" type="#_x0000_t75" alt="eqId7c5ae8988a85a9e07db81015cec7c040" style="width:23.65pt;height:12.75pt" o:ole="">
                  <v:imagedata r:id="rId313" o:title="eqId7c5ae8988a85a9e07db81015cec7c040"/>
                </v:shape>
                <o:OLEObject Type="Embed" ProgID="Equation.DSMT4" ShapeID="_x0000_i1368" DrawAspect="Content" ObjectID="_1810551095" r:id="rId314"/>
              </w:object>
            </w:r>
            <w:r>
              <w:t>。现用拉力</w:t>
            </w:r>
            <w:r>
              <w:rPr>
                <w:rFonts w:eastAsia="Times New Roman"/>
                <w:i/>
              </w:rPr>
              <w:t>F</w:t>
            </w:r>
            <w:r>
              <w:t>缓慢拉动绳端，使小球</w:t>
            </w:r>
            <w:r>
              <w:t>Q</w:t>
            </w:r>
            <w:r>
              <w:t>缓慢移动，在小球</w:t>
            </w:r>
            <w:r>
              <w:t>Q</w:t>
            </w:r>
            <w:r>
              <w:t>从图示位置缓慢移动到</w:t>
            </w:r>
            <w:r>
              <w:rPr>
                <w:rFonts w:eastAsia="Times New Roman"/>
                <w:i/>
              </w:rPr>
              <w:t>O</w:t>
            </w:r>
            <w:r>
              <w:t>点的过程中（　　）</w:t>
            </w:r>
          </w:p>
          <w:p w14:paraId="4454D0FF"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55820B9A" wp14:editId="7903E656">
                  <wp:extent cx="1047750" cy="1524000"/>
                  <wp:effectExtent l="0" t="0" r="0" b="0"/>
                  <wp:docPr id="100043" name="图片 100043" descr="@@@ba587f5e-0920-45d4-986e-17e6c7dba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a587f5e-0920-45d4-986e-17e6c7dbaca4"/>
                          <pic:cNvPicPr>
                            <a:picLocks noChangeAspect="1"/>
                          </pic:cNvPicPr>
                        </pic:nvPicPr>
                        <pic:blipFill>
                          <a:blip r:embed="rId315"/>
                          <a:stretch>
                            <a:fillRect/>
                          </a:stretch>
                        </pic:blipFill>
                        <pic:spPr>
                          <a:xfrm>
                            <a:off x="0" y="0"/>
                            <a:ext cx="1047750" cy="1524000"/>
                          </a:xfrm>
                          <a:prstGeom prst="rect">
                            <a:avLst/>
                          </a:prstGeom>
                        </pic:spPr>
                      </pic:pic>
                    </a:graphicData>
                  </a:graphic>
                </wp:inline>
              </w:drawing>
            </w:r>
          </w:p>
          <w:p w14:paraId="04E292C5" w14:textId="77777777" w:rsidR="009A37CE" w:rsidRDefault="009A37CE" w:rsidP="009A37CE">
            <w:pPr>
              <w:shd w:val="clear" w:color="auto" w:fill="FFFFFF" w:themeFill="background1"/>
              <w:spacing w:line="360" w:lineRule="auto"/>
              <w:ind w:left="380"/>
              <w:jc w:val="left"/>
              <w:textAlignment w:val="center"/>
            </w:pPr>
            <w:r>
              <w:t>A</w:t>
            </w:r>
            <w:r>
              <w:t>．拉力</w:t>
            </w:r>
            <w:r>
              <w:rPr>
                <w:rFonts w:eastAsia="Times New Roman"/>
                <w:i/>
              </w:rPr>
              <w:t>F</w:t>
            </w:r>
            <w:r>
              <w:t>先增大后减小</w:t>
            </w:r>
          </w:p>
          <w:p w14:paraId="032531AA" w14:textId="77777777" w:rsidR="009A37CE" w:rsidRDefault="009A37CE" w:rsidP="009A37CE">
            <w:pPr>
              <w:shd w:val="clear" w:color="auto" w:fill="FFFFFF" w:themeFill="background1"/>
              <w:spacing w:line="360" w:lineRule="auto"/>
              <w:ind w:left="380"/>
              <w:jc w:val="left"/>
              <w:textAlignment w:val="center"/>
            </w:pPr>
            <w:r>
              <w:t>B</w:t>
            </w:r>
            <w:r>
              <w:t>．小球</w:t>
            </w:r>
            <w:r>
              <w:t>P</w:t>
            </w:r>
            <w:r>
              <w:t>、</w:t>
            </w:r>
            <w:r>
              <w:t>Q</w:t>
            </w:r>
            <w:r>
              <w:t>间的库仑力逐渐减小</w:t>
            </w:r>
          </w:p>
          <w:p w14:paraId="44EEECAC" w14:textId="77777777" w:rsidR="009A37CE" w:rsidRDefault="009A37CE" w:rsidP="009A37CE">
            <w:pPr>
              <w:shd w:val="clear" w:color="auto" w:fill="FFFFFF" w:themeFill="background1"/>
              <w:spacing w:line="360" w:lineRule="auto"/>
              <w:ind w:left="380"/>
              <w:jc w:val="left"/>
              <w:textAlignment w:val="center"/>
            </w:pPr>
            <w:r>
              <w:t>C</w:t>
            </w:r>
            <w:r>
              <w:t>．小球</w:t>
            </w:r>
            <w:r>
              <w:t>P</w:t>
            </w:r>
            <w:r>
              <w:t>、</w:t>
            </w:r>
            <w:r>
              <w:t>Q</w:t>
            </w:r>
            <w:r>
              <w:t>系统的电势能先不变后减小</w:t>
            </w:r>
          </w:p>
          <w:p w14:paraId="1CFA58E2" w14:textId="77777777" w:rsidR="009A37CE" w:rsidRDefault="009A37CE" w:rsidP="009A37CE">
            <w:pPr>
              <w:shd w:val="clear" w:color="auto" w:fill="FFFFFF" w:themeFill="background1"/>
              <w:spacing w:line="360" w:lineRule="auto"/>
              <w:ind w:left="380"/>
              <w:jc w:val="left"/>
              <w:textAlignment w:val="center"/>
            </w:pPr>
            <w:r>
              <w:t>D</w:t>
            </w:r>
            <w:r>
              <w:t>．小球</w:t>
            </w:r>
            <w:r>
              <w:t>Q</w:t>
            </w:r>
            <w:r>
              <w:t>在</w:t>
            </w:r>
            <w:r>
              <w:t>P</w:t>
            </w:r>
            <w:r>
              <w:t>球位置产生的电场强度大小不变</w:t>
            </w:r>
          </w:p>
          <w:bookmarkEnd w:id="1"/>
          <w:p w14:paraId="009A298D" w14:textId="2025A007" w:rsidR="009A37CE" w:rsidRDefault="009A37CE" w:rsidP="009A37CE">
            <w:pPr>
              <w:shd w:val="clear" w:color="auto" w:fill="FFFFFF" w:themeFill="background1"/>
              <w:spacing w:line="360" w:lineRule="auto"/>
              <w:jc w:val="left"/>
              <w:textAlignment w:val="center"/>
            </w:pPr>
            <w:r>
              <w:rPr>
                <w:b/>
                <w:bCs/>
              </w:rPr>
              <w:t>【例</w:t>
            </w:r>
            <w:r>
              <w:rPr>
                <w:rFonts w:hint="eastAsia"/>
                <w:b/>
                <w:bCs/>
              </w:rPr>
              <w:t>3</w:t>
            </w:r>
            <w:r>
              <w:rPr>
                <w:b/>
                <w:bCs/>
              </w:rPr>
              <w:t>】</w:t>
            </w:r>
            <w:r>
              <w:t>如图所示，轻质不可伸长的晾衣绳两端分别固定在竖直杆</w:t>
            </w:r>
            <w:r>
              <w:t>M</w:t>
            </w:r>
            <w:r>
              <w:t>、</w:t>
            </w:r>
            <w:r>
              <w:t>N</w:t>
            </w:r>
            <w:r>
              <w:t>上的</w:t>
            </w:r>
            <w:r>
              <w:rPr>
                <w:i/>
              </w:rPr>
              <w:t>a</w:t>
            </w:r>
            <w:r>
              <w:t>、</w:t>
            </w:r>
            <w:r>
              <w:rPr>
                <w:i/>
              </w:rPr>
              <w:t>b</w:t>
            </w:r>
            <w:r>
              <w:t>两点，悬挂衣服的衣架钩是光滑的，挂于绳上处于静止状态。如果只人为改变一个条件，当衣架静止时，下列说法正确的是（　　）</w:t>
            </w:r>
          </w:p>
          <w:p w14:paraId="3538C4CA"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E45F217" wp14:editId="1C652410">
                  <wp:extent cx="1885950" cy="1514475"/>
                  <wp:effectExtent l="0" t="0" r="0" b="9525"/>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pic:cNvPicPr>
                            <a:picLocks noChangeAspect="1"/>
                          </pic:cNvPicPr>
                        </pic:nvPicPr>
                        <pic:blipFill>
                          <a:blip r:embed="rId316"/>
                          <a:stretch>
                            <a:fillRect/>
                          </a:stretch>
                        </pic:blipFill>
                        <pic:spPr>
                          <a:xfrm>
                            <a:off x="0" y="0"/>
                            <a:ext cx="1885950" cy="1514475"/>
                          </a:xfrm>
                          <a:prstGeom prst="rect">
                            <a:avLst/>
                          </a:prstGeom>
                        </pic:spPr>
                      </pic:pic>
                    </a:graphicData>
                  </a:graphic>
                </wp:inline>
              </w:drawing>
            </w:r>
          </w:p>
          <w:p w14:paraId="5DE2468F" w14:textId="77777777" w:rsidR="009A37CE" w:rsidRDefault="009A37CE" w:rsidP="009A37CE">
            <w:pPr>
              <w:shd w:val="clear" w:color="auto" w:fill="FFFFFF" w:themeFill="background1"/>
              <w:spacing w:line="360" w:lineRule="auto"/>
              <w:jc w:val="left"/>
              <w:textAlignment w:val="center"/>
            </w:pPr>
            <w:r>
              <w:t>A</w:t>
            </w:r>
            <w:r>
              <w:t>．绳的右端上移到</w:t>
            </w:r>
            <w:r>
              <w:rPr>
                <w:i/>
              </w:rPr>
              <w:t>b</w:t>
            </w:r>
            <w:r>
              <w:t>’</w:t>
            </w:r>
            <w:r>
              <w:t>，绳子拉力不变</w:t>
            </w:r>
          </w:p>
          <w:p w14:paraId="4CB9C4BC" w14:textId="77777777" w:rsidR="009A37CE" w:rsidRDefault="009A37CE" w:rsidP="009A37CE">
            <w:pPr>
              <w:shd w:val="clear" w:color="auto" w:fill="FFFFFF" w:themeFill="background1"/>
              <w:spacing w:line="360" w:lineRule="auto"/>
              <w:jc w:val="left"/>
              <w:textAlignment w:val="center"/>
            </w:pPr>
            <w:r>
              <w:lastRenderedPageBreak/>
              <w:t>B</w:t>
            </w:r>
            <w:r>
              <w:t>．将杆</w:t>
            </w:r>
            <w:r>
              <w:t>N</w:t>
            </w:r>
            <w:r>
              <w:t>向右移一些，绳子拉力变大</w:t>
            </w:r>
          </w:p>
          <w:p w14:paraId="0DBD4E4C" w14:textId="77777777" w:rsidR="009A37CE" w:rsidRDefault="009A37CE" w:rsidP="009A37CE">
            <w:pPr>
              <w:shd w:val="clear" w:color="auto" w:fill="FFFFFF" w:themeFill="background1"/>
              <w:spacing w:line="360" w:lineRule="auto"/>
              <w:jc w:val="left"/>
              <w:textAlignment w:val="center"/>
            </w:pPr>
            <w:r>
              <w:t>C</w:t>
            </w:r>
            <w:r>
              <w:t>．绳的两端高度差越小，绳子拉力越小</w:t>
            </w:r>
          </w:p>
          <w:p w14:paraId="32715F99" w14:textId="77777777" w:rsidR="009A37CE" w:rsidRDefault="009A37CE" w:rsidP="009A37CE">
            <w:pPr>
              <w:shd w:val="clear" w:color="auto" w:fill="FFFFFF" w:themeFill="background1"/>
              <w:spacing w:line="360" w:lineRule="auto"/>
              <w:jc w:val="left"/>
              <w:textAlignment w:val="center"/>
            </w:pPr>
            <w:r>
              <w:t>D</w:t>
            </w:r>
            <w:r>
              <w:t>．若换挂质量更大的衣服，则衣架悬挂点右移</w:t>
            </w:r>
          </w:p>
          <w:p w14:paraId="6FA8AC6B" w14:textId="6016FBE4" w:rsidR="009A37CE" w:rsidRDefault="009A37CE" w:rsidP="009A37CE">
            <w:pPr>
              <w:shd w:val="clear" w:color="auto" w:fill="FFFFFF" w:themeFill="background1"/>
              <w:spacing w:line="360" w:lineRule="auto"/>
              <w:jc w:val="left"/>
              <w:textAlignment w:val="center"/>
            </w:pPr>
            <w:r>
              <w:rPr>
                <w:rFonts w:hint="eastAsia"/>
                <w:b/>
                <w:bCs/>
              </w:rPr>
              <w:t>【例</w:t>
            </w:r>
            <w:r>
              <w:rPr>
                <w:rFonts w:hint="eastAsia"/>
                <w:b/>
                <w:bCs/>
              </w:rPr>
              <w:t>4</w:t>
            </w:r>
            <w:r>
              <w:rPr>
                <w:rFonts w:hint="eastAsia"/>
                <w:b/>
                <w:bCs/>
              </w:rPr>
              <w:t>】</w:t>
            </w:r>
            <w:r>
              <w:rPr>
                <w:b/>
                <w:bCs/>
              </w:rPr>
              <w:t>．</w:t>
            </w:r>
            <w:r>
              <w:t>如图所示，水平横杆上套有圆环</w:t>
            </w:r>
            <w:r>
              <w:t>A</w:t>
            </w:r>
            <w:r>
              <w:t>，圆环</w:t>
            </w:r>
            <w:r>
              <w:t>A</w:t>
            </w:r>
            <w:r>
              <w:t>通过轻绳与重物</w:t>
            </w:r>
            <w:r>
              <w:t>B</w:t>
            </w:r>
            <w:r>
              <w:t>相连，轻绳绕过固定在横杆下光滑的定滑轮，轻绳通过光滑动滑轮挂着物体</w:t>
            </w:r>
            <w:r>
              <w:t>C</w:t>
            </w:r>
            <w:r>
              <w:t>，并在某一位置达到平衡，现将圆环</w:t>
            </w:r>
            <w:r>
              <w:t>A</w:t>
            </w:r>
            <w:r>
              <w:t>极缓慢向右移动一小段距离后，系统仍保持静止，则下列说法中正确的是（　　）</w:t>
            </w:r>
          </w:p>
          <w:p w14:paraId="34EB86DF"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5B908995" wp14:editId="52FAF417">
                  <wp:extent cx="1933575" cy="981075"/>
                  <wp:effectExtent l="0" t="0" r="9525" b="9525"/>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r:embed="rId317"/>
                          <a:stretch>
                            <a:fillRect/>
                          </a:stretch>
                        </pic:blipFill>
                        <pic:spPr>
                          <a:xfrm>
                            <a:off x="0" y="0"/>
                            <a:ext cx="1933575" cy="981075"/>
                          </a:xfrm>
                          <a:prstGeom prst="rect">
                            <a:avLst/>
                          </a:prstGeom>
                        </pic:spPr>
                      </pic:pic>
                    </a:graphicData>
                  </a:graphic>
                </wp:inline>
              </w:drawing>
            </w:r>
          </w:p>
          <w:p w14:paraId="4AA1F88C" w14:textId="77777777" w:rsidR="009A37CE" w:rsidRDefault="009A37CE" w:rsidP="009A37CE">
            <w:pPr>
              <w:shd w:val="clear" w:color="auto" w:fill="FFFFFF" w:themeFill="background1"/>
              <w:tabs>
                <w:tab w:val="left" w:pos="4156"/>
              </w:tabs>
              <w:spacing w:line="360" w:lineRule="auto"/>
              <w:jc w:val="left"/>
              <w:textAlignment w:val="center"/>
            </w:pPr>
            <w:r>
              <w:t>A</w:t>
            </w:r>
            <w:r>
              <w:t>．轻绳的拉力变大</w:t>
            </w:r>
            <w:r>
              <w:tab/>
              <w:t>B</w:t>
            </w:r>
            <w:r>
              <w:t>．横杆对圆</w:t>
            </w:r>
            <w:r>
              <w:t>A</w:t>
            </w:r>
            <w:r>
              <w:t>的摩擦力不变</w:t>
            </w:r>
          </w:p>
          <w:p w14:paraId="42C8DD0A" w14:textId="77777777" w:rsidR="009A37CE" w:rsidRDefault="009A37CE" w:rsidP="009A37CE">
            <w:pPr>
              <w:shd w:val="clear" w:color="auto" w:fill="FFFFFF" w:themeFill="background1"/>
              <w:tabs>
                <w:tab w:val="left" w:pos="4156"/>
              </w:tabs>
              <w:spacing w:line="360" w:lineRule="auto"/>
              <w:jc w:val="left"/>
              <w:textAlignment w:val="center"/>
            </w:pPr>
            <w:r>
              <w:t>C</w:t>
            </w:r>
            <w:r>
              <w:t>．物块</w:t>
            </w:r>
            <w:r>
              <w:t>C</w:t>
            </w:r>
            <w:r>
              <w:t>的高度下降</w:t>
            </w:r>
            <w:r>
              <w:tab/>
              <w:t>D</w:t>
            </w:r>
            <w:r>
              <w:t>．物块</w:t>
            </w:r>
            <w:r>
              <w:t>B</w:t>
            </w:r>
            <w:r>
              <w:t>的高度下降</w:t>
            </w:r>
          </w:p>
          <w:p w14:paraId="09820D4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w:t>
            </w:r>
            <w:r>
              <w:t>A</w:t>
            </w:r>
            <w:r>
              <w:t>、</w:t>
            </w:r>
            <w:r>
              <w:t>B</w:t>
            </w:r>
            <w:r>
              <w:t>两物体通过两个质量不计的光滑滑轮悬挂起来，处于静止状态。现将绳子一端从</w:t>
            </w:r>
            <w:r>
              <w:rPr>
                <w:i/>
              </w:rPr>
              <w:t>P</w:t>
            </w:r>
            <w:r>
              <w:t>点缓慢移到</w:t>
            </w:r>
            <w:r>
              <w:rPr>
                <w:i/>
              </w:rPr>
              <w:t>Q</w:t>
            </w:r>
            <w:r>
              <w:t>点，系统仍然平衡，以下说法正确的是（　　）</w:t>
            </w:r>
          </w:p>
          <w:p w14:paraId="5D4340B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6C66D7D" wp14:editId="55631D2A">
                  <wp:extent cx="2132330" cy="1228725"/>
                  <wp:effectExtent l="0" t="0" r="1270" b="9525"/>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318"/>
                          <a:stretch>
                            <a:fillRect/>
                          </a:stretch>
                        </pic:blipFill>
                        <pic:spPr>
                          <a:xfrm>
                            <a:off x="0" y="0"/>
                            <a:ext cx="2132330" cy="1228725"/>
                          </a:xfrm>
                          <a:prstGeom prst="rect">
                            <a:avLst/>
                          </a:prstGeom>
                        </pic:spPr>
                      </pic:pic>
                    </a:graphicData>
                  </a:graphic>
                </wp:inline>
              </w:drawing>
            </w:r>
          </w:p>
          <w:p w14:paraId="78169EF8" w14:textId="77777777" w:rsidR="009A37CE" w:rsidRDefault="009A37CE" w:rsidP="009A37CE">
            <w:pPr>
              <w:shd w:val="clear" w:color="auto" w:fill="FFFFFF" w:themeFill="background1"/>
              <w:tabs>
                <w:tab w:val="left" w:pos="4156"/>
              </w:tabs>
              <w:spacing w:line="360" w:lineRule="auto"/>
              <w:jc w:val="left"/>
              <w:textAlignment w:val="center"/>
            </w:pPr>
            <w:r>
              <w:t>A</w:t>
            </w:r>
            <w:r>
              <w:t>．夹角</w:t>
            </w:r>
            <w:r>
              <w:rPr>
                <w:i/>
              </w:rPr>
              <w:t>θ</w:t>
            </w:r>
            <w:r>
              <w:t>将变小</w:t>
            </w:r>
            <w:r>
              <w:tab/>
              <w:t>B</w:t>
            </w:r>
            <w:r>
              <w:t>．夹角</w:t>
            </w:r>
            <w:r>
              <w:rPr>
                <w:i/>
              </w:rPr>
              <w:t>θ</w:t>
            </w:r>
            <w:r>
              <w:t>将变大</w:t>
            </w:r>
          </w:p>
          <w:p w14:paraId="16DD7EEA" w14:textId="77777777" w:rsidR="009A37CE" w:rsidRDefault="009A37CE" w:rsidP="009A37CE">
            <w:pPr>
              <w:shd w:val="clear" w:color="auto" w:fill="FFFFFF" w:themeFill="background1"/>
              <w:tabs>
                <w:tab w:val="left" w:pos="4156"/>
              </w:tabs>
              <w:spacing w:line="360" w:lineRule="auto"/>
              <w:jc w:val="left"/>
              <w:textAlignment w:val="center"/>
            </w:pPr>
            <w:r>
              <w:t>C</w:t>
            </w:r>
            <w:r>
              <w:t>．物体</w:t>
            </w:r>
            <w:r>
              <w:t>B</w:t>
            </w:r>
            <w:r>
              <w:t>位置将变高</w:t>
            </w:r>
            <w:r>
              <w:tab/>
              <w:t>D</w:t>
            </w:r>
            <w:r>
              <w:t>．绳子张力将增大</w:t>
            </w:r>
          </w:p>
          <w:p w14:paraId="50FE27EF"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如图所示，一根不可伸长的细绳的一端固定在天花板上的</w:t>
            </w:r>
            <w:r>
              <w:rPr>
                <w:i/>
              </w:rPr>
              <w:t>B</w:t>
            </w:r>
            <w:r>
              <w:t>点，另一端固定在墙壁上的</w:t>
            </w:r>
            <w:r>
              <w:rPr>
                <w:i/>
              </w:rPr>
              <w:t>A</w:t>
            </w:r>
            <w:r>
              <w:t>，一滑轮放置在细绳上，滑轮下面挂着质量为</w:t>
            </w:r>
            <w:r>
              <w:rPr>
                <w:i/>
              </w:rPr>
              <w:t>m</w:t>
            </w:r>
            <w:r>
              <w:t>的重物，若将细绳的</w:t>
            </w:r>
            <w:r>
              <w:rPr>
                <w:i/>
              </w:rPr>
              <w:t>A</w:t>
            </w:r>
            <w:r>
              <w:t>端沿墙壁缓慢向上移动一小段距离，则移动过程中（　　）</w:t>
            </w:r>
          </w:p>
          <w:p w14:paraId="414ED357" w14:textId="77777777" w:rsidR="009A37CE" w:rsidRDefault="009A37CE" w:rsidP="009A37CE">
            <w:pPr>
              <w:shd w:val="clear" w:color="auto" w:fill="FFFFFF" w:themeFill="background1"/>
              <w:spacing w:line="360" w:lineRule="auto"/>
              <w:jc w:val="left"/>
              <w:textAlignment w:val="center"/>
            </w:pPr>
            <w:r>
              <w:rPr>
                <w:noProof/>
              </w:rPr>
              <w:lastRenderedPageBreak/>
              <w:drawing>
                <wp:inline distT="0" distB="0" distL="114300" distR="114300" wp14:anchorId="5662BC68" wp14:editId="24E2CE0E">
                  <wp:extent cx="1809750" cy="140970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pic:cNvPicPr>
                            <a:picLocks noChangeAspect="1"/>
                          </pic:cNvPicPr>
                        </pic:nvPicPr>
                        <pic:blipFill>
                          <a:blip r:embed="rId319"/>
                          <a:stretch>
                            <a:fillRect/>
                          </a:stretch>
                        </pic:blipFill>
                        <pic:spPr>
                          <a:xfrm>
                            <a:off x="0" y="0"/>
                            <a:ext cx="1809750" cy="1409700"/>
                          </a:xfrm>
                          <a:prstGeom prst="rect">
                            <a:avLst/>
                          </a:prstGeom>
                        </pic:spPr>
                      </pic:pic>
                    </a:graphicData>
                  </a:graphic>
                </wp:inline>
              </w:drawing>
            </w:r>
          </w:p>
          <w:p w14:paraId="080E9071" w14:textId="77777777" w:rsidR="009A37CE" w:rsidRDefault="009A37CE" w:rsidP="009A37CE">
            <w:pPr>
              <w:shd w:val="clear" w:color="auto" w:fill="FFFFFF" w:themeFill="background1"/>
              <w:spacing w:line="360" w:lineRule="auto"/>
              <w:jc w:val="left"/>
              <w:textAlignment w:val="center"/>
            </w:pPr>
            <w:r>
              <w:t>A</w:t>
            </w:r>
            <w:r>
              <w:t>．细绳所受拉力保持不变</w:t>
            </w:r>
          </w:p>
          <w:p w14:paraId="31C7FEBE" w14:textId="77777777" w:rsidR="009A37CE" w:rsidRDefault="009A37CE" w:rsidP="009A37CE">
            <w:pPr>
              <w:shd w:val="clear" w:color="auto" w:fill="FFFFFF" w:themeFill="background1"/>
              <w:spacing w:line="360" w:lineRule="auto"/>
              <w:jc w:val="left"/>
              <w:textAlignment w:val="center"/>
            </w:pPr>
            <w:r>
              <w:t>B</w:t>
            </w:r>
            <w:r>
              <w:t>．细绳所受拉力逐渐增大</w:t>
            </w:r>
          </w:p>
          <w:p w14:paraId="608481A2" w14:textId="77777777" w:rsidR="009A37CE" w:rsidRDefault="009A37CE" w:rsidP="009A37CE">
            <w:pPr>
              <w:shd w:val="clear" w:color="auto" w:fill="FFFFFF" w:themeFill="background1"/>
              <w:spacing w:line="360" w:lineRule="auto"/>
              <w:jc w:val="left"/>
              <w:textAlignment w:val="center"/>
            </w:pPr>
            <w:r>
              <w:t>C</w:t>
            </w:r>
            <w:r>
              <w:t>．细绳所受拉力逐渐减小</w:t>
            </w:r>
          </w:p>
          <w:p w14:paraId="566E100C" w14:textId="77777777" w:rsidR="009A37CE" w:rsidRDefault="009A37CE" w:rsidP="009A37CE">
            <w:pPr>
              <w:shd w:val="clear" w:color="auto" w:fill="FFFFFF" w:themeFill="background1"/>
              <w:spacing w:line="360" w:lineRule="auto"/>
              <w:jc w:val="left"/>
              <w:textAlignment w:val="center"/>
            </w:pPr>
            <w:r>
              <w:t>D</w:t>
            </w:r>
            <w:r>
              <w:t>．细绳与竖直方向的夹角</w:t>
            </w:r>
            <w:r>
              <w:rPr>
                <w:i/>
              </w:rPr>
              <w:t>α</w:t>
            </w:r>
            <w:r>
              <w:t>和</w:t>
            </w:r>
            <w:r>
              <w:rPr>
                <w:i/>
              </w:rPr>
              <w:t>β</w:t>
            </w:r>
            <w:r>
              <w:t>都减小</w:t>
            </w:r>
          </w:p>
          <w:p w14:paraId="6730D000"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w:t>
            </w:r>
            <w:r>
              <w:t>A</w:t>
            </w:r>
            <w:r>
              <w:t>、</w:t>
            </w:r>
            <w:r>
              <w:t>B</w:t>
            </w:r>
            <w:r>
              <w:t>两物体的质量分别为</w:t>
            </w:r>
            <w:r>
              <w:rPr>
                <w:i/>
              </w:rPr>
              <w:t>m</w:t>
            </w:r>
            <w:r>
              <w:rPr>
                <w:i/>
                <w:vertAlign w:val="subscript"/>
              </w:rPr>
              <w:t>A</w:t>
            </w:r>
            <w:r>
              <w:t>和</w:t>
            </w:r>
            <w:proofErr w:type="spellStart"/>
            <w:r>
              <w:rPr>
                <w:i/>
              </w:rPr>
              <w:t>m</w:t>
            </w:r>
            <w:r>
              <w:rPr>
                <w:i/>
                <w:vertAlign w:val="subscript"/>
              </w:rPr>
              <w:t>B</w:t>
            </w:r>
            <w:proofErr w:type="spellEnd"/>
            <w:r>
              <w:t>，且</w:t>
            </w:r>
            <w:r>
              <w:rPr>
                <w:i/>
              </w:rPr>
              <w:t>m</w:t>
            </w:r>
            <w:r>
              <w:rPr>
                <w:i/>
                <w:vertAlign w:val="subscript"/>
              </w:rPr>
              <w:t>A</w:t>
            </w:r>
            <w:r>
              <w:t>&gt;</w:t>
            </w:r>
            <w:proofErr w:type="spellStart"/>
            <w:r>
              <w:rPr>
                <w:i/>
              </w:rPr>
              <w:t>m</w:t>
            </w:r>
            <w:r>
              <w:rPr>
                <w:i/>
                <w:vertAlign w:val="subscript"/>
              </w:rPr>
              <w:t>B</w:t>
            </w:r>
            <w:proofErr w:type="spellEnd"/>
            <w:r>
              <w:t>，整个系统处于静止状态，滑轮的质量和一切摩擦均不计。如果绳一端由</w:t>
            </w:r>
            <w:r>
              <w:rPr>
                <w:i/>
              </w:rPr>
              <w:t>Q</w:t>
            </w:r>
            <w:r>
              <w:t>点缓慢地向下移到</w:t>
            </w:r>
            <w:r>
              <w:rPr>
                <w:i/>
              </w:rPr>
              <w:t>P</w:t>
            </w:r>
            <w:r>
              <w:t>点，整个系统重新平衡后，物体</w:t>
            </w:r>
            <w:r>
              <w:t>A</w:t>
            </w:r>
            <w:r>
              <w:t>的高度和两滑轮间绳与水平方向的夹角</w:t>
            </w:r>
            <w:r>
              <w:rPr>
                <w:i/>
              </w:rPr>
              <w:t>θ</w:t>
            </w:r>
            <w:r>
              <w:t>如何变化（　　）</w:t>
            </w:r>
          </w:p>
          <w:p w14:paraId="56A8900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4912F95" wp14:editId="00DB6949">
                  <wp:extent cx="1876425" cy="1114425"/>
                  <wp:effectExtent l="0" t="0" r="9525" b="9525"/>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320"/>
                          <a:stretch>
                            <a:fillRect/>
                          </a:stretch>
                        </pic:blipFill>
                        <pic:spPr>
                          <a:xfrm>
                            <a:off x="0" y="0"/>
                            <a:ext cx="1876425" cy="1114425"/>
                          </a:xfrm>
                          <a:prstGeom prst="rect">
                            <a:avLst/>
                          </a:prstGeom>
                        </pic:spPr>
                      </pic:pic>
                    </a:graphicData>
                  </a:graphic>
                </wp:inline>
              </w:drawing>
            </w:r>
          </w:p>
          <w:p w14:paraId="1BAB2CD3" w14:textId="77777777" w:rsidR="009A37CE" w:rsidRDefault="009A37CE" w:rsidP="009A37CE">
            <w:pPr>
              <w:shd w:val="clear" w:color="auto" w:fill="FFFFFF" w:themeFill="background1"/>
              <w:spacing w:line="360" w:lineRule="auto"/>
              <w:jc w:val="left"/>
              <w:textAlignment w:val="center"/>
            </w:pPr>
            <w:r>
              <w:t>A</w:t>
            </w:r>
            <w:r>
              <w:t>．物体</w:t>
            </w:r>
            <w:r>
              <w:t>A</w:t>
            </w:r>
            <w:r>
              <w:t>的高度升高，</w:t>
            </w:r>
            <w:r>
              <w:rPr>
                <w:i/>
              </w:rPr>
              <w:t>θ</w:t>
            </w:r>
            <w:r>
              <w:t>角变大</w:t>
            </w:r>
          </w:p>
          <w:p w14:paraId="10E355EC" w14:textId="77777777" w:rsidR="009A37CE" w:rsidRDefault="009A37CE" w:rsidP="009A37CE">
            <w:pPr>
              <w:shd w:val="clear" w:color="auto" w:fill="FFFFFF" w:themeFill="background1"/>
              <w:spacing w:line="360" w:lineRule="auto"/>
              <w:jc w:val="left"/>
              <w:textAlignment w:val="center"/>
            </w:pPr>
            <w:r>
              <w:t>B</w:t>
            </w:r>
            <w:r>
              <w:t>．物体</w:t>
            </w:r>
            <w:r>
              <w:t>A</w:t>
            </w:r>
            <w:r>
              <w:t>的高度降低，</w:t>
            </w:r>
            <w:r>
              <w:rPr>
                <w:i/>
              </w:rPr>
              <w:t>θ</w:t>
            </w:r>
            <w:r>
              <w:t>角变小</w:t>
            </w:r>
          </w:p>
          <w:p w14:paraId="7C640C35" w14:textId="77777777" w:rsidR="009A37CE" w:rsidRDefault="009A37CE" w:rsidP="009A37CE">
            <w:pPr>
              <w:shd w:val="clear" w:color="auto" w:fill="FFFFFF" w:themeFill="background1"/>
              <w:spacing w:line="360" w:lineRule="auto"/>
              <w:jc w:val="left"/>
              <w:textAlignment w:val="center"/>
            </w:pPr>
            <w:r>
              <w:t>C</w:t>
            </w:r>
            <w:r>
              <w:t>．物体</w:t>
            </w:r>
            <w:r>
              <w:t>A</w:t>
            </w:r>
            <w:r>
              <w:t>的高度升高，</w:t>
            </w:r>
            <w:r>
              <w:rPr>
                <w:i/>
              </w:rPr>
              <w:t>θ</w:t>
            </w:r>
            <w:r>
              <w:t>角不变</w:t>
            </w:r>
          </w:p>
          <w:p w14:paraId="2535466A" w14:textId="77777777" w:rsidR="009A37CE" w:rsidRDefault="009A37CE" w:rsidP="009A37CE">
            <w:pPr>
              <w:shd w:val="clear" w:color="auto" w:fill="FFFFFF" w:themeFill="background1"/>
              <w:spacing w:line="360" w:lineRule="auto"/>
              <w:jc w:val="left"/>
              <w:textAlignment w:val="center"/>
            </w:pPr>
            <w:r>
              <w:t>D</w:t>
            </w:r>
            <w:r>
              <w:t>．物体</w:t>
            </w:r>
            <w:r>
              <w:t>A</w:t>
            </w:r>
            <w:r>
              <w:t>的高度不变，</w:t>
            </w:r>
            <w:r>
              <w:t>θ</w:t>
            </w:r>
            <w:r>
              <w:t>角不变</w:t>
            </w:r>
          </w:p>
          <w:p w14:paraId="1BCDC6F4"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一杂技演员表演单车过钢丝，如图所示。在两固定杆等高处各挂一个光滑的圆环，两圆环上系一段钢丝，钢丝的长度大于两杆间距，不计钢丝重力。演员从一端缓慢骑单车到另一端。下列说法正确的是（　　）</w:t>
            </w:r>
          </w:p>
          <w:p w14:paraId="4056349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E4642F7" wp14:editId="5883BA0C">
                  <wp:extent cx="1724025" cy="1047750"/>
                  <wp:effectExtent l="0" t="0" r="9525" b="0"/>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321"/>
                          <a:stretch>
                            <a:fillRect/>
                          </a:stretch>
                        </pic:blipFill>
                        <pic:spPr>
                          <a:xfrm>
                            <a:off x="0" y="0"/>
                            <a:ext cx="1724025" cy="1047750"/>
                          </a:xfrm>
                          <a:prstGeom prst="rect">
                            <a:avLst/>
                          </a:prstGeom>
                        </pic:spPr>
                      </pic:pic>
                    </a:graphicData>
                  </a:graphic>
                </wp:inline>
              </w:drawing>
            </w:r>
          </w:p>
          <w:p w14:paraId="462C564D" w14:textId="77777777" w:rsidR="009A37CE" w:rsidRDefault="009A37CE" w:rsidP="009A37CE">
            <w:pPr>
              <w:shd w:val="clear" w:color="auto" w:fill="FFFFFF" w:themeFill="background1"/>
              <w:spacing w:line="360" w:lineRule="auto"/>
              <w:jc w:val="left"/>
              <w:textAlignment w:val="center"/>
            </w:pPr>
            <w:r>
              <w:t>A</w:t>
            </w:r>
            <w:r>
              <w:t>．到最低点时，演员受到的合力竖直向上</w:t>
            </w:r>
          </w:p>
          <w:p w14:paraId="2DF7B2D2" w14:textId="77777777" w:rsidR="009A37CE" w:rsidRDefault="009A37CE" w:rsidP="009A37CE">
            <w:pPr>
              <w:shd w:val="clear" w:color="auto" w:fill="FFFFFF" w:themeFill="background1"/>
              <w:spacing w:line="360" w:lineRule="auto"/>
              <w:jc w:val="left"/>
              <w:textAlignment w:val="center"/>
            </w:pPr>
            <w:r>
              <w:t>B</w:t>
            </w:r>
            <w:r>
              <w:t>．表演用的钢丝可能是光滑的</w:t>
            </w:r>
          </w:p>
          <w:p w14:paraId="1293FCE1" w14:textId="77777777" w:rsidR="009A37CE" w:rsidRDefault="009A37CE" w:rsidP="009A37CE">
            <w:pPr>
              <w:shd w:val="clear" w:color="auto" w:fill="FFFFFF" w:themeFill="background1"/>
              <w:spacing w:line="360" w:lineRule="auto"/>
              <w:jc w:val="left"/>
              <w:textAlignment w:val="center"/>
            </w:pPr>
            <w:r>
              <w:lastRenderedPageBreak/>
              <w:t>C</w:t>
            </w:r>
            <w:r>
              <w:t>．两个圆环对钢丝的拉力，大小始终相等</w:t>
            </w:r>
          </w:p>
          <w:p w14:paraId="52590E5E" w14:textId="77777777" w:rsidR="009A37CE" w:rsidRDefault="009A37CE" w:rsidP="009A37CE">
            <w:pPr>
              <w:shd w:val="clear" w:color="auto" w:fill="FFFFFF" w:themeFill="background1"/>
              <w:spacing w:line="360" w:lineRule="auto"/>
              <w:jc w:val="left"/>
              <w:textAlignment w:val="center"/>
            </w:pPr>
            <w:r>
              <w:t>D</w:t>
            </w:r>
            <w:r>
              <w:t>．两个圆环对钢丝的拉力的合力，方向始终竖直向上</w:t>
            </w:r>
          </w:p>
          <w:p w14:paraId="56EA9A56" w14:textId="2474D590" w:rsidR="009A37CE" w:rsidRDefault="009A37CE" w:rsidP="009A37CE">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rPr>
                <w:b/>
                <w:bCs/>
              </w:rPr>
              <w:t>（</w:t>
            </w:r>
            <w:r>
              <w:rPr>
                <w:b/>
                <w:bCs/>
              </w:rPr>
              <w:t>2024·</w:t>
            </w:r>
            <w:r>
              <w:rPr>
                <w:b/>
                <w:bCs/>
              </w:rPr>
              <w:t>河北唐山</w:t>
            </w:r>
            <w:r>
              <w:rPr>
                <w:b/>
                <w:bCs/>
              </w:rPr>
              <w:t>·</w:t>
            </w:r>
            <w:r>
              <w:rPr>
                <w:b/>
                <w:bCs/>
              </w:rPr>
              <w:t>一模）</w:t>
            </w:r>
            <w:r>
              <w:t>如图所示，用一根轻质细绳将重为</w:t>
            </w:r>
            <w:r>
              <w:t>10N</w:t>
            </w:r>
            <w:r>
              <w:t>的画框对称悬挂在竖直墙上，画框上两个挂钉间的距离为</w:t>
            </w:r>
            <w:r>
              <w:t>0.5m</w:t>
            </w:r>
            <w:r>
              <w:t>。若绳能承受的最大拉力为</w:t>
            </w:r>
            <w:r>
              <w:t>10N</w:t>
            </w:r>
            <w:r>
              <w:t>，要使绳不会被拉断，绳子的最短长度为（　　）</w:t>
            </w:r>
          </w:p>
          <w:p w14:paraId="012FADF6"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30D1191" wp14:editId="27679383">
                  <wp:extent cx="1076325" cy="904875"/>
                  <wp:effectExtent l="0" t="0" r="9525" b="9525"/>
                  <wp:docPr id="43" name="图片 43" descr="@@@a53b5691-6aac-4e7f-8b47-d899a15b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53b5691-6aac-4e7f-8b47-d899a15b2905"/>
                          <pic:cNvPicPr>
                            <a:picLocks noChangeAspect="1"/>
                          </pic:cNvPicPr>
                        </pic:nvPicPr>
                        <pic:blipFill>
                          <a:blip r:embed="rId322"/>
                          <a:stretch>
                            <a:fillRect/>
                          </a:stretch>
                        </pic:blipFill>
                        <pic:spPr>
                          <a:xfrm>
                            <a:off x="0" y="0"/>
                            <a:ext cx="1076325" cy="904875"/>
                          </a:xfrm>
                          <a:prstGeom prst="rect">
                            <a:avLst/>
                          </a:prstGeom>
                        </pic:spPr>
                      </pic:pic>
                    </a:graphicData>
                  </a:graphic>
                </wp:inline>
              </w:drawing>
            </w:r>
          </w:p>
          <w:p w14:paraId="1D3177B5"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45" w:dyaOrig="600" w14:anchorId="5BEDA183">
                <v:shape id="_x0000_i1378" type="#_x0000_t75" alt="eqId4ad598694c3887006025fb0c0c9c55be" style="width:27.4pt;height:30pt" o:ole="">
                  <v:imagedata r:id="rId323" o:title="eqId4ad598694c3887006025fb0c0c9c55be"/>
                </v:shape>
                <o:OLEObject Type="Embed" ProgID="Equation.DSMT4" ShapeID="_x0000_i1378" DrawAspect="Content" ObjectID="_1810551096" r:id="rId324"/>
              </w:object>
            </w:r>
            <w:r>
              <w:tab/>
              <w:t>B</w:t>
            </w:r>
            <w:r>
              <w:t>．</w:t>
            </w:r>
            <w:r>
              <w:t>0.5m</w:t>
            </w:r>
            <w:r>
              <w:tab/>
              <w:t>C</w:t>
            </w:r>
            <w:r>
              <w:t>．</w:t>
            </w:r>
            <w:r>
              <w:object w:dxaOrig="545" w:dyaOrig="597" w14:anchorId="4659F788">
                <v:shape id="_x0000_i1379" type="#_x0000_t75" alt="eqIdf59ca221d57f3260cade653ef97675d7" style="width:27.4pt;height:30pt" o:ole="">
                  <v:imagedata r:id="rId325" o:title="eqIdf59ca221d57f3260cade653ef97675d7"/>
                </v:shape>
                <o:OLEObject Type="Embed" ProgID="Equation.DSMT4" ShapeID="_x0000_i1379" DrawAspect="Content" ObjectID="_1810551097" r:id="rId326"/>
              </w:object>
            </w:r>
            <w:r>
              <w:tab/>
              <w:t>D</w:t>
            </w:r>
            <w:r>
              <w:t>．</w:t>
            </w:r>
            <w:r>
              <w:t>1.0m</w:t>
            </w:r>
          </w:p>
          <w:p w14:paraId="4190F385" w14:textId="5AE58AE1" w:rsidR="009A37CE" w:rsidRDefault="009A37CE" w:rsidP="009A37CE">
            <w:pPr>
              <w:shd w:val="clear" w:color="auto" w:fill="FFFFFF" w:themeFill="background1"/>
              <w:spacing w:line="360" w:lineRule="auto"/>
              <w:jc w:val="left"/>
              <w:textAlignment w:val="center"/>
            </w:pPr>
            <w:r>
              <w:rPr>
                <w:rFonts w:hint="eastAsia"/>
                <w:b/>
                <w:bCs/>
              </w:rPr>
              <w:t>【例</w:t>
            </w:r>
            <w:r>
              <w:rPr>
                <w:rFonts w:hint="eastAsia"/>
                <w:b/>
                <w:bCs/>
              </w:rPr>
              <w:t>6</w:t>
            </w:r>
            <w:r>
              <w:rPr>
                <w:rFonts w:hint="eastAsia"/>
                <w:b/>
                <w:bCs/>
              </w:rPr>
              <w:t>】</w:t>
            </w:r>
            <w:r>
              <w:t>一个箱子在平行于斜面的轻绳拉动下，沿倾角为</w:t>
            </w:r>
            <w:r>
              <w:t>30°</w:t>
            </w:r>
            <w:r>
              <w:t>的固定斜面匀速上滑。已知箱子与斜面间的动摩擦因数为</w:t>
            </w:r>
            <w:r>
              <w:object w:dxaOrig="351" w:dyaOrig="586" w14:anchorId="18A2A923">
                <v:shape id="_x0000_i1385" type="#_x0000_t75" alt="eqId827ccf0c04aa941ba20d5f4c6068b46b" style="width:17.65pt;height:29.25pt" o:ole="">
                  <v:imagedata r:id="rId327" o:title="eqId827ccf0c04aa941ba20d5f4c6068b46b"/>
                </v:shape>
                <o:OLEObject Type="Embed" ProgID="Equation.DSMT4" ShapeID="_x0000_i1385" DrawAspect="Content" ObjectID="_1810551098" r:id="rId328"/>
              </w:object>
            </w:r>
            <w:r>
              <w:t>，重力加速度大小为</w:t>
            </w:r>
            <w:r>
              <w:object w:dxaOrig="545" w:dyaOrig="252" w14:anchorId="333F656E">
                <v:shape id="_x0000_i1386" type="#_x0000_t75" alt="eqId9c4ee1b7d06ac4c703e4c086b425c9c5" style="width:27.4pt;height:12.75pt" o:ole="">
                  <v:imagedata r:id="rId138" o:title="eqId9c4ee1b7d06ac4c703e4c086b425c9c5"/>
                </v:shape>
                <o:OLEObject Type="Embed" ProgID="Equation.DSMT4" ShapeID="_x0000_i1386" DrawAspect="Content" ObjectID="_1810551099" r:id="rId329"/>
              </w:object>
            </w:r>
            <w:r>
              <w:t>。若轻绳能承受的最大拉力为</w:t>
            </w:r>
            <w:r>
              <w:object w:dxaOrig="545" w:dyaOrig="248" w14:anchorId="2222EBE7">
                <v:shape id="_x0000_i1387" type="#_x0000_t75" alt="eqIdea898a0a271bb2e26c2eba626aa16944" style="width:27.4pt;height:12.4pt" o:ole="">
                  <v:imagedata r:id="rId330" o:title="eqIdea898a0a271bb2e26c2eba626aa16944"/>
                </v:shape>
                <o:OLEObject Type="Embed" ProgID="Equation.DSMT4" ShapeID="_x0000_i1387" DrawAspect="Content" ObjectID="_1810551100" r:id="rId331"/>
              </w:object>
            </w:r>
            <w:r>
              <w:t>，则箱子的质量最大值是（　　）</w:t>
            </w:r>
          </w:p>
          <w:p w14:paraId="70DB0EA1"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4993EF9" wp14:editId="3611D756">
                  <wp:extent cx="1628775" cy="1000125"/>
                  <wp:effectExtent l="0" t="0" r="9525" b="9525"/>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r:embed="rId332"/>
                          <a:stretch>
                            <a:fillRect/>
                          </a:stretch>
                        </pic:blipFill>
                        <pic:spPr>
                          <a:xfrm>
                            <a:off x="0" y="0"/>
                            <a:ext cx="1628775" cy="1000125"/>
                          </a:xfrm>
                          <a:prstGeom prst="rect">
                            <a:avLst/>
                          </a:prstGeom>
                        </pic:spPr>
                      </pic:pic>
                    </a:graphicData>
                  </a:graphic>
                </wp:inline>
              </w:drawing>
            </w:r>
          </w:p>
          <w:p w14:paraId="1ECD241C"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387" w:dyaOrig="281" w14:anchorId="30C0C693">
                <v:shape id="_x0000_i1388" type="#_x0000_t75" alt="eqId8a09d5a0449874a955d48eac2c078776" style="width:19.5pt;height:13.9pt" o:ole="">
                  <v:imagedata r:id="rId333" o:title="eqId8a09d5a0449874a955d48eac2c078776"/>
                </v:shape>
                <o:OLEObject Type="Embed" ProgID="Equation.DSMT4" ShapeID="_x0000_i1388" DrawAspect="Content" ObjectID="_1810551101" r:id="rId334"/>
              </w:object>
            </w:r>
            <w:r>
              <w:tab/>
              <w:t>B</w:t>
            </w:r>
            <w:r>
              <w:t>．</w:t>
            </w:r>
            <w:r>
              <w:object w:dxaOrig="492" w:dyaOrig="281" w14:anchorId="6E8EBE15">
                <v:shape id="_x0000_i1389" type="#_x0000_t75" alt="eqIdc0fec2bf94ac67ea87c25beec464a2f9" style="width:24.75pt;height:13.9pt" o:ole="">
                  <v:imagedata r:id="rId335" o:title="eqIdc0fec2bf94ac67ea87c25beec464a2f9"/>
                </v:shape>
                <o:OLEObject Type="Embed" ProgID="Equation.DSMT4" ShapeID="_x0000_i1389" DrawAspect="Content" ObjectID="_1810551102" r:id="rId336"/>
              </w:object>
            </w:r>
            <w:r>
              <w:tab/>
              <w:t>C</w:t>
            </w:r>
            <w:r>
              <w:t>．</w:t>
            </w:r>
            <w:r>
              <w:object w:dxaOrig="492" w:dyaOrig="282" w14:anchorId="751F0CCF">
                <v:shape id="_x0000_i1390" type="#_x0000_t75" alt="eqId59f0e84413d0eb3bc124f95b7b371ce3" style="width:24.75pt;height:14.25pt" o:ole="">
                  <v:imagedata r:id="rId337" o:title="eqId59f0e84413d0eb3bc124f95b7b371ce3"/>
                </v:shape>
                <o:OLEObject Type="Embed" ProgID="Equation.DSMT4" ShapeID="_x0000_i1390" DrawAspect="Content" ObjectID="_1810551103" r:id="rId338"/>
              </w:object>
            </w:r>
            <w:r>
              <w:tab/>
              <w:t>D</w:t>
            </w:r>
            <w:r>
              <w:t>．</w:t>
            </w:r>
            <w:r>
              <w:object w:dxaOrig="580" w:dyaOrig="277" w14:anchorId="433B51AB">
                <v:shape id="_x0000_i1391" type="#_x0000_t75" alt="eqId6a7c2636057fa587be9b3a434cabeec1" style="width:28.9pt;height:13.9pt" o:ole="">
                  <v:imagedata r:id="rId339" o:title="eqId6a7c2636057fa587be9b3a434cabeec1"/>
                </v:shape>
                <o:OLEObject Type="Embed" ProgID="Equation.DSMT4" ShapeID="_x0000_i1391" DrawAspect="Content" ObjectID="_1810551104" r:id="rId340"/>
              </w:object>
            </w:r>
          </w:p>
          <w:p w14:paraId="2D57D45B"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港珠澳大桥的人工岛创新围岛填土在世界范围内首次提出深插式钢圆筒快速成岛技术，</w:t>
            </w:r>
            <w:r>
              <w:t>1600t</w:t>
            </w:r>
            <w:r>
              <w:t>起重船</w:t>
            </w:r>
            <w:r>
              <w:t>“</w:t>
            </w:r>
            <w:r>
              <w:t>振浮</w:t>
            </w:r>
            <w:r>
              <w:t>8</w:t>
            </w:r>
            <w:r>
              <w:t>号</w:t>
            </w:r>
            <w:r>
              <w:t>”</w:t>
            </w:r>
            <w:r>
              <w:t>吊起巨型钢筒直接固定在海床上插入到海底，然后在中间填土形成人工岛，如图甲，每个圆钢筒的直径为</w:t>
            </w:r>
            <w:r>
              <w:t>22.5m</w:t>
            </w:r>
            <w:r>
              <w:t>，高度为</w:t>
            </w:r>
            <w:r>
              <w:t>55m</w:t>
            </w:r>
            <w:r>
              <w:t>，质量为</w:t>
            </w:r>
            <w:r>
              <w:t>550t</w:t>
            </w:r>
            <w:r>
              <w:t>，由若干根特制起吊绳通过液压机械抓手连接钢筒。某次试吊将其吊在空中，每根绳与竖直方向的夹角为</w:t>
            </w:r>
            <w:r>
              <w:object w:dxaOrig="351" w:dyaOrig="248" w14:anchorId="349CBA61">
                <v:shape id="_x0000_i1396" type="#_x0000_t75" alt="eqId8141d00b74eb4c50bf861e6ff0edf137" style="width:17.65pt;height:12.4pt" o:ole="">
                  <v:imagedata r:id="rId341" o:title="eqId8141d00b74eb4c50bf861e6ff0edf137"/>
                </v:shape>
                <o:OLEObject Type="Embed" ProgID="Equation.DSMT4" ShapeID="_x0000_i1396" DrawAspect="Content" ObjectID="_1810551105" r:id="rId342"/>
              </w:object>
            </w:r>
            <w:r>
              <w:t>，如图乙所示，每根绳所能承受的最大拉力为</w:t>
            </w:r>
            <w:r>
              <w:object w:dxaOrig="932" w:dyaOrig="275" w14:anchorId="7BA6DDC5">
                <v:shape id="_x0000_i1397" type="#_x0000_t75" alt="eqId3090b77ae0dc69a84d261d8cfb7ab7bf" style="width:46.5pt;height:13.9pt" o:ole="">
                  <v:imagedata r:id="rId343" o:title="eqId3090b77ae0dc69a84d261d8cfb7ab7bf"/>
                </v:shape>
                <o:OLEObject Type="Embed" ProgID="Equation.DSMT4" ShapeID="_x0000_i1397" DrawAspect="Content" ObjectID="_1810551106" r:id="rId344"/>
              </w:object>
            </w:r>
            <w:r>
              <w:t>，则至少需要多少根绳子才能成功起吊（</w:t>
            </w:r>
            <w:r>
              <w:object w:dxaOrig="1108" w:dyaOrig="251" w14:anchorId="4B96DA28">
                <v:shape id="_x0000_i1398" type="#_x0000_t75" alt="eqIdf986badfc5dea707c164e2ab6c98dd06" style="width:55.5pt;height:12.4pt" o:ole="">
                  <v:imagedata r:id="rId345" o:title="eqIdf986badfc5dea707c164e2ab6c98dd06"/>
                </v:shape>
                <o:OLEObject Type="Embed" ProgID="Equation.DSMT4" ShapeID="_x0000_i1398" DrawAspect="Content" ObjectID="_1810551107" r:id="rId346"/>
              </w:object>
            </w:r>
            <w:r>
              <w:t>，</w:t>
            </w:r>
            <w:r>
              <w:object w:dxaOrig="1126" w:dyaOrig="253" w14:anchorId="753C19A7">
                <v:shape id="_x0000_i1399" type="#_x0000_t75" alt="eqIdfb8485466d2127bd681a322f87c58f86" style="width:56.25pt;height:12.75pt" o:ole="">
                  <v:imagedata r:id="rId347" o:title="eqIdfb8485466d2127bd681a322f87c58f86"/>
                </v:shape>
                <o:OLEObject Type="Embed" ProgID="Equation.DSMT4" ShapeID="_x0000_i1399" DrawAspect="Content" ObjectID="_1810551108" r:id="rId348"/>
              </w:object>
            </w:r>
            <w:r>
              <w:t>）（　　）</w:t>
            </w:r>
          </w:p>
          <w:p w14:paraId="1D7A682C"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57EC1E7" wp14:editId="4AE19595">
                  <wp:extent cx="3552825" cy="1628775"/>
                  <wp:effectExtent l="0" t="0" r="9525" b="9525"/>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pic:cNvPicPr>
                            <a:picLocks noChangeAspect="1"/>
                          </pic:cNvPicPr>
                        </pic:nvPicPr>
                        <pic:blipFill>
                          <a:blip r:embed="rId349"/>
                          <a:stretch>
                            <a:fillRect/>
                          </a:stretch>
                        </pic:blipFill>
                        <pic:spPr>
                          <a:xfrm>
                            <a:off x="0" y="0"/>
                            <a:ext cx="3552825" cy="1628775"/>
                          </a:xfrm>
                          <a:prstGeom prst="rect">
                            <a:avLst/>
                          </a:prstGeom>
                        </pic:spPr>
                      </pic:pic>
                    </a:graphicData>
                  </a:graphic>
                </wp:inline>
              </w:drawing>
            </w:r>
          </w:p>
          <w:p w14:paraId="7BFB33E7"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t>7</w:t>
            </w:r>
            <w:r>
              <w:t>根</w:t>
            </w:r>
            <w:r>
              <w:tab/>
              <w:t>B</w:t>
            </w:r>
            <w:r>
              <w:t>．</w:t>
            </w:r>
            <w:r>
              <w:t>8</w:t>
            </w:r>
            <w:r>
              <w:t>根</w:t>
            </w:r>
            <w:r>
              <w:tab/>
              <w:t>C</w:t>
            </w:r>
            <w:r>
              <w:t>．</w:t>
            </w:r>
            <w:r>
              <w:t>9</w:t>
            </w:r>
            <w:r>
              <w:t>根</w:t>
            </w:r>
            <w:r>
              <w:tab/>
              <w:t>D</w:t>
            </w:r>
            <w:r>
              <w:t>．</w:t>
            </w:r>
            <w:r>
              <w:t>10</w:t>
            </w:r>
            <w:r>
              <w:t>根</w:t>
            </w:r>
          </w:p>
          <w:p w14:paraId="3706820F"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如图所示，不可伸长的轻绳</w:t>
            </w:r>
            <w:r>
              <w:rPr>
                <w:rFonts w:eastAsia="Times New Roman"/>
                <w:i/>
              </w:rPr>
              <w:t>AO</w:t>
            </w:r>
            <w:r>
              <w:t>和</w:t>
            </w:r>
            <w:r>
              <w:rPr>
                <w:rFonts w:eastAsia="Times New Roman"/>
                <w:i/>
              </w:rPr>
              <w:t>BO</w:t>
            </w:r>
            <w:r>
              <w:t>共同吊起质量为</w:t>
            </w:r>
            <w:r>
              <w:rPr>
                <w:rFonts w:eastAsia="Times New Roman"/>
                <w:i/>
              </w:rPr>
              <w:t>m</w:t>
            </w:r>
            <w:r>
              <w:t>的重物，</w:t>
            </w:r>
            <w:r>
              <w:rPr>
                <w:rFonts w:eastAsia="Times New Roman"/>
                <w:i/>
              </w:rPr>
              <w:t>AO</w:t>
            </w:r>
            <w:r>
              <w:t>与</w:t>
            </w:r>
            <w:r>
              <w:rPr>
                <w:rFonts w:eastAsia="Times New Roman"/>
                <w:i/>
              </w:rPr>
              <w:t>BO</w:t>
            </w:r>
            <w:r>
              <w:t>垂直，</w:t>
            </w:r>
            <w:r>
              <w:rPr>
                <w:rFonts w:eastAsia="Times New Roman"/>
                <w:i/>
              </w:rPr>
              <w:t>BO</w:t>
            </w:r>
            <w:r>
              <w:t>与竖直方向的夹角为</w:t>
            </w:r>
            <w:r>
              <w:rPr>
                <w:rFonts w:eastAsia="Times New Roman"/>
                <w:i/>
              </w:rPr>
              <w:t>θ</w:t>
            </w:r>
            <w:r>
              <w:t>，</w:t>
            </w:r>
            <w:r>
              <w:rPr>
                <w:rFonts w:eastAsia="Times New Roman"/>
                <w:i/>
              </w:rPr>
              <w:t>OC</w:t>
            </w:r>
            <w:r>
              <w:t>连接重物，已知</w:t>
            </w:r>
            <w:r>
              <w:rPr>
                <w:rFonts w:eastAsia="Times New Roman"/>
                <w:i/>
              </w:rPr>
              <w:t>OA</w:t>
            </w:r>
            <w:r>
              <w:t>、</w:t>
            </w:r>
            <w:r>
              <w:rPr>
                <w:rFonts w:eastAsia="Times New Roman"/>
                <w:i/>
              </w:rPr>
              <w:t>OB</w:t>
            </w:r>
            <w:r>
              <w:t>、</w:t>
            </w:r>
            <w:r>
              <w:rPr>
                <w:rFonts w:eastAsia="Times New Roman"/>
                <w:i/>
              </w:rPr>
              <w:t>OC</w:t>
            </w:r>
            <w:r>
              <w:t>能承受的最大拉力相同，则下列说法中正确的是（　　）</w:t>
            </w:r>
          </w:p>
          <w:p w14:paraId="0FB837F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B3446BA" wp14:editId="2F8A1FFE">
                  <wp:extent cx="1476375" cy="952500"/>
                  <wp:effectExtent l="0" t="0" r="9525" b="0"/>
                  <wp:docPr id="45" name="图片 45" descr="@@@2e5810ad-d233-4515-8ad9-2473ac0cb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e5810ad-d233-4515-8ad9-2473ac0cb86e"/>
                          <pic:cNvPicPr>
                            <a:picLocks noChangeAspect="1"/>
                          </pic:cNvPicPr>
                        </pic:nvPicPr>
                        <pic:blipFill>
                          <a:blip r:embed="rId350"/>
                          <a:stretch>
                            <a:fillRect/>
                          </a:stretch>
                        </pic:blipFill>
                        <pic:spPr>
                          <a:xfrm>
                            <a:off x="0" y="0"/>
                            <a:ext cx="1476375" cy="952500"/>
                          </a:xfrm>
                          <a:prstGeom prst="rect">
                            <a:avLst/>
                          </a:prstGeom>
                        </pic:spPr>
                      </pic:pic>
                    </a:graphicData>
                  </a:graphic>
                </wp:inline>
              </w:drawing>
            </w:r>
          </w:p>
          <w:p w14:paraId="2946DEC3" w14:textId="77777777" w:rsidR="009A37CE" w:rsidRDefault="009A37CE" w:rsidP="009A37CE">
            <w:pPr>
              <w:shd w:val="clear" w:color="auto" w:fill="FFFFFF" w:themeFill="background1"/>
              <w:spacing w:line="360" w:lineRule="auto"/>
              <w:ind w:left="380"/>
              <w:jc w:val="left"/>
              <w:textAlignment w:val="center"/>
            </w:pPr>
            <w:r>
              <w:t>A</w:t>
            </w:r>
            <w:r>
              <w:t>．</w:t>
            </w:r>
            <w:r>
              <w:rPr>
                <w:rFonts w:eastAsia="Times New Roman"/>
                <w:i/>
              </w:rPr>
              <w:t>AO</w:t>
            </w:r>
            <w:r>
              <w:t>所受的拉力大小为</w:t>
            </w:r>
            <w:r>
              <w:object w:dxaOrig="792" w:dyaOrig="272" w14:anchorId="069D7251">
                <v:shape id="_x0000_i1403" type="#_x0000_t75" alt="eqId28bb712c90fa3d9f2d5774d182ee9f04" style="width:39.75pt;height:13.5pt" o:ole="">
                  <v:imagedata r:id="rId351" o:title="eqId28bb712c90fa3d9f2d5774d182ee9f04"/>
                </v:shape>
                <o:OLEObject Type="Embed" ProgID="Equation.DSMT4" ShapeID="_x0000_i1403" DrawAspect="Content" ObjectID="_1810551109" r:id="rId352"/>
              </w:object>
            </w:r>
          </w:p>
          <w:p w14:paraId="1EDC99E3" w14:textId="77777777" w:rsidR="009A37CE" w:rsidRDefault="009A37CE" w:rsidP="009A37CE">
            <w:pPr>
              <w:shd w:val="clear" w:color="auto" w:fill="FFFFFF" w:themeFill="background1"/>
              <w:spacing w:line="360" w:lineRule="auto"/>
              <w:ind w:left="380"/>
              <w:jc w:val="left"/>
              <w:textAlignment w:val="center"/>
            </w:pPr>
            <w:r>
              <w:t>B</w:t>
            </w:r>
            <w:r>
              <w:t>．</w:t>
            </w:r>
            <w:r>
              <w:rPr>
                <w:rFonts w:eastAsia="Times New Roman"/>
                <w:i/>
              </w:rPr>
              <w:t>AO</w:t>
            </w:r>
            <w:r>
              <w:t>所受的拉力大小为</w:t>
            </w:r>
            <w:r>
              <w:object w:dxaOrig="527" w:dyaOrig="545" w14:anchorId="61374446">
                <v:shape id="_x0000_i1404" type="#_x0000_t75" alt="eqId87b9adaf862904036594f67c845e9ba8" style="width:26.25pt;height:27.4pt" o:ole="">
                  <v:imagedata r:id="rId353" o:title="eqId87b9adaf862904036594f67c845e9ba8"/>
                </v:shape>
                <o:OLEObject Type="Embed" ProgID="Equation.DSMT4" ShapeID="_x0000_i1404" DrawAspect="Content" ObjectID="_1810551110" r:id="rId354"/>
              </w:object>
            </w:r>
          </w:p>
          <w:p w14:paraId="1008520A" w14:textId="77777777" w:rsidR="009A37CE" w:rsidRDefault="009A37CE" w:rsidP="009A37CE">
            <w:pPr>
              <w:shd w:val="clear" w:color="auto" w:fill="FFFFFF" w:themeFill="background1"/>
              <w:spacing w:line="360" w:lineRule="auto"/>
              <w:ind w:left="380"/>
              <w:jc w:val="left"/>
              <w:textAlignment w:val="center"/>
            </w:pPr>
            <w:r>
              <w:t>C</w:t>
            </w:r>
            <w:r>
              <w:t>．</w:t>
            </w:r>
            <w:r>
              <w:rPr>
                <w:rFonts w:eastAsia="Times New Roman"/>
                <w:i/>
              </w:rPr>
              <w:t>BO</w:t>
            </w:r>
            <w:r>
              <w:t>所受的拉力大小为</w:t>
            </w:r>
            <w:r>
              <w:object w:dxaOrig="792" w:dyaOrig="272" w14:anchorId="204309C6">
                <v:shape id="_x0000_i1405" type="#_x0000_t75" alt="eqId28bb712c90fa3d9f2d5774d182ee9f04" style="width:39.75pt;height:13.5pt" o:ole="">
                  <v:imagedata r:id="rId351" o:title="eqId28bb712c90fa3d9f2d5774d182ee9f04"/>
                </v:shape>
                <o:OLEObject Type="Embed" ProgID="Equation.DSMT4" ShapeID="_x0000_i1405" DrawAspect="Content" ObjectID="_1810551111" r:id="rId355"/>
              </w:object>
            </w:r>
          </w:p>
          <w:p w14:paraId="2A40026E" w14:textId="77777777" w:rsidR="009A37CE" w:rsidRDefault="009A37CE" w:rsidP="009A37CE">
            <w:pPr>
              <w:shd w:val="clear" w:color="auto" w:fill="FFFFFF" w:themeFill="background1"/>
              <w:spacing w:line="360" w:lineRule="auto"/>
              <w:ind w:left="380"/>
              <w:jc w:val="left"/>
              <w:textAlignment w:val="center"/>
            </w:pPr>
            <w:r>
              <w:t>D</w:t>
            </w:r>
            <w:r>
              <w:t>．若逐渐增加</w:t>
            </w:r>
            <w:r>
              <w:rPr>
                <w:rFonts w:eastAsia="Times New Roman"/>
                <w:i/>
              </w:rPr>
              <w:t>C</w:t>
            </w:r>
            <w:r>
              <w:t>端所挂重物的质量，一定是绳</w:t>
            </w:r>
            <w:r>
              <w:rPr>
                <w:rFonts w:eastAsia="Times New Roman"/>
                <w:i/>
              </w:rPr>
              <w:t>AO</w:t>
            </w:r>
            <w:r>
              <w:t>先断</w:t>
            </w:r>
          </w:p>
          <w:p w14:paraId="3E10EFD7"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小明在观察如图所示的沙子堆积时，发现沙子会自然堆积成圆锥体，且在不断堆积过程中，材料相同的沙子自然堆积成的圆锥体的最大底角都是相同的。小明测出这堆沙子的底部周长为</w:t>
            </w:r>
            <w:r>
              <w:t>31.4m</w:t>
            </w:r>
            <w:r>
              <w:t>，利用物理知识测得沙子之间的动摩擦因数为</w:t>
            </w:r>
            <w:r>
              <w:t>0.5</w:t>
            </w:r>
            <w:r>
              <w:t>，估算出这堆沙子的体积最接近（圆锥体的体积公式</w:t>
            </w:r>
            <w:r>
              <w:object w:dxaOrig="791" w:dyaOrig="541" w14:anchorId="4DC5113C">
                <v:shape id="_x0000_i1407" type="#_x0000_t75" alt="eqId1f7309683ff41a94e5c5cfeabaeda52a" style="width:39.4pt;height:27pt" o:ole="">
                  <v:imagedata r:id="rId356" o:title="eqId1f7309683ff41a94e5c5cfeabaeda52a"/>
                </v:shape>
                <o:OLEObject Type="Embed" ProgID="Equation.DSMT4" ShapeID="_x0000_i1407" DrawAspect="Content" ObjectID="_1810551112" r:id="rId357"/>
              </w:object>
            </w:r>
            <w:r>
              <w:t>，其中</w:t>
            </w:r>
            <w:r>
              <w:rPr>
                <w:rFonts w:eastAsia="Times New Roman"/>
                <w:i/>
              </w:rPr>
              <w:t>S</w:t>
            </w:r>
            <w:r>
              <w:t>是圆锥体的底面积，</w:t>
            </w:r>
            <w:r>
              <w:rPr>
                <w:rFonts w:eastAsia="Times New Roman"/>
                <w:i/>
              </w:rPr>
              <w:t>h</w:t>
            </w:r>
            <w:r>
              <w:t>是圆锥体的高，</w:t>
            </w:r>
            <w:r>
              <w:object w:dxaOrig="193" w:dyaOrig="193" w14:anchorId="1C3317E5">
                <v:shape id="_x0000_i1408" type="#_x0000_t75" alt="eqId86ebba6ed1add0fe647c0226614b9290" style="width:9.75pt;height:9.75pt" o:ole="">
                  <v:imagedata r:id="rId358" o:title="eqId86ebba6ed1add0fe647c0226614b9290"/>
                </v:shape>
                <o:OLEObject Type="Embed" ProgID="Equation.DSMT4" ShapeID="_x0000_i1408" DrawAspect="Content" ObjectID="_1810551113" r:id="rId359"/>
              </w:object>
            </w:r>
            <w:r>
              <w:t>取</w:t>
            </w:r>
            <w:r>
              <w:t>3.14</w:t>
            </w:r>
            <w:r>
              <w:t>）（　　）</w:t>
            </w:r>
          </w:p>
          <w:p w14:paraId="2ACDE492"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3B20494" wp14:editId="6F6670F6">
                  <wp:extent cx="1847850" cy="971550"/>
                  <wp:effectExtent l="0" t="0" r="0" b="0"/>
                  <wp:docPr id="47" name="图片 47" descr="@@@71175e97-1a7a-4d6d-9221-954fbe46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1175e97-1a7a-4d6d-9221-954fbe462995"/>
                          <pic:cNvPicPr>
                            <a:picLocks noChangeAspect="1"/>
                          </pic:cNvPicPr>
                        </pic:nvPicPr>
                        <pic:blipFill>
                          <a:blip r:embed="rId360"/>
                          <a:stretch>
                            <a:fillRect/>
                          </a:stretch>
                        </pic:blipFill>
                        <pic:spPr>
                          <a:xfrm>
                            <a:off x="0" y="0"/>
                            <a:ext cx="1847850" cy="971550"/>
                          </a:xfrm>
                          <a:prstGeom prst="rect">
                            <a:avLst/>
                          </a:prstGeom>
                        </pic:spPr>
                      </pic:pic>
                    </a:graphicData>
                  </a:graphic>
                </wp:inline>
              </w:drawing>
            </w:r>
          </w:p>
          <w:p w14:paraId="37C68A3C"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283" w14:anchorId="6F2871A6">
                <v:shape id="_x0000_i1409" type="#_x0000_t75" alt="eqId1bf79f0b4fa75da7fbabd607673a1091" style="width:24.75pt;height:14.25pt" o:ole="">
                  <v:imagedata r:id="rId361" o:title="eqId1bf79f0b4fa75da7fbabd607673a1091"/>
                </v:shape>
                <o:OLEObject Type="Embed" ProgID="Equation.DSMT4" ShapeID="_x0000_i1409" DrawAspect="Content" ObjectID="_1810551114" r:id="rId362"/>
              </w:object>
            </w:r>
            <w:r>
              <w:tab/>
              <w:t>B</w:t>
            </w:r>
            <w:r>
              <w:t>．</w:t>
            </w:r>
            <w:r>
              <w:object w:dxaOrig="510" w:dyaOrig="281" w14:anchorId="7D9CD5C0">
                <v:shape id="_x0000_i1410" type="#_x0000_t75" alt="eqIddbc7596d0153879bf2587ec8036b82a6" style="width:25.5pt;height:13.9pt" o:ole="">
                  <v:imagedata r:id="rId363" o:title="eqIddbc7596d0153879bf2587ec8036b82a6"/>
                </v:shape>
                <o:OLEObject Type="Embed" ProgID="Equation.DSMT4" ShapeID="_x0000_i1410" DrawAspect="Content" ObjectID="_1810551115" r:id="rId364"/>
              </w:object>
            </w:r>
            <w:r>
              <w:tab/>
              <w:t>C</w:t>
            </w:r>
            <w:r>
              <w:t>．</w:t>
            </w:r>
            <w:r>
              <w:object w:dxaOrig="510" w:dyaOrig="274" w14:anchorId="04C12F0C">
                <v:shape id="_x0000_i1411" type="#_x0000_t75" alt="eqId0eac56ca541cbfba0196f54905d1d0a4" style="width:25.5pt;height:13.9pt" o:ole="">
                  <v:imagedata r:id="rId365" o:title="eqId0eac56ca541cbfba0196f54905d1d0a4"/>
                </v:shape>
                <o:OLEObject Type="Embed" ProgID="Equation.DSMT4" ShapeID="_x0000_i1411" DrawAspect="Content" ObjectID="_1810551116" r:id="rId366"/>
              </w:object>
            </w:r>
            <w:r>
              <w:tab/>
              <w:t>D</w:t>
            </w:r>
            <w:r>
              <w:t>．</w:t>
            </w:r>
            <w:r>
              <w:object w:dxaOrig="598" w:dyaOrig="284" w14:anchorId="0236A26D">
                <v:shape id="_x0000_i1412" type="#_x0000_t75" alt="eqId3450778567f906af9c396f4b5afac035" style="width:30pt;height:14.25pt" o:ole="">
                  <v:imagedata r:id="rId367" o:title="eqId3450778567f906af9c396f4b5afac035"/>
                </v:shape>
                <o:OLEObject Type="Embed" ProgID="Equation.DSMT4" ShapeID="_x0000_i1412" DrawAspect="Content" ObjectID="_1810551117" r:id="rId368"/>
              </w:object>
            </w:r>
          </w:p>
          <w:p w14:paraId="1AFB5ED3"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重庆</w:t>
            </w:r>
            <w:r>
              <w:rPr>
                <w:b/>
                <w:bCs/>
              </w:rPr>
              <w:t>·</w:t>
            </w:r>
            <w:r>
              <w:rPr>
                <w:b/>
                <w:bCs/>
              </w:rPr>
              <w:t>二模）</w:t>
            </w:r>
            <w:r>
              <w:t>如图所示，两根半圆柱体静止于粗糙程度处处相同的水平地面上，紧靠但无相互作用力。现将一根圆柱体轻放在这两根半圆柱体上，三者均静止。已知圆柱体和两半圆柱体的材料、长度、半径、密度均相同，不考虑它们之间的摩擦，则半圆柱体与水平地面间的动摩擦因数至少为（最大静摩擦力等于滑动摩擦力）（　　）</w:t>
            </w:r>
          </w:p>
          <w:p w14:paraId="3871870A"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48088D58" wp14:editId="0B234C1A">
                  <wp:extent cx="1266825" cy="723900"/>
                  <wp:effectExtent l="0" t="0" r="9525" b="0"/>
                  <wp:docPr id="48" name="图片 48" descr="@@@55731375-849e-4fa1-bf62-c3872c442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5731375-849e-4fa1-bf62-c3872c4427c4"/>
                          <pic:cNvPicPr>
                            <a:picLocks noChangeAspect="1"/>
                          </pic:cNvPicPr>
                        </pic:nvPicPr>
                        <pic:blipFill>
                          <a:blip r:embed="rId369"/>
                          <a:stretch>
                            <a:fillRect/>
                          </a:stretch>
                        </pic:blipFill>
                        <pic:spPr>
                          <a:xfrm>
                            <a:off x="0" y="0"/>
                            <a:ext cx="1266825" cy="723900"/>
                          </a:xfrm>
                          <a:prstGeom prst="rect">
                            <a:avLst/>
                          </a:prstGeom>
                        </pic:spPr>
                      </pic:pic>
                    </a:graphicData>
                  </a:graphic>
                </wp:inline>
              </w:drawing>
            </w:r>
          </w:p>
          <w:p w14:paraId="19CB72C2" w14:textId="77777777" w:rsidR="005829A0" w:rsidRDefault="009A37CE" w:rsidP="005829A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51" w:dyaOrig="607" w14:anchorId="2711AD4D">
                <v:shape id="_x0000_i1419" type="#_x0000_t75" alt="eqIdab52a9c7f7b361ad0488f01d714135fb" style="width:17.65pt;height:30.4pt" o:ole="">
                  <v:imagedata r:id="rId370" o:title="eqIdab52a9c7f7b361ad0488f01d714135fb"/>
                </v:shape>
                <o:OLEObject Type="Embed" ProgID="Equation.DSMT4" ShapeID="_x0000_i1419" DrawAspect="Content" ObjectID="_1810551118" r:id="rId371"/>
              </w:object>
            </w:r>
            <w:r>
              <w:tab/>
              <w:t>B</w:t>
            </w:r>
            <w:r>
              <w:t>．</w:t>
            </w:r>
            <w:r>
              <w:object w:dxaOrig="351" w:dyaOrig="612" w14:anchorId="6C3219E5">
                <v:shape id="_x0000_i1420" type="#_x0000_t75" alt="eqId69a8b76e36783a69d14ec54af82c7df0" style="width:17.65pt;height:30.75pt" o:ole="">
                  <v:imagedata r:id="rId123" o:title="eqId69a8b76e36783a69d14ec54af82c7df0"/>
                </v:shape>
                <o:OLEObject Type="Embed" ProgID="Equation.DSMT4" ShapeID="_x0000_i1420" DrawAspect="Content" ObjectID="_1810551119" r:id="rId372"/>
              </w:object>
            </w:r>
            <w:r>
              <w:tab/>
              <w:t>C</w:t>
            </w:r>
            <w:r>
              <w:t>．</w:t>
            </w:r>
            <w:r>
              <w:object w:dxaOrig="211" w:dyaOrig="422" w14:anchorId="59184580">
                <v:shape id="_x0000_i1421" type="#_x0000_t75" alt="eqIdf89eef3148f2d4d09379767b4af69132" style="width:10.5pt;height:21pt" o:ole="">
                  <v:imagedata r:id="rId222" o:title="eqIdf89eef3148f2d4d09379767b4af69132"/>
                </v:shape>
                <o:OLEObject Type="Embed" ProgID="Equation.DSMT4" ShapeID="_x0000_i1421" DrawAspect="Content" ObjectID="_1810551120" r:id="rId373"/>
              </w:object>
            </w:r>
            <w:r>
              <w:tab/>
              <w:t>D</w:t>
            </w:r>
            <w:r>
              <w:t>．</w:t>
            </w:r>
            <w:r>
              <w:object w:dxaOrig="351" w:dyaOrig="607" w14:anchorId="132F1B24">
                <v:shape id="_x0000_i1422" type="#_x0000_t75" alt="eqId860884c0017c8bceb5b0edff796c144f" style="width:17.65pt;height:30.4pt" o:ole="">
                  <v:imagedata r:id="rId119" o:title="eqId860884c0017c8bceb5b0edff796c144f"/>
                </v:shape>
                <o:OLEObject Type="Embed" ProgID="Equation.DSMT4" ShapeID="_x0000_i1422" DrawAspect="Content" ObjectID="_1810551121" r:id="rId374"/>
              </w:object>
            </w:r>
          </w:p>
          <w:p w14:paraId="2F9668E6" w14:textId="77777777" w:rsidR="005829A0" w:rsidRDefault="005829A0" w:rsidP="005829A0">
            <w:pPr>
              <w:shd w:val="clear" w:color="auto" w:fill="FFFFFF" w:themeFill="background1"/>
              <w:tabs>
                <w:tab w:val="left" w:pos="2078"/>
                <w:tab w:val="left" w:pos="4156"/>
                <w:tab w:val="left" w:pos="6234"/>
              </w:tabs>
              <w:spacing w:line="360" w:lineRule="auto"/>
              <w:ind w:left="380"/>
              <w:jc w:val="left"/>
              <w:textAlignment w:val="center"/>
            </w:pPr>
          </w:p>
          <w:p w14:paraId="7F54DED4" w14:textId="77777777" w:rsidR="005829A0" w:rsidRDefault="005829A0" w:rsidP="005829A0">
            <w:pPr>
              <w:shd w:val="clear" w:color="auto" w:fill="FFFFFF" w:themeFill="background1"/>
              <w:tabs>
                <w:tab w:val="left" w:pos="2078"/>
                <w:tab w:val="left" w:pos="4156"/>
                <w:tab w:val="left" w:pos="6234"/>
              </w:tabs>
              <w:spacing w:line="360" w:lineRule="auto"/>
              <w:ind w:left="380"/>
              <w:jc w:val="left"/>
              <w:textAlignment w:val="center"/>
            </w:pPr>
          </w:p>
          <w:p w14:paraId="62AEDBA5" w14:textId="38430CF5" w:rsidR="009A37CE" w:rsidRPr="005829A0" w:rsidRDefault="009A37CE" w:rsidP="005829A0">
            <w:pPr>
              <w:shd w:val="clear" w:color="auto" w:fill="FFFFFF" w:themeFill="background1"/>
              <w:tabs>
                <w:tab w:val="left" w:pos="2078"/>
                <w:tab w:val="left" w:pos="4156"/>
                <w:tab w:val="left" w:pos="6234"/>
              </w:tabs>
              <w:spacing w:line="360" w:lineRule="auto"/>
              <w:jc w:val="left"/>
              <w:textAlignment w:val="center"/>
            </w:pPr>
            <w:r>
              <w:rPr>
                <w:rFonts w:hint="eastAsia"/>
                <w:b/>
                <w:bCs/>
              </w:rPr>
              <w:lastRenderedPageBreak/>
              <w:t>【变式演练</w:t>
            </w:r>
            <w:r>
              <w:rPr>
                <w:rFonts w:hint="eastAsia"/>
                <w:b/>
                <w:bCs/>
              </w:rPr>
              <w:t>5</w:t>
            </w:r>
            <w:r>
              <w:rPr>
                <w:rFonts w:hint="eastAsia"/>
                <w:b/>
                <w:bCs/>
              </w:rPr>
              <w:t>】</w:t>
            </w:r>
            <w:r>
              <w:t>扩张机的原理如图所示，</w:t>
            </w:r>
            <w:r>
              <w:rPr>
                <w:i/>
              </w:rPr>
              <w:t>A</w:t>
            </w:r>
            <w:r>
              <w:t>、</w:t>
            </w:r>
            <w:r>
              <w:rPr>
                <w:i/>
              </w:rPr>
              <w:t>B</w:t>
            </w:r>
            <w:r>
              <w:t>、</w:t>
            </w:r>
            <w:r>
              <w:rPr>
                <w:i/>
              </w:rPr>
              <w:t>C</w:t>
            </w:r>
            <w:r>
              <w:t>为活动铰链，在</w:t>
            </w:r>
            <w:r>
              <w:rPr>
                <w:i/>
              </w:rPr>
              <w:t>A</w:t>
            </w:r>
            <w:r>
              <w:t>处作用一水平力</w:t>
            </w:r>
            <w:r>
              <w:object w:dxaOrig="228" w:dyaOrig="228" w14:anchorId="56C18791">
                <v:shape id="_x0000_i1431" type="#_x0000_t75" alt="eqIda0ed1ec316bc54c37c4286c208f55667" style="width:11.25pt;height:11.25pt" o:ole="">
                  <v:imagedata r:id="rId287" o:title="eqIda0ed1ec316bc54c37c4286c208f55667"/>
                </v:shape>
                <o:OLEObject Type="Embed" ProgID="Equation.DSMT4" ShapeID="_x0000_i1431" DrawAspect="Content" ObjectID="_1810551122" r:id="rId375"/>
              </w:object>
            </w:r>
            <w:r>
              <w:t>，滑块</w:t>
            </w:r>
            <w:r>
              <w:t>D</w:t>
            </w:r>
            <w:r>
              <w:t>就能在比</w:t>
            </w:r>
            <w:r>
              <w:object w:dxaOrig="228" w:dyaOrig="228" w14:anchorId="597A9CAB">
                <v:shape id="_x0000_i1432" type="#_x0000_t75" alt="eqIda0ed1ec316bc54c37c4286c208f55667" style="width:11.25pt;height:11.25pt" o:ole="">
                  <v:imagedata r:id="rId287" o:title="eqIda0ed1ec316bc54c37c4286c208f55667"/>
                </v:shape>
                <o:OLEObject Type="Embed" ProgID="Equation.DSMT4" ShapeID="_x0000_i1432" DrawAspect="Content" ObjectID="_1810551123" r:id="rId376"/>
              </w:object>
            </w:r>
            <w:r>
              <w:t>大得多的压力下向上顶起物体，已知滑块</w:t>
            </w:r>
            <w:r>
              <w:t>D</w:t>
            </w:r>
            <w:r>
              <w:t>与左壁接触面间的动摩擦因数为</w:t>
            </w:r>
            <w:r>
              <w:object w:dxaOrig="211" w:dyaOrig="224" w14:anchorId="4FD9218A">
                <v:shape id="_x0000_i1433" type="#_x0000_t75" alt="eqId1100379a4385b9ce064847bc21760adc" style="width:10.5pt;height:11.25pt" o:ole="">
                  <v:imagedata r:id="rId377" o:title="eqId1100379a4385b9ce064847bc21760adc"/>
                </v:shape>
                <o:OLEObject Type="Embed" ProgID="Equation.DSMT4" ShapeID="_x0000_i1433" DrawAspect="Content" ObjectID="_1810551124" r:id="rId378"/>
              </w:object>
            </w:r>
            <w:r>
              <w:t>，最大静摩擦力等于滑动摩擦力，若要扩张机能够顶起质量为</w:t>
            </w:r>
            <w:r>
              <w:object w:dxaOrig="228" w:dyaOrig="201" w14:anchorId="57E887AB">
                <v:shape id="_x0000_i1434" type="#_x0000_t75" alt="eqId294f5ba74cdf695fc9a8a8e52f421328" style="width:11.25pt;height:10.15pt" o:ole="">
                  <v:imagedata r:id="rId281" o:title="eqId294f5ba74cdf695fc9a8a8e52f421328"/>
                </v:shape>
                <o:OLEObject Type="Embed" ProgID="Equation.DSMT4" ShapeID="_x0000_i1434" DrawAspect="Content" ObjectID="_1810551125" r:id="rId379"/>
              </w:object>
            </w:r>
            <w:r>
              <w:t>的物体，并使其上升，必须满足的条件为（</w:t>
            </w:r>
            <w:r>
              <w:rPr>
                <w:kern w:val="0"/>
                <w:sz w:val="24"/>
              </w:rPr>
              <w:t>   </w:t>
            </w:r>
            <w:r>
              <w:t>）</w:t>
            </w:r>
          </w:p>
          <w:p w14:paraId="692D313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42B40D5" wp14:editId="6A631ED7">
                  <wp:extent cx="1552575" cy="1685925"/>
                  <wp:effectExtent l="0" t="0" r="9525" b="9525"/>
                  <wp:docPr id="100151" name="图片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pic:cNvPicPr>
                            <a:picLocks noChangeAspect="1"/>
                          </pic:cNvPicPr>
                        </pic:nvPicPr>
                        <pic:blipFill>
                          <a:blip r:embed="rId380"/>
                          <a:stretch>
                            <a:fillRect/>
                          </a:stretch>
                        </pic:blipFill>
                        <pic:spPr>
                          <a:xfrm>
                            <a:off x="0" y="0"/>
                            <a:ext cx="1552575" cy="1685925"/>
                          </a:xfrm>
                          <a:prstGeom prst="rect">
                            <a:avLst/>
                          </a:prstGeom>
                        </pic:spPr>
                      </pic:pic>
                    </a:graphicData>
                  </a:graphic>
                </wp:inline>
              </w:drawing>
            </w:r>
          </w:p>
          <w:p w14:paraId="05C6EB5F" w14:textId="77777777" w:rsidR="009A37CE" w:rsidRDefault="009A37CE" w:rsidP="009A37CE">
            <w:pPr>
              <w:shd w:val="clear" w:color="auto" w:fill="FFFFFF" w:themeFill="background1"/>
              <w:tabs>
                <w:tab w:val="left" w:pos="4156"/>
              </w:tabs>
              <w:spacing w:line="360" w:lineRule="auto"/>
              <w:jc w:val="left"/>
              <w:textAlignment w:val="center"/>
            </w:pPr>
            <w:r>
              <w:t>A</w:t>
            </w:r>
            <w:r>
              <w:t>．</w:t>
            </w:r>
            <w:r>
              <w:object w:dxaOrig="809" w:dyaOrig="261" w14:anchorId="0EA9917A">
                <v:shape id="_x0000_i1435" type="#_x0000_t75" alt="eqIde5cd2b6677b0dff0a640e6235b2688b6" style="width:40.5pt;height:13.15pt" o:ole="">
                  <v:imagedata r:id="rId381" o:title="eqIde5cd2b6677b0dff0a640e6235b2688b6"/>
                </v:shape>
                <o:OLEObject Type="Embed" ProgID="Equation.DSMT4" ShapeID="_x0000_i1435" DrawAspect="Content" ObjectID="_1810551126" r:id="rId382"/>
              </w:object>
            </w:r>
            <w:r>
              <w:tab/>
              <w:t>B</w:t>
            </w:r>
            <w:r>
              <w:t>．</w:t>
            </w:r>
            <w:r>
              <w:object w:dxaOrig="897" w:dyaOrig="580" w14:anchorId="1A3EAD72">
                <v:shape id="_x0000_i1436" type="#_x0000_t75" alt="eqId04446c68ba9a1facae82ffc69bcd4311" style="width:45pt;height:28.9pt" o:ole="">
                  <v:imagedata r:id="rId383" o:title="eqId04446c68ba9a1facae82ffc69bcd4311"/>
                </v:shape>
                <o:OLEObject Type="Embed" ProgID="Equation.DSMT4" ShapeID="_x0000_i1436" DrawAspect="Content" ObjectID="_1810551127" r:id="rId384"/>
              </w:object>
            </w:r>
          </w:p>
          <w:p w14:paraId="3B4058CE" w14:textId="77777777" w:rsidR="009A37CE" w:rsidRDefault="009A37CE" w:rsidP="009A37CE">
            <w:pPr>
              <w:shd w:val="clear" w:color="auto" w:fill="FFFFFF" w:themeFill="background1"/>
              <w:tabs>
                <w:tab w:val="left" w:pos="4156"/>
              </w:tabs>
              <w:spacing w:line="360" w:lineRule="auto"/>
              <w:jc w:val="left"/>
              <w:textAlignment w:val="center"/>
            </w:pPr>
            <w:r>
              <w:t>C</w:t>
            </w:r>
            <w:r>
              <w:t>．</w:t>
            </w:r>
            <w:r>
              <w:object w:dxaOrig="703" w:dyaOrig="278" w14:anchorId="7190A3C3">
                <v:shape id="_x0000_i1437" type="#_x0000_t75" alt="eqIdfc71856b457d929120a55905f25e8d9c" style="width:35.25pt;height:13.9pt" o:ole="">
                  <v:imagedata r:id="rId385" o:title="eqIdfc71856b457d929120a55905f25e8d9c"/>
                </v:shape>
                <o:OLEObject Type="Embed" ProgID="Equation.DSMT4" ShapeID="_x0000_i1437" DrawAspect="Content" ObjectID="_1810551128" r:id="rId386"/>
              </w:object>
            </w:r>
            <w:r>
              <w:tab/>
              <w:t>D</w:t>
            </w:r>
            <w:r>
              <w:t>．</w:t>
            </w:r>
            <w:r>
              <w:object w:dxaOrig="809" w:dyaOrig="281" w14:anchorId="54E75644">
                <v:shape id="_x0000_i1438" type="#_x0000_t75" alt="eqId74383e9c7d5dd94d755403d664f76404" style="width:40.5pt;height:13.9pt" o:ole="">
                  <v:imagedata r:id="rId387" o:title="eqId74383e9c7d5dd94d755403d664f76404"/>
                </v:shape>
                <o:OLEObject Type="Embed" ProgID="Equation.DSMT4" ShapeID="_x0000_i1438" DrawAspect="Content" ObjectID="_1810551129" r:id="rId388"/>
              </w:object>
            </w:r>
          </w:p>
          <w:p w14:paraId="5B3AC6E1"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t>质量为</w:t>
            </w:r>
            <w:r>
              <w:rPr>
                <w:i/>
              </w:rPr>
              <w:t>M</w:t>
            </w:r>
            <w:r>
              <w:t>的木楔倾角为</w:t>
            </w:r>
            <w:r>
              <w:rPr>
                <w:i/>
              </w:rPr>
              <w:t>θ</w:t>
            </w:r>
            <w:r>
              <w:t>（</w:t>
            </w:r>
            <w:r>
              <w:rPr>
                <w:i/>
              </w:rPr>
              <w:t>θ</w:t>
            </w:r>
            <w:r>
              <w:t>&lt;45°</w:t>
            </w:r>
            <w:r>
              <w:t>），在水平面上保持静止，当将一质量为</w:t>
            </w:r>
            <w:r>
              <w:rPr>
                <w:i/>
              </w:rPr>
              <w:t>m</w:t>
            </w:r>
            <w:r>
              <w:t>的木块放在木楔斜面上时，它正好匀速下滑。当用与木楔斜面成</w:t>
            </w:r>
            <w:r>
              <w:rPr>
                <w:i/>
              </w:rPr>
              <w:t>α</w:t>
            </w:r>
            <w:r>
              <w:t>角的力</w:t>
            </w:r>
            <w:r>
              <w:rPr>
                <w:i/>
              </w:rPr>
              <w:t>F</w:t>
            </w:r>
            <w:r>
              <w:t>拉木块时，木块匀速上滑，如图所示（已知木楔在整个过程中始终静止，木块与木楔间的动摩擦因数为</w:t>
            </w:r>
            <w:r>
              <w:rPr>
                <w:i/>
              </w:rPr>
              <w:t>μ</w:t>
            </w:r>
            <w:r>
              <w:t>，重力加速度为</w:t>
            </w:r>
            <w:r>
              <w:rPr>
                <w:i/>
              </w:rPr>
              <w:t>g</w:t>
            </w:r>
            <w:r>
              <w:t>）。下列结论正确的是（　　）</w:t>
            </w:r>
          </w:p>
          <w:p w14:paraId="78EC9288"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7A31AC8" wp14:editId="47477473">
                  <wp:extent cx="1543050" cy="1333500"/>
                  <wp:effectExtent l="0" t="0" r="0" b="0"/>
                  <wp:docPr id="100161" name="图片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pic:cNvPicPr>
                            <a:picLocks noChangeAspect="1"/>
                          </pic:cNvPicPr>
                        </pic:nvPicPr>
                        <pic:blipFill>
                          <a:blip r:embed="rId389"/>
                          <a:stretch>
                            <a:fillRect/>
                          </a:stretch>
                        </pic:blipFill>
                        <pic:spPr>
                          <a:xfrm>
                            <a:off x="0" y="0"/>
                            <a:ext cx="1543050" cy="1333500"/>
                          </a:xfrm>
                          <a:prstGeom prst="rect">
                            <a:avLst/>
                          </a:prstGeom>
                        </pic:spPr>
                      </pic:pic>
                    </a:graphicData>
                  </a:graphic>
                </wp:inline>
              </w:drawing>
            </w:r>
          </w:p>
          <w:p w14:paraId="70B7A27D" w14:textId="7F920CC7" w:rsidR="009A37CE" w:rsidRDefault="009A37CE" w:rsidP="009A37CE">
            <w:pPr>
              <w:shd w:val="clear" w:color="auto" w:fill="FFFFFF" w:themeFill="background1"/>
              <w:spacing w:line="360" w:lineRule="auto"/>
              <w:jc w:val="left"/>
              <w:textAlignment w:val="center"/>
              <w:rPr>
                <w:i/>
              </w:rPr>
            </w:pPr>
            <w:r>
              <w:t>A</w:t>
            </w:r>
            <w:r>
              <w:t>．当</w:t>
            </w:r>
            <w:r>
              <w:rPr>
                <w:i/>
              </w:rPr>
              <w:t>α</w:t>
            </w:r>
            <w:r>
              <w:t>＝</w:t>
            </w:r>
            <w:r>
              <w:t>0</w:t>
            </w:r>
            <w:r>
              <w:t>时，</w:t>
            </w:r>
            <w:r>
              <w:rPr>
                <w:i/>
              </w:rPr>
              <w:t>F</w:t>
            </w:r>
            <w:r>
              <w:t>有最小值，最小值为</w:t>
            </w:r>
            <w:proofErr w:type="spellStart"/>
            <w:r>
              <w:rPr>
                <w:i/>
              </w:rPr>
              <w:t>mg</w:t>
            </w:r>
            <w:r>
              <w:t>sin</w:t>
            </w:r>
            <w:r>
              <w:rPr>
                <w:i/>
              </w:rPr>
              <w:t>θ</w:t>
            </w:r>
            <w:r>
              <w:t>+</w:t>
            </w:r>
            <w:r>
              <w:rPr>
                <w:i/>
              </w:rPr>
              <w:t>μmg</w:t>
            </w:r>
            <w:r>
              <w:t>cos</w:t>
            </w:r>
            <w:r>
              <w:rPr>
                <w:i/>
              </w:rPr>
              <w:t>θ</w:t>
            </w:r>
            <w:proofErr w:type="spellEnd"/>
            <w:r w:rsidR="005829A0">
              <w:rPr>
                <w:rFonts w:hint="eastAsia"/>
                <w:i/>
              </w:rPr>
              <w:t xml:space="preserve">    </w:t>
            </w:r>
            <w:r>
              <w:t>B</w:t>
            </w:r>
            <w:r>
              <w:t>．当</w:t>
            </w:r>
            <w:r>
              <w:rPr>
                <w:i/>
              </w:rPr>
              <w:t>α</w:t>
            </w:r>
            <w:r>
              <w:t>＝</w:t>
            </w:r>
            <w:r>
              <w:t>0</w:t>
            </w:r>
            <w:r>
              <w:t>时，</w:t>
            </w:r>
            <w:r>
              <w:rPr>
                <w:i/>
              </w:rPr>
              <w:t>F</w:t>
            </w:r>
            <w:r>
              <w:t>有最小值，最小值为</w:t>
            </w:r>
            <w:proofErr w:type="spellStart"/>
            <w:r>
              <w:rPr>
                <w:i/>
              </w:rPr>
              <w:t>mg</w:t>
            </w:r>
            <w:r>
              <w:t>sin</w:t>
            </w:r>
            <w:r>
              <w:rPr>
                <w:i/>
              </w:rPr>
              <w:t>θ</w:t>
            </w:r>
            <w:proofErr w:type="spellEnd"/>
          </w:p>
          <w:p w14:paraId="187844ED" w14:textId="3B2C8738" w:rsidR="009A37CE" w:rsidRDefault="009A37CE" w:rsidP="009A37CE">
            <w:pPr>
              <w:shd w:val="clear" w:color="auto" w:fill="FFFFFF" w:themeFill="background1"/>
              <w:spacing w:line="360" w:lineRule="auto"/>
              <w:jc w:val="left"/>
              <w:textAlignment w:val="center"/>
              <w:rPr>
                <w:i/>
              </w:rPr>
            </w:pPr>
            <w:r>
              <w:t>C</w:t>
            </w:r>
            <w:r>
              <w:t>．当</w:t>
            </w:r>
            <w:r>
              <w:rPr>
                <w:i/>
              </w:rPr>
              <w:t>α</w:t>
            </w:r>
            <w:r>
              <w:t>＝</w:t>
            </w:r>
            <w:r>
              <w:rPr>
                <w:i/>
              </w:rPr>
              <w:t>θ</w:t>
            </w:r>
            <w:r>
              <w:t>时，</w:t>
            </w:r>
            <w:r>
              <w:rPr>
                <w:i/>
              </w:rPr>
              <w:t>F</w:t>
            </w:r>
            <w:r>
              <w:t>有最小值，最小值为</w:t>
            </w:r>
            <w:proofErr w:type="spellStart"/>
            <w:r>
              <w:rPr>
                <w:i/>
              </w:rPr>
              <w:t>mg</w:t>
            </w:r>
            <w:r>
              <w:t>sin</w:t>
            </w:r>
            <w:r>
              <w:rPr>
                <w:i/>
              </w:rPr>
              <w:t>θ</w:t>
            </w:r>
            <w:r>
              <w:t>+</w:t>
            </w:r>
            <w:r>
              <w:rPr>
                <w:i/>
              </w:rPr>
              <w:t>μmg</w:t>
            </w:r>
            <w:r>
              <w:t>cos</w:t>
            </w:r>
            <w:r>
              <w:rPr>
                <w:i/>
              </w:rPr>
              <w:t>θ</w:t>
            </w:r>
            <w:proofErr w:type="spellEnd"/>
            <w:r w:rsidR="005829A0">
              <w:rPr>
                <w:rFonts w:hint="eastAsia"/>
                <w:i/>
              </w:rPr>
              <w:t xml:space="preserve">    </w:t>
            </w:r>
            <w:r>
              <w:t>D</w:t>
            </w:r>
            <w:r>
              <w:t>．当</w:t>
            </w:r>
            <w:r>
              <w:rPr>
                <w:i/>
              </w:rPr>
              <w:t>α</w:t>
            </w:r>
            <w:r>
              <w:t>＝</w:t>
            </w:r>
            <w:r>
              <w:rPr>
                <w:i/>
              </w:rPr>
              <w:t>θ</w:t>
            </w:r>
            <w:r>
              <w:t>时，</w:t>
            </w:r>
            <w:r>
              <w:rPr>
                <w:i/>
              </w:rPr>
              <w:t>F</w:t>
            </w:r>
            <w:r>
              <w:t>有最小值，最小值为</w:t>
            </w:r>
            <w:r>
              <w:rPr>
                <w:i/>
              </w:rPr>
              <w:t>mg</w:t>
            </w:r>
            <w:r>
              <w:t>sin2</w:t>
            </w:r>
            <w:r>
              <w:rPr>
                <w:i/>
              </w:rPr>
              <w:t>θ</w:t>
            </w:r>
          </w:p>
          <w:p w14:paraId="75FD7DCC"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7</w:t>
            </w:r>
            <w:r>
              <w:rPr>
                <w:rFonts w:hint="eastAsia"/>
                <w:b/>
                <w:bCs/>
              </w:rPr>
              <w:t>】</w:t>
            </w:r>
            <w:r>
              <w:t>如图，斜面固定，倾角为</w:t>
            </w:r>
            <w:r>
              <w:t>30°</w:t>
            </w:r>
            <w:r>
              <w:t>，斜面底端固定一挡板．轻弹簧劲度系数为</w:t>
            </w:r>
            <w:r>
              <w:t>1000N/m</w:t>
            </w:r>
            <w:r>
              <w:t>，原长</w:t>
            </w:r>
            <w:r>
              <w:t>10cm</w:t>
            </w:r>
            <w:r>
              <w:t>，一端与挡板相连，另一端放上重为</w:t>
            </w:r>
            <w:r>
              <w:t>100N</w:t>
            </w:r>
            <w:r>
              <w:t>的物体后压缩到</w:t>
            </w:r>
            <w:r>
              <w:t>8cm</w:t>
            </w:r>
            <w:r>
              <w:t>，已知物体与斜面间最大静摩擦力为</w:t>
            </w:r>
            <w:r>
              <w:t>35N</w:t>
            </w:r>
            <w:r>
              <w:t>。现在用力</w:t>
            </w:r>
            <w:r>
              <w:rPr>
                <w:i/>
              </w:rPr>
              <w:t>F</w:t>
            </w:r>
            <w:r>
              <w:t>沿斜面向上拉物块，物块保持静止，则力</w:t>
            </w:r>
            <w:r>
              <w:rPr>
                <w:i/>
              </w:rPr>
              <w:t>F</w:t>
            </w:r>
            <w:r>
              <w:t>的取值可能为（　　）</w:t>
            </w:r>
          </w:p>
          <w:p w14:paraId="18CFE2CE"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B4B3B1E" wp14:editId="3027B17C">
                  <wp:extent cx="1676400" cy="904875"/>
                  <wp:effectExtent l="0" t="0" r="0" b="9525"/>
                  <wp:docPr id="100163" name="图片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pic:cNvPicPr>
                            <a:picLocks noChangeAspect="1"/>
                          </pic:cNvPicPr>
                        </pic:nvPicPr>
                        <pic:blipFill>
                          <a:blip r:embed="rId390"/>
                          <a:stretch>
                            <a:fillRect/>
                          </a:stretch>
                        </pic:blipFill>
                        <pic:spPr>
                          <a:xfrm>
                            <a:off x="0" y="0"/>
                            <a:ext cx="1676400" cy="904875"/>
                          </a:xfrm>
                          <a:prstGeom prst="rect">
                            <a:avLst/>
                          </a:prstGeom>
                        </pic:spPr>
                      </pic:pic>
                    </a:graphicData>
                  </a:graphic>
                </wp:inline>
              </w:drawing>
            </w:r>
          </w:p>
          <w:p w14:paraId="39000A7B" w14:textId="6216A0FD" w:rsidR="00311EEE" w:rsidRPr="005829A0" w:rsidRDefault="009A37CE" w:rsidP="005829A0">
            <w:pPr>
              <w:shd w:val="clear" w:color="auto" w:fill="FFFFFF" w:themeFill="background1"/>
              <w:tabs>
                <w:tab w:val="left" w:pos="2078"/>
                <w:tab w:val="left" w:pos="4156"/>
                <w:tab w:val="left" w:pos="6234"/>
              </w:tabs>
              <w:spacing w:line="360" w:lineRule="auto"/>
              <w:jc w:val="left"/>
              <w:textAlignment w:val="center"/>
              <w:rPr>
                <w:rFonts w:hint="eastAsia"/>
              </w:rPr>
            </w:pPr>
            <w:r>
              <w:t>A</w:t>
            </w:r>
            <w:r>
              <w:t>．</w:t>
            </w:r>
            <w:r>
              <w:t>60N</w:t>
            </w:r>
            <w:r>
              <w:tab/>
              <w:t>B</w:t>
            </w:r>
            <w:r>
              <w:t>．</w:t>
            </w:r>
            <w:r>
              <w:t>70N</w:t>
            </w:r>
            <w:r>
              <w:tab/>
              <w:t>C</w:t>
            </w:r>
            <w:r>
              <w:t>．</w:t>
            </w:r>
            <w:r>
              <w:t>80N</w:t>
            </w:r>
            <w:r>
              <w:tab/>
              <w:t>D</w:t>
            </w:r>
            <w:r>
              <w:t>．</w:t>
            </w:r>
            <w:r>
              <w:t>90N</w:t>
            </w:r>
          </w:p>
        </w:tc>
      </w:tr>
    </w:tbl>
    <w:p w14:paraId="5335E65A" w14:textId="77777777" w:rsidR="009A37CE" w:rsidRDefault="009A37CE" w:rsidP="009A37CE">
      <w:pPr>
        <w:pStyle w:val="1"/>
        <w:shd w:val="clear" w:color="auto" w:fill="FFFFFF" w:themeFill="background1"/>
        <w:rPr>
          <w:rFonts w:ascii="Times New Roman" w:hAnsi="Times New Roman" w:cs="Times New Roman"/>
        </w:rPr>
      </w:pPr>
      <w:bookmarkStart w:id="2" w:name="_Toc10861"/>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受力分析与整体法和隔离法的应用</w:t>
      </w:r>
      <w:bookmarkEnd w:id="2"/>
    </w:p>
    <w:p w14:paraId="55D2ED86"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．受力分析的两种顺序：</w:t>
      </w:r>
    </w:p>
    <w:p w14:paraId="17EF1DED" w14:textId="77777777" w:rsidR="009A37CE" w:rsidRDefault="009A37CE" w:rsidP="009A37CE">
      <w:pPr>
        <w:pStyle w:val="a8"/>
        <w:numPr>
          <w:ilvl w:val="0"/>
          <w:numId w:val="1"/>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先场力再弹力后摩擦力，接触力要逐个接触面排查．</w:t>
      </w:r>
    </w:p>
    <w:p w14:paraId="4B5BC452"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先已知的力、确定的力，而后再结合运动状态推断未知的力、不确定的力</w:t>
      </w:r>
      <w:r>
        <w:rPr>
          <w:rFonts w:ascii="Times New Roman" w:eastAsia="宋体" w:hAnsi="Times New Roman" w:cs="Times New Roman"/>
        </w:rPr>
        <w:t>.</w:t>
      </w:r>
    </w:p>
    <w:p w14:paraId="1A87529C" w14:textId="77777777" w:rsidR="009A37CE" w:rsidRDefault="009A37CE" w:rsidP="009A37CE">
      <w:pPr>
        <w:pStyle w:val="a8"/>
        <w:numPr>
          <w:ilvl w:val="0"/>
          <w:numId w:val="2"/>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多个物体系统问题通常整体法和隔离法交替使用</w:t>
      </w:r>
      <w:r>
        <w:rPr>
          <w:rFonts w:ascii="Times New Roman" w:eastAsia="宋体" w:hAnsi="Times New Roman" w:cs="Times New Roman"/>
        </w:rPr>
        <w:t>.</w:t>
      </w:r>
    </w:p>
    <w:p w14:paraId="5478F5D3" w14:textId="77777777" w:rsidR="009A37CE" w:rsidRDefault="009A37CE" w:rsidP="009A37CE">
      <w:pPr>
        <w:pStyle w:val="a8"/>
        <w:numPr>
          <w:ilvl w:val="0"/>
          <w:numId w:val="2"/>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三重检验：</w:t>
      </w:r>
    </w:p>
    <w:p w14:paraId="3F7B809C" w14:textId="77777777" w:rsidR="009A37CE" w:rsidRDefault="009A37CE" w:rsidP="009A37CE">
      <w:pPr>
        <w:pStyle w:val="a8"/>
        <w:numPr>
          <w:ilvl w:val="0"/>
          <w:numId w:val="3"/>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明确各力的施力物体、受力物体．</w:t>
      </w:r>
    </w:p>
    <w:p w14:paraId="0001BC2A" w14:textId="77777777" w:rsidR="009A37CE" w:rsidRDefault="009A37CE" w:rsidP="009A37CE">
      <w:pPr>
        <w:pStyle w:val="a8"/>
        <w:numPr>
          <w:ilvl w:val="0"/>
          <w:numId w:val="3"/>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判断研究对象是否能保持原来运动状态．</w:t>
      </w:r>
    </w:p>
    <w:p w14:paraId="5D9C426A"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b/>
          <w:bCs/>
        </w:rPr>
      </w:pPr>
      <w:r>
        <w:rPr>
          <w:rFonts w:ascii="Times New Roman" w:eastAsia="宋体" w:hAnsi="Times New Roman" w:cs="Times New Roman"/>
        </w:rPr>
        <w:t>(3)</w:t>
      </w:r>
      <w:r>
        <w:rPr>
          <w:rFonts w:ascii="Times New Roman" w:eastAsia="宋体" w:hAnsi="Times New Roman" w:cs="Times New Roman"/>
        </w:rPr>
        <w:t>换角度</w:t>
      </w:r>
      <w:r>
        <w:rPr>
          <w:rFonts w:ascii="Times New Roman" w:eastAsia="宋体" w:hAnsi="Times New Roman" w:cs="Times New Roman"/>
        </w:rPr>
        <w:t>(</w:t>
      </w:r>
      <w:r>
        <w:rPr>
          <w:rFonts w:ascii="Times New Roman" w:eastAsia="宋体" w:hAnsi="Times New Roman" w:cs="Times New Roman"/>
        </w:rPr>
        <w:t>整体隔离</w:t>
      </w:r>
      <w:r>
        <w:rPr>
          <w:rFonts w:ascii="Times New Roman" w:eastAsia="宋体" w:hAnsi="Times New Roman" w:cs="Times New Roman"/>
        </w:rPr>
        <w:t>)</w:t>
      </w:r>
      <w:r>
        <w:rPr>
          <w:rFonts w:ascii="Times New Roman" w:eastAsia="宋体" w:hAnsi="Times New Roman" w:cs="Times New Roman"/>
        </w:rPr>
        <w:t>或换研究对象</w:t>
      </w:r>
      <w:r>
        <w:rPr>
          <w:rFonts w:ascii="Times New Roman" w:eastAsia="宋体" w:hAnsi="Times New Roman" w:cs="Times New Roman"/>
        </w:rPr>
        <w:t>(</w:t>
      </w:r>
      <w:r>
        <w:rPr>
          <w:rFonts w:ascii="Times New Roman" w:eastAsia="宋体" w:hAnsi="Times New Roman" w:cs="Times New Roman"/>
        </w:rPr>
        <w:t>相邻的物体</w:t>
      </w:r>
      <w:r>
        <w:rPr>
          <w:rFonts w:ascii="Times New Roman" w:eastAsia="宋体" w:hAnsi="Times New Roman" w:cs="Times New Roman"/>
        </w:rPr>
        <w:t>)</w:t>
      </w:r>
      <w:r>
        <w:rPr>
          <w:rFonts w:ascii="Times New Roman" w:eastAsia="宋体" w:hAnsi="Times New Roman" w:cs="Times New Roman"/>
        </w:rPr>
        <w:t>再次受力分析，判断两次分析是否一致．</w:t>
      </w:r>
    </w:p>
    <w:p w14:paraId="19C96EF3" w14:textId="77777777" w:rsidR="009A37CE" w:rsidRDefault="009A37CE" w:rsidP="009A37CE">
      <w:pPr>
        <w:pStyle w:val="1"/>
        <w:shd w:val="clear" w:color="auto" w:fill="FFFFFF" w:themeFill="background1"/>
        <w:rPr>
          <w:rFonts w:ascii="Times New Roman" w:hAnsi="Times New Roman" w:cs="Times New Roman"/>
        </w:rPr>
      </w:pPr>
      <w:bookmarkStart w:id="3" w:name="_Toc7063"/>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共点力的静态平衡</w:t>
      </w:r>
      <w:bookmarkEnd w:id="3"/>
    </w:p>
    <w:p w14:paraId="5FB230D3"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．遇到多物体系统时注意应用整体法与隔离法，一般可先整体后隔离</w:t>
      </w:r>
      <w:r>
        <w:rPr>
          <w:rFonts w:ascii="Times New Roman" w:eastAsia="宋体" w:hAnsi="Times New Roman" w:cs="Times New Roman"/>
        </w:rPr>
        <w:t>.</w:t>
      </w:r>
    </w:p>
    <w:p w14:paraId="5207F29B" w14:textId="77777777" w:rsidR="009A37CE" w:rsidRDefault="009A37CE" w:rsidP="009A37CE">
      <w:pPr>
        <w:pStyle w:val="a8"/>
        <w:numPr>
          <w:ilvl w:val="0"/>
          <w:numId w:val="4"/>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三力平衡，一般用合成法，根据平行四边形定则合成后，</w:t>
      </w:r>
      <w:r>
        <w:rPr>
          <w:rFonts w:ascii="Times New Roman" w:eastAsia="宋体" w:hAnsi="Times New Roman" w:cs="Times New Roman"/>
        </w:rPr>
        <w:t>“</w:t>
      </w:r>
      <w:r>
        <w:rPr>
          <w:rFonts w:ascii="Times New Roman" w:eastAsia="宋体" w:hAnsi="Times New Roman" w:cs="Times New Roman"/>
        </w:rPr>
        <w:t>力的问题</w:t>
      </w:r>
      <w:r>
        <w:rPr>
          <w:rFonts w:ascii="Times New Roman" w:eastAsia="宋体" w:hAnsi="Times New Roman" w:cs="Times New Roman"/>
        </w:rPr>
        <w:t>”</w:t>
      </w:r>
      <w:r>
        <w:rPr>
          <w:rFonts w:ascii="Times New Roman" w:eastAsia="宋体" w:hAnsi="Times New Roman" w:cs="Times New Roman"/>
        </w:rPr>
        <w:t>转换成</w:t>
      </w:r>
      <w:r>
        <w:rPr>
          <w:rFonts w:ascii="Times New Roman" w:eastAsia="宋体" w:hAnsi="Times New Roman" w:cs="Times New Roman"/>
        </w:rPr>
        <w:t>“</w:t>
      </w:r>
      <w:r>
        <w:rPr>
          <w:rFonts w:ascii="Times New Roman" w:eastAsia="宋体" w:hAnsi="Times New Roman" w:cs="Times New Roman"/>
        </w:rPr>
        <w:t>三角形问题</w:t>
      </w:r>
      <w:r>
        <w:rPr>
          <w:rFonts w:ascii="Times New Roman" w:eastAsia="宋体" w:hAnsi="Times New Roman" w:cs="Times New Roman"/>
        </w:rPr>
        <w:t>”</w:t>
      </w:r>
      <w:r>
        <w:rPr>
          <w:rFonts w:ascii="Times New Roman" w:eastAsia="宋体" w:hAnsi="Times New Roman" w:cs="Times New Roman"/>
        </w:rPr>
        <w:t>，再由三角函数、勾股定理、正弦定理或相似三角形等解三角形</w:t>
      </w:r>
      <w:r>
        <w:rPr>
          <w:rFonts w:ascii="Times New Roman" w:eastAsia="宋体" w:hAnsi="Times New Roman" w:cs="Times New Roman"/>
        </w:rPr>
        <w:t>.</w:t>
      </w:r>
    </w:p>
    <w:p w14:paraId="15F309FD"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多力平衡，一般用正交分解法．</w:t>
      </w:r>
    </w:p>
    <w:p w14:paraId="51DE0306" w14:textId="77777777" w:rsidR="009A37CE" w:rsidRDefault="009A37CE" w:rsidP="009A37CE">
      <w:pPr>
        <w:pStyle w:val="1"/>
        <w:shd w:val="clear" w:color="auto" w:fill="FFFFFF" w:themeFill="background1"/>
        <w:rPr>
          <w:rFonts w:ascii="Times New Roman" w:hAnsi="Times New Roman" w:cs="Times New Roman"/>
        </w:rPr>
      </w:pPr>
      <w:bookmarkStart w:id="4" w:name="_Toc26323"/>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动态平衡问题</w:t>
      </w:r>
      <w:bookmarkEnd w:id="4"/>
    </w:p>
    <w:p w14:paraId="4D26D7E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．动态平衡是指物体的受力状态缓慢发生变化，但在变化过程中，每一个状态均可视为平衡状态．</w:t>
      </w:r>
    </w:p>
    <w:p w14:paraId="66362AE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．做题流程</w:t>
      </w:r>
    </w:p>
    <w:p w14:paraId="471A077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受力分析</w:t>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化</w:instrText>
      </w:r>
      <w:r>
        <w:rPr>
          <w:rFonts w:ascii="Times New Roman" w:eastAsia="宋体" w:hAnsi="Times New Roman" w:cs="Times New Roman"/>
          <w:sz w:val="15"/>
        </w:rPr>
        <w:instrText>“</w:instrText>
      </w:r>
      <w:r>
        <w:rPr>
          <w:rFonts w:ascii="Times New Roman" w:eastAsia="宋体" w:hAnsi="Times New Roman" w:cs="Times New Roman"/>
          <w:sz w:val="15"/>
        </w:rPr>
        <w:instrText>动</w:instrText>
      </w:r>
      <w:r>
        <w:rPr>
          <w:rFonts w:ascii="Times New Roman" w:eastAsia="宋体" w:hAnsi="Times New Roman" w:cs="Times New Roman"/>
          <w:sz w:val="15"/>
        </w:rPr>
        <w:instrText>”</w:instrText>
      </w:r>
      <w:r>
        <w:rPr>
          <w:rFonts w:ascii="Times New Roman" w:eastAsia="宋体" w:hAnsi="Times New Roman" w:cs="Times New Roman"/>
          <w:sz w:val="15"/>
        </w:rPr>
        <w:instrText>为静</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画不同状态平衡图构造矢量三角形</w:t>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w:instrText>
      </w:r>
      <w:r>
        <w:rPr>
          <w:rFonts w:ascii="Times New Roman" w:eastAsia="宋体" w:hAnsi="Times New Roman" w:cs="Times New Roman"/>
          <w:sz w:val="15"/>
        </w:rPr>
        <w:instrText>静</w:instrText>
      </w:r>
      <w:r>
        <w:rPr>
          <w:rFonts w:ascii="Times New Roman" w:eastAsia="宋体" w:hAnsi="Times New Roman" w:cs="Times New Roman"/>
          <w:sz w:val="15"/>
        </w:rPr>
        <w:instrText>”</w:instrText>
      </w:r>
      <w:r>
        <w:rPr>
          <w:rFonts w:ascii="Times New Roman" w:eastAsia="宋体" w:hAnsi="Times New Roman" w:cs="Times New Roman"/>
          <w:sz w:val="15"/>
        </w:rPr>
        <w:instrText>中求动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4C9E192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\b\lc\{\rc\ (\a\vs4\al\co1(\o(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定性分析</w:instrText>
      </w:r>
      <w:r>
        <w:rPr>
          <w:rFonts w:ascii="Times New Roman" w:eastAsia="宋体" w:hAnsi="Times New Roman" w:cs="Times New Roman"/>
        </w:rPr>
        <w:instrText>))</w:instrText>
      </w:r>
      <w:r>
        <w:rPr>
          <w:rFonts w:ascii="Times New Roman" w:eastAsia="宋体" w:hAnsi="Times New Roman" w:cs="Times New Roman"/>
        </w:rPr>
        <w:instrText>根据矢量三角形边长关系确定矢量的大小变化</w:instrText>
      </w:r>
      <w:r>
        <w:rPr>
          <w:rFonts w:ascii="Times New Roman" w:eastAsia="宋体" w:hAnsi="Times New Roman" w:cs="Times New Roman"/>
        </w:rPr>
        <w:instrText>,\o(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定量计算</w:instrText>
      </w:r>
      <w:r>
        <w:rPr>
          <w:rFonts w:ascii="Times New Roman" w:eastAsia="宋体" w:hAnsi="Times New Roman" w:cs="Times New Roman"/>
        </w:rPr>
        <w:instrText>))\b\lc\{\rc\ (\a\vs4\al\co1(</w:instrText>
      </w:r>
      <w:r>
        <w:rPr>
          <w:rFonts w:ascii="Times New Roman" w:eastAsia="宋体" w:hAnsi="Times New Roman" w:cs="Times New Roman"/>
        </w:rPr>
        <w:instrText>三角函数关系</w:instrText>
      </w:r>
      <w:r>
        <w:rPr>
          <w:rFonts w:ascii="Times New Roman" w:eastAsia="宋体" w:hAnsi="Times New Roman" w:cs="Times New Roman"/>
        </w:rPr>
        <w:instrText>,</w:instrText>
      </w:r>
      <w:r>
        <w:rPr>
          <w:rFonts w:ascii="Times New Roman" w:eastAsia="宋体" w:hAnsi="Times New Roman" w:cs="Times New Roman"/>
        </w:rPr>
        <w:instrText>正弦定理</w:instrText>
      </w:r>
      <w:r>
        <w:rPr>
          <w:rFonts w:ascii="Times New Roman" w:eastAsia="宋体" w:hAnsi="Times New Roman" w:cs="Times New Roman"/>
        </w:rPr>
        <w:instrText>,</w:instrText>
      </w:r>
      <w:r>
        <w:rPr>
          <w:rFonts w:ascii="Times New Roman" w:eastAsia="宋体" w:hAnsi="Times New Roman" w:cs="Times New Roman"/>
        </w:rPr>
        <w:instrText>相似三角形</w:instrText>
      </w:r>
      <w:r>
        <w:rPr>
          <w:rFonts w:ascii="Times New Roman" w:eastAsia="宋体" w:hAnsi="Times New Roman" w:cs="Times New Roman"/>
        </w:rPr>
        <w:instrText>))</w:instrText>
      </w:r>
      <w:r>
        <w:rPr>
          <w:rFonts w:ascii="Times New Roman" w:eastAsia="宋体" w:hAnsi="Times New Roman" w:cs="Times New Roman"/>
        </w:rPr>
        <w:instrText>找关系求极值</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6836F53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．三力平衡、合力与分力关系</w:t>
      </w:r>
    </w:p>
    <w:p w14:paraId="1F69D38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共点平衡，三力的合力为零，则</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的合力</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与</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等大反向，</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构成矢量三角形，即</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为</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的合力，也可以将</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直接构成封闭三角形．</w:t>
      </w:r>
    </w:p>
    <w:p w14:paraId="39E41997" w14:textId="77777777" w:rsidR="009A37CE" w:rsidRDefault="009A37CE" w:rsidP="009A37CE">
      <w:pPr>
        <w:shd w:val="clear" w:color="auto" w:fill="FFFFFF" w:themeFill="background1"/>
      </w:pPr>
      <w:r>
        <w:rPr>
          <w:noProof/>
        </w:rPr>
        <w:lastRenderedPageBreak/>
        <w:drawing>
          <wp:inline distT="0" distB="0" distL="114300" distR="114300" wp14:anchorId="7EB676E4" wp14:editId="38FBFC25">
            <wp:extent cx="1750060" cy="1991360"/>
            <wp:effectExtent l="0" t="0" r="2540" b="889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391"/>
                    <a:stretch>
                      <a:fillRect/>
                    </a:stretch>
                  </pic:blipFill>
                  <pic:spPr>
                    <a:xfrm>
                      <a:off x="0" y="0"/>
                      <a:ext cx="1750060" cy="1991360"/>
                    </a:xfrm>
                    <a:prstGeom prst="rect">
                      <a:avLst/>
                    </a:prstGeom>
                    <a:noFill/>
                    <a:ln>
                      <a:noFill/>
                    </a:ln>
                  </pic:spPr>
                </pic:pic>
              </a:graphicData>
            </a:graphic>
          </wp:inline>
        </w:drawing>
      </w:r>
    </w:p>
    <w:p w14:paraId="020281D6" w14:textId="77777777" w:rsidR="009A37CE" w:rsidRDefault="009A37CE" w:rsidP="009A37CE">
      <w:pPr>
        <w:pStyle w:val="2"/>
        <w:shd w:val="clear" w:color="auto" w:fill="FFFFFF" w:themeFill="background1"/>
        <w:rPr>
          <w:rFonts w:ascii="Times New Roman" w:hAnsi="Times New Roman" w:cs="Times New Roman"/>
        </w:rPr>
      </w:pPr>
      <w:bookmarkStart w:id="5" w:name="_Toc23887"/>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一力恒定，另一力方向不变</w:t>
      </w:r>
      <w:r>
        <w:rPr>
          <w:rFonts w:ascii="Times New Roman" w:eastAsia="宋体" w:hAnsi="Times New Roman" w:cs="Times New Roman"/>
        </w:rPr>
        <w:t>”</w:t>
      </w:r>
      <w:r>
        <w:rPr>
          <w:rFonts w:ascii="Times New Roman" w:eastAsia="宋体" w:hAnsi="Times New Roman" w:cs="Times New Roman"/>
        </w:rPr>
        <w:t>的动态平衡问题</w:t>
      </w:r>
      <w:bookmarkEnd w:id="5"/>
    </w:p>
    <w:p w14:paraId="353BA39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．一个力恒定，另一个力始终与恒定的力垂直，三力可构成直角三角形，可作不同状态下的直角三角形，比较力的大小变化，利用三角函数关系确定三力的定量关系．</w:t>
      </w:r>
    </w:p>
    <w:p w14:paraId="4BFECDB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0925CBE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944F96C" wp14:editId="56217561">
            <wp:extent cx="953770" cy="493395"/>
            <wp:effectExtent l="0" t="0" r="17780" b="190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392"/>
                    <a:stretch>
                      <a:fillRect/>
                    </a:stretch>
                  </pic:blipFill>
                  <pic:spPr>
                    <a:xfrm>
                      <a:off x="0" y="0"/>
                      <a:ext cx="953770" cy="493395"/>
                    </a:xfrm>
                    <a:prstGeom prst="rect">
                      <a:avLst/>
                    </a:prstGeom>
                    <a:noFill/>
                    <a:ln>
                      <a:noFill/>
                    </a:ln>
                  </pic:spPr>
                </pic:pic>
              </a:graphicData>
            </a:graphic>
          </wp:inline>
        </w:drawing>
      </w:r>
    </w:p>
    <w:p w14:paraId="0A0B42A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．一力恒定</w:t>
      </w:r>
      <w:r>
        <w:rPr>
          <w:rFonts w:ascii="Times New Roman" w:eastAsia="宋体" w:hAnsi="Times New Roman" w:cs="Times New Roman"/>
        </w:rPr>
        <w:t>(</w:t>
      </w:r>
      <w:r>
        <w:rPr>
          <w:rFonts w:ascii="Times New Roman" w:eastAsia="宋体" w:hAnsi="Times New Roman" w:cs="Times New Roman"/>
        </w:rPr>
        <w:t>如重力</w:t>
      </w:r>
      <w:r>
        <w:rPr>
          <w:rFonts w:ascii="Times New Roman" w:eastAsia="宋体" w:hAnsi="Times New Roman" w:cs="Times New Roman"/>
        </w:rPr>
        <w:t>)</w:t>
      </w:r>
      <w:r>
        <w:rPr>
          <w:rFonts w:ascii="Times New Roman" w:eastAsia="宋体" w:hAnsi="Times New Roman" w:cs="Times New Roman"/>
        </w:rPr>
        <w:t>，另一力与恒定的力不垂直但方向不变，作出不同状态下的矢量三角形，确定力大小的变化，恒力之外的两力垂直时，有极值出现．</w:t>
      </w:r>
    </w:p>
    <w:p w14:paraId="6D08677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7677256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A0FF93" wp14:editId="2779957A">
            <wp:extent cx="959485" cy="740410"/>
            <wp:effectExtent l="0" t="0" r="12065" b="254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393"/>
                    <a:stretch>
                      <a:fillRect/>
                    </a:stretch>
                  </pic:blipFill>
                  <pic:spPr>
                    <a:xfrm>
                      <a:off x="0" y="0"/>
                      <a:ext cx="959485" cy="740410"/>
                    </a:xfrm>
                    <a:prstGeom prst="rect">
                      <a:avLst/>
                    </a:prstGeom>
                    <a:noFill/>
                    <a:ln>
                      <a:noFill/>
                    </a:ln>
                  </pic:spPr>
                </pic:pic>
              </a:graphicData>
            </a:graphic>
          </wp:inline>
        </w:drawing>
      </w:r>
    </w:p>
    <w:p w14:paraId="53E328D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作与</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等大反向的力</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合力等于</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构成矢量三角形．</w:t>
      </w:r>
    </w:p>
    <w:p w14:paraId="4CA308D7"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动态分析常用方法</w:t>
      </w:r>
    </w:p>
    <w:p w14:paraId="2596EB3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解析法</w:t>
      </w:r>
      <w:r>
        <w:rPr>
          <w:rFonts w:ascii="Times New Roman" w:eastAsia="宋体" w:hAnsi="Times New Roman" w:cs="Times New Roman"/>
        </w:rPr>
        <w:t>：对研究对象进行受力分析，画出受力示意图，根据物体的平衡条件列方程，得到因变量与自变量的函数表达式</w:t>
      </w:r>
      <w:r>
        <w:rPr>
          <w:rFonts w:ascii="Times New Roman" w:eastAsia="宋体" w:hAnsi="Times New Roman" w:cs="Times New Roman"/>
        </w:rPr>
        <w:t>(</w:t>
      </w:r>
      <w:r>
        <w:rPr>
          <w:rFonts w:ascii="Times New Roman" w:eastAsia="宋体" w:hAnsi="Times New Roman" w:cs="Times New Roman"/>
        </w:rPr>
        <w:t>通常为三角函数关系</w:t>
      </w:r>
      <w:r>
        <w:rPr>
          <w:rFonts w:ascii="Times New Roman" w:eastAsia="宋体" w:hAnsi="Times New Roman" w:cs="Times New Roman"/>
        </w:rPr>
        <w:t>)</w:t>
      </w:r>
      <w:r>
        <w:rPr>
          <w:rFonts w:ascii="Times New Roman" w:eastAsia="宋体" w:hAnsi="Times New Roman" w:cs="Times New Roman"/>
        </w:rPr>
        <w:t>，最后根据自变量的变化确定因变量的变化．</w:t>
      </w:r>
    </w:p>
    <w:p w14:paraId="29C9441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图解法：</w:t>
      </w:r>
      <w:r>
        <w:rPr>
          <w:rFonts w:ascii="Times New Roman" w:eastAsia="宋体" w:hAnsi="Times New Roman" w:cs="Times New Roman"/>
        </w:rPr>
        <w:t>此法常用于求解三力平衡问题中，已知一个力是恒力、另一个力方向不变的情况．</w:t>
      </w:r>
    </w:p>
    <w:p w14:paraId="4549CCE3" w14:textId="77777777" w:rsidR="009A37CE" w:rsidRDefault="009A37CE" w:rsidP="009A37CE">
      <w:pPr>
        <w:pStyle w:val="2"/>
        <w:shd w:val="clear" w:color="auto" w:fill="FFFFFF" w:themeFill="background1"/>
        <w:rPr>
          <w:rFonts w:ascii="Times New Roman" w:hAnsi="Times New Roman" w:cs="Times New Roman"/>
        </w:rPr>
      </w:pPr>
      <w:bookmarkStart w:id="6" w:name="_Toc6275"/>
      <w:r>
        <w:rPr>
          <w:rFonts w:ascii="Times New Roman" w:eastAsia="宋体" w:hAnsi="Times New Roman" w:cs="Times New Roman"/>
        </w:rPr>
        <w:t>类型</w:t>
      </w:r>
      <w:r>
        <w:rPr>
          <w:rFonts w:ascii="Times New Roman" w:eastAsia="宋体" w:hAnsi="Times New Roman" w:cs="Times New Roman"/>
        </w:rPr>
        <w:t>2</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一力恒定，另两力方向均变化</w:t>
      </w:r>
      <w:r>
        <w:rPr>
          <w:rFonts w:ascii="Times New Roman" w:eastAsia="宋体" w:hAnsi="Times New Roman" w:cs="Times New Roman"/>
        </w:rPr>
        <w:t>”</w:t>
      </w:r>
      <w:r>
        <w:rPr>
          <w:rFonts w:ascii="Times New Roman" w:eastAsia="宋体" w:hAnsi="Times New Roman" w:cs="Times New Roman"/>
        </w:rPr>
        <w:t>的动态平衡问题</w:t>
      </w:r>
      <w:bookmarkEnd w:id="6"/>
    </w:p>
    <w:p w14:paraId="3B46006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．一力恒定</w:t>
      </w:r>
      <w:r>
        <w:rPr>
          <w:rFonts w:ascii="Times New Roman" w:eastAsia="宋体" w:hAnsi="Times New Roman" w:cs="Times New Roman"/>
        </w:rPr>
        <w:t>(</w:t>
      </w:r>
      <w:r>
        <w:rPr>
          <w:rFonts w:ascii="Times New Roman" w:eastAsia="宋体" w:hAnsi="Times New Roman" w:cs="Times New Roman"/>
        </w:rPr>
        <w:t>如重力</w:t>
      </w:r>
      <w:r>
        <w:rPr>
          <w:rFonts w:ascii="Times New Roman" w:eastAsia="宋体" w:hAnsi="Times New Roman" w:cs="Times New Roman"/>
        </w:rPr>
        <w:t>)</w:t>
      </w:r>
      <w:r>
        <w:rPr>
          <w:rFonts w:ascii="Times New Roman" w:eastAsia="宋体" w:hAnsi="Times New Roman" w:cs="Times New Roman"/>
        </w:rPr>
        <w:t>，其他二力的方向均变化，但二力分别与绳子、两物体重心连线方向等平行，即三力构成的矢量三角形与绳长、半径、高度等实际几何三角形相似，则对应边相比相等．</w:t>
      </w:r>
    </w:p>
    <w:p w14:paraId="0789298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基本矢量图，如图所示</w:t>
      </w:r>
    </w:p>
    <w:p w14:paraId="340B2B4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E17EBA" wp14:editId="6CC774EB">
            <wp:extent cx="1054735" cy="1486535"/>
            <wp:effectExtent l="0" t="0" r="12065" b="18415"/>
            <wp:docPr id="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
                    <pic:cNvPicPr>
                      <a:picLocks noChangeAspect="1"/>
                    </pic:cNvPicPr>
                  </pic:nvPicPr>
                  <pic:blipFill>
                    <a:blip r:embed="rId394"/>
                    <a:stretch>
                      <a:fillRect/>
                    </a:stretch>
                  </pic:blipFill>
                  <pic:spPr>
                    <a:xfrm>
                      <a:off x="0" y="0"/>
                      <a:ext cx="1054735" cy="1486535"/>
                    </a:xfrm>
                    <a:prstGeom prst="rect">
                      <a:avLst/>
                    </a:prstGeom>
                    <a:noFill/>
                    <a:ln>
                      <a:noFill/>
                    </a:ln>
                  </pic:spPr>
                </pic:pic>
              </a:graphicData>
            </a:graphic>
          </wp:inline>
        </w:drawing>
      </w:r>
    </w:p>
    <w:p w14:paraId="2B876F8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基本关系式：</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mg,H</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N</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T</w:instrText>
      </w:r>
      <w:r>
        <w:rPr>
          <w:rFonts w:ascii="Times New Roman" w:eastAsia="宋体" w:hAnsi="Times New Roman" w:cs="Times New Roman"/>
          <w:i/>
        </w:rPr>
        <w:instrText>,L</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5CF2F4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．一力恒定，另外两力方向一直变化，但两力的夹角不变，作出不同状态的矢量三角形，利用两力夹角不变，结合正弦定理列式求解，也可以作出动态圆，恒力为圆的一条弦，根据不同位置判断各力的大小变化．</w:t>
      </w:r>
    </w:p>
    <w:p w14:paraId="785522A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751EA65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ADD42EC" wp14:editId="555D32C5">
            <wp:extent cx="875030" cy="959485"/>
            <wp:effectExtent l="0" t="0" r="1270" b="12065"/>
            <wp:docPr id="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3"/>
                    <pic:cNvPicPr>
                      <a:picLocks noChangeAspect="1"/>
                    </pic:cNvPicPr>
                  </pic:nvPicPr>
                  <pic:blipFill>
                    <a:blip r:embed="rId395"/>
                    <a:stretch>
                      <a:fillRect/>
                    </a:stretch>
                  </pic:blipFill>
                  <pic:spPr>
                    <a:xfrm>
                      <a:off x="0" y="0"/>
                      <a:ext cx="875030" cy="959485"/>
                    </a:xfrm>
                    <a:prstGeom prst="rect">
                      <a:avLst/>
                    </a:prstGeom>
                    <a:noFill/>
                    <a:ln>
                      <a:noFill/>
                    </a:ln>
                  </pic:spPr>
                </pic:pic>
              </a:graphicData>
            </a:graphic>
          </wp:inline>
        </w:drawing>
      </w:r>
    </w:p>
    <w:p w14:paraId="010711A8" w14:textId="77777777" w:rsidR="009A37CE" w:rsidRDefault="009A37CE" w:rsidP="009A37CE">
      <w:pPr>
        <w:pStyle w:val="2"/>
        <w:shd w:val="clear" w:color="auto" w:fill="FFFFFF" w:themeFill="background1"/>
        <w:rPr>
          <w:rFonts w:ascii="Times New Roman" w:hAnsi="Times New Roman" w:cs="Times New Roman"/>
        </w:rPr>
      </w:pPr>
      <w:r>
        <w:rPr>
          <w:rFonts w:ascii="Times New Roman" w:eastAsia="宋体" w:hAnsi="Times New Roman" w:cs="Times New Roman"/>
        </w:rPr>
        <w:t>类型</w:t>
      </w:r>
      <w:r>
        <w:rPr>
          <w:rFonts w:ascii="Times New Roman" w:eastAsia="宋体" w:hAnsi="Times New Roman" w:cs="Times New Roman"/>
        </w:rPr>
        <w:t xml:space="preserve">3  </w:t>
      </w:r>
      <w:r>
        <w:rPr>
          <w:rFonts w:ascii="Times New Roman" w:eastAsia="宋体" w:hAnsi="Times New Roman" w:cs="Times New Roman"/>
        </w:rPr>
        <w:t>轻绳套轻环的动态平衡模型</w:t>
      </w:r>
    </w:p>
    <w:p w14:paraId="073CFF6D"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anchor distT="0" distB="0" distL="0" distR="0" simplePos="0" relativeHeight="251659264" behindDoc="1" locked="0" layoutInCell="1" allowOverlap="1" wp14:anchorId="702A0817" wp14:editId="17853D1D">
            <wp:simplePos x="0" y="0"/>
            <wp:positionH relativeFrom="column">
              <wp:posOffset>5153660</wp:posOffset>
            </wp:positionH>
            <wp:positionV relativeFrom="paragraph">
              <wp:posOffset>489585</wp:posOffset>
            </wp:positionV>
            <wp:extent cx="1019175" cy="1036320"/>
            <wp:effectExtent l="0" t="0" r="9525" b="11430"/>
            <wp:wrapTight wrapText="bothSides">
              <wp:wrapPolygon edited="0">
                <wp:start x="0" y="0"/>
                <wp:lineTo x="0" y="21044"/>
                <wp:lineTo x="21398" y="21044"/>
                <wp:lineTo x="21398" y="0"/>
                <wp:lineTo x="0" y="0"/>
              </wp:wrapPolygon>
            </wp:wrapTight>
            <wp:docPr id="113" name="图片 113" descr="E:\王婷2022\课件\一轮\2023版 创新设计 高考总复习 物理 人教版A（新教材）(鲁琼辽……)\教师word文档\第二章　相互作用——力\XW24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E:\王婷2022\课件\一轮\2023版 创新设计 高考总复习 物理 人教版A（新教材）(鲁琼辽……)\教师word文档\第二章　相互作用——力\XW247.TIF"/>
                    <pic:cNvPicPr>
                      <a:picLocks noChangeAspect="1" noChangeArrowheads="1"/>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1019175" cy="1036320"/>
                    </a:xfrm>
                    <a:prstGeom prst="rect">
                      <a:avLst/>
                    </a:prstGeom>
                    <a:noFill/>
                    <a:ln>
                      <a:noFill/>
                    </a:ln>
                  </pic:spPr>
                </pic:pic>
              </a:graphicData>
            </a:graphic>
          </wp:anchor>
        </w:drawing>
      </w:r>
      <w:r>
        <w:rPr>
          <w:rFonts w:ascii="Times New Roman" w:eastAsia="宋体" w:hAnsi="Times New Roman" w:cs="Times New Roman"/>
        </w:rPr>
        <w:t>1.</w:t>
      </w:r>
      <w:r>
        <w:rPr>
          <w:rFonts w:ascii="Times New Roman" w:eastAsia="宋体" w:hAnsi="Times New Roman" w:cs="Times New Roman"/>
        </w:rPr>
        <w:t>如图所示，绳上套的是光滑轻环，作用在绳上形成</w:t>
      </w:r>
      <w:r>
        <w:rPr>
          <w:rFonts w:ascii="Times New Roman" w:eastAsia="宋体" w:hAnsi="Times New Roman" w:cs="Times New Roman"/>
        </w:rPr>
        <w:t>“</w:t>
      </w:r>
      <w:r>
        <w:rPr>
          <w:rFonts w:ascii="Times New Roman" w:eastAsia="宋体" w:hAnsi="Times New Roman" w:cs="Times New Roman"/>
        </w:rPr>
        <w:t>活结</w:t>
      </w:r>
      <w:r>
        <w:rPr>
          <w:rFonts w:ascii="Times New Roman" w:eastAsia="宋体" w:hAnsi="Times New Roman" w:cs="Times New Roman"/>
        </w:rPr>
        <w:t>”</w:t>
      </w:r>
      <w:r>
        <w:rPr>
          <w:rFonts w:ascii="Times New Roman" w:eastAsia="宋体" w:hAnsi="Times New Roman" w:cs="Times New Roman"/>
        </w:rPr>
        <w:t>，此时绳上的拉力处处相等，平衡时与水平面所成夹角相等，即</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。当动点</w:t>
      </w:r>
      <w:r>
        <w:rPr>
          <w:rFonts w:ascii="Times New Roman" w:eastAsia="宋体" w:hAnsi="Times New Roman" w:cs="Times New Roman"/>
          <w:i/>
        </w:rPr>
        <w:t>P</w:t>
      </w:r>
      <w:r>
        <w:rPr>
          <w:rFonts w:ascii="Times New Roman" w:eastAsia="宋体" w:hAnsi="Times New Roman" w:cs="Times New Roman"/>
        </w:rPr>
        <w:t>移至</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时，绳长保持不变，夹角</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也保持不变，</w:t>
      </w:r>
      <w:r>
        <w:rPr>
          <w:rFonts w:ascii="Times New Roman" w:eastAsia="宋体" w:hAnsi="Times New Roman" w:cs="Times New Roman"/>
          <w:i/>
        </w:rPr>
        <w:t>Q</w:t>
      </w:r>
      <w:r>
        <w:rPr>
          <w:rFonts w:ascii="Times New Roman" w:eastAsia="宋体" w:hAnsi="Times New Roman" w:cs="Times New Roman"/>
        </w:rPr>
        <w:t>移至</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t>，这与绳</w:t>
      </w:r>
      <w:r>
        <w:rPr>
          <w:rFonts w:ascii="Times New Roman" w:eastAsia="宋体" w:hAnsi="Times New Roman" w:cs="Times New Roman"/>
        </w:rPr>
        <w:t>“</w:t>
      </w:r>
      <w:r>
        <w:rPr>
          <w:rFonts w:ascii="Times New Roman" w:eastAsia="宋体" w:hAnsi="Times New Roman" w:cs="Times New Roman"/>
        </w:rPr>
        <w:t>死结</w:t>
      </w:r>
      <w:r>
        <w:rPr>
          <w:rFonts w:ascii="Times New Roman" w:eastAsia="宋体" w:hAnsi="Times New Roman" w:cs="Times New Roman"/>
        </w:rPr>
        <w:t>”</w:t>
      </w:r>
      <w:r>
        <w:rPr>
          <w:rFonts w:ascii="Times New Roman" w:eastAsia="宋体" w:hAnsi="Times New Roman" w:cs="Times New Roman"/>
        </w:rPr>
        <w:t>模型截然不同。</w:t>
      </w:r>
    </w:p>
    <w:p w14:paraId="4A1F9E36"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此类问题破题关键有两点：</w:t>
      </w:r>
    </w:p>
    <w:p w14:paraId="3A056A00"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不计轻环与绳间的摩擦时，左右两段绳中张力相等，左右两段绳与竖直方向的夹角也相等。</w:t>
      </w:r>
    </w:p>
    <w:p w14:paraId="7CC0653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绳总长度不变时，</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d,l</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，绳中张力和绳与竖直方向的夹角</w:t>
      </w:r>
      <w:r>
        <w:rPr>
          <w:rFonts w:ascii="Times New Roman" w:eastAsia="宋体" w:hAnsi="Times New Roman" w:cs="Times New Roman"/>
          <w:i/>
        </w:rPr>
        <w:t>θ</w:t>
      </w:r>
      <w:r>
        <w:rPr>
          <w:rFonts w:ascii="Times New Roman" w:eastAsia="宋体" w:hAnsi="Times New Roman" w:cs="Times New Roman"/>
        </w:rPr>
        <w:t>随两悬点水平距离</w:t>
      </w:r>
      <w:r>
        <w:rPr>
          <w:rFonts w:ascii="Times New Roman" w:eastAsia="宋体" w:hAnsi="Times New Roman" w:cs="Times New Roman"/>
          <w:i/>
        </w:rPr>
        <w:t>d</w:t>
      </w:r>
      <w:r>
        <w:rPr>
          <w:rFonts w:ascii="Times New Roman" w:eastAsia="宋体" w:hAnsi="Times New Roman" w:cs="Times New Roman"/>
        </w:rPr>
        <w:t>的变化而变化。</w:t>
      </w:r>
    </w:p>
    <w:p w14:paraId="7BF7689C"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如图所示，</w:t>
      </w:r>
      <w:r>
        <w:rPr>
          <w:rFonts w:ascii="Times New Roman" w:eastAsia="宋体" w:hAnsi="Times New Roman" w:cs="Times New Roman"/>
        </w:rPr>
        <w:t>“</w:t>
      </w:r>
      <w:r>
        <w:rPr>
          <w:rFonts w:ascii="Times New Roman" w:eastAsia="宋体" w:hAnsi="Times New Roman" w:cs="Times New Roman"/>
        </w:rPr>
        <w:t>活结</w:t>
      </w:r>
      <w:r>
        <w:rPr>
          <w:rFonts w:ascii="Times New Roman" w:eastAsia="宋体" w:hAnsi="Times New Roman" w:cs="Times New Roman"/>
        </w:rPr>
        <w:t>”</w:t>
      </w:r>
      <w:r>
        <w:rPr>
          <w:rFonts w:ascii="Times New Roman" w:eastAsia="宋体" w:hAnsi="Times New Roman" w:cs="Times New Roman"/>
        </w:rPr>
        <w:t>两端绳子拉力相等，因结点所受水平分力相等，</w:t>
      </w:r>
      <w:proofErr w:type="spellStart"/>
      <w:r>
        <w:rPr>
          <w:rFonts w:ascii="Times New Roman" w:eastAsia="宋体" w:hAnsi="Times New Roman" w:cs="Times New Roman"/>
          <w:i/>
        </w:rPr>
        <w:t>F</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vertAlign w:val="subscript"/>
        </w:rPr>
        <w:t>2</w:t>
      </w:r>
      <w:r>
        <w:rPr>
          <w:rFonts w:ascii="Times New Roman" w:eastAsia="宋体" w:hAnsi="Times New Roman" w:cs="Times New Roman"/>
        </w:rPr>
        <w:t>，故</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θ</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θ</w:t>
      </w:r>
      <w:r>
        <w:rPr>
          <w:rFonts w:ascii="Times New Roman" w:eastAsia="宋体" w:hAnsi="Times New Roman" w:cs="Times New Roman"/>
          <w:vertAlign w:val="subscript"/>
        </w:rPr>
        <w:t>3</w:t>
      </w:r>
      <w:r>
        <w:rPr>
          <w:rFonts w:ascii="Times New Roman" w:eastAsia="宋体" w:hAnsi="Times New Roman" w:cs="Times New Roman"/>
        </w:rPr>
        <w:t>，根据几何关系可知，</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d,L</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L</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d,L</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，若两杆间距离</w:t>
      </w:r>
      <w:r>
        <w:rPr>
          <w:rFonts w:ascii="Times New Roman" w:eastAsia="宋体" w:hAnsi="Times New Roman" w:cs="Times New Roman"/>
          <w:i/>
        </w:rPr>
        <w:t>d</w:t>
      </w:r>
      <w:r>
        <w:rPr>
          <w:rFonts w:ascii="Times New Roman" w:eastAsia="宋体" w:hAnsi="Times New Roman" w:cs="Times New Roman"/>
        </w:rPr>
        <w:t>不变，则上下移动悬线结点，</w:t>
      </w:r>
      <w:r>
        <w:rPr>
          <w:rFonts w:ascii="Times New Roman" w:eastAsia="宋体" w:hAnsi="Times New Roman" w:cs="Times New Roman"/>
          <w:i/>
        </w:rPr>
        <w:t>θ</w:t>
      </w:r>
      <w:r>
        <w:rPr>
          <w:rFonts w:ascii="Times New Roman" w:eastAsia="宋体" w:hAnsi="Times New Roman" w:cs="Times New Roman"/>
        </w:rPr>
        <w:t>不变，若两杆距离</w:t>
      </w:r>
      <w:r>
        <w:rPr>
          <w:rFonts w:ascii="Times New Roman" w:eastAsia="宋体" w:hAnsi="Times New Roman" w:cs="Times New Roman"/>
          <w:i/>
        </w:rPr>
        <w:t>d</w:t>
      </w:r>
      <w:r>
        <w:rPr>
          <w:rFonts w:ascii="Times New Roman" w:eastAsia="宋体" w:hAnsi="Times New Roman" w:cs="Times New Roman"/>
        </w:rPr>
        <w:t>减小，则</w:t>
      </w:r>
      <w:r>
        <w:rPr>
          <w:rFonts w:ascii="Times New Roman" w:eastAsia="宋体" w:hAnsi="Times New Roman" w:cs="Times New Roman"/>
          <w:i/>
        </w:rPr>
        <w:t>θ</w:t>
      </w:r>
      <w:r>
        <w:rPr>
          <w:rFonts w:ascii="Times New Roman" w:eastAsia="宋体" w:hAnsi="Times New Roman" w:cs="Times New Roman"/>
        </w:rPr>
        <w:t>减小，</w:t>
      </w:r>
      <w:r>
        <w:rPr>
          <w:rFonts w:ascii="Times New Roman" w:eastAsia="宋体" w:hAnsi="Times New Roman" w:cs="Times New Roman"/>
        </w:rPr>
        <w:t>2</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w:instrText>
      </w:r>
      <w:r>
        <w:rPr>
          <w:rFonts w:ascii="Times New Roman" w:eastAsia="宋体" w:hAnsi="Times New Roman" w:cs="Times New Roman"/>
        </w:rPr>
        <w:instrText xml:space="preserve">2cos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也减小．</w:t>
      </w:r>
    </w:p>
    <w:p w14:paraId="5D751817"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6D864498" wp14:editId="53026ADC">
            <wp:extent cx="1116330" cy="1037590"/>
            <wp:effectExtent l="0" t="0" r="7620" b="10160"/>
            <wp:docPr id="8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0"/>
                    <pic:cNvPicPr>
                      <a:picLocks noChangeAspect="1"/>
                    </pic:cNvPicPr>
                  </pic:nvPicPr>
                  <pic:blipFill>
                    <a:blip r:embed="rId397"/>
                    <a:stretch>
                      <a:fillRect/>
                    </a:stretch>
                  </pic:blipFill>
                  <pic:spPr>
                    <a:xfrm>
                      <a:off x="0" y="0"/>
                      <a:ext cx="1116330" cy="1037590"/>
                    </a:xfrm>
                    <a:prstGeom prst="rect">
                      <a:avLst/>
                    </a:prstGeom>
                    <a:noFill/>
                    <a:ln>
                      <a:noFill/>
                    </a:ln>
                  </pic:spPr>
                </pic:pic>
              </a:graphicData>
            </a:graphic>
          </wp:inline>
        </w:drawing>
      </w:r>
    </w:p>
    <w:p w14:paraId="36618FEB" w14:textId="77777777" w:rsidR="009A37CE" w:rsidRDefault="009A37CE" w:rsidP="009A37CE">
      <w:pPr>
        <w:pStyle w:val="1"/>
        <w:shd w:val="clear" w:color="auto" w:fill="FFFFFF" w:themeFill="background1"/>
        <w:rPr>
          <w:rFonts w:ascii="Times New Roman" w:hAnsi="Times New Roman" w:cs="Times New Roman"/>
        </w:rPr>
      </w:pPr>
      <w:bookmarkStart w:id="7" w:name="_Toc3634"/>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平衡中的临界、极值问题</w:t>
      </w:r>
      <w:bookmarkEnd w:id="7"/>
    </w:p>
    <w:p w14:paraId="57DB0DA6" w14:textId="77777777" w:rsidR="009A37CE" w:rsidRDefault="009A37CE" w:rsidP="009A37CE">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．三力平衡下的极值问题，常用图解法，将力的问题转化为三角形问题求某一边的最小值</w:t>
      </w:r>
      <w:r>
        <w:rPr>
          <w:rFonts w:ascii="Times New Roman" w:eastAsia="宋体" w:hAnsi="Times New Roman" w:cs="Times New Roman"/>
        </w:rPr>
        <w:t>.</w:t>
      </w:r>
    </w:p>
    <w:p w14:paraId="09A78CFF" w14:textId="77777777" w:rsidR="009A37CE" w:rsidRDefault="009A37CE" w:rsidP="009A37CE">
      <w:pPr>
        <w:pStyle w:val="a8"/>
        <w:numPr>
          <w:ilvl w:val="0"/>
          <w:numId w:val="4"/>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多力平衡时求极值一般用解析法，由三角函数、二次函数、不等式等求解</w:t>
      </w:r>
      <w:r>
        <w:rPr>
          <w:rFonts w:ascii="Times New Roman" w:eastAsia="宋体" w:hAnsi="Times New Roman" w:cs="Times New Roman"/>
        </w:rPr>
        <w:t>.</w:t>
      </w:r>
    </w:p>
    <w:p w14:paraId="7BD8D77E"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若物体受包括弹力、摩擦力在内的四个力平衡，可以把弹力、摩擦力两个力合成一个力，该力方向固定不变</w:t>
      </w:r>
      <w:r>
        <w:rPr>
          <w:rFonts w:ascii="Times New Roman" w:eastAsia="宋体" w:hAnsi="Times New Roman" w:cs="Times New Roman"/>
        </w:rPr>
        <w:t>(</w:t>
      </w:r>
      <w:r>
        <w:rPr>
          <w:rFonts w:ascii="Times New Roman" w:eastAsia="宋体" w:hAnsi="Times New Roman" w:cs="Times New Roman"/>
        </w:rPr>
        <w:t>与弹力夹角正切值为</w:t>
      </w:r>
      <w:r>
        <w:rPr>
          <w:rFonts w:ascii="Times New Roman" w:eastAsia="宋体" w:hAnsi="Times New Roman" w:cs="Times New Roman"/>
          <w:i/>
        </w:rPr>
        <w:t>μ</w:t>
      </w:r>
      <w:r>
        <w:rPr>
          <w:rFonts w:ascii="Times New Roman" w:eastAsia="宋体" w:hAnsi="Times New Roman" w:cs="Times New Roman"/>
        </w:rPr>
        <w:t>)</w:t>
      </w:r>
      <w:r>
        <w:rPr>
          <w:rFonts w:ascii="Times New Roman" w:eastAsia="宋体" w:hAnsi="Times New Roman" w:cs="Times New Roman"/>
        </w:rPr>
        <w:t>，从而将四力平衡变成三力平衡，再用图解法求解．</w:t>
      </w:r>
    </w:p>
    <w:p w14:paraId="48CFFA34"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【必备知识】</w:t>
      </w:r>
    </w:p>
    <w:p w14:paraId="6DBE796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．临界问题</w:t>
      </w:r>
    </w:p>
    <w:p w14:paraId="3F4530F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当某物理量变化时，会引起其他几个物理量的变化，从而使物体所处的平衡状态</w:t>
      </w:r>
      <w:r>
        <w:rPr>
          <w:rFonts w:ascii="Times New Roman" w:eastAsia="宋体" w:hAnsi="Times New Roman" w:cs="Times New Roman"/>
        </w:rPr>
        <w:t>“</w:t>
      </w:r>
      <w:r>
        <w:rPr>
          <w:rFonts w:ascii="Times New Roman" w:eastAsia="宋体" w:hAnsi="Times New Roman" w:cs="Times New Roman"/>
        </w:rPr>
        <w:t>恰好出现</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恰好不出现</w:t>
      </w:r>
      <w:r>
        <w:rPr>
          <w:rFonts w:ascii="Times New Roman" w:eastAsia="宋体" w:hAnsi="Times New Roman" w:cs="Times New Roman"/>
        </w:rPr>
        <w:t>”</w:t>
      </w:r>
      <w:r>
        <w:rPr>
          <w:rFonts w:ascii="Times New Roman" w:eastAsia="宋体" w:hAnsi="Times New Roman" w:cs="Times New Roman"/>
        </w:rPr>
        <w:t>，在问题的描述中常用</w:t>
      </w:r>
      <w:r>
        <w:rPr>
          <w:rFonts w:ascii="Times New Roman" w:eastAsia="宋体" w:hAnsi="Times New Roman" w:cs="Times New Roman"/>
        </w:rPr>
        <w:t>“</w:t>
      </w:r>
      <w:r>
        <w:rPr>
          <w:rFonts w:ascii="Times New Roman" w:eastAsia="宋体" w:hAnsi="Times New Roman" w:cs="Times New Roman"/>
        </w:rPr>
        <w:t>刚好</w:t>
      </w:r>
      <w:r>
        <w:rPr>
          <w:rFonts w:ascii="Times New Roman" w:eastAsia="宋体" w:hAnsi="Times New Roman" w:cs="Times New Roman"/>
        </w:rPr>
        <w:t>”“</w:t>
      </w:r>
      <w:r>
        <w:rPr>
          <w:rFonts w:ascii="Times New Roman" w:eastAsia="宋体" w:hAnsi="Times New Roman" w:cs="Times New Roman"/>
        </w:rPr>
        <w:t>恰能</w:t>
      </w:r>
      <w:r>
        <w:rPr>
          <w:rFonts w:ascii="Times New Roman" w:eastAsia="宋体" w:hAnsi="Times New Roman" w:cs="Times New Roman"/>
        </w:rPr>
        <w:t>”“</w:t>
      </w:r>
      <w:r>
        <w:rPr>
          <w:rFonts w:ascii="Times New Roman" w:eastAsia="宋体" w:hAnsi="Times New Roman" w:cs="Times New Roman"/>
        </w:rPr>
        <w:t>恰好</w:t>
      </w:r>
      <w:r>
        <w:rPr>
          <w:rFonts w:ascii="Times New Roman" w:eastAsia="宋体" w:hAnsi="Times New Roman" w:cs="Times New Roman"/>
        </w:rPr>
        <w:t>”</w:t>
      </w:r>
      <w:r>
        <w:rPr>
          <w:rFonts w:ascii="Times New Roman" w:eastAsia="宋体" w:hAnsi="Times New Roman" w:cs="Times New Roman"/>
        </w:rPr>
        <w:t>等．临界问题常见的种类：</w:t>
      </w:r>
    </w:p>
    <w:p w14:paraId="5C73B8E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由静止到运动，摩擦力达到最大静摩擦力．</w:t>
      </w:r>
    </w:p>
    <w:p w14:paraId="5E89AC4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绳子恰好绷紧，拉力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0.</w:t>
      </w:r>
    </w:p>
    <w:p w14:paraId="62A3976E"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刚好离开接触面，支持力</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38F53D2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．极值问题</w:t>
      </w:r>
    </w:p>
    <w:p w14:paraId="333844C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平衡中的极值问题，一般指在力的变化过程中的最大值和最小值问题．</w:t>
      </w:r>
    </w:p>
    <w:p w14:paraId="10B476C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．解题方法</w:t>
      </w:r>
    </w:p>
    <w:p w14:paraId="763E090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极限法：首先要正确地进行受力分析和变化过程分析，找出平衡的临界点和极值点；临界条件必须在变化中去寻找，不能停留在一个状态来研究临界问题，而要把某个物理量推向极端，即极大和极小．</w:t>
      </w:r>
    </w:p>
    <w:p w14:paraId="44EE70F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数学分析法：通过对问题的分析，根据物体的平衡条件写出物理量之间的函数关系</w:t>
      </w:r>
      <w:r>
        <w:rPr>
          <w:rFonts w:ascii="Times New Roman" w:eastAsia="宋体" w:hAnsi="Times New Roman" w:cs="Times New Roman"/>
        </w:rPr>
        <w:t>(</w:t>
      </w:r>
      <w:r>
        <w:rPr>
          <w:rFonts w:ascii="Times New Roman" w:eastAsia="宋体" w:hAnsi="Times New Roman" w:cs="Times New Roman"/>
        </w:rPr>
        <w:t>或画出函数图像</w:t>
      </w:r>
      <w:r>
        <w:rPr>
          <w:rFonts w:ascii="Times New Roman" w:eastAsia="宋体" w:hAnsi="Times New Roman" w:cs="Times New Roman"/>
        </w:rPr>
        <w:t>)</w:t>
      </w:r>
      <w:r>
        <w:rPr>
          <w:rFonts w:ascii="Times New Roman" w:eastAsia="宋体" w:hAnsi="Times New Roman" w:cs="Times New Roman"/>
        </w:rPr>
        <w:t>，用数学方法求极值</w:t>
      </w:r>
      <w:r>
        <w:rPr>
          <w:rFonts w:ascii="Times New Roman" w:eastAsia="宋体" w:hAnsi="Times New Roman" w:cs="Times New Roman"/>
        </w:rPr>
        <w:t>(</w:t>
      </w:r>
      <w:r>
        <w:rPr>
          <w:rFonts w:ascii="Times New Roman" w:eastAsia="宋体" w:hAnsi="Times New Roman" w:cs="Times New Roman"/>
        </w:rPr>
        <w:t>如求二次函数极值、公式极值、三角函数极值</w:t>
      </w:r>
      <w:r>
        <w:rPr>
          <w:rFonts w:ascii="Times New Roman" w:eastAsia="宋体" w:hAnsi="Times New Roman" w:cs="Times New Roman"/>
        </w:rPr>
        <w:t>)</w:t>
      </w:r>
      <w:r>
        <w:rPr>
          <w:rFonts w:ascii="Times New Roman" w:eastAsia="宋体" w:hAnsi="Times New Roman" w:cs="Times New Roman"/>
        </w:rPr>
        <w:t>．</w:t>
      </w:r>
    </w:p>
    <w:p w14:paraId="0A6FCE5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物理分析方法：根据物体的平衡条件，作出力的矢量图，通过对物理过程的分析，利用平行四边形定则进行动态分析，确定最大值与最小值．</w:t>
      </w:r>
    </w:p>
    <w:p w14:paraId="73FFE218" w14:textId="75894FA2" w:rsidR="00311EEE" w:rsidRPr="009A37CE" w:rsidRDefault="00311EEE"/>
    <w:sectPr w:rsidR="00311EEE" w:rsidRPr="009A37CE">
      <w:headerReference w:type="even" r:id="rId398"/>
      <w:headerReference w:type="default" r:id="rId399"/>
      <w:footerReference w:type="even" r:id="rId400"/>
      <w:footerReference w:type="default" r:id="rId401"/>
      <w:headerReference w:type="first" r:id="rId402"/>
      <w:footerReference w:type="first" r:id="rId40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CD144" w14:textId="77777777" w:rsidR="00E91DCD" w:rsidRDefault="00E91DCD">
      <w:r>
        <w:separator/>
      </w:r>
    </w:p>
  </w:endnote>
  <w:endnote w:type="continuationSeparator" w:id="0">
    <w:p w14:paraId="35796752" w14:textId="77777777" w:rsidR="00E91DCD" w:rsidRDefault="00E91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375F" w14:textId="77777777" w:rsidR="00E91DCD" w:rsidRDefault="00E91DCD">
      <w:r>
        <w:separator/>
      </w:r>
    </w:p>
  </w:footnote>
  <w:footnote w:type="continuationSeparator" w:id="0">
    <w:p w14:paraId="2BCB269B" w14:textId="77777777" w:rsidR="00E91DCD" w:rsidRDefault="00E91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698CC1"/>
    <w:multiLevelType w:val="singleLevel"/>
    <w:tmpl w:val="95698CC1"/>
    <w:lvl w:ilvl="0">
      <w:start w:val="2"/>
      <w:numFmt w:val="decimal"/>
      <w:lvlText w:val="%1."/>
      <w:lvlJc w:val="left"/>
      <w:pPr>
        <w:tabs>
          <w:tab w:val="left" w:pos="312"/>
        </w:tabs>
      </w:pPr>
    </w:lvl>
  </w:abstractNum>
  <w:abstractNum w:abstractNumId="1" w15:restartNumberingAfterBreak="0">
    <w:nsid w:val="BECEC364"/>
    <w:multiLevelType w:val="singleLevel"/>
    <w:tmpl w:val="BECEC364"/>
    <w:lvl w:ilvl="0">
      <w:start w:val="1"/>
      <w:numFmt w:val="decimal"/>
      <w:lvlText w:val="(%1)"/>
      <w:lvlJc w:val="left"/>
      <w:pPr>
        <w:tabs>
          <w:tab w:val="left" w:pos="312"/>
        </w:tabs>
      </w:pPr>
    </w:lvl>
  </w:abstractNum>
  <w:abstractNum w:abstractNumId="2" w15:restartNumberingAfterBreak="0">
    <w:nsid w:val="2B4F31C8"/>
    <w:multiLevelType w:val="singleLevel"/>
    <w:tmpl w:val="2B4F31C8"/>
    <w:lvl w:ilvl="0">
      <w:start w:val="2"/>
      <w:numFmt w:val="decimal"/>
      <w:lvlText w:val="%1."/>
      <w:lvlJc w:val="left"/>
      <w:pPr>
        <w:tabs>
          <w:tab w:val="left" w:pos="312"/>
        </w:tabs>
      </w:pPr>
    </w:lvl>
  </w:abstractNum>
  <w:abstractNum w:abstractNumId="3" w15:restartNumberingAfterBreak="0">
    <w:nsid w:val="3ACA7C7A"/>
    <w:multiLevelType w:val="singleLevel"/>
    <w:tmpl w:val="3ACA7C7A"/>
    <w:lvl w:ilvl="0">
      <w:start w:val="1"/>
      <w:numFmt w:val="decimal"/>
      <w:lvlText w:val="(%1)"/>
      <w:lvlJc w:val="left"/>
      <w:pPr>
        <w:tabs>
          <w:tab w:val="left" w:pos="312"/>
        </w:tabs>
      </w:pPr>
    </w:lvl>
  </w:abstractNum>
  <w:num w:numId="1" w16cid:durableId="1075665370">
    <w:abstractNumId w:val="1"/>
  </w:num>
  <w:num w:numId="2" w16cid:durableId="1701129208">
    <w:abstractNumId w:val="2"/>
  </w:num>
  <w:num w:numId="3" w16cid:durableId="688457222">
    <w:abstractNumId w:val="3"/>
  </w:num>
  <w:num w:numId="4" w16cid:durableId="8057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829A0"/>
    <w:rsid w:val="005A7A01"/>
    <w:rsid w:val="00784821"/>
    <w:rsid w:val="007C197D"/>
    <w:rsid w:val="008F2D55"/>
    <w:rsid w:val="00966156"/>
    <w:rsid w:val="009A37CE"/>
    <w:rsid w:val="00B02614"/>
    <w:rsid w:val="00D65809"/>
    <w:rsid w:val="00DA700B"/>
    <w:rsid w:val="00E91DC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A37CE"/>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A37C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9A37CE"/>
    <w:rPr>
      <w:rFonts w:asciiTheme="minorHAnsi" w:hAnsiTheme="minorHAnsi" w:cstheme="minorBidi"/>
      <w:b/>
      <w:kern w:val="44"/>
      <w:sz w:val="28"/>
      <w:szCs w:val="22"/>
    </w:rPr>
  </w:style>
  <w:style w:type="paragraph" w:styleId="a8">
    <w:name w:val="Plain Text"/>
    <w:basedOn w:val="a"/>
    <w:link w:val="a9"/>
    <w:qFormat/>
    <w:rsid w:val="009A37CE"/>
    <w:rPr>
      <w:rFonts w:ascii="宋体" w:eastAsiaTheme="minorEastAsia" w:hAnsi="Courier New" w:cs="Courier New"/>
      <w:szCs w:val="21"/>
    </w:rPr>
  </w:style>
  <w:style w:type="character" w:customStyle="1" w:styleId="a9">
    <w:name w:val="纯文本 字符"/>
    <w:basedOn w:val="a0"/>
    <w:link w:val="a8"/>
    <w:rsid w:val="009A37CE"/>
    <w:rPr>
      <w:rFonts w:ascii="宋体" w:eastAsiaTheme="minorEastAsia" w:hAnsi="Courier New" w:cs="Courier New"/>
      <w:kern w:val="2"/>
      <w:sz w:val="21"/>
      <w:szCs w:val="21"/>
    </w:rPr>
  </w:style>
  <w:style w:type="character" w:customStyle="1" w:styleId="20">
    <w:name w:val="标题 2 字符"/>
    <w:basedOn w:val="a0"/>
    <w:link w:val="2"/>
    <w:semiHidden/>
    <w:rsid w:val="009A37CE"/>
    <w:rPr>
      <w:rFonts w:asciiTheme="majorHAnsi" w:eastAsiaTheme="majorEastAsia" w:hAnsiTheme="majorHAnsi" w:cstheme="majorBidi"/>
      <w:b/>
      <w:bCs/>
      <w:kern w:val="2"/>
      <w:sz w:val="32"/>
      <w:szCs w:val="32"/>
    </w:rPr>
  </w:style>
  <w:style w:type="paragraph" w:styleId="TOC1">
    <w:name w:val="toc 1"/>
    <w:basedOn w:val="a"/>
    <w:next w:val="a"/>
    <w:qFormat/>
    <w:rsid w:val="009A37CE"/>
    <w:rPr>
      <w:rFonts w:asciiTheme="minorHAnsi" w:eastAsiaTheme="minorEastAsia" w:hAnsiTheme="minorHAnsi" w:cstheme="minorBidi"/>
      <w:szCs w:val="22"/>
    </w:rPr>
  </w:style>
  <w:style w:type="paragraph" w:styleId="TOC2">
    <w:name w:val="toc 2"/>
    <w:basedOn w:val="a"/>
    <w:next w:val="a"/>
    <w:qFormat/>
    <w:rsid w:val="009A37CE"/>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99" Type="http://schemas.openxmlformats.org/officeDocument/2006/relationships/oleObject" Target="embeddings/oleObject137.bin"/><Relationship Id="rId21" Type="http://schemas.openxmlformats.org/officeDocument/2006/relationships/image" Target="media/image8.png"/><Relationship Id="rId63" Type="http://schemas.openxmlformats.org/officeDocument/2006/relationships/image" Target="media/image31.wmf"/><Relationship Id="rId159" Type="http://schemas.openxmlformats.org/officeDocument/2006/relationships/image" Target="media/image84.wmf"/><Relationship Id="rId324" Type="http://schemas.openxmlformats.org/officeDocument/2006/relationships/oleObject" Target="embeddings/oleObject148.bin"/><Relationship Id="rId366" Type="http://schemas.openxmlformats.org/officeDocument/2006/relationships/oleObject" Target="embeddings/oleObject168.bin"/><Relationship Id="rId170" Type="http://schemas.openxmlformats.org/officeDocument/2006/relationships/oleObject" Target="embeddings/oleObject72.bin"/><Relationship Id="rId226" Type="http://schemas.openxmlformats.org/officeDocument/2006/relationships/oleObject" Target="embeddings/oleObject98.bin"/><Relationship Id="rId268" Type="http://schemas.openxmlformats.org/officeDocument/2006/relationships/image" Target="media/image138.png"/><Relationship Id="rId32" Type="http://schemas.openxmlformats.org/officeDocument/2006/relationships/oleObject" Target="embeddings/oleObject9.bin"/><Relationship Id="rId74" Type="http://schemas.openxmlformats.org/officeDocument/2006/relationships/oleObject" Target="embeddings/oleObject29.bin"/><Relationship Id="rId128" Type="http://schemas.openxmlformats.org/officeDocument/2006/relationships/image" Target="media/image67.wmf"/><Relationship Id="rId335" Type="http://schemas.openxmlformats.org/officeDocument/2006/relationships/image" Target="media/image173.wmf"/><Relationship Id="rId377" Type="http://schemas.openxmlformats.org/officeDocument/2006/relationships/image" Target="media/image193.wmf"/><Relationship Id="rId5" Type="http://schemas.openxmlformats.org/officeDocument/2006/relationships/styles" Target="styles.xml"/><Relationship Id="rId181" Type="http://schemas.openxmlformats.org/officeDocument/2006/relationships/image" Target="media/image95.wmf"/><Relationship Id="rId237" Type="http://schemas.openxmlformats.org/officeDocument/2006/relationships/image" Target="media/image126.wmf"/><Relationship Id="rId402" Type="http://schemas.openxmlformats.org/officeDocument/2006/relationships/header" Target="header3.xml"/><Relationship Id="rId279" Type="http://schemas.openxmlformats.org/officeDocument/2006/relationships/oleObject" Target="embeddings/oleObject126.bin"/><Relationship Id="rId43" Type="http://schemas.openxmlformats.org/officeDocument/2006/relationships/oleObject" Target="embeddings/oleObject14.bin"/><Relationship Id="rId139" Type="http://schemas.openxmlformats.org/officeDocument/2006/relationships/oleObject" Target="embeddings/oleObject58.bin"/><Relationship Id="rId290" Type="http://schemas.openxmlformats.org/officeDocument/2006/relationships/image" Target="media/image149.png"/><Relationship Id="rId304" Type="http://schemas.openxmlformats.org/officeDocument/2006/relationships/oleObject" Target="embeddings/oleObject140.bin"/><Relationship Id="rId346" Type="http://schemas.openxmlformats.org/officeDocument/2006/relationships/oleObject" Target="embeddings/oleObject159.bin"/><Relationship Id="rId388" Type="http://schemas.openxmlformats.org/officeDocument/2006/relationships/oleObject" Target="embeddings/oleObject181.bin"/><Relationship Id="rId85" Type="http://schemas.openxmlformats.org/officeDocument/2006/relationships/image" Target="media/image43.wmf"/><Relationship Id="rId150" Type="http://schemas.openxmlformats.org/officeDocument/2006/relationships/image" Target="media/image79.wmf"/><Relationship Id="rId192" Type="http://schemas.openxmlformats.org/officeDocument/2006/relationships/image" Target="media/image101.png"/><Relationship Id="rId206" Type="http://schemas.openxmlformats.org/officeDocument/2006/relationships/image" Target="media/image110.png"/><Relationship Id="rId248" Type="http://schemas.openxmlformats.org/officeDocument/2006/relationships/oleObject" Target="embeddings/oleObject110.bin"/><Relationship Id="rId12" Type="http://schemas.openxmlformats.org/officeDocument/2006/relationships/oleObject" Target="embeddings/oleObject1.bin"/><Relationship Id="rId108" Type="http://schemas.openxmlformats.org/officeDocument/2006/relationships/oleObject" Target="embeddings/oleObject44.bin"/><Relationship Id="rId315" Type="http://schemas.openxmlformats.org/officeDocument/2006/relationships/image" Target="media/image159.png"/><Relationship Id="rId357" Type="http://schemas.openxmlformats.org/officeDocument/2006/relationships/oleObject" Target="embeddings/oleObject164.bin"/><Relationship Id="rId54" Type="http://schemas.openxmlformats.org/officeDocument/2006/relationships/image" Target="media/image26.wmf"/><Relationship Id="rId96" Type="http://schemas.openxmlformats.org/officeDocument/2006/relationships/image" Target="media/image49.wmf"/><Relationship Id="rId161" Type="http://schemas.openxmlformats.org/officeDocument/2006/relationships/image" Target="media/image85.wmf"/><Relationship Id="rId217" Type="http://schemas.openxmlformats.org/officeDocument/2006/relationships/image" Target="media/image116.wmf"/><Relationship Id="rId399" Type="http://schemas.openxmlformats.org/officeDocument/2006/relationships/header" Target="header2.xml"/><Relationship Id="rId259" Type="http://schemas.openxmlformats.org/officeDocument/2006/relationships/oleObject" Target="embeddings/oleObject116.bin"/><Relationship Id="rId23" Type="http://schemas.openxmlformats.org/officeDocument/2006/relationships/oleObject" Target="embeddings/oleObject5.bin"/><Relationship Id="rId119" Type="http://schemas.openxmlformats.org/officeDocument/2006/relationships/image" Target="media/image62.wmf"/><Relationship Id="rId270" Type="http://schemas.openxmlformats.org/officeDocument/2006/relationships/oleObject" Target="embeddings/oleObject122.bin"/><Relationship Id="rId326" Type="http://schemas.openxmlformats.org/officeDocument/2006/relationships/oleObject" Target="embeddings/oleObject149.bin"/><Relationship Id="rId65" Type="http://schemas.openxmlformats.org/officeDocument/2006/relationships/oleObject" Target="embeddings/oleObject25.bin"/><Relationship Id="rId130" Type="http://schemas.openxmlformats.org/officeDocument/2006/relationships/image" Target="media/image68.wmf"/><Relationship Id="rId368" Type="http://schemas.openxmlformats.org/officeDocument/2006/relationships/oleObject" Target="embeddings/oleObject169.bin"/><Relationship Id="rId172" Type="http://schemas.openxmlformats.org/officeDocument/2006/relationships/oleObject" Target="embeddings/oleObject73.bin"/><Relationship Id="rId228" Type="http://schemas.openxmlformats.org/officeDocument/2006/relationships/image" Target="media/image121.wmf"/><Relationship Id="rId281" Type="http://schemas.openxmlformats.org/officeDocument/2006/relationships/image" Target="media/image145.wmf"/><Relationship Id="rId337" Type="http://schemas.openxmlformats.org/officeDocument/2006/relationships/image" Target="media/image174.wmf"/><Relationship Id="rId34" Type="http://schemas.openxmlformats.org/officeDocument/2006/relationships/image" Target="media/image16.wmf"/><Relationship Id="rId76" Type="http://schemas.openxmlformats.org/officeDocument/2006/relationships/oleObject" Target="embeddings/oleObject30.bin"/><Relationship Id="rId141" Type="http://schemas.openxmlformats.org/officeDocument/2006/relationships/oleObject" Target="embeddings/oleObject59.bin"/><Relationship Id="rId379" Type="http://schemas.openxmlformats.org/officeDocument/2006/relationships/oleObject" Target="embeddings/oleObject177.bin"/><Relationship Id="rId7" Type="http://schemas.openxmlformats.org/officeDocument/2006/relationships/webSettings" Target="webSettings.xml"/><Relationship Id="rId183" Type="http://schemas.openxmlformats.org/officeDocument/2006/relationships/image" Target="media/image96.png"/><Relationship Id="rId239" Type="http://schemas.openxmlformats.org/officeDocument/2006/relationships/oleObject" Target="embeddings/oleObject104.bin"/><Relationship Id="rId390" Type="http://schemas.openxmlformats.org/officeDocument/2006/relationships/image" Target="media/image200.png"/><Relationship Id="rId404" Type="http://schemas.openxmlformats.org/officeDocument/2006/relationships/fontTable" Target="fontTable.xml"/><Relationship Id="rId250" Type="http://schemas.openxmlformats.org/officeDocument/2006/relationships/oleObject" Target="embeddings/oleObject111.bin"/><Relationship Id="rId292" Type="http://schemas.openxmlformats.org/officeDocument/2006/relationships/oleObject" Target="embeddings/oleObject134.bin"/><Relationship Id="rId306" Type="http://schemas.openxmlformats.org/officeDocument/2006/relationships/oleObject" Target="embeddings/oleObject142.bin"/><Relationship Id="rId45" Type="http://schemas.openxmlformats.org/officeDocument/2006/relationships/oleObject" Target="embeddings/oleObject15.bin"/><Relationship Id="rId87" Type="http://schemas.openxmlformats.org/officeDocument/2006/relationships/image" Target="media/image44.wmf"/><Relationship Id="rId110" Type="http://schemas.openxmlformats.org/officeDocument/2006/relationships/oleObject" Target="embeddings/oleObject45.bin"/><Relationship Id="rId348" Type="http://schemas.openxmlformats.org/officeDocument/2006/relationships/oleObject" Target="embeddings/oleObject160.bin"/><Relationship Id="rId152" Type="http://schemas.openxmlformats.org/officeDocument/2006/relationships/image" Target="media/image80.wmf"/><Relationship Id="rId194" Type="http://schemas.openxmlformats.org/officeDocument/2006/relationships/oleObject" Target="embeddings/oleObject83.bin"/><Relationship Id="rId208" Type="http://schemas.openxmlformats.org/officeDocument/2006/relationships/oleObject" Target="embeddings/oleObject88.bin"/><Relationship Id="rId261" Type="http://schemas.openxmlformats.org/officeDocument/2006/relationships/image" Target="media/image136.wmf"/><Relationship Id="rId14" Type="http://schemas.openxmlformats.org/officeDocument/2006/relationships/oleObject" Target="embeddings/oleObject2.bin"/><Relationship Id="rId56" Type="http://schemas.openxmlformats.org/officeDocument/2006/relationships/image" Target="media/image27.png"/><Relationship Id="rId317" Type="http://schemas.openxmlformats.org/officeDocument/2006/relationships/image" Target="media/image161.png"/><Relationship Id="rId359" Type="http://schemas.openxmlformats.org/officeDocument/2006/relationships/oleObject" Target="embeddings/oleObject165.bin"/><Relationship Id="rId98" Type="http://schemas.openxmlformats.org/officeDocument/2006/relationships/image" Target="media/image50.wmf"/><Relationship Id="rId121" Type="http://schemas.openxmlformats.org/officeDocument/2006/relationships/image" Target="media/image63.wmf"/><Relationship Id="rId163" Type="http://schemas.openxmlformats.org/officeDocument/2006/relationships/image" Target="media/image86.wmf"/><Relationship Id="rId219" Type="http://schemas.openxmlformats.org/officeDocument/2006/relationships/image" Target="media/image117.wmf"/><Relationship Id="rId370" Type="http://schemas.openxmlformats.org/officeDocument/2006/relationships/image" Target="media/image192.wmf"/><Relationship Id="rId230" Type="http://schemas.openxmlformats.org/officeDocument/2006/relationships/image" Target="media/image122.wmf"/><Relationship Id="rId25" Type="http://schemas.openxmlformats.org/officeDocument/2006/relationships/oleObject" Target="embeddings/oleObject6.bin"/><Relationship Id="rId67" Type="http://schemas.openxmlformats.org/officeDocument/2006/relationships/oleObject" Target="embeddings/oleObject26.bin"/><Relationship Id="rId272" Type="http://schemas.openxmlformats.org/officeDocument/2006/relationships/image" Target="media/image141.png"/><Relationship Id="rId328" Type="http://schemas.openxmlformats.org/officeDocument/2006/relationships/oleObject" Target="embeddings/oleObject150.bin"/><Relationship Id="rId132" Type="http://schemas.openxmlformats.org/officeDocument/2006/relationships/image" Target="media/image69.wmf"/><Relationship Id="rId174" Type="http://schemas.openxmlformats.org/officeDocument/2006/relationships/oleObject" Target="embeddings/oleObject74.bin"/><Relationship Id="rId381" Type="http://schemas.openxmlformats.org/officeDocument/2006/relationships/image" Target="media/image195.wmf"/><Relationship Id="rId241" Type="http://schemas.openxmlformats.org/officeDocument/2006/relationships/oleObject" Target="embeddings/oleObject106.bin"/><Relationship Id="rId36" Type="http://schemas.openxmlformats.org/officeDocument/2006/relationships/image" Target="media/image17.wmf"/><Relationship Id="rId283" Type="http://schemas.openxmlformats.org/officeDocument/2006/relationships/image" Target="media/image146.wmf"/><Relationship Id="rId339" Type="http://schemas.openxmlformats.org/officeDocument/2006/relationships/image" Target="media/image175.wmf"/><Relationship Id="rId78" Type="http://schemas.openxmlformats.org/officeDocument/2006/relationships/oleObject" Target="embeddings/oleObject31.bin"/><Relationship Id="rId101" Type="http://schemas.openxmlformats.org/officeDocument/2006/relationships/oleObject" Target="embeddings/oleObject41.bin"/><Relationship Id="rId143" Type="http://schemas.openxmlformats.org/officeDocument/2006/relationships/oleObject" Target="embeddings/oleObject60.bin"/><Relationship Id="rId185" Type="http://schemas.openxmlformats.org/officeDocument/2006/relationships/oleObject" Target="embeddings/oleObject79.bin"/><Relationship Id="rId350" Type="http://schemas.openxmlformats.org/officeDocument/2006/relationships/image" Target="media/image181.png"/><Relationship Id="rId9" Type="http://schemas.openxmlformats.org/officeDocument/2006/relationships/endnotes" Target="endnotes.xml"/><Relationship Id="rId210" Type="http://schemas.openxmlformats.org/officeDocument/2006/relationships/oleObject" Target="embeddings/oleObject89.bin"/><Relationship Id="rId392" Type="http://schemas.openxmlformats.org/officeDocument/2006/relationships/image" Target="media/image202.png"/><Relationship Id="rId252" Type="http://schemas.openxmlformats.org/officeDocument/2006/relationships/oleObject" Target="embeddings/oleObject112.bin"/><Relationship Id="rId294" Type="http://schemas.openxmlformats.org/officeDocument/2006/relationships/oleObject" Target="embeddings/oleObject135.bin"/><Relationship Id="rId308" Type="http://schemas.openxmlformats.org/officeDocument/2006/relationships/oleObject" Target="embeddings/oleObject144.bin"/><Relationship Id="rId47" Type="http://schemas.openxmlformats.org/officeDocument/2006/relationships/oleObject" Target="embeddings/oleObject16.bin"/><Relationship Id="rId89" Type="http://schemas.openxmlformats.org/officeDocument/2006/relationships/image" Target="media/image45.wmf"/><Relationship Id="rId112" Type="http://schemas.openxmlformats.org/officeDocument/2006/relationships/oleObject" Target="embeddings/oleObject46.bin"/><Relationship Id="rId154" Type="http://schemas.openxmlformats.org/officeDocument/2006/relationships/image" Target="media/image81.wmf"/><Relationship Id="rId361" Type="http://schemas.openxmlformats.org/officeDocument/2006/relationships/image" Target="media/image187.wmf"/><Relationship Id="rId196" Type="http://schemas.openxmlformats.org/officeDocument/2006/relationships/oleObject" Target="embeddings/oleObject84.bin"/><Relationship Id="rId16" Type="http://schemas.openxmlformats.org/officeDocument/2006/relationships/oleObject" Target="embeddings/oleObject3.bin"/><Relationship Id="rId221" Type="http://schemas.openxmlformats.org/officeDocument/2006/relationships/oleObject" Target="embeddings/oleObject95.bin"/><Relationship Id="rId263" Type="http://schemas.openxmlformats.org/officeDocument/2006/relationships/image" Target="media/image137.png"/><Relationship Id="rId319" Type="http://schemas.openxmlformats.org/officeDocument/2006/relationships/image" Target="media/image163.png"/><Relationship Id="rId58" Type="http://schemas.openxmlformats.org/officeDocument/2006/relationships/oleObject" Target="embeddings/oleObject21.bin"/><Relationship Id="rId123" Type="http://schemas.openxmlformats.org/officeDocument/2006/relationships/image" Target="media/image64.wmf"/><Relationship Id="rId330" Type="http://schemas.openxmlformats.org/officeDocument/2006/relationships/image" Target="media/image170.wmf"/><Relationship Id="rId165" Type="http://schemas.openxmlformats.org/officeDocument/2006/relationships/image" Target="media/image87.wmf"/><Relationship Id="rId372" Type="http://schemas.openxmlformats.org/officeDocument/2006/relationships/oleObject" Target="embeddings/oleObject171.bin"/><Relationship Id="rId211" Type="http://schemas.openxmlformats.org/officeDocument/2006/relationships/image" Target="media/image113.wmf"/><Relationship Id="rId232" Type="http://schemas.openxmlformats.org/officeDocument/2006/relationships/image" Target="media/image123.wmf"/><Relationship Id="rId253" Type="http://schemas.openxmlformats.org/officeDocument/2006/relationships/oleObject" Target="embeddings/oleObject113.bin"/><Relationship Id="rId274" Type="http://schemas.openxmlformats.org/officeDocument/2006/relationships/image" Target="media/image142.png"/><Relationship Id="rId295" Type="http://schemas.openxmlformats.org/officeDocument/2006/relationships/image" Target="media/image151.png"/><Relationship Id="rId309" Type="http://schemas.openxmlformats.org/officeDocument/2006/relationships/oleObject" Target="embeddings/oleObject145.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image" Target="media/image58.wmf"/><Relationship Id="rId134" Type="http://schemas.openxmlformats.org/officeDocument/2006/relationships/image" Target="media/image70.wmf"/><Relationship Id="rId320" Type="http://schemas.openxmlformats.org/officeDocument/2006/relationships/image" Target="media/image164.png"/><Relationship Id="rId80" Type="http://schemas.openxmlformats.org/officeDocument/2006/relationships/oleObject" Target="embeddings/oleObject32.bin"/><Relationship Id="rId155" Type="http://schemas.openxmlformats.org/officeDocument/2006/relationships/oleObject" Target="embeddings/oleObject65.bin"/><Relationship Id="rId176" Type="http://schemas.openxmlformats.org/officeDocument/2006/relationships/oleObject" Target="embeddings/oleObject75.bin"/><Relationship Id="rId197" Type="http://schemas.openxmlformats.org/officeDocument/2006/relationships/image" Target="media/image104.wmf"/><Relationship Id="rId341" Type="http://schemas.openxmlformats.org/officeDocument/2006/relationships/image" Target="media/image176.wmf"/><Relationship Id="rId362" Type="http://schemas.openxmlformats.org/officeDocument/2006/relationships/oleObject" Target="embeddings/oleObject166.bin"/><Relationship Id="rId383" Type="http://schemas.openxmlformats.org/officeDocument/2006/relationships/image" Target="media/image196.wmf"/><Relationship Id="rId201" Type="http://schemas.openxmlformats.org/officeDocument/2006/relationships/image" Target="media/image106.png"/><Relationship Id="rId222" Type="http://schemas.openxmlformats.org/officeDocument/2006/relationships/image" Target="media/image118.wmf"/><Relationship Id="rId243" Type="http://schemas.openxmlformats.org/officeDocument/2006/relationships/image" Target="media/image127.wmf"/><Relationship Id="rId264" Type="http://schemas.openxmlformats.org/officeDocument/2006/relationships/oleObject" Target="embeddings/oleObject118.bin"/><Relationship Id="rId285" Type="http://schemas.openxmlformats.org/officeDocument/2006/relationships/image" Target="media/image147.wmf"/><Relationship Id="rId17" Type="http://schemas.openxmlformats.org/officeDocument/2006/relationships/image" Target="media/image5.png"/><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3.wmf"/><Relationship Id="rId124" Type="http://schemas.openxmlformats.org/officeDocument/2006/relationships/oleObject" Target="embeddings/oleObject51.bin"/><Relationship Id="rId310" Type="http://schemas.openxmlformats.org/officeDocument/2006/relationships/oleObject" Target="embeddings/oleObject146.bin"/><Relationship Id="rId70" Type="http://schemas.openxmlformats.org/officeDocument/2006/relationships/oleObject" Target="embeddings/oleObject27.bin"/><Relationship Id="rId91" Type="http://schemas.openxmlformats.org/officeDocument/2006/relationships/image" Target="media/image46.wmf"/><Relationship Id="rId145" Type="http://schemas.openxmlformats.org/officeDocument/2006/relationships/image" Target="media/image76.png"/><Relationship Id="rId166" Type="http://schemas.openxmlformats.org/officeDocument/2006/relationships/oleObject" Target="embeddings/oleObject70.bin"/><Relationship Id="rId187" Type="http://schemas.openxmlformats.org/officeDocument/2006/relationships/oleObject" Target="embeddings/oleObject80.bin"/><Relationship Id="rId331" Type="http://schemas.openxmlformats.org/officeDocument/2006/relationships/oleObject" Target="embeddings/oleObject152.bin"/><Relationship Id="rId352" Type="http://schemas.openxmlformats.org/officeDocument/2006/relationships/oleObject" Target="embeddings/oleObject161.bin"/><Relationship Id="rId373" Type="http://schemas.openxmlformats.org/officeDocument/2006/relationships/oleObject" Target="embeddings/oleObject172.bin"/><Relationship Id="rId394" Type="http://schemas.openxmlformats.org/officeDocument/2006/relationships/image" Target="media/image204.png"/><Relationship Id="rId1" Type="http://schemas.openxmlformats.org/officeDocument/2006/relationships/customXml" Target="../customXml/item1.xml"/><Relationship Id="rId212" Type="http://schemas.openxmlformats.org/officeDocument/2006/relationships/oleObject" Target="embeddings/oleObject90.bin"/><Relationship Id="rId233" Type="http://schemas.openxmlformats.org/officeDocument/2006/relationships/oleObject" Target="embeddings/oleObject101.bin"/><Relationship Id="rId254" Type="http://schemas.openxmlformats.org/officeDocument/2006/relationships/oleObject" Target="embeddings/oleObject114.bin"/><Relationship Id="rId28" Type="http://schemas.openxmlformats.org/officeDocument/2006/relationships/oleObject" Target="embeddings/oleObject7.bin"/><Relationship Id="rId49" Type="http://schemas.openxmlformats.org/officeDocument/2006/relationships/oleObject" Target="embeddings/oleObject17.bin"/><Relationship Id="rId114" Type="http://schemas.openxmlformats.org/officeDocument/2006/relationships/oleObject" Target="embeddings/oleObject47.bin"/><Relationship Id="rId275" Type="http://schemas.openxmlformats.org/officeDocument/2006/relationships/image" Target="media/image143.wmf"/><Relationship Id="rId296" Type="http://schemas.openxmlformats.org/officeDocument/2006/relationships/image" Target="media/image152.wmf"/><Relationship Id="rId300" Type="http://schemas.openxmlformats.org/officeDocument/2006/relationships/image" Target="media/image154.wmf"/><Relationship Id="rId60" Type="http://schemas.openxmlformats.org/officeDocument/2006/relationships/oleObject" Target="embeddings/oleObject22.bin"/><Relationship Id="rId81" Type="http://schemas.openxmlformats.org/officeDocument/2006/relationships/image" Target="media/image40.png"/><Relationship Id="rId135" Type="http://schemas.openxmlformats.org/officeDocument/2006/relationships/oleObject" Target="embeddings/oleObject56.bin"/><Relationship Id="rId156" Type="http://schemas.openxmlformats.org/officeDocument/2006/relationships/image" Target="media/image82.png"/><Relationship Id="rId177" Type="http://schemas.openxmlformats.org/officeDocument/2006/relationships/image" Target="media/image93.wmf"/><Relationship Id="rId198" Type="http://schemas.openxmlformats.org/officeDocument/2006/relationships/oleObject" Target="embeddings/oleObject85.bin"/><Relationship Id="rId321" Type="http://schemas.openxmlformats.org/officeDocument/2006/relationships/image" Target="media/image165.png"/><Relationship Id="rId342" Type="http://schemas.openxmlformats.org/officeDocument/2006/relationships/oleObject" Target="embeddings/oleObject157.bin"/><Relationship Id="rId363" Type="http://schemas.openxmlformats.org/officeDocument/2006/relationships/image" Target="media/image188.wmf"/><Relationship Id="rId384" Type="http://schemas.openxmlformats.org/officeDocument/2006/relationships/oleObject" Target="embeddings/oleObject179.bin"/><Relationship Id="rId202" Type="http://schemas.openxmlformats.org/officeDocument/2006/relationships/image" Target="media/image107.png"/><Relationship Id="rId223" Type="http://schemas.openxmlformats.org/officeDocument/2006/relationships/oleObject" Target="embeddings/oleObject96.bin"/><Relationship Id="rId244" Type="http://schemas.openxmlformats.org/officeDocument/2006/relationships/oleObject" Target="embeddings/oleObject108.bin"/><Relationship Id="rId18" Type="http://schemas.openxmlformats.org/officeDocument/2006/relationships/image" Target="media/image6.wmf"/><Relationship Id="rId39" Type="http://schemas.openxmlformats.org/officeDocument/2006/relationships/oleObject" Target="embeddings/oleObject12.bin"/><Relationship Id="rId265" Type="http://schemas.openxmlformats.org/officeDocument/2006/relationships/oleObject" Target="embeddings/oleObject119.bin"/><Relationship Id="rId286" Type="http://schemas.openxmlformats.org/officeDocument/2006/relationships/oleObject" Target="embeddings/oleObject130.bin"/><Relationship Id="rId50" Type="http://schemas.openxmlformats.org/officeDocument/2006/relationships/image" Target="media/image24.wmf"/><Relationship Id="rId104" Type="http://schemas.openxmlformats.org/officeDocument/2006/relationships/oleObject" Target="embeddings/oleObject42.bin"/><Relationship Id="rId125" Type="http://schemas.openxmlformats.org/officeDocument/2006/relationships/image" Target="media/image65.wmf"/><Relationship Id="rId146" Type="http://schemas.openxmlformats.org/officeDocument/2006/relationships/image" Target="media/image77.wmf"/><Relationship Id="rId167" Type="http://schemas.openxmlformats.org/officeDocument/2006/relationships/image" Target="media/image88.wmf"/><Relationship Id="rId188" Type="http://schemas.openxmlformats.org/officeDocument/2006/relationships/image" Target="media/image99.wmf"/><Relationship Id="rId311" Type="http://schemas.openxmlformats.org/officeDocument/2006/relationships/image" Target="media/image156.png"/><Relationship Id="rId332" Type="http://schemas.openxmlformats.org/officeDocument/2006/relationships/image" Target="media/image171.png"/><Relationship Id="rId353" Type="http://schemas.openxmlformats.org/officeDocument/2006/relationships/image" Target="media/image183.wmf"/><Relationship Id="rId374" Type="http://schemas.openxmlformats.org/officeDocument/2006/relationships/oleObject" Target="embeddings/oleObject173.bin"/><Relationship Id="rId395" Type="http://schemas.openxmlformats.org/officeDocument/2006/relationships/image" Target="media/image205.png"/><Relationship Id="rId71" Type="http://schemas.openxmlformats.org/officeDocument/2006/relationships/image" Target="media/image35.wmf"/><Relationship Id="rId92" Type="http://schemas.openxmlformats.org/officeDocument/2006/relationships/oleObject" Target="embeddings/oleObject37.bin"/><Relationship Id="rId213" Type="http://schemas.openxmlformats.org/officeDocument/2006/relationships/image" Target="media/image114.wmf"/><Relationship Id="rId234" Type="http://schemas.openxmlformats.org/officeDocument/2006/relationships/image" Target="media/image124.wmf"/><Relationship Id="rId2" Type="http://schemas.openxmlformats.org/officeDocument/2006/relationships/customXml" Target="../customXml/item2.xml"/><Relationship Id="rId29" Type="http://schemas.openxmlformats.org/officeDocument/2006/relationships/image" Target="media/image13.wmf"/><Relationship Id="rId255" Type="http://schemas.openxmlformats.org/officeDocument/2006/relationships/image" Target="media/image132.png"/><Relationship Id="rId276" Type="http://schemas.openxmlformats.org/officeDocument/2006/relationships/oleObject" Target="embeddings/oleObject124.bin"/><Relationship Id="rId297" Type="http://schemas.openxmlformats.org/officeDocument/2006/relationships/oleObject" Target="embeddings/oleObject136.bin"/><Relationship Id="rId40" Type="http://schemas.openxmlformats.org/officeDocument/2006/relationships/image" Target="media/image19.wmf"/><Relationship Id="rId115" Type="http://schemas.openxmlformats.org/officeDocument/2006/relationships/image" Target="media/image59.wmf"/><Relationship Id="rId136" Type="http://schemas.openxmlformats.org/officeDocument/2006/relationships/image" Target="media/image71.wmf"/><Relationship Id="rId157" Type="http://schemas.openxmlformats.org/officeDocument/2006/relationships/image" Target="media/image83.wmf"/><Relationship Id="rId178" Type="http://schemas.openxmlformats.org/officeDocument/2006/relationships/oleObject" Target="embeddings/oleObject76.bin"/><Relationship Id="rId301" Type="http://schemas.openxmlformats.org/officeDocument/2006/relationships/oleObject" Target="embeddings/oleObject138.bin"/><Relationship Id="rId322" Type="http://schemas.openxmlformats.org/officeDocument/2006/relationships/image" Target="media/image166.png"/><Relationship Id="rId343" Type="http://schemas.openxmlformats.org/officeDocument/2006/relationships/image" Target="media/image177.wmf"/><Relationship Id="rId364" Type="http://schemas.openxmlformats.org/officeDocument/2006/relationships/oleObject" Target="embeddings/oleObject167.bin"/><Relationship Id="rId61" Type="http://schemas.openxmlformats.org/officeDocument/2006/relationships/image" Target="media/image30.wmf"/><Relationship Id="rId82" Type="http://schemas.openxmlformats.org/officeDocument/2006/relationships/image" Target="media/image41.png"/><Relationship Id="rId199" Type="http://schemas.openxmlformats.org/officeDocument/2006/relationships/image" Target="media/image105.wmf"/><Relationship Id="rId203" Type="http://schemas.openxmlformats.org/officeDocument/2006/relationships/image" Target="media/image108.png"/><Relationship Id="rId385" Type="http://schemas.openxmlformats.org/officeDocument/2006/relationships/image" Target="media/image197.wmf"/><Relationship Id="rId19" Type="http://schemas.openxmlformats.org/officeDocument/2006/relationships/oleObject" Target="embeddings/oleObject4.bin"/><Relationship Id="rId224" Type="http://schemas.openxmlformats.org/officeDocument/2006/relationships/image" Target="media/image119.wmf"/><Relationship Id="rId245" Type="http://schemas.openxmlformats.org/officeDocument/2006/relationships/image" Target="media/image128.wmf"/><Relationship Id="rId266" Type="http://schemas.openxmlformats.org/officeDocument/2006/relationships/oleObject" Target="embeddings/oleObject120.bin"/><Relationship Id="rId287" Type="http://schemas.openxmlformats.org/officeDocument/2006/relationships/image" Target="media/image148.wmf"/><Relationship Id="rId30" Type="http://schemas.openxmlformats.org/officeDocument/2006/relationships/oleObject" Target="embeddings/oleObject8.bin"/><Relationship Id="rId105" Type="http://schemas.openxmlformats.org/officeDocument/2006/relationships/image" Target="media/image54.wmf"/><Relationship Id="rId126" Type="http://schemas.openxmlformats.org/officeDocument/2006/relationships/oleObject" Target="embeddings/oleObject52.bin"/><Relationship Id="rId147" Type="http://schemas.openxmlformats.org/officeDocument/2006/relationships/oleObject" Target="embeddings/oleObject61.bin"/><Relationship Id="rId168" Type="http://schemas.openxmlformats.org/officeDocument/2006/relationships/oleObject" Target="embeddings/oleObject71.bin"/><Relationship Id="rId312" Type="http://schemas.openxmlformats.org/officeDocument/2006/relationships/image" Target="media/image157.png"/><Relationship Id="rId333" Type="http://schemas.openxmlformats.org/officeDocument/2006/relationships/image" Target="media/image172.wmf"/><Relationship Id="rId354" Type="http://schemas.openxmlformats.org/officeDocument/2006/relationships/oleObject" Target="embeddings/oleObject162.bin"/><Relationship Id="rId51" Type="http://schemas.openxmlformats.org/officeDocument/2006/relationships/oleObject" Target="embeddings/oleObject18.bin"/><Relationship Id="rId72" Type="http://schemas.openxmlformats.org/officeDocument/2006/relationships/oleObject" Target="embeddings/oleObject28.bin"/><Relationship Id="rId93" Type="http://schemas.openxmlformats.org/officeDocument/2006/relationships/image" Target="media/image47.png"/><Relationship Id="rId189" Type="http://schemas.openxmlformats.org/officeDocument/2006/relationships/oleObject" Target="embeddings/oleObject81.bin"/><Relationship Id="rId375" Type="http://schemas.openxmlformats.org/officeDocument/2006/relationships/oleObject" Target="embeddings/oleObject174.bin"/><Relationship Id="rId396" Type="http://schemas.openxmlformats.org/officeDocument/2006/relationships/image" Target="media/image206.png"/><Relationship Id="rId3" Type="http://schemas.openxmlformats.org/officeDocument/2006/relationships/customXml" Target="../customXml/item3.xml"/><Relationship Id="rId214" Type="http://schemas.openxmlformats.org/officeDocument/2006/relationships/oleObject" Target="embeddings/oleObject91.bin"/><Relationship Id="rId235" Type="http://schemas.openxmlformats.org/officeDocument/2006/relationships/oleObject" Target="embeddings/oleObject102.bin"/><Relationship Id="rId256" Type="http://schemas.openxmlformats.org/officeDocument/2006/relationships/oleObject" Target="embeddings/oleObject115.bin"/><Relationship Id="rId277" Type="http://schemas.openxmlformats.org/officeDocument/2006/relationships/oleObject" Target="embeddings/oleObject125.bin"/><Relationship Id="rId298" Type="http://schemas.openxmlformats.org/officeDocument/2006/relationships/image" Target="media/image153.wmf"/><Relationship Id="rId400" Type="http://schemas.openxmlformats.org/officeDocument/2006/relationships/footer" Target="footer1.xml"/><Relationship Id="rId116" Type="http://schemas.openxmlformats.org/officeDocument/2006/relationships/oleObject" Target="embeddings/oleObject48.bin"/><Relationship Id="rId137" Type="http://schemas.openxmlformats.org/officeDocument/2006/relationships/oleObject" Target="embeddings/oleObject57.bin"/><Relationship Id="rId158" Type="http://schemas.openxmlformats.org/officeDocument/2006/relationships/oleObject" Target="embeddings/oleObject66.bin"/><Relationship Id="rId302" Type="http://schemas.openxmlformats.org/officeDocument/2006/relationships/image" Target="media/image155.png"/><Relationship Id="rId323" Type="http://schemas.openxmlformats.org/officeDocument/2006/relationships/image" Target="media/image167.wmf"/><Relationship Id="rId344" Type="http://schemas.openxmlformats.org/officeDocument/2006/relationships/oleObject" Target="embeddings/oleObject158.bin"/><Relationship Id="rId20" Type="http://schemas.openxmlformats.org/officeDocument/2006/relationships/image" Target="media/image7.png"/><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2.wmf"/><Relationship Id="rId179" Type="http://schemas.openxmlformats.org/officeDocument/2006/relationships/image" Target="media/image94.wmf"/><Relationship Id="rId365" Type="http://schemas.openxmlformats.org/officeDocument/2006/relationships/image" Target="media/image189.wmf"/><Relationship Id="rId386" Type="http://schemas.openxmlformats.org/officeDocument/2006/relationships/oleObject" Target="embeddings/oleObject180.bin"/><Relationship Id="rId190" Type="http://schemas.openxmlformats.org/officeDocument/2006/relationships/image" Target="media/image100.wmf"/><Relationship Id="rId204" Type="http://schemas.openxmlformats.org/officeDocument/2006/relationships/image" Target="media/image109.wmf"/><Relationship Id="rId225" Type="http://schemas.openxmlformats.org/officeDocument/2006/relationships/oleObject" Target="embeddings/oleObject97.bin"/><Relationship Id="rId246" Type="http://schemas.openxmlformats.org/officeDocument/2006/relationships/oleObject" Target="embeddings/oleObject109.bin"/><Relationship Id="rId267" Type="http://schemas.openxmlformats.org/officeDocument/2006/relationships/oleObject" Target="embeddings/oleObject121.bin"/><Relationship Id="rId288" Type="http://schemas.openxmlformats.org/officeDocument/2006/relationships/oleObject" Target="embeddings/oleObject131.bin"/><Relationship Id="rId106" Type="http://schemas.openxmlformats.org/officeDocument/2006/relationships/oleObject" Target="embeddings/oleObject43.bin"/><Relationship Id="rId127" Type="http://schemas.openxmlformats.org/officeDocument/2006/relationships/image" Target="media/image66.png"/><Relationship Id="rId313" Type="http://schemas.openxmlformats.org/officeDocument/2006/relationships/image" Target="media/image158.wmf"/><Relationship Id="rId10" Type="http://schemas.openxmlformats.org/officeDocument/2006/relationships/image" Target="media/image1.png"/><Relationship Id="rId31" Type="http://schemas.openxmlformats.org/officeDocument/2006/relationships/image" Target="media/image14.png"/><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image" Target="media/image48.wmf"/><Relationship Id="rId148" Type="http://schemas.openxmlformats.org/officeDocument/2006/relationships/image" Target="media/image78.wmf"/><Relationship Id="rId169" Type="http://schemas.openxmlformats.org/officeDocument/2006/relationships/image" Target="media/image89.wmf"/><Relationship Id="rId334" Type="http://schemas.openxmlformats.org/officeDocument/2006/relationships/oleObject" Target="embeddings/oleObject153.bin"/><Relationship Id="rId355" Type="http://schemas.openxmlformats.org/officeDocument/2006/relationships/oleObject" Target="embeddings/oleObject163.bin"/><Relationship Id="rId376" Type="http://schemas.openxmlformats.org/officeDocument/2006/relationships/oleObject" Target="embeddings/oleObject175.bin"/><Relationship Id="rId397" Type="http://schemas.openxmlformats.org/officeDocument/2006/relationships/image" Target="media/image207.png"/><Relationship Id="rId4" Type="http://schemas.openxmlformats.org/officeDocument/2006/relationships/numbering" Target="numbering.xml"/><Relationship Id="rId180" Type="http://schemas.openxmlformats.org/officeDocument/2006/relationships/oleObject" Target="embeddings/oleObject77.bin"/><Relationship Id="rId215" Type="http://schemas.openxmlformats.org/officeDocument/2006/relationships/image" Target="media/image115.wmf"/><Relationship Id="rId236" Type="http://schemas.openxmlformats.org/officeDocument/2006/relationships/image" Target="media/image125.png"/><Relationship Id="rId257" Type="http://schemas.openxmlformats.org/officeDocument/2006/relationships/image" Target="media/image133.png"/><Relationship Id="rId278" Type="http://schemas.openxmlformats.org/officeDocument/2006/relationships/image" Target="media/image144.png"/><Relationship Id="rId401" Type="http://schemas.openxmlformats.org/officeDocument/2006/relationships/footer" Target="footer2.xml"/><Relationship Id="rId303" Type="http://schemas.openxmlformats.org/officeDocument/2006/relationships/oleObject" Target="embeddings/oleObject139.bin"/><Relationship Id="rId42" Type="http://schemas.openxmlformats.org/officeDocument/2006/relationships/image" Target="media/image20.wmf"/><Relationship Id="rId84" Type="http://schemas.openxmlformats.org/officeDocument/2006/relationships/oleObject" Target="embeddings/oleObject33.bin"/><Relationship Id="rId138" Type="http://schemas.openxmlformats.org/officeDocument/2006/relationships/image" Target="media/image72.wmf"/><Relationship Id="rId345" Type="http://schemas.openxmlformats.org/officeDocument/2006/relationships/image" Target="media/image178.wmf"/><Relationship Id="rId387" Type="http://schemas.openxmlformats.org/officeDocument/2006/relationships/image" Target="media/image198.wmf"/><Relationship Id="rId191" Type="http://schemas.openxmlformats.org/officeDocument/2006/relationships/oleObject" Target="embeddings/oleObject82.bin"/><Relationship Id="rId205" Type="http://schemas.openxmlformats.org/officeDocument/2006/relationships/oleObject" Target="embeddings/oleObject87.bin"/><Relationship Id="rId247" Type="http://schemas.openxmlformats.org/officeDocument/2006/relationships/image" Target="media/image129.wmf"/><Relationship Id="rId107" Type="http://schemas.openxmlformats.org/officeDocument/2006/relationships/image" Target="media/image55.wmf"/><Relationship Id="rId289" Type="http://schemas.openxmlformats.org/officeDocument/2006/relationships/oleObject" Target="embeddings/oleObject132.bin"/><Relationship Id="rId11" Type="http://schemas.openxmlformats.org/officeDocument/2006/relationships/image" Target="media/image2.wmf"/><Relationship Id="rId53" Type="http://schemas.openxmlformats.org/officeDocument/2006/relationships/oleObject" Target="embeddings/oleObject19.bin"/><Relationship Id="rId149" Type="http://schemas.openxmlformats.org/officeDocument/2006/relationships/oleObject" Target="embeddings/oleObject62.bin"/><Relationship Id="rId314" Type="http://schemas.openxmlformats.org/officeDocument/2006/relationships/oleObject" Target="embeddings/oleObject147.bin"/><Relationship Id="rId356" Type="http://schemas.openxmlformats.org/officeDocument/2006/relationships/image" Target="media/image184.wmf"/><Relationship Id="rId398" Type="http://schemas.openxmlformats.org/officeDocument/2006/relationships/header" Target="header1.xml"/><Relationship Id="rId95" Type="http://schemas.openxmlformats.org/officeDocument/2006/relationships/oleObject" Target="embeddings/oleObject38.bin"/><Relationship Id="rId160" Type="http://schemas.openxmlformats.org/officeDocument/2006/relationships/oleObject" Target="embeddings/oleObject67.bin"/><Relationship Id="rId216" Type="http://schemas.openxmlformats.org/officeDocument/2006/relationships/oleObject" Target="embeddings/oleObject92.bin"/><Relationship Id="rId258" Type="http://schemas.openxmlformats.org/officeDocument/2006/relationships/image" Target="media/image134.wmf"/><Relationship Id="rId22" Type="http://schemas.openxmlformats.org/officeDocument/2006/relationships/image" Target="media/image9.wmf"/><Relationship Id="rId64" Type="http://schemas.openxmlformats.org/officeDocument/2006/relationships/oleObject" Target="embeddings/oleObject24.bin"/><Relationship Id="rId118" Type="http://schemas.openxmlformats.org/officeDocument/2006/relationships/image" Target="media/image61.png"/><Relationship Id="rId325" Type="http://schemas.openxmlformats.org/officeDocument/2006/relationships/image" Target="media/image168.wmf"/><Relationship Id="rId367" Type="http://schemas.openxmlformats.org/officeDocument/2006/relationships/image" Target="media/image190.wmf"/><Relationship Id="rId171" Type="http://schemas.openxmlformats.org/officeDocument/2006/relationships/image" Target="media/image90.wmf"/><Relationship Id="rId227" Type="http://schemas.openxmlformats.org/officeDocument/2006/relationships/image" Target="media/image120.png"/><Relationship Id="rId269" Type="http://schemas.openxmlformats.org/officeDocument/2006/relationships/image" Target="media/image139.wmf"/><Relationship Id="rId33" Type="http://schemas.openxmlformats.org/officeDocument/2006/relationships/image" Target="media/image15.png"/><Relationship Id="rId129" Type="http://schemas.openxmlformats.org/officeDocument/2006/relationships/oleObject" Target="embeddings/oleObject53.bin"/><Relationship Id="rId280" Type="http://schemas.openxmlformats.org/officeDocument/2006/relationships/oleObject" Target="embeddings/oleObject127.bin"/><Relationship Id="rId336" Type="http://schemas.openxmlformats.org/officeDocument/2006/relationships/oleObject" Target="embeddings/oleObject154.bin"/><Relationship Id="rId75" Type="http://schemas.openxmlformats.org/officeDocument/2006/relationships/image" Target="media/image37.wmf"/><Relationship Id="rId140" Type="http://schemas.openxmlformats.org/officeDocument/2006/relationships/image" Target="media/image73.wmf"/><Relationship Id="rId182" Type="http://schemas.openxmlformats.org/officeDocument/2006/relationships/oleObject" Target="embeddings/oleObject78.bin"/><Relationship Id="rId378" Type="http://schemas.openxmlformats.org/officeDocument/2006/relationships/oleObject" Target="embeddings/oleObject176.bin"/><Relationship Id="rId403" Type="http://schemas.openxmlformats.org/officeDocument/2006/relationships/footer" Target="footer3.xml"/><Relationship Id="rId6" Type="http://schemas.openxmlformats.org/officeDocument/2006/relationships/settings" Target="settings.xml"/><Relationship Id="rId238" Type="http://schemas.openxmlformats.org/officeDocument/2006/relationships/oleObject" Target="embeddings/oleObject103.bin"/><Relationship Id="rId291" Type="http://schemas.openxmlformats.org/officeDocument/2006/relationships/oleObject" Target="embeddings/oleObject133.bin"/><Relationship Id="rId305" Type="http://schemas.openxmlformats.org/officeDocument/2006/relationships/oleObject" Target="embeddings/oleObject141.bin"/><Relationship Id="rId347" Type="http://schemas.openxmlformats.org/officeDocument/2006/relationships/image" Target="media/image179.wmf"/><Relationship Id="rId44" Type="http://schemas.openxmlformats.org/officeDocument/2006/relationships/image" Target="media/image21.wmf"/><Relationship Id="rId86" Type="http://schemas.openxmlformats.org/officeDocument/2006/relationships/oleObject" Target="embeddings/oleObject34.bin"/><Relationship Id="rId151" Type="http://schemas.openxmlformats.org/officeDocument/2006/relationships/oleObject" Target="embeddings/oleObject63.bin"/><Relationship Id="rId389" Type="http://schemas.openxmlformats.org/officeDocument/2006/relationships/image" Target="media/image199.png"/><Relationship Id="rId193" Type="http://schemas.openxmlformats.org/officeDocument/2006/relationships/image" Target="media/image102.wmf"/><Relationship Id="rId207" Type="http://schemas.openxmlformats.org/officeDocument/2006/relationships/image" Target="media/image111.wmf"/><Relationship Id="rId249" Type="http://schemas.openxmlformats.org/officeDocument/2006/relationships/image" Target="media/image130.wmf"/><Relationship Id="rId13" Type="http://schemas.openxmlformats.org/officeDocument/2006/relationships/image" Target="media/image3.wmf"/><Relationship Id="rId109" Type="http://schemas.openxmlformats.org/officeDocument/2006/relationships/image" Target="media/image56.wmf"/><Relationship Id="rId260" Type="http://schemas.openxmlformats.org/officeDocument/2006/relationships/image" Target="media/image135.png"/><Relationship Id="rId316" Type="http://schemas.openxmlformats.org/officeDocument/2006/relationships/image" Target="media/image160.png"/><Relationship Id="rId55" Type="http://schemas.openxmlformats.org/officeDocument/2006/relationships/oleObject" Target="embeddings/oleObject20.bin"/><Relationship Id="rId97" Type="http://schemas.openxmlformats.org/officeDocument/2006/relationships/oleObject" Target="embeddings/oleObject39.bin"/><Relationship Id="rId120" Type="http://schemas.openxmlformats.org/officeDocument/2006/relationships/oleObject" Target="embeddings/oleObject49.bin"/><Relationship Id="rId358" Type="http://schemas.openxmlformats.org/officeDocument/2006/relationships/image" Target="media/image185.wmf"/><Relationship Id="rId162" Type="http://schemas.openxmlformats.org/officeDocument/2006/relationships/oleObject" Target="embeddings/oleObject68.bin"/><Relationship Id="rId218" Type="http://schemas.openxmlformats.org/officeDocument/2006/relationships/oleObject" Target="embeddings/oleObject93.bin"/><Relationship Id="rId271" Type="http://schemas.openxmlformats.org/officeDocument/2006/relationships/image" Target="media/image140.png"/><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54.bin"/><Relationship Id="rId327" Type="http://schemas.openxmlformats.org/officeDocument/2006/relationships/image" Target="media/image169.wmf"/><Relationship Id="rId369" Type="http://schemas.openxmlformats.org/officeDocument/2006/relationships/image" Target="media/image191.png"/><Relationship Id="rId173" Type="http://schemas.openxmlformats.org/officeDocument/2006/relationships/image" Target="media/image91.wmf"/><Relationship Id="rId229" Type="http://schemas.openxmlformats.org/officeDocument/2006/relationships/oleObject" Target="embeddings/oleObject99.bin"/><Relationship Id="rId380" Type="http://schemas.openxmlformats.org/officeDocument/2006/relationships/image" Target="media/image194.png"/><Relationship Id="rId240" Type="http://schemas.openxmlformats.org/officeDocument/2006/relationships/oleObject" Target="embeddings/oleObject105.bin"/><Relationship Id="rId35" Type="http://schemas.openxmlformats.org/officeDocument/2006/relationships/oleObject" Target="embeddings/oleObject10.bin"/><Relationship Id="rId77" Type="http://schemas.openxmlformats.org/officeDocument/2006/relationships/image" Target="media/image38.wmf"/><Relationship Id="rId100" Type="http://schemas.openxmlformats.org/officeDocument/2006/relationships/image" Target="media/image51.wmf"/><Relationship Id="rId282" Type="http://schemas.openxmlformats.org/officeDocument/2006/relationships/oleObject" Target="embeddings/oleObject128.bin"/><Relationship Id="rId338" Type="http://schemas.openxmlformats.org/officeDocument/2006/relationships/oleObject" Target="embeddings/oleObject155.bin"/><Relationship Id="rId8" Type="http://schemas.openxmlformats.org/officeDocument/2006/relationships/footnotes" Target="footnotes.xml"/><Relationship Id="rId142" Type="http://schemas.openxmlformats.org/officeDocument/2006/relationships/image" Target="media/image74.wmf"/><Relationship Id="rId184" Type="http://schemas.openxmlformats.org/officeDocument/2006/relationships/image" Target="media/image97.wmf"/><Relationship Id="rId391" Type="http://schemas.openxmlformats.org/officeDocument/2006/relationships/image" Target="media/image201.png"/><Relationship Id="rId405" Type="http://schemas.openxmlformats.org/officeDocument/2006/relationships/theme" Target="theme/theme1.xml"/><Relationship Id="rId251" Type="http://schemas.openxmlformats.org/officeDocument/2006/relationships/image" Target="media/image131.wmf"/><Relationship Id="rId46" Type="http://schemas.openxmlformats.org/officeDocument/2006/relationships/image" Target="media/image22.wmf"/><Relationship Id="rId293" Type="http://schemas.openxmlformats.org/officeDocument/2006/relationships/image" Target="media/image150.wmf"/><Relationship Id="rId307" Type="http://schemas.openxmlformats.org/officeDocument/2006/relationships/oleObject" Target="embeddings/oleObject143.bin"/><Relationship Id="rId349" Type="http://schemas.openxmlformats.org/officeDocument/2006/relationships/image" Target="media/image180.png"/><Relationship Id="rId88" Type="http://schemas.openxmlformats.org/officeDocument/2006/relationships/oleObject" Target="embeddings/oleObject35.bin"/><Relationship Id="rId111" Type="http://schemas.openxmlformats.org/officeDocument/2006/relationships/image" Target="media/image57.wmf"/><Relationship Id="rId153" Type="http://schemas.openxmlformats.org/officeDocument/2006/relationships/oleObject" Target="embeddings/oleObject64.bin"/><Relationship Id="rId195" Type="http://schemas.openxmlformats.org/officeDocument/2006/relationships/image" Target="media/image103.wmf"/><Relationship Id="rId209" Type="http://schemas.openxmlformats.org/officeDocument/2006/relationships/image" Target="media/image112.wmf"/><Relationship Id="rId360" Type="http://schemas.openxmlformats.org/officeDocument/2006/relationships/image" Target="media/image186.png"/><Relationship Id="rId220" Type="http://schemas.openxmlformats.org/officeDocument/2006/relationships/oleObject" Target="embeddings/oleObject94.bin"/><Relationship Id="rId15" Type="http://schemas.openxmlformats.org/officeDocument/2006/relationships/image" Target="media/image4.wmf"/><Relationship Id="rId57" Type="http://schemas.openxmlformats.org/officeDocument/2006/relationships/image" Target="media/image28.wmf"/><Relationship Id="rId262" Type="http://schemas.openxmlformats.org/officeDocument/2006/relationships/oleObject" Target="embeddings/oleObject117.bin"/><Relationship Id="rId318" Type="http://schemas.openxmlformats.org/officeDocument/2006/relationships/image" Target="media/image162.png"/><Relationship Id="rId99" Type="http://schemas.openxmlformats.org/officeDocument/2006/relationships/oleObject" Target="embeddings/oleObject40.bin"/><Relationship Id="rId122" Type="http://schemas.openxmlformats.org/officeDocument/2006/relationships/oleObject" Target="embeddings/oleObject50.bin"/><Relationship Id="rId164" Type="http://schemas.openxmlformats.org/officeDocument/2006/relationships/oleObject" Target="embeddings/oleObject69.bin"/><Relationship Id="rId371" Type="http://schemas.openxmlformats.org/officeDocument/2006/relationships/oleObject" Target="embeddings/oleObject170.bin"/><Relationship Id="rId26" Type="http://schemas.openxmlformats.org/officeDocument/2006/relationships/image" Target="media/image11.png"/><Relationship Id="rId231" Type="http://schemas.openxmlformats.org/officeDocument/2006/relationships/oleObject" Target="embeddings/oleObject100.bin"/><Relationship Id="rId273" Type="http://schemas.openxmlformats.org/officeDocument/2006/relationships/oleObject" Target="embeddings/oleObject123.bin"/><Relationship Id="rId329" Type="http://schemas.openxmlformats.org/officeDocument/2006/relationships/oleObject" Target="embeddings/oleObject151.bin"/><Relationship Id="rId68" Type="http://schemas.openxmlformats.org/officeDocument/2006/relationships/image" Target="media/image33.png"/><Relationship Id="rId133" Type="http://schemas.openxmlformats.org/officeDocument/2006/relationships/oleObject" Target="embeddings/oleObject55.bin"/><Relationship Id="rId175" Type="http://schemas.openxmlformats.org/officeDocument/2006/relationships/image" Target="media/image92.wmf"/><Relationship Id="rId340" Type="http://schemas.openxmlformats.org/officeDocument/2006/relationships/oleObject" Target="embeddings/oleObject156.bin"/><Relationship Id="rId200" Type="http://schemas.openxmlformats.org/officeDocument/2006/relationships/oleObject" Target="embeddings/oleObject86.bin"/><Relationship Id="rId382" Type="http://schemas.openxmlformats.org/officeDocument/2006/relationships/oleObject" Target="embeddings/oleObject178.bin"/><Relationship Id="rId242" Type="http://schemas.openxmlformats.org/officeDocument/2006/relationships/oleObject" Target="embeddings/oleObject107.bin"/><Relationship Id="rId284" Type="http://schemas.openxmlformats.org/officeDocument/2006/relationships/oleObject" Target="embeddings/oleObject129.bin"/><Relationship Id="rId37" Type="http://schemas.openxmlformats.org/officeDocument/2006/relationships/oleObject" Target="embeddings/oleObject11.bin"/><Relationship Id="rId79" Type="http://schemas.openxmlformats.org/officeDocument/2006/relationships/image" Target="media/image39.wmf"/><Relationship Id="rId102" Type="http://schemas.openxmlformats.org/officeDocument/2006/relationships/image" Target="media/image52.png"/><Relationship Id="rId144" Type="http://schemas.openxmlformats.org/officeDocument/2006/relationships/image" Target="media/image75.png"/><Relationship Id="rId90" Type="http://schemas.openxmlformats.org/officeDocument/2006/relationships/oleObject" Target="embeddings/oleObject36.bin"/><Relationship Id="rId186" Type="http://schemas.openxmlformats.org/officeDocument/2006/relationships/image" Target="media/image98.wmf"/><Relationship Id="rId351" Type="http://schemas.openxmlformats.org/officeDocument/2006/relationships/image" Target="media/image182.wmf"/><Relationship Id="rId393" Type="http://schemas.openxmlformats.org/officeDocument/2006/relationships/image" Target="media/image203.png"/></Relationships>
</file>

<file path=word/_rels/header2.xml.rels><?xml version="1.0" encoding="UTF-8" standalone="yes"?>
<Relationships xmlns="http://schemas.openxmlformats.org/package/2006/relationships"><Relationship Id="rId1" Type="http://schemas.openxmlformats.org/officeDocument/2006/relationships/image" Target="media/image20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26</Pages>
  <Words>8673</Words>
  <Characters>9020</Characters>
  <Application>Microsoft Office Word</Application>
  <DocSecurity>0</DocSecurity>
  <Lines>501</Lines>
  <Paragraphs>570</Paragraphs>
  <ScaleCrop>false</ScaleCrop>
  <Company/>
  <LinksUpToDate>false</LinksUpToDate>
  <CharactersWithSpaces>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2025-06-04T05:56:00Z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