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BB10BB4"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如图所示，方形铝管静置在足够大的绝缘水平面上，现使</w:t>
            </w:r>
            <w:proofErr w:type="gramStart"/>
            <w:r>
              <w:t>一</w:t>
            </w:r>
            <w:proofErr w:type="gramEnd"/>
            <w:r>
              <w:t>条形磁铁（条形磁铁横截面比铝管管内横截面小）获得一定的水平初速度并自左向右穿过铝管，忽略一切摩擦。则磁铁穿过铝管过程（　　）</w:t>
            </w:r>
          </w:p>
          <w:p w14:paraId="621AD2A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1ADBF8B2" wp14:editId="03E07E5D">
                  <wp:extent cx="2533650" cy="552450"/>
                  <wp:effectExtent l="0" t="0" r="0" b="0"/>
                  <wp:docPr id="3" name="图片 3" descr="@@@976f9147-6ab9-4c1a-9d83-d8e0e387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6f9147-6ab9-4c1a-9d83-d8e0e3873663"/>
                          <pic:cNvPicPr>
                            <a:picLocks noChangeAspect="1"/>
                          </pic:cNvPicPr>
                        </pic:nvPicPr>
                        <pic:blipFill>
                          <a:blip r:embed="rId9"/>
                          <a:stretch>
                            <a:fillRect/>
                          </a:stretch>
                        </pic:blipFill>
                        <pic:spPr>
                          <a:xfrm>
                            <a:off x="0" y="0"/>
                            <a:ext cx="2533650" cy="552450"/>
                          </a:xfrm>
                          <a:prstGeom prst="rect">
                            <a:avLst/>
                          </a:prstGeom>
                        </pic:spPr>
                      </pic:pic>
                    </a:graphicData>
                  </a:graphic>
                </wp:inline>
              </w:drawing>
            </w:r>
          </w:p>
          <w:p w14:paraId="3A113255" w14:textId="77777777" w:rsidR="00D12540" w:rsidRDefault="00D12540" w:rsidP="00D12540">
            <w:pPr>
              <w:shd w:val="clear" w:color="auto" w:fill="FFFFFF" w:themeFill="background1"/>
              <w:spacing w:line="360" w:lineRule="auto"/>
              <w:ind w:left="300"/>
              <w:jc w:val="left"/>
              <w:textAlignment w:val="center"/>
            </w:pPr>
            <w:r>
              <w:t>A</w:t>
            </w:r>
            <w:r>
              <w:t>．铝管受到的安培力可能</w:t>
            </w:r>
            <w:proofErr w:type="gramStart"/>
            <w:r>
              <w:t>先水平</w:t>
            </w:r>
            <w:proofErr w:type="gramEnd"/>
            <w:r>
              <w:t>向右后水平向左</w:t>
            </w:r>
          </w:p>
          <w:p w14:paraId="40C4A78B" w14:textId="77777777" w:rsidR="00D12540" w:rsidRDefault="00D12540" w:rsidP="00D12540">
            <w:pPr>
              <w:shd w:val="clear" w:color="auto" w:fill="FFFFFF" w:themeFill="background1"/>
              <w:spacing w:line="360" w:lineRule="auto"/>
              <w:ind w:left="300"/>
              <w:jc w:val="left"/>
              <w:textAlignment w:val="center"/>
            </w:pPr>
            <w:r>
              <w:t>B</w:t>
            </w:r>
            <w:r>
              <w:t>．铝管中有感应电流</w:t>
            </w:r>
          </w:p>
          <w:p w14:paraId="535C4FF8" w14:textId="77777777" w:rsidR="00D12540" w:rsidRDefault="00D12540" w:rsidP="00D12540">
            <w:pPr>
              <w:shd w:val="clear" w:color="auto" w:fill="FFFFFF" w:themeFill="background1"/>
              <w:spacing w:line="360" w:lineRule="auto"/>
              <w:ind w:left="300"/>
              <w:jc w:val="left"/>
              <w:textAlignment w:val="center"/>
            </w:pPr>
            <w:r>
              <w:t>C</w:t>
            </w:r>
            <w:r>
              <w:t>．磁体与铝管组成的系统动量守恒</w:t>
            </w:r>
          </w:p>
          <w:p w14:paraId="1774BA15" w14:textId="77777777" w:rsidR="00D12540" w:rsidRDefault="00D12540" w:rsidP="00D12540">
            <w:pPr>
              <w:shd w:val="clear" w:color="auto" w:fill="FFFFFF" w:themeFill="background1"/>
              <w:spacing w:line="360" w:lineRule="auto"/>
              <w:ind w:left="300"/>
              <w:jc w:val="left"/>
              <w:textAlignment w:val="center"/>
            </w:pPr>
            <w:r>
              <w:t>D</w:t>
            </w:r>
            <w:r>
              <w:t>．磁体与铝管组成的系统机械能守恒</w:t>
            </w:r>
          </w:p>
          <w:p w14:paraId="74137B10"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BC</w:t>
            </w:r>
          </w:p>
          <w:p w14:paraId="2A6500F0"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w:t>
            </w:r>
            <w:r>
              <w:rPr>
                <w:color w:val="FF0000"/>
              </w:rPr>
              <w:t>“</w:t>
            </w:r>
            <w:r>
              <w:rPr>
                <w:color w:val="FF0000"/>
              </w:rPr>
              <w:t>来拒去留</w:t>
            </w:r>
            <w:r>
              <w:rPr>
                <w:color w:val="FF0000"/>
              </w:rPr>
              <w:t>”</w:t>
            </w:r>
            <w:r>
              <w:rPr>
                <w:color w:val="FF0000"/>
              </w:rPr>
              <w:t>可知铝管受到的安培力一直水平向右。故</w:t>
            </w:r>
            <w:r>
              <w:rPr>
                <w:color w:val="FF0000"/>
              </w:rPr>
              <w:t>A</w:t>
            </w:r>
            <w:r>
              <w:rPr>
                <w:color w:val="FF0000"/>
              </w:rPr>
              <w:t>错误；</w:t>
            </w:r>
          </w:p>
          <w:p w14:paraId="7FE1AEDB" w14:textId="77777777" w:rsidR="00D12540" w:rsidRDefault="00D12540" w:rsidP="00D12540">
            <w:pPr>
              <w:shd w:val="clear" w:color="auto" w:fill="FFFFFF" w:themeFill="background1"/>
              <w:spacing w:line="360" w:lineRule="auto"/>
              <w:jc w:val="left"/>
              <w:textAlignment w:val="center"/>
              <w:rPr>
                <w:color w:val="FF0000"/>
              </w:rPr>
            </w:pPr>
            <w:r>
              <w:rPr>
                <w:color w:val="FF0000"/>
              </w:rPr>
              <w:t>B</w:t>
            </w:r>
            <w:r>
              <w:rPr>
                <w:color w:val="FF0000"/>
              </w:rPr>
              <w:t>．磁铁穿过铝管过程，铝管中磁通量发生变化，有感应电流。故</w:t>
            </w:r>
            <w:r>
              <w:rPr>
                <w:color w:val="FF0000"/>
              </w:rPr>
              <w:t>B</w:t>
            </w:r>
            <w:r>
              <w:rPr>
                <w:color w:val="FF0000"/>
              </w:rPr>
              <w:t>正确；</w:t>
            </w:r>
          </w:p>
          <w:p w14:paraId="0FFE0631" w14:textId="77777777" w:rsidR="00D12540" w:rsidRDefault="00D12540" w:rsidP="00D12540">
            <w:pPr>
              <w:shd w:val="clear" w:color="auto" w:fill="FFFFFF" w:themeFill="background1"/>
              <w:spacing w:line="360" w:lineRule="auto"/>
              <w:jc w:val="left"/>
              <w:textAlignment w:val="center"/>
              <w:rPr>
                <w:color w:val="FF0000"/>
              </w:rPr>
            </w:pPr>
            <w:r>
              <w:rPr>
                <w:color w:val="FF0000"/>
              </w:rPr>
              <w:t>C</w:t>
            </w:r>
            <w:r>
              <w:rPr>
                <w:color w:val="FF0000"/>
              </w:rPr>
              <w:t>．磁体与铝管组成的系统所受外力为零，动量守恒。故</w:t>
            </w:r>
            <w:r>
              <w:rPr>
                <w:color w:val="FF0000"/>
              </w:rPr>
              <w:t>C</w:t>
            </w:r>
            <w:r>
              <w:rPr>
                <w:color w:val="FF0000"/>
              </w:rPr>
              <w:t>正确；</w:t>
            </w:r>
          </w:p>
          <w:p w14:paraId="1F403861" w14:textId="77777777" w:rsidR="00D12540" w:rsidRDefault="00D12540" w:rsidP="00D12540">
            <w:pPr>
              <w:shd w:val="clear" w:color="auto" w:fill="FFFFFF" w:themeFill="background1"/>
              <w:spacing w:line="360" w:lineRule="auto"/>
              <w:jc w:val="left"/>
              <w:textAlignment w:val="center"/>
              <w:rPr>
                <w:color w:val="FF0000"/>
              </w:rPr>
            </w:pPr>
            <w:r>
              <w:rPr>
                <w:color w:val="FF0000"/>
              </w:rPr>
              <w:t>D</w:t>
            </w:r>
            <w:r>
              <w:rPr>
                <w:color w:val="FF0000"/>
              </w:rPr>
              <w:t>．铝管中感应电流会使铝管发热，电能转化为内能，所以磁体与铝管组成的系统机械能不守恒。故</w:t>
            </w:r>
            <w:r>
              <w:rPr>
                <w:color w:val="FF0000"/>
              </w:rPr>
              <w:t>D</w:t>
            </w:r>
            <w:r>
              <w:rPr>
                <w:color w:val="FF0000"/>
              </w:rPr>
              <w:t>错误。</w:t>
            </w:r>
          </w:p>
          <w:p w14:paraId="7DBFAC03"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3D36F9EF" w14:textId="77777777" w:rsidR="00D12540" w:rsidRDefault="00D12540" w:rsidP="00D12540">
            <w:pPr>
              <w:shd w:val="clear" w:color="auto" w:fill="FFFFFF" w:themeFill="background1"/>
              <w:spacing w:line="360" w:lineRule="auto"/>
              <w:jc w:val="left"/>
              <w:textAlignment w:val="center"/>
            </w:pPr>
            <w:r>
              <w:rPr>
                <w:b/>
                <w:bCs/>
              </w:rPr>
              <w:lastRenderedPageBreak/>
              <w:t>【变式演练</w:t>
            </w:r>
            <w:r>
              <w:rPr>
                <w:b/>
                <w:bCs/>
              </w:rPr>
              <w:t>1</w:t>
            </w:r>
            <w:r>
              <w:rPr>
                <w:b/>
                <w:bCs/>
              </w:rPr>
              <w:t>】</w:t>
            </w:r>
            <w:r>
              <w:t>如图所示，小车与木箱紧挨着静止放在光滑的水平冰面上，现有</w:t>
            </w:r>
            <w:proofErr w:type="gramStart"/>
            <w:r>
              <w:t>一</w:t>
            </w:r>
            <w:proofErr w:type="gramEnd"/>
            <w:r>
              <w:t>男孩站在小车上用力向右迅速推出木箱，关于上述过程，下列说法正确的是（　　）</w:t>
            </w:r>
          </w:p>
          <w:p w14:paraId="011F0FA2"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565C6404" wp14:editId="3175CA11">
                  <wp:extent cx="2190750" cy="904875"/>
                  <wp:effectExtent l="0" t="0" r="0" b="9525"/>
                  <wp:docPr id="100003" name="图片 100003" descr="@@@a4ce4793-1157-4c26-bf6c-cf386890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ce4793-1157-4c26-bf6c-cf3868901216"/>
                          <pic:cNvPicPr>
                            <a:picLocks noChangeAspect="1"/>
                          </pic:cNvPicPr>
                        </pic:nvPicPr>
                        <pic:blipFill>
                          <a:blip r:embed="rId10"/>
                          <a:stretch>
                            <a:fillRect/>
                          </a:stretch>
                        </pic:blipFill>
                        <pic:spPr>
                          <a:xfrm>
                            <a:off x="0" y="0"/>
                            <a:ext cx="2190750" cy="904875"/>
                          </a:xfrm>
                          <a:prstGeom prst="rect">
                            <a:avLst/>
                          </a:prstGeom>
                        </pic:spPr>
                      </pic:pic>
                    </a:graphicData>
                  </a:graphic>
                </wp:inline>
              </w:drawing>
            </w:r>
          </w:p>
          <w:p w14:paraId="1FA76A1C" w14:textId="77777777" w:rsidR="00D12540" w:rsidRDefault="00D12540" w:rsidP="00D12540">
            <w:pPr>
              <w:shd w:val="clear" w:color="auto" w:fill="FFFFFF" w:themeFill="background1"/>
              <w:spacing w:line="360" w:lineRule="auto"/>
              <w:jc w:val="left"/>
              <w:textAlignment w:val="center"/>
            </w:pPr>
            <w:r>
              <w:t>A</w:t>
            </w:r>
            <w:r>
              <w:t>．男孩和木箱组成的系统机械能守恒</w:t>
            </w:r>
          </w:p>
          <w:p w14:paraId="749E66BF" w14:textId="77777777" w:rsidR="00D12540" w:rsidRDefault="00D12540" w:rsidP="00D12540">
            <w:pPr>
              <w:shd w:val="clear" w:color="auto" w:fill="FFFFFF" w:themeFill="background1"/>
              <w:spacing w:line="360" w:lineRule="auto"/>
              <w:jc w:val="left"/>
              <w:textAlignment w:val="center"/>
            </w:pPr>
            <w:r>
              <w:t>B</w:t>
            </w:r>
            <w:r>
              <w:t>．小车与木箱组成的系统动量守恒</w:t>
            </w:r>
          </w:p>
          <w:p w14:paraId="7BD8AA07" w14:textId="77777777" w:rsidR="00D12540" w:rsidRDefault="00D12540" w:rsidP="00D12540">
            <w:pPr>
              <w:shd w:val="clear" w:color="auto" w:fill="FFFFFF" w:themeFill="background1"/>
              <w:spacing w:line="360" w:lineRule="auto"/>
              <w:jc w:val="left"/>
              <w:textAlignment w:val="center"/>
            </w:pPr>
            <w:r>
              <w:t>C</w:t>
            </w:r>
            <w:r>
              <w:t>．男孩、小车与木箱三者组成的系统动量守恒</w:t>
            </w:r>
          </w:p>
          <w:p w14:paraId="41FFC1B5" w14:textId="77777777" w:rsidR="00D12540" w:rsidRDefault="00D12540" w:rsidP="00D12540">
            <w:pPr>
              <w:shd w:val="clear" w:color="auto" w:fill="FFFFFF" w:themeFill="background1"/>
              <w:spacing w:line="360" w:lineRule="auto"/>
              <w:jc w:val="left"/>
              <w:textAlignment w:val="center"/>
            </w:pPr>
            <w:r>
              <w:t>D</w:t>
            </w:r>
            <w:r>
              <w:t>．小孩推力的冲量小于木箱的动量的变化量</w:t>
            </w:r>
          </w:p>
          <w:p w14:paraId="0BB71DA4"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C</w:t>
            </w:r>
          </w:p>
          <w:p w14:paraId="0AF8CABD"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．男孩和木箱组成的系统动能增大，由人体生物能转化为系统机械能，机械能不守恒，故</w:t>
            </w:r>
            <w:r>
              <w:rPr>
                <w:color w:val="FF0000"/>
              </w:rPr>
              <w:t>A</w:t>
            </w:r>
            <w:r>
              <w:rPr>
                <w:color w:val="FF0000"/>
              </w:rPr>
              <w:t>错误；</w:t>
            </w:r>
          </w:p>
          <w:p w14:paraId="058663F2" w14:textId="77777777" w:rsidR="00D12540" w:rsidRDefault="00D12540" w:rsidP="00D12540">
            <w:pPr>
              <w:shd w:val="clear" w:color="auto" w:fill="FFFFFF" w:themeFill="background1"/>
              <w:spacing w:line="360" w:lineRule="auto"/>
              <w:jc w:val="left"/>
              <w:textAlignment w:val="center"/>
              <w:rPr>
                <w:color w:val="FF0000"/>
              </w:rPr>
            </w:pPr>
            <w:r>
              <w:rPr>
                <w:color w:val="FF0000"/>
              </w:rPr>
              <w:t>BC</w:t>
            </w:r>
            <w:r>
              <w:rPr>
                <w:color w:val="FF0000"/>
              </w:rPr>
              <w:t>．系统受合外力为零，系统动量守恒，所以男孩、小车与木箱三者组成的系统动量守恒，故</w:t>
            </w:r>
            <w:r>
              <w:rPr>
                <w:color w:val="FF0000"/>
              </w:rPr>
              <w:t>B</w:t>
            </w:r>
            <w:r>
              <w:rPr>
                <w:color w:val="FF0000"/>
              </w:rPr>
              <w:t>错误，</w:t>
            </w:r>
            <w:r>
              <w:rPr>
                <w:color w:val="FF0000"/>
              </w:rPr>
              <w:t>C</w:t>
            </w:r>
            <w:r>
              <w:rPr>
                <w:color w:val="FF0000"/>
              </w:rPr>
              <w:t>正确；</w:t>
            </w:r>
          </w:p>
          <w:p w14:paraId="0FB4DFA2" w14:textId="77777777" w:rsidR="00D12540" w:rsidRDefault="00D12540" w:rsidP="00D12540">
            <w:pPr>
              <w:shd w:val="clear" w:color="auto" w:fill="FFFFFF" w:themeFill="background1"/>
              <w:spacing w:line="360" w:lineRule="auto"/>
              <w:jc w:val="left"/>
              <w:textAlignment w:val="center"/>
              <w:rPr>
                <w:color w:val="FF0000"/>
              </w:rPr>
            </w:pPr>
            <w:r>
              <w:rPr>
                <w:color w:val="FF0000"/>
              </w:rPr>
              <w:t>D</w:t>
            </w:r>
            <w:r>
              <w:rPr>
                <w:color w:val="FF0000"/>
              </w:rPr>
              <w:t>．由动量定理可知，合外力的冲量等于动量的变化量，所以小孩推力的冲量等于木箱的动量的变化量，故</w:t>
            </w:r>
            <w:r>
              <w:rPr>
                <w:color w:val="FF0000"/>
              </w:rPr>
              <w:t>D</w:t>
            </w:r>
            <w:r>
              <w:rPr>
                <w:color w:val="FF0000"/>
              </w:rPr>
              <w:t>错误。</w:t>
            </w:r>
          </w:p>
          <w:p w14:paraId="28F3FD7B" w14:textId="77777777" w:rsidR="00D12540" w:rsidRDefault="00D12540" w:rsidP="00D12540">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335010EE" w14:textId="77777777" w:rsidR="00D12540" w:rsidRDefault="00D12540" w:rsidP="00D12540">
            <w:pPr>
              <w:shd w:val="clear" w:color="auto" w:fill="FFFFFF" w:themeFill="background1"/>
              <w:spacing w:line="360" w:lineRule="auto"/>
              <w:jc w:val="left"/>
              <w:textAlignment w:val="center"/>
            </w:pPr>
            <w:r>
              <w:t>【变式演练</w:t>
            </w:r>
            <w:r>
              <w:t>2</w:t>
            </w:r>
            <w:r>
              <w:t>】如右图所示，在水平光滑地面上有</w:t>
            </w:r>
            <w:r>
              <w:t>A</w:t>
            </w:r>
            <w:r>
              <w:t>、</w:t>
            </w:r>
            <w:r>
              <w:t>B</w:t>
            </w:r>
            <w:r>
              <w:t>两个木块，之间用一轻弹簧连接。</w:t>
            </w:r>
            <w:r>
              <w:t>A</w:t>
            </w:r>
            <w:r>
              <w:t>靠在墙壁上，用力</w:t>
            </w:r>
            <w:r>
              <w:rPr>
                <w:i/>
              </w:rPr>
              <w:t>F</w:t>
            </w:r>
            <w:r>
              <w:t>向左推</w:t>
            </w:r>
            <w:r>
              <w:t>B</w:t>
            </w:r>
            <w:r>
              <w:t>使两木块之间弹簧压缩并处于静止状态。若突然撤去力</w:t>
            </w:r>
            <w:r>
              <w:rPr>
                <w:i/>
              </w:rPr>
              <w:t>F</w:t>
            </w:r>
            <w:r>
              <w:t>，则下列说法中正确的是（　　）</w:t>
            </w:r>
          </w:p>
          <w:p w14:paraId="21A64B9C"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0ED5B523" wp14:editId="3792B3B7">
                  <wp:extent cx="1409700" cy="466725"/>
                  <wp:effectExtent l="0" t="0" r="0" b="9525"/>
                  <wp:docPr id="100007" name="图片 100007" descr="@@@12c00da3-6872-4b33-a686-f1d33c3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2c00da3-6872-4b33-a686-f1d33c346337"/>
                          <pic:cNvPicPr>
                            <a:picLocks noChangeAspect="1"/>
                          </pic:cNvPicPr>
                        </pic:nvPicPr>
                        <pic:blipFill>
                          <a:blip r:embed="rId11"/>
                          <a:stretch>
                            <a:fillRect/>
                          </a:stretch>
                        </pic:blipFill>
                        <pic:spPr>
                          <a:xfrm>
                            <a:off x="0" y="0"/>
                            <a:ext cx="1409700" cy="466725"/>
                          </a:xfrm>
                          <a:prstGeom prst="rect">
                            <a:avLst/>
                          </a:prstGeom>
                        </pic:spPr>
                      </pic:pic>
                    </a:graphicData>
                  </a:graphic>
                </wp:inline>
              </w:drawing>
            </w:r>
          </w:p>
          <w:p w14:paraId="03AF6EA6" w14:textId="77777777" w:rsidR="00D12540" w:rsidRDefault="00D12540" w:rsidP="00D12540">
            <w:pPr>
              <w:shd w:val="clear" w:color="auto" w:fill="FFFFFF" w:themeFill="background1"/>
              <w:spacing w:line="360" w:lineRule="auto"/>
              <w:ind w:left="300"/>
              <w:jc w:val="left"/>
              <w:textAlignment w:val="center"/>
            </w:pPr>
            <w:r>
              <w:t>A</w:t>
            </w:r>
            <w:r>
              <w:t>．木块</w:t>
            </w:r>
            <w:r>
              <w:t>A</w:t>
            </w:r>
            <w:r>
              <w:t>离开墙壁前，</w:t>
            </w:r>
            <w:r>
              <w:t>A</w:t>
            </w:r>
            <w:r>
              <w:t>、</w:t>
            </w:r>
            <w:r>
              <w:t>B</w:t>
            </w:r>
            <w:r>
              <w:t>和弹簧组成的系统动量守恒，机械能也守恒</w:t>
            </w:r>
          </w:p>
          <w:p w14:paraId="7C349B03" w14:textId="77777777" w:rsidR="00D12540" w:rsidRDefault="00D12540" w:rsidP="00D12540">
            <w:pPr>
              <w:shd w:val="clear" w:color="auto" w:fill="FFFFFF" w:themeFill="background1"/>
              <w:spacing w:line="360" w:lineRule="auto"/>
              <w:ind w:left="300"/>
              <w:jc w:val="left"/>
              <w:textAlignment w:val="center"/>
            </w:pPr>
            <w:r>
              <w:t>B</w:t>
            </w:r>
            <w:r>
              <w:t>．木块</w:t>
            </w:r>
            <w:r>
              <w:t>A</w:t>
            </w:r>
            <w:r>
              <w:t>离开墙壁前，</w:t>
            </w:r>
            <w:r>
              <w:t>A</w:t>
            </w:r>
            <w:r>
              <w:t>、</w:t>
            </w:r>
            <w:r>
              <w:t>B</w:t>
            </w:r>
            <w:r>
              <w:t>和弹簧组成的系统动量不守恒，机械能也不守恒</w:t>
            </w:r>
          </w:p>
          <w:p w14:paraId="092BB196" w14:textId="77777777" w:rsidR="00D12540" w:rsidRDefault="00D12540" w:rsidP="00D12540">
            <w:pPr>
              <w:shd w:val="clear" w:color="auto" w:fill="FFFFFF" w:themeFill="background1"/>
              <w:spacing w:line="360" w:lineRule="auto"/>
              <w:ind w:left="300"/>
              <w:jc w:val="left"/>
              <w:textAlignment w:val="center"/>
            </w:pPr>
            <w:r>
              <w:t>C</w:t>
            </w:r>
            <w:r>
              <w:t>．木块</w:t>
            </w:r>
            <w:r>
              <w:t>A</w:t>
            </w:r>
            <w:r>
              <w:t>离开墙壁后，</w:t>
            </w:r>
            <w:r>
              <w:t>A</w:t>
            </w:r>
            <w:r>
              <w:t>、</w:t>
            </w:r>
            <w:r>
              <w:t>B</w:t>
            </w:r>
            <w:r>
              <w:t>和弹簧组成的系统动量守恒，机械能也守恒</w:t>
            </w:r>
          </w:p>
          <w:p w14:paraId="6C4885C1" w14:textId="77777777" w:rsidR="00D12540" w:rsidRDefault="00D12540" w:rsidP="00D12540">
            <w:pPr>
              <w:shd w:val="clear" w:color="auto" w:fill="FFFFFF" w:themeFill="background1"/>
              <w:spacing w:line="360" w:lineRule="auto"/>
              <w:ind w:left="300"/>
              <w:jc w:val="left"/>
              <w:textAlignment w:val="center"/>
            </w:pPr>
            <w:r>
              <w:t>D</w:t>
            </w:r>
            <w:r>
              <w:t>．木块</w:t>
            </w:r>
            <w:r>
              <w:t>A</w:t>
            </w:r>
            <w:r>
              <w:t>离开墙壁后，</w:t>
            </w:r>
            <w:r>
              <w:t>A</w:t>
            </w:r>
            <w:r>
              <w:t>、</w:t>
            </w:r>
            <w:r>
              <w:t>B</w:t>
            </w:r>
            <w:r>
              <w:t>和弹簧组成的系统动量不守恒，但机械能守恒</w:t>
            </w:r>
          </w:p>
          <w:p w14:paraId="35403B25"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C</w:t>
            </w:r>
          </w:p>
          <w:p w14:paraId="7C29C1FF"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．撤去</w:t>
            </w:r>
            <w:r>
              <w:rPr>
                <w:i/>
                <w:color w:val="FF0000"/>
              </w:rPr>
              <w:t>F</w:t>
            </w:r>
            <w:r>
              <w:rPr>
                <w:color w:val="FF0000"/>
              </w:rPr>
              <w:t>后，木块</w:t>
            </w:r>
            <w:r>
              <w:rPr>
                <w:color w:val="FF0000"/>
              </w:rPr>
              <w:t>A</w:t>
            </w:r>
            <w:r>
              <w:rPr>
                <w:color w:val="FF0000"/>
              </w:rPr>
              <w:t>离开竖直墙前，墙对</w:t>
            </w:r>
            <w:r>
              <w:rPr>
                <w:color w:val="FF0000"/>
              </w:rPr>
              <w:t>A</w:t>
            </w:r>
            <w:r>
              <w:rPr>
                <w:color w:val="FF0000"/>
              </w:rPr>
              <w:t>有向右的弹力，所以系统的合外力不为零，系统的动量不守恒，这个过程中，只有弹簧的弹力对</w:t>
            </w:r>
            <w:r>
              <w:rPr>
                <w:color w:val="FF0000"/>
              </w:rPr>
              <w:t>B</w:t>
            </w:r>
            <w:r>
              <w:rPr>
                <w:color w:val="FF0000"/>
              </w:rPr>
              <w:t>做功，系统的机械能守恒，故</w:t>
            </w:r>
            <w:r>
              <w:rPr>
                <w:color w:val="FF0000"/>
              </w:rPr>
              <w:t>A</w:t>
            </w:r>
            <w:r>
              <w:rPr>
                <w:color w:val="FF0000"/>
              </w:rPr>
              <w:t>错误、</w:t>
            </w:r>
            <w:r>
              <w:rPr>
                <w:color w:val="FF0000"/>
              </w:rPr>
              <w:t>B</w:t>
            </w:r>
            <w:r>
              <w:rPr>
                <w:color w:val="FF0000"/>
              </w:rPr>
              <w:t>错误；</w:t>
            </w:r>
          </w:p>
          <w:p w14:paraId="69043F62" w14:textId="77777777" w:rsidR="00D12540" w:rsidRDefault="00D12540" w:rsidP="00D12540">
            <w:pPr>
              <w:shd w:val="clear" w:color="auto" w:fill="FFFFFF" w:themeFill="background1"/>
              <w:spacing w:line="360" w:lineRule="auto"/>
              <w:jc w:val="left"/>
              <w:textAlignment w:val="center"/>
              <w:rPr>
                <w:color w:val="FF0000"/>
              </w:rPr>
            </w:pPr>
            <w:r>
              <w:rPr>
                <w:color w:val="FF0000"/>
              </w:rPr>
              <w:t>CD</w:t>
            </w:r>
            <w:r>
              <w:rPr>
                <w:color w:val="FF0000"/>
              </w:rPr>
              <w:t>．</w:t>
            </w:r>
            <w:r>
              <w:rPr>
                <w:color w:val="FF0000"/>
              </w:rPr>
              <w:t>A</w:t>
            </w:r>
            <w:r>
              <w:rPr>
                <w:color w:val="FF0000"/>
              </w:rPr>
              <w:t>离开竖直墙后，系统水平方向不受外力，竖直方向外力平衡，所以系统所受的合外力为零，系统的动量守恒，只有弹簧的弹力做功，系统机械能也守恒，故</w:t>
            </w:r>
            <w:r>
              <w:rPr>
                <w:color w:val="FF0000"/>
              </w:rPr>
              <w:t>C</w:t>
            </w:r>
            <w:r>
              <w:rPr>
                <w:color w:val="FF0000"/>
              </w:rPr>
              <w:t>正确，</w:t>
            </w:r>
            <w:r>
              <w:rPr>
                <w:color w:val="FF0000"/>
              </w:rPr>
              <w:t>D</w:t>
            </w:r>
            <w:r>
              <w:rPr>
                <w:color w:val="FF0000"/>
              </w:rPr>
              <w:t>错误；</w:t>
            </w:r>
          </w:p>
          <w:p w14:paraId="6300743B"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故选</w:t>
            </w:r>
            <w:r>
              <w:rPr>
                <w:color w:val="FF0000"/>
              </w:rPr>
              <w:t>C</w:t>
            </w:r>
            <w:r>
              <w:rPr>
                <w:color w:val="FF0000"/>
              </w:rPr>
              <w:t>。</w:t>
            </w:r>
          </w:p>
          <w:p w14:paraId="2377EF46"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3</w:t>
            </w:r>
            <w:r>
              <w:rPr>
                <w:rFonts w:ascii="Times New Roman" w:eastAsia="宋体" w:hAnsi="Times New Roman" w:cs="Times New Roman"/>
                <w:b/>
                <w:bCs/>
              </w:rPr>
              <w:t>】</w:t>
            </w:r>
            <w:r>
              <w:rPr>
                <w:rFonts w:ascii="Times New Roman" w:eastAsia="宋体" w:hAnsi="Times New Roman" w:cs="Times New Roman"/>
              </w:rPr>
              <w:t>如图甲所示，把两个质量相等的小车</w:t>
            </w:r>
            <w:r>
              <w:rPr>
                <w:rFonts w:ascii="Times New Roman" w:eastAsia="宋体" w:hAnsi="Times New Roman" w:cs="Times New Roman"/>
                <w:i/>
              </w:rPr>
              <w:t>A</w:t>
            </w:r>
            <w:r>
              <w:rPr>
                <w:rFonts w:ascii="Times New Roman" w:eastAsia="宋体" w:hAnsi="Times New Roman" w:cs="Times New Roman"/>
              </w:rPr>
              <w:t>和</w:t>
            </w:r>
            <w:r>
              <w:rPr>
                <w:rFonts w:ascii="Times New Roman" w:eastAsia="宋体" w:hAnsi="Times New Roman" w:cs="Times New Roman"/>
                <w:i/>
              </w:rPr>
              <w:t>B</w:t>
            </w:r>
            <w:r>
              <w:rPr>
                <w:rFonts w:ascii="Times New Roman" w:eastAsia="宋体" w:hAnsi="Times New Roman" w:cs="Times New Roman"/>
              </w:rPr>
              <w:t>静止地放在光滑的水平地面上．它们之间装有被压缩的轻质弹簧，用不可伸长的轻细线把它们系在一起．如图乙所示，让</w:t>
            </w:r>
            <w:r>
              <w:rPr>
                <w:rFonts w:ascii="Times New Roman" w:eastAsia="宋体" w:hAnsi="Times New Roman" w:cs="Times New Roman"/>
                <w:i/>
              </w:rPr>
              <w:t>B</w:t>
            </w:r>
            <w:r>
              <w:rPr>
                <w:rFonts w:ascii="Times New Roman" w:eastAsia="宋体" w:hAnsi="Times New Roman" w:cs="Times New Roman"/>
              </w:rPr>
              <w:t>紧靠墙壁，其他条件与图甲相同．对于小车</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和弹簧组成的系统，烧断细线</w:t>
            </w:r>
            <w:proofErr w:type="gramStart"/>
            <w:r>
              <w:rPr>
                <w:rFonts w:ascii="Times New Roman" w:eastAsia="宋体" w:hAnsi="Times New Roman" w:cs="Times New Roman"/>
              </w:rPr>
              <w:t>后下列</w:t>
            </w:r>
            <w:proofErr w:type="gramEnd"/>
            <w:r>
              <w:rPr>
                <w:rFonts w:ascii="Times New Roman" w:eastAsia="宋体" w:hAnsi="Times New Roman" w:cs="Times New Roman"/>
              </w:rPr>
              <w:t>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B23233A"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12054F92" wp14:editId="70CA5094">
                  <wp:extent cx="2590165" cy="507365"/>
                  <wp:effectExtent l="0" t="0" r="635" b="698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2"/>
                          <a:stretch>
                            <a:fillRect/>
                          </a:stretch>
                        </pic:blipFill>
                        <pic:spPr>
                          <a:xfrm>
                            <a:off x="0" y="0"/>
                            <a:ext cx="2590165" cy="507365"/>
                          </a:xfrm>
                          <a:prstGeom prst="rect">
                            <a:avLst/>
                          </a:prstGeom>
                          <a:noFill/>
                          <a:ln>
                            <a:noFill/>
                          </a:ln>
                        </pic:spPr>
                      </pic:pic>
                    </a:graphicData>
                  </a:graphic>
                </wp:inline>
              </w:drawing>
            </w:r>
          </w:p>
          <w:p w14:paraId="1E0B36E6"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．从烧断细线到弹簧恢复原长的过程中，图甲所示系统动量守恒，机械能守恒</w:t>
            </w:r>
          </w:p>
          <w:p w14:paraId="2F45CC54"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．从烧断细线到弹簧恢复原长的过程中，图乙所示系统动量守恒，机械能守恒</w:t>
            </w:r>
          </w:p>
          <w:p w14:paraId="23BC83E4"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．从烧断细线到弹簧恢复原长的过程中，墙壁对图乙所示系统的冲量为零</w:t>
            </w:r>
          </w:p>
          <w:p w14:paraId="121C7F59"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．从烧断细线到弹簧恢复原长的过程中，墙壁弹力对图乙中</w:t>
            </w:r>
            <w:r>
              <w:rPr>
                <w:rFonts w:ascii="Times New Roman" w:eastAsia="宋体" w:hAnsi="Times New Roman" w:cs="Times New Roman"/>
                <w:i/>
              </w:rPr>
              <w:t>B</w:t>
            </w:r>
            <w:r>
              <w:rPr>
                <w:rFonts w:ascii="Times New Roman" w:eastAsia="宋体" w:hAnsi="Times New Roman" w:cs="Times New Roman"/>
              </w:rPr>
              <w:t>车做功不为零</w:t>
            </w:r>
          </w:p>
          <w:p w14:paraId="6A4E31AD"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w:t>
            </w:r>
          </w:p>
          <w:p w14:paraId="54D4AA77" w14:textId="77777777" w:rsidR="00D12540" w:rsidRDefault="00D12540" w:rsidP="00D12540">
            <w:pPr>
              <w:pStyle w:val="a9"/>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从烧断细线到弹簧恢复原长的过程中，题图甲所示系统所受外力之和为</w:t>
            </w:r>
            <w:r>
              <w:rPr>
                <w:rFonts w:ascii="Times New Roman" w:eastAsia="宋体" w:hAnsi="Times New Roman" w:cs="Times New Roman"/>
                <w:color w:val="FF0000"/>
              </w:rPr>
              <w:t>0</w:t>
            </w:r>
            <w:r>
              <w:rPr>
                <w:rFonts w:ascii="Times New Roman" w:eastAsia="宋体" w:hAnsi="Times New Roman" w:cs="Times New Roman"/>
                <w:color w:val="FF0000"/>
              </w:rPr>
              <w:t>，则系统动量守恒，且运动过程中只有系统内的弹力做功，所以系统机械能守恒，故</w:t>
            </w:r>
            <w:r>
              <w:rPr>
                <w:rFonts w:ascii="Times New Roman" w:eastAsia="宋体" w:hAnsi="Times New Roman" w:cs="Times New Roman"/>
                <w:color w:val="FF0000"/>
              </w:rPr>
              <w:t>A</w:t>
            </w:r>
            <w:r>
              <w:rPr>
                <w:rFonts w:ascii="Times New Roman" w:eastAsia="宋体" w:hAnsi="Times New Roman" w:cs="Times New Roman"/>
                <w:color w:val="FF0000"/>
              </w:rPr>
              <w:t>正确；从烧断细线到弹簧恢复原长的过程中，题图乙所示系统中由于墙壁对</w:t>
            </w:r>
            <w:r>
              <w:rPr>
                <w:rFonts w:ascii="Times New Roman" w:eastAsia="宋体" w:hAnsi="Times New Roman" w:cs="Times New Roman"/>
                <w:i/>
                <w:color w:val="FF0000"/>
              </w:rPr>
              <w:t>B</w:t>
            </w:r>
            <w:r>
              <w:rPr>
                <w:rFonts w:ascii="Times New Roman" w:eastAsia="宋体" w:hAnsi="Times New Roman" w:cs="Times New Roman"/>
                <w:color w:val="FF0000"/>
              </w:rPr>
              <w:t>有力的作用，则系统所受外力之和不为</w:t>
            </w:r>
            <w:r>
              <w:rPr>
                <w:rFonts w:ascii="Times New Roman" w:eastAsia="宋体" w:hAnsi="Times New Roman" w:cs="Times New Roman"/>
                <w:color w:val="FF0000"/>
              </w:rPr>
              <w:t>0</w:t>
            </w:r>
            <w:r>
              <w:rPr>
                <w:rFonts w:ascii="Times New Roman" w:eastAsia="宋体" w:hAnsi="Times New Roman" w:cs="Times New Roman"/>
                <w:color w:val="FF0000"/>
              </w:rPr>
              <w:t>，则系统动量不守恒，运动过程中只有系统内的弹力做功，所以系统机械能守恒，故</w:t>
            </w:r>
            <w:r>
              <w:rPr>
                <w:rFonts w:ascii="Times New Roman" w:eastAsia="宋体" w:hAnsi="Times New Roman" w:cs="Times New Roman"/>
                <w:color w:val="FF0000"/>
              </w:rPr>
              <w:t>B</w:t>
            </w:r>
            <w:r>
              <w:rPr>
                <w:rFonts w:ascii="Times New Roman" w:eastAsia="宋体" w:hAnsi="Times New Roman" w:cs="Times New Roman"/>
                <w:color w:val="FF0000"/>
              </w:rPr>
              <w:t>错误；从烧断细线到弹簧恢复原长的过程中，题图乙所示系统中由于墙壁对</w:t>
            </w:r>
            <w:r>
              <w:rPr>
                <w:rFonts w:ascii="Times New Roman" w:eastAsia="宋体" w:hAnsi="Times New Roman" w:cs="Times New Roman"/>
                <w:i/>
                <w:color w:val="FF0000"/>
              </w:rPr>
              <w:t>B</w:t>
            </w:r>
            <w:r>
              <w:rPr>
                <w:rFonts w:ascii="Times New Roman" w:eastAsia="宋体" w:hAnsi="Times New Roman" w:cs="Times New Roman"/>
                <w:color w:val="FF0000"/>
              </w:rPr>
              <w:t>有力的作用，由公式</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i/>
                <w:color w:val="FF0000"/>
              </w:rPr>
              <w:t>Ft</w:t>
            </w:r>
            <w:r>
              <w:rPr>
                <w:rFonts w:ascii="Times New Roman" w:eastAsia="宋体" w:hAnsi="Times New Roman" w:cs="Times New Roman"/>
                <w:color w:val="FF0000"/>
              </w:rPr>
              <w:t>可知，墙壁对题图乙所示系统的冲量不为零，故</w:t>
            </w:r>
            <w:r>
              <w:rPr>
                <w:rFonts w:ascii="Times New Roman" w:eastAsia="宋体" w:hAnsi="Times New Roman" w:cs="Times New Roman"/>
                <w:color w:val="FF0000"/>
              </w:rPr>
              <w:t>C</w:t>
            </w:r>
            <w:r>
              <w:rPr>
                <w:rFonts w:ascii="Times New Roman" w:eastAsia="宋体" w:hAnsi="Times New Roman" w:cs="Times New Roman"/>
                <w:color w:val="FF0000"/>
              </w:rPr>
              <w:t>错误；从烧断细线到弹簧恢复原长的过程中，由于</w:t>
            </w:r>
            <w:r>
              <w:rPr>
                <w:rFonts w:ascii="Times New Roman" w:eastAsia="宋体" w:hAnsi="Times New Roman" w:cs="Times New Roman"/>
                <w:i/>
                <w:color w:val="FF0000"/>
              </w:rPr>
              <w:t>B</w:t>
            </w:r>
            <w:r>
              <w:rPr>
                <w:rFonts w:ascii="Times New Roman" w:eastAsia="宋体" w:hAnsi="Times New Roman" w:cs="Times New Roman"/>
                <w:color w:val="FF0000"/>
              </w:rPr>
              <w:t>车没有位移，则墙壁弹力对题图乙中</w:t>
            </w:r>
            <w:r>
              <w:rPr>
                <w:rFonts w:ascii="Times New Roman" w:eastAsia="宋体" w:hAnsi="Times New Roman" w:cs="Times New Roman"/>
                <w:i/>
                <w:color w:val="FF0000"/>
              </w:rPr>
              <w:t>B</w:t>
            </w:r>
            <w:r>
              <w:rPr>
                <w:rFonts w:ascii="Times New Roman" w:eastAsia="宋体" w:hAnsi="Times New Roman" w:cs="Times New Roman"/>
                <w:color w:val="FF0000"/>
              </w:rPr>
              <w:t>车做功为</w:t>
            </w:r>
            <w:r>
              <w:rPr>
                <w:rFonts w:ascii="Times New Roman" w:eastAsia="宋体" w:hAnsi="Times New Roman" w:cs="Times New Roman"/>
                <w:color w:val="FF0000"/>
              </w:rPr>
              <w:t>0</w:t>
            </w:r>
            <w:r>
              <w:rPr>
                <w:rFonts w:ascii="Times New Roman" w:eastAsia="宋体" w:hAnsi="Times New Roman" w:cs="Times New Roman"/>
                <w:color w:val="FF0000"/>
              </w:rPr>
              <w:t>，故</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75B330D2"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如图所示，弹簧的一端固定在竖直墙上，质量为</w:t>
            </w:r>
            <w:r>
              <w:rPr>
                <w:i/>
              </w:rPr>
              <w:t>M</w:t>
            </w:r>
            <w:r>
              <w:t>的光滑弧形槽静止在光滑水平面上，底部与水平面相切，一个质量为</w:t>
            </w:r>
            <w:proofErr w:type="spellStart"/>
            <w:r>
              <w:rPr>
                <w:i/>
              </w:rPr>
              <w:t>m</w:t>
            </w:r>
            <w:r>
              <w:t>（</w:t>
            </w:r>
            <w:r>
              <w:rPr>
                <w:i/>
              </w:rPr>
              <w:t>m</w:t>
            </w:r>
            <w:proofErr w:type="spellEnd"/>
            <w:r>
              <w:t>&lt;</w:t>
            </w:r>
            <w:r>
              <w:rPr>
                <w:i/>
              </w:rPr>
              <w:t>M</w:t>
            </w:r>
            <w:r>
              <w:t>）的小球从弧形槽</w:t>
            </w:r>
            <w:r>
              <w:rPr>
                <w:i/>
              </w:rPr>
              <w:t>h</w:t>
            </w:r>
            <w:r>
              <w:t>高处由静止开始下滑，不计空气阻力，下列说法正确的是（　　）</w:t>
            </w:r>
          </w:p>
          <w:p w14:paraId="7664DBC0"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C8234FB" wp14:editId="4A37345C">
                  <wp:extent cx="1752600" cy="733425"/>
                  <wp:effectExtent l="0" t="0" r="0" b="9525"/>
                  <wp:docPr id="4" name="图片 4" descr="@@@bb7024a5-89e1-46b3-8ec9-2b89947c74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b7024a5-89e1-46b3-8ec9-2b89947c74f3"/>
                          <pic:cNvPicPr>
                            <a:picLocks noChangeAspect="1"/>
                          </pic:cNvPicPr>
                        </pic:nvPicPr>
                        <pic:blipFill>
                          <a:blip r:embed="rId13"/>
                          <a:stretch>
                            <a:fillRect/>
                          </a:stretch>
                        </pic:blipFill>
                        <pic:spPr>
                          <a:xfrm>
                            <a:off x="0" y="0"/>
                            <a:ext cx="1752600" cy="733425"/>
                          </a:xfrm>
                          <a:prstGeom prst="rect">
                            <a:avLst/>
                          </a:prstGeom>
                        </pic:spPr>
                      </pic:pic>
                    </a:graphicData>
                  </a:graphic>
                </wp:inline>
              </w:drawing>
            </w:r>
          </w:p>
          <w:p w14:paraId="164F5182" w14:textId="77777777" w:rsidR="00D12540" w:rsidRDefault="00D12540" w:rsidP="00D12540">
            <w:pPr>
              <w:shd w:val="clear" w:color="auto" w:fill="FFFFFF" w:themeFill="background1"/>
              <w:spacing w:line="360" w:lineRule="auto"/>
              <w:ind w:left="300"/>
              <w:jc w:val="left"/>
              <w:textAlignment w:val="center"/>
            </w:pPr>
            <w:r>
              <w:t>A</w:t>
            </w:r>
            <w:r>
              <w:t>．在下滑过程中弧形槽对小球的弹力始终不做功</w:t>
            </w:r>
          </w:p>
          <w:p w14:paraId="7BF6AC55" w14:textId="77777777" w:rsidR="00D12540" w:rsidRDefault="00D12540" w:rsidP="00D12540">
            <w:pPr>
              <w:shd w:val="clear" w:color="auto" w:fill="FFFFFF" w:themeFill="background1"/>
              <w:spacing w:line="360" w:lineRule="auto"/>
              <w:ind w:left="300"/>
              <w:jc w:val="left"/>
              <w:textAlignment w:val="center"/>
            </w:pPr>
            <w:r>
              <w:t>B</w:t>
            </w:r>
            <w:r>
              <w:t>．在小球压缩弹簧的过程中，小球的机械能减小</w:t>
            </w:r>
          </w:p>
          <w:p w14:paraId="413E3D5A" w14:textId="77777777" w:rsidR="00D12540" w:rsidRDefault="00D12540" w:rsidP="00D12540">
            <w:pPr>
              <w:shd w:val="clear" w:color="auto" w:fill="FFFFFF" w:themeFill="background1"/>
              <w:spacing w:line="360" w:lineRule="auto"/>
              <w:ind w:left="300"/>
              <w:jc w:val="left"/>
              <w:textAlignment w:val="center"/>
            </w:pPr>
            <w:r>
              <w:t>C</w:t>
            </w:r>
            <w:r>
              <w:t>．小球离开弹簧后，小球和弧形</w:t>
            </w:r>
            <w:proofErr w:type="gramStart"/>
            <w:r>
              <w:t>槽组成</w:t>
            </w:r>
            <w:proofErr w:type="gramEnd"/>
            <w:r>
              <w:t>的系统机械能守恒，小球仍能回到弧形槽</w:t>
            </w:r>
            <w:r>
              <w:rPr>
                <w:i/>
              </w:rPr>
              <w:t>h</w:t>
            </w:r>
            <w:r>
              <w:t>高处</w:t>
            </w:r>
          </w:p>
          <w:p w14:paraId="0BC484EF" w14:textId="77777777" w:rsidR="00D12540" w:rsidRDefault="00D12540" w:rsidP="00D12540">
            <w:pPr>
              <w:shd w:val="clear" w:color="auto" w:fill="FFFFFF" w:themeFill="background1"/>
              <w:spacing w:line="360" w:lineRule="auto"/>
              <w:ind w:left="300"/>
              <w:jc w:val="left"/>
              <w:textAlignment w:val="center"/>
            </w:pPr>
            <w:r>
              <w:t>D</w:t>
            </w:r>
            <w:r>
              <w:t>．在整个过程中，小球、弧形槽和弹簧组成的系统机械能守恒，水平方向动量守恒</w:t>
            </w:r>
          </w:p>
          <w:p w14:paraId="0D2C7322"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B</w:t>
            </w:r>
          </w:p>
          <w:p w14:paraId="7D499C91"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．在小球下滑过程中，虽然小球总是沿着弧形槽的上表面运动，但弧形槽有水平向左的位移，故小球</w:t>
            </w:r>
            <w:r>
              <w:rPr>
                <w:color w:val="FF0000"/>
              </w:rPr>
              <w:lastRenderedPageBreak/>
              <w:t>相对于地面的速度方向不是沿着弧形槽的切线的，而弧形槽对小球的作用力是弹力，方向始终垂直于接触面，故弹力和小球运动速度不垂直，弹力对小球要做功，故</w:t>
            </w:r>
            <w:r>
              <w:rPr>
                <w:color w:val="FF0000"/>
              </w:rPr>
              <w:t>A</w:t>
            </w:r>
            <w:r>
              <w:rPr>
                <w:color w:val="FF0000"/>
              </w:rPr>
              <w:t>错误；</w:t>
            </w:r>
          </w:p>
          <w:p w14:paraId="0C084FE1" w14:textId="77777777" w:rsidR="00D12540" w:rsidRDefault="00D12540" w:rsidP="00D12540">
            <w:pPr>
              <w:shd w:val="clear" w:color="auto" w:fill="FFFFFF" w:themeFill="background1"/>
              <w:spacing w:line="360" w:lineRule="auto"/>
              <w:jc w:val="left"/>
              <w:textAlignment w:val="center"/>
              <w:rPr>
                <w:color w:val="FF0000"/>
              </w:rPr>
            </w:pPr>
            <w:r>
              <w:rPr>
                <w:color w:val="FF0000"/>
              </w:rPr>
              <w:t>B</w:t>
            </w:r>
            <w:r>
              <w:rPr>
                <w:color w:val="FF0000"/>
              </w:rPr>
              <w:t>．当小球压缩弹簧的过程中，弹簧和小球组成的系统机械能守恒。但弹簧对小球的弹力做负功，故小球的机械能减小，故</w:t>
            </w:r>
            <w:r>
              <w:rPr>
                <w:color w:val="FF0000"/>
              </w:rPr>
              <w:t>B</w:t>
            </w:r>
            <w:r>
              <w:rPr>
                <w:color w:val="FF0000"/>
              </w:rPr>
              <w:t>正确；</w:t>
            </w:r>
          </w:p>
          <w:p w14:paraId="35ED1F1D" w14:textId="77777777" w:rsidR="00D12540" w:rsidRDefault="00D12540" w:rsidP="00D12540">
            <w:pPr>
              <w:shd w:val="clear" w:color="auto" w:fill="FFFFFF" w:themeFill="background1"/>
              <w:spacing w:line="360" w:lineRule="auto"/>
              <w:jc w:val="left"/>
              <w:textAlignment w:val="center"/>
              <w:rPr>
                <w:color w:val="FF0000"/>
              </w:rPr>
            </w:pPr>
            <w:r>
              <w:rPr>
                <w:color w:val="FF0000"/>
              </w:rPr>
              <w:t>C</w:t>
            </w:r>
            <w:r>
              <w:rPr>
                <w:color w:val="FF0000"/>
              </w:rPr>
              <w:t>．小球在弧形槽上下滑过程中，系统水平方向不受力，系统水平方向动量守恒，小球与弧形槽分离时两者动量大小相等，由于</w:t>
            </w:r>
            <w:r>
              <w:rPr>
                <w:i/>
                <w:color w:val="FF0000"/>
              </w:rPr>
              <w:t>m</w:t>
            </w:r>
            <w:r>
              <w:rPr>
                <w:color w:val="FF0000"/>
              </w:rPr>
              <w:t>&lt;</w:t>
            </w:r>
            <w:r>
              <w:rPr>
                <w:i/>
                <w:color w:val="FF0000"/>
              </w:rPr>
              <w:t>M</w:t>
            </w:r>
            <w:r>
              <w:rPr>
                <w:color w:val="FF0000"/>
              </w:rPr>
              <w:t>，则小球的速度大小大于弧形槽的速度大小，小球被弹簧原速率弹回后将追上弧形槽并</w:t>
            </w:r>
            <w:proofErr w:type="gramStart"/>
            <w:r>
              <w:rPr>
                <w:color w:val="FF0000"/>
              </w:rPr>
              <w:t>要滑</w:t>
            </w:r>
            <w:proofErr w:type="gramEnd"/>
            <w:r>
              <w:rPr>
                <w:color w:val="FF0000"/>
              </w:rPr>
              <w:t>上弧形槽。在小球离开弹簧后，只有重力和系统内弹力做功，故小球和弧形</w:t>
            </w:r>
            <w:proofErr w:type="gramStart"/>
            <w:r>
              <w:rPr>
                <w:color w:val="FF0000"/>
              </w:rPr>
              <w:t>槽组成</w:t>
            </w:r>
            <w:proofErr w:type="gramEnd"/>
            <w:r>
              <w:rPr>
                <w:color w:val="FF0000"/>
              </w:rPr>
              <w:t>的系统机械能守恒。由于球与弧形</w:t>
            </w:r>
            <w:proofErr w:type="gramStart"/>
            <w:r>
              <w:rPr>
                <w:color w:val="FF0000"/>
              </w:rPr>
              <w:t>槽组成</w:t>
            </w:r>
            <w:proofErr w:type="gramEnd"/>
            <w:r>
              <w:rPr>
                <w:color w:val="FF0000"/>
              </w:rPr>
              <w:t>的系统总动量水平向左，球到达最高点时两者共速，则此共同速度也必须水平向左，则</w:t>
            </w:r>
            <w:proofErr w:type="gramStart"/>
            <w:r>
              <w:rPr>
                <w:color w:val="FF0000"/>
              </w:rPr>
              <w:t>二者从</w:t>
            </w:r>
            <w:proofErr w:type="gramEnd"/>
            <w:r>
              <w:rPr>
                <w:color w:val="FF0000"/>
              </w:rPr>
              <w:t>静止开始运动到共速状态，系统的动能增加，重力势能一定要减小，小球上升的最大高度要小于</w:t>
            </w:r>
            <w:r>
              <w:rPr>
                <w:i/>
                <w:color w:val="FF0000"/>
              </w:rPr>
              <w:t>h</w:t>
            </w:r>
            <w:r>
              <w:rPr>
                <w:color w:val="FF0000"/>
              </w:rPr>
              <w:t>，故</w:t>
            </w:r>
            <w:r>
              <w:rPr>
                <w:color w:val="FF0000"/>
              </w:rPr>
              <w:t>C</w:t>
            </w:r>
            <w:r>
              <w:rPr>
                <w:color w:val="FF0000"/>
              </w:rPr>
              <w:t>错误；</w:t>
            </w:r>
          </w:p>
          <w:p w14:paraId="64CF7419" w14:textId="77777777" w:rsidR="00D12540" w:rsidRDefault="00D12540" w:rsidP="00D12540">
            <w:pPr>
              <w:shd w:val="clear" w:color="auto" w:fill="FFFFFF" w:themeFill="background1"/>
              <w:spacing w:line="360" w:lineRule="auto"/>
              <w:jc w:val="left"/>
              <w:textAlignment w:val="center"/>
              <w:rPr>
                <w:color w:val="FF0000"/>
              </w:rPr>
            </w:pPr>
            <w:r>
              <w:rPr>
                <w:color w:val="FF0000"/>
              </w:rPr>
              <w:t>D</w:t>
            </w:r>
            <w:r>
              <w:rPr>
                <w:color w:val="FF0000"/>
              </w:rPr>
              <w:t>．整个运动过程中小球和弧形槽、弹簧所组成的系统只有重力与系统内弹力做功，系统机械能守恒，小球与弹簧接触过程中，墙壁对系统作用力水平向左，系统水平方向动量不守恒，故</w:t>
            </w:r>
            <w:r>
              <w:rPr>
                <w:color w:val="FF0000"/>
              </w:rPr>
              <w:t>D</w:t>
            </w:r>
            <w:r>
              <w:rPr>
                <w:color w:val="FF0000"/>
              </w:rPr>
              <w:t>错误。</w:t>
            </w:r>
          </w:p>
          <w:p w14:paraId="05A5D7C0" w14:textId="77777777" w:rsidR="00D12540" w:rsidRDefault="00D12540" w:rsidP="00D12540">
            <w:pPr>
              <w:shd w:val="clear" w:color="auto" w:fill="FFFFFF" w:themeFill="background1"/>
              <w:spacing w:line="360" w:lineRule="auto"/>
              <w:jc w:val="left"/>
              <w:textAlignment w:val="center"/>
              <w:rPr>
                <w:szCs w:val="21"/>
              </w:rPr>
            </w:pPr>
            <w:r>
              <w:rPr>
                <w:color w:val="FF0000"/>
              </w:rPr>
              <w:t>故选</w:t>
            </w:r>
            <w:r>
              <w:rPr>
                <w:color w:val="FF0000"/>
              </w:rPr>
              <w:t>B</w:t>
            </w:r>
            <w:r>
              <w:rPr>
                <w:color w:val="FF0000"/>
              </w:rPr>
              <w:t>。</w:t>
            </w:r>
          </w:p>
          <w:p w14:paraId="46528D1C"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如图所示，曲面体</w:t>
            </w:r>
            <w:r>
              <w:rPr>
                <w:rFonts w:ascii="Times New Roman" w:eastAsia="宋体" w:hAnsi="Times New Roman" w:cs="Times New Roman"/>
                <w:i/>
              </w:rPr>
              <w:t>P</w:t>
            </w:r>
            <w:r>
              <w:rPr>
                <w:rFonts w:ascii="Times New Roman" w:eastAsia="宋体" w:hAnsi="Times New Roman" w:cs="Times New Roman"/>
              </w:rPr>
              <w:t>静止于光滑水平面上，物块</w:t>
            </w:r>
            <w:r>
              <w:rPr>
                <w:rFonts w:ascii="Times New Roman" w:eastAsia="宋体" w:hAnsi="Times New Roman" w:cs="Times New Roman"/>
                <w:i/>
              </w:rPr>
              <w:t>Q</w:t>
            </w:r>
            <w:r>
              <w:rPr>
                <w:rFonts w:ascii="Times New Roman" w:eastAsia="宋体" w:hAnsi="Times New Roman" w:cs="Times New Roman"/>
              </w:rPr>
              <w:t>自</w:t>
            </w:r>
            <w:r>
              <w:rPr>
                <w:rFonts w:ascii="Times New Roman" w:eastAsia="宋体" w:hAnsi="Times New Roman" w:cs="Times New Roman"/>
                <w:i/>
              </w:rPr>
              <w:t>P</w:t>
            </w:r>
            <w:r>
              <w:rPr>
                <w:rFonts w:ascii="Times New Roman" w:eastAsia="宋体" w:hAnsi="Times New Roman" w:cs="Times New Roman"/>
              </w:rPr>
              <w:t>的上端静止释放。</w:t>
            </w:r>
            <w:r>
              <w:rPr>
                <w:rFonts w:ascii="Times New Roman" w:eastAsia="宋体" w:hAnsi="Times New Roman" w:cs="Times New Roman"/>
                <w:i/>
              </w:rPr>
              <w:t>Q</w:t>
            </w:r>
            <w:r>
              <w:rPr>
                <w:rFonts w:ascii="Times New Roman" w:eastAsia="宋体" w:hAnsi="Times New Roman" w:cs="Times New Roman"/>
              </w:rPr>
              <w:t>与</w:t>
            </w:r>
            <w:r>
              <w:rPr>
                <w:rFonts w:ascii="Times New Roman" w:eastAsia="宋体" w:hAnsi="Times New Roman" w:cs="Times New Roman"/>
                <w:i/>
              </w:rPr>
              <w:t>P</w:t>
            </w:r>
            <w:r>
              <w:rPr>
                <w:rFonts w:ascii="Times New Roman" w:eastAsia="宋体" w:hAnsi="Times New Roman" w:cs="Times New Roman"/>
              </w:rPr>
              <w:t>的接触面光滑，</w:t>
            </w:r>
            <w:r>
              <w:rPr>
                <w:rFonts w:ascii="Times New Roman" w:eastAsia="宋体" w:hAnsi="Times New Roman" w:cs="Times New Roman"/>
                <w:i/>
              </w:rPr>
              <w:t>Q</w:t>
            </w:r>
            <w:r>
              <w:rPr>
                <w:rFonts w:ascii="Times New Roman" w:eastAsia="宋体" w:hAnsi="Times New Roman" w:cs="Times New Roman"/>
              </w:rPr>
              <w:t>在</w:t>
            </w:r>
            <w:r>
              <w:rPr>
                <w:rFonts w:ascii="Times New Roman" w:eastAsia="宋体" w:hAnsi="Times New Roman" w:cs="Times New Roman"/>
                <w:i/>
              </w:rPr>
              <w:t>P</w:t>
            </w:r>
            <w:r>
              <w:rPr>
                <w:rFonts w:ascii="Times New Roman" w:eastAsia="宋体" w:hAnsi="Times New Roman" w:cs="Times New Roman"/>
              </w:rPr>
              <w:t>上运动的过程中，下列说法正确的是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7FC3307"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42E08995" wp14:editId="3B0B0301">
                  <wp:extent cx="1192530" cy="763270"/>
                  <wp:effectExtent l="0" t="0" r="7620" b="17780"/>
                  <wp:docPr id="20" name="图片 20" descr="x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x73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2530" cy="763270"/>
                          </a:xfrm>
                          <a:prstGeom prst="rect">
                            <a:avLst/>
                          </a:prstGeom>
                          <a:noFill/>
                          <a:ln>
                            <a:noFill/>
                          </a:ln>
                        </pic:spPr>
                      </pic:pic>
                    </a:graphicData>
                  </a:graphic>
                </wp:inline>
              </w:drawing>
            </w:r>
          </w:p>
          <w:p w14:paraId="513E74CD"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对</w:t>
            </w:r>
            <w:r>
              <w:rPr>
                <w:rFonts w:ascii="Times New Roman" w:eastAsia="宋体" w:hAnsi="Times New Roman" w:cs="Times New Roman"/>
                <w:i/>
              </w:rPr>
              <w:t>Q</w:t>
            </w:r>
            <w:r>
              <w:rPr>
                <w:rFonts w:ascii="Times New Roman" w:eastAsia="宋体" w:hAnsi="Times New Roman" w:cs="Times New Roman"/>
              </w:rPr>
              <w:t>做功为零</w:t>
            </w:r>
          </w:p>
          <w:p w14:paraId="6413AD78"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之间相互作用力做功之和为零</w:t>
            </w:r>
          </w:p>
          <w:p w14:paraId="61F2BBFE"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构成的系统机械能守恒、动量守恒</w:t>
            </w:r>
          </w:p>
          <w:p w14:paraId="3822F297"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w:t>
            </w:r>
            <w:r>
              <w:rPr>
                <w:rFonts w:ascii="Times New Roman" w:eastAsia="宋体" w:hAnsi="Times New Roman" w:cs="Times New Roman"/>
                <w:i/>
              </w:rPr>
              <w:t>P</w:t>
            </w:r>
            <w:r>
              <w:rPr>
                <w:rFonts w:ascii="Times New Roman" w:eastAsia="宋体" w:hAnsi="Times New Roman" w:cs="Times New Roman"/>
              </w:rPr>
              <w:t>和</w:t>
            </w:r>
            <w:r>
              <w:rPr>
                <w:rFonts w:ascii="Times New Roman" w:eastAsia="宋体" w:hAnsi="Times New Roman" w:cs="Times New Roman"/>
                <w:i/>
              </w:rPr>
              <w:t>Q</w:t>
            </w:r>
            <w:r>
              <w:rPr>
                <w:rFonts w:ascii="Times New Roman" w:eastAsia="宋体" w:hAnsi="Times New Roman" w:cs="Times New Roman"/>
              </w:rPr>
              <w:t>构成的系统机械能不守恒、动量守恒</w:t>
            </w:r>
          </w:p>
          <w:p w14:paraId="2FC1533D"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26A31078" w14:textId="77777777" w:rsidR="00D12540" w:rsidRDefault="00D12540" w:rsidP="00D12540">
            <w:pPr>
              <w:pStyle w:val="a9"/>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【解析】　</w:t>
            </w:r>
            <w:r>
              <w:rPr>
                <w:rFonts w:ascii="Times New Roman" w:eastAsia="宋体" w:hAnsi="Times New Roman" w:cs="Times New Roman"/>
                <w:i/>
                <w:color w:val="FF0000"/>
              </w:rPr>
              <w:t>P</w:t>
            </w:r>
            <w:r>
              <w:rPr>
                <w:rFonts w:ascii="Times New Roman" w:eastAsia="宋体" w:hAnsi="Times New Roman" w:cs="Times New Roman"/>
                <w:color w:val="FF0000"/>
              </w:rPr>
              <w:t>对</w:t>
            </w:r>
            <w:r>
              <w:rPr>
                <w:rFonts w:ascii="Times New Roman" w:eastAsia="宋体" w:hAnsi="Times New Roman" w:cs="Times New Roman"/>
                <w:i/>
                <w:color w:val="FF0000"/>
              </w:rPr>
              <w:t>Q</w:t>
            </w:r>
            <w:r>
              <w:rPr>
                <w:rFonts w:ascii="Times New Roman" w:eastAsia="宋体" w:hAnsi="Times New Roman" w:cs="Times New Roman"/>
                <w:color w:val="FF0000"/>
              </w:rPr>
              <w:t>有弹力的作用，并且在力的方向上有位移，在运动中，</w:t>
            </w:r>
            <w:r>
              <w:rPr>
                <w:rFonts w:ascii="Times New Roman" w:eastAsia="宋体" w:hAnsi="Times New Roman" w:cs="Times New Roman"/>
                <w:i/>
                <w:color w:val="FF0000"/>
              </w:rPr>
              <w:t>P</w:t>
            </w:r>
            <w:r>
              <w:rPr>
                <w:rFonts w:ascii="Times New Roman" w:eastAsia="宋体" w:hAnsi="Times New Roman" w:cs="Times New Roman"/>
                <w:color w:val="FF0000"/>
              </w:rPr>
              <w:t>会向左移动，</w:t>
            </w:r>
            <w:r>
              <w:rPr>
                <w:rFonts w:ascii="Times New Roman" w:eastAsia="宋体" w:hAnsi="Times New Roman" w:cs="Times New Roman"/>
                <w:i/>
                <w:color w:val="FF0000"/>
              </w:rPr>
              <w:t>P</w:t>
            </w:r>
            <w:r>
              <w:rPr>
                <w:rFonts w:ascii="Times New Roman" w:eastAsia="宋体" w:hAnsi="Times New Roman" w:cs="Times New Roman"/>
                <w:color w:val="FF0000"/>
              </w:rPr>
              <w:t>对</w:t>
            </w:r>
            <w:r>
              <w:rPr>
                <w:rFonts w:ascii="Times New Roman" w:eastAsia="宋体" w:hAnsi="Times New Roman" w:cs="Times New Roman"/>
                <w:i/>
                <w:color w:val="FF0000"/>
              </w:rPr>
              <w:t>Q</w:t>
            </w:r>
            <w:r>
              <w:rPr>
                <w:rFonts w:ascii="Times New Roman" w:eastAsia="宋体" w:hAnsi="Times New Roman" w:cs="Times New Roman"/>
                <w:color w:val="FF0000"/>
              </w:rPr>
              <w:t>的弹力方向垂直于接触面向上，与</w:t>
            </w:r>
            <w:r>
              <w:rPr>
                <w:rFonts w:ascii="Times New Roman" w:eastAsia="宋体" w:hAnsi="Times New Roman" w:cs="Times New Roman"/>
                <w:i/>
                <w:color w:val="FF0000"/>
              </w:rPr>
              <w:t>Q</w:t>
            </w:r>
            <w:r>
              <w:rPr>
                <w:rFonts w:ascii="Times New Roman" w:eastAsia="宋体" w:hAnsi="Times New Roman" w:cs="Times New Roman"/>
                <w:color w:val="FF0000"/>
              </w:rPr>
              <w:t>前后移动连线的位移夹角不等于</w:t>
            </w:r>
            <w:r>
              <w:rPr>
                <w:rFonts w:ascii="Times New Roman" w:eastAsia="宋体" w:hAnsi="Times New Roman" w:cs="Times New Roman"/>
                <w:color w:val="FF0000"/>
              </w:rPr>
              <w:t>90°</w:t>
            </w:r>
            <w:r>
              <w:rPr>
                <w:rFonts w:ascii="Times New Roman" w:eastAsia="宋体" w:hAnsi="Times New Roman" w:cs="Times New Roman"/>
                <w:color w:val="FF0000"/>
              </w:rPr>
              <w:t>，所以</w:t>
            </w:r>
            <w:r>
              <w:rPr>
                <w:rFonts w:ascii="Times New Roman" w:eastAsia="宋体" w:hAnsi="Times New Roman" w:cs="Times New Roman"/>
                <w:i/>
                <w:color w:val="FF0000"/>
              </w:rPr>
              <w:t>P</w:t>
            </w:r>
            <w:r>
              <w:rPr>
                <w:rFonts w:ascii="Times New Roman" w:eastAsia="宋体" w:hAnsi="Times New Roman" w:cs="Times New Roman"/>
                <w:color w:val="FF0000"/>
              </w:rPr>
              <w:t>对</w:t>
            </w:r>
            <w:r>
              <w:rPr>
                <w:rFonts w:ascii="Times New Roman" w:eastAsia="宋体" w:hAnsi="Times New Roman" w:cs="Times New Roman"/>
                <w:i/>
                <w:color w:val="FF0000"/>
              </w:rPr>
              <w:t>Q</w:t>
            </w:r>
            <w:r>
              <w:rPr>
                <w:rFonts w:ascii="Times New Roman" w:eastAsia="宋体" w:hAnsi="Times New Roman" w:cs="Times New Roman"/>
                <w:color w:val="FF0000"/>
              </w:rPr>
              <w:t>做功不为</w:t>
            </w:r>
            <w:r>
              <w:rPr>
                <w:rFonts w:ascii="Times New Roman" w:eastAsia="宋体" w:hAnsi="Times New Roman" w:cs="Times New Roman"/>
                <w:color w:val="FF0000"/>
              </w:rPr>
              <w:t>0</w:t>
            </w:r>
            <w:r>
              <w:rPr>
                <w:rFonts w:ascii="Times New Roman" w:eastAsia="宋体" w:hAnsi="Times New Roman" w:cs="Times New Roman"/>
                <w:color w:val="FF0000"/>
              </w:rPr>
              <w:t>，故</w:t>
            </w:r>
            <w:r>
              <w:rPr>
                <w:rFonts w:ascii="Times New Roman" w:eastAsia="宋体" w:hAnsi="Times New Roman" w:cs="Times New Roman"/>
                <w:color w:val="FF0000"/>
              </w:rPr>
              <w:t>A</w:t>
            </w:r>
            <w:r>
              <w:rPr>
                <w:rFonts w:ascii="Times New Roman" w:eastAsia="宋体" w:hAnsi="Times New Roman" w:cs="Times New Roman"/>
                <w:color w:val="FF0000"/>
              </w:rPr>
              <w:t>错误；因为</w:t>
            </w:r>
            <w:r>
              <w:rPr>
                <w:rFonts w:ascii="Times New Roman" w:eastAsia="宋体" w:hAnsi="Times New Roman" w:cs="Times New Roman"/>
                <w:i/>
                <w:color w:val="FF0000"/>
              </w:rPr>
              <w:t>P</w:t>
            </w:r>
            <w:r>
              <w:rPr>
                <w:rFonts w:ascii="Times New Roman" w:eastAsia="宋体" w:hAnsi="Times New Roman" w:cs="Times New Roman"/>
                <w:color w:val="FF0000"/>
              </w:rPr>
              <w:t>、</w:t>
            </w:r>
            <w:r>
              <w:rPr>
                <w:rFonts w:ascii="Times New Roman" w:eastAsia="宋体" w:hAnsi="Times New Roman" w:cs="Times New Roman"/>
                <w:i/>
                <w:color w:val="FF0000"/>
              </w:rPr>
              <w:t>Q</w:t>
            </w:r>
            <w:r>
              <w:rPr>
                <w:rFonts w:ascii="Times New Roman" w:eastAsia="宋体" w:hAnsi="Times New Roman" w:cs="Times New Roman"/>
                <w:color w:val="FF0000"/>
              </w:rPr>
              <w:t>之间的</w:t>
            </w:r>
            <w:proofErr w:type="gramStart"/>
            <w:r>
              <w:rPr>
                <w:rFonts w:ascii="Times New Roman" w:eastAsia="宋体" w:hAnsi="Times New Roman" w:cs="Times New Roman"/>
                <w:color w:val="FF0000"/>
              </w:rPr>
              <w:t>力属于</w:t>
            </w:r>
            <w:proofErr w:type="gramEnd"/>
            <w:r>
              <w:rPr>
                <w:rFonts w:ascii="Times New Roman" w:eastAsia="宋体" w:hAnsi="Times New Roman" w:cs="Times New Roman"/>
                <w:color w:val="FF0000"/>
              </w:rPr>
              <w:t>系统内力，并且等大反向，两者在力的方向上发生的位移相等，所以做功之和为</w:t>
            </w:r>
            <w:r>
              <w:rPr>
                <w:rFonts w:ascii="Times New Roman" w:eastAsia="宋体" w:hAnsi="Times New Roman" w:cs="Times New Roman"/>
                <w:color w:val="FF0000"/>
              </w:rPr>
              <w:t>0</w:t>
            </w:r>
            <w:r>
              <w:rPr>
                <w:rFonts w:ascii="Times New Roman" w:eastAsia="宋体" w:hAnsi="Times New Roman" w:cs="Times New Roman"/>
                <w:color w:val="FF0000"/>
              </w:rPr>
              <w:t>，故</w:t>
            </w:r>
            <w:r>
              <w:rPr>
                <w:rFonts w:ascii="Times New Roman" w:eastAsia="宋体" w:hAnsi="Times New Roman" w:cs="Times New Roman"/>
                <w:color w:val="FF0000"/>
              </w:rPr>
              <w:t>B</w:t>
            </w:r>
            <w:r>
              <w:rPr>
                <w:rFonts w:ascii="Times New Roman" w:eastAsia="宋体" w:hAnsi="Times New Roman" w:cs="Times New Roman"/>
                <w:color w:val="FF0000"/>
              </w:rPr>
              <w:t>正确；因为系统只有系统内力和重力的作用，所以该</w:t>
            </w:r>
            <w:r>
              <w:rPr>
                <w:rFonts w:ascii="Times New Roman" w:eastAsia="宋体" w:hAnsi="Times New Roman" w:cs="Times New Roman"/>
                <w:i/>
                <w:color w:val="FF0000"/>
              </w:rPr>
              <w:t>P</w:t>
            </w:r>
            <w:r>
              <w:rPr>
                <w:rFonts w:ascii="Times New Roman" w:eastAsia="宋体" w:hAnsi="Times New Roman" w:cs="Times New Roman"/>
                <w:color w:val="FF0000"/>
              </w:rPr>
              <w:t>、</w:t>
            </w:r>
            <w:r>
              <w:rPr>
                <w:rFonts w:ascii="Times New Roman" w:eastAsia="宋体" w:hAnsi="Times New Roman" w:cs="Times New Roman"/>
                <w:i/>
                <w:color w:val="FF0000"/>
              </w:rPr>
              <w:t>Q</w:t>
            </w:r>
            <w:r>
              <w:rPr>
                <w:rFonts w:ascii="Times New Roman" w:eastAsia="宋体" w:hAnsi="Times New Roman" w:cs="Times New Roman"/>
                <w:color w:val="FF0000"/>
              </w:rPr>
              <w:t>组成的系统机械能守恒，系统水平方向上不受外力的作用，水平方</w:t>
            </w:r>
            <w:r>
              <w:rPr>
                <w:rFonts w:ascii="Times New Roman" w:eastAsia="宋体" w:hAnsi="Times New Roman" w:cs="Times New Roman"/>
                <w:color w:val="FF0000"/>
              </w:rPr>
              <w:lastRenderedPageBreak/>
              <w:t>向上动量守恒，但是在竖直方向上</w:t>
            </w:r>
            <w:r>
              <w:rPr>
                <w:rFonts w:ascii="Times New Roman" w:eastAsia="宋体" w:hAnsi="Times New Roman" w:cs="Times New Roman"/>
                <w:i/>
                <w:color w:val="FF0000"/>
              </w:rPr>
              <w:t>Q</w:t>
            </w:r>
            <w:r>
              <w:rPr>
                <w:rFonts w:ascii="Times New Roman" w:eastAsia="宋体" w:hAnsi="Times New Roman" w:cs="Times New Roman"/>
                <w:color w:val="FF0000"/>
              </w:rPr>
              <w:t>有加速度，即竖直方向上动量不守恒，故</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58BBA61B" w14:textId="77777777" w:rsidR="00D12540" w:rsidRDefault="00D12540" w:rsidP="00D12540">
            <w:pPr>
              <w:shd w:val="clear" w:color="auto" w:fill="FFFFFF" w:themeFill="background1"/>
              <w:spacing w:line="360" w:lineRule="auto"/>
              <w:jc w:val="left"/>
              <w:textAlignment w:val="center"/>
            </w:pPr>
            <w:r>
              <w:t>【变式演练</w:t>
            </w:r>
            <w:r>
              <w:t>2</w:t>
            </w:r>
            <w:r>
              <w:t>】如图所示，装有沙子的小车静止在光滑的水平面上，总质量为</w:t>
            </w:r>
            <w:r>
              <w:t>1.5kg</w:t>
            </w:r>
            <w:r>
              <w:t>，将一个质量为</w:t>
            </w:r>
            <w:r>
              <w:t>0.5kg</w:t>
            </w:r>
            <w:r>
              <w:t>的小球从距沙面</w:t>
            </w:r>
            <w:r>
              <w:t>0.45m</w:t>
            </w:r>
            <w:r>
              <w:t>高度处以大小为</w:t>
            </w:r>
            <w:r>
              <w:t>4m/s</w:t>
            </w:r>
            <w:r>
              <w:t>的初速度水平抛出，小球落入车内并陷入沙中最终与车一起向右匀速运动。不计空气阻力，重力加速度</w:t>
            </w:r>
            <w:r>
              <w:rPr>
                <w:i/>
              </w:rPr>
              <w:t>g</w:t>
            </w:r>
            <w:r>
              <w:t>=10m/s</w:t>
            </w:r>
            <w:r>
              <w:rPr>
                <w:vertAlign w:val="superscript"/>
              </w:rPr>
              <w:t>2</w:t>
            </w:r>
            <w:r>
              <w:t>，则下列说法正确的是（　　）</w:t>
            </w:r>
          </w:p>
          <w:p w14:paraId="31E043D5"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307F0A17" wp14:editId="14B2EE33">
                  <wp:extent cx="1666875" cy="1200150"/>
                  <wp:effectExtent l="0" t="0" r="9525" b="0"/>
                  <wp:docPr id="6" name="图片 6" descr="@@@162b359a-319f-4f4f-b1c9-ea7ebea0b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62b359a-319f-4f4f-b1c9-ea7ebea0bea2"/>
                          <pic:cNvPicPr>
                            <a:picLocks noChangeAspect="1"/>
                          </pic:cNvPicPr>
                        </pic:nvPicPr>
                        <pic:blipFill>
                          <a:blip r:embed="rId15"/>
                          <a:stretch>
                            <a:fillRect/>
                          </a:stretch>
                        </pic:blipFill>
                        <pic:spPr>
                          <a:xfrm>
                            <a:off x="0" y="0"/>
                            <a:ext cx="1666875" cy="1200150"/>
                          </a:xfrm>
                          <a:prstGeom prst="rect">
                            <a:avLst/>
                          </a:prstGeom>
                        </pic:spPr>
                      </pic:pic>
                    </a:graphicData>
                  </a:graphic>
                </wp:inline>
              </w:drawing>
            </w:r>
          </w:p>
          <w:p w14:paraId="03971D0C" w14:textId="77777777" w:rsidR="00D12540" w:rsidRDefault="00D12540" w:rsidP="00D12540">
            <w:pPr>
              <w:shd w:val="clear" w:color="auto" w:fill="FFFFFF" w:themeFill="background1"/>
              <w:spacing w:line="360" w:lineRule="auto"/>
              <w:ind w:left="300"/>
              <w:jc w:val="left"/>
              <w:textAlignment w:val="center"/>
            </w:pPr>
            <w:r>
              <w:t>A</w:t>
            </w:r>
            <w:r>
              <w:t>．小球陷入沙子过程中，小球和沙、车组成的系统动量守恒</w:t>
            </w:r>
          </w:p>
          <w:p w14:paraId="57420098" w14:textId="77777777" w:rsidR="00D12540" w:rsidRDefault="00D12540" w:rsidP="00D12540">
            <w:pPr>
              <w:shd w:val="clear" w:color="auto" w:fill="FFFFFF" w:themeFill="background1"/>
              <w:spacing w:line="360" w:lineRule="auto"/>
              <w:ind w:left="300"/>
              <w:jc w:val="left"/>
              <w:textAlignment w:val="center"/>
            </w:pPr>
            <w:r>
              <w:t>B</w:t>
            </w:r>
            <w:r>
              <w:t>．小球陷入沙子过程中，沙子对小球的冲量大小为</w:t>
            </w:r>
            <w:r>
              <w:object w:dxaOrig="827" w:dyaOrig="592" w14:anchorId="250257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36e4f615945f14c0daa0a9ac27fc371" style="width:41.25pt;height:29.65pt" o:ole="">
                  <v:imagedata r:id="rId16" o:title="eqIdf36e4f615945f14c0daa0a9ac27fc371"/>
                </v:shape>
                <o:OLEObject Type="Embed" ProgID="Equation.DSMT4" ShapeID="_x0000_i1025" DrawAspect="Content" ObjectID="_1812525899" r:id="rId17"/>
              </w:object>
            </w:r>
          </w:p>
          <w:p w14:paraId="1A1D99A4" w14:textId="77777777" w:rsidR="00D12540" w:rsidRDefault="00D12540" w:rsidP="00D12540">
            <w:pPr>
              <w:shd w:val="clear" w:color="auto" w:fill="FFFFFF" w:themeFill="background1"/>
              <w:spacing w:line="360" w:lineRule="auto"/>
              <w:ind w:left="300"/>
              <w:jc w:val="left"/>
              <w:textAlignment w:val="center"/>
            </w:pPr>
            <w:r>
              <w:t>C</w:t>
            </w:r>
            <w:r>
              <w:t>．小车最终的速度大小为</w:t>
            </w:r>
            <w:r>
              <w:t>1m/s</w:t>
            </w:r>
          </w:p>
          <w:p w14:paraId="7C9BFAEC" w14:textId="77777777" w:rsidR="00D12540" w:rsidRDefault="00D12540" w:rsidP="00D12540">
            <w:pPr>
              <w:shd w:val="clear" w:color="auto" w:fill="FFFFFF" w:themeFill="background1"/>
              <w:spacing w:line="360" w:lineRule="auto"/>
              <w:ind w:left="300"/>
              <w:jc w:val="left"/>
              <w:textAlignment w:val="center"/>
            </w:pPr>
            <w:r>
              <w:t>D</w:t>
            </w:r>
            <w:r>
              <w:t>．小车最终的速度大小为</w:t>
            </w:r>
            <w:r>
              <w:t>2m/s</w:t>
            </w:r>
          </w:p>
          <w:p w14:paraId="06F6217B"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C</w:t>
            </w:r>
          </w:p>
          <w:p w14:paraId="2B6F14F8"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．小球陷入沙子过程，小球在竖直方向做变速运动，系统在竖直方向合力不为零，因此系统动量不守恒，故</w:t>
            </w:r>
            <w:r>
              <w:rPr>
                <w:color w:val="FF0000"/>
              </w:rPr>
              <w:t>A</w:t>
            </w:r>
            <w:r>
              <w:rPr>
                <w:color w:val="FF0000"/>
              </w:rPr>
              <w:t>错误；</w:t>
            </w:r>
          </w:p>
          <w:p w14:paraId="5F844B27" w14:textId="77777777" w:rsidR="00D12540" w:rsidRDefault="00D12540" w:rsidP="00D12540">
            <w:pPr>
              <w:shd w:val="clear" w:color="auto" w:fill="FFFFFF" w:themeFill="background1"/>
              <w:spacing w:line="360" w:lineRule="auto"/>
              <w:jc w:val="left"/>
              <w:textAlignment w:val="center"/>
              <w:rPr>
                <w:color w:val="FF0000"/>
              </w:rPr>
            </w:pPr>
            <w:r>
              <w:rPr>
                <w:color w:val="FF0000"/>
              </w:rPr>
              <w:t>B</w:t>
            </w:r>
            <w:r>
              <w:rPr>
                <w:color w:val="FF0000"/>
              </w:rPr>
              <w:t>．由于小球陷入沙子过程的时间未知，故沙子对小球的冲量大小未知，故</w:t>
            </w:r>
            <w:r>
              <w:rPr>
                <w:color w:val="FF0000"/>
              </w:rPr>
              <w:t>B</w:t>
            </w:r>
            <w:r>
              <w:rPr>
                <w:color w:val="FF0000"/>
              </w:rPr>
              <w:t>错误；</w:t>
            </w:r>
          </w:p>
          <w:p w14:paraId="714407EF" w14:textId="77777777" w:rsidR="00D12540" w:rsidRDefault="00D12540" w:rsidP="00D12540">
            <w:pPr>
              <w:shd w:val="clear" w:color="auto" w:fill="FFFFFF" w:themeFill="background1"/>
              <w:spacing w:line="360" w:lineRule="auto"/>
              <w:jc w:val="left"/>
              <w:textAlignment w:val="center"/>
              <w:rPr>
                <w:color w:val="FF0000"/>
              </w:rPr>
            </w:pPr>
            <w:r>
              <w:rPr>
                <w:color w:val="FF0000"/>
              </w:rPr>
              <w:t>CD</w:t>
            </w:r>
            <w:r>
              <w:rPr>
                <w:color w:val="FF0000"/>
              </w:rPr>
              <w:t>．小球与车、沙组成的系统在水平方向动量守恒，则</w:t>
            </w:r>
          </w:p>
          <w:p w14:paraId="59F143D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442" w:dyaOrig="357" w14:anchorId="65E3CC19">
                <v:shape id="_x0000_i1026" type="#_x0000_t75" alt="eqId565384237d49f447bf2ee99630b30d15" style="width:1in;height:18pt" o:ole="">
                  <v:imagedata r:id="rId18" o:title="eqId565384237d49f447bf2ee99630b30d15"/>
                </v:shape>
                <o:OLEObject Type="Embed" ProgID="Equation.DSMT4" ShapeID="_x0000_i1026" DrawAspect="Content" ObjectID="_1812525900" r:id="rId19"/>
              </w:object>
            </w:r>
          </w:p>
          <w:p w14:paraId="17C3D3FD"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4EA85EAF"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756" w:dyaOrig="244" w14:anchorId="6F19CBEC">
                <v:shape id="_x0000_i1027" type="#_x0000_t75" alt="eqId74d6016de95d23c9d03bbda86650114a" style="width:37.9pt;height:12.4pt" o:ole="">
                  <v:imagedata r:id="rId20" o:title="eqId74d6016de95d23c9d03bbda86650114a"/>
                </v:shape>
                <o:OLEObject Type="Embed" ProgID="Equation.DSMT4" ShapeID="_x0000_i1027" DrawAspect="Content" ObjectID="_1812525901" r:id="rId21"/>
              </w:object>
            </w:r>
          </w:p>
          <w:p w14:paraId="2C454E3F" w14:textId="77777777" w:rsidR="00D12540" w:rsidRDefault="00D12540" w:rsidP="00D1254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79D78539"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C1EE0B4" w14:textId="77777777" w:rsidR="00D12540" w:rsidRDefault="00D12540" w:rsidP="00D12540">
            <w:pPr>
              <w:shd w:val="clear" w:color="auto" w:fill="FFFFFF" w:themeFill="background1"/>
              <w:spacing w:line="360" w:lineRule="auto"/>
              <w:jc w:val="left"/>
              <w:textAlignment w:val="center"/>
            </w:pPr>
            <w:r>
              <w:t>【变式演练</w:t>
            </w:r>
            <w:r>
              <w:t>3</w:t>
            </w:r>
            <w:r>
              <w:t>】．如图所示，光滑的水平面上静止放置一个表面光滑的弧形槽、物块和滑板，小孩站在静止的滑板上将物块向弧形槽推出，物块滑上弧形槽后未冲出弧形槽的顶端，则（　　）</w:t>
            </w:r>
          </w:p>
          <w:p w14:paraId="279F431E"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2F68C5D6" wp14:editId="617A7C21">
                  <wp:extent cx="2133600" cy="771525"/>
                  <wp:effectExtent l="0" t="0" r="0" b="9525"/>
                  <wp:docPr id="100011" name="图片 100011" descr="@@@cf82be09-404e-4dad-b90a-24fb29ed71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f82be09-404e-4dad-b90a-24fb29ed71fc"/>
                          <pic:cNvPicPr>
                            <a:picLocks noChangeAspect="1"/>
                          </pic:cNvPicPr>
                        </pic:nvPicPr>
                        <pic:blipFill>
                          <a:blip r:embed="rId22"/>
                          <a:stretch>
                            <a:fillRect/>
                          </a:stretch>
                        </pic:blipFill>
                        <pic:spPr>
                          <a:xfrm>
                            <a:off x="0" y="0"/>
                            <a:ext cx="2133600" cy="771525"/>
                          </a:xfrm>
                          <a:prstGeom prst="rect">
                            <a:avLst/>
                          </a:prstGeom>
                        </pic:spPr>
                      </pic:pic>
                    </a:graphicData>
                  </a:graphic>
                </wp:inline>
              </w:drawing>
            </w:r>
          </w:p>
          <w:p w14:paraId="23DE94B1" w14:textId="77777777" w:rsidR="00D12540" w:rsidRDefault="00D12540" w:rsidP="00D12540">
            <w:pPr>
              <w:shd w:val="clear" w:color="auto" w:fill="FFFFFF" w:themeFill="background1"/>
              <w:spacing w:line="360" w:lineRule="auto"/>
              <w:ind w:left="300"/>
              <w:jc w:val="left"/>
              <w:textAlignment w:val="center"/>
            </w:pPr>
            <w:r>
              <w:lastRenderedPageBreak/>
              <w:t>A</w:t>
            </w:r>
            <w:r>
              <w:t>．小孩推出物块过程，小孩和</w:t>
            </w:r>
            <w:proofErr w:type="gramStart"/>
            <w:r>
              <w:t>物块</w:t>
            </w:r>
            <w:proofErr w:type="gramEnd"/>
            <w:r>
              <w:t>组成的系统动量守恒</w:t>
            </w:r>
          </w:p>
          <w:p w14:paraId="2CFB0605" w14:textId="77777777" w:rsidR="00D12540" w:rsidRDefault="00D12540" w:rsidP="00D12540">
            <w:pPr>
              <w:shd w:val="clear" w:color="auto" w:fill="FFFFFF" w:themeFill="background1"/>
              <w:spacing w:line="360" w:lineRule="auto"/>
              <w:ind w:left="300"/>
              <w:jc w:val="left"/>
              <w:textAlignment w:val="center"/>
            </w:pPr>
            <w:r>
              <w:t>B</w:t>
            </w:r>
            <w:r>
              <w:t>．物块在弧形槽上运动过程，物块和弧形</w:t>
            </w:r>
            <w:proofErr w:type="gramStart"/>
            <w:r>
              <w:t>槽组成</w:t>
            </w:r>
            <w:proofErr w:type="gramEnd"/>
            <w:r>
              <w:t>的系统动量守恒</w:t>
            </w:r>
          </w:p>
          <w:p w14:paraId="3522BEBD" w14:textId="77777777" w:rsidR="00D12540" w:rsidRDefault="00D12540" w:rsidP="00D12540">
            <w:pPr>
              <w:shd w:val="clear" w:color="auto" w:fill="FFFFFF" w:themeFill="background1"/>
              <w:spacing w:line="360" w:lineRule="auto"/>
              <w:ind w:left="300"/>
              <w:jc w:val="left"/>
              <w:textAlignment w:val="center"/>
            </w:pPr>
            <w:r>
              <w:t>C</w:t>
            </w:r>
            <w:r>
              <w:t>．物块离开弧形槽时的速率比冲上弧形槽时的速率更大</w:t>
            </w:r>
          </w:p>
          <w:p w14:paraId="10FC3919" w14:textId="77777777" w:rsidR="00D12540" w:rsidRDefault="00D12540" w:rsidP="00D12540">
            <w:pPr>
              <w:shd w:val="clear" w:color="auto" w:fill="FFFFFF" w:themeFill="background1"/>
              <w:spacing w:line="360" w:lineRule="auto"/>
              <w:ind w:left="300"/>
              <w:jc w:val="left"/>
              <w:textAlignment w:val="center"/>
            </w:pPr>
            <w:r>
              <w:t>D</w:t>
            </w:r>
            <w:r>
              <w:t>．物块离开弧形槽时，弧形槽、物块、小孩和滑板组成的系统总动量为零</w:t>
            </w:r>
          </w:p>
          <w:p w14:paraId="37271ECB"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D</w:t>
            </w:r>
          </w:p>
          <w:p w14:paraId="72D519C0"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．小孩推出物块过程，小孩、滑板和</w:t>
            </w:r>
            <w:proofErr w:type="gramStart"/>
            <w:r>
              <w:rPr>
                <w:color w:val="FF0000"/>
              </w:rPr>
              <w:t>物块</w:t>
            </w:r>
            <w:proofErr w:type="gramEnd"/>
            <w:r>
              <w:rPr>
                <w:color w:val="FF0000"/>
              </w:rPr>
              <w:t>系统合外力为</w:t>
            </w:r>
            <w:r>
              <w:rPr>
                <w:color w:val="FF0000"/>
              </w:rPr>
              <w:t>0</w:t>
            </w:r>
            <w:r>
              <w:rPr>
                <w:color w:val="FF0000"/>
              </w:rPr>
              <w:t>，动量守恒，故</w:t>
            </w:r>
            <w:r>
              <w:rPr>
                <w:color w:val="FF0000"/>
              </w:rPr>
              <w:t>A</w:t>
            </w:r>
            <w:r>
              <w:rPr>
                <w:color w:val="FF0000"/>
              </w:rPr>
              <w:t>错误；</w:t>
            </w:r>
          </w:p>
          <w:p w14:paraId="7449C9F1" w14:textId="77777777" w:rsidR="00D12540" w:rsidRDefault="00D12540" w:rsidP="00D12540">
            <w:pPr>
              <w:shd w:val="clear" w:color="auto" w:fill="FFFFFF" w:themeFill="background1"/>
              <w:spacing w:line="360" w:lineRule="auto"/>
              <w:jc w:val="left"/>
              <w:textAlignment w:val="center"/>
              <w:rPr>
                <w:color w:val="FF0000"/>
              </w:rPr>
            </w:pPr>
            <w:r>
              <w:rPr>
                <w:color w:val="FF0000"/>
              </w:rPr>
              <w:t>B</w:t>
            </w:r>
            <w:r>
              <w:rPr>
                <w:color w:val="FF0000"/>
              </w:rPr>
              <w:t>．冰块在凹槽上运动过程，冰块和凹槽系统水平方向合外力为</w:t>
            </w:r>
            <w:r>
              <w:rPr>
                <w:color w:val="FF0000"/>
              </w:rPr>
              <w:t>0</w:t>
            </w:r>
            <w:r>
              <w:rPr>
                <w:color w:val="FF0000"/>
              </w:rPr>
              <w:t>，所以水平方向动量守恒，但系统动量不守恒，故</w:t>
            </w:r>
            <w:r>
              <w:rPr>
                <w:color w:val="FF0000"/>
              </w:rPr>
              <w:t>B</w:t>
            </w:r>
            <w:r>
              <w:rPr>
                <w:color w:val="FF0000"/>
              </w:rPr>
              <w:t>错误；</w:t>
            </w:r>
          </w:p>
          <w:p w14:paraId="4DD511AB" w14:textId="77777777" w:rsidR="00D12540" w:rsidRDefault="00D12540" w:rsidP="00D12540">
            <w:pPr>
              <w:shd w:val="clear" w:color="auto" w:fill="FFFFFF" w:themeFill="background1"/>
              <w:spacing w:line="360" w:lineRule="auto"/>
              <w:jc w:val="left"/>
              <w:textAlignment w:val="center"/>
              <w:rPr>
                <w:color w:val="FF0000"/>
              </w:rPr>
            </w:pPr>
            <w:r>
              <w:rPr>
                <w:color w:val="FF0000"/>
              </w:rPr>
              <w:t>C</w:t>
            </w:r>
            <w:r>
              <w:rPr>
                <w:color w:val="FF0000"/>
              </w:rPr>
              <w:t>．冰块在凹槽上滑和下滑过程，凹槽对冰块做负功，速度减小，冰块离开凹槽时的速率比冲上凹槽时的速率小，故</w:t>
            </w:r>
            <w:r>
              <w:rPr>
                <w:color w:val="FF0000"/>
              </w:rPr>
              <w:t>C</w:t>
            </w:r>
            <w:r>
              <w:rPr>
                <w:color w:val="FF0000"/>
              </w:rPr>
              <w:t>错误</w:t>
            </w:r>
          </w:p>
          <w:p w14:paraId="0213B55A" w14:textId="77777777" w:rsidR="00D12540" w:rsidRDefault="00D12540" w:rsidP="00D12540">
            <w:pPr>
              <w:shd w:val="clear" w:color="auto" w:fill="FFFFFF" w:themeFill="background1"/>
              <w:spacing w:line="360" w:lineRule="auto"/>
              <w:jc w:val="left"/>
              <w:textAlignment w:val="center"/>
              <w:rPr>
                <w:color w:val="FF0000"/>
              </w:rPr>
            </w:pPr>
            <w:r>
              <w:rPr>
                <w:color w:val="FF0000"/>
              </w:rPr>
              <w:t>D</w:t>
            </w:r>
            <w:r>
              <w:rPr>
                <w:color w:val="FF0000"/>
              </w:rPr>
              <w:t>．初始动量为</w:t>
            </w:r>
            <w:r>
              <w:rPr>
                <w:color w:val="FF0000"/>
              </w:rPr>
              <w:t>0</w:t>
            </w:r>
            <w:r>
              <w:rPr>
                <w:color w:val="FF0000"/>
              </w:rPr>
              <w:t>，物块离开弧形槽时，弧形槽、物块、小孩和滑板组成的系统总动量为零，故</w:t>
            </w:r>
            <w:r>
              <w:rPr>
                <w:color w:val="FF0000"/>
              </w:rPr>
              <w:t>D</w:t>
            </w:r>
            <w:r>
              <w:rPr>
                <w:color w:val="FF0000"/>
              </w:rPr>
              <w:t>正确。</w:t>
            </w:r>
          </w:p>
          <w:p w14:paraId="4920E435"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DDFAD09" w14:textId="77777777" w:rsidR="00D12540" w:rsidRDefault="00D12540" w:rsidP="00D12540">
            <w:pPr>
              <w:shd w:val="clear" w:color="auto" w:fill="FFFFFF" w:themeFill="background1"/>
              <w:spacing w:line="360" w:lineRule="auto"/>
              <w:jc w:val="left"/>
              <w:textAlignment w:val="center"/>
            </w:pPr>
            <w:r>
              <w:t>【变式演练</w:t>
            </w:r>
            <w:r>
              <w:t>4</w:t>
            </w:r>
            <w:r>
              <w:t>】．如图所示，在光滑的水平面上，小明站在平板车上用锤子敲打小车。初始时，人、车、</w:t>
            </w:r>
            <w:proofErr w:type="gramStart"/>
            <w:r>
              <w:t>锤都静止</w:t>
            </w:r>
            <w:proofErr w:type="gramEnd"/>
            <w:r>
              <w:t>。下列说法正确的是（　　）</w:t>
            </w:r>
          </w:p>
          <w:p w14:paraId="58FDEC56"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2F8F294" wp14:editId="137EE385">
                  <wp:extent cx="1457325" cy="1181100"/>
                  <wp:effectExtent l="0" t="0" r="9525" b="0"/>
                  <wp:docPr id="100013" name="图片 100013" descr="@@@ee9b6394-2af2-4d62-9ed6-d678d9762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e9b6394-2af2-4d62-9ed6-d678d976222d"/>
                          <pic:cNvPicPr>
                            <a:picLocks noChangeAspect="1"/>
                          </pic:cNvPicPr>
                        </pic:nvPicPr>
                        <pic:blipFill>
                          <a:blip r:embed="rId23"/>
                          <a:stretch>
                            <a:fillRect/>
                          </a:stretch>
                        </pic:blipFill>
                        <pic:spPr>
                          <a:xfrm>
                            <a:off x="0" y="0"/>
                            <a:ext cx="1457325" cy="1181100"/>
                          </a:xfrm>
                          <a:prstGeom prst="rect">
                            <a:avLst/>
                          </a:prstGeom>
                        </pic:spPr>
                      </pic:pic>
                    </a:graphicData>
                  </a:graphic>
                </wp:inline>
              </w:drawing>
            </w:r>
          </w:p>
          <w:p w14:paraId="206096AE" w14:textId="77777777" w:rsidR="00D12540" w:rsidRDefault="00D12540" w:rsidP="00D12540">
            <w:pPr>
              <w:shd w:val="clear" w:color="auto" w:fill="FFFFFF" w:themeFill="background1"/>
              <w:spacing w:line="360" w:lineRule="auto"/>
              <w:ind w:left="300"/>
              <w:jc w:val="left"/>
              <w:textAlignment w:val="center"/>
            </w:pPr>
            <w:r>
              <w:t>A</w:t>
            </w:r>
            <w:r>
              <w:t>．人、车和</w:t>
            </w:r>
            <w:proofErr w:type="gramStart"/>
            <w:r>
              <w:t>锤</w:t>
            </w:r>
            <w:proofErr w:type="gramEnd"/>
            <w:r>
              <w:t>组成的系统水平方向动量守恒</w:t>
            </w:r>
          </w:p>
          <w:p w14:paraId="34815938" w14:textId="77777777" w:rsidR="00D12540" w:rsidRDefault="00D12540" w:rsidP="00D12540">
            <w:pPr>
              <w:shd w:val="clear" w:color="auto" w:fill="FFFFFF" w:themeFill="background1"/>
              <w:spacing w:line="360" w:lineRule="auto"/>
              <w:ind w:left="300"/>
              <w:jc w:val="left"/>
              <w:textAlignment w:val="center"/>
            </w:pPr>
            <w:r>
              <w:t>B</w:t>
            </w:r>
            <w:r>
              <w:t>．人、车和</w:t>
            </w:r>
            <w:proofErr w:type="gramStart"/>
            <w:r>
              <w:t>锤</w:t>
            </w:r>
            <w:proofErr w:type="gramEnd"/>
            <w:r>
              <w:t>组成的系统竖直方向动量守恒</w:t>
            </w:r>
          </w:p>
          <w:p w14:paraId="6148822C" w14:textId="77777777" w:rsidR="00D12540" w:rsidRDefault="00D12540" w:rsidP="00D12540">
            <w:pPr>
              <w:shd w:val="clear" w:color="auto" w:fill="FFFFFF" w:themeFill="background1"/>
              <w:spacing w:line="360" w:lineRule="auto"/>
              <w:ind w:left="300"/>
              <w:jc w:val="left"/>
              <w:textAlignment w:val="center"/>
            </w:pPr>
            <w:r>
              <w:t>C</w:t>
            </w:r>
            <w:r>
              <w:t>．不断敲击车的左端，车和人会持续向右运动</w:t>
            </w:r>
          </w:p>
          <w:p w14:paraId="35B6C11B" w14:textId="77777777" w:rsidR="00D12540" w:rsidRDefault="00D12540" w:rsidP="00D12540">
            <w:pPr>
              <w:shd w:val="clear" w:color="auto" w:fill="FFFFFF" w:themeFill="background1"/>
              <w:spacing w:line="360" w:lineRule="auto"/>
              <w:ind w:left="300"/>
              <w:jc w:val="left"/>
              <w:textAlignment w:val="center"/>
            </w:pPr>
            <w:r>
              <w:t>D</w:t>
            </w:r>
            <w:r>
              <w:t>．当人挥动锤子，敲打车之前，车一直保持静止</w:t>
            </w:r>
          </w:p>
          <w:p w14:paraId="3F1AEA99"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A</w:t>
            </w:r>
          </w:p>
          <w:p w14:paraId="06A6B57E"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．人、车和</w:t>
            </w:r>
            <w:proofErr w:type="gramStart"/>
            <w:r>
              <w:rPr>
                <w:color w:val="FF0000"/>
              </w:rPr>
              <w:t>锤</w:t>
            </w:r>
            <w:proofErr w:type="gramEnd"/>
            <w:r>
              <w:rPr>
                <w:color w:val="FF0000"/>
              </w:rPr>
              <w:t>组成的系统水平方向不受外力，水平方向动量守恒，故</w:t>
            </w:r>
            <w:r>
              <w:rPr>
                <w:color w:val="FF0000"/>
              </w:rPr>
              <w:t>A</w:t>
            </w:r>
            <w:r>
              <w:rPr>
                <w:color w:val="FF0000"/>
              </w:rPr>
              <w:t>正确；</w:t>
            </w:r>
          </w:p>
          <w:p w14:paraId="448D684F" w14:textId="77777777" w:rsidR="00D12540" w:rsidRDefault="00D12540" w:rsidP="00D12540">
            <w:pPr>
              <w:shd w:val="clear" w:color="auto" w:fill="FFFFFF" w:themeFill="background1"/>
              <w:spacing w:line="360" w:lineRule="auto"/>
              <w:jc w:val="left"/>
              <w:textAlignment w:val="center"/>
              <w:rPr>
                <w:color w:val="FF0000"/>
              </w:rPr>
            </w:pPr>
            <w:r>
              <w:rPr>
                <w:color w:val="FF0000"/>
              </w:rPr>
              <w:t>B</w:t>
            </w:r>
            <w:r>
              <w:rPr>
                <w:color w:val="FF0000"/>
              </w:rPr>
              <w:t>．人、车和</w:t>
            </w:r>
            <w:proofErr w:type="gramStart"/>
            <w:r>
              <w:rPr>
                <w:color w:val="FF0000"/>
              </w:rPr>
              <w:t>锤</w:t>
            </w:r>
            <w:proofErr w:type="gramEnd"/>
            <w:r>
              <w:rPr>
                <w:color w:val="FF0000"/>
              </w:rPr>
              <w:t>组成的系统竖直方向合力不为零，竖直方向动量不守恒，故</w:t>
            </w:r>
            <w:r>
              <w:rPr>
                <w:color w:val="FF0000"/>
              </w:rPr>
              <w:t>B</w:t>
            </w:r>
            <w:r>
              <w:rPr>
                <w:color w:val="FF0000"/>
              </w:rPr>
              <w:t>错误；</w:t>
            </w:r>
          </w:p>
          <w:p w14:paraId="7FE767C0" w14:textId="77777777" w:rsidR="00D12540" w:rsidRDefault="00D12540" w:rsidP="00D12540">
            <w:pPr>
              <w:shd w:val="clear" w:color="auto" w:fill="FFFFFF" w:themeFill="background1"/>
              <w:spacing w:line="360" w:lineRule="auto"/>
              <w:jc w:val="left"/>
              <w:textAlignment w:val="center"/>
              <w:rPr>
                <w:color w:val="FF0000"/>
              </w:rPr>
            </w:pPr>
            <w:r>
              <w:rPr>
                <w:color w:val="FF0000"/>
              </w:rPr>
              <w:t>C</w:t>
            </w:r>
            <w:r>
              <w:rPr>
                <w:color w:val="FF0000"/>
              </w:rPr>
              <w:t>．把人、锤子和车子看成一个系统，系统水平方向不受外力，水平方向动量守恒，用锤子连续敲打车的左端，根据水平方向动量守恒可知，系统水平方向的总动量为零，锤子向左运动时，车子向右运动。锤子向右运动时，车子向左运动，所以车左右往复运动，不会持续地向右运动，故</w:t>
            </w:r>
            <w:r>
              <w:rPr>
                <w:color w:val="FF0000"/>
              </w:rPr>
              <w:t>C</w:t>
            </w:r>
            <w:r>
              <w:rPr>
                <w:color w:val="FF0000"/>
              </w:rPr>
              <w:t>错误；</w:t>
            </w:r>
          </w:p>
          <w:p w14:paraId="6B8434C5"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D</w:t>
            </w:r>
            <w:r>
              <w:rPr>
                <w:color w:val="FF0000"/>
              </w:rPr>
              <w:t>．人、车和</w:t>
            </w:r>
            <w:proofErr w:type="gramStart"/>
            <w:r>
              <w:rPr>
                <w:color w:val="FF0000"/>
              </w:rPr>
              <w:t>锤</w:t>
            </w:r>
            <w:proofErr w:type="gramEnd"/>
            <w:r>
              <w:rPr>
                <w:color w:val="FF0000"/>
              </w:rPr>
              <w:t>组成的系统水平方向动量守恒，大锤向左运动，小车向右运动；大锤向右运动，小车向左运动，所以敲打车之前，车不会一直保持静止。当锤子停止运动时，人和车也停止运动，故</w:t>
            </w:r>
            <w:r>
              <w:rPr>
                <w:color w:val="FF0000"/>
              </w:rPr>
              <w:t>D</w:t>
            </w:r>
            <w:r>
              <w:rPr>
                <w:color w:val="FF0000"/>
              </w:rPr>
              <w:t>错误。</w:t>
            </w:r>
          </w:p>
          <w:p w14:paraId="628FB409" w14:textId="5F1F2581" w:rsidR="00311EEE" w:rsidRPr="00D12540" w:rsidRDefault="00D12540" w:rsidP="00D12540">
            <w:pPr>
              <w:shd w:val="clear" w:color="auto" w:fill="FFFFFF" w:themeFill="background1"/>
              <w:spacing w:line="360" w:lineRule="auto"/>
              <w:jc w:val="left"/>
              <w:textAlignment w:val="center"/>
              <w:rPr>
                <w:rFonts w:hint="eastAsia"/>
                <w:color w:val="FF0000"/>
              </w:rPr>
            </w:pPr>
            <w:r>
              <w:rPr>
                <w:color w:val="FF0000"/>
              </w:rPr>
              <w:t>故选</w:t>
            </w:r>
            <w:r>
              <w:rPr>
                <w:color w:val="FF0000"/>
              </w:rPr>
              <w:t>A</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3D948D1"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proofErr w:type="gramStart"/>
            <w:r>
              <w:t>一</w:t>
            </w:r>
            <w:proofErr w:type="gramEnd"/>
            <w:r>
              <w:t>固定光滑弧形轨道底端与水平轨道平滑连接，将滑块</w:t>
            </w:r>
            <w:r>
              <w:rPr>
                <w:i/>
              </w:rPr>
              <w:t>A</w:t>
            </w:r>
            <w:r>
              <w:t>从弧形轨道上</w:t>
            </w:r>
            <w:proofErr w:type="gramStart"/>
            <w:r>
              <w:t>离水平</w:t>
            </w:r>
            <w:proofErr w:type="gramEnd"/>
            <w:r>
              <w:t>轨道高度为</w:t>
            </w:r>
            <w:r>
              <w:rPr>
                <w:i/>
              </w:rPr>
              <w:t>h</w:t>
            </w:r>
            <w:r>
              <w:t>处由静止释放，滑块</w:t>
            </w:r>
            <w:r>
              <w:rPr>
                <w:i/>
              </w:rPr>
              <w:t>A</w:t>
            </w:r>
            <w:r>
              <w:t>在弧形轨道底端与滑块</w:t>
            </w:r>
            <w:r>
              <w:rPr>
                <w:i/>
              </w:rPr>
              <w:t>B</w:t>
            </w:r>
            <w:r>
              <w:t>相撞后合为一体，一起向前做匀减速直线运动，停止时距光滑弧形轨道底端的距离为</w:t>
            </w:r>
            <w:r>
              <w:rPr>
                <w:i/>
              </w:rPr>
              <w:t>s</w:t>
            </w:r>
            <w:r>
              <w:t>。已知滑块</w:t>
            </w:r>
            <w:r>
              <w:rPr>
                <w:i/>
              </w:rPr>
              <w:t>A</w:t>
            </w:r>
            <w:r>
              <w:t>，滑块</w:t>
            </w:r>
            <w:r>
              <w:rPr>
                <w:i/>
              </w:rPr>
              <w:t>B</w:t>
            </w:r>
            <w:r>
              <w:t>的质量均为</w:t>
            </w:r>
            <w:r>
              <w:rPr>
                <w:i/>
              </w:rPr>
              <w:t>m</w:t>
            </w:r>
            <w:r>
              <w:t>，重力加速度大小为</w:t>
            </w:r>
            <w:r>
              <w:rPr>
                <w:i/>
              </w:rPr>
              <w:t>g</w:t>
            </w:r>
            <w:r>
              <w:t>，则滑块与水平轨道之间的动摩擦因数为（</w:t>
            </w:r>
            <w:r>
              <w:rPr>
                <w:kern w:val="0"/>
                <w:sz w:val="24"/>
              </w:rPr>
              <w:t>    </w:t>
            </w:r>
            <w:r>
              <w:t>）</w:t>
            </w:r>
          </w:p>
          <w:p w14:paraId="51CB6346"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48437548" wp14:editId="5EF72931">
                  <wp:extent cx="2390775" cy="838200"/>
                  <wp:effectExtent l="0" t="0" r="9525" b="0"/>
                  <wp:docPr id="7" name="图片 7" descr="@@@e8a6320f-a14d-4b0b-b053-fa8b2eac7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8a6320f-a14d-4b0b-b053-fa8b2eac70b8"/>
                          <pic:cNvPicPr>
                            <a:picLocks noChangeAspect="1"/>
                          </pic:cNvPicPr>
                        </pic:nvPicPr>
                        <pic:blipFill>
                          <a:blip r:embed="rId24"/>
                          <a:stretch>
                            <a:fillRect/>
                          </a:stretch>
                        </pic:blipFill>
                        <pic:spPr>
                          <a:xfrm>
                            <a:off x="0" y="0"/>
                            <a:ext cx="2390775" cy="838200"/>
                          </a:xfrm>
                          <a:prstGeom prst="rect">
                            <a:avLst/>
                          </a:prstGeom>
                        </pic:spPr>
                      </pic:pic>
                    </a:graphicData>
                  </a:graphic>
                </wp:inline>
              </w:drawing>
            </w:r>
          </w:p>
          <w:p w14:paraId="02AC5D1C" w14:textId="77777777" w:rsidR="00D12540" w:rsidRDefault="00D12540" w:rsidP="00D1254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211" w:dyaOrig="540" w14:anchorId="01E4A321">
                <v:shape id="_x0000_i1031" type="#_x0000_t75" alt="eqId6a4b58df51119673635fb67db6170161" style="width:10.5pt;height:27pt" o:ole="">
                  <v:imagedata r:id="rId25" o:title="eqId6a4b58df51119673635fb67db6170161"/>
                </v:shape>
                <o:OLEObject Type="Embed" ProgID="Equation.DSMT4" ShapeID="_x0000_i1031" DrawAspect="Content" ObjectID="_1812525902" r:id="rId26"/>
              </w:object>
            </w:r>
            <w:r>
              <w:tab/>
              <w:t>B</w:t>
            </w:r>
            <w:r>
              <w:t>．</w:t>
            </w:r>
            <w:r>
              <w:object w:dxaOrig="299" w:dyaOrig="554" w14:anchorId="3B52E6E1">
                <v:shape id="_x0000_i1032" type="#_x0000_t75" alt="eqId538f854f73cda69665f5382f5afe7b03" style="width:15pt;height:27.75pt" o:ole="">
                  <v:imagedata r:id="rId27" o:title="eqId538f854f73cda69665f5382f5afe7b03"/>
                </v:shape>
                <o:OLEObject Type="Embed" ProgID="Equation.DSMT4" ShapeID="_x0000_i1032" DrawAspect="Content" ObjectID="_1812525903" r:id="rId28"/>
              </w:object>
            </w:r>
            <w:r>
              <w:tab/>
              <w:t>C</w:t>
            </w:r>
            <w:r>
              <w:t>．</w:t>
            </w:r>
            <w:r>
              <w:object w:dxaOrig="281" w:dyaOrig="537" w14:anchorId="767020ED">
                <v:shape id="_x0000_i1033" type="#_x0000_t75" alt="eqId1b033491609832d9888d64d4d880f2e3" style="width:13.9pt;height:27pt" o:ole="">
                  <v:imagedata r:id="rId29" o:title="eqId1b033491609832d9888d64d4d880f2e3"/>
                </v:shape>
                <o:OLEObject Type="Embed" ProgID="Equation.DSMT4" ShapeID="_x0000_i1033" DrawAspect="Content" ObjectID="_1812525904" r:id="rId30"/>
              </w:object>
            </w:r>
            <w:r>
              <w:tab/>
              <w:t>D</w:t>
            </w:r>
            <w:r>
              <w:t>．</w:t>
            </w:r>
            <w:r>
              <w:object w:dxaOrig="299" w:dyaOrig="554" w14:anchorId="46AC171D">
                <v:shape id="_x0000_i1034" type="#_x0000_t75" alt="eqId39e9a2557eaf807024de54ae247e0b28" style="width:15pt;height:27.75pt" o:ole="">
                  <v:imagedata r:id="rId31" o:title="eqId39e9a2557eaf807024de54ae247e0b28"/>
                </v:shape>
                <o:OLEObject Type="Embed" ProgID="Equation.DSMT4" ShapeID="_x0000_i1034" DrawAspect="Content" ObjectID="_1812525905" r:id="rId32"/>
              </w:object>
            </w:r>
          </w:p>
          <w:p w14:paraId="297CA522"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D</w:t>
            </w:r>
          </w:p>
          <w:p w14:paraId="2DD7D868" w14:textId="77777777" w:rsidR="00D12540" w:rsidRDefault="00D12540" w:rsidP="00D12540">
            <w:pPr>
              <w:shd w:val="clear" w:color="auto" w:fill="FFFFFF" w:themeFill="background1"/>
              <w:spacing w:line="360" w:lineRule="auto"/>
              <w:jc w:val="left"/>
              <w:textAlignment w:val="center"/>
              <w:rPr>
                <w:color w:val="FF0000"/>
              </w:rPr>
            </w:pPr>
            <w:r>
              <w:rPr>
                <w:color w:val="FF0000"/>
              </w:rPr>
              <w:t>【详解】设滑块</w:t>
            </w:r>
            <w:r>
              <w:rPr>
                <w:i/>
                <w:color w:val="FF0000"/>
              </w:rPr>
              <w:t>A</w:t>
            </w:r>
            <w:r>
              <w:rPr>
                <w:color w:val="FF0000"/>
              </w:rPr>
              <w:t>到达弧形轨道底端时的速度大小为</w:t>
            </w:r>
            <w:r>
              <w:rPr>
                <w:color w:val="FF0000"/>
              </w:rPr>
              <w:object w:dxaOrig="213" w:dyaOrig="323" w14:anchorId="52FF867B">
                <v:shape id="_x0000_i1035" type="#_x0000_t75" alt="eqId6f58888df91890a19a1aa7511d19703f" style="width:10.5pt;height:16.15pt" o:ole="">
                  <v:imagedata r:id="rId33" o:title="eqId6f58888df91890a19a1aa7511d19703f"/>
                </v:shape>
                <o:OLEObject Type="Embed" ProgID="Equation.DSMT4" ShapeID="_x0000_i1035" DrawAspect="Content" ObjectID="_1812525906" r:id="rId34"/>
              </w:object>
            </w:r>
            <w:r>
              <w:rPr>
                <w:color w:val="FF0000"/>
              </w:rPr>
              <w:t>，根据动能定理可得</w:t>
            </w:r>
          </w:p>
          <w:p w14:paraId="4C95CA1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26" w:dyaOrig="543" w14:anchorId="2FD6F972">
                <v:shape id="_x0000_i1036" type="#_x0000_t75" alt="eqId6423bd1147b6905df841623c898c02e7" style="width:56.25pt;height:27pt" o:ole="">
                  <v:imagedata r:id="rId35" o:title="eqId6423bd1147b6905df841623c898c02e7"/>
                </v:shape>
                <o:OLEObject Type="Embed" ProgID="Equation.DSMT4" ShapeID="_x0000_i1036" DrawAspect="Content" ObjectID="_1812525907" r:id="rId36"/>
              </w:object>
            </w:r>
          </w:p>
          <w:p w14:paraId="29770364" w14:textId="77777777" w:rsidR="00D12540" w:rsidRDefault="00D12540" w:rsidP="00D12540">
            <w:pPr>
              <w:shd w:val="clear" w:color="auto" w:fill="FFFFFF" w:themeFill="background1"/>
              <w:spacing w:line="360" w:lineRule="auto"/>
              <w:jc w:val="left"/>
              <w:textAlignment w:val="center"/>
              <w:rPr>
                <w:color w:val="FF0000"/>
              </w:rPr>
            </w:pPr>
            <w:r>
              <w:rPr>
                <w:color w:val="FF0000"/>
              </w:rPr>
              <w:t>两滑块碰撞后的速度大小为</w:t>
            </w:r>
            <w:r>
              <w:rPr>
                <w:i/>
                <w:color w:val="FF0000"/>
              </w:rPr>
              <w:t>v</w:t>
            </w:r>
            <w:r>
              <w:rPr>
                <w:color w:val="FF0000"/>
              </w:rPr>
              <w:t>，根据动量守恒可得</w:t>
            </w:r>
          </w:p>
          <w:p w14:paraId="55C9D2C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968" w:dyaOrig="318" w14:anchorId="652C5F4E">
                <v:shape id="_x0000_i1037" type="#_x0000_t75" alt="eqIdb3aea12559289a759e5d58a20cc1e6dd" style="width:48.4pt;height:15.75pt" o:ole="">
                  <v:imagedata r:id="rId37" o:title="eqIdb3aea12559289a759e5d58a20cc1e6dd"/>
                </v:shape>
                <o:OLEObject Type="Embed" ProgID="Equation.DSMT4" ShapeID="_x0000_i1037" DrawAspect="Content" ObjectID="_1812525908" r:id="rId38"/>
              </w:object>
            </w:r>
          </w:p>
          <w:p w14:paraId="3AA889D1" w14:textId="77777777" w:rsidR="00D12540" w:rsidRDefault="00D12540" w:rsidP="00D12540">
            <w:pPr>
              <w:shd w:val="clear" w:color="auto" w:fill="FFFFFF" w:themeFill="background1"/>
              <w:spacing w:line="360" w:lineRule="auto"/>
              <w:jc w:val="left"/>
              <w:textAlignment w:val="center"/>
              <w:rPr>
                <w:color w:val="FF0000"/>
              </w:rPr>
            </w:pPr>
            <w:r>
              <w:rPr>
                <w:color w:val="FF0000"/>
              </w:rPr>
              <w:t>两滑块碰撞后一起向前做匀减速直线运动，根据动能定理可得</w:t>
            </w:r>
          </w:p>
          <w:p w14:paraId="6EBBE91F"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059" w:dyaOrig="554" w14:anchorId="72512BD1">
                <v:shape id="_x0000_i1038" type="#_x0000_t75" alt="eqId7bcef1f4435d48419bc02252f0340f3b" style="width:103.15pt;height:27.75pt" o:ole="">
                  <v:imagedata r:id="rId39" o:title="eqId7bcef1f4435d48419bc02252f0340f3b"/>
                </v:shape>
                <o:OLEObject Type="Embed" ProgID="Equation.DSMT4" ShapeID="_x0000_i1038" DrawAspect="Content" ObjectID="_1812525909" r:id="rId40"/>
              </w:object>
            </w:r>
          </w:p>
          <w:p w14:paraId="39EB2E11" w14:textId="77777777" w:rsidR="00D12540" w:rsidRDefault="00D12540" w:rsidP="00D12540">
            <w:pPr>
              <w:shd w:val="clear" w:color="auto" w:fill="FFFFFF" w:themeFill="background1"/>
              <w:spacing w:line="360" w:lineRule="auto"/>
              <w:jc w:val="left"/>
              <w:textAlignment w:val="center"/>
              <w:rPr>
                <w:color w:val="FF0000"/>
              </w:rPr>
            </w:pPr>
            <w:r>
              <w:rPr>
                <w:color w:val="FF0000"/>
              </w:rPr>
              <w:t>联立解得</w:t>
            </w:r>
          </w:p>
          <w:p w14:paraId="0E5319E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651" w:dyaOrig="561" w14:anchorId="2F0AF420">
                <v:shape id="_x0000_i1039" type="#_x0000_t75" alt="eqId6e852e71047aca615c4a72b65e0ce610" style="width:32.65pt;height:28.15pt" o:ole="">
                  <v:imagedata r:id="rId41" o:title="eqId6e852e71047aca615c4a72b65e0ce610"/>
                </v:shape>
                <o:OLEObject Type="Embed" ProgID="Equation.DSMT4" ShapeID="_x0000_i1039" DrawAspect="Content" ObjectID="_1812525910" r:id="rId42"/>
              </w:object>
            </w:r>
          </w:p>
          <w:p w14:paraId="25161AC0" w14:textId="77777777" w:rsidR="00D12540" w:rsidRDefault="00D12540" w:rsidP="00D12540">
            <w:pPr>
              <w:shd w:val="clear" w:color="auto" w:fill="FFFFFF" w:themeFill="background1"/>
              <w:spacing w:line="360" w:lineRule="auto"/>
              <w:jc w:val="left"/>
              <w:textAlignment w:val="center"/>
              <w:rPr>
                <w:szCs w:val="21"/>
              </w:rPr>
            </w:pPr>
            <w:r>
              <w:rPr>
                <w:color w:val="FF0000"/>
              </w:rPr>
              <w:t>故选</w:t>
            </w:r>
            <w:r>
              <w:rPr>
                <w:color w:val="FF0000"/>
              </w:rPr>
              <w:t>D</w:t>
            </w:r>
            <w:r>
              <w:rPr>
                <w:color w:val="FF0000"/>
              </w:rPr>
              <w:t>。</w:t>
            </w:r>
          </w:p>
          <w:p w14:paraId="5C0CEB13" w14:textId="77777777" w:rsidR="00D12540" w:rsidRDefault="00D12540" w:rsidP="00D12540">
            <w:pPr>
              <w:shd w:val="clear" w:color="auto" w:fill="FFFFFF" w:themeFill="background1"/>
              <w:spacing w:line="360" w:lineRule="auto"/>
              <w:jc w:val="left"/>
              <w:textAlignment w:val="center"/>
            </w:pPr>
            <w:bookmarkStart w:id="0" w:name="_Toc13789"/>
            <w:r>
              <w:t>【变式演练</w:t>
            </w:r>
            <w:r>
              <w:t>1</w:t>
            </w:r>
            <w:r>
              <w:t>】右图为一冰壶队员投掷冰壶的镜头，在投掷中，冰壶运动一段时间后以</w:t>
            </w:r>
            <w:r>
              <w:t>0.4 m/s</w:t>
            </w:r>
            <w:r>
              <w:t>的速度与对方的静止冰壶发生正碰，碰后对方的冰壶以</w:t>
            </w:r>
            <w:r>
              <w:t>0.3 m/s</w:t>
            </w:r>
            <w:r>
              <w:t>的速度向前滑行。若两冰壶质量相等，规定向前运动方向为正方向，则碰后该冰壶队员冰壶的速度为（　　）</w:t>
            </w:r>
          </w:p>
          <w:p w14:paraId="76A321FF" w14:textId="77777777" w:rsidR="00D12540" w:rsidRDefault="00D12540" w:rsidP="00D12540">
            <w:pPr>
              <w:shd w:val="clear" w:color="auto" w:fill="FFFFFF" w:themeFill="background1"/>
              <w:spacing w:line="360" w:lineRule="auto"/>
              <w:textAlignment w:val="center"/>
            </w:pPr>
            <w:r>
              <w:rPr>
                <w:noProof/>
                <w:kern w:val="0"/>
                <w:sz w:val="24"/>
              </w:rPr>
              <w:lastRenderedPageBreak/>
              <w:drawing>
                <wp:inline distT="0" distB="0" distL="114300" distR="114300" wp14:anchorId="4AF41511" wp14:editId="10D905F8">
                  <wp:extent cx="1028700" cy="1162050"/>
                  <wp:effectExtent l="0" t="0" r="0" b="0"/>
                  <wp:docPr id="100021" name="图片 100021" descr="@@@16e80465-36c0-41cb-9816-2390083b8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6e80465-36c0-41cb-9816-2390083b8be6"/>
                          <pic:cNvPicPr>
                            <a:picLocks noChangeAspect="1"/>
                          </pic:cNvPicPr>
                        </pic:nvPicPr>
                        <pic:blipFill>
                          <a:blip r:embed="rId43"/>
                          <a:stretch>
                            <a:fillRect/>
                          </a:stretch>
                        </pic:blipFill>
                        <pic:spPr>
                          <a:xfrm>
                            <a:off x="0" y="0"/>
                            <a:ext cx="1028700" cy="1162050"/>
                          </a:xfrm>
                          <a:prstGeom prst="rect">
                            <a:avLst/>
                          </a:prstGeom>
                        </pic:spPr>
                      </pic:pic>
                    </a:graphicData>
                  </a:graphic>
                </wp:inline>
              </w:drawing>
            </w:r>
          </w:p>
          <w:p w14:paraId="6B5C3BA1"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-0.1 m/s</w:t>
            </w:r>
            <w:r>
              <w:tab/>
              <w:t>B</w:t>
            </w:r>
            <w:r>
              <w:t>．</w:t>
            </w:r>
            <w:r>
              <w:t>-0.7 m/s</w:t>
            </w:r>
            <w:r>
              <w:tab/>
              <w:t>C</w:t>
            </w:r>
            <w:r>
              <w:t>．</w:t>
            </w:r>
            <w:r>
              <w:t>0.1 m/s</w:t>
            </w:r>
            <w:r>
              <w:tab/>
              <w:t>D</w:t>
            </w:r>
            <w:r>
              <w:t>．</w:t>
            </w:r>
            <w:r>
              <w:t>0.7 m/s</w:t>
            </w:r>
          </w:p>
          <w:p w14:paraId="4C688367"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C</w:t>
            </w:r>
          </w:p>
          <w:p w14:paraId="6085E041" w14:textId="77777777" w:rsidR="00D12540" w:rsidRDefault="00D12540" w:rsidP="00D12540">
            <w:pPr>
              <w:shd w:val="clear" w:color="auto" w:fill="FFFFFF" w:themeFill="background1"/>
              <w:spacing w:line="360" w:lineRule="auto"/>
              <w:jc w:val="left"/>
              <w:textAlignment w:val="center"/>
              <w:rPr>
                <w:color w:val="FF0000"/>
              </w:rPr>
            </w:pPr>
            <w:r>
              <w:rPr>
                <w:color w:val="FF0000"/>
              </w:rPr>
              <w:t>【详解】两球碰撞时满足动量守恒关系，根据动量守恒定律</w:t>
            </w:r>
          </w:p>
          <w:p w14:paraId="0AF915A7"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408" w:dyaOrig="313" w14:anchorId="52444B90">
                <v:shape id="_x0000_i1040" type="#_x0000_t75" alt="eqId37e7034d52c46daf3004d0e9ae9f97d5" style="width:70.5pt;height:15.75pt" o:ole="">
                  <v:imagedata r:id="rId44" o:title="eqId37e7034d52c46daf3004d0e9ae9f97d5"/>
                </v:shape>
                <o:OLEObject Type="Embed" ProgID="Equation.DSMT4" ShapeID="_x0000_i1040" DrawAspect="Content" ObjectID="_1812525911" r:id="rId45"/>
              </w:object>
            </w:r>
          </w:p>
          <w:p w14:paraId="10C05AB3" w14:textId="77777777" w:rsidR="00D12540" w:rsidRDefault="00D12540" w:rsidP="00D12540">
            <w:pPr>
              <w:shd w:val="clear" w:color="auto" w:fill="FFFFFF" w:themeFill="background1"/>
              <w:spacing w:line="360" w:lineRule="auto"/>
              <w:jc w:val="left"/>
              <w:textAlignment w:val="center"/>
              <w:rPr>
                <w:color w:val="FF0000"/>
              </w:rPr>
            </w:pPr>
            <w:r>
              <w:rPr>
                <w:color w:val="FF0000"/>
              </w:rPr>
              <w:t>其中</w:t>
            </w:r>
            <w:r>
              <w:rPr>
                <w:i/>
                <w:color w:val="FF0000"/>
              </w:rPr>
              <w:t>v</w:t>
            </w:r>
            <w:r>
              <w:rPr>
                <w:i/>
                <w:color w:val="FF0000"/>
                <w:vertAlign w:val="subscript"/>
              </w:rPr>
              <w:t>0</w:t>
            </w:r>
            <w:r>
              <w:rPr>
                <w:color w:val="FF0000"/>
              </w:rPr>
              <w:t>=0.4m/s</w:t>
            </w:r>
            <w:r>
              <w:rPr>
                <w:color w:val="FF0000"/>
              </w:rPr>
              <w:t>，</w:t>
            </w:r>
            <w:r>
              <w:rPr>
                <w:i/>
                <w:color w:val="FF0000"/>
              </w:rPr>
              <w:t>v</w:t>
            </w:r>
            <w:r>
              <w:rPr>
                <w:i/>
                <w:color w:val="FF0000"/>
                <w:vertAlign w:val="subscript"/>
              </w:rPr>
              <w:t>2</w:t>
            </w:r>
            <w:r>
              <w:rPr>
                <w:color w:val="FF0000"/>
              </w:rPr>
              <w:t>=0.3m/s</w:t>
            </w:r>
            <w:r>
              <w:rPr>
                <w:color w:val="FF0000"/>
              </w:rPr>
              <w:t>代入解得</w:t>
            </w:r>
          </w:p>
          <w:p w14:paraId="3E642CE4" w14:textId="77777777" w:rsidR="00D12540" w:rsidRDefault="00D12540" w:rsidP="00D12540">
            <w:pPr>
              <w:shd w:val="clear" w:color="auto" w:fill="FFFFFF" w:themeFill="background1"/>
              <w:spacing w:line="360" w:lineRule="auto"/>
              <w:jc w:val="center"/>
              <w:textAlignment w:val="center"/>
              <w:rPr>
                <w:color w:val="FF0000"/>
              </w:rPr>
            </w:pPr>
            <w:r>
              <w:rPr>
                <w:i/>
                <w:color w:val="FF0000"/>
              </w:rPr>
              <w:t>v</w:t>
            </w:r>
            <w:r>
              <w:rPr>
                <w:i/>
                <w:color w:val="FF0000"/>
                <w:vertAlign w:val="subscript"/>
              </w:rPr>
              <w:t>1</w:t>
            </w:r>
            <w:r>
              <w:rPr>
                <w:color w:val="FF0000"/>
              </w:rPr>
              <w:t>=0.1m/s</w:t>
            </w:r>
          </w:p>
          <w:p w14:paraId="241AF295"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8D90A1B" w14:textId="77777777" w:rsidR="00D12540" w:rsidRDefault="00D12540" w:rsidP="00D12540">
            <w:pPr>
              <w:shd w:val="clear" w:color="auto" w:fill="FFFFFF" w:themeFill="background1"/>
              <w:spacing w:line="360" w:lineRule="auto"/>
              <w:jc w:val="left"/>
              <w:textAlignment w:val="center"/>
            </w:pPr>
            <w:r>
              <w:t>【变式演练</w:t>
            </w:r>
            <w:r>
              <w:t>2</w:t>
            </w:r>
            <w:r>
              <w:t>】甲、乙两人静止在光滑水平冰面上，</w:t>
            </w:r>
            <w:proofErr w:type="gramStart"/>
            <w:r>
              <w:t>甲推乙后</w:t>
            </w:r>
            <w:proofErr w:type="gramEnd"/>
            <w:r>
              <w:t>，两人向相反方向滑去，已知甲的质量为</w:t>
            </w:r>
            <w:r>
              <w:t>50kg</w:t>
            </w:r>
            <w:r>
              <w:t>，乙的质量为</w:t>
            </w:r>
            <w:r>
              <w:t>60kg</w:t>
            </w:r>
            <w:r>
              <w:t>，则在滑行中的任一时刻（　　）</w:t>
            </w:r>
          </w:p>
          <w:p w14:paraId="79658EB0" w14:textId="77777777" w:rsidR="00D12540" w:rsidRDefault="00D12540" w:rsidP="00D12540">
            <w:pPr>
              <w:shd w:val="clear" w:color="auto" w:fill="FFFFFF" w:themeFill="background1"/>
              <w:tabs>
                <w:tab w:val="left" w:pos="4156"/>
              </w:tabs>
              <w:spacing w:line="360" w:lineRule="auto"/>
              <w:ind w:left="380"/>
              <w:jc w:val="left"/>
              <w:textAlignment w:val="center"/>
            </w:pPr>
            <w:r>
              <w:t>A</w:t>
            </w:r>
            <w:r>
              <w:t>．两人的总动能为</w:t>
            </w:r>
            <w:r>
              <w:t>0</w:t>
            </w:r>
            <w:r>
              <w:tab/>
              <w:t>B</w:t>
            </w:r>
            <w:r>
              <w:t>．两人的总动量为</w:t>
            </w:r>
            <w:r>
              <w:t>0</w:t>
            </w:r>
          </w:p>
          <w:p w14:paraId="481FF0D2" w14:textId="77777777" w:rsidR="00D12540" w:rsidRDefault="00D12540" w:rsidP="00D12540">
            <w:pPr>
              <w:shd w:val="clear" w:color="auto" w:fill="FFFFFF" w:themeFill="background1"/>
              <w:tabs>
                <w:tab w:val="left" w:pos="4156"/>
              </w:tabs>
              <w:spacing w:line="360" w:lineRule="auto"/>
              <w:ind w:left="380"/>
              <w:jc w:val="left"/>
              <w:textAlignment w:val="center"/>
            </w:pPr>
            <w:r>
              <w:t>C</w:t>
            </w:r>
            <w:r>
              <w:t>．甲、乙的动能大小之比为</w:t>
            </w:r>
            <w:r>
              <w:object w:dxaOrig="386" w:dyaOrig="253" w14:anchorId="2113A849">
                <v:shape id="_x0000_i1041" type="#_x0000_t75" alt="eqId2c49f81fde1b167ec693b00409fb7f71" style="width:19.15pt;height:12.75pt" o:ole="">
                  <v:imagedata r:id="rId46" o:title="eqId2c49f81fde1b167ec693b00409fb7f71"/>
                </v:shape>
                <o:OLEObject Type="Embed" ProgID="Equation.DSMT4" ShapeID="_x0000_i1041" DrawAspect="Content" ObjectID="_1812525912" r:id="rId47"/>
              </w:object>
            </w:r>
            <w:r>
              <w:tab/>
              <w:t>D</w:t>
            </w:r>
            <w:r>
              <w:t>．甲、乙的动量大小之比为</w:t>
            </w:r>
            <w:r>
              <w:object w:dxaOrig="386" w:dyaOrig="253" w14:anchorId="0A2BAB40">
                <v:shape id="_x0000_i1042" type="#_x0000_t75" alt="eqId2c49f81fde1b167ec693b00409fb7f71" style="width:19.15pt;height:12.75pt" o:ole="">
                  <v:imagedata r:id="rId46" o:title="eqId2c49f81fde1b167ec693b00409fb7f71"/>
                </v:shape>
                <o:OLEObject Type="Embed" ProgID="Equation.DSMT4" ShapeID="_x0000_i1042" DrawAspect="Content" ObjectID="_1812525913" r:id="rId48"/>
              </w:object>
            </w:r>
          </w:p>
          <w:p w14:paraId="0C667DF0"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BC</w:t>
            </w:r>
          </w:p>
          <w:p w14:paraId="52FA04E7"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．甲</w:t>
            </w:r>
            <w:proofErr w:type="gramStart"/>
            <w:r>
              <w:rPr>
                <w:color w:val="FF0000"/>
              </w:rPr>
              <w:t>推乙这个</w:t>
            </w:r>
            <w:proofErr w:type="gramEnd"/>
            <w:r>
              <w:rPr>
                <w:color w:val="FF0000"/>
              </w:rPr>
              <w:t>过程中彼此做功动能增加，两人的总动能不为</w:t>
            </w:r>
            <w:r>
              <w:rPr>
                <w:color w:val="FF0000"/>
              </w:rPr>
              <w:t>0</w:t>
            </w:r>
            <w:r>
              <w:rPr>
                <w:color w:val="FF0000"/>
              </w:rPr>
              <w:t>，选项</w:t>
            </w:r>
            <w:r>
              <w:rPr>
                <w:color w:val="FF0000"/>
              </w:rPr>
              <w:t>A</w:t>
            </w:r>
            <w:r>
              <w:rPr>
                <w:color w:val="FF0000"/>
              </w:rPr>
              <w:t>错误；</w:t>
            </w:r>
          </w:p>
          <w:p w14:paraId="5C9AEBE8" w14:textId="77777777" w:rsidR="00D12540" w:rsidRDefault="00D12540" w:rsidP="00D12540">
            <w:pPr>
              <w:shd w:val="clear" w:color="auto" w:fill="FFFFFF" w:themeFill="background1"/>
              <w:spacing w:line="360" w:lineRule="auto"/>
              <w:jc w:val="left"/>
              <w:textAlignment w:val="center"/>
              <w:rPr>
                <w:color w:val="FF0000"/>
              </w:rPr>
            </w:pPr>
            <w:r>
              <w:rPr>
                <w:color w:val="FF0000"/>
              </w:rPr>
              <w:t>B</w:t>
            </w:r>
            <w:r>
              <w:rPr>
                <w:color w:val="FF0000"/>
              </w:rPr>
              <w:t>．</w:t>
            </w:r>
            <w:proofErr w:type="gramStart"/>
            <w:r>
              <w:rPr>
                <w:color w:val="FF0000"/>
              </w:rPr>
              <w:t>甲推乙的</w:t>
            </w:r>
            <w:proofErr w:type="gramEnd"/>
            <w:r>
              <w:rPr>
                <w:color w:val="FF0000"/>
              </w:rPr>
              <w:t>过程中，两人组成的系统合外力为零，系统动量守恒；由初始状态两人静止总动量为零，得在滑行中的任一时刻两人的总动量为</w:t>
            </w:r>
            <w:r>
              <w:rPr>
                <w:color w:val="FF0000"/>
              </w:rPr>
              <w:t>0</w:t>
            </w:r>
            <w:r>
              <w:rPr>
                <w:color w:val="FF0000"/>
              </w:rPr>
              <w:t>，</w:t>
            </w:r>
            <w:r>
              <w:rPr>
                <w:color w:val="FF0000"/>
              </w:rPr>
              <w:t>B</w:t>
            </w:r>
            <w:r>
              <w:rPr>
                <w:color w:val="FF0000"/>
              </w:rPr>
              <w:t>正确；</w:t>
            </w:r>
          </w:p>
          <w:p w14:paraId="3E5902E4" w14:textId="77777777" w:rsidR="00D12540" w:rsidRDefault="00D12540" w:rsidP="00D12540">
            <w:pPr>
              <w:shd w:val="clear" w:color="auto" w:fill="FFFFFF" w:themeFill="background1"/>
              <w:spacing w:line="360" w:lineRule="auto"/>
              <w:jc w:val="left"/>
              <w:textAlignment w:val="center"/>
              <w:rPr>
                <w:color w:val="FF0000"/>
              </w:rPr>
            </w:pPr>
            <w:r>
              <w:rPr>
                <w:color w:val="FF0000"/>
              </w:rPr>
              <w:t>C</w:t>
            </w:r>
            <w:r>
              <w:rPr>
                <w:color w:val="FF0000"/>
              </w:rPr>
              <w:t>．根据动量守恒定律可得</w:t>
            </w:r>
          </w:p>
          <w:p w14:paraId="77D0B5F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337" w:dyaOrig="317" w14:anchorId="4855689A">
                <v:shape id="_x0000_i1043" type="#_x0000_t75" alt="eqId7dc3d49334ec1c11c92c89fff2ff7aff" style="width:66.75pt;height:15.75pt" o:ole="">
                  <v:imagedata r:id="rId49" o:title="eqId7dc3d49334ec1c11c92c89fff2ff7aff"/>
                </v:shape>
                <o:OLEObject Type="Embed" ProgID="Equation.DSMT4" ShapeID="_x0000_i1043" DrawAspect="Content" ObjectID="_1812525914" r:id="rId50"/>
              </w:object>
            </w:r>
          </w:p>
          <w:p w14:paraId="1CE206CC" w14:textId="77777777" w:rsidR="00D12540" w:rsidRDefault="00D12540" w:rsidP="00D12540">
            <w:pPr>
              <w:shd w:val="clear" w:color="auto" w:fill="FFFFFF" w:themeFill="background1"/>
              <w:spacing w:line="360" w:lineRule="auto"/>
              <w:jc w:val="left"/>
              <w:textAlignment w:val="center"/>
              <w:rPr>
                <w:color w:val="FF0000"/>
              </w:rPr>
            </w:pPr>
            <w:r>
              <w:rPr>
                <w:color w:val="FF0000"/>
              </w:rPr>
              <w:t>可得甲、乙两人的速度大小之比是</w:t>
            </w:r>
          </w:p>
          <w:p w14:paraId="262B84F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08" w:dyaOrig="633" w14:anchorId="0F9AB82F">
                <v:shape id="_x0000_i1044" type="#_x0000_t75" alt="eqId4a9e6cd643fc9a14b24df921ac54ab44" style="width:55.5pt;height:31.5pt" o:ole="">
                  <v:imagedata r:id="rId51" o:title="eqId4a9e6cd643fc9a14b24df921ac54ab44"/>
                </v:shape>
                <o:OLEObject Type="Embed" ProgID="Equation.DSMT4" ShapeID="_x0000_i1044" DrawAspect="Content" ObjectID="_1812525915" r:id="rId52"/>
              </w:object>
            </w:r>
          </w:p>
          <w:p w14:paraId="6E98F528" w14:textId="77777777" w:rsidR="00D12540" w:rsidRDefault="00D12540" w:rsidP="00D12540">
            <w:pPr>
              <w:shd w:val="clear" w:color="auto" w:fill="FFFFFF" w:themeFill="background1"/>
              <w:spacing w:line="360" w:lineRule="auto"/>
              <w:jc w:val="left"/>
              <w:textAlignment w:val="center"/>
              <w:rPr>
                <w:color w:val="FF0000"/>
              </w:rPr>
            </w:pPr>
            <w:r>
              <w:rPr>
                <w:color w:val="FF0000"/>
              </w:rPr>
              <w:t>甲、乙两人的动能之比是</w:t>
            </w:r>
          </w:p>
          <w:p w14:paraId="7D020247"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601" w:dyaOrig="1059" w14:anchorId="3D98AD8E">
                <v:shape id="_x0000_i1045" type="#_x0000_t75" alt="eqId052301be16c3d46ead55d610cc83b6ce" style="width:79.9pt;height:52.9pt" o:ole="">
                  <v:imagedata r:id="rId53" o:title="eqId052301be16c3d46ead55d610cc83b6ce"/>
                </v:shape>
                <o:OLEObject Type="Embed" ProgID="Equation.DSMT4" ShapeID="_x0000_i1045" DrawAspect="Content" ObjectID="_1812525916" r:id="rId54"/>
              </w:object>
            </w:r>
          </w:p>
          <w:p w14:paraId="511E5CA5"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选项</w:t>
            </w:r>
            <w:r>
              <w:rPr>
                <w:color w:val="FF0000"/>
              </w:rPr>
              <w:t>C</w:t>
            </w:r>
            <w:r>
              <w:rPr>
                <w:color w:val="FF0000"/>
              </w:rPr>
              <w:t>正确；</w:t>
            </w:r>
          </w:p>
          <w:p w14:paraId="14D513B7" w14:textId="77777777" w:rsidR="00D12540" w:rsidRDefault="00D12540" w:rsidP="00D12540">
            <w:pPr>
              <w:shd w:val="clear" w:color="auto" w:fill="FFFFFF" w:themeFill="background1"/>
              <w:spacing w:line="360" w:lineRule="auto"/>
              <w:jc w:val="left"/>
              <w:textAlignment w:val="center"/>
              <w:rPr>
                <w:color w:val="FF0000"/>
              </w:rPr>
            </w:pPr>
            <w:r>
              <w:rPr>
                <w:color w:val="FF0000"/>
              </w:rPr>
              <w:t>D</w:t>
            </w:r>
            <w:r>
              <w:rPr>
                <w:color w:val="FF0000"/>
              </w:rPr>
              <w:t>．根据动量守恒定律</w:t>
            </w:r>
          </w:p>
          <w:p w14:paraId="4D620AED"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97" w:dyaOrig="316" w14:anchorId="2546E932">
                <v:shape id="_x0000_i1046" type="#_x0000_t75" alt="eqIdcd359f1a1748bdec9bbcf11a6b5c1fca" style="width:45pt;height:15.75pt" o:ole="">
                  <v:imagedata r:id="rId55" o:title="eqIdcd359f1a1748bdec9bbcf11a6b5c1fca"/>
                </v:shape>
                <o:OLEObject Type="Embed" ProgID="Equation.DSMT4" ShapeID="_x0000_i1046" DrawAspect="Content" ObjectID="_1812525917" r:id="rId56"/>
              </w:object>
            </w:r>
          </w:p>
          <w:p w14:paraId="454A0FD2" w14:textId="77777777" w:rsidR="00D12540" w:rsidRDefault="00D12540" w:rsidP="00D12540">
            <w:pPr>
              <w:shd w:val="clear" w:color="auto" w:fill="FFFFFF" w:themeFill="background1"/>
              <w:spacing w:line="360" w:lineRule="auto"/>
              <w:jc w:val="left"/>
              <w:textAlignment w:val="center"/>
              <w:rPr>
                <w:color w:val="FF0000"/>
              </w:rPr>
            </w:pPr>
            <w:r>
              <w:rPr>
                <w:color w:val="FF0000"/>
              </w:rPr>
              <w:t>得</w:t>
            </w:r>
          </w:p>
          <w:p w14:paraId="454DD07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62" w:dyaOrig="318" w14:anchorId="2C6CD704">
                <v:shape id="_x0000_i1047" type="#_x0000_t75" alt="eqIddf1ceefc3faf17ab14d5e466c72b7a29" style="width:43.15pt;height:15.75pt" o:ole="">
                  <v:imagedata r:id="rId57" o:title="eqIddf1ceefc3faf17ab14d5e466c72b7a29"/>
                </v:shape>
                <o:OLEObject Type="Embed" ProgID="Equation.DSMT4" ShapeID="_x0000_i1047" DrawAspect="Content" ObjectID="_1812525918" r:id="rId58"/>
              </w:object>
            </w:r>
          </w:p>
          <w:p w14:paraId="55426122" w14:textId="77777777" w:rsidR="00D12540" w:rsidRDefault="00D12540" w:rsidP="00D12540">
            <w:pPr>
              <w:shd w:val="clear" w:color="auto" w:fill="FFFFFF" w:themeFill="background1"/>
              <w:spacing w:line="360" w:lineRule="auto"/>
              <w:jc w:val="left"/>
              <w:textAlignment w:val="center"/>
              <w:rPr>
                <w:color w:val="FF0000"/>
              </w:rPr>
            </w:pPr>
            <w:r>
              <w:rPr>
                <w:color w:val="FF0000"/>
              </w:rPr>
              <w:t>即甲、乙两人的动量大小相等，方向相反，选项</w:t>
            </w:r>
            <w:r>
              <w:rPr>
                <w:color w:val="FF0000"/>
              </w:rPr>
              <w:t>D</w:t>
            </w:r>
            <w:r>
              <w:rPr>
                <w:color w:val="FF0000"/>
              </w:rPr>
              <w:t>错误。</w:t>
            </w:r>
          </w:p>
          <w:p w14:paraId="6E952646"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6AEA2BDC" w14:textId="77777777" w:rsidR="00D12540" w:rsidRDefault="00D12540" w:rsidP="00D12540">
            <w:pPr>
              <w:shd w:val="clear" w:color="auto" w:fill="FFFFFF" w:themeFill="background1"/>
              <w:spacing w:line="360" w:lineRule="auto"/>
              <w:jc w:val="left"/>
              <w:textAlignment w:val="center"/>
            </w:pPr>
            <w:r>
              <w:t>【变式演练</w:t>
            </w:r>
            <w:r>
              <w:t>3</w:t>
            </w:r>
            <w:r>
              <w:t>】如图所示，人坐在滑车上在冰面上以速度</w:t>
            </w:r>
            <w:r>
              <w:object w:dxaOrig="862" w:dyaOrig="321" w14:anchorId="6681829A">
                <v:shape id="_x0000_i1048" type="#_x0000_t75" alt="eqId59ba0a6a01bc1024bca29d96413518e7" style="width:43.15pt;height:16.15pt" o:ole="">
                  <v:imagedata r:id="rId59" o:title="eqId59ba0a6a01bc1024bca29d96413518e7"/>
                </v:shape>
                <o:OLEObject Type="Embed" ProgID="Equation.DSMT4" ShapeID="_x0000_i1048" DrawAspect="Content" ObjectID="_1812525919" r:id="rId60"/>
              </w:object>
            </w:r>
            <w:r>
              <w:t>向右滑行，人与滑车总质量</w:t>
            </w:r>
            <w:r>
              <w:object w:dxaOrig="1002" w:dyaOrig="313" w14:anchorId="117C3919">
                <v:shape id="_x0000_i1049" type="#_x0000_t75" alt="eqId428bdeb1b3f9ea9639e256de8adad965" style="width:50.25pt;height:15.75pt" o:ole="">
                  <v:imagedata r:id="rId61" o:title="eqId428bdeb1b3f9ea9639e256de8adad965"/>
                </v:shape>
                <o:OLEObject Type="Embed" ProgID="Equation.DSMT4" ShapeID="_x0000_i1049" DrawAspect="Content" ObjectID="_1812525920" r:id="rId62"/>
              </w:object>
            </w:r>
            <w:r>
              <w:t>，与冰面摩擦不计，在</w:t>
            </w:r>
            <w:r>
              <w:rPr>
                <w:i/>
              </w:rPr>
              <w:t>O</w:t>
            </w:r>
            <w:r>
              <w:t>点静止</w:t>
            </w:r>
            <w:proofErr w:type="gramStart"/>
            <w:r>
              <w:t>一</w:t>
            </w:r>
            <w:proofErr w:type="gramEnd"/>
            <w:r>
              <w:t>质量</w:t>
            </w:r>
            <w:r>
              <w:object w:dxaOrig="950" w:dyaOrig="316" w14:anchorId="65A71DD1">
                <v:shape id="_x0000_i1050" type="#_x0000_t75" alt="eqId911041a9ba4576d94c6582462942b84a" style="width:47.65pt;height:15.75pt" o:ole="">
                  <v:imagedata r:id="rId63" o:title="eqId911041a9ba4576d94c6582462942b84a"/>
                </v:shape>
                <o:OLEObject Type="Embed" ProgID="Equation.DSMT4" ShapeID="_x0000_i1050" DrawAspect="Content" ObjectID="_1812525921" r:id="rId64"/>
              </w:object>
            </w:r>
            <w:r>
              <w:t>的木箱，木箱与冰面间动摩擦因数</w:t>
            </w:r>
            <w:r>
              <w:object w:dxaOrig="685" w:dyaOrig="288" w14:anchorId="572FBB6F">
                <v:shape id="_x0000_i1051" type="#_x0000_t75" alt="eqIdced8cbb708a1c7b367d9a14c8eaa691b" style="width:34.15pt;height:14.25pt" o:ole="">
                  <v:imagedata r:id="rId65" o:title="eqIdced8cbb708a1c7b367d9a14c8eaa691b"/>
                </v:shape>
                <o:OLEObject Type="Embed" ProgID="Equation.DSMT4" ShapeID="_x0000_i1051" DrawAspect="Content" ObjectID="_1812525922" r:id="rId66"/>
              </w:object>
            </w:r>
            <w:r>
              <w:t>，当人到达</w:t>
            </w:r>
            <w:r>
              <w:rPr>
                <w:i/>
              </w:rPr>
              <w:t>O</w:t>
            </w:r>
            <w:r>
              <w:t>点时，将木箱相对地以速度</w:t>
            </w:r>
            <w:r>
              <w:object w:dxaOrig="774" w:dyaOrig="249" w14:anchorId="5D36695D">
                <v:shape id="_x0000_i1052" type="#_x0000_t75" alt="eqIddc444f1027eee6838d72c90bf535fbc3" style="width:38.65pt;height:12.4pt" o:ole="">
                  <v:imagedata r:id="rId67" o:title="eqIddc444f1027eee6838d72c90bf535fbc3"/>
                </v:shape>
                <o:OLEObject Type="Embed" ProgID="Equation.DSMT4" ShapeID="_x0000_i1052" DrawAspect="Content" ObjectID="_1812525923" r:id="rId68"/>
              </w:object>
            </w:r>
            <w:r>
              <w:t>水平向右推出。此后人在</w:t>
            </w:r>
            <w:r>
              <w:rPr>
                <w:i/>
              </w:rPr>
              <w:t>A</w:t>
            </w:r>
            <w:r>
              <w:t>点再次追上木箱，人迅速抓住木箱</w:t>
            </w:r>
            <w:proofErr w:type="gramStart"/>
            <w:r>
              <w:t>并水平</w:t>
            </w:r>
            <w:proofErr w:type="gramEnd"/>
            <w:r>
              <w:t>推着木箱一起运动，最后停在</w:t>
            </w:r>
            <w:r>
              <w:rPr>
                <w:i/>
              </w:rPr>
              <w:t>B</w:t>
            </w:r>
            <w:r>
              <w:t>点。</w:t>
            </w:r>
            <w:r>
              <w:rPr>
                <w:i/>
              </w:rPr>
              <w:t>g</w:t>
            </w:r>
            <w:r>
              <w:t>取</w:t>
            </w:r>
            <w:r>
              <w:object w:dxaOrig="545" w:dyaOrig="252" w14:anchorId="0B74FF09">
                <v:shape id="_x0000_i1053" type="#_x0000_t75" alt="eqId9c4ee1b7d06ac4c703e4c086b425c9c5" style="width:27.4pt;height:12.75pt" o:ole="">
                  <v:imagedata r:id="rId69" o:title="eqId9c4ee1b7d06ac4c703e4c086b425c9c5"/>
                </v:shape>
                <o:OLEObject Type="Embed" ProgID="Equation.DSMT4" ShapeID="_x0000_i1053" DrawAspect="Content" ObjectID="_1812525924" r:id="rId70"/>
              </w:object>
            </w:r>
            <w:r>
              <w:t>。</w:t>
            </w:r>
          </w:p>
          <w:p w14:paraId="34A18E6F" w14:textId="77777777" w:rsidR="00D12540" w:rsidRDefault="00D12540" w:rsidP="00D12540">
            <w:pPr>
              <w:shd w:val="clear" w:color="auto" w:fill="FFFFFF" w:themeFill="background1"/>
              <w:spacing w:line="360" w:lineRule="auto"/>
              <w:jc w:val="left"/>
              <w:textAlignment w:val="center"/>
            </w:pPr>
            <w:r>
              <w:t>（</w:t>
            </w:r>
            <w:r>
              <w:t>1</w:t>
            </w:r>
            <w:r>
              <w:t>）推出木箱后，人的速度为多少？</w:t>
            </w:r>
          </w:p>
          <w:p w14:paraId="34E20760" w14:textId="77777777" w:rsidR="00D12540" w:rsidRDefault="00D12540" w:rsidP="00D12540">
            <w:pPr>
              <w:shd w:val="clear" w:color="auto" w:fill="FFFFFF" w:themeFill="background1"/>
              <w:spacing w:line="360" w:lineRule="auto"/>
              <w:jc w:val="left"/>
              <w:textAlignment w:val="center"/>
            </w:pPr>
            <w:r>
              <w:t>（</w:t>
            </w:r>
            <w:r>
              <w:t>2</w:t>
            </w:r>
            <w:r>
              <w:t>）</w:t>
            </w:r>
            <w:r>
              <w:rPr>
                <w:i/>
              </w:rPr>
              <w:t>B</w:t>
            </w:r>
            <w:r>
              <w:t>点离</w:t>
            </w:r>
            <w:r>
              <w:rPr>
                <w:i/>
              </w:rPr>
              <w:t>O</w:t>
            </w:r>
            <w:r>
              <w:t>点距离</w:t>
            </w:r>
            <w:r>
              <w:rPr>
                <w:i/>
              </w:rPr>
              <w:t>x</w:t>
            </w:r>
            <w:r>
              <w:t>为多少？</w:t>
            </w:r>
          </w:p>
          <w:p w14:paraId="5E41B98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70C6B7EF" wp14:editId="128B388C">
                  <wp:extent cx="2628900" cy="742950"/>
                  <wp:effectExtent l="0" t="0" r="0" b="0"/>
                  <wp:docPr id="100047" name="图片 100047" descr="@@@28b3104c-2b61-4ccd-89cc-f26a095c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8b3104c-2b61-4ccd-89cc-f26a095c9259"/>
                          <pic:cNvPicPr>
                            <a:picLocks noChangeAspect="1"/>
                          </pic:cNvPicPr>
                        </pic:nvPicPr>
                        <pic:blipFill>
                          <a:blip r:embed="rId71"/>
                          <a:stretch>
                            <a:fillRect/>
                          </a:stretch>
                        </pic:blipFill>
                        <pic:spPr>
                          <a:xfrm>
                            <a:off x="0" y="0"/>
                            <a:ext cx="2628900" cy="742950"/>
                          </a:xfrm>
                          <a:prstGeom prst="rect">
                            <a:avLst/>
                          </a:prstGeom>
                        </pic:spPr>
                      </pic:pic>
                    </a:graphicData>
                  </a:graphic>
                </wp:inline>
              </w:drawing>
            </w:r>
          </w:p>
          <w:p w14:paraId="1A784199"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827" w:dyaOrig="315" w14:anchorId="2268C57A">
                <v:shape id="_x0000_i1054" type="#_x0000_t75" alt="eqId746447b6da0f7460f99ee5ba234dd6a2" style="width:41.25pt;height:15.75pt" o:ole="">
                  <v:imagedata r:id="rId72" o:title="eqId746447b6da0f7460f99ee5ba234dd6a2"/>
                </v:shape>
                <o:OLEObject Type="Embed" ProgID="Equation.DSMT4" ShapeID="_x0000_i1054" DrawAspect="Content" ObjectID="_1812525925" r:id="rId73"/>
              </w:object>
            </w:r>
            <w:r>
              <w:rPr>
                <w:color w:val="FF0000"/>
              </w:rPr>
              <w:t>；（</w:t>
            </w:r>
            <w:r>
              <w:rPr>
                <w:color w:val="FF0000"/>
              </w:rPr>
              <w:t>2</w:t>
            </w:r>
            <w:r>
              <w:rPr>
                <w:color w:val="FF0000"/>
              </w:rPr>
              <w:t>）</w:t>
            </w:r>
            <w:r>
              <w:rPr>
                <w:color w:val="FF0000"/>
              </w:rPr>
              <w:object w:dxaOrig="914" w:dyaOrig="252" w14:anchorId="286C9E8E">
                <v:shape id="_x0000_i1055" type="#_x0000_t75" alt="eqIdf3a120917c891fdd131f32c7c83419a4" style="width:45.75pt;height:12.75pt" o:ole="">
                  <v:imagedata r:id="rId74" o:title="eqIdf3a120917c891fdd131f32c7c83419a4"/>
                </v:shape>
                <o:OLEObject Type="Embed" ProgID="Equation.DSMT4" ShapeID="_x0000_i1055" DrawAspect="Content" ObjectID="_1812525926" r:id="rId75"/>
              </w:object>
            </w:r>
          </w:p>
          <w:p w14:paraId="1279493A"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）对人与木箱系统列动量守恒</w:t>
            </w:r>
          </w:p>
          <w:p w14:paraId="51FAE3DA"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496" w:dyaOrig="317" w14:anchorId="6A0B8121">
                <v:shape id="_x0000_i1056" type="#_x0000_t75" alt="eqId911828bb2ce2dab24c30b2ef85d5e79c" style="width:74.65pt;height:15.75pt" o:ole="">
                  <v:imagedata r:id="rId76" o:title="eqId911828bb2ce2dab24c30b2ef85d5e79c"/>
                </v:shape>
                <o:OLEObject Type="Embed" ProgID="Equation.DSMT4" ShapeID="_x0000_i1056" DrawAspect="Content" ObjectID="_1812525927" r:id="rId77"/>
              </w:object>
            </w:r>
          </w:p>
          <w:p w14:paraId="2103FB5D" w14:textId="77777777" w:rsidR="00D12540" w:rsidRDefault="00D12540" w:rsidP="00D12540">
            <w:pPr>
              <w:shd w:val="clear" w:color="auto" w:fill="FFFFFF" w:themeFill="background1"/>
              <w:spacing w:line="360" w:lineRule="auto"/>
              <w:jc w:val="left"/>
              <w:textAlignment w:val="center"/>
              <w:rPr>
                <w:color w:val="FF0000"/>
              </w:rPr>
            </w:pPr>
            <w:r>
              <w:rPr>
                <w:color w:val="FF0000"/>
              </w:rPr>
              <w:t>得</w:t>
            </w:r>
          </w:p>
          <w:p w14:paraId="30CED81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27" w:dyaOrig="315" w14:anchorId="5665BD22">
                <v:shape id="_x0000_i1057" type="#_x0000_t75" alt="eqId746447b6da0f7460f99ee5ba234dd6a2" style="width:41.25pt;height:15.75pt" o:ole="">
                  <v:imagedata r:id="rId72" o:title="eqId746447b6da0f7460f99ee5ba234dd6a2"/>
                </v:shape>
                <o:OLEObject Type="Embed" ProgID="Equation.DSMT4" ShapeID="_x0000_i1057" DrawAspect="Content" ObjectID="_1812525928" r:id="rId78"/>
              </w:object>
            </w:r>
          </w:p>
          <w:p w14:paraId="0A455BEE"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）此后木箱向前</w:t>
            </w:r>
            <w:proofErr w:type="gramStart"/>
            <w:r>
              <w:rPr>
                <w:color w:val="FF0000"/>
              </w:rPr>
              <w:t>匀</w:t>
            </w:r>
            <w:proofErr w:type="gramEnd"/>
            <w:r>
              <w:rPr>
                <w:color w:val="FF0000"/>
              </w:rPr>
              <w:t>减速运动，加速度大小为</w:t>
            </w:r>
            <w:r>
              <w:rPr>
                <w:i/>
                <w:color w:val="FF0000"/>
              </w:rPr>
              <w:t>a</w:t>
            </w:r>
            <w:r>
              <w:rPr>
                <w:color w:val="FF0000"/>
              </w:rPr>
              <w:t>，则有</w:t>
            </w:r>
          </w:p>
          <w:p w14:paraId="21E45DF4"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442" w:dyaOrig="317" w14:anchorId="18159BA5">
                <v:shape id="_x0000_i1058" type="#_x0000_t75" alt="eqId581caf1e0945beea25e62245682d311f" style="width:1in;height:15.75pt" o:ole="">
                  <v:imagedata r:id="rId79" o:title="eqId581caf1e0945beea25e62245682d311f"/>
                </v:shape>
                <o:OLEObject Type="Embed" ProgID="Equation.DSMT4" ShapeID="_x0000_i1058" DrawAspect="Content" ObjectID="_1812525929" r:id="rId80"/>
              </w:object>
            </w:r>
          </w:p>
          <w:p w14:paraId="50F51EB9" w14:textId="77777777" w:rsidR="00D12540" w:rsidRDefault="00D12540" w:rsidP="00D12540">
            <w:pPr>
              <w:shd w:val="clear" w:color="auto" w:fill="FFFFFF" w:themeFill="background1"/>
              <w:spacing w:line="360" w:lineRule="auto"/>
              <w:jc w:val="left"/>
              <w:textAlignment w:val="center"/>
              <w:rPr>
                <w:color w:val="FF0000"/>
              </w:rPr>
            </w:pPr>
            <w:r>
              <w:rPr>
                <w:color w:val="FF0000"/>
              </w:rPr>
              <w:t>经时间</w:t>
            </w:r>
            <w:r>
              <w:rPr>
                <w:i/>
                <w:color w:val="FF0000"/>
              </w:rPr>
              <w:t>t</w:t>
            </w:r>
            <w:r>
              <w:rPr>
                <w:color w:val="FF0000"/>
              </w:rPr>
              <w:t>人追上木箱，则有</w:t>
            </w:r>
          </w:p>
          <w:p w14:paraId="66A88B2D"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633" w:dyaOrig="316" w14:anchorId="1000B7B3">
                <v:shape id="_x0000_i1059" type="#_x0000_t75" alt="eqId6c031a25dfb889a094b09c6d132ddd1e" style="width:31.5pt;height:15.75pt" o:ole="">
                  <v:imagedata r:id="rId81" o:title="eqId6c031a25dfb889a094b09c6d132ddd1e"/>
                </v:shape>
                <o:OLEObject Type="Embed" ProgID="Equation.DSMT4" ShapeID="_x0000_i1059" DrawAspect="Content" ObjectID="_1812525930" r:id="rId82"/>
              </w:object>
            </w:r>
          </w:p>
          <w:p w14:paraId="6AF033B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213" w:dyaOrig="546" w14:anchorId="06940EB2">
                <v:shape id="_x0000_i1060" type="#_x0000_t75" alt="eqId54019b30aa0a3d7cdf68f336335c7a4d" style="width:60.75pt;height:27.4pt" o:ole="">
                  <v:imagedata r:id="rId83" o:title="eqId54019b30aa0a3d7cdf68f336335c7a4d"/>
                </v:shape>
                <o:OLEObject Type="Embed" ProgID="Equation.DSMT4" ShapeID="_x0000_i1060" DrawAspect="Content" ObjectID="_1812525931" r:id="rId84"/>
              </w:object>
            </w:r>
          </w:p>
          <w:p w14:paraId="1BFD8CD7"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79" w:dyaOrig="315" w14:anchorId="79046CC5">
                <v:shape id="_x0000_i1061" type="#_x0000_t75" alt="eqId746d08f395f0be87fd89be69853e60da" style="width:43.9pt;height:15.75pt" o:ole="">
                  <v:imagedata r:id="rId85" o:title="eqId746d08f395f0be87fd89be69853e60da"/>
                </v:shape>
                <o:OLEObject Type="Embed" ProgID="Equation.DSMT4" ShapeID="_x0000_i1061" DrawAspect="Content" ObjectID="_1812525932" r:id="rId86"/>
              </w:object>
            </w:r>
          </w:p>
          <w:p w14:paraId="6910C9FA" w14:textId="77777777" w:rsidR="00D12540" w:rsidRDefault="00D12540" w:rsidP="00D12540">
            <w:pPr>
              <w:shd w:val="clear" w:color="auto" w:fill="FFFFFF" w:themeFill="background1"/>
              <w:spacing w:line="360" w:lineRule="auto"/>
              <w:jc w:val="left"/>
              <w:textAlignment w:val="center"/>
              <w:rPr>
                <w:color w:val="FF0000"/>
              </w:rPr>
            </w:pPr>
            <w:r>
              <w:rPr>
                <w:color w:val="FF0000"/>
              </w:rPr>
              <w:t>得</w:t>
            </w:r>
          </w:p>
          <w:p w14:paraId="44216CAA"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527" w:dyaOrig="253" w14:anchorId="39CDC4EB">
                <v:shape id="_x0000_i1062" type="#_x0000_t75" alt="eqId59797180057c7f5920bfdff8f53b2427" style="width:26.25pt;height:12.75pt" o:ole="">
                  <v:imagedata r:id="rId87" o:title="eqId59797180057c7f5920bfdff8f53b2427"/>
                </v:shape>
                <o:OLEObject Type="Embed" ProgID="Equation.DSMT4" ShapeID="_x0000_i1062" DrawAspect="Content" ObjectID="_1812525933" r:id="rId88"/>
              </w:object>
            </w:r>
            <w:r>
              <w:rPr>
                <w:color w:val="FF0000"/>
              </w:rPr>
              <w:t>，</w:t>
            </w:r>
            <w:r>
              <w:rPr>
                <w:color w:val="FF0000"/>
              </w:rPr>
              <w:object w:dxaOrig="651" w:dyaOrig="246" w14:anchorId="26082EE2">
                <v:shape id="_x0000_i1063" type="#_x0000_t75" alt="eqId9aedda8947d98f752035cb5eb72f37d2" style="width:32.65pt;height:12.4pt" o:ole="">
                  <v:imagedata r:id="rId89" o:title="eqId9aedda8947d98f752035cb5eb72f37d2"/>
                </v:shape>
                <o:OLEObject Type="Embed" ProgID="Equation.DSMT4" ShapeID="_x0000_i1063" DrawAspect="Content" ObjectID="_1812525934" r:id="rId90"/>
              </w:object>
            </w:r>
          </w:p>
          <w:p w14:paraId="51527E5D" w14:textId="77777777" w:rsidR="00D12540" w:rsidRDefault="00D12540" w:rsidP="00D12540">
            <w:pPr>
              <w:shd w:val="clear" w:color="auto" w:fill="FFFFFF" w:themeFill="background1"/>
              <w:spacing w:line="360" w:lineRule="auto"/>
              <w:jc w:val="left"/>
              <w:textAlignment w:val="center"/>
              <w:rPr>
                <w:color w:val="FF0000"/>
              </w:rPr>
            </w:pPr>
            <w:r>
              <w:rPr>
                <w:color w:val="FF0000"/>
              </w:rPr>
              <w:t>此时木箱速度为</w:t>
            </w:r>
          </w:p>
          <w:p w14:paraId="64C68FFF"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566" w:dyaOrig="316" w14:anchorId="22FB60D5">
                <v:shape id="_x0000_i1064" type="#_x0000_t75" alt="eqId4c08ad819c6741c4560b8792ea0d645b" style="width:78.4pt;height:15.75pt" o:ole="">
                  <v:imagedata r:id="rId91" o:title="eqId4c08ad819c6741c4560b8792ea0d645b"/>
                </v:shape>
                <o:OLEObject Type="Embed" ProgID="Equation.DSMT4" ShapeID="_x0000_i1064" DrawAspect="Content" ObjectID="_1812525935" r:id="rId92"/>
              </w:object>
            </w:r>
          </w:p>
          <w:p w14:paraId="308F1E27" w14:textId="77777777" w:rsidR="00D12540" w:rsidRDefault="00D12540" w:rsidP="00D12540">
            <w:pPr>
              <w:shd w:val="clear" w:color="auto" w:fill="FFFFFF" w:themeFill="background1"/>
              <w:spacing w:line="360" w:lineRule="auto"/>
              <w:jc w:val="left"/>
              <w:textAlignment w:val="center"/>
              <w:rPr>
                <w:color w:val="FF0000"/>
              </w:rPr>
            </w:pPr>
            <w:r>
              <w:rPr>
                <w:color w:val="FF0000"/>
              </w:rPr>
              <w:t>人抓住木箱后，共同速度为</w:t>
            </w:r>
            <w:r>
              <w:rPr>
                <w:color w:val="FF0000"/>
              </w:rPr>
              <w:object w:dxaOrig="211" w:dyaOrig="250" w14:anchorId="20BE7EDB">
                <v:shape id="_x0000_i1065" type="#_x0000_t75" alt="eqId1be4320d2238238676c116c9c8961d96" style="width:10.5pt;height:12.4pt" o:ole="">
                  <v:imagedata r:id="rId93" o:title="eqId1be4320d2238238676c116c9c8961d96"/>
                </v:shape>
                <o:OLEObject Type="Embed" ProgID="Equation.DSMT4" ShapeID="_x0000_i1065" DrawAspect="Content" ObjectID="_1812525936" r:id="rId94"/>
              </w:object>
            </w:r>
            <w:r>
              <w:rPr>
                <w:color w:val="FF0000"/>
              </w:rPr>
              <w:t>，系统动量守恒</w:t>
            </w:r>
          </w:p>
          <w:p w14:paraId="7D8482F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164" w:dyaOrig="356" w14:anchorId="4715693B">
                <v:shape id="_x0000_i1066" type="#_x0000_t75" alt="eqId378da3f20b87d37e4fb3eb66d8e8485e" style="width:108.4pt;height:17.65pt" o:ole="">
                  <v:imagedata r:id="rId95" o:title="eqId378da3f20b87d37e4fb3eb66d8e8485e"/>
                </v:shape>
                <o:OLEObject Type="Embed" ProgID="Equation.DSMT4" ShapeID="_x0000_i1066" DrawAspect="Content" ObjectID="_1812525937" r:id="rId96"/>
              </w:object>
            </w:r>
          </w:p>
          <w:p w14:paraId="5FA09ABD" w14:textId="77777777" w:rsidR="00D12540" w:rsidRDefault="00D12540" w:rsidP="00D12540">
            <w:pPr>
              <w:shd w:val="clear" w:color="auto" w:fill="FFFFFF" w:themeFill="background1"/>
              <w:spacing w:line="360" w:lineRule="auto"/>
              <w:jc w:val="left"/>
              <w:textAlignment w:val="center"/>
              <w:rPr>
                <w:color w:val="FF0000"/>
              </w:rPr>
            </w:pPr>
            <w:r>
              <w:rPr>
                <w:color w:val="FF0000"/>
              </w:rPr>
              <w:t>得</w:t>
            </w:r>
          </w:p>
          <w:p w14:paraId="2F5D253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79" w:dyaOrig="538" w14:anchorId="1B72D5D3">
                <v:shape id="_x0000_i1067" type="#_x0000_t75" alt="eqId6c6ab3e5db1047c6a534787db74665a7" style="width:43.9pt;height:27pt" o:ole="">
                  <v:imagedata r:id="rId97" o:title="eqId6c6ab3e5db1047c6a534787db74665a7"/>
                </v:shape>
                <o:OLEObject Type="Embed" ProgID="Equation.DSMT4" ShapeID="_x0000_i1067" DrawAspect="Content" ObjectID="_1812525938" r:id="rId98"/>
              </w:object>
            </w:r>
          </w:p>
          <w:p w14:paraId="236A9A89" w14:textId="77777777" w:rsidR="00D12540" w:rsidRDefault="00D12540" w:rsidP="00D12540">
            <w:pPr>
              <w:shd w:val="clear" w:color="auto" w:fill="FFFFFF" w:themeFill="background1"/>
              <w:spacing w:line="360" w:lineRule="auto"/>
              <w:jc w:val="left"/>
              <w:textAlignment w:val="center"/>
              <w:rPr>
                <w:color w:val="FF0000"/>
              </w:rPr>
            </w:pPr>
            <w:r>
              <w:rPr>
                <w:color w:val="FF0000"/>
              </w:rPr>
              <w:t>此后二者共同</w:t>
            </w:r>
            <w:proofErr w:type="gramStart"/>
            <w:r>
              <w:rPr>
                <w:color w:val="FF0000"/>
              </w:rPr>
              <w:t>匀</w:t>
            </w:r>
            <w:proofErr w:type="gramEnd"/>
            <w:r>
              <w:rPr>
                <w:color w:val="FF0000"/>
              </w:rPr>
              <w:t>减速运动</w:t>
            </w:r>
          </w:p>
          <w:p w14:paraId="4BB7398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112" w:dyaOrig="541" w14:anchorId="1F81CDE1">
                <v:shape id="_x0000_i1068" type="#_x0000_t75" alt="eqIdbf2009303f7a8f21db3b59251729c107" style="width:105.75pt;height:27pt" o:ole="">
                  <v:imagedata r:id="rId99" o:title="eqIdbf2009303f7a8f21db3b59251729c107"/>
                </v:shape>
                <o:OLEObject Type="Embed" ProgID="Equation.DSMT4" ShapeID="_x0000_i1068" DrawAspect="Content" ObjectID="_1812525939" r:id="rId100"/>
              </w:object>
            </w:r>
          </w:p>
          <w:p w14:paraId="4F270659"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272B6C6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44" w:dyaOrig="541" w14:anchorId="51C3FC7D">
                <v:shape id="_x0000_i1069" type="#_x0000_t75" alt="eqId83bff2e3a8d07802e37f6de8900e1fc4" style="width:42.4pt;height:27pt" o:ole="">
                  <v:imagedata r:id="rId101" o:title="eqId83bff2e3a8d07802e37f6de8900e1fc4"/>
                </v:shape>
                <o:OLEObject Type="Embed" ProgID="Equation.DSMT4" ShapeID="_x0000_i1069" DrawAspect="Content" ObjectID="_1812525940" r:id="rId102"/>
              </w:object>
            </w:r>
          </w:p>
          <w:p w14:paraId="47EAB716" w14:textId="77777777" w:rsidR="00D12540" w:rsidRDefault="00D12540" w:rsidP="00D12540">
            <w:pPr>
              <w:shd w:val="clear" w:color="auto" w:fill="FFFFFF" w:themeFill="background1"/>
              <w:spacing w:line="360" w:lineRule="auto"/>
              <w:jc w:val="left"/>
              <w:textAlignment w:val="center"/>
              <w:rPr>
                <w:color w:val="FF0000"/>
              </w:rPr>
            </w:pPr>
            <w:r>
              <w:rPr>
                <w:color w:val="FF0000"/>
              </w:rPr>
              <w:t>又因为</w:t>
            </w:r>
          </w:p>
          <w:p w14:paraId="127E90A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08" w:dyaOrig="238" w14:anchorId="66BA39C0">
                <v:shape id="_x0000_i1070" type="#_x0000_t75" alt="eqId909ae25108bb3fbf81cdaf8ad7a75217" style="width:40.5pt;height:12pt" o:ole="">
                  <v:imagedata r:id="rId103" o:title="eqId909ae25108bb3fbf81cdaf8ad7a75217"/>
                </v:shape>
                <o:OLEObject Type="Embed" ProgID="Equation.DSMT4" ShapeID="_x0000_i1070" DrawAspect="Content" ObjectID="_1812525941" r:id="rId104"/>
              </w:object>
            </w:r>
          </w:p>
          <w:p w14:paraId="1C7FF8FD" w14:textId="77777777" w:rsidR="00D12540" w:rsidRDefault="00D12540" w:rsidP="00D12540">
            <w:pPr>
              <w:shd w:val="clear" w:color="auto" w:fill="FFFFFF" w:themeFill="background1"/>
              <w:spacing w:line="360" w:lineRule="auto"/>
              <w:jc w:val="left"/>
              <w:textAlignment w:val="center"/>
              <w:rPr>
                <w:color w:val="FF0000"/>
              </w:rPr>
            </w:pPr>
            <w:r>
              <w:rPr>
                <w:color w:val="FF0000"/>
              </w:rPr>
              <w:t>所以</w:t>
            </w:r>
          </w:p>
          <w:p w14:paraId="747FBCBA"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477" w:dyaOrig="541" w14:anchorId="11465BA3">
                <v:shape id="_x0000_i1071" type="#_x0000_t75" alt="eqIda8a892f331b6f208f4087475cce05c5e" style="width:73.9pt;height:27pt" o:ole="">
                  <v:imagedata r:id="rId105" o:title="eqIda8a892f331b6f208f4087475cce05c5e"/>
                </v:shape>
                <o:OLEObject Type="Embed" ProgID="Equation.DSMT4" ShapeID="_x0000_i1071" DrawAspect="Content" ObjectID="_1812525942" r:id="rId106"/>
              </w:object>
            </w:r>
          </w:p>
          <w:bookmarkEnd w:id="0"/>
          <w:p w14:paraId="11D597E4" w14:textId="3C5118D4" w:rsidR="00D12540" w:rsidRDefault="00D12540" w:rsidP="00D12540">
            <w:pPr>
              <w:shd w:val="clear" w:color="auto" w:fill="FFFFFF" w:themeFill="background1"/>
              <w:spacing w:line="360" w:lineRule="auto"/>
              <w:jc w:val="left"/>
              <w:textAlignment w:val="center"/>
            </w:pPr>
            <w:r>
              <w:t>【例题</w:t>
            </w:r>
            <w:r>
              <w:rPr>
                <w:rFonts w:hint="eastAsia"/>
              </w:rPr>
              <w:t>2</w:t>
            </w:r>
            <w:r>
              <w:t>】质量为</w:t>
            </w:r>
            <w:r>
              <w:object w:dxaOrig="351" w:dyaOrig="273" w14:anchorId="53362A5F">
                <v:shape id="_x0000_i1072" type="#_x0000_t75" alt="eqId3f1b1bd0f94ae786c99ded377c0e79a6" style="width:17.65pt;height:13.5pt" o:ole="">
                  <v:imagedata r:id="rId107" o:title="eqId3f1b1bd0f94ae786c99ded377c0e79a6"/>
                </v:shape>
                <o:OLEObject Type="Embed" ProgID="Equation.DSMT4" ShapeID="_x0000_i1072" DrawAspect="Content" ObjectID="_1812525943" r:id="rId108"/>
              </w:object>
            </w:r>
            <w:r>
              <w:t>的物块</w:t>
            </w:r>
            <w:r>
              <w:object w:dxaOrig="228" w:dyaOrig="228" w14:anchorId="60045427">
                <v:shape id="_x0000_i1073" type="#_x0000_t75" alt="eqIdff4489d9b83072184c0e1d6b09be50ca" style="width:11.25pt;height:11.25pt" o:ole="">
                  <v:imagedata r:id="rId109" o:title="eqIdff4489d9b83072184c0e1d6b09be50ca"/>
                </v:shape>
                <o:OLEObject Type="Embed" ProgID="Equation.DSMT4" ShapeID="_x0000_i1073" DrawAspect="Content" ObjectID="_1812525944" r:id="rId110"/>
              </w:object>
            </w:r>
            <w:r>
              <w:t>与另一物块</w:t>
            </w:r>
            <w:r>
              <w:object w:dxaOrig="211" w:dyaOrig="228" w14:anchorId="211D4D9D">
                <v:shape id="_x0000_i1074" type="#_x0000_t75" alt="eqIdea1e8babee63bfc889ae5a34632284bc" style="width:10.5pt;height:11.25pt" o:ole="">
                  <v:imagedata r:id="rId111" o:title="eqIdea1e8babee63bfc889ae5a34632284bc"/>
                </v:shape>
                <o:OLEObject Type="Embed" ProgID="Equation.DSMT4" ShapeID="_x0000_i1074" DrawAspect="Content" ObjectID="_1812525945" r:id="rId112"/>
              </w:object>
            </w:r>
            <w:r>
              <w:t>在光滑水平面上发生正碰，两物块的位置坐标</w:t>
            </w:r>
            <w:r>
              <w:object w:dxaOrig="175" w:dyaOrig="190" w14:anchorId="7C3733A8">
                <v:shape id="_x0000_i1075" type="#_x0000_t75" alt="eqId81dea63b8ce3e51adf66cf7b9982a248" style="width:8.65pt;height:9.4pt" o:ole="">
                  <v:imagedata r:id="rId113" o:title="eqId81dea63b8ce3e51adf66cf7b9982a248"/>
                </v:shape>
                <o:OLEObject Type="Embed" ProgID="Equation.DSMT4" ShapeID="_x0000_i1075" DrawAspect="Content" ObjectID="_1812525946" r:id="rId114"/>
              </w:object>
            </w:r>
            <w:r>
              <w:t>随时间</w:t>
            </w:r>
            <w:r>
              <w:object w:dxaOrig="123" w:dyaOrig="199" w14:anchorId="6CC5BA00">
                <v:shape id="_x0000_i1076" type="#_x0000_t75" alt="eqId36a1b09c653185842513e24ebba60bb3" style="width:6pt;height:10.15pt" o:ole="">
                  <v:imagedata r:id="rId115" o:title="eqId36a1b09c653185842513e24ebba60bb3"/>
                </v:shape>
                <o:OLEObject Type="Embed" ProgID="Equation.DSMT4" ShapeID="_x0000_i1076" DrawAspect="Content" ObjectID="_1812525947" r:id="rId116"/>
              </w:object>
            </w:r>
            <w:r>
              <w:t>变化的图像如图所示。则物块</w:t>
            </w:r>
            <w:r>
              <w:object w:dxaOrig="211" w:dyaOrig="228" w14:anchorId="787D8982">
                <v:shape id="_x0000_i1077" type="#_x0000_t75" alt="eqIdea1e8babee63bfc889ae5a34632284bc" style="width:10.5pt;height:11.25pt" o:ole="">
                  <v:imagedata r:id="rId111" o:title="eqIdea1e8babee63bfc889ae5a34632284bc"/>
                </v:shape>
                <o:OLEObject Type="Embed" ProgID="Equation.DSMT4" ShapeID="_x0000_i1077" DrawAspect="Content" ObjectID="_1812525948" r:id="rId117"/>
              </w:object>
            </w:r>
            <w:r>
              <w:t>的质量为（</w:t>
            </w:r>
            <w:r>
              <w:rPr>
                <w:kern w:val="0"/>
                <w:sz w:val="24"/>
              </w:rPr>
              <w:t>    </w:t>
            </w:r>
            <w:r>
              <w:t>）</w:t>
            </w:r>
          </w:p>
          <w:p w14:paraId="4A30D268"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02051BEB" wp14:editId="190CBDAC">
                  <wp:extent cx="1704975" cy="1295400"/>
                  <wp:effectExtent l="0" t="0" r="9525" b="0"/>
                  <wp:docPr id="100015" name="图片 100015" descr="@@@83bfe9fe-3d63-45f7-a3bf-f1d4792bb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3bfe9fe-3d63-45f7-a3bf-f1d4792bbefb"/>
                          <pic:cNvPicPr>
                            <a:picLocks noChangeAspect="1"/>
                          </pic:cNvPicPr>
                        </pic:nvPicPr>
                        <pic:blipFill>
                          <a:blip r:embed="rId118"/>
                          <a:stretch>
                            <a:fillRect/>
                          </a:stretch>
                        </pic:blipFill>
                        <pic:spPr>
                          <a:xfrm>
                            <a:off x="0" y="0"/>
                            <a:ext cx="1704975" cy="1295400"/>
                          </a:xfrm>
                          <a:prstGeom prst="rect">
                            <a:avLst/>
                          </a:prstGeom>
                        </pic:spPr>
                      </pic:pic>
                    </a:graphicData>
                  </a:graphic>
                </wp:inline>
              </w:drawing>
            </w:r>
          </w:p>
          <w:p w14:paraId="4E04ABAF" w14:textId="77777777" w:rsidR="00D12540" w:rsidRDefault="00D12540" w:rsidP="00D1254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351" w:dyaOrig="273" w14:anchorId="031135A5">
                <v:shape id="_x0000_i1078" type="#_x0000_t75" alt="eqId3f1b1bd0f94ae786c99ded377c0e79a6" style="width:17.65pt;height:13.5pt" o:ole="">
                  <v:imagedata r:id="rId107" o:title="eqId3f1b1bd0f94ae786c99ded377c0e79a6"/>
                </v:shape>
                <o:OLEObject Type="Embed" ProgID="Equation.DSMT4" ShapeID="_x0000_i1078" DrawAspect="Content" ObjectID="_1812525949" r:id="rId119"/>
              </w:object>
            </w:r>
            <w:r>
              <w:tab/>
              <w:t>B</w:t>
            </w:r>
            <w:r>
              <w:t>．</w:t>
            </w:r>
            <w:r>
              <w:object w:dxaOrig="387" w:dyaOrig="281" w14:anchorId="4643A055">
                <v:shape id="_x0000_i1079" type="#_x0000_t75" alt="eqIdd776237845fded133ef34870d44afdb6" style="width:19.5pt;height:13.9pt" o:ole="">
                  <v:imagedata r:id="rId120" o:title="eqIdd776237845fded133ef34870d44afdb6"/>
                </v:shape>
                <o:OLEObject Type="Embed" ProgID="Equation.DSMT4" ShapeID="_x0000_i1079" DrawAspect="Content" ObjectID="_1812525950" r:id="rId121"/>
              </w:object>
            </w:r>
            <w:r>
              <w:tab/>
              <w:t>C</w:t>
            </w:r>
            <w:r>
              <w:t>．</w:t>
            </w:r>
            <w:r>
              <w:object w:dxaOrig="387" w:dyaOrig="281" w14:anchorId="2B6AA8DC">
                <v:shape id="_x0000_i1080" type="#_x0000_t75" alt="eqId56b9e4c736308c2a02506090579202c6" style="width:19.5pt;height:13.9pt" o:ole="">
                  <v:imagedata r:id="rId122" o:title="eqId56b9e4c736308c2a02506090579202c6"/>
                </v:shape>
                <o:OLEObject Type="Embed" ProgID="Equation.DSMT4" ShapeID="_x0000_i1080" DrawAspect="Content" ObjectID="_1812525951" r:id="rId123"/>
              </w:object>
            </w:r>
            <w:r>
              <w:tab/>
              <w:t>D</w:t>
            </w:r>
            <w:r>
              <w:t>．</w:t>
            </w:r>
            <w:r>
              <w:object w:dxaOrig="387" w:dyaOrig="280" w14:anchorId="35DCD172">
                <v:shape id="_x0000_i1081" type="#_x0000_t75" alt="eqId357b57ca632ee18181ea4d9e860a4620" style="width:19.5pt;height:13.9pt" o:ole="">
                  <v:imagedata r:id="rId124" o:title="eqId357b57ca632ee18181ea4d9e860a4620"/>
                </v:shape>
                <o:OLEObject Type="Embed" ProgID="Equation.DSMT4" ShapeID="_x0000_i1081" DrawAspect="Content" ObjectID="_1812525952" r:id="rId125"/>
              </w:object>
            </w:r>
          </w:p>
          <w:p w14:paraId="243B327D"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【答案】</w:t>
            </w:r>
            <w:r>
              <w:rPr>
                <w:color w:val="FF0000"/>
              </w:rPr>
              <w:t>C</w:t>
            </w:r>
          </w:p>
          <w:p w14:paraId="0E0CBE0E" w14:textId="77777777" w:rsidR="00D12540" w:rsidRDefault="00D12540" w:rsidP="00D12540">
            <w:pPr>
              <w:shd w:val="clear" w:color="auto" w:fill="FFFFFF" w:themeFill="background1"/>
              <w:spacing w:line="360" w:lineRule="auto"/>
              <w:jc w:val="left"/>
              <w:textAlignment w:val="center"/>
              <w:rPr>
                <w:color w:val="FF0000"/>
              </w:rPr>
            </w:pPr>
            <w:r>
              <w:rPr>
                <w:color w:val="FF0000"/>
              </w:rPr>
              <w:t>【详解】位移</w:t>
            </w:r>
            <w:r>
              <w:rPr>
                <w:color w:val="FF0000"/>
              </w:rPr>
              <w:t>—</w:t>
            </w:r>
            <w:r>
              <w:rPr>
                <w:color w:val="FF0000"/>
              </w:rPr>
              <w:t>时间图像的斜率表示滑块的速度，由图像可得两滑块</w:t>
            </w:r>
            <w:r>
              <w:rPr>
                <w:color w:val="FF0000"/>
              </w:rPr>
              <w:t>A</w:t>
            </w:r>
            <w:r>
              <w:rPr>
                <w:color w:val="FF0000"/>
              </w:rPr>
              <w:t>、</w:t>
            </w:r>
            <w:r>
              <w:rPr>
                <w:color w:val="FF0000"/>
              </w:rPr>
              <w:t>B</w:t>
            </w:r>
            <w:r>
              <w:rPr>
                <w:color w:val="FF0000"/>
              </w:rPr>
              <w:t>碰撞前后的速度分别为</w:t>
            </w:r>
          </w:p>
          <w:p w14:paraId="19E3CDF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005" w:dyaOrig="543" w14:anchorId="735BCDDD">
                <v:shape id="_x0000_i1082" type="#_x0000_t75" alt="eqId6eab5c7891311607254c8d1939b0a955" style="width:100.15pt;height:27pt" o:ole="">
                  <v:imagedata r:id="rId126" o:title="eqId6eab5c7891311607254c8d1939b0a955"/>
                </v:shape>
                <o:OLEObject Type="Embed" ProgID="Equation.DSMT4" ShapeID="_x0000_i1082" DrawAspect="Content" ObjectID="_1812525953" r:id="rId127"/>
              </w:object>
            </w:r>
          </w:p>
          <w:p w14:paraId="536257DF"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580" w:dyaOrig="316" w14:anchorId="23F5941E">
                <v:shape id="_x0000_i1083" type="#_x0000_t75" alt="eqId5a2d0d4ac2e58ebd7f8db3f123a2d190" style="width:28.9pt;height:15.75pt" o:ole="">
                  <v:imagedata r:id="rId128" o:title="eqId5a2d0d4ac2e58ebd7f8db3f123a2d190"/>
                </v:shape>
                <o:OLEObject Type="Embed" ProgID="Equation.DSMT4" ShapeID="_x0000_i1083" DrawAspect="Content" ObjectID="_1812525954" r:id="rId129"/>
              </w:object>
            </w:r>
            <w:r>
              <w:rPr>
                <w:color w:val="FF0000"/>
              </w:rPr>
              <w:t>、</w:t>
            </w:r>
            <w:r>
              <w:rPr>
                <w:color w:val="FF0000"/>
              </w:rPr>
              <w:object w:dxaOrig="1002" w:dyaOrig="382" w14:anchorId="1F400E0E">
                <v:shape id="_x0000_i1084" type="#_x0000_t75" alt="eqId0e5578e9d09ebcbe97d396c2a76c47c3" style="width:50.25pt;height:19.15pt" o:ole="">
                  <v:imagedata r:id="rId130" o:title="eqId0e5578e9d09ebcbe97d396c2a76c47c3"/>
                </v:shape>
                <o:OLEObject Type="Embed" ProgID="Equation.DSMT4" ShapeID="_x0000_i1084" DrawAspect="Content" ObjectID="_1812525955" r:id="rId131"/>
              </w:object>
            </w:r>
            <w:r>
              <w:rPr>
                <w:color w:val="FF0000"/>
              </w:rPr>
              <w:t>、</w:t>
            </w:r>
            <w:r>
              <w:rPr>
                <w:color w:val="FF0000"/>
              </w:rPr>
              <w:object w:dxaOrig="915" w:dyaOrig="383" w14:anchorId="7767E9AD">
                <v:shape id="_x0000_i1085" type="#_x0000_t75" alt="eqIde5308a36bfcd60201e75f54c9a8f30ef" style="width:45.75pt;height:19.15pt" o:ole="">
                  <v:imagedata r:id="rId132" o:title="eqIde5308a36bfcd60201e75f54c9a8f30ef"/>
                </v:shape>
                <o:OLEObject Type="Embed" ProgID="Equation.DSMT4" ShapeID="_x0000_i1085" DrawAspect="Content" ObjectID="_1812525956" r:id="rId133"/>
              </w:object>
            </w:r>
          </w:p>
          <w:p w14:paraId="7ED1F49A" w14:textId="77777777" w:rsidR="00D12540" w:rsidRDefault="00D12540" w:rsidP="00D12540">
            <w:pPr>
              <w:shd w:val="clear" w:color="auto" w:fill="FFFFFF" w:themeFill="background1"/>
              <w:spacing w:line="360" w:lineRule="auto"/>
              <w:jc w:val="left"/>
              <w:textAlignment w:val="center"/>
              <w:rPr>
                <w:color w:val="FF0000"/>
              </w:rPr>
            </w:pPr>
            <w:r>
              <w:rPr>
                <w:color w:val="FF0000"/>
              </w:rPr>
              <w:t>由动量守恒定律有</w:t>
            </w:r>
          </w:p>
          <w:p w14:paraId="57A1BC0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619" w:dyaOrig="389" w14:anchorId="687C93B2">
                <v:shape id="_x0000_i1086" type="#_x0000_t75" alt="eqIde1779f0afd9964d37e5ba782c7316adc" style="width:81pt;height:19.5pt" o:ole="">
                  <v:imagedata r:id="rId134" o:title="eqIde1779f0afd9964d37e5ba782c7316adc"/>
                </v:shape>
                <o:OLEObject Type="Embed" ProgID="Equation.DSMT4" ShapeID="_x0000_i1086" DrawAspect="Content" ObjectID="_1812525957" r:id="rId135"/>
              </w:object>
            </w:r>
          </w:p>
          <w:p w14:paraId="72B7D4D3"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116C92E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27" w:dyaOrig="315" w14:anchorId="0E3B0BA1">
                <v:shape id="_x0000_i1087" type="#_x0000_t75" alt="eqIdb128e21c09838cdc7c3a43d97b0fba7d" style="width:41.25pt;height:15.75pt" o:ole="">
                  <v:imagedata r:id="rId136" o:title="eqIdb128e21c09838cdc7c3a43d97b0fba7d"/>
                </v:shape>
                <o:OLEObject Type="Embed" ProgID="Equation.DSMT4" ShapeID="_x0000_i1087" DrawAspect="Content" ObjectID="_1812525958" r:id="rId137"/>
              </w:object>
            </w:r>
          </w:p>
          <w:p w14:paraId="0D4C38EE"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030BEDA" w14:textId="77777777" w:rsidR="00D12540" w:rsidRDefault="00D12540" w:rsidP="00D12540">
            <w:pPr>
              <w:shd w:val="clear" w:color="auto" w:fill="FFFFFF" w:themeFill="background1"/>
              <w:spacing w:line="360" w:lineRule="auto"/>
              <w:jc w:val="left"/>
              <w:textAlignment w:val="center"/>
            </w:pPr>
            <w:r>
              <w:t>【变式演练</w:t>
            </w:r>
            <w:r>
              <w:t>1</w:t>
            </w:r>
            <w:r>
              <w:t>】质量为</w:t>
            </w:r>
            <w:r>
              <w:rPr>
                <w:i/>
              </w:rPr>
              <w:t>m</w:t>
            </w:r>
            <w:r>
              <w:rPr>
                <w:i/>
                <w:vertAlign w:val="subscript"/>
              </w:rPr>
              <w:t>1</w:t>
            </w:r>
            <w:r>
              <w:t>和</w:t>
            </w:r>
            <w:r>
              <w:rPr>
                <w:i/>
              </w:rPr>
              <w:t>m</w:t>
            </w:r>
            <w:r>
              <w:rPr>
                <w:i/>
                <w:vertAlign w:val="subscript"/>
              </w:rPr>
              <w:t>2</w:t>
            </w:r>
            <w:r>
              <w:t>的两个物体在光滑的水平面上正碰，碰撞时间不计，其位移</w:t>
            </w:r>
            <w:r>
              <w:t>—</w:t>
            </w:r>
            <w:r>
              <w:t>时间图像如图所示。下列说法正确的是（　　）</w:t>
            </w:r>
          </w:p>
          <w:p w14:paraId="29169A79"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8D524EA" wp14:editId="43F5DCAE">
                  <wp:extent cx="1781175" cy="1485900"/>
                  <wp:effectExtent l="0" t="0" r="9525" b="0"/>
                  <wp:docPr id="8" name="图片 8" descr="@@@b315ee42-accc-4f10-8f8e-8bec0093c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315ee42-accc-4f10-8f8e-8bec0093cd4f"/>
                          <pic:cNvPicPr>
                            <a:picLocks noChangeAspect="1"/>
                          </pic:cNvPicPr>
                        </pic:nvPicPr>
                        <pic:blipFill>
                          <a:blip r:embed="rId138"/>
                          <a:stretch>
                            <a:fillRect/>
                          </a:stretch>
                        </pic:blipFill>
                        <pic:spPr>
                          <a:xfrm>
                            <a:off x="0" y="0"/>
                            <a:ext cx="1781175" cy="1485900"/>
                          </a:xfrm>
                          <a:prstGeom prst="rect">
                            <a:avLst/>
                          </a:prstGeom>
                        </pic:spPr>
                      </pic:pic>
                    </a:graphicData>
                  </a:graphic>
                </wp:inline>
              </w:drawing>
            </w:r>
          </w:p>
          <w:p w14:paraId="6330CF4C" w14:textId="77777777" w:rsidR="00D12540" w:rsidRDefault="00D12540" w:rsidP="00D12540">
            <w:pPr>
              <w:shd w:val="clear" w:color="auto" w:fill="FFFFFF" w:themeFill="background1"/>
              <w:spacing w:line="360" w:lineRule="auto"/>
              <w:ind w:left="300"/>
              <w:jc w:val="left"/>
              <w:textAlignment w:val="center"/>
            </w:pPr>
            <w:r>
              <w:t>A</w:t>
            </w:r>
            <w:r>
              <w:t>．碰撞前</w:t>
            </w:r>
            <w:r>
              <w:object w:dxaOrig="281" w:dyaOrig="316" w14:anchorId="0A39CB8D">
                <v:shape id="_x0000_i1088" type="#_x0000_t75" alt="eqId1fbd67f60f04c278bdd867fdb3979dfb" style="width:13.9pt;height:15.75pt" o:ole="">
                  <v:imagedata r:id="rId139" o:title="eqId1fbd67f60f04c278bdd867fdb3979dfb"/>
                </v:shape>
                <o:OLEObject Type="Embed" ProgID="Equation.DSMT4" ShapeID="_x0000_i1088" DrawAspect="Content" ObjectID="_1812525959" r:id="rId140"/>
              </w:object>
            </w:r>
            <w:r>
              <w:t>的速率大于</w:t>
            </w:r>
            <w:r>
              <w:object w:dxaOrig="264" w:dyaOrig="318" w14:anchorId="66428C34">
                <v:shape id="_x0000_i1089" type="#_x0000_t75" alt="eqId77ab1256702aef4e9f1a5eb6c12ecc96" style="width:13.15pt;height:15.75pt" o:ole="">
                  <v:imagedata r:id="rId141" o:title="eqId77ab1256702aef4e9f1a5eb6c12ecc96"/>
                </v:shape>
                <o:OLEObject Type="Embed" ProgID="Equation.DSMT4" ShapeID="_x0000_i1089" DrawAspect="Content" ObjectID="_1812525960" r:id="rId142"/>
              </w:object>
            </w:r>
            <w:r>
              <w:t>的速率</w:t>
            </w:r>
          </w:p>
          <w:p w14:paraId="628D916A" w14:textId="77777777" w:rsidR="00D12540" w:rsidRDefault="00D12540" w:rsidP="00D12540">
            <w:pPr>
              <w:shd w:val="clear" w:color="auto" w:fill="FFFFFF" w:themeFill="background1"/>
              <w:spacing w:line="360" w:lineRule="auto"/>
              <w:ind w:left="300"/>
              <w:jc w:val="left"/>
              <w:textAlignment w:val="center"/>
            </w:pPr>
            <w:r>
              <w:t>B</w:t>
            </w:r>
            <w:r>
              <w:t>．碰撞后</w:t>
            </w:r>
            <w:r>
              <w:object w:dxaOrig="281" w:dyaOrig="316" w14:anchorId="220998A2">
                <v:shape id="_x0000_i1090" type="#_x0000_t75" alt="eqId1fbd67f60f04c278bdd867fdb3979dfb" style="width:13.9pt;height:15.75pt" o:ole="">
                  <v:imagedata r:id="rId139" o:title="eqId1fbd67f60f04c278bdd867fdb3979dfb"/>
                </v:shape>
                <o:OLEObject Type="Embed" ProgID="Equation.DSMT4" ShapeID="_x0000_i1090" DrawAspect="Content" ObjectID="_1812525961" r:id="rId143"/>
              </w:object>
            </w:r>
            <w:r>
              <w:t>的速率大于</w:t>
            </w:r>
            <w:r>
              <w:object w:dxaOrig="264" w:dyaOrig="318" w14:anchorId="65314E59">
                <v:shape id="_x0000_i1091" type="#_x0000_t75" alt="eqId77ab1256702aef4e9f1a5eb6c12ecc96" style="width:13.15pt;height:15.75pt" o:ole="">
                  <v:imagedata r:id="rId141" o:title="eqId77ab1256702aef4e9f1a5eb6c12ecc96"/>
                </v:shape>
                <o:OLEObject Type="Embed" ProgID="Equation.DSMT4" ShapeID="_x0000_i1091" DrawAspect="Content" ObjectID="_1812525962" r:id="rId144"/>
              </w:object>
            </w:r>
            <w:r>
              <w:t>的速率</w:t>
            </w:r>
          </w:p>
          <w:p w14:paraId="6C10848B" w14:textId="77777777" w:rsidR="00D12540" w:rsidRDefault="00D12540" w:rsidP="00D12540">
            <w:pPr>
              <w:shd w:val="clear" w:color="auto" w:fill="FFFFFF" w:themeFill="background1"/>
              <w:spacing w:line="360" w:lineRule="auto"/>
              <w:ind w:left="300"/>
              <w:jc w:val="left"/>
              <w:textAlignment w:val="center"/>
            </w:pPr>
            <w:r>
              <w:t>C</w:t>
            </w:r>
            <w:r>
              <w:t>．碰撞后</w:t>
            </w:r>
            <w:r>
              <w:object w:dxaOrig="281" w:dyaOrig="316" w14:anchorId="2F97A1D2">
                <v:shape id="_x0000_i1092" type="#_x0000_t75" alt="eqId1fbd67f60f04c278bdd867fdb3979dfb" style="width:13.9pt;height:15.75pt" o:ole="">
                  <v:imagedata r:id="rId139" o:title="eqId1fbd67f60f04c278bdd867fdb3979dfb"/>
                </v:shape>
                <o:OLEObject Type="Embed" ProgID="Equation.DSMT4" ShapeID="_x0000_i1092" DrawAspect="Content" ObjectID="_1812525963" r:id="rId145"/>
              </w:object>
            </w:r>
            <w:r>
              <w:t>的动量大于</w:t>
            </w:r>
            <w:r>
              <w:object w:dxaOrig="264" w:dyaOrig="318" w14:anchorId="6727C7EF">
                <v:shape id="_x0000_i1093" type="#_x0000_t75" alt="eqId77ab1256702aef4e9f1a5eb6c12ecc96" style="width:13.15pt;height:15.75pt" o:ole="">
                  <v:imagedata r:id="rId141" o:title="eqId77ab1256702aef4e9f1a5eb6c12ecc96"/>
                </v:shape>
                <o:OLEObject Type="Embed" ProgID="Equation.DSMT4" ShapeID="_x0000_i1093" DrawAspect="Content" ObjectID="_1812525964" r:id="rId146"/>
              </w:object>
            </w:r>
            <w:r>
              <w:t>的动量</w:t>
            </w:r>
          </w:p>
          <w:p w14:paraId="50B9BE0F" w14:textId="77777777" w:rsidR="00D12540" w:rsidRDefault="00D12540" w:rsidP="00D12540">
            <w:pPr>
              <w:shd w:val="clear" w:color="auto" w:fill="FFFFFF" w:themeFill="background1"/>
              <w:spacing w:line="360" w:lineRule="auto"/>
              <w:ind w:left="300"/>
              <w:jc w:val="left"/>
              <w:textAlignment w:val="center"/>
            </w:pPr>
            <w:r>
              <w:t>D</w:t>
            </w:r>
            <w:r>
              <w:t>．碰撞后</w:t>
            </w:r>
            <w:r>
              <w:object w:dxaOrig="281" w:dyaOrig="316" w14:anchorId="7C2E0312">
                <v:shape id="_x0000_i1094" type="#_x0000_t75" alt="eqId1fbd67f60f04c278bdd867fdb3979dfb" style="width:13.9pt;height:15.75pt" o:ole="">
                  <v:imagedata r:id="rId139" o:title="eqId1fbd67f60f04c278bdd867fdb3979dfb"/>
                </v:shape>
                <o:OLEObject Type="Embed" ProgID="Equation.DSMT4" ShapeID="_x0000_i1094" DrawAspect="Content" ObjectID="_1812525965" r:id="rId147"/>
              </w:object>
            </w:r>
            <w:r>
              <w:t>的动能小于</w:t>
            </w:r>
            <w:r>
              <w:object w:dxaOrig="264" w:dyaOrig="318" w14:anchorId="0C38D549">
                <v:shape id="_x0000_i1095" type="#_x0000_t75" alt="eqId77ab1256702aef4e9f1a5eb6c12ecc96" style="width:13.15pt;height:15.75pt" o:ole="">
                  <v:imagedata r:id="rId141" o:title="eqId77ab1256702aef4e9f1a5eb6c12ecc96"/>
                </v:shape>
                <o:OLEObject Type="Embed" ProgID="Equation.DSMT4" ShapeID="_x0000_i1095" DrawAspect="Content" ObjectID="_1812525966" r:id="rId148"/>
              </w:object>
            </w:r>
            <w:r>
              <w:t>的动能</w:t>
            </w:r>
          </w:p>
          <w:p w14:paraId="00BD1F24"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C</w:t>
            </w:r>
          </w:p>
          <w:p w14:paraId="72606BD0"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422" w:dyaOrig="224" w14:anchorId="7B5AFBDA">
                <v:shape id="_x0000_i1096" type="#_x0000_t75" alt="eqIdb5f1c15dc9d5a62169030cbfd4f610bd" style="width:21pt;height:11.25pt" o:ole="">
                  <v:imagedata r:id="rId149" o:title="eqIdb5f1c15dc9d5a62169030cbfd4f610bd"/>
                </v:shape>
                <o:OLEObject Type="Embed" ProgID="Equation.DSMT4" ShapeID="_x0000_i1096" DrawAspect="Content" ObjectID="_1812525967" r:id="rId150"/>
              </w:object>
            </w:r>
            <w:r>
              <w:rPr>
                <w:color w:val="FF0000"/>
              </w:rPr>
              <w:t>图像的斜率表示物体的速度，根据图像可知</w:t>
            </w:r>
            <w:r>
              <w:rPr>
                <w:color w:val="FF0000"/>
              </w:rPr>
              <w:object w:dxaOrig="264" w:dyaOrig="318" w14:anchorId="6C7CCC15">
                <v:shape id="_x0000_i1097" type="#_x0000_t75" alt="eqId77ab1256702aef4e9f1a5eb6c12ecc96" style="width:13.15pt;height:15.75pt" o:ole="">
                  <v:imagedata r:id="rId141" o:title="eqId77ab1256702aef4e9f1a5eb6c12ecc96"/>
                </v:shape>
                <o:OLEObject Type="Embed" ProgID="Equation.DSMT4" ShapeID="_x0000_i1097" DrawAspect="Content" ObjectID="_1812525968" r:id="rId151"/>
              </w:object>
            </w:r>
            <w:r>
              <w:rPr>
                <w:color w:val="FF0000"/>
              </w:rPr>
              <w:t>碰前的速度大小为</w:t>
            </w:r>
          </w:p>
          <w:p w14:paraId="7814EC31" w14:textId="77777777" w:rsidR="00D12540" w:rsidRDefault="00D12540" w:rsidP="00D12540">
            <w:pPr>
              <w:shd w:val="clear" w:color="auto" w:fill="FFFFFF" w:themeFill="background1"/>
              <w:spacing w:line="360" w:lineRule="auto"/>
              <w:jc w:val="left"/>
              <w:textAlignment w:val="center"/>
              <w:rPr>
                <w:color w:val="FF0000"/>
              </w:rPr>
            </w:pPr>
            <w:r>
              <w:rPr>
                <w:color w:val="FF0000"/>
              </w:rPr>
              <w:object w:dxaOrig="1548" w:dyaOrig="547" w14:anchorId="0AAE456E">
                <v:shape id="_x0000_i1098" type="#_x0000_t75" alt="eqIdd1c39275277e98eeffccd33305403d7d" style="width:77.25pt;height:27.4pt" o:ole="">
                  <v:imagedata r:id="rId152" o:title="eqIdd1c39275277e98eeffccd33305403d7d"/>
                </v:shape>
                <o:OLEObject Type="Embed" ProgID="Equation.DSMT4" ShapeID="_x0000_i1098" DrawAspect="Content" ObjectID="_1812525969" r:id="rId153"/>
              </w:object>
            </w:r>
            <w:r>
              <w:rPr>
                <w:color w:val="FF0000"/>
              </w:rPr>
              <w:object w:dxaOrig="281" w:dyaOrig="316" w14:anchorId="5AAA53EB">
                <v:shape id="_x0000_i1099" type="#_x0000_t75" alt="eqId1fbd67f60f04c278bdd867fdb3979dfb" style="width:13.9pt;height:15.75pt" o:ole="">
                  <v:imagedata r:id="rId139" o:title="eqId1fbd67f60f04c278bdd867fdb3979dfb"/>
                </v:shape>
                <o:OLEObject Type="Embed" ProgID="Equation.DSMT4" ShapeID="_x0000_i1099" DrawAspect="Content" ObjectID="_1812525970" r:id="rId154"/>
              </w:object>
            </w:r>
            <w:r>
              <w:rPr>
                <w:color w:val="FF0000"/>
              </w:rPr>
              <w:t>碰前速度为</w:t>
            </w:r>
            <w:r>
              <w:rPr>
                <w:color w:val="FF0000"/>
              </w:rPr>
              <w:t>0</w:t>
            </w:r>
            <w:r>
              <w:rPr>
                <w:color w:val="FF0000"/>
              </w:rPr>
              <w:t>，故</w:t>
            </w:r>
            <w:r>
              <w:rPr>
                <w:color w:val="FF0000"/>
              </w:rPr>
              <w:t>A</w:t>
            </w:r>
            <w:r>
              <w:rPr>
                <w:color w:val="FF0000"/>
              </w:rPr>
              <w:t>错误；</w:t>
            </w:r>
          </w:p>
          <w:p w14:paraId="55B61341" w14:textId="77777777" w:rsidR="00D12540" w:rsidRDefault="00D12540" w:rsidP="00D12540">
            <w:pPr>
              <w:shd w:val="clear" w:color="auto" w:fill="FFFFFF" w:themeFill="background1"/>
              <w:spacing w:line="360" w:lineRule="auto"/>
              <w:jc w:val="left"/>
              <w:textAlignment w:val="center"/>
              <w:rPr>
                <w:color w:val="FF0000"/>
              </w:rPr>
            </w:pPr>
            <w:r>
              <w:rPr>
                <w:color w:val="FF0000"/>
              </w:rPr>
              <w:t>B</w:t>
            </w:r>
            <w:r>
              <w:rPr>
                <w:color w:val="FF0000"/>
              </w:rPr>
              <w:t>．两物体正碰后，</w:t>
            </w:r>
            <w:r>
              <w:rPr>
                <w:color w:val="FF0000"/>
              </w:rPr>
              <w:object w:dxaOrig="264" w:dyaOrig="318" w14:anchorId="536238BC">
                <v:shape id="_x0000_i1100" type="#_x0000_t75" alt="eqId77ab1256702aef4e9f1a5eb6c12ecc96" style="width:13.15pt;height:15.75pt" o:ole="">
                  <v:imagedata r:id="rId141" o:title="eqId77ab1256702aef4e9f1a5eb6c12ecc96"/>
                </v:shape>
                <o:OLEObject Type="Embed" ProgID="Equation.DSMT4" ShapeID="_x0000_i1100" DrawAspect="Content" ObjectID="_1812525971" r:id="rId155"/>
              </w:object>
            </w:r>
            <w:r>
              <w:rPr>
                <w:color w:val="FF0000"/>
              </w:rPr>
              <w:t>碰后速度反向，大小为</w:t>
            </w:r>
          </w:p>
          <w:p w14:paraId="450D7D67" w14:textId="77777777" w:rsidR="00D12540" w:rsidRDefault="00D12540" w:rsidP="00D12540">
            <w:pPr>
              <w:shd w:val="clear" w:color="auto" w:fill="FFFFFF" w:themeFill="background1"/>
              <w:spacing w:line="360" w:lineRule="auto"/>
              <w:jc w:val="left"/>
              <w:textAlignment w:val="center"/>
              <w:rPr>
                <w:color w:val="FF0000"/>
              </w:rPr>
            </w:pPr>
            <w:r>
              <w:rPr>
                <w:color w:val="FF0000"/>
              </w:rPr>
              <w:object w:dxaOrig="1812" w:dyaOrig="542" w14:anchorId="7A276061">
                <v:shape id="_x0000_i1101" type="#_x0000_t75" alt="eqId569ac3298cfb0e3946a8937cb74b3eb6" style="width:90.75pt;height:27pt" o:ole="">
                  <v:imagedata r:id="rId156" o:title="eqId569ac3298cfb0e3946a8937cb74b3eb6"/>
                </v:shape>
                <o:OLEObject Type="Embed" ProgID="Equation.DSMT4" ShapeID="_x0000_i1101" DrawAspect="Content" ObjectID="_1812525972" r:id="rId157"/>
              </w:object>
            </w:r>
            <w:r>
              <w:rPr>
                <w:color w:val="FF0000"/>
              </w:rPr>
              <w:object w:dxaOrig="281" w:dyaOrig="316" w14:anchorId="53A97282">
                <v:shape id="_x0000_i1102" type="#_x0000_t75" alt="eqId1fbd67f60f04c278bdd867fdb3979dfb" style="width:13.9pt;height:15.75pt" o:ole="">
                  <v:imagedata r:id="rId139" o:title="eqId1fbd67f60f04c278bdd867fdb3979dfb"/>
                </v:shape>
                <o:OLEObject Type="Embed" ProgID="Equation.DSMT4" ShapeID="_x0000_i1102" DrawAspect="Content" ObjectID="_1812525973" r:id="rId158"/>
              </w:object>
            </w:r>
            <w:r>
              <w:rPr>
                <w:color w:val="FF0000"/>
              </w:rPr>
              <w:t>碰后的速度大小为</w:t>
            </w:r>
          </w:p>
          <w:p w14:paraId="3190BBA0"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059" w:dyaOrig="541" w14:anchorId="269AB613">
                <v:shape id="_x0000_i1103" type="#_x0000_t75" alt="eqId8bc4676dc642afc64b9a950b9c1a5a05" style="width:103.15pt;height:27pt" o:ole="">
                  <v:imagedata r:id="rId159" o:title="eqId8bc4676dc642afc64b9a950b9c1a5a05"/>
                </v:shape>
                <o:OLEObject Type="Embed" ProgID="Equation.DSMT4" ShapeID="_x0000_i1103" DrawAspect="Content" ObjectID="_1812525974" r:id="rId160"/>
              </w:object>
            </w:r>
          </w:p>
          <w:p w14:paraId="187AAF7C" w14:textId="77777777" w:rsidR="00D12540" w:rsidRDefault="00D12540" w:rsidP="00D12540">
            <w:pPr>
              <w:shd w:val="clear" w:color="auto" w:fill="FFFFFF" w:themeFill="background1"/>
              <w:spacing w:line="360" w:lineRule="auto"/>
              <w:jc w:val="left"/>
              <w:textAlignment w:val="center"/>
              <w:rPr>
                <w:color w:val="FF0000"/>
              </w:rPr>
            </w:pPr>
            <w:r>
              <w:rPr>
                <w:color w:val="FF0000"/>
              </w:rPr>
              <w:t>碰后两物体的速率相等，故</w:t>
            </w:r>
            <w:r>
              <w:rPr>
                <w:color w:val="FF0000"/>
              </w:rPr>
              <w:t>B</w:t>
            </w:r>
            <w:r>
              <w:rPr>
                <w:color w:val="FF0000"/>
              </w:rPr>
              <w:t>错误；</w:t>
            </w:r>
          </w:p>
          <w:p w14:paraId="35AAF107" w14:textId="77777777" w:rsidR="00D12540" w:rsidRDefault="00D12540" w:rsidP="00D12540">
            <w:pPr>
              <w:shd w:val="clear" w:color="auto" w:fill="FFFFFF" w:themeFill="background1"/>
              <w:spacing w:line="360" w:lineRule="auto"/>
              <w:jc w:val="left"/>
              <w:textAlignment w:val="center"/>
              <w:rPr>
                <w:color w:val="FF0000"/>
              </w:rPr>
            </w:pPr>
            <w:r>
              <w:rPr>
                <w:color w:val="FF0000"/>
              </w:rPr>
              <w:t>C</w:t>
            </w:r>
            <w:r>
              <w:rPr>
                <w:color w:val="FF0000"/>
              </w:rPr>
              <w:t>．两小球碰撞过程中满足动量守恒定律，即</w:t>
            </w:r>
          </w:p>
          <w:p w14:paraId="79ED703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672" w:dyaOrig="316" w14:anchorId="1847D05F">
                <v:shape id="_x0000_i1104" type="#_x0000_t75" alt="eqIdec174a5a2527885b29e4a63a532cabca" style="width:83.65pt;height:15.75pt" o:ole="">
                  <v:imagedata r:id="rId161" o:title="eqIdec174a5a2527885b29e4a63a532cabca"/>
                </v:shape>
                <o:OLEObject Type="Embed" ProgID="Equation.DSMT4" ShapeID="_x0000_i1104" DrawAspect="Content" ObjectID="_1812525975" r:id="rId162"/>
              </w:object>
            </w:r>
          </w:p>
          <w:p w14:paraId="24F78DB5" w14:textId="77777777" w:rsidR="00D12540" w:rsidRDefault="00D12540" w:rsidP="00D12540">
            <w:pPr>
              <w:shd w:val="clear" w:color="auto" w:fill="FFFFFF" w:themeFill="background1"/>
              <w:spacing w:line="360" w:lineRule="auto"/>
              <w:jc w:val="left"/>
              <w:textAlignment w:val="center"/>
              <w:rPr>
                <w:color w:val="FF0000"/>
              </w:rPr>
            </w:pPr>
            <w:r>
              <w:rPr>
                <w:color w:val="FF0000"/>
              </w:rPr>
              <w:t>解得两物体质量的关系为</w:t>
            </w:r>
          </w:p>
          <w:p w14:paraId="48041F6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791" w:dyaOrig="316" w14:anchorId="16117B58">
                <v:shape id="_x0000_i1105" type="#_x0000_t75" alt="eqId94c50fba3af68d301c60e18c071f5b0d" style="width:39.4pt;height:15.75pt" o:ole="">
                  <v:imagedata r:id="rId163" o:title="eqId94c50fba3af68d301c60e18c071f5b0d"/>
                </v:shape>
                <o:OLEObject Type="Embed" ProgID="Equation.DSMT4" ShapeID="_x0000_i1105" DrawAspect="Content" ObjectID="_1812525976" r:id="rId164"/>
              </w:object>
            </w:r>
          </w:p>
          <w:p w14:paraId="6135E3FF" w14:textId="77777777" w:rsidR="00D12540" w:rsidRDefault="00D12540" w:rsidP="00D12540">
            <w:pPr>
              <w:shd w:val="clear" w:color="auto" w:fill="FFFFFF" w:themeFill="background1"/>
              <w:spacing w:line="360" w:lineRule="auto"/>
              <w:jc w:val="left"/>
              <w:textAlignment w:val="center"/>
              <w:rPr>
                <w:color w:val="FF0000"/>
              </w:rPr>
            </w:pPr>
            <w:r>
              <w:rPr>
                <w:color w:val="FF0000"/>
              </w:rPr>
              <w:t>根据动量的表达式</w:t>
            </w:r>
            <w:r>
              <w:rPr>
                <w:color w:val="FF0000"/>
              </w:rPr>
              <w:object w:dxaOrig="668" w:dyaOrig="222" w14:anchorId="37B5A69A">
                <v:shape id="_x0000_i1106" type="#_x0000_t75" alt="eqIdef335a87d17146987a014a3ce8e5ecaa" style="width:33.4pt;height:11.25pt" o:ole="">
                  <v:imagedata r:id="rId165" o:title="eqIdef335a87d17146987a014a3ce8e5ecaa"/>
                </v:shape>
                <o:OLEObject Type="Embed" ProgID="Equation.DSMT4" ShapeID="_x0000_i1106" DrawAspect="Content" ObjectID="_1812525977" r:id="rId166"/>
              </w:object>
            </w:r>
            <w:r>
              <w:rPr>
                <w:color w:val="FF0000"/>
              </w:rPr>
              <w:t>可知碰后</w:t>
            </w:r>
            <w:r>
              <w:rPr>
                <w:color w:val="FF0000"/>
              </w:rPr>
              <w:object w:dxaOrig="281" w:dyaOrig="316" w14:anchorId="4EC52E4C">
                <v:shape id="_x0000_i1107" type="#_x0000_t75" alt="eqId1fbd67f60f04c278bdd867fdb3979dfb" style="width:13.9pt;height:15.75pt" o:ole="">
                  <v:imagedata r:id="rId139" o:title="eqId1fbd67f60f04c278bdd867fdb3979dfb"/>
                </v:shape>
                <o:OLEObject Type="Embed" ProgID="Equation.DSMT4" ShapeID="_x0000_i1107" DrawAspect="Content" ObjectID="_1812525978" r:id="rId167"/>
              </w:object>
            </w:r>
            <w:r>
              <w:rPr>
                <w:color w:val="FF0000"/>
              </w:rPr>
              <w:t>的动量大于</w:t>
            </w:r>
            <w:r>
              <w:rPr>
                <w:color w:val="FF0000"/>
              </w:rPr>
              <w:object w:dxaOrig="264" w:dyaOrig="318" w14:anchorId="7D8DF6F7">
                <v:shape id="_x0000_i1108" type="#_x0000_t75" alt="eqId77ab1256702aef4e9f1a5eb6c12ecc96" style="width:13.15pt;height:15.75pt" o:ole="">
                  <v:imagedata r:id="rId141" o:title="eqId77ab1256702aef4e9f1a5eb6c12ecc96"/>
                </v:shape>
                <o:OLEObject Type="Embed" ProgID="Equation.DSMT4" ShapeID="_x0000_i1108" DrawAspect="Content" ObjectID="_1812525979" r:id="rId168"/>
              </w:object>
            </w:r>
            <w:r>
              <w:rPr>
                <w:color w:val="FF0000"/>
              </w:rPr>
              <w:t>的动量，故</w:t>
            </w:r>
            <w:r>
              <w:rPr>
                <w:color w:val="FF0000"/>
              </w:rPr>
              <w:t>C</w:t>
            </w:r>
            <w:r>
              <w:rPr>
                <w:color w:val="FF0000"/>
              </w:rPr>
              <w:t>正确；</w:t>
            </w:r>
          </w:p>
          <w:p w14:paraId="6B789A35" w14:textId="77777777" w:rsidR="00D12540" w:rsidRDefault="00D12540" w:rsidP="00D12540">
            <w:pPr>
              <w:shd w:val="clear" w:color="auto" w:fill="FFFFFF" w:themeFill="background1"/>
              <w:spacing w:line="360" w:lineRule="auto"/>
              <w:jc w:val="left"/>
              <w:textAlignment w:val="center"/>
              <w:rPr>
                <w:color w:val="FF0000"/>
              </w:rPr>
            </w:pPr>
            <w:r>
              <w:rPr>
                <w:color w:val="FF0000"/>
              </w:rPr>
              <w:t>D</w:t>
            </w:r>
            <w:r>
              <w:rPr>
                <w:color w:val="FF0000"/>
              </w:rPr>
              <w:t>．根据动能的表达式</w:t>
            </w:r>
            <w:r>
              <w:rPr>
                <w:color w:val="FF0000"/>
              </w:rPr>
              <w:object w:dxaOrig="985" w:dyaOrig="538" w14:anchorId="4A486E5F">
                <v:shape id="_x0000_i1109" type="#_x0000_t75" alt="eqIda50b72ef74d84ee3bad8713bc12fe91f" style="width:49.15pt;height:27pt" o:ole="">
                  <v:imagedata r:id="rId169" o:title="eqIda50b72ef74d84ee3bad8713bc12fe91f"/>
                </v:shape>
                <o:OLEObject Type="Embed" ProgID="Equation.DSMT4" ShapeID="_x0000_i1109" DrawAspect="Content" ObjectID="_1812525980" r:id="rId170"/>
              </w:object>
            </w:r>
            <w:r>
              <w:rPr>
                <w:color w:val="FF0000"/>
              </w:rPr>
              <w:t>可知碰后</w:t>
            </w:r>
            <w:r>
              <w:rPr>
                <w:color w:val="FF0000"/>
              </w:rPr>
              <w:object w:dxaOrig="281" w:dyaOrig="316" w14:anchorId="57BF0A1A">
                <v:shape id="_x0000_i1110" type="#_x0000_t75" alt="eqId1fbd67f60f04c278bdd867fdb3979dfb" style="width:13.9pt;height:15.75pt" o:ole="">
                  <v:imagedata r:id="rId139" o:title="eqId1fbd67f60f04c278bdd867fdb3979dfb"/>
                </v:shape>
                <o:OLEObject Type="Embed" ProgID="Equation.DSMT4" ShapeID="_x0000_i1110" DrawAspect="Content" ObjectID="_1812525981" r:id="rId171"/>
              </w:object>
            </w:r>
            <w:r>
              <w:rPr>
                <w:color w:val="FF0000"/>
              </w:rPr>
              <w:t>的动能大于</w:t>
            </w:r>
            <w:r>
              <w:rPr>
                <w:color w:val="FF0000"/>
              </w:rPr>
              <w:object w:dxaOrig="264" w:dyaOrig="318" w14:anchorId="56F36E3F">
                <v:shape id="_x0000_i1111" type="#_x0000_t75" alt="eqId77ab1256702aef4e9f1a5eb6c12ecc96" style="width:13.15pt;height:15.75pt" o:ole="">
                  <v:imagedata r:id="rId141" o:title="eqId77ab1256702aef4e9f1a5eb6c12ecc96"/>
                </v:shape>
                <o:OLEObject Type="Embed" ProgID="Equation.DSMT4" ShapeID="_x0000_i1111" DrawAspect="Content" ObjectID="_1812525982" r:id="rId172"/>
              </w:object>
            </w:r>
            <w:r>
              <w:rPr>
                <w:color w:val="FF0000"/>
              </w:rPr>
              <w:t>的动能，故</w:t>
            </w:r>
            <w:r>
              <w:rPr>
                <w:color w:val="FF0000"/>
              </w:rPr>
              <w:t>D</w:t>
            </w:r>
            <w:r>
              <w:rPr>
                <w:color w:val="FF0000"/>
              </w:rPr>
              <w:t>错误。</w:t>
            </w:r>
          </w:p>
          <w:p w14:paraId="0CC0C4AA"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5A456654"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b/>
                <w:bCs/>
              </w:rPr>
              <w:t>【变式演练</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沿光滑水平面在同一条直线上运动的两物体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碰撞后以共同的速度运动，该过程的位移</w:t>
            </w:r>
            <w:r>
              <w:rPr>
                <w:rFonts w:ascii="Times New Roman" w:eastAsia="宋体" w:hAnsi="Times New Roman" w:cs="Times New Roman"/>
              </w:rPr>
              <w:t>—</w:t>
            </w:r>
            <w:r>
              <w:rPr>
                <w:rFonts w:ascii="Times New Roman" w:eastAsia="宋体" w:hAnsi="Times New Roman" w:cs="Times New Roman"/>
              </w:rPr>
              <w:t>时间图像如图所示，则下列说法正确的是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337383AD"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A1FD77A" wp14:editId="429A3C1C">
                  <wp:extent cx="1191260" cy="1057275"/>
                  <wp:effectExtent l="0" t="0" r="8890" b="9525"/>
                  <wp:docPr id="36" name="图片 9" descr="说明: W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descr="说明: W53"/>
                          <pic:cNvPicPr>
                            <a:picLocks noChangeAspect="1"/>
                          </pic:cNvPicPr>
                        </pic:nvPicPr>
                        <pic:blipFill>
                          <a:blip r:embed="rId173"/>
                          <a:stretch>
                            <a:fillRect/>
                          </a:stretch>
                        </pic:blipFill>
                        <pic:spPr>
                          <a:xfrm>
                            <a:off x="0" y="0"/>
                            <a:ext cx="1191260" cy="1057275"/>
                          </a:xfrm>
                          <a:prstGeom prst="rect">
                            <a:avLst/>
                          </a:prstGeom>
                          <a:noFill/>
                          <a:ln>
                            <a:noFill/>
                          </a:ln>
                        </pic:spPr>
                      </pic:pic>
                    </a:graphicData>
                  </a:graphic>
                </wp:inline>
              </w:drawing>
            </w:r>
          </w:p>
          <w:p w14:paraId="718F518C"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碰撞前后物体</w:t>
            </w:r>
            <w:r>
              <w:rPr>
                <w:rFonts w:ascii="Times New Roman" w:eastAsia="宋体" w:hAnsi="Times New Roman" w:cs="Times New Roman"/>
                <w:i/>
              </w:rPr>
              <w:t>A</w:t>
            </w:r>
            <w:r>
              <w:rPr>
                <w:rFonts w:ascii="Times New Roman" w:eastAsia="宋体" w:hAnsi="Times New Roman" w:cs="Times New Roman"/>
              </w:rPr>
              <w:t>的运动方向相同</w:t>
            </w:r>
          </w:p>
          <w:p w14:paraId="22384F90"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物体</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的质量之比为</w:t>
            </w:r>
            <w:r>
              <w:rPr>
                <w:rFonts w:ascii="Times New Roman" w:eastAsia="宋体" w:hAnsi="Times New Roman" w:cs="Times New Roman"/>
              </w:rPr>
              <w:t>1∶2</w:t>
            </w:r>
          </w:p>
          <w:p w14:paraId="655109C6"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碰撞过程中</w:t>
            </w:r>
            <w:r>
              <w:rPr>
                <w:rFonts w:ascii="Times New Roman" w:eastAsia="宋体" w:hAnsi="Times New Roman" w:cs="Times New Roman"/>
                <w:i/>
              </w:rPr>
              <w:t>A</w:t>
            </w:r>
            <w:r>
              <w:rPr>
                <w:rFonts w:ascii="Times New Roman" w:eastAsia="宋体" w:hAnsi="Times New Roman" w:cs="Times New Roman"/>
              </w:rPr>
              <w:t>的动能变大，</w:t>
            </w:r>
            <w:r>
              <w:rPr>
                <w:rFonts w:ascii="Times New Roman" w:eastAsia="宋体" w:hAnsi="Times New Roman" w:cs="Times New Roman"/>
                <w:i/>
              </w:rPr>
              <w:t>B</w:t>
            </w:r>
            <w:r>
              <w:rPr>
                <w:rFonts w:ascii="Times New Roman" w:eastAsia="宋体" w:hAnsi="Times New Roman" w:cs="Times New Roman"/>
              </w:rPr>
              <w:t>的动能减小</w:t>
            </w:r>
          </w:p>
          <w:p w14:paraId="70F0CF30"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碰前物体</w:t>
            </w:r>
            <w:r>
              <w:rPr>
                <w:rFonts w:ascii="Times New Roman" w:eastAsia="宋体" w:hAnsi="Times New Roman" w:cs="Times New Roman"/>
                <w:i/>
              </w:rPr>
              <w:t>B</w:t>
            </w:r>
            <w:r>
              <w:rPr>
                <w:rFonts w:ascii="Times New Roman" w:eastAsia="宋体" w:hAnsi="Times New Roman" w:cs="Times New Roman"/>
              </w:rPr>
              <w:t>的动量较大</w:t>
            </w:r>
          </w:p>
          <w:p w14:paraId="6149519B" w14:textId="77777777" w:rsid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BD</w:t>
            </w:r>
          </w:p>
          <w:p w14:paraId="5DD86C4F" w14:textId="50570745" w:rsidR="00311EEE" w:rsidRPr="00D12540" w:rsidRDefault="00D12540" w:rsidP="00D12540">
            <w:pPr>
              <w:pStyle w:val="a9"/>
              <w:shd w:val="clear" w:color="auto" w:fill="FFFFFF" w:themeFill="background1"/>
              <w:tabs>
                <w:tab w:val="left" w:pos="4111"/>
              </w:tabs>
              <w:spacing w:line="360" w:lineRule="auto"/>
              <w:rPr>
                <w:rFonts w:ascii="Times New Roman" w:eastAsia="宋体" w:hAnsi="Times New Roman" w:cs="Times New Roman" w:hint="eastAsia"/>
              </w:rPr>
            </w:pPr>
            <w:r>
              <w:rPr>
                <w:rFonts w:ascii="Times New Roman" w:eastAsia="宋体" w:hAnsi="Times New Roman" w:cs="Times New Roman"/>
                <w:color w:val="FF0000"/>
              </w:rPr>
              <w:t>【解析】　由题图可知，碰撞前</w:t>
            </w:r>
            <w:proofErr w:type="spellStart"/>
            <w:r>
              <w:rPr>
                <w:rFonts w:ascii="Times New Roman" w:eastAsia="宋体" w:hAnsi="Times New Roman" w:cs="Times New Roman"/>
                <w:i/>
                <w:color w:val="FF0000"/>
              </w:rPr>
              <w:t>v</w:t>
            </w:r>
            <w:r>
              <w:rPr>
                <w:rFonts w:ascii="Times New Roman" w:eastAsia="宋体" w:hAnsi="Times New Roman" w:cs="Times New Roman"/>
                <w:i/>
                <w:color w:val="FF0000"/>
                <w:vertAlign w:val="subscript"/>
              </w:rPr>
              <w:t>A</w:t>
            </w:r>
            <w:proofErr w:type="spellEnd"/>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(20</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30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 xml:space="preserve"> m/s</w:t>
            </w:r>
            <w:r>
              <w:rPr>
                <w:rFonts w:ascii="Times New Roman" w:eastAsia="宋体" w:hAnsi="Times New Roman" w:cs="Times New Roman"/>
                <w:color w:val="FF0000"/>
              </w:rPr>
              <w:t>＝－</w:t>
            </w:r>
            <w:r>
              <w:rPr>
                <w:rFonts w:ascii="Times New Roman" w:eastAsia="宋体" w:hAnsi="Times New Roman" w:cs="Times New Roman"/>
                <w:color w:val="FF0000"/>
              </w:rPr>
              <w:t>5 m/s</w:t>
            </w:r>
            <w:r>
              <w:rPr>
                <w:rFonts w:ascii="Times New Roman" w:eastAsia="宋体" w:hAnsi="Times New Roman" w:cs="Times New Roman"/>
                <w:color w:val="FF0000"/>
              </w:rPr>
              <w:t>，碰撞后</w:t>
            </w:r>
            <w:proofErr w:type="spellStart"/>
            <w:r>
              <w:rPr>
                <w:rFonts w:ascii="Times New Roman" w:eastAsia="宋体" w:hAnsi="Times New Roman" w:cs="Times New Roman"/>
                <w:i/>
                <w:color w:val="FF0000"/>
              </w:rPr>
              <w:t>v</w:t>
            </w:r>
            <w:r>
              <w:rPr>
                <w:rFonts w:ascii="Times New Roman" w:eastAsia="宋体" w:hAnsi="Times New Roman" w:cs="Times New Roman"/>
                <w:i/>
                <w:color w:val="FF0000"/>
                <w:vertAlign w:val="subscript"/>
              </w:rPr>
              <w:t>A</w:t>
            </w:r>
            <w:proofErr w:type="spellEnd"/>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(20</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10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 xml:space="preserve"> m/s</w:t>
            </w:r>
            <w:r>
              <w:rPr>
                <w:rFonts w:ascii="Times New Roman" w:eastAsia="宋体" w:hAnsi="Times New Roman" w:cs="Times New Roman"/>
                <w:color w:val="FF0000"/>
              </w:rPr>
              <w:t>＝</w:t>
            </w:r>
            <w:r>
              <w:rPr>
                <w:rFonts w:ascii="Times New Roman" w:eastAsia="宋体" w:hAnsi="Times New Roman" w:cs="Times New Roman"/>
                <w:color w:val="FF0000"/>
              </w:rPr>
              <w:t>5 m/s</w:t>
            </w:r>
            <w:r>
              <w:rPr>
                <w:rFonts w:ascii="Times New Roman" w:eastAsia="宋体" w:hAnsi="Times New Roman" w:cs="Times New Roman"/>
                <w:color w:val="FF0000"/>
              </w:rPr>
              <w:t>，则碰撞前后物体</w:t>
            </w:r>
            <w:r>
              <w:rPr>
                <w:rFonts w:ascii="Times New Roman" w:eastAsia="宋体" w:hAnsi="Times New Roman" w:cs="Times New Roman"/>
                <w:i/>
                <w:color w:val="FF0000"/>
              </w:rPr>
              <w:t>A</w:t>
            </w:r>
            <w:r>
              <w:rPr>
                <w:rFonts w:ascii="Times New Roman" w:eastAsia="宋体" w:hAnsi="Times New Roman" w:cs="Times New Roman"/>
                <w:color w:val="FF0000"/>
              </w:rPr>
              <w:t>的运动方向相反，故</w:t>
            </w:r>
            <w:r>
              <w:rPr>
                <w:rFonts w:ascii="Times New Roman" w:eastAsia="宋体" w:hAnsi="Times New Roman" w:cs="Times New Roman"/>
                <w:color w:val="FF0000"/>
              </w:rPr>
              <w:t>A</w:t>
            </w:r>
            <w:r>
              <w:rPr>
                <w:rFonts w:ascii="Times New Roman" w:eastAsia="宋体" w:hAnsi="Times New Roman" w:cs="Times New Roman"/>
                <w:color w:val="FF0000"/>
              </w:rPr>
              <w:t>错误；由题图可得，碰撞前</w:t>
            </w:r>
            <w:proofErr w:type="spellStart"/>
            <w:r>
              <w:rPr>
                <w:rFonts w:ascii="Times New Roman" w:eastAsia="宋体" w:hAnsi="Times New Roman" w:cs="Times New Roman"/>
                <w:i/>
                <w:color w:val="FF0000"/>
              </w:rPr>
              <w:t>v</w:t>
            </w:r>
            <w:r>
              <w:rPr>
                <w:rFonts w:ascii="Times New Roman" w:eastAsia="宋体" w:hAnsi="Times New Roman" w:cs="Times New Roman"/>
                <w:i/>
                <w:color w:val="FF0000"/>
                <w:vertAlign w:val="subscript"/>
              </w:rPr>
              <w:t>B</w:t>
            </w:r>
            <w:proofErr w:type="spellEnd"/>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(20</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0</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 xml:space="preserve"> m/s</w:t>
            </w:r>
            <w:r>
              <w:rPr>
                <w:rFonts w:ascii="Times New Roman" w:eastAsia="宋体" w:hAnsi="Times New Roman" w:cs="Times New Roman"/>
                <w:color w:val="FF0000"/>
              </w:rPr>
              <w:t>＝</w:t>
            </w:r>
            <w:r>
              <w:rPr>
                <w:rFonts w:ascii="Times New Roman" w:eastAsia="宋体" w:hAnsi="Times New Roman" w:cs="Times New Roman"/>
                <w:color w:val="FF0000"/>
              </w:rPr>
              <w:t>10 m/s</w:t>
            </w:r>
            <w:r>
              <w:rPr>
                <w:rFonts w:ascii="Times New Roman" w:eastAsia="宋体" w:hAnsi="Times New Roman" w:cs="Times New Roman"/>
                <w:color w:val="FF0000"/>
              </w:rPr>
              <w:t>，根据动量守恒定律得</w:t>
            </w:r>
            <w:proofErr w:type="spellStart"/>
            <w:r>
              <w:rPr>
                <w:rFonts w:ascii="Times New Roman" w:eastAsia="宋体" w:hAnsi="Times New Roman" w:cs="Times New Roman"/>
                <w:i/>
                <w:color w:val="FF0000"/>
              </w:rPr>
              <w:t>m</w:t>
            </w:r>
            <w:r>
              <w:rPr>
                <w:rFonts w:ascii="Times New Roman" w:eastAsia="宋体" w:hAnsi="Times New Roman" w:cs="Times New Roman"/>
                <w:i/>
                <w:color w:val="FF0000"/>
                <w:vertAlign w:val="subscript"/>
              </w:rPr>
              <w:t>A</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A</w:t>
            </w:r>
            <w:proofErr w:type="spellEnd"/>
            <w:r>
              <w:rPr>
                <w:rFonts w:ascii="Times New Roman" w:eastAsia="宋体" w:hAnsi="Times New Roman" w:cs="Times New Roman"/>
                <w:color w:val="FF0000"/>
              </w:rPr>
              <w:t>＋</w:t>
            </w:r>
            <w:proofErr w:type="spellStart"/>
            <w:r>
              <w:rPr>
                <w:rFonts w:ascii="Times New Roman" w:eastAsia="宋体" w:hAnsi="Times New Roman" w:cs="Times New Roman"/>
                <w:i/>
                <w:color w:val="FF0000"/>
              </w:rPr>
              <w:t>m</w:t>
            </w:r>
            <w:r>
              <w:rPr>
                <w:rFonts w:ascii="Times New Roman" w:eastAsia="宋体" w:hAnsi="Times New Roman" w:cs="Times New Roman"/>
                <w:i/>
                <w:color w:val="FF0000"/>
                <w:vertAlign w:val="subscript"/>
              </w:rPr>
              <w:t>B</w:t>
            </w:r>
            <w:r>
              <w:rPr>
                <w:rFonts w:ascii="Times New Roman" w:eastAsia="宋体" w:hAnsi="Times New Roman" w:cs="Times New Roman"/>
                <w:i/>
                <w:color w:val="FF0000"/>
              </w:rPr>
              <w:t>v</w:t>
            </w:r>
            <w:r>
              <w:rPr>
                <w:rFonts w:ascii="Times New Roman" w:eastAsia="宋体" w:hAnsi="Times New Roman" w:cs="Times New Roman"/>
                <w:i/>
                <w:color w:val="FF0000"/>
                <w:vertAlign w:val="subscript"/>
              </w:rPr>
              <w:t>B</w:t>
            </w:r>
            <w:proofErr w:type="spellEnd"/>
            <w:r>
              <w:rPr>
                <w:rFonts w:ascii="Times New Roman" w:eastAsia="宋体" w:hAnsi="Times New Roman" w:cs="Times New Roman"/>
                <w:color w:val="FF0000"/>
              </w:rPr>
              <w:t>＝</w:t>
            </w:r>
            <w:r>
              <w:rPr>
                <w:rFonts w:ascii="Times New Roman" w:eastAsia="宋体" w:hAnsi="Times New Roman" w:cs="Times New Roman"/>
                <w:color w:val="FF0000"/>
              </w:rPr>
              <w:lastRenderedPageBreak/>
              <w:t>(</w:t>
            </w:r>
            <w:r>
              <w:rPr>
                <w:rFonts w:ascii="Times New Roman" w:eastAsia="宋体" w:hAnsi="Times New Roman" w:cs="Times New Roman"/>
                <w:i/>
                <w:color w:val="FF0000"/>
              </w:rPr>
              <w:t>m</w:t>
            </w:r>
            <w:r>
              <w:rPr>
                <w:rFonts w:ascii="Times New Roman" w:eastAsia="宋体" w:hAnsi="Times New Roman" w:cs="Times New Roman"/>
                <w:i/>
                <w:color w:val="FF0000"/>
                <w:vertAlign w:val="subscript"/>
              </w:rPr>
              <w:t>A</w:t>
            </w:r>
            <w:r>
              <w:rPr>
                <w:rFonts w:ascii="Times New Roman" w:eastAsia="宋体" w:hAnsi="Times New Roman" w:cs="Times New Roman"/>
                <w:color w:val="FF0000"/>
              </w:rPr>
              <w:t>＋</w:t>
            </w:r>
            <w:proofErr w:type="spellStart"/>
            <w:r>
              <w:rPr>
                <w:rFonts w:ascii="Times New Roman" w:eastAsia="宋体" w:hAnsi="Times New Roman" w:cs="Times New Roman"/>
                <w:i/>
                <w:color w:val="FF0000"/>
              </w:rPr>
              <w:t>m</w:t>
            </w:r>
            <w:r>
              <w:rPr>
                <w:rFonts w:ascii="Times New Roman" w:eastAsia="宋体" w:hAnsi="Times New Roman" w:cs="Times New Roman"/>
                <w:i/>
                <w:color w:val="FF0000"/>
                <w:vertAlign w:val="subscript"/>
              </w:rPr>
              <w:t>B</w:t>
            </w:r>
            <w:proofErr w:type="spellEnd"/>
            <w:r>
              <w:rPr>
                <w:rFonts w:ascii="Times New Roman" w:eastAsia="宋体" w:hAnsi="Times New Roman" w:cs="Times New Roman"/>
                <w:color w:val="FF0000"/>
              </w:rPr>
              <w:t>)</w:t>
            </w:r>
            <w:proofErr w:type="spellStart"/>
            <w:r>
              <w:rPr>
                <w:rFonts w:ascii="Times New Roman" w:eastAsia="宋体" w:hAnsi="Times New Roman" w:cs="Times New Roman"/>
                <w:i/>
                <w:color w:val="FF0000"/>
              </w:rPr>
              <w:t>v</w:t>
            </w:r>
            <w:r>
              <w:rPr>
                <w:rFonts w:ascii="Times New Roman" w:eastAsia="宋体" w:hAnsi="Times New Roman" w:cs="Times New Roman"/>
                <w:i/>
                <w:color w:val="FF0000"/>
                <w:vertAlign w:val="subscript"/>
              </w:rPr>
              <w:t>A</w:t>
            </w:r>
            <w:proofErr w:type="spellEnd"/>
            <w:r>
              <w:rPr>
                <w:rFonts w:ascii="Times New Roman" w:eastAsia="宋体" w:hAnsi="Times New Roman" w:cs="Times New Roman"/>
                <w:color w:val="FF0000"/>
              </w:rPr>
              <w:t>′</w:t>
            </w:r>
            <w:r>
              <w:rPr>
                <w:rFonts w:ascii="Times New Roman" w:eastAsia="宋体" w:hAnsi="Times New Roman" w:cs="Times New Roman"/>
                <w:color w:val="FF0000"/>
              </w:rPr>
              <w:t>，代入数据得</w:t>
            </w:r>
            <w:proofErr w:type="spellStart"/>
            <w:r>
              <w:rPr>
                <w:rFonts w:ascii="Times New Roman" w:eastAsia="宋体" w:hAnsi="Times New Roman" w:cs="Times New Roman"/>
                <w:i/>
                <w:color w:val="FF0000"/>
              </w:rPr>
              <w:t>m</w:t>
            </w:r>
            <w:r>
              <w:rPr>
                <w:rFonts w:ascii="Times New Roman" w:eastAsia="宋体" w:hAnsi="Times New Roman" w:cs="Times New Roman"/>
                <w:i/>
                <w:color w:val="FF0000"/>
                <w:vertAlign w:val="subscript"/>
              </w:rPr>
              <w:t>A</w:t>
            </w:r>
            <w:r>
              <w:rPr>
                <w:rFonts w:ascii="Cambria Math" w:eastAsia="宋体" w:hAnsi="Cambria Math" w:cs="Cambria Math"/>
                <w:color w:val="FF0000"/>
              </w:rPr>
              <w:t>∶</w:t>
            </w:r>
            <w:r>
              <w:rPr>
                <w:rFonts w:ascii="Times New Roman" w:eastAsia="宋体" w:hAnsi="Times New Roman" w:cs="Times New Roman"/>
                <w:i/>
                <w:color w:val="FF0000"/>
              </w:rPr>
              <w:t>m</w:t>
            </w:r>
            <w:r>
              <w:rPr>
                <w:rFonts w:ascii="Times New Roman" w:eastAsia="宋体" w:hAnsi="Times New Roman" w:cs="Times New Roman"/>
                <w:i/>
                <w:color w:val="FF0000"/>
                <w:vertAlign w:val="subscript"/>
              </w:rPr>
              <w:t>B</w:t>
            </w:r>
            <w:proofErr w:type="spellEnd"/>
            <w:r>
              <w:rPr>
                <w:rFonts w:ascii="Times New Roman" w:eastAsia="宋体" w:hAnsi="Times New Roman" w:cs="Times New Roman"/>
                <w:color w:val="FF0000"/>
              </w:rPr>
              <w:t>＝</w:t>
            </w:r>
            <w:r>
              <w:rPr>
                <w:rFonts w:ascii="Times New Roman" w:eastAsia="宋体" w:hAnsi="Times New Roman" w:cs="Times New Roman"/>
                <w:color w:val="FF0000"/>
              </w:rPr>
              <w:t>1</w:t>
            </w:r>
            <w:r>
              <w:rPr>
                <w:rFonts w:ascii="Cambria Math" w:eastAsia="宋体" w:hAnsi="Cambria Math" w:cs="Cambria Math"/>
                <w:color w:val="FF0000"/>
              </w:rPr>
              <w:t>∶</w:t>
            </w:r>
            <w:r>
              <w:rPr>
                <w:rFonts w:ascii="Times New Roman" w:eastAsia="宋体" w:hAnsi="Times New Roman" w:cs="Times New Roman"/>
                <w:color w:val="FF0000"/>
              </w:rPr>
              <w:t>2</w:t>
            </w:r>
            <w:r>
              <w:rPr>
                <w:rFonts w:ascii="Times New Roman" w:eastAsia="宋体" w:hAnsi="Times New Roman" w:cs="Times New Roman"/>
                <w:color w:val="FF0000"/>
              </w:rPr>
              <w:t>，故</w:t>
            </w:r>
            <w:r>
              <w:rPr>
                <w:rFonts w:ascii="Times New Roman" w:eastAsia="宋体" w:hAnsi="Times New Roman" w:cs="Times New Roman"/>
                <w:color w:val="FF0000"/>
              </w:rPr>
              <w:t>B</w:t>
            </w:r>
            <w:r>
              <w:rPr>
                <w:rFonts w:ascii="Times New Roman" w:eastAsia="宋体" w:hAnsi="Times New Roman" w:cs="Times New Roman"/>
                <w:color w:val="FF0000"/>
              </w:rPr>
              <w:t>正确；碰撞前后物体</w:t>
            </w:r>
            <w:r>
              <w:rPr>
                <w:rFonts w:ascii="Times New Roman" w:eastAsia="宋体" w:hAnsi="Times New Roman" w:cs="Times New Roman"/>
                <w:i/>
                <w:color w:val="FF0000"/>
              </w:rPr>
              <w:t>A</w:t>
            </w:r>
            <w:r>
              <w:rPr>
                <w:rFonts w:ascii="Times New Roman" w:eastAsia="宋体" w:hAnsi="Times New Roman" w:cs="Times New Roman"/>
                <w:color w:val="FF0000"/>
              </w:rPr>
              <w:t>速度大小相等，则碰撞过程中物体</w:t>
            </w:r>
            <w:r>
              <w:rPr>
                <w:rFonts w:ascii="Times New Roman" w:eastAsia="宋体" w:hAnsi="Times New Roman" w:cs="Times New Roman"/>
                <w:i/>
                <w:color w:val="FF0000"/>
              </w:rPr>
              <w:t>A</w:t>
            </w:r>
            <w:r>
              <w:rPr>
                <w:rFonts w:ascii="Times New Roman" w:eastAsia="宋体" w:hAnsi="Times New Roman" w:cs="Times New Roman"/>
                <w:color w:val="FF0000"/>
              </w:rPr>
              <w:t>动能不变，故</w:t>
            </w:r>
            <w:r>
              <w:rPr>
                <w:rFonts w:ascii="Times New Roman" w:eastAsia="宋体" w:hAnsi="Times New Roman" w:cs="Times New Roman"/>
                <w:color w:val="FF0000"/>
              </w:rPr>
              <w:t>C</w:t>
            </w:r>
            <w:r>
              <w:rPr>
                <w:rFonts w:ascii="Times New Roman" w:eastAsia="宋体" w:hAnsi="Times New Roman" w:cs="Times New Roman"/>
                <w:color w:val="FF0000"/>
              </w:rPr>
              <w:t>错误；碰前物体</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速度方向相反，碰后物体</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的速度方向与碰前物体</w:t>
            </w:r>
            <w:r>
              <w:rPr>
                <w:rFonts w:ascii="Times New Roman" w:eastAsia="宋体" w:hAnsi="Times New Roman" w:cs="Times New Roman"/>
                <w:i/>
                <w:color w:val="FF0000"/>
              </w:rPr>
              <w:t>B</w:t>
            </w:r>
            <w:r>
              <w:rPr>
                <w:rFonts w:ascii="Times New Roman" w:eastAsia="宋体" w:hAnsi="Times New Roman" w:cs="Times New Roman"/>
                <w:color w:val="FF0000"/>
              </w:rPr>
              <w:t>的速度方向相同，则碰前物体</w:t>
            </w:r>
            <w:r>
              <w:rPr>
                <w:rFonts w:ascii="Times New Roman" w:eastAsia="宋体" w:hAnsi="Times New Roman" w:cs="Times New Roman"/>
                <w:i/>
                <w:color w:val="FF0000"/>
              </w:rPr>
              <w:t>B</w:t>
            </w:r>
            <w:r>
              <w:rPr>
                <w:rFonts w:ascii="Times New Roman" w:eastAsia="宋体" w:hAnsi="Times New Roman" w:cs="Times New Roman"/>
                <w:color w:val="FF0000"/>
              </w:rPr>
              <w:t>动量较大，故</w:t>
            </w:r>
            <w:r>
              <w:rPr>
                <w:rFonts w:ascii="Times New Roman" w:eastAsia="宋体" w:hAnsi="Times New Roman" w:cs="Times New Roman"/>
                <w:color w:val="FF0000"/>
              </w:rPr>
              <w:t>D</w:t>
            </w:r>
            <w:r>
              <w:rPr>
                <w:rFonts w:ascii="Times New Roman" w:eastAsia="宋体" w:hAnsi="Times New Roman" w:cs="Times New Roman"/>
                <w:color w:val="FF0000"/>
              </w:rPr>
              <w:t>正确。</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557185A"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水平冰面上有一固定的竖直挡板，</w:t>
            </w:r>
            <w:proofErr w:type="gramStart"/>
            <w:r>
              <w:t>一</w:t>
            </w:r>
            <w:proofErr w:type="gramEnd"/>
            <w:r>
              <w:t>滑冰运动员面对挡板静止在冰面上，他把一质量为</w:t>
            </w:r>
            <w:r>
              <w:t>9kg</w:t>
            </w:r>
            <w:r>
              <w:t>的静止物块以大小为</w:t>
            </w:r>
            <w:r>
              <w:object w:dxaOrig="475" w:dyaOrig="250" w14:anchorId="3F4C8970">
                <v:shape id="_x0000_i1193" type="#_x0000_t75" alt="eqIda40dcb4b760207435ffb10b0aa953da9" style="width:23.65pt;height:12.4pt" o:ole="">
                  <v:imagedata r:id="rId174" o:title="eqIda40dcb4b760207435ffb10b0aa953da9"/>
                </v:shape>
                <o:OLEObject Type="Embed" ProgID="Equation.DSMT4" ShapeID="_x0000_i1193" DrawAspect="Content" ObjectID="_1812525983" r:id="rId175"/>
              </w:object>
            </w:r>
            <w:r>
              <w:t>的速度沿与挡板垂直的方向推向挡板，运动员获得退行速度；物块与挡板弹性碰撞，速度反向，追上运动员时，运动员又把物块推向挡板，使其再一次以大小为</w:t>
            </w:r>
            <w:r>
              <w:object w:dxaOrig="475" w:dyaOrig="250" w14:anchorId="764156E4">
                <v:shape id="_x0000_i1194" type="#_x0000_t75" alt="eqIda40dcb4b760207435ffb10b0aa953da9" style="width:23.65pt;height:12.4pt" o:ole="">
                  <v:imagedata r:id="rId174" o:title="eqIda40dcb4b760207435ffb10b0aa953da9"/>
                </v:shape>
                <o:OLEObject Type="Embed" ProgID="Equation.DSMT4" ShapeID="_x0000_i1194" DrawAspect="Content" ObjectID="_1812525984" r:id="rId176"/>
              </w:object>
            </w:r>
            <w:r>
              <w:t>的速度与挡板弹性碰撞，总共经过</w:t>
            </w:r>
            <w:r>
              <w:t>4</w:t>
            </w:r>
            <w:r>
              <w:t>次这样推物块后，反弹的物</w:t>
            </w:r>
            <w:proofErr w:type="gramStart"/>
            <w:r>
              <w:t>块不能</w:t>
            </w:r>
            <w:proofErr w:type="gramEnd"/>
            <w:r>
              <w:t>再追上运动员。不计冰面的摩擦力，该运动员的质量可能为（　　）</w:t>
            </w:r>
          </w:p>
          <w:p w14:paraId="194DF62F"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40 kg</w:t>
            </w:r>
            <w:r>
              <w:tab/>
              <w:t>B</w:t>
            </w:r>
            <w:r>
              <w:t>．</w:t>
            </w:r>
            <w:r>
              <w:t>55 kg</w:t>
            </w:r>
            <w:r>
              <w:tab/>
              <w:t>C</w:t>
            </w:r>
            <w:r>
              <w:t>．</w:t>
            </w:r>
            <w:r>
              <w:t>70 kg</w:t>
            </w:r>
            <w:r>
              <w:tab/>
              <w:t>D</w:t>
            </w:r>
            <w:r>
              <w:t>．</w:t>
            </w:r>
            <w:r>
              <w:t>85 kg</w:t>
            </w:r>
          </w:p>
          <w:p w14:paraId="5EEA3979"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B</w:t>
            </w:r>
          </w:p>
          <w:p w14:paraId="5AABACF9" w14:textId="77777777" w:rsidR="00D12540" w:rsidRDefault="00D12540" w:rsidP="00D12540">
            <w:pPr>
              <w:shd w:val="clear" w:color="auto" w:fill="FFFFFF" w:themeFill="background1"/>
              <w:spacing w:line="360" w:lineRule="auto"/>
              <w:jc w:val="left"/>
              <w:textAlignment w:val="center"/>
              <w:rPr>
                <w:color w:val="FF0000"/>
              </w:rPr>
            </w:pPr>
            <w:r>
              <w:rPr>
                <w:color w:val="FF0000"/>
              </w:rPr>
              <w:t>【详解】设该运动员的质量为</w:t>
            </w:r>
            <w:r>
              <w:rPr>
                <w:color w:val="FF0000"/>
              </w:rPr>
              <w:object w:dxaOrig="281" w:dyaOrig="207" w14:anchorId="43AF546D">
                <v:shape id="_x0000_i1195" type="#_x0000_t75" alt="eqIdac047e91852b91af639feec23a9598b2" style="width:13.9pt;height:10.5pt" o:ole="">
                  <v:imagedata r:id="rId177" o:title="eqIdac047e91852b91af639feec23a9598b2"/>
                </v:shape>
                <o:OLEObject Type="Embed" ProgID="Equation.DSMT4" ShapeID="_x0000_i1195" DrawAspect="Content" ObjectID="_1812525985" r:id="rId178"/>
              </w:object>
            </w:r>
            <w:r>
              <w:rPr>
                <w:color w:val="FF0000"/>
              </w:rPr>
              <w:t>，物块的质量为</w:t>
            </w:r>
            <w:r>
              <w:rPr>
                <w:color w:val="FF0000"/>
              </w:rPr>
              <w:object w:dxaOrig="756" w:dyaOrig="278" w14:anchorId="3846AD25">
                <v:shape id="_x0000_i1196" type="#_x0000_t75" alt="eqId2d05d1aa04dbe7577fc959025277524f" style="width:37.9pt;height:13.9pt" o:ole="">
                  <v:imagedata r:id="rId179" o:title="eqId2d05d1aa04dbe7577fc959025277524f"/>
                </v:shape>
                <o:OLEObject Type="Embed" ProgID="Equation.DSMT4" ShapeID="_x0000_i1196" DrawAspect="Content" ObjectID="_1812525986" r:id="rId180"/>
              </w:object>
            </w:r>
            <w:r>
              <w:rPr>
                <w:color w:val="FF0000"/>
              </w:rPr>
              <w:t>，推物块的速度大小为</w:t>
            </w:r>
            <w:r>
              <w:rPr>
                <w:color w:val="FF0000"/>
              </w:rPr>
              <w:object w:dxaOrig="861" w:dyaOrig="251" w14:anchorId="0A6D2C3A">
                <v:shape id="_x0000_i1197" type="#_x0000_t75" alt="eqId71ec1c318e614f9568b51e61ca742599" style="width:43.15pt;height:12.4pt" o:ole="">
                  <v:imagedata r:id="rId181" o:title="eqId71ec1c318e614f9568b51e61ca742599"/>
                </v:shape>
                <o:OLEObject Type="Embed" ProgID="Equation.DSMT4" ShapeID="_x0000_i1197" DrawAspect="Content" ObjectID="_1812525987" r:id="rId182"/>
              </w:object>
            </w:r>
            <w:r>
              <w:rPr>
                <w:color w:val="FF0000"/>
              </w:rPr>
              <w:t>，取人运动的方向为正方向，根据动量守恒定律可得，第一次推物块的过程中</w:t>
            </w:r>
          </w:p>
          <w:p w14:paraId="0717BA6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44" w:dyaOrig="321" w14:anchorId="19466100">
                <v:shape id="_x0000_i1198" type="#_x0000_t75" alt="eqId79d52b366fc614d4682be228b3dd976f" style="width:57.4pt;height:16.15pt" o:ole="">
                  <v:imagedata r:id="rId183" o:title="eqId79d52b366fc614d4682be228b3dd976f"/>
                </v:shape>
                <o:OLEObject Type="Embed" ProgID="Equation.DSMT4" ShapeID="_x0000_i1198" DrawAspect="Content" ObjectID="_1812525988" r:id="rId184"/>
              </w:object>
            </w:r>
          </w:p>
          <w:p w14:paraId="3455E09F" w14:textId="77777777" w:rsidR="00D12540" w:rsidRDefault="00D12540" w:rsidP="00D12540">
            <w:pPr>
              <w:shd w:val="clear" w:color="auto" w:fill="FFFFFF" w:themeFill="background1"/>
              <w:spacing w:line="360" w:lineRule="auto"/>
              <w:jc w:val="left"/>
              <w:textAlignment w:val="center"/>
              <w:rPr>
                <w:color w:val="FF0000"/>
              </w:rPr>
            </w:pPr>
            <w:r>
              <w:rPr>
                <w:color w:val="FF0000"/>
              </w:rPr>
              <w:t>第二次推物块的过程中</w:t>
            </w:r>
          </w:p>
          <w:p w14:paraId="5D97153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30" w:dyaOrig="320" w14:anchorId="3C03EBC1">
                <v:shape id="_x0000_i1199" type="#_x0000_t75" alt="eqId39133d7edb2f1bb050970ab69bf56ef5" style="width:91.5pt;height:16.15pt" o:ole="">
                  <v:imagedata r:id="rId185" o:title="eqId39133d7edb2f1bb050970ab69bf56ef5"/>
                </v:shape>
                <o:OLEObject Type="Embed" ProgID="Equation.DSMT4" ShapeID="_x0000_i1199" DrawAspect="Content" ObjectID="_1812525989" r:id="rId186"/>
              </w:object>
            </w:r>
          </w:p>
          <w:p w14:paraId="0816D16E" w14:textId="77777777" w:rsidR="00D12540" w:rsidRDefault="00D12540" w:rsidP="00D12540">
            <w:pPr>
              <w:shd w:val="clear" w:color="auto" w:fill="FFFFFF" w:themeFill="background1"/>
              <w:spacing w:line="360" w:lineRule="auto"/>
              <w:jc w:val="left"/>
              <w:textAlignment w:val="center"/>
              <w:rPr>
                <w:color w:val="FF0000"/>
              </w:rPr>
            </w:pPr>
            <w:r>
              <w:rPr>
                <w:color w:val="FF0000"/>
              </w:rPr>
              <w:t>第三次推物块的过程中</w:t>
            </w:r>
          </w:p>
          <w:p w14:paraId="6E6D1DA2"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48" w:dyaOrig="319" w14:anchorId="7D783223">
                <v:shape id="_x0000_i1200" type="#_x0000_t75" alt="eqId8e58cc21144480f44f826a10cd7aed67" style="width:92.25pt;height:16.15pt" o:ole="">
                  <v:imagedata r:id="rId187" o:title="eqId8e58cc21144480f44f826a10cd7aed67"/>
                </v:shape>
                <o:OLEObject Type="Embed" ProgID="Equation.DSMT4" ShapeID="_x0000_i1200" DrawAspect="Content" ObjectID="_1812525990" r:id="rId188"/>
              </w:object>
            </w:r>
          </w:p>
          <w:p w14:paraId="6B16C44A" w14:textId="77777777" w:rsidR="00D12540" w:rsidRDefault="00D12540" w:rsidP="00D12540">
            <w:pPr>
              <w:shd w:val="clear" w:color="auto" w:fill="FFFFFF" w:themeFill="background1"/>
              <w:spacing w:line="360" w:lineRule="auto"/>
              <w:jc w:val="left"/>
              <w:textAlignment w:val="center"/>
              <w:rPr>
                <w:color w:val="FF0000"/>
              </w:rPr>
            </w:pPr>
            <w:r>
              <w:rPr>
                <w:color w:val="FF0000"/>
              </w:rPr>
              <w:t>第四次推物块的过程中</w:t>
            </w:r>
          </w:p>
          <w:p w14:paraId="63752F3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48" w:dyaOrig="316" w14:anchorId="07285F8E">
                <v:shape id="_x0000_i1201" type="#_x0000_t75" alt="eqId541281be9ab5b3fd16bc919d6e1237f1" style="width:92.25pt;height:15.75pt" o:ole="">
                  <v:imagedata r:id="rId189" o:title="eqId541281be9ab5b3fd16bc919d6e1237f1"/>
                </v:shape>
                <o:OLEObject Type="Embed" ProgID="Equation.DSMT4" ShapeID="_x0000_i1201" DrawAspect="Content" ObjectID="_1812525991" r:id="rId190"/>
              </w:object>
            </w:r>
          </w:p>
          <w:p w14:paraId="21A10CDA"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3A76BFB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44" w:dyaOrig="547" w14:anchorId="32E6815C">
                <v:shape id="_x0000_i1202" type="#_x0000_t75" alt="eqId0518ad8b6043627711563e341005200b" style="width:42.4pt;height:27.4pt" o:ole="">
                  <v:imagedata r:id="rId191" o:title="eqId0518ad8b6043627711563e341005200b"/>
                </v:shape>
                <o:OLEObject Type="Embed" ProgID="Equation.DSMT4" ShapeID="_x0000_i1202" DrawAspect="Content" ObjectID="_1812525992" r:id="rId192"/>
              </w:object>
            </w:r>
            <w:r>
              <w:rPr>
                <w:color w:val="FF0000"/>
              </w:rPr>
              <w:t>，</w:t>
            </w:r>
            <w:r>
              <w:rPr>
                <w:color w:val="FF0000"/>
              </w:rPr>
              <w:object w:dxaOrig="862" w:dyaOrig="546" w14:anchorId="4FFD77CB">
                <v:shape id="_x0000_i1203" type="#_x0000_t75" alt="eqId3f5389c5d3ae42152b85e8bd7f682416" style="width:43.15pt;height:27.4pt" o:ole="">
                  <v:imagedata r:id="rId193" o:title="eqId3f5389c5d3ae42152b85e8bd7f682416"/>
                </v:shape>
                <o:OLEObject Type="Embed" ProgID="Equation.DSMT4" ShapeID="_x0000_i1203" DrawAspect="Content" ObjectID="_1812525993" r:id="rId194"/>
              </w:object>
            </w:r>
          </w:p>
          <w:p w14:paraId="78A4C17D" w14:textId="77777777" w:rsidR="00D12540" w:rsidRDefault="00D12540" w:rsidP="00D12540">
            <w:pPr>
              <w:shd w:val="clear" w:color="auto" w:fill="FFFFFF" w:themeFill="background1"/>
              <w:spacing w:line="360" w:lineRule="auto"/>
              <w:jc w:val="left"/>
              <w:textAlignment w:val="center"/>
              <w:rPr>
                <w:color w:val="FF0000"/>
              </w:rPr>
            </w:pPr>
            <w:r>
              <w:rPr>
                <w:color w:val="FF0000"/>
              </w:rPr>
              <w:t>根据题意有</w:t>
            </w:r>
          </w:p>
          <w:p w14:paraId="639FD09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61" w:dyaOrig="547" w14:anchorId="49E98AA0">
                <v:shape id="_x0000_i1204" type="#_x0000_t75" alt="eqId67913f3e7ac544660bc17168501adb87" style="width:58.15pt;height:27.4pt" o:ole="">
                  <v:imagedata r:id="rId195" o:title="eqId67913f3e7ac544660bc17168501adb87"/>
                </v:shape>
                <o:OLEObject Type="Embed" ProgID="Equation.DSMT4" ShapeID="_x0000_i1204" DrawAspect="Content" ObjectID="_1812525994" r:id="rId196"/>
              </w:object>
            </w:r>
            <w:r>
              <w:rPr>
                <w:color w:val="FF0000"/>
              </w:rPr>
              <w:t>，</w:t>
            </w:r>
            <w:r>
              <w:rPr>
                <w:color w:val="FF0000"/>
              </w:rPr>
              <w:object w:dxaOrig="1161" w:dyaOrig="547" w14:anchorId="1F77FAD6">
                <v:shape id="_x0000_i1205" type="#_x0000_t75" alt="eqIda00c9dc54ded8b3f31853fb379ece242" style="width:58.15pt;height:27.4pt" o:ole="">
                  <v:imagedata r:id="rId197" o:title="eqIda00c9dc54ded8b3f31853fb379ece242"/>
                </v:shape>
                <o:OLEObject Type="Embed" ProgID="Equation.DSMT4" ShapeID="_x0000_i1205" DrawAspect="Content" ObjectID="_1812525995" r:id="rId198"/>
              </w:object>
            </w:r>
          </w:p>
          <w:p w14:paraId="05123E8C"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27F646D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548" w:dyaOrig="278" w14:anchorId="58DEADFF">
                <v:shape id="_x0000_i1206" type="#_x0000_t75" alt="eqIdabf24bf51b8c33af391bd33ed5e45dfc" style="width:77.25pt;height:13.9pt" o:ole="">
                  <v:imagedata r:id="rId199" o:title="eqIdabf24bf51b8c33af391bd33ed5e45dfc"/>
                </v:shape>
                <o:OLEObject Type="Embed" ProgID="Equation.DSMT4" ShapeID="_x0000_i1206" DrawAspect="Content" ObjectID="_1812525996" r:id="rId200"/>
              </w:object>
            </w:r>
          </w:p>
          <w:p w14:paraId="2E0898F9"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故选</w:t>
            </w:r>
            <w:r>
              <w:rPr>
                <w:color w:val="FF0000"/>
              </w:rPr>
              <w:t>B</w:t>
            </w:r>
            <w:r>
              <w:rPr>
                <w:color w:val="FF0000"/>
              </w:rPr>
              <w:t>。</w:t>
            </w:r>
          </w:p>
          <w:p w14:paraId="1AE14D65" w14:textId="77777777" w:rsidR="00D12540" w:rsidRDefault="00D12540" w:rsidP="00D12540">
            <w:pPr>
              <w:shd w:val="clear" w:color="auto" w:fill="FFFFFF" w:themeFill="background1"/>
              <w:spacing w:line="360" w:lineRule="auto"/>
              <w:jc w:val="left"/>
              <w:textAlignment w:val="center"/>
            </w:pPr>
            <w:r>
              <w:rPr>
                <w:b/>
                <w:bCs/>
              </w:rPr>
              <w:t>【变式演练</w:t>
            </w:r>
            <w:r>
              <w:rPr>
                <w:b/>
                <w:bCs/>
              </w:rPr>
              <w:t>1</w:t>
            </w:r>
            <w:r>
              <w:rPr>
                <w:b/>
                <w:bCs/>
              </w:rPr>
              <w:t>】</w:t>
            </w:r>
            <w:r>
              <w:t>如图所示，在光滑水平面上有</w:t>
            </w:r>
            <w:r>
              <w:t>A</w:t>
            </w:r>
            <w:r>
              <w:t>、</w:t>
            </w:r>
            <w:r>
              <w:t>B</w:t>
            </w:r>
            <w:r>
              <w:t>两辆小车，水平面的左侧有一竖直墙，在小车</w:t>
            </w:r>
            <w:r>
              <w:t>B</w:t>
            </w:r>
            <w:r>
              <w:t>上坐着一个小孩，小孩与</w:t>
            </w:r>
            <w:r>
              <w:t>B</w:t>
            </w:r>
            <w:r>
              <w:t>车的总质量是</w:t>
            </w:r>
            <w:r>
              <w:t>A</w:t>
            </w:r>
            <w:r>
              <w:t>车质量的</w:t>
            </w:r>
            <w:r>
              <w:t>4044</w:t>
            </w:r>
            <w:r>
              <w:t>倍。两车开始都处于静止状态且</w:t>
            </w:r>
            <w:r>
              <w:t>A</w:t>
            </w:r>
            <w:r>
              <w:t>、</w:t>
            </w:r>
            <w:r>
              <w:t>B</w:t>
            </w:r>
            <w:r>
              <w:t>两辆小车靠在一起，小孩把</w:t>
            </w:r>
            <w:r>
              <w:t>A</w:t>
            </w:r>
            <w:r>
              <w:t>车以相对于地面为</w:t>
            </w:r>
            <w:r>
              <w:rPr>
                <w:i/>
              </w:rPr>
              <w:t>v</w:t>
            </w:r>
            <w:r>
              <w:t>的速度推出，</w:t>
            </w:r>
            <w:r>
              <w:t>A</w:t>
            </w:r>
            <w:r>
              <w:t>车与墙壁碰后仍以原速率返回，小孩接到</w:t>
            </w:r>
            <w:r>
              <w:t>A</w:t>
            </w:r>
            <w:r>
              <w:t>车后，又把它以相对于地面为</w:t>
            </w:r>
            <w:r>
              <w:rPr>
                <w:i/>
              </w:rPr>
              <w:t>v</w:t>
            </w:r>
            <w:r>
              <w:t>的速度推出。往后小孩每次推出</w:t>
            </w:r>
            <w:r>
              <w:t>A</w:t>
            </w:r>
            <w:r>
              <w:t>车，</w:t>
            </w:r>
            <w:r>
              <w:t>A</w:t>
            </w:r>
            <w:r>
              <w:t>车相对于地面的速度都是</w:t>
            </w:r>
            <w:r>
              <w:rPr>
                <w:i/>
              </w:rPr>
              <w:t>v</w:t>
            </w:r>
            <w:r>
              <w:t>，方向向左，则小孩把</w:t>
            </w:r>
            <w:r>
              <w:t>A</w:t>
            </w:r>
            <w:r>
              <w:t>车至少推出几次后，</w:t>
            </w:r>
            <w:r>
              <w:t>A</w:t>
            </w:r>
            <w:r>
              <w:t>车返回时小孩不能再接到</w:t>
            </w:r>
            <w:r>
              <w:t>A</w:t>
            </w:r>
            <w:r>
              <w:t>车（</w:t>
            </w:r>
            <w:r>
              <w:rPr>
                <w:kern w:val="0"/>
                <w:sz w:val="24"/>
              </w:rPr>
              <w:t>  </w:t>
            </w:r>
            <w:r>
              <w:t>）</w:t>
            </w:r>
          </w:p>
          <w:p w14:paraId="5062D35D"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2D5B01C7" wp14:editId="175FF474">
                  <wp:extent cx="1952625" cy="752475"/>
                  <wp:effectExtent l="0" t="0" r="9525" b="9525"/>
                  <wp:docPr id="100017" name="图片 100017" descr="@@@478be47c-b7ad-495a-9795-bcc69cb3c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8be47c-b7ad-495a-9795-bcc69cb3c126"/>
                          <pic:cNvPicPr>
                            <a:picLocks noChangeAspect="1"/>
                          </pic:cNvPicPr>
                        </pic:nvPicPr>
                        <pic:blipFill>
                          <a:blip r:embed="rId201"/>
                          <a:stretch>
                            <a:fillRect/>
                          </a:stretch>
                        </pic:blipFill>
                        <pic:spPr>
                          <a:xfrm>
                            <a:off x="0" y="0"/>
                            <a:ext cx="1952625" cy="752475"/>
                          </a:xfrm>
                          <a:prstGeom prst="rect">
                            <a:avLst/>
                          </a:prstGeom>
                        </pic:spPr>
                      </pic:pic>
                    </a:graphicData>
                  </a:graphic>
                </wp:inline>
              </w:drawing>
            </w:r>
          </w:p>
          <w:p w14:paraId="7A536F0C"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t>2021</w:t>
            </w:r>
            <w:r>
              <w:tab/>
              <w:t>B</w:t>
            </w:r>
            <w:r>
              <w:t>．</w:t>
            </w:r>
            <w:r>
              <w:t>2022</w:t>
            </w:r>
            <w:r>
              <w:tab/>
              <w:t>C</w:t>
            </w:r>
            <w:r>
              <w:t>．</w:t>
            </w:r>
            <w:r>
              <w:t>2023</w:t>
            </w:r>
            <w:r>
              <w:tab/>
              <w:t>D</w:t>
            </w:r>
            <w:r>
              <w:t>．</w:t>
            </w:r>
            <w:r>
              <w:t>2024</w:t>
            </w:r>
          </w:p>
          <w:p w14:paraId="6DD81E83"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C</w:t>
            </w:r>
          </w:p>
          <w:p w14:paraId="17176ADF" w14:textId="77777777" w:rsidR="00D12540" w:rsidRDefault="00D12540" w:rsidP="00D12540">
            <w:pPr>
              <w:shd w:val="clear" w:color="auto" w:fill="FFFFFF" w:themeFill="background1"/>
              <w:spacing w:line="360" w:lineRule="auto"/>
              <w:jc w:val="left"/>
              <w:textAlignment w:val="center"/>
              <w:rPr>
                <w:color w:val="FF0000"/>
              </w:rPr>
            </w:pPr>
            <w:r>
              <w:rPr>
                <w:color w:val="FF0000"/>
              </w:rPr>
              <w:t>【详解】取小孩和</w:t>
            </w:r>
            <w:r>
              <w:rPr>
                <w:color w:val="FF0000"/>
              </w:rPr>
              <w:t>B</w:t>
            </w:r>
            <w:r>
              <w:rPr>
                <w:color w:val="FF0000"/>
              </w:rPr>
              <w:t>车运动方向为正方向，小孩第一次推出</w:t>
            </w:r>
            <w:r>
              <w:rPr>
                <w:color w:val="FF0000"/>
              </w:rPr>
              <w:t>A</w:t>
            </w:r>
            <w:r>
              <w:rPr>
                <w:color w:val="FF0000"/>
              </w:rPr>
              <w:t>车后，小孩和</w:t>
            </w:r>
            <w:r>
              <w:rPr>
                <w:color w:val="FF0000"/>
              </w:rPr>
              <w:t>B</w:t>
            </w:r>
            <w:r>
              <w:rPr>
                <w:color w:val="FF0000"/>
              </w:rPr>
              <w:t>车获得速度为</w:t>
            </w:r>
            <w:r>
              <w:rPr>
                <w:i/>
                <w:color w:val="FF0000"/>
              </w:rPr>
              <w:t>v</w:t>
            </w:r>
            <w:r>
              <w:rPr>
                <w:i/>
                <w:color w:val="FF0000"/>
                <w:vertAlign w:val="subscript"/>
              </w:rPr>
              <w:t>1</w:t>
            </w:r>
            <w:r>
              <w:rPr>
                <w:color w:val="FF0000"/>
              </w:rPr>
              <w:t>，由动量守恒定律</w:t>
            </w:r>
          </w:p>
          <w:p w14:paraId="786BBA6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408" w:dyaOrig="316" w14:anchorId="71C5E9B3">
                <v:shape id="_x0000_i1207" type="#_x0000_t75" alt="eqIdad53d1ab144ef1b90fae1d113103b41f" style="width:70.5pt;height:15.75pt" o:ole="">
                  <v:imagedata r:id="rId202" o:title="eqIdad53d1ab144ef1b90fae1d113103b41f"/>
                </v:shape>
                <o:OLEObject Type="Embed" ProgID="Equation.DSMT4" ShapeID="_x0000_i1207" DrawAspect="Content" ObjectID="_1812525997" r:id="rId203"/>
              </w:object>
            </w:r>
            <w:r>
              <w:rPr>
                <w:color w:val="FF0000"/>
              </w:rPr>
              <w:t>①</w:t>
            </w:r>
          </w:p>
          <w:p w14:paraId="57DB4056" w14:textId="77777777" w:rsidR="00D12540" w:rsidRDefault="00D12540" w:rsidP="00D12540">
            <w:pPr>
              <w:shd w:val="clear" w:color="auto" w:fill="FFFFFF" w:themeFill="background1"/>
              <w:spacing w:line="360" w:lineRule="auto"/>
              <w:jc w:val="left"/>
              <w:textAlignment w:val="center"/>
              <w:rPr>
                <w:color w:val="FF0000"/>
              </w:rPr>
            </w:pPr>
            <w:r>
              <w:rPr>
                <w:color w:val="FF0000"/>
              </w:rPr>
              <w:t>小孩第二次推出</w:t>
            </w:r>
            <w:r>
              <w:rPr>
                <w:color w:val="FF0000"/>
              </w:rPr>
              <w:t>A</w:t>
            </w:r>
            <w:r>
              <w:rPr>
                <w:color w:val="FF0000"/>
              </w:rPr>
              <w:t>车后，小孩和</w:t>
            </w:r>
            <w:r>
              <w:rPr>
                <w:color w:val="FF0000"/>
              </w:rPr>
              <w:t>B</w:t>
            </w:r>
            <w:r>
              <w:rPr>
                <w:color w:val="FF0000"/>
              </w:rPr>
              <w:t>车获得速度为</w:t>
            </w:r>
            <w:r>
              <w:rPr>
                <w:i/>
                <w:color w:val="FF0000"/>
              </w:rPr>
              <w:t>v</w:t>
            </w:r>
            <w:r>
              <w:rPr>
                <w:i/>
                <w:color w:val="FF0000"/>
                <w:vertAlign w:val="subscript"/>
              </w:rPr>
              <w:t>2</w:t>
            </w:r>
            <w:r>
              <w:rPr>
                <w:color w:val="FF0000"/>
              </w:rPr>
              <w:t>，由动量守恒定律</w:t>
            </w:r>
          </w:p>
          <w:p w14:paraId="113FF63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252" w:dyaOrig="316" w14:anchorId="50A35E9A">
                <v:shape id="_x0000_i1208" type="#_x0000_t75" alt="eqIdd7470e5434ffb4b41fcea21e0744b692" style="width:112.5pt;height:15.75pt" o:ole="">
                  <v:imagedata r:id="rId204" o:title="eqIdd7470e5434ffb4b41fcea21e0744b692"/>
                </v:shape>
                <o:OLEObject Type="Embed" ProgID="Equation.DSMT4" ShapeID="_x0000_i1208" DrawAspect="Content" ObjectID="_1812525998" r:id="rId205"/>
              </w:object>
            </w:r>
            <w:r>
              <w:rPr>
                <w:color w:val="FF0000"/>
              </w:rPr>
              <w:t>②</w:t>
            </w:r>
          </w:p>
          <w:p w14:paraId="5DD46C32" w14:textId="77777777" w:rsidR="00D12540" w:rsidRDefault="00D12540" w:rsidP="00D12540">
            <w:pPr>
              <w:shd w:val="clear" w:color="auto" w:fill="FFFFFF" w:themeFill="background1"/>
              <w:spacing w:line="360" w:lineRule="auto"/>
              <w:jc w:val="left"/>
              <w:textAlignment w:val="center"/>
              <w:rPr>
                <w:color w:val="FF0000"/>
              </w:rPr>
            </w:pPr>
            <w:r>
              <w:rPr>
                <w:color w:val="FF0000"/>
              </w:rPr>
              <w:t>小孩第三次推出</w:t>
            </w:r>
            <w:r>
              <w:rPr>
                <w:color w:val="FF0000"/>
              </w:rPr>
              <w:t>A</w:t>
            </w:r>
            <w:r>
              <w:rPr>
                <w:color w:val="FF0000"/>
              </w:rPr>
              <w:t>车后，小孩和</w:t>
            </w:r>
            <w:r>
              <w:rPr>
                <w:color w:val="FF0000"/>
              </w:rPr>
              <w:t>B</w:t>
            </w:r>
            <w:r>
              <w:rPr>
                <w:color w:val="FF0000"/>
              </w:rPr>
              <w:t>车获得速度为</w:t>
            </w:r>
            <w:r>
              <w:rPr>
                <w:i/>
                <w:color w:val="FF0000"/>
              </w:rPr>
              <w:t>v</w:t>
            </w:r>
            <w:r>
              <w:rPr>
                <w:i/>
                <w:color w:val="FF0000"/>
                <w:vertAlign w:val="subscript"/>
              </w:rPr>
              <w:t>3</w:t>
            </w:r>
            <w:r>
              <w:rPr>
                <w:color w:val="FF0000"/>
              </w:rPr>
              <w:t>，由动量守恒定律</w:t>
            </w:r>
          </w:p>
          <w:p w14:paraId="3947B56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270" w:dyaOrig="316" w14:anchorId="26712D69">
                <v:shape id="_x0000_i1209" type="#_x0000_t75" alt="eqId657321239343b74cd201067990f9b8d2" style="width:113.65pt;height:15.75pt" o:ole="">
                  <v:imagedata r:id="rId206" o:title="eqId657321239343b74cd201067990f9b8d2"/>
                </v:shape>
                <o:OLEObject Type="Embed" ProgID="Equation.DSMT4" ShapeID="_x0000_i1209" DrawAspect="Content" ObjectID="_1812525999" r:id="rId207"/>
              </w:object>
            </w:r>
            <w:r>
              <w:rPr>
                <w:color w:val="FF0000"/>
              </w:rPr>
              <w:t>③</w:t>
            </w:r>
          </w:p>
          <w:p w14:paraId="0F07C25C" w14:textId="77777777" w:rsidR="00D12540" w:rsidRDefault="00D12540" w:rsidP="00D12540">
            <w:pPr>
              <w:shd w:val="clear" w:color="auto" w:fill="FFFFFF" w:themeFill="background1"/>
              <w:spacing w:line="360" w:lineRule="auto"/>
              <w:jc w:val="left"/>
              <w:textAlignment w:val="center"/>
              <w:rPr>
                <w:color w:val="FF0000"/>
              </w:rPr>
            </w:pPr>
            <w:r>
              <w:rPr>
                <w:color w:val="FF0000"/>
              </w:rPr>
              <w:t>以此规律可得</w:t>
            </w:r>
            <w:proofErr w:type="gramStart"/>
            <w:r>
              <w:rPr>
                <w:color w:val="FF0000"/>
              </w:rPr>
              <w:t>小孩第</w:t>
            </w:r>
            <w:proofErr w:type="gramEnd"/>
            <w:r>
              <w:rPr>
                <w:i/>
                <w:color w:val="FF0000"/>
              </w:rPr>
              <w:t>n</w:t>
            </w:r>
            <w:r>
              <w:rPr>
                <w:color w:val="FF0000"/>
              </w:rPr>
              <w:t>-1</w:t>
            </w:r>
            <w:r>
              <w:rPr>
                <w:color w:val="FF0000"/>
              </w:rPr>
              <w:t>次推出</w:t>
            </w:r>
            <w:r>
              <w:rPr>
                <w:color w:val="FF0000"/>
              </w:rPr>
              <w:t>A</w:t>
            </w:r>
            <w:r>
              <w:rPr>
                <w:color w:val="FF0000"/>
              </w:rPr>
              <w:t>车后小孩和</w:t>
            </w:r>
            <w:r>
              <w:rPr>
                <w:color w:val="FF0000"/>
              </w:rPr>
              <w:t>B</w:t>
            </w:r>
            <w:r>
              <w:rPr>
                <w:color w:val="FF0000"/>
              </w:rPr>
              <w:t>车获得速度为</w:t>
            </w:r>
            <w:r>
              <w:rPr>
                <w:i/>
                <w:color w:val="FF0000"/>
              </w:rPr>
              <w:t>vn</w:t>
            </w:r>
            <w:r>
              <w:rPr>
                <w:i/>
                <w:color w:val="FF0000"/>
                <w:vertAlign w:val="subscript"/>
              </w:rPr>
              <w:t>-1</w:t>
            </w:r>
            <w:r>
              <w:rPr>
                <w:color w:val="FF0000"/>
              </w:rPr>
              <w:t>，第</w:t>
            </w:r>
            <w:r>
              <w:rPr>
                <w:i/>
                <w:color w:val="FF0000"/>
              </w:rPr>
              <w:t>n</w:t>
            </w:r>
            <w:r>
              <w:rPr>
                <w:color w:val="FF0000"/>
              </w:rPr>
              <w:t>次推出</w:t>
            </w:r>
            <w:r>
              <w:rPr>
                <w:color w:val="FF0000"/>
              </w:rPr>
              <w:t>A</w:t>
            </w:r>
            <w:r>
              <w:rPr>
                <w:color w:val="FF0000"/>
              </w:rPr>
              <w:t>车后，小孩和</w:t>
            </w:r>
            <w:r>
              <w:rPr>
                <w:color w:val="FF0000"/>
              </w:rPr>
              <w:t>B</w:t>
            </w:r>
            <w:r>
              <w:rPr>
                <w:color w:val="FF0000"/>
              </w:rPr>
              <w:t>车获得速度为</w:t>
            </w:r>
            <w:proofErr w:type="spellStart"/>
            <w:r>
              <w:rPr>
                <w:i/>
                <w:color w:val="FF0000"/>
              </w:rPr>
              <w:t>vn</w:t>
            </w:r>
            <w:proofErr w:type="spellEnd"/>
            <w:r>
              <w:rPr>
                <w:color w:val="FF0000"/>
              </w:rPr>
              <w:t>，第</w:t>
            </w:r>
            <w:r>
              <w:rPr>
                <w:i/>
                <w:color w:val="FF0000"/>
              </w:rPr>
              <w:t>n</w:t>
            </w:r>
            <w:r>
              <w:rPr>
                <w:color w:val="FF0000"/>
              </w:rPr>
              <w:t>次推出</w:t>
            </w:r>
            <w:r>
              <w:rPr>
                <w:color w:val="FF0000"/>
              </w:rPr>
              <w:t>A</w:t>
            </w:r>
            <w:r>
              <w:rPr>
                <w:color w:val="FF0000"/>
              </w:rPr>
              <w:t>车前后，由动量守恒定律</w:t>
            </w:r>
          </w:p>
          <w:p w14:paraId="37B7F9E5"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393" w:dyaOrig="316" w14:anchorId="5EE7EB76">
                <v:shape id="_x0000_i1210" type="#_x0000_t75" alt="eqIdf630afb8af734d1d1e7600aaff04bf61" style="width:119.65pt;height:15.75pt" o:ole="">
                  <v:imagedata r:id="rId208" o:title="eqIdf630afb8af734d1d1e7600aaff04bf61"/>
                </v:shape>
                <o:OLEObject Type="Embed" ProgID="Equation.DSMT4" ShapeID="_x0000_i1210" DrawAspect="Content" ObjectID="_1812526000" r:id="rId209"/>
              </w:object>
            </w:r>
            <w:r>
              <w:rPr>
                <w:color w:val="FF0000"/>
              </w:rPr>
              <w:t>④</w:t>
            </w:r>
          </w:p>
          <w:p w14:paraId="27FAA20E" w14:textId="77777777" w:rsidR="00D12540" w:rsidRDefault="00D12540" w:rsidP="00D12540">
            <w:pPr>
              <w:shd w:val="clear" w:color="auto" w:fill="FFFFFF" w:themeFill="background1"/>
              <w:spacing w:line="360" w:lineRule="auto"/>
              <w:jc w:val="left"/>
              <w:textAlignment w:val="center"/>
              <w:rPr>
                <w:color w:val="FF0000"/>
              </w:rPr>
            </w:pPr>
            <w:r>
              <w:rPr>
                <w:color w:val="FF0000"/>
              </w:rPr>
              <w:t>将推</w:t>
            </w:r>
            <w:r>
              <w:rPr>
                <w:i/>
                <w:color w:val="FF0000"/>
              </w:rPr>
              <w:t>n</w:t>
            </w:r>
            <w:r>
              <w:rPr>
                <w:color w:val="FF0000"/>
              </w:rPr>
              <w:t>次的等式相加，可得</w:t>
            </w:r>
          </w:p>
          <w:p w14:paraId="5527C11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323" w:dyaOrig="598" w14:anchorId="0240F14D">
                <v:shape id="_x0000_i1211" type="#_x0000_t75" alt="eqId23a21dca2914bfd6fae10f7289d973c7" style="width:116.25pt;height:30pt" o:ole="">
                  <v:imagedata r:id="rId210" o:title="eqId23a21dca2914bfd6fae10f7289d973c7"/>
                </v:shape>
                <o:OLEObject Type="Embed" ProgID="Equation.DSMT4" ShapeID="_x0000_i1211" DrawAspect="Content" ObjectID="_1812526001" r:id="rId211"/>
              </w:object>
            </w:r>
          </w:p>
          <w:p w14:paraId="71274633" w14:textId="77777777" w:rsidR="00D12540" w:rsidRDefault="00D12540" w:rsidP="00D12540">
            <w:pPr>
              <w:shd w:val="clear" w:color="auto" w:fill="FFFFFF" w:themeFill="background1"/>
              <w:spacing w:line="360" w:lineRule="auto"/>
              <w:jc w:val="left"/>
              <w:textAlignment w:val="center"/>
              <w:rPr>
                <w:color w:val="FF0000"/>
              </w:rPr>
            </w:pPr>
            <w:r>
              <w:rPr>
                <w:color w:val="FF0000"/>
              </w:rPr>
              <w:t>当</w:t>
            </w:r>
            <w:proofErr w:type="spellStart"/>
            <w:r>
              <w:rPr>
                <w:i/>
                <w:color w:val="FF0000"/>
              </w:rPr>
              <w:t>vn</w:t>
            </w:r>
            <w:r>
              <w:rPr>
                <w:color w:val="FF0000"/>
              </w:rPr>
              <w:t>≥</w:t>
            </w:r>
            <w:r>
              <w:rPr>
                <w:i/>
                <w:color w:val="FF0000"/>
              </w:rPr>
              <w:t>v</w:t>
            </w:r>
            <w:proofErr w:type="spellEnd"/>
            <w:r>
              <w:rPr>
                <w:color w:val="FF0000"/>
              </w:rPr>
              <w:t>时，再也接不到小车，即</w:t>
            </w:r>
          </w:p>
          <w:p w14:paraId="0ABD113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44" w:dyaOrig="545" w14:anchorId="1075CBE0">
                <v:shape id="_x0000_i1212" type="#_x0000_t75" alt="eqId197ed05e1a16b2b884d81fde34fa0123" style="width:42.4pt;height:27.4pt" o:ole="">
                  <v:imagedata r:id="rId212" o:title="eqId197ed05e1a16b2b884d81fde34fa0123"/>
                </v:shape>
                <o:OLEObject Type="Embed" ProgID="Equation.DSMT4" ShapeID="_x0000_i1212" DrawAspect="Content" ObjectID="_1812526002" r:id="rId213"/>
              </w:object>
            </w:r>
          </w:p>
          <w:p w14:paraId="124AE445"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5E23EAC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967" w:dyaOrig="246" w14:anchorId="121B0CFF">
                <v:shape id="_x0000_i1213" type="#_x0000_t75" alt="eqIdabe7ec979fd50dc3f6e6b310c6e1b15b" style="width:48.4pt;height:12.4pt" o:ole="">
                  <v:imagedata r:id="rId214" o:title="eqIdabe7ec979fd50dc3f6e6b310c6e1b15b"/>
                </v:shape>
                <o:OLEObject Type="Embed" ProgID="Equation.DSMT4" ShapeID="_x0000_i1213" DrawAspect="Content" ObjectID="_1812526003" r:id="rId215"/>
              </w:object>
            </w:r>
          </w:p>
          <w:p w14:paraId="22F1D717"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取正整数，则</w:t>
            </w:r>
          </w:p>
          <w:p w14:paraId="32D5533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08" w:dyaOrig="252" w14:anchorId="32CE5B18">
                <v:shape id="_x0000_i1214" type="#_x0000_t75" alt="eqIdd6ea0392d4bd0374c8a2b12a355e4655" style="width:40.5pt;height:12.75pt" o:ole="">
                  <v:imagedata r:id="rId216" o:title="eqIdd6ea0392d4bd0374c8a2b12a355e4655"/>
                </v:shape>
                <o:OLEObject Type="Embed" ProgID="Equation.DSMT4" ShapeID="_x0000_i1214" DrawAspect="Content" ObjectID="_1812526004" r:id="rId217"/>
              </w:object>
            </w:r>
          </w:p>
          <w:p w14:paraId="3CE53D5E" w14:textId="77777777" w:rsidR="00D12540" w:rsidRDefault="00D12540" w:rsidP="00D12540">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41700C53" w14:textId="77777777" w:rsidR="00D12540" w:rsidRDefault="00D12540" w:rsidP="00D12540">
            <w:pPr>
              <w:shd w:val="clear" w:color="auto" w:fill="FFFFFF" w:themeFill="background1"/>
              <w:spacing w:line="360" w:lineRule="auto"/>
              <w:jc w:val="left"/>
              <w:textAlignment w:val="center"/>
            </w:pPr>
            <w:r>
              <w:t>【变式演练</w:t>
            </w:r>
            <w:r>
              <w:t>2</w:t>
            </w:r>
            <w:r>
              <w:t>】如图所示，在光滑的水平冰面上，一个坐在冰车上的人手扶一球静止在冰面上。已知人和冰车的总质量</w:t>
            </w:r>
            <w:r>
              <w:object w:dxaOrig="915" w:dyaOrig="278" w14:anchorId="318973FF">
                <v:shape id="_x0000_i1215" type="#_x0000_t75" alt="eqId0a280befa5c55a38500787933f411a00" style="width:45.75pt;height:13.9pt" o:ole="">
                  <v:imagedata r:id="rId218" o:title="eqId0a280befa5c55a38500787933f411a00"/>
                </v:shape>
                <o:OLEObject Type="Embed" ProgID="Equation.DSMT4" ShapeID="_x0000_i1215" DrawAspect="Content" ObjectID="_1812526005" r:id="rId219"/>
              </w:object>
            </w:r>
            <w:r>
              <w:t>，球的质量</w:t>
            </w:r>
            <w:r>
              <w:object w:dxaOrig="756" w:dyaOrig="283" w14:anchorId="0133D408">
                <v:shape id="_x0000_i1216" type="#_x0000_t75" alt="eqIde8d4104687ebae5cbd25affc3aa60e72" style="width:37.9pt;height:14.25pt" o:ole="">
                  <v:imagedata r:id="rId220" o:title="eqIde8d4104687ebae5cbd25affc3aa60e72"/>
                </v:shape>
                <o:OLEObject Type="Embed" ProgID="Equation.DSMT4" ShapeID="_x0000_i1216" DrawAspect="Content" ObjectID="_1812526006" r:id="rId221"/>
              </w:object>
            </w:r>
            <w:r>
              <w:t>。某时刻人将球以相对于地面</w:t>
            </w:r>
            <w:r>
              <w:object w:dxaOrig="862" w:dyaOrig="321" w14:anchorId="3C59FAF1">
                <v:shape id="_x0000_i1217" type="#_x0000_t75" alt="eqId59ba0a6a01bc1024bca29d96413518e7" style="width:43.15pt;height:16.15pt" o:ole="">
                  <v:imagedata r:id="rId59" o:title="eqId59ba0a6a01bc1024bca29d96413518e7"/>
                </v:shape>
                <o:OLEObject Type="Embed" ProgID="Equation.DSMT4" ShapeID="_x0000_i1217" DrawAspect="Content" ObjectID="_1812526007" r:id="rId222"/>
              </w:object>
            </w:r>
            <w:r>
              <w:t>的水平速度向前方固定挡板推出，球与挡板碰撞后速度大小不变，人接住球后再以同样的速度将球推出（假设人、球、冰车</w:t>
            </w:r>
            <w:proofErr w:type="gramStart"/>
            <w:r>
              <w:t>共速后才</w:t>
            </w:r>
            <w:proofErr w:type="gramEnd"/>
            <w:r>
              <w:t>推球），直到人不能再接到球，下列说法正确的是（　　）</w:t>
            </w:r>
          </w:p>
          <w:p w14:paraId="0295A971"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5731D2B7" wp14:editId="2D6DA8BF">
                  <wp:extent cx="2286000" cy="657225"/>
                  <wp:effectExtent l="0" t="0" r="0" b="9525"/>
                  <wp:docPr id="100037" name="图片 100037" descr="@@@1f56661dbcb547fa88cf593a98ac1f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f56661dbcb547fa88cf593a98ac1f55"/>
                          <pic:cNvPicPr>
                            <a:picLocks noChangeAspect="1"/>
                          </pic:cNvPicPr>
                        </pic:nvPicPr>
                        <pic:blipFill>
                          <a:blip r:embed="rId223"/>
                          <a:stretch>
                            <a:fillRect/>
                          </a:stretch>
                        </pic:blipFill>
                        <pic:spPr>
                          <a:xfrm>
                            <a:off x="0" y="0"/>
                            <a:ext cx="2286000" cy="657225"/>
                          </a:xfrm>
                          <a:prstGeom prst="rect">
                            <a:avLst/>
                          </a:prstGeom>
                        </pic:spPr>
                      </pic:pic>
                    </a:graphicData>
                  </a:graphic>
                </wp:inline>
              </w:drawing>
            </w:r>
          </w:p>
          <w:p w14:paraId="42920CFF" w14:textId="77777777" w:rsidR="00D12540" w:rsidRDefault="00D12540" w:rsidP="00D12540">
            <w:pPr>
              <w:shd w:val="clear" w:color="auto" w:fill="FFFFFF" w:themeFill="background1"/>
              <w:spacing w:line="360" w:lineRule="auto"/>
              <w:ind w:left="380"/>
              <w:jc w:val="left"/>
              <w:textAlignment w:val="center"/>
            </w:pPr>
            <w:r>
              <w:t>A</w:t>
            </w:r>
            <w:r>
              <w:t>．人第</w:t>
            </w:r>
            <w:r>
              <w:t>1</w:t>
            </w:r>
            <w:r>
              <w:t>次推球时，人、冰车、小球组成的系统动量守恒</w:t>
            </w:r>
          </w:p>
          <w:p w14:paraId="78096E46" w14:textId="77777777" w:rsidR="00D12540" w:rsidRDefault="00D12540" w:rsidP="00D12540">
            <w:pPr>
              <w:shd w:val="clear" w:color="auto" w:fill="FFFFFF" w:themeFill="background1"/>
              <w:spacing w:line="360" w:lineRule="auto"/>
              <w:ind w:left="380"/>
              <w:jc w:val="left"/>
              <w:textAlignment w:val="center"/>
            </w:pPr>
            <w:r>
              <w:t>B</w:t>
            </w:r>
            <w:r>
              <w:t>．人第</w:t>
            </w:r>
            <w:r>
              <w:t>1</w:t>
            </w:r>
            <w:r>
              <w:t>次推球直到不能再接到球，人、冰车、小球组成的系统动量守恒</w:t>
            </w:r>
          </w:p>
          <w:p w14:paraId="1CD869E5" w14:textId="77777777" w:rsidR="00D12540" w:rsidRDefault="00D12540" w:rsidP="00D12540">
            <w:pPr>
              <w:shd w:val="clear" w:color="auto" w:fill="FFFFFF" w:themeFill="background1"/>
              <w:spacing w:line="360" w:lineRule="auto"/>
              <w:ind w:left="380"/>
              <w:jc w:val="left"/>
              <w:textAlignment w:val="center"/>
            </w:pPr>
            <w:r>
              <w:t>C</w:t>
            </w:r>
            <w:r>
              <w:t>．人第</w:t>
            </w:r>
            <w:r>
              <w:t>1</w:t>
            </w:r>
            <w:r>
              <w:t>次接到球后，人、球、冰车共同的速度大小为</w:t>
            </w:r>
            <w:r>
              <w:object w:dxaOrig="545" w:dyaOrig="545" w14:anchorId="62FCC6B1">
                <v:shape id="_x0000_i1218" type="#_x0000_t75" alt="eqId79a368f21bf9a5bbdd6b9d85303a3198" style="width:27.4pt;height:27.4pt" o:ole="">
                  <v:imagedata r:id="rId224" o:title="eqId79a368f21bf9a5bbdd6b9d85303a3198"/>
                </v:shape>
                <o:OLEObject Type="Embed" ProgID="Equation.DSMT4" ShapeID="_x0000_i1218" DrawAspect="Content" ObjectID="_1812526008" r:id="rId225"/>
              </w:object>
            </w:r>
          </w:p>
          <w:p w14:paraId="35633069" w14:textId="77777777" w:rsidR="00D12540" w:rsidRDefault="00D12540" w:rsidP="00D12540">
            <w:pPr>
              <w:shd w:val="clear" w:color="auto" w:fill="FFFFFF" w:themeFill="background1"/>
              <w:spacing w:line="360" w:lineRule="auto"/>
              <w:ind w:left="380"/>
              <w:jc w:val="left"/>
              <w:textAlignment w:val="center"/>
            </w:pPr>
            <w:r>
              <w:t>D</w:t>
            </w:r>
            <w:r>
              <w:t>．人第</w:t>
            </w:r>
            <w:r>
              <w:t>5</w:t>
            </w:r>
            <w:r>
              <w:t>次将</w:t>
            </w:r>
            <w:proofErr w:type="gramStart"/>
            <w:r>
              <w:t>球推出</w:t>
            </w:r>
            <w:proofErr w:type="gramEnd"/>
            <w:r>
              <w:t>后将不再接到球</w:t>
            </w:r>
          </w:p>
          <w:p w14:paraId="39450B28"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ACD</w:t>
            </w:r>
          </w:p>
          <w:p w14:paraId="28C9BD4C"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第一次推球时（</w:t>
            </w:r>
            <w:proofErr w:type="gramStart"/>
            <w:r>
              <w:rPr>
                <w:color w:val="FF0000"/>
              </w:rPr>
              <w:t>小球未</w:t>
            </w:r>
            <w:proofErr w:type="gramEnd"/>
            <w:r>
              <w:rPr>
                <w:color w:val="FF0000"/>
              </w:rPr>
              <w:t>与挡板接触），人、冰车和小球组成的系统所受的合外力为零，系统动量守恒，故</w:t>
            </w:r>
            <w:r>
              <w:rPr>
                <w:color w:val="FF0000"/>
              </w:rPr>
              <w:t>A</w:t>
            </w:r>
            <w:r>
              <w:rPr>
                <w:color w:val="FF0000"/>
              </w:rPr>
              <w:t>正确；</w:t>
            </w:r>
          </w:p>
          <w:p w14:paraId="5E6FD630" w14:textId="77777777" w:rsidR="00D12540" w:rsidRDefault="00D12540" w:rsidP="00D12540">
            <w:pPr>
              <w:shd w:val="clear" w:color="auto" w:fill="FFFFFF" w:themeFill="background1"/>
              <w:spacing w:line="360" w:lineRule="auto"/>
              <w:jc w:val="left"/>
              <w:textAlignment w:val="center"/>
              <w:rPr>
                <w:color w:val="FF0000"/>
              </w:rPr>
            </w:pPr>
            <w:r>
              <w:rPr>
                <w:color w:val="FF0000"/>
              </w:rPr>
              <w:t>B.</w:t>
            </w:r>
            <w:r>
              <w:rPr>
                <w:color w:val="FF0000"/>
              </w:rPr>
              <w:t>球与挡板碰撞过程，挡板的作用力对系统有冲量，或者说系统合外力不为零，人、冰车和小球组成的系统动量不守恒，故</w:t>
            </w:r>
            <w:r>
              <w:rPr>
                <w:color w:val="FF0000"/>
              </w:rPr>
              <w:t>B</w:t>
            </w:r>
            <w:r>
              <w:rPr>
                <w:color w:val="FF0000"/>
              </w:rPr>
              <w:t>错误；</w:t>
            </w:r>
          </w:p>
          <w:p w14:paraId="0378D784" w14:textId="77777777" w:rsidR="00D12540" w:rsidRDefault="00D12540" w:rsidP="00D12540">
            <w:pPr>
              <w:shd w:val="clear" w:color="auto" w:fill="FFFFFF" w:themeFill="background1"/>
              <w:spacing w:line="360" w:lineRule="auto"/>
              <w:jc w:val="left"/>
              <w:textAlignment w:val="center"/>
              <w:rPr>
                <w:color w:val="FF0000"/>
              </w:rPr>
            </w:pPr>
            <w:r>
              <w:rPr>
                <w:color w:val="FF0000"/>
              </w:rPr>
              <w:t>C.</w:t>
            </w:r>
            <w:r>
              <w:rPr>
                <w:color w:val="FF0000"/>
              </w:rPr>
              <w:t>设挡板每次对球碰撞作用的冲量为</w:t>
            </w:r>
            <w:r>
              <w:rPr>
                <w:color w:val="FF0000"/>
              </w:rPr>
              <w:object w:dxaOrig="175" w:dyaOrig="225" w14:anchorId="165F631F">
                <v:shape id="_x0000_i1219" type="#_x0000_t75" alt="eqIde105760638b22b26ff8bec4354255e4c" style="width:8.65pt;height:11.25pt" o:ole="">
                  <v:imagedata r:id="rId226" o:title="eqIde105760638b22b26ff8bec4354255e4c"/>
                </v:shape>
                <o:OLEObject Type="Embed" ProgID="Equation.DSMT4" ShapeID="_x0000_i1219" DrawAspect="Content" ObjectID="_1812526009" r:id="rId227"/>
              </w:object>
            </w:r>
            <w:r>
              <w:rPr>
                <w:color w:val="FF0000"/>
              </w:rPr>
              <w:t>，则有</w:t>
            </w:r>
          </w:p>
          <w:p w14:paraId="4DF0A1E4"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791" w:dyaOrig="315" w14:anchorId="646A6889">
                <v:shape id="_x0000_i1220" type="#_x0000_t75" alt="eqId7ae9d4eef12dc54f8b990ebc3ade7834" style="width:39.4pt;height:15.75pt" o:ole="">
                  <v:imagedata r:id="rId228" o:title="eqId7ae9d4eef12dc54f8b990ebc3ade7834"/>
                </v:shape>
                <o:OLEObject Type="Embed" ProgID="Equation.DSMT4" ShapeID="_x0000_i1220" DrawAspect="Content" ObjectID="_1812526010" r:id="rId229"/>
              </w:object>
            </w:r>
          </w:p>
          <w:p w14:paraId="237F97D9" w14:textId="77777777" w:rsidR="00D12540" w:rsidRDefault="00D12540" w:rsidP="00D12540">
            <w:pPr>
              <w:shd w:val="clear" w:color="auto" w:fill="FFFFFF" w:themeFill="background1"/>
              <w:spacing w:line="360" w:lineRule="auto"/>
              <w:jc w:val="left"/>
              <w:textAlignment w:val="center"/>
              <w:rPr>
                <w:color w:val="FF0000"/>
              </w:rPr>
            </w:pPr>
            <w:r>
              <w:rPr>
                <w:color w:val="FF0000"/>
              </w:rPr>
              <w:t>以人及冰车与球组成的系统为对象，人第一次接到球后，由动量定理有</w:t>
            </w:r>
          </w:p>
          <w:p w14:paraId="70F1288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301" w:dyaOrig="325" w14:anchorId="61394C86">
                <v:shape id="_x0000_i1221" type="#_x0000_t75" alt="eqId26550de4be6f1c36e0629c16ff4f89c2" style="width:64.9pt;height:16.15pt" o:ole="">
                  <v:imagedata r:id="rId230" o:title="eqId26550de4be6f1c36e0629c16ff4f89c2"/>
                </v:shape>
                <o:OLEObject Type="Embed" ProgID="Equation.DSMT4" ShapeID="_x0000_i1221" DrawAspect="Content" ObjectID="_1812526011" r:id="rId231"/>
              </w:object>
            </w:r>
          </w:p>
          <w:p w14:paraId="6EAC0AC5" w14:textId="77777777" w:rsidR="00D12540" w:rsidRDefault="00D12540" w:rsidP="00D12540">
            <w:pPr>
              <w:shd w:val="clear" w:color="auto" w:fill="FFFFFF" w:themeFill="background1"/>
              <w:spacing w:line="360" w:lineRule="auto"/>
              <w:jc w:val="left"/>
              <w:textAlignment w:val="center"/>
              <w:rPr>
                <w:color w:val="FF0000"/>
              </w:rPr>
            </w:pPr>
            <w:r>
              <w:rPr>
                <w:color w:val="FF0000"/>
              </w:rPr>
              <w:t>得到</w:t>
            </w:r>
          </w:p>
          <w:p w14:paraId="5926180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795" w:dyaOrig="548" w14:anchorId="6E399B13">
                <v:shape id="_x0000_i1222" type="#_x0000_t75" alt="eqIdd82cc333bc3adfbe4360dd9455622f29" style="width:89.65pt;height:27.4pt" o:ole="">
                  <v:imagedata r:id="rId232" o:title="eqIdd82cc333bc3adfbe4360dd9455622f29"/>
                </v:shape>
                <o:OLEObject Type="Embed" ProgID="Equation.DSMT4" ShapeID="_x0000_i1222" DrawAspect="Content" ObjectID="_1812526012" r:id="rId233"/>
              </w:object>
            </w:r>
          </w:p>
          <w:p w14:paraId="2574DD79" w14:textId="77777777" w:rsidR="00D12540" w:rsidRDefault="00D12540" w:rsidP="00D1254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0F613A62" w14:textId="77777777" w:rsidR="00D12540" w:rsidRDefault="00D12540" w:rsidP="00D12540">
            <w:pPr>
              <w:shd w:val="clear" w:color="auto" w:fill="FFFFFF" w:themeFill="background1"/>
              <w:spacing w:line="360" w:lineRule="auto"/>
              <w:jc w:val="left"/>
              <w:textAlignment w:val="center"/>
              <w:rPr>
                <w:color w:val="FF0000"/>
              </w:rPr>
            </w:pPr>
            <w:r>
              <w:rPr>
                <w:color w:val="FF0000"/>
              </w:rPr>
              <w:t>D</w:t>
            </w:r>
            <w:r>
              <w:rPr>
                <w:color w:val="FF0000"/>
              </w:rPr>
              <w:t>．设挡板每次对球碰撞作用的冲量为</w:t>
            </w:r>
            <w:r>
              <w:rPr>
                <w:color w:val="FF0000"/>
              </w:rPr>
              <w:object w:dxaOrig="175" w:dyaOrig="225" w14:anchorId="32FF2569">
                <v:shape id="_x0000_i1223" type="#_x0000_t75" alt="eqIde105760638b22b26ff8bec4354255e4c" style="width:8.65pt;height:11.25pt" o:ole="">
                  <v:imagedata r:id="rId226" o:title="eqIde105760638b22b26ff8bec4354255e4c"/>
                </v:shape>
                <o:OLEObject Type="Embed" ProgID="Equation.DSMT4" ShapeID="_x0000_i1223" DrawAspect="Content" ObjectID="_1812526013" r:id="rId234"/>
              </w:object>
            </w:r>
            <w:r>
              <w:rPr>
                <w:color w:val="FF0000"/>
              </w:rPr>
              <w:t>，则有</w:t>
            </w:r>
          </w:p>
          <w:p w14:paraId="200989C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791" w:dyaOrig="315" w14:anchorId="014AEA37">
                <v:shape id="_x0000_i1224" type="#_x0000_t75" alt="eqId7ae9d4eef12dc54f8b990ebc3ade7834" style="width:39.4pt;height:15.75pt" o:ole="">
                  <v:imagedata r:id="rId228" o:title="eqId7ae9d4eef12dc54f8b990ebc3ade7834"/>
                </v:shape>
                <o:OLEObject Type="Embed" ProgID="Equation.DSMT4" ShapeID="_x0000_i1224" DrawAspect="Content" ObjectID="_1812526014" r:id="rId235"/>
              </w:object>
            </w:r>
          </w:p>
          <w:p w14:paraId="28F6AE3F" w14:textId="77777777" w:rsidR="00D12540" w:rsidRDefault="00D12540" w:rsidP="00D12540">
            <w:pPr>
              <w:shd w:val="clear" w:color="auto" w:fill="FFFFFF" w:themeFill="background1"/>
              <w:spacing w:line="360" w:lineRule="auto"/>
              <w:jc w:val="left"/>
              <w:textAlignment w:val="center"/>
              <w:rPr>
                <w:color w:val="FF0000"/>
              </w:rPr>
            </w:pPr>
            <w:r>
              <w:rPr>
                <w:color w:val="FF0000"/>
              </w:rPr>
              <w:t>再以人及冰车与球组成的系统为对象，人推</w:t>
            </w:r>
            <w:r>
              <w:rPr>
                <w:color w:val="FF0000"/>
              </w:rPr>
              <w:object w:dxaOrig="175" w:dyaOrig="202" w14:anchorId="3207F4E2">
                <v:shape id="_x0000_i1225" type="#_x0000_t75" alt="eqIdb6a24198bd04c29321ae5dc5a28fe421" style="width:8.65pt;height:10.15pt" o:ole="">
                  <v:imagedata r:id="rId236" o:title="eqIdb6a24198bd04c29321ae5dc5a28fe421"/>
                </v:shape>
                <o:OLEObject Type="Embed" ProgID="Equation.DSMT4" ShapeID="_x0000_i1225" DrawAspect="Content" ObjectID="_1812526015" r:id="rId237"/>
              </w:object>
            </w:r>
            <w:r>
              <w:rPr>
                <w:color w:val="FF0000"/>
              </w:rPr>
              <w:t>次后，由动量定理有</w:t>
            </w:r>
          </w:p>
          <w:p w14:paraId="1A876767"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795" w:dyaOrig="330" w14:anchorId="764A3EB7">
                <v:shape id="_x0000_i1226" type="#_x0000_t75" alt="eqIdea33dae0d18ffe51d34954dd47bc2f96" style="width:89.65pt;height:16.5pt" o:ole="">
                  <v:imagedata r:id="rId238" o:title="eqIdea33dae0d18ffe51d34954dd47bc2f96"/>
                </v:shape>
                <o:OLEObject Type="Embed" ProgID="Equation.DSMT4" ShapeID="_x0000_i1226" DrawAspect="Content" ObjectID="_1812526016" r:id="rId239"/>
              </w:object>
            </w:r>
          </w:p>
          <w:p w14:paraId="57969CF4" w14:textId="77777777" w:rsidR="00D12540" w:rsidRDefault="00D12540" w:rsidP="00D12540">
            <w:pPr>
              <w:shd w:val="clear" w:color="auto" w:fill="FFFFFF" w:themeFill="background1"/>
              <w:spacing w:line="360" w:lineRule="auto"/>
              <w:jc w:val="left"/>
              <w:textAlignment w:val="center"/>
              <w:rPr>
                <w:color w:val="FF0000"/>
              </w:rPr>
            </w:pPr>
            <w:r>
              <w:rPr>
                <w:color w:val="FF0000"/>
              </w:rPr>
              <w:t>得到</w:t>
            </w:r>
          </w:p>
          <w:p w14:paraId="481021D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477" w:dyaOrig="541" w14:anchorId="1954FC2A">
                <v:shape id="_x0000_i1227" type="#_x0000_t75" alt="eqId9a2da6cdeda5c3b6ecd13e5a4ecb91a0" style="width:73.9pt;height:27pt" o:ole="">
                  <v:imagedata r:id="rId240" o:title="eqId9a2da6cdeda5c3b6ecd13e5a4ecb91a0"/>
                </v:shape>
                <o:OLEObject Type="Embed" ProgID="Equation.DSMT4" ShapeID="_x0000_i1227" DrawAspect="Content" ObjectID="_1812526017" r:id="rId241"/>
              </w:object>
            </w:r>
          </w:p>
          <w:p w14:paraId="2DF02AB3" w14:textId="77777777" w:rsidR="00D12540" w:rsidRDefault="00D12540" w:rsidP="00D12540">
            <w:pPr>
              <w:shd w:val="clear" w:color="auto" w:fill="FFFFFF" w:themeFill="background1"/>
              <w:spacing w:line="360" w:lineRule="auto"/>
              <w:jc w:val="left"/>
              <w:textAlignment w:val="center"/>
              <w:rPr>
                <w:color w:val="FF0000"/>
              </w:rPr>
            </w:pPr>
            <w:r>
              <w:rPr>
                <w:color w:val="FF0000"/>
              </w:rPr>
              <w:t>若要人不再接到球，至少有</w:t>
            </w:r>
          </w:p>
          <w:p w14:paraId="71A2E1D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651" w:dyaOrig="332" w14:anchorId="6C5A94EC">
                <v:shape id="_x0000_i1228" type="#_x0000_t75" alt="eqId1320e1c0e528e34251bcc5deb79d2990" style="width:32.65pt;height:16.5pt" o:ole="">
                  <v:imagedata r:id="rId242" o:title="eqId1320e1c0e528e34251bcc5deb79d2990"/>
                </v:shape>
                <o:OLEObject Type="Embed" ProgID="Equation.DSMT4" ShapeID="_x0000_i1228" DrawAspect="Content" ObjectID="_1812526018" r:id="rId243"/>
              </w:object>
            </w:r>
          </w:p>
          <w:p w14:paraId="10BE62D4" w14:textId="77777777" w:rsidR="00D12540" w:rsidRDefault="00D12540" w:rsidP="00D12540">
            <w:pPr>
              <w:shd w:val="clear" w:color="auto" w:fill="FFFFFF" w:themeFill="background1"/>
              <w:spacing w:line="360" w:lineRule="auto"/>
              <w:jc w:val="left"/>
              <w:textAlignment w:val="center"/>
              <w:rPr>
                <w:color w:val="FF0000"/>
              </w:rPr>
            </w:pPr>
            <w:r>
              <w:rPr>
                <w:color w:val="FF0000"/>
              </w:rPr>
              <w:t>代入数据得</w:t>
            </w:r>
          </w:p>
          <w:p w14:paraId="72E2063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651" w:dyaOrig="252" w14:anchorId="6A100E61">
                <v:shape id="_x0000_i1229" type="#_x0000_t75" alt="eqId4f2f160878ed1c17fd612161b0bb5104" style="width:32.65pt;height:12.75pt" o:ole="">
                  <v:imagedata r:id="rId244" o:title="eqId4f2f160878ed1c17fd612161b0bb5104"/>
                </v:shape>
                <o:OLEObject Type="Embed" ProgID="Equation.DSMT4" ShapeID="_x0000_i1229" DrawAspect="Content" ObjectID="_1812526019" r:id="rId245"/>
              </w:object>
            </w:r>
          </w:p>
          <w:p w14:paraId="6414D2A7" w14:textId="77777777" w:rsidR="00D12540" w:rsidRDefault="00D12540" w:rsidP="00D12540">
            <w:pPr>
              <w:shd w:val="clear" w:color="auto" w:fill="FFFFFF" w:themeFill="background1"/>
              <w:spacing w:line="360" w:lineRule="auto"/>
              <w:jc w:val="left"/>
              <w:textAlignment w:val="center"/>
              <w:rPr>
                <w:color w:val="FF0000"/>
              </w:rPr>
            </w:pPr>
            <w:r>
              <w:rPr>
                <w:color w:val="FF0000"/>
              </w:rPr>
              <w:t>人将</w:t>
            </w:r>
            <w:proofErr w:type="gramStart"/>
            <w:r>
              <w:rPr>
                <w:color w:val="FF0000"/>
              </w:rPr>
              <w:t>球推出</w:t>
            </w:r>
            <w:proofErr w:type="gramEnd"/>
            <w:r>
              <w:rPr>
                <w:color w:val="FF0000"/>
              </w:rPr>
              <w:t>5</w:t>
            </w:r>
            <w:r>
              <w:rPr>
                <w:color w:val="FF0000"/>
              </w:rPr>
              <w:t>次后不再接到球，故</w:t>
            </w:r>
            <w:r>
              <w:rPr>
                <w:color w:val="FF0000"/>
              </w:rPr>
              <w:t>D</w:t>
            </w:r>
            <w:r>
              <w:rPr>
                <w:color w:val="FF0000"/>
              </w:rPr>
              <w:t>正确。</w:t>
            </w:r>
          </w:p>
          <w:p w14:paraId="0DE241E3"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ACD</w:t>
            </w:r>
            <w:r>
              <w:rPr>
                <w:color w:val="FF0000"/>
              </w:rPr>
              <w:t>。</w:t>
            </w:r>
          </w:p>
          <w:p w14:paraId="3C06668D" w14:textId="77777777" w:rsidR="00D12540" w:rsidRDefault="00D12540" w:rsidP="00D12540">
            <w:pPr>
              <w:shd w:val="clear" w:color="auto" w:fill="FFFFFF" w:themeFill="background1"/>
              <w:spacing w:line="360" w:lineRule="auto"/>
              <w:jc w:val="left"/>
              <w:textAlignment w:val="center"/>
            </w:pPr>
            <w:r>
              <w:t>【变式演练</w:t>
            </w:r>
            <w:r>
              <w:t>3</w:t>
            </w:r>
            <w:r>
              <w:t>】的物块（可视为质点），物块与盒子内部的动摩擦因数为</w:t>
            </w:r>
            <w:r>
              <w:t>0</w:t>
            </w:r>
            <w:r>
              <w:rPr>
                <w:i/>
              </w:rPr>
              <w:t>.</w:t>
            </w:r>
            <w:r>
              <w:t>03</w:t>
            </w:r>
            <w:r>
              <w:t>。从某一时刻起，给物块一个水平向右、大小为</w:t>
            </w:r>
            <w:r>
              <w:t>4 m/s</w:t>
            </w:r>
            <w:r>
              <w:t>的初速度</w:t>
            </w:r>
            <w:r>
              <w:rPr>
                <w:i/>
              </w:rPr>
              <w:t>v</w:t>
            </w:r>
            <w:r>
              <w:rPr>
                <w:i/>
                <w:vertAlign w:val="subscript"/>
              </w:rPr>
              <w:t>0</w:t>
            </w:r>
            <w:r>
              <w:t>，已知物体与盒子发生弹性碰撞，</w:t>
            </w:r>
            <w:r>
              <w:rPr>
                <w:i/>
              </w:rPr>
              <w:t>g=</w:t>
            </w:r>
            <w:r>
              <w:t>10 m/s</w:t>
            </w:r>
            <w:r>
              <w:rPr>
                <w:vertAlign w:val="superscript"/>
              </w:rPr>
              <w:t>2</w:t>
            </w:r>
            <w:r>
              <w:t>，那么该物块与盒子前、后壁发生碰撞的次数为（　　）</w:t>
            </w:r>
          </w:p>
          <w:p w14:paraId="5C98F4D4"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62EF814D" wp14:editId="19403F9E">
                  <wp:extent cx="1524000" cy="685800"/>
                  <wp:effectExtent l="0" t="0" r="0" b="0"/>
                  <wp:docPr id="100027" name="图片 100027" descr="@@@acda4b25-8de6-4a6f-a224-a7e6d10ba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cda4b25-8de6-4a6f-a224-a7e6d10baa65"/>
                          <pic:cNvPicPr>
                            <a:picLocks noChangeAspect="1"/>
                          </pic:cNvPicPr>
                        </pic:nvPicPr>
                        <pic:blipFill>
                          <a:blip r:embed="rId246"/>
                          <a:stretch>
                            <a:fillRect/>
                          </a:stretch>
                        </pic:blipFill>
                        <pic:spPr>
                          <a:xfrm>
                            <a:off x="0" y="0"/>
                            <a:ext cx="1524000" cy="685800"/>
                          </a:xfrm>
                          <a:prstGeom prst="rect">
                            <a:avLst/>
                          </a:prstGeom>
                        </pic:spPr>
                      </pic:pic>
                    </a:graphicData>
                  </a:graphic>
                </wp:inline>
              </w:drawing>
            </w:r>
          </w:p>
          <w:p w14:paraId="72F55F66"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5</w:t>
            </w:r>
            <w:r>
              <w:tab/>
              <w:t>B</w:t>
            </w:r>
            <w:r>
              <w:t>．</w:t>
            </w:r>
            <w:r>
              <w:t>6</w:t>
            </w:r>
            <w:r>
              <w:tab/>
              <w:t>C</w:t>
            </w:r>
            <w:r>
              <w:t>．</w:t>
            </w:r>
            <w:r>
              <w:t>7</w:t>
            </w:r>
            <w:r>
              <w:tab/>
              <w:t>D</w:t>
            </w:r>
            <w:r>
              <w:t>．</w:t>
            </w:r>
            <w:r>
              <w:t>8</w:t>
            </w:r>
          </w:p>
          <w:p w14:paraId="4A59CBF5"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C</w:t>
            </w:r>
          </w:p>
          <w:p w14:paraId="71F2523D" w14:textId="77777777" w:rsidR="00D12540" w:rsidRDefault="00D12540" w:rsidP="00D12540">
            <w:pPr>
              <w:shd w:val="clear" w:color="auto" w:fill="FFFFFF" w:themeFill="background1"/>
              <w:spacing w:line="360" w:lineRule="auto"/>
              <w:jc w:val="left"/>
              <w:textAlignment w:val="center"/>
              <w:rPr>
                <w:color w:val="FF0000"/>
              </w:rPr>
            </w:pPr>
            <w:r>
              <w:rPr>
                <w:color w:val="FF0000"/>
              </w:rPr>
              <w:t>【详解】由动量守恒可得</w:t>
            </w:r>
          </w:p>
          <w:p w14:paraId="7849DF00" w14:textId="77777777" w:rsidR="00D12540" w:rsidRDefault="00D12540" w:rsidP="00D12540">
            <w:pPr>
              <w:shd w:val="clear" w:color="auto" w:fill="FFFFFF" w:themeFill="background1"/>
              <w:spacing w:line="360" w:lineRule="auto"/>
              <w:jc w:val="center"/>
              <w:textAlignment w:val="center"/>
              <w:rPr>
                <w:color w:val="FF0000"/>
              </w:rPr>
            </w:pPr>
            <w:r>
              <w:rPr>
                <w:i/>
                <w:color w:val="FF0000"/>
              </w:rPr>
              <w:t>Mv</w:t>
            </w:r>
            <w:r>
              <w:rPr>
                <w:i/>
                <w:color w:val="FF0000"/>
                <w:vertAlign w:val="subscript"/>
              </w:rPr>
              <w:t>0</w:t>
            </w:r>
            <w:r>
              <w:rPr>
                <w:i/>
                <w:color w:val="FF0000"/>
              </w:rPr>
              <w:t>=</w:t>
            </w:r>
            <w:r>
              <w:rPr>
                <w:color w:val="FF0000"/>
              </w:rPr>
              <w:t>（</w:t>
            </w:r>
            <w:proofErr w:type="spellStart"/>
            <w:r>
              <w:rPr>
                <w:i/>
                <w:color w:val="FF0000"/>
              </w:rPr>
              <w:t>M+m</w:t>
            </w:r>
            <w:proofErr w:type="spellEnd"/>
            <w:r>
              <w:rPr>
                <w:color w:val="FF0000"/>
              </w:rPr>
              <w:t>）</w:t>
            </w:r>
            <w:r>
              <w:rPr>
                <w:i/>
                <w:color w:val="FF0000"/>
              </w:rPr>
              <w:t>v</w:t>
            </w:r>
          </w:p>
          <w:p w14:paraId="44FCF21E" w14:textId="77777777" w:rsidR="00D12540" w:rsidRDefault="00D12540" w:rsidP="00D12540">
            <w:pPr>
              <w:shd w:val="clear" w:color="auto" w:fill="FFFFFF" w:themeFill="background1"/>
              <w:spacing w:line="360" w:lineRule="auto"/>
              <w:jc w:val="left"/>
              <w:textAlignment w:val="center"/>
              <w:rPr>
                <w:color w:val="FF0000"/>
              </w:rPr>
            </w:pPr>
            <w:r>
              <w:rPr>
                <w:color w:val="FF0000"/>
              </w:rPr>
              <w:t>到物块停止，系统机械能的损失为</w:t>
            </w:r>
          </w:p>
          <w:p w14:paraId="36E15120"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11" w:dyaOrig="422" w14:anchorId="050487C4">
                <v:shape id="_x0000_i1230" type="#_x0000_t75" alt="eqIdf89eef3148f2d4d09379767b4af69132" style="width:10.5pt;height:21pt" o:ole="">
                  <v:imagedata r:id="rId247" o:title="eqIdf89eef3148f2d4d09379767b4af69132"/>
                </v:shape>
                <o:OLEObject Type="Embed" ProgID="Equation.DSMT4" ShapeID="_x0000_i1230" DrawAspect="Content" ObjectID="_1812526020" r:id="rId248"/>
              </w:object>
            </w:r>
            <w:r>
              <w:rPr>
                <w:i/>
                <w:color w:val="FF0000"/>
              </w:rPr>
              <w:t>M</w:t>
            </w:r>
            <w:r>
              <w:rPr>
                <w:color w:val="FF0000"/>
              </w:rPr>
              <w:object w:dxaOrig="281" w:dyaOrig="324" w14:anchorId="19D92C98">
                <v:shape id="_x0000_i1231" type="#_x0000_t75" alt="eqId5869a797ab8c0adc55f64d5e36b042b0" style="width:13.9pt;height:16.15pt" o:ole="">
                  <v:imagedata r:id="rId249" o:title="eqId5869a797ab8c0adc55f64d5e36b042b0"/>
                </v:shape>
                <o:OLEObject Type="Embed" ProgID="Equation.DSMT4" ShapeID="_x0000_i1231" DrawAspect="Content" ObjectID="_1812526021" r:id="rId250"/>
              </w:object>
            </w:r>
            <w:r>
              <w:rPr>
                <w:i/>
                <w:color w:val="FF0000"/>
              </w:rPr>
              <w:t>-</w:t>
            </w:r>
            <w:r>
              <w:rPr>
                <w:color w:val="FF0000"/>
              </w:rPr>
              <w:object w:dxaOrig="211" w:dyaOrig="422" w14:anchorId="3B907426">
                <v:shape id="_x0000_i1232" type="#_x0000_t75" alt="eqIdf89eef3148f2d4d09379767b4af69132" style="width:10.5pt;height:21pt" o:ole="">
                  <v:imagedata r:id="rId247" o:title="eqIdf89eef3148f2d4d09379767b4af69132"/>
                </v:shape>
                <o:OLEObject Type="Embed" ProgID="Equation.DSMT4" ShapeID="_x0000_i1232" DrawAspect="Content" ObjectID="_1812526022" r:id="rId251"/>
              </w:object>
            </w:r>
            <w:r>
              <w:rPr>
                <w:color w:val="FF0000"/>
              </w:rPr>
              <w:t>(</w:t>
            </w:r>
            <w:proofErr w:type="spellStart"/>
            <w:r>
              <w:rPr>
                <w:i/>
                <w:color w:val="FF0000"/>
              </w:rPr>
              <w:t>M+</w:t>
            </w:r>
            <w:proofErr w:type="gramStart"/>
            <w:r>
              <w:rPr>
                <w:i/>
                <w:color w:val="FF0000"/>
              </w:rPr>
              <w:t>m</w:t>
            </w:r>
            <w:proofErr w:type="spellEnd"/>
            <w:r>
              <w:rPr>
                <w:color w:val="FF0000"/>
              </w:rPr>
              <w:t>)</w:t>
            </w:r>
            <w:r>
              <w:rPr>
                <w:i/>
                <w:color w:val="FF0000"/>
              </w:rPr>
              <w:t>v</w:t>
            </w:r>
            <w:proofErr w:type="gramEnd"/>
            <w:r>
              <w:rPr>
                <w:i/>
                <w:color w:val="FF0000"/>
                <w:vertAlign w:val="superscript"/>
              </w:rPr>
              <w:t>2</w:t>
            </w:r>
            <w:r>
              <w:rPr>
                <w:i/>
                <w:color w:val="FF0000"/>
              </w:rPr>
              <w:t>=</w:t>
            </w:r>
            <w:proofErr w:type="spellStart"/>
            <w:r>
              <w:rPr>
                <w:i/>
                <w:color w:val="FF0000"/>
              </w:rPr>
              <w:t>μMg</w:t>
            </w:r>
            <w:proofErr w:type="spellEnd"/>
            <w:r>
              <w:rPr>
                <w:i/>
                <w:color w:val="FF0000"/>
              </w:rPr>
              <w:t xml:space="preserve"> x</w:t>
            </w:r>
          </w:p>
          <w:p w14:paraId="7CF2057F"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6BC9E746" w14:textId="77777777" w:rsidR="00D12540" w:rsidRDefault="00D12540" w:rsidP="00D12540">
            <w:pPr>
              <w:shd w:val="clear" w:color="auto" w:fill="FFFFFF" w:themeFill="background1"/>
              <w:spacing w:line="360" w:lineRule="auto"/>
              <w:jc w:val="center"/>
              <w:textAlignment w:val="center"/>
              <w:rPr>
                <w:color w:val="FF0000"/>
              </w:rPr>
            </w:pPr>
            <w:r>
              <w:rPr>
                <w:i/>
                <w:color w:val="FF0000"/>
              </w:rPr>
              <w:t>x=</w:t>
            </w:r>
            <w:r>
              <w:rPr>
                <w:color w:val="FF0000"/>
              </w:rPr>
              <w:object w:dxaOrig="316" w:dyaOrig="541" w14:anchorId="2FC4A0BC">
                <v:shape id="_x0000_i1233" type="#_x0000_t75" alt="eqIdf3d754c4ad51e4482e12a615d20a13fb" style="width:15.75pt;height:27pt" o:ole="">
                  <v:imagedata r:id="rId252" o:title="eqIdf3d754c4ad51e4482e12a615d20a13fb"/>
                </v:shape>
                <o:OLEObject Type="Embed" ProgID="Equation.DSMT4" ShapeID="_x0000_i1233" DrawAspect="Content" ObjectID="_1812526023" r:id="rId253"/>
              </w:object>
            </w:r>
            <w:r>
              <w:rPr>
                <w:color w:val="FF0000"/>
              </w:rPr>
              <w:t>m≈6</w:t>
            </w:r>
            <w:r>
              <w:rPr>
                <w:i/>
                <w:color w:val="FF0000"/>
              </w:rPr>
              <w:t>.</w:t>
            </w:r>
            <w:r>
              <w:rPr>
                <w:color w:val="FF0000"/>
              </w:rPr>
              <w:t>67 m</w:t>
            </w:r>
          </w:p>
          <w:p w14:paraId="3BBA584C" w14:textId="77777777" w:rsidR="00D12540" w:rsidRDefault="00D12540" w:rsidP="00D12540">
            <w:pPr>
              <w:shd w:val="clear" w:color="auto" w:fill="FFFFFF" w:themeFill="background1"/>
              <w:spacing w:line="360" w:lineRule="auto"/>
              <w:jc w:val="left"/>
              <w:textAlignment w:val="center"/>
              <w:rPr>
                <w:color w:val="FF0000"/>
              </w:rPr>
            </w:pPr>
            <w:r>
              <w:rPr>
                <w:color w:val="FF0000"/>
              </w:rPr>
              <w:t>故物块与盒子发生</w:t>
            </w:r>
            <w:r>
              <w:rPr>
                <w:color w:val="FF0000"/>
              </w:rPr>
              <w:t>7</w:t>
            </w:r>
            <w:r>
              <w:rPr>
                <w:color w:val="FF0000"/>
              </w:rPr>
              <w:t>次碰撞。</w:t>
            </w:r>
          </w:p>
          <w:p w14:paraId="39000A7B" w14:textId="7DBBFC6A" w:rsidR="00311EEE" w:rsidRPr="00D12540" w:rsidRDefault="00D12540" w:rsidP="00D12540">
            <w:pPr>
              <w:shd w:val="clear" w:color="auto" w:fill="FFFFFF" w:themeFill="background1"/>
              <w:spacing w:line="360" w:lineRule="auto"/>
              <w:jc w:val="left"/>
              <w:textAlignment w:val="center"/>
              <w:rPr>
                <w:rFonts w:hint="eastAsia"/>
                <w:color w:val="FF0000"/>
              </w:rPr>
            </w:pPr>
            <w:r>
              <w:rPr>
                <w:color w:val="FF0000"/>
              </w:rPr>
              <w:t>故选</w:t>
            </w:r>
            <w:r>
              <w:rPr>
                <w:color w:val="FF0000"/>
              </w:rPr>
              <w:t>C</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6E16F106"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w:t>
            </w:r>
            <w:r>
              <w:t>A</w:t>
            </w:r>
            <w:r>
              <w:t>、</w:t>
            </w:r>
            <w:r>
              <w:t>B</w:t>
            </w:r>
            <w:r>
              <w:t>两艘小船静止在水面上，人甲站在岸边，人乙站在</w:t>
            </w:r>
            <w:r>
              <w:t>B</w:t>
            </w:r>
            <w:r>
              <w:t>船上，人乙与</w:t>
            </w:r>
            <w:r>
              <w:t>B</w:t>
            </w:r>
            <w:r>
              <w:t>船的总质量是</w:t>
            </w:r>
            <w:r>
              <w:t>A</w:t>
            </w:r>
            <w:r>
              <w:t>船的</w:t>
            </w:r>
            <w:r>
              <w:t>6</w:t>
            </w:r>
            <w:r>
              <w:t>倍。现将</w:t>
            </w:r>
            <w:r>
              <w:t>A</w:t>
            </w:r>
            <w:r>
              <w:t>船以相对于地面的速度</w:t>
            </w:r>
            <w:r>
              <w:rPr>
                <w:i/>
              </w:rPr>
              <w:t>v</w:t>
            </w:r>
            <w:r>
              <w:t>向左推出，当</w:t>
            </w:r>
            <w:r>
              <w:t>A</w:t>
            </w:r>
            <w:r>
              <w:t>船到达岸边时，人</w:t>
            </w:r>
            <w:proofErr w:type="gramStart"/>
            <w:r>
              <w:t>甲立即</w:t>
            </w:r>
            <w:proofErr w:type="gramEnd"/>
            <w:r>
              <w:t>以</w:t>
            </w:r>
            <w:r>
              <w:t>2</w:t>
            </w:r>
            <w:r>
              <w:rPr>
                <w:i/>
              </w:rPr>
              <w:t>v</w:t>
            </w:r>
            <w:r>
              <w:t>将</w:t>
            </w:r>
            <w:r>
              <w:t>A</w:t>
            </w:r>
            <w:r>
              <w:t>船推回，人乙接到</w:t>
            </w:r>
            <w:r>
              <w:t>A</w:t>
            </w:r>
            <w:r>
              <w:t>船后，再次将它以速度</w:t>
            </w:r>
            <w:r>
              <w:rPr>
                <w:i/>
              </w:rPr>
              <w:t>v</w:t>
            </w:r>
            <w:r>
              <w:t>向左推出。以此重复，直到人乙不能再接到</w:t>
            </w:r>
            <w:r>
              <w:t>A</w:t>
            </w:r>
            <w:r>
              <w:t>船，忽略水的阻力且水面静止，则人</w:t>
            </w:r>
            <w:proofErr w:type="gramStart"/>
            <w:r>
              <w:t>乙最多</w:t>
            </w:r>
            <w:proofErr w:type="gramEnd"/>
            <w:r>
              <w:t>可以推船的次数为（　　）</w:t>
            </w:r>
          </w:p>
          <w:p w14:paraId="012952A4"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023D9A58" wp14:editId="1056DB71">
                  <wp:extent cx="2924175" cy="876300"/>
                  <wp:effectExtent l="0" t="0" r="9525" b="0"/>
                  <wp:docPr id="100019" name="图片 100019" descr="@@@384e061c-4cdc-4cbc-853a-5998528eb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4e061c-4cdc-4cbc-853a-5998528ebdee"/>
                          <pic:cNvPicPr>
                            <a:picLocks noChangeAspect="1"/>
                          </pic:cNvPicPr>
                        </pic:nvPicPr>
                        <pic:blipFill>
                          <a:blip r:embed="rId254"/>
                          <a:stretch>
                            <a:fillRect/>
                          </a:stretch>
                        </pic:blipFill>
                        <pic:spPr>
                          <a:xfrm>
                            <a:off x="0" y="0"/>
                            <a:ext cx="2924175" cy="876300"/>
                          </a:xfrm>
                          <a:prstGeom prst="rect">
                            <a:avLst/>
                          </a:prstGeom>
                        </pic:spPr>
                      </pic:pic>
                    </a:graphicData>
                  </a:graphic>
                </wp:inline>
              </w:drawing>
            </w:r>
          </w:p>
          <w:p w14:paraId="295420F1"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t>4</w:t>
            </w:r>
            <w:r>
              <w:tab/>
              <w:t>B</w:t>
            </w:r>
            <w:r>
              <w:t>．</w:t>
            </w:r>
            <w:r>
              <w:t>5</w:t>
            </w:r>
            <w:r>
              <w:tab/>
              <w:t>C</w:t>
            </w:r>
            <w:r>
              <w:t>．</w:t>
            </w:r>
            <w:r>
              <w:t>6</w:t>
            </w:r>
            <w:r>
              <w:tab/>
              <w:t>D</w:t>
            </w:r>
            <w:r>
              <w:t>．</w:t>
            </w:r>
            <w:r>
              <w:t>7</w:t>
            </w:r>
          </w:p>
          <w:p w14:paraId="1B807C58"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B</w:t>
            </w:r>
          </w:p>
          <w:p w14:paraId="2B2F0331" w14:textId="77777777" w:rsidR="00D12540" w:rsidRDefault="00D12540" w:rsidP="00D12540">
            <w:pPr>
              <w:shd w:val="clear" w:color="auto" w:fill="FFFFFF" w:themeFill="background1"/>
              <w:spacing w:line="360" w:lineRule="auto"/>
              <w:jc w:val="left"/>
              <w:textAlignment w:val="center"/>
              <w:rPr>
                <w:color w:val="FF0000"/>
              </w:rPr>
            </w:pPr>
            <w:r>
              <w:rPr>
                <w:color w:val="FF0000"/>
              </w:rPr>
              <w:t>【详解】取向右为正方向，</w:t>
            </w:r>
            <w:r>
              <w:rPr>
                <w:color w:val="FF0000"/>
              </w:rPr>
              <w:t>B</w:t>
            </w:r>
            <w:r>
              <w:rPr>
                <w:color w:val="FF0000"/>
              </w:rPr>
              <w:t>船上的人第一次推出</w:t>
            </w:r>
            <w:r>
              <w:rPr>
                <w:color w:val="FF0000"/>
              </w:rPr>
              <w:t>A</w:t>
            </w:r>
            <w:r>
              <w:rPr>
                <w:color w:val="FF0000"/>
              </w:rPr>
              <w:t>船时，由动量守恒定律可得</w:t>
            </w:r>
          </w:p>
          <w:p w14:paraId="459A2802"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302" w:dyaOrig="316" w14:anchorId="300F44A5">
                <v:shape id="_x0000_i1275" type="#_x0000_t75" alt="eqId928dabb40adf5430b3a9f6f6584f152b" style="width:65.25pt;height:15.75pt" o:ole="">
                  <v:imagedata r:id="rId255" o:title="eqId928dabb40adf5430b3a9f6f6584f152b"/>
                </v:shape>
                <o:OLEObject Type="Embed" ProgID="Equation.DSMT4" ShapeID="_x0000_i1275" DrawAspect="Content" ObjectID="_1812526024" r:id="rId256"/>
              </w:object>
            </w:r>
          </w:p>
          <w:p w14:paraId="45FDB592"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r>
              <w:rPr>
                <w:color w:val="FF0000"/>
                <w:kern w:val="0"/>
                <w:sz w:val="24"/>
              </w:rPr>
              <w:t>    </w:t>
            </w:r>
          </w:p>
          <w:p w14:paraId="312B864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44" w:dyaOrig="598" w14:anchorId="54C92FF4">
                <v:shape id="_x0000_i1276" type="#_x0000_t75" alt="eqId51686ae6a1d250af9140f27cf369f03a" style="width:42.4pt;height:30pt" o:ole="">
                  <v:imagedata r:id="rId257" o:title="eqId51686ae6a1d250af9140f27cf369f03a"/>
                </v:shape>
                <o:OLEObject Type="Embed" ProgID="Equation.DSMT4" ShapeID="_x0000_i1276" DrawAspect="Content" ObjectID="_1812526025" r:id="rId258"/>
              </w:object>
            </w:r>
          </w:p>
          <w:p w14:paraId="6DCBC66E" w14:textId="77777777" w:rsidR="00D12540" w:rsidRDefault="00D12540" w:rsidP="00D12540">
            <w:pPr>
              <w:shd w:val="clear" w:color="auto" w:fill="FFFFFF" w:themeFill="background1"/>
              <w:spacing w:line="360" w:lineRule="auto"/>
              <w:jc w:val="left"/>
              <w:textAlignment w:val="center"/>
              <w:rPr>
                <w:color w:val="FF0000"/>
              </w:rPr>
            </w:pPr>
            <w:r>
              <w:rPr>
                <w:color w:val="FF0000"/>
              </w:rPr>
              <w:t>当</w:t>
            </w:r>
            <w:r>
              <w:rPr>
                <w:color w:val="FF0000"/>
              </w:rPr>
              <w:t>A</w:t>
            </w:r>
            <w:r>
              <w:rPr>
                <w:color w:val="FF0000"/>
              </w:rPr>
              <w:t>船向右返回后，</w:t>
            </w:r>
            <w:r>
              <w:rPr>
                <w:color w:val="FF0000"/>
              </w:rPr>
              <w:t>B</w:t>
            </w:r>
            <w:r>
              <w:rPr>
                <w:color w:val="FF0000"/>
              </w:rPr>
              <w:t>船上的人第二次将</w:t>
            </w:r>
            <w:r>
              <w:rPr>
                <w:color w:val="FF0000"/>
              </w:rPr>
              <w:t>A</w:t>
            </w:r>
            <w:r>
              <w:rPr>
                <w:color w:val="FF0000"/>
              </w:rPr>
              <w:t>船推出，则有</w:t>
            </w:r>
          </w:p>
          <w:p w14:paraId="3D886C5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358" w:dyaOrig="316" w14:anchorId="45417E74">
                <v:shape id="_x0000_i1277" type="#_x0000_t75" alt="eqIdb0bbf87aeb415d9425ac1ace492d2f17" style="width:117.75pt;height:15.75pt" o:ole="">
                  <v:imagedata r:id="rId259" o:title="eqIdb0bbf87aeb415d9425ac1ace492d2f17"/>
                </v:shape>
                <o:OLEObject Type="Embed" ProgID="Equation.DSMT4" ShapeID="_x0000_i1277" DrawAspect="Content" ObjectID="_1812526026" r:id="rId260"/>
              </w:object>
            </w:r>
          </w:p>
          <w:p w14:paraId="35B0FB2E" w14:textId="77777777" w:rsidR="00D12540" w:rsidRDefault="00D12540" w:rsidP="00D12540">
            <w:pPr>
              <w:shd w:val="clear" w:color="auto" w:fill="FFFFFF" w:themeFill="background1"/>
              <w:spacing w:line="360" w:lineRule="auto"/>
              <w:jc w:val="left"/>
              <w:textAlignment w:val="center"/>
              <w:rPr>
                <w:color w:val="FF0000"/>
              </w:rPr>
            </w:pPr>
            <w:r>
              <w:rPr>
                <w:color w:val="FF0000"/>
              </w:rPr>
              <w:t>可得</w:t>
            </w:r>
          </w:p>
          <w:p w14:paraId="61A0E8A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301" w:dyaOrig="598" w14:anchorId="7C9D07AC">
                <v:shape id="_x0000_i1278" type="#_x0000_t75" alt="eqIde3ddbda1cb616e816e594a821db1a0ae" style="width:64.9pt;height:30pt" o:ole="">
                  <v:imagedata r:id="rId261" o:title="eqIde3ddbda1cb616e816e594a821db1a0ae"/>
                </v:shape>
                <o:OLEObject Type="Embed" ProgID="Equation.DSMT4" ShapeID="_x0000_i1278" DrawAspect="Content" ObjectID="_1812526027" r:id="rId262"/>
              </w:object>
            </w:r>
          </w:p>
          <w:p w14:paraId="750B344C" w14:textId="77777777" w:rsidR="00D12540" w:rsidRDefault="00D12540" w:rsidP="00D12540">
            <w:pPr>
              <w:shd w:val="clear" w:color="auto" w:fill="FFFFFF" w:themeFill="background1"/>
              <w:spacing w:line="360" w:lineRule="auto"/>
              <w:jc w:val="left"/>
              <w:textAlignment w:val="center"/>
              <w:rPr>
                <w:color w:val="FF0000"/>
              </w:rPr>
            </w:pPr>
            <w:r>
              <w:rPr>
                <w:color w:val="FF0000"/>
              </w:rPr>
              <w:t>设第</w:t>
            </w:r>
            <w:r>
              <w:rPr>
                <w:i/>
                <w:color w:val="FF0000"/>
              </w:rPr>
              <w:t>n</w:t>
            </w:r>
            <w:r>
              <w:rPr>
                <w:color w:val="FF0000"/>
              </w:rPr>
              <w:t>（</w:t>
            </w:r>
            <w:r>
              <w:rPr>
                <w:i/>
                <w:color w:val="FF0000"/>
              </w:rPr>
              <w:t>n</w:t>
            </w:r>
            <w:r>
              <w:rPr>
                <w:color w:val="FF0000"/>
              </w:rPr>
              <w:t>≥2</w:t>
            </w:r>
            <w:r>
              <w:rPr>
                <w:color w:val="FF0000"/>
              </w:rPr>
              <w:t>）次推出</w:t>
            </w:r>
            <w:r>
              <w:rPr>
                <w:color w:val="FF0000"/>
              </w:rPr>
              <w:t>A</w:t>
            </w:r>
            <w:r>
              <w:rPr>
                <w:color w:val="FF0000"/>
              </w:rPr>
              <w:t>船时，</w:t>
            </w:r>
            <w:r>
              <w:rPr>
                <w:color w:val="FF0000"/>
              </w:rPr>
              <w:t>B</w:t>
            </w:r>
            <w:r>
              <w:rPr>
                <w:color w:val="FF0000"/>
              </w:rPr>
              <w:t>船的速度大小为</w:t>
            </w:r>
            <w:proofErr w:type="spellStart"/>
            <w:r>
              <w:rPr>
                <w:i/>
                <w:color w:val="FF0000"/>
              </w:rPr>
              <w:t>vn</w:t>
            </w:r>
            <w:proofErr w:type="spellEnd"/>
            <w:r>
              <w:rPr>
                <w:color w:val="FF0000"/>
              </w:rPr>
              <w:t>，由动量守恒定律可得</w:t>
            </w:r>
          </w:p>
          <w:p w14:paraId="49E246B0"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499" w:dyaOrig="316" w14:anchorId="2F3C4207">
                <v:shape id="_x0000_i1279" type="#_x0000_t75" alt="eqIdc9387812e36baefc3e7b25a45f08de1e" style="width:124.9pt;height:15.75pt" o:ole="">
                  <v:imagedata r:id="rId263" o:title="eqIdc9387812e36baefc3e7b25a45f08de1e"/>
                </v:shape>
                <o:OLEObject Type="Embed" ProgID="Equation.DSMT4" ShapeID="_x0000_i1279" DrawAspect="Content" ObjectID="_1812526028" r:id="rId264"/>
              </w:object>
            </w:r>
          </w:p>
          <w:p w14:paraId="08BEAA2E"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15934AD4"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442" w:dyaOrig="598" w14:anchorId="35BDD9CA">
                <v:shape id="_x0000_i1280" type="#_x0000_t75" alt="eqId0a2d6d30fccc600c0fc806cbd82ad535" style="width:1in;height:30pt" o:ole="">
                  <v:imagedata r:id="rId265" o:title="eqId0a2d6d30fccc600c0fc806cbd82ad535"/>
                </v:shape>
                <o:OLEObject Type="Embed" ProgID="Equation.DSMT4" ShapeID="_x0000_i1280" DrawAspect="Content" ObjectID="_1812526029" r:id="rId266"/>
              </w:object>
            </w:r>
          </w:p>
          <w:p w14:paraId="4EAA6F9F" w14:textId="77777777" w:rsidR="00D12540" w:rsidRDefault="00D12540" w:rsidP="00D12540">
            <w:pPr>
              <w:shd w:val="clear" w:color="auto" w:fill="FFFFFF" w:themeFill="background1"/>
              <w:spacing w:line="360" w:lineRule="auto"/>
              <w:jc w:val="left"/>
              <w:textAlignment w:val="center"/>
              <w:rPr>
                <w:color w:val="FF0000"/>
              </w:rPr>
            </w:pPr>
            <w:r>
              <w:rPr>
                <w:color w:val="FF0000"/>
              </w:rPr>
              <w:t>则有</w:t>
            </w:r>
          </w:p>
          <w:p w14:paraId="7B8900F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48" w:dyaOrig="598" w14:anchorId="4F58ECA7">
                <v:shape id="_x0000_i1281" type="#_x0000_t75" alt="eqId713002fad66893d3c3b22785603fe131" style="width:92.25pt;height:30pt" o:ole="">
                  <v:imagedata r:id="rId267" o:title="eqId713002fad66893d3c3b22785603fe131"/>
                </v:shape>
                <o:OLEObject Type="Embed" ProgID="Equation.DSMT4" ShapeID="_x0000_i1281" DrawAspect="Content" ObjectID="_1812526030" r:id="rId268"/>
              </w:object>
            </w:r>
            <w:r>
              <w:rPr>
                <w:color w:val="FF0000"/>
              </w:rPr>
              <w:t>（</w:t>
            </w:r>
            <w:r>
              <w:rPr>
                <w:i/>
                <w:color w:val="FF0000"/>
              </w:rPr>
              <w:t>n</w:t>
            </w:r>
            <w:r>
              <w:rPr>
                <w:color w:val="FF0000"/>
              </w:rPr>
              <w:t>≥2</w:t>
            </w:r>
            <w:r>
              <w:rPr>
                <w:color w:val="FF0000"/>
              </w:rPr>
              <w:t>）</w:t>
            </w:r>
          </w:p>
          <w:p w14:paraId="51F744F8" w14:textId="77777777" w:rsidR="00D12540" w:rsidRDefault="00D12540" w:rsidP="00D12540">
            <w:pPr>
              <w:shd w:val="clear" w:color="auto" w:fill="FFFFFF" w:themeFill="background1"/>
              <w:spacing w:line="360" w:lineRule="auto"/>
              <w:jc w:val="left"/>
              <w:textAlignment w:val="center"/>
              <w:rPr>
                <w:color w:val="FF0000"/>
              </w:rPr>
            </w:pPr>
            <w:r>
              <w:rPr>
                <w:color w:val="FF0000"/>
              </w:rPr>
              <w:t>由</w:t>
            </w:r>
            <w:r>
              <w:rPr>
                <w:color w:val="FF0000"/>
              </w:rPr>
              <w:object w:dxaOrig="633" w:dyaOrig="316" w14:anchorId="217BAD71">
                <v:shape id="_x0000_i1282" type="#_x0000_t75" alt="eqId13dc95cc36c26f1a446300dafee564f5" style="width:31.5pt;height:15.75pt" o:ole="">
                  <v:imagedata r:id="rId269" o:title="eqId13dc95cc36c26f1a446300dafee564f5"/>
                </v:shape>
                <o:OLEObject Type="Embed" ProgID="Equation.DSMT4" ShapeID="_x0000_i1282" DrawAspect="Content" ObjectID="_1812526031" r:id="rId270"/>
              </w:object>
            </w:r>
            <w:r>
              <w:rPr>
                <w:color w:val="FF0000"/>
              </w:rPr>
              <w:t>，可得</w:t>
            </w:r>
            <w:r>
              <w:rPr>
                <w:color w:val="FF0000"/>
              </w:rPr>
              <w:object w:dxaOrig="598" w:dyaOrig="545" w14:anchorId="20B99BAC">
                <v:shape id="_x0000_i1283" type="#_x0000_t75" alt="eqId737dc814ae3c54cbc0518be4e5701363" style="width:30pt;height:27.4pt" o:ole="">
                  <v:imagedata r:id="rId271" o:title="eqId737dc814ae3c54cbc0518be4e5701363"/>
                </v:shape>
                <o:OLEObject Type="Embed" ProgID="Equation.DSMT4" ShapeID="_x0000_i1283" DrawAspect="Content" ObjectID="_1812526032" r:id="rId272"/>
              </w:object>
            </w:r>
            <w:r>
              <w:rPr>
                <w:color w:val="FF0000"/>
              </w:rPr>
              <w:t>，则</w:t>
            </w:r>
            <w:r>
              <w:rPr>
                <w:i/>
                <w:color w:val="FF0000"/>
              </w:rPr>
              <w:t>n</w:t>
            </w:r>
            <w:r>
              <w:rPr>
                <w:color w:val="FF0000"/>
              </w:rPr>
              <w:t>=5</w:t>
            </w:r>
            <w:r>
              <w:rPr>
                <w:color w:val="FF0000"/>
              </w:rPr>
              <w:t>，即第</w:t>
            </w:r>
            <w:r>
              <w:rPr>
                <w:color w:val="FF0000"/>
              </w:rPr>
              <w:t>5</w:t>
            </w:r>
            <w:r>
              <w:rPr>
                <w:color w:val="FF0000"/>
              </w:rPr>
              <w:t>次推出</w:t>
            </w:r>
            <w:r>
              <w:rPr>
                <w:color w:val="FF0000"/>
              </w:rPr>
              <w:t>A</w:t>
            </w:r>
            <w:r>
              <w:rPr>
                <w:color w:val="FF0000"/>
              </w:rPr>
              <w:t>船时，</w:t>
            </w:r>
            <w:r>
              <w:rPr>
                <w:color w:val="FF0000"/>
              </w:rPr>
              <w:t>B</w:t>
            </w:r>
            <w:r>
              <w:rPr>
                <w:color w:val="FF0000"/>
              </w:rPr>
              <w:t>船上的人乙就不能再接到</w:t>
            </w:r>
            <w:r>
              <w:rPr>
                <w:color w:val="FF0000"/>
              </w:rPr>
              <w:t>A</w:t>
            </w:r>
            <w:r>
              <w:rPr>
                <w:color w:val="FF0000"/>
              </w:rPr>
              <w:t>船，则人</w:t>
            </w:r>
            <w:proofErr w:type="gramStart"/>
            <w:r>
              <w:rPr>
                <w:color w:val="FF0000"/>
              </w:rPr>
              <w:t>乙最多</w:t>
            </w:r>
            <w:proofErr w:type="gramEnd"/>
            <w:r>
              <w:rPr>
                <w:color w:val="FF0000"/>
              </w:rPr>
              <w:t>可以推船</w:t>
            </w:r>
            <w:r>
              <w:rPr>
                <w:color w:val="FF0000"/>
              </w:rPr>
              <w:lastRenderedPageBreak/>
              <w:t>的次数为</w:t>
            </w:r>
            <w:r>
              <w:rPr>
                <w:color w:val="FF0000"/>
              </w:rPr>
              <w:t>5</w:t>
            </w:r>
            <w:r>
              <w:rPr>
                <w:color w:val="FF0000"/>
              </w:rPr>
              <w:t>，</w:t>
            </w:r>
            <w:r>
              <w:rPr>
                <w:color w:val="FF0000"/>
              </w:rPr>
              <w:t>ACD</w:t>
            </w:r>
            <w:r>
              <w:rPr>
                <w:color w:val="FF0000"/>
              </w:rPr>
              <w:t>错误，</w:t>
            </w:r>
            <w:r>
              <w:rPr>
                <w:color w:val="FF0000"/>
              </w:rPr>
              <w:t>B</w:t>
            </w:r>
            <w:r>
              <w:rPr>
                <w:color w:val="FF0000"/>
              </w:rPr>
              <w:t>正确。</w:t>
            </w:r>
          </w:p>
          <w:p w14:paraId="161DC952" w14:textId="77777777" w:rsidR="00D12540" w:rsidRDefault="00D12540" w:rsidP="00D12540">
            <w:pPr>
              <w:shd w:val="clear" w:color="auto" w:fill="FFFFFF" w:themeFill="background1"/>
              <w:spacing w:line="360" w:lineRule="auto"/>
              <w:jc w:val="left"/>
              <w:textAlignment w:val="center"/>
              <w:rPr>
                <w:szCs w:val="21"/>
              </w:rPr>
            </w:pPr>
            <w:r>
              <w:rPr>
                <w:color w:val="FF0000"/>
              </w:rPr>
              <w:t>故选</w:t>
            </w:r>
            <w:r>
              <w:rPr>
                <w:color w:val="FF0000"/>
              </w:rPr>
              <w:t>B</w:t>
            </w:r>
            <w:r>
              <w:rPr>
                <w:color w:val="FF0000"/>
              </w:rPr>
              <w:t>。</w:t>
            </w:r>
          </w:p>
          <w:p w14:paraId="0FC0FF7F" w14:textId="77777777" w:rsidR="00D12540" w:rsidRDefault="00D12540" w:rsidP="00D12540">
            <w:pPr>
              <w:shd w:val="clear" w:color="auto" w:fill="FFFFFF" w:themeFill="background1"/>
              <w:spacing w:line="360" w:lineRule="auto"/>
              <w:jc w:val="left"/>
              <w:textAlignment w:val="center"/>
            </w:pPr>
            <w:r>
              <w:rPr>
                <w:b/>
                <w:bCs/>
                <w:szCs w:val="21"/>
              </w:rPr>
              <w:t>【例</w:t>
            </w:r>
            <w:r>
              <w:rPr>
                <w:b/>
                <w:bCs/>
                <w:szCs w:val="21"/>
              </w:rPr>
              <w:t>2</w:t>
            </w:r>
            <w:r>
              <w:rPr>
                <w:b/>
                <w:bCs/>
                <w:szCs w:val="21"/>
              </w:rPr>
              <w:t>】</w:t>
            </w:r>
            <w:r>
              <w:t>如图所示，甲、乙两小孩各乘一辆冰车在水平冰面上游戏，甲和他的</w:t>
            </w:r>
            <w:proofErr w:type="gramStart"/>
            <w:r>
              <w:t>冰车总</w:t>
            </w:r>
            <w:proofErr w:type="gramEnd"/>
            <w:r>
              <w:t>质量为</w:t>
            </w:r>
            <w:r>
              <w:rPr>
                <w:i/>
              </w:rPr>
              <w:t>M</w:t>
            </w:r>
            <w:r>
              <w:t>=30kg</w:t>
            </w:r>
            <w:r>
              <w:t>，</w:t>
            </w:r>
            <w:proofErr w:type="gramStart"/>
            <w:r>
              <w:t>乙他的冰车总</w:t>
            </w:r>
            <w:proofErr w:type="gramEnd"/>
            <w:r>
              <w:t>质量也是</w:t>
            </w:r>
            <w:r>
              <w:t>30kg</w:t>
            </w:r>
            <w:r>
              <w:t>，游戏时，甲推着一个质量为</w:t>
            </w:r>
            <w:r>
              <w:rPr>
                <w:i/>
              </w:rPr>
              <w:t>m</w:t>
            </w:r>
            <w:r>
              <w:t>=15kg</w:t>
            </w:r>
            <w:r>
              <w:t>的箱子和他一起以</w:t>
            </w:r>
            <w:r>
              <w:rPr>
                <w:i/>
              </w:rPr>
              <w:t>v</w:t>
            </w:r>
            <w:r>
              <w:rPr>
                <w:i/>
                <w:vertAlign w:val="subscript"/>
              </w:rPr>
              <w:t>0</w:t>
            </w:r>
            <w:r>
              <w:t>=2m/s</w:t>
            </w:r>
            <w:r>
              <w:t>的速度向右滑行，乙以同样大小的速度迎面滑来，在相撞之前，甲突然将箱子以</w:t>
            </w:r>
            <w:r>
              <w:t>5.2m/s</w:t>
            </w:r>
            <w:r>
              <w:t>的速度沿冰面推出，然后乙迅速抓住箱子，不计冰面摩擦，求：</w:t>
            </w:r>
          </w:p>
          <w:p w14:paraId="7A166128" w14:textId="77777777" w:rsidR="00D12540" w:rsidRDefault="00D12540" w:rsidP="00D12540">
            <w:pPr>
              <w:shd w:val="clear" w:color="auto" w:fill="FFFFFF" w:themeFill="background1"/>
              <w:spacing w:line="360" w:lineRule="auto"/>
              <w:jc w:val="left"/>
              <w:textAlignment w:val="center"/>
            </w:pPr>
            <w:r>
              <w:t>（</w:t>
            </w:r>
            <w:r>
              <w:t>1</w:t>
            </w:r>
            <w:r>
              <w:t>）甲将箱子推出后，甲的速度变为多大？</w:t>
            </w:r>
          </w:p>
          <w:p w14:paraId="479A3A4F" w14:textId="77777777" w:rsidR="00D12540" w:rsidRDefault="00D12540" w:rsidP="00D12540">
            <w:pPr>
              <w:shd w:val="clear" w:color="auto" w:fill="FFFFFF" w:themeFill="background1"/>
              <w:spacing w:line="360" w:lineRule="auto"/>
              <w:jc w:val="left"/>
              <w:textAlignment w:val="center"/>
            </w:pPr>
            <w:r>
              <w:t>（</w:t>
            </w:r>
            <w:r>
              <w:t>2</w:t>
            </w:r>
            <w:r>
              <w:t>）甲对箱子做多少功？</w:t>
            </w:r>
          </w:p>
          <w:p w14:paraId="02BBCF6E" w14:textId="77777777" w:rsidR="00D12540" w:rsidRDefault="00D12540" w:rsidP="00D12540">
            <w:pPr>
              <w:shd w:val="clear" w:color="auto" w:fill="FFFFFF" w:themeFill="background1"/>
              <w:spacing w:line="360" w:lineRule="auto"/>
              <w:jc w:val="left"/>
              <w:textAlignment w:val="center"/>
            </w:pPr>
            <w:r>
              <w:t>（</w:t>
            </w:r>
            <w:r>
              <w:t>3</w:t>
            </w:r>
            <w:r>
              <w:t>）乙将箱子抓住后，乙和箱子的共同速度是多大？</w:t>
            </w:r>
          </w:p>
          <w:p w14:paraId="7A11638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6F2D3DBD" wp14:editId="35A67BA3">
                  <wp:extent cx="2543175" cy="1000125"/>
                  <wp:effectExtent l="0" t="0" r="9525" b="9525"/>
                  <wp:docPr id="100063" name="图片 100063" descr="@@@b034b4f5-51aa-4d1c-acbc-110137696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034b4f5-51aa-4d1c-acbc-110137696c12"/>
                          <pic:cNvPicPr>
                            <a:picLocks noChangeAspect="1"/>
                          </pic:cNvPicPr>
                        </pic:nvPicPr>
                        <pic:blipFill>
                          <a:blip r:embed="rId273"/>
                          <a:stretch>
                            <a:fillRect/>
                          </a:stretch>
                        </pic:blipFill>
                        <pic:spPr>
                          <a:xfrm>
                            <a:off x="0" y="0"/>
                            <a:ext cx="2543175" cy="1000125"/>
                          </a:xfrm>
                          <a:prstGeom prst="rect">
                            <a:avLst/>
                          </a:prstGeom>
                        </pic:spPr>
                      </pic:pic>
                    </a:graphicData>
                  </a:graphic>
                </wp:inline>
              </w:drawing>
            </w:r>
          </w:p>
          <w:p w14:paraId="0825526D"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33" w:dyaOrig="243" w14:anchorId="0B95E43D">
                <v:shape id="_x0000_i1284" type="#_x0000_t75" alt="eqId6ba578a738ea8d56a14ef431fa7ad016" style="width:31.5pt;height:12pt" o:ole="">
                  <v:imagedata r:id="rId274" o:title="eqId6ba578a738ea8d56a14ef431fa7ad016"/>
                </v:shape>
                <o:OLEObject Type="Embed" ProgID="Equation.DSMT4" ShapeID="_x0000_i1284" DrawAspect="Content" ObjectID="_1812526033" r:id="rId275"/>
              </w:object>
            </w:r>
            <w:r>
              <w:rPr>
                <w:color w:val="FF0000"/>
              </w:rPr>
              <w:t>；（</w:t>
            </w:r>
            <w:r>
              <w:rPr>
                <w:color w:val="FF0000"/>
              </w:rPr>
              <w:t>2</w:t>
            </w:r>
            <w:r>
              <w:rPr>
                <w:color w:val="FF0000"/>
              </w:rPr>
              <w:t>）</w:t>
            </w:r>
            <w:r>
              <w:rPr>
                <w:color w:val="FF0000"/>
              </w:rPr>
              <w:object w:dxaOrig="597" w:dyaOrig="247" w14:anchorId="1061A7F8">
                <v:shape id="_x0000_i1285" type="#_x0000_t75" alt="eqId04cf558e3732e72f6ab185ccbf5711fe" style="width:30pt;height:12.4pt" o:ole="">
                  <v:imagedata r:id="rId276" o:title="eqId04cf558e3732e72f6ab185ccbf5711fe"/>
                </v:shape>
                <o:OLEObject Type="Embed" ProgID="Equation.DSMT4" ShapeID="_x0000_i1285" DrawAspect="Content" ObjectID="_1812526034" r:id="rId277"/>
              </w:object>
            </w:r>
            <w:r>
              <w:rPr>
                <w:color w:val="FF0000"/>
              </w:rPr>
              <w:t>；（</w:t>
            </w:r>
            <w:r>
              <w:rPr>
                <w:color w:val="FF0000"/>
              </w:rPr>
              <w:t>3</w:t>
            </w:r>
            <w:r>
              <w:rPr>
                <w:color w:val="FF0000"/>
              </w:rPr>
              <w:t>）</w:t>
            </w:r>
            <w:r>
              <w:rPr>
                <w:color w:val="FF0000"/>
              </w:rPr>
              <w:object w:dxaOrig="633" w:dyaOrig="243" w14:anchorId="0D75843A">
                <v:shape id="_x0000_i1286" type="#_x0000_t75" alt="eqId6ba578a738ea8d56a14ef431fa7ad016" style="width:31.5pt;height:12pt" o:ole="">
                  <v:imagedata r:id="rId274" o:title="eqId6ba578a738ea8d56a14ef431fa7ad016"/>
                </v:shape>
                <o:OLEObject Type="Embed" ProgID="Equation.DSMT4" ShapeID="_x0000_i1286" DrawAspect="Content" ObjectID="_1812526035" r:id="rId278"/>
              </w:object>
            </w:r>
          </w:p>
          <w:p w14:paraId="1AD7D22D"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）设甲的速度变为</w:t>
            </w:r>
            <w:r>
              <w:rPr>
                <w:color w:val="FF0000"/>
              </w:rPr>
              <w:object w:dxaOrig="193" w:dyaOrig="311" w14:anchorId="705E6236">
                <v:shape id="_x0000_i1287" type="#_x0000_t75" alt="eqIdf44c235d8b49207ad3f2d77dc5d6cf20" style="width:9.75pt;height:15.4pt" o:ole="">
                  <v:imagedata r:id="rId279" o:title="eqIdf44c235d8b49207ad3f2d77dc5d6cf20"/>
                </v:shape>
                <o:OLEObject Type="Embed" ProgID="Equation.DSMT4" ShapeID="_x0000_i1287" DrawAspect="Content" ObjectID="_1812526036" r:id="rId280"/>
              </w:object>
            </w:r>
            <w:r>
              <w:rPr>
                <w:color w:val="FF0000"/>
              </w:rPr>
              <w:t>，甲将箱子推出的过程，甲和箱子组成的系统动量守恒，以</w:t>
            </w:r>
            <w:r>
              <w:rPr>
                <w:i/>
                <w:color w:val="FF0000"/>
              </w:rPr>
              <w:t>v</w:t>
            </w:r>
            <w:r>
              <w:rPr>
                <w:i/>
                <w:color w:val="FF0000"/>
                <w:vertAlign w:val="subscript"/>
              </w:rPr>
              <w:t>0</w:t>
            </w:r>
            <w:r>
              <w:rPr>
                <w:color w:val="FF0000"/>
              </w:rPr>
              <w:t>的方向为正方向，由动量守恒定律得</w:t>
            </w:r>
          </w:p>
          <w:p w14:paraId="64A6D320"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971" w:dyaOrig="323" w14:anchorId="6FEA93D8">
                <v:shape id="_x0000_i1288" type="#_x0000_t75" alt="eqId3b04413560459c6d04c27d681e1f7652" style="width:98.65pt;height:16.15pt" o:ole="">
                  <v:imagedata r:id="rId281" o:title="eqId3b04413560459c6d04c27d681e1f7652"/>
                </v:shape>
                <o:OLEObject Type="Embed" ProgID="Equation.DSMT4" ShapeID="_x0000_i1288" DrawAspect="Content" ObjectID="_1812526037" r:id="rId282"/>
              </w:object>
            </w:r>
          </w:p>
          <w:p w14:paraId="6EFE571A"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2E60708A"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552" w:dyaOrig="547" w14:anchorId="1536CAC5">
                <v:shape id="_x0000_i1289" type="#_x0000_t75" alt="eqIda09c6c6ef4aebd6deaddb00a44e40b5f" style="width:127.5pt;height:27.4pt" o:ole="">
                  <v:imagedata r:id="rId283" o:title="eqIda09c6c6ef4aebd6deaddb00a44e40b5f"/>
                </v:shape>
                <o:OLEObject Type="Embed" ProgID="Equation.DSMT4" ShapeID="_x0000_i1289" DrawAspect="Content" ObjectID="_1812526038" r:id="rId284"/>
              </w:object>
            </w:r>
          </w:p>
          <w:p w14:paraId="44CA2DC8"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）根据动能定理，甲对箱子做功为</w:t>
            </w:r>
          </w:p>
          <w:p w14:paraId="1B4B2EB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654" w:dyaOrig="542" w14:anchorId="720DA06F">
                <v:shape id="_x0000_i1290" type="#_x0000_t75" alt="eqIde811fc0934d9bff9bc1f1ba7ca7daccf" style="width:82.9pt;height:27pt" o:ole="">
                  <v:imagedata r:id="rId285" o:title="eqIde811fc0934d9bff9bc1f1ba7ca7daccf"/>
                </v:shape>
                <o:OLEObject Type="Embed" ProgID="Equation.DSMT4" ShapeID="_x0000_i1290" DrawAspect="Content" ObjectID="_1812526039" r:id="rId286"/>
              </w:object>
            </w:r>
          </w:p>
          <w:p w14:paraId="2E4C1340"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378B3FE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002" w:dyaOrig="246" w14:anchorId="0FD0BD5C">
                <v:shape id="_x0000_i1291" type="#_x0000_t75" alt="eqIdcab34ccadfe285faec6a30dbef5411f0" style="width:50.25pt;height:12.4pt" o:ole="">
                  <v:imagedata r:id="rId287" o:title="eqIdcab34ccadfe285faec6a30dbef5411f0"/>
                </v:shape>
                <o:OLEObject Type="Embed" ProgID="Equation.DSMT4" ShapeID="_x0000_i1291" DrawAspect="Content" ObjectID="_1812526040" r:id="rId288"/>
              </w:object>
            </w:r>
          </w:p>
          <w:p w14:paraId="741EC5CC"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）以箱子的速度为正方向，乙将箱子抓住后，乙和箱子的共同速度为</w:t>
            </w:r>
            <w:r>
              <w:rPr>
                <w:color w:val="FF0000"/>
              </w:rPr>
              <w:object w:dxaOrig="281" w:dyaOrig="334" w14:anchorId="55FD2FCA">
                <v:shape id="_x0000_i1292" type="#_x0000_t75" alt="eqIdb880095f70eb2b08105e19c506c3bca6" style="width:13.9pt;height:16.9pt" o:ole="">
                  <v:imagedata r:id="rId289" o:title="eqIdb880095f70eb2b08105e19c506c3bca6"/>
                </v:shape>
                <o:OLEObject Type="Embed" ProgID="Equation.DSMT4" ShapeID="_x0000_i1292" DrawAspect="Content" ObjectID="_1812526041" r:id="rId290"/>
              </w:object>
            </w:r>
            <w:r>
              <w:rPr>
                <w:color w:val="FF0000"/>
              </w:rPr>
              <w:t>，根据动量守恒定律有</w:t>
            </w:r>
          </w:p>
          <w:p w14:paraId="5B97173F"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988" w:dyaOrig="335" w14:anchorId="6D1F2927">
                <v:shape id="_x0000_i1293" type="#_x0000_t75" alt="eqId3d6187f831a23f8180dec699a3293bd1" style="width:99.4pt;height:16.9pt" o:ole="">
                  <v:imagedata r:id="rId291" o:title="eqId3d6187f831a23f8180dec699a3293bd1"/>
                </v:shape>
                <o:OLEObject Type="Embed" ProgID="Equation.DSMT4" ShapeID="_x0000_i1293" DrawAspect="Content" ObjectID="_1812526042" r:id="rId292"/>
              </w:object>
            </w:r>
          </w:p>
          <w:p w14:paraId="4E63BAB5"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62FE7E07"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073" w:dyaOrig="332" w14:anchorId="5F7AB607">
                <v:shape id="_x0000_i1294" type="#_x0000_t75" alt="eqId70cc1907598a97167cbae4bbe726be33" style="width:53.65pt;height:16.5pt" o:ole="">
                  <v:imagedata r:id="rId293" o:title="eqId70cc1907598a97167cbae4bbe726be33"/>
                </v:shape>
                <o:OLEObject Type="Embed" ProgID="Equation.DSMT4" ShapeID="_x0000_i1294" DrawAspect="Content" ObjectID="_1812526043" r:id="rId294"/>
              </w:object>
            </w:r>
          </w:p>
          <w:p w14:paraId="5835CF4C" w14:textId="77777777" w:rsidR="00D12540" w:rsidRDefault="00D12540" w:rsidP="00D12540">
            <w:pPr>
              <w:shd w:val="clear" w:color="auto" w:fill="FFFFFF" w:themeFill="background1"/>
              <w:spacing w:line="360" w:lineRule="auto"/>
              <w:jc w:val="left"/>
              <w:textAlignment w:val="center"/>
              <w:rPr>
                <w:color w:val="FF0000"/>
              </w:rPr>
            </w:pPr>
            <w:r>
              <w:rPr>
                <w:color w:val="FF0000"/>
              </w:rPr>
              <w:t>方向水平向右。</w:t>
            </w:r>
          </w:p>
          <w:p w14:paraId="235E8102" w14:textId="77777777" w:rsidR="00D12540" w:rsidRDefault="00D12540" w:rsidP="00D12540">
            <w:pPr>
              <w:shd w:val="clear" w:color="auto" w:fill="FFFFFF" w:themeFill="background1"/>
              <w:spacing w:line="360" w:lineRule="auto"/>
              <w:jc w:val="left"/>
              <w:textAlignment w:val="center"/>
            </w:pPr>
            <w:r>
              <w:t>【变式演练</w:t>
            </w:r>
            <w:r>
              <w:t>1</w:t>
            </w:r>
            <w:r>
              <w:t>】如图所示，甲、乙两船的总质量（包括船、人和货物）分别为</w:t>
            </w:r>
            <w:r>
              <w:object w:dxaOrig="492" w:dyaOrig="315" w14:anchorId="01A603F0">
                <v:shape id="_x0000_i1295" type="#_x0000_t75" alt="eqId9a40faa94a1a1bd0e7adb06632ba4232" style="width:24.75pt;height:15.75pt" o:ole="">
                  <v:imagedata r:id="rId295" o:title="eqId9a40faa94a1a1bd0e7adb06632ba4232"/>
                </v:shape>
                <o:OLEObject Type="Embed" ProgID="Equation.DSMT4" ShapeID="_x0000_i1295" DrawAspect="Content" ObjectID="_1812526044" r:id="rId296"/>
              </w:object>
            </w:r>
            <w:r>
              <w:t>，</w:t>
            </w:r>
            <w:r>
              <w:object w:dxaOrig="492" w:dyaOrig="319" w14:anchorId="58F1B60C">
                <v:shape id="_x0000_i1296" type="#_x0000_t75" alt="eqIdda81def266c153cc6625757c126fb875" style="width:24.75pt;height:16.15pt" o:ole="">
                  <v:imagedata r:id="rId297" o:title="eqIdda81def266c153cc6625757c126fb875"/>
                </v:shape>
                <o:OLEObject Type="Embed" ProgID="Equation.DSMT4" ShapeID="_x0000_i1296" DrawAspect="Content" ObjectID="_1812526045" r:id="rId298"/>
              </w:object>
            </w:r>
            <w:r>
              <w:t>，两船沿同一直线相向运动，速度大小分别为</w:t>
            </w:r>
            <w:r>
              <w:object w:dxaOrig="334" w:dyaOrig="316" w14:anchorId="4BE1DC7A">
                <v:shape id="_x0000_i1297" type="#_x0000_t75" alt="eqIdc687a6c2bdbed49d6b8b8574444736a1" style="width:16.9pt;height:15.75pt" o:ole="">
                  <v:imagedata r:id="rId299" o:title="eqIdc687a6c2bdbed49d6b8b8574444736a1"/>
                </v:shape>
                <o:OLEObject Type="Embed" ProgID="Equation.DSMT4" ShapeID="_x0000_i1297" DrawAspect="Content" ObjectID="_1812526046" r:id="rId300"/>
              </w:object>
            </w:r>
            <w:r>
              <w:t>、</w:t>
            </w:r>
            <w:r>
              <w:object w:dxaOrig="213" w:dyaOrig="323" w14:anchorId="32D40BC3">
                <v:shape id="_x0000_i1298" type="#_x0000_t75" alt="eqId6f58888df91890a19a1aa7511d19703f" style="width:10.5pt;height:16.15pt" o:ole="">
                  <v:imagedata r:id="rId301" o:title="eqId6f58888df91890a19a1aa7511d19703f"/>
                </v:shape>
                <o:OLEObject Type="Embed" ProgID="Equation.DSMT4" ShapeID="_x0000_i1298" DrawAspect="Content" ObjectID="_1812526047" r:id="rId302"/>
              </w:object>
            </w:r>
            <w:r>
              <w:t>。为避免两船相撞，甲船上的人不断地将质量为</w:t>
            </w:r>
            <w:r>
              <w:object w:dxaOrig="281" w:dyaOrig="316" w14:anchorId="0BD410B5">
                <v:shape id="_x0000_i1299" type="#_x0000_t75" alt="eqId26e93d8fb77f5bd2c0fc690752dfd771" style="width:13.9pt;height:15.75pt" o:ole="">
                  <v:imagedata r:id="rId303" o:title="eqId26e93d8fb77f5bd2c0fc690752dfd771"/>
                </v:shape>
                <o:OLEObject Type="Embed" ProgID="Equation.DSMT4" ShapeID="_x0000_i1299" DrawAspect="Content" ObjectID="_1812526048" r:id="rId304"/>
              </w:object>
            </w:r>
            <w:r>
              <w:t>的货物袋以相对地面</w:t>
            </w:r>
            <w:r>
              <w:object w:dxaOrig="316" w:dyaOrig="316" w14:anchorId="6191B390">
                <v:shape id="_x0000_i1300" type="#_x0000_t75" alt="eqId23fb24cce8994e7d4dbb9cf6e6c47c3b" style="width:15.75pt;height:15.75pt" o:ole="">
                  <v:imagedata r:id="rId305" o:title="eqId23fb24cce8994e7d4dbb9cf6e6c47c3b"/>
                </v:shape>
                <o:OLEObject Type="Embed" ProgID="Equation.DSMT4" ShapeID="_x0000_i1300" DrawAspect="Content" ObjectID="_1812526049" r:id="rId306"/>
              </w:object>
            </w:r>
            <w:r>
              <w:t>的水平速度抛向乙船，且被乙船上的人接住，假设某一次甲船上的人将货物袋抛出且被乙船上的人接住后，刚好可保证两船不致相撞，不计水的阻力。试求此时：</w:t>
            </w:r>
          </w:p>
          <w:p w14:paraId="7B8800DD" w14:textId="77777777" w:rsidR="00D12540" w:rsidRDefault="00D12540" w:rsidP="00D12540">
            <w:pPr>
              <w:shd w:val="clear" w:color="auto" w:fill="FFFFFF" w:themeFill="background1"/>
              <w:spacing w:line="360" w:lineRule="auto"/>
              <w:jc w:val="left"/>
              <w:textAlignment w:val="center"/>
            </w:pPr>
            <w:r>
              <w:t>（</w:t>
            </w:r>
            <w:r>
              <w:t>1</w:t>
            </w:r>
            <w:r>
              <w:t>）甲、乙两船的速度大小；</w:t>
            </w:r>
          </w:p>
          <w:p w14:paraId="2B962801" w14:textId="77777777" w:rsidR="00D12540" w:rsidRDefault="00D12540" w:rsidP="00D12540">
            <w:pPr>
              <w:shd w:val="clear" w:color="auto" w:fill="FFFFFF" w:themeFill="background1"/>
              <w:spacing w:line="360" w:lineRule="auto"/>
              <w:jc w:val="left"/>
              <w:textAlignment w:val="center"/>
            </w:pPr>
            <w:r>
              <w:t>（</w:t>
            </w:r>
            <w:r>
              <w:t>2</w:t>
            </w:r>
            <w:r>
              <w:t>）从甲船抛出的总货物袋数。</w:t>
            </w:r>
          </w:p>
          <w:p w14:paraId="3A8982C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4EE1FF58" wp14:editId="4F0DB8B9">
                  <wp:extent cx="2276475" cy="1076325"/>
                  <wp:effectExtent l="0" t="0" r="9525" b="9525"/>
                  <wp:docPr id="100065" name="图片 100065" descr="@@@348b667a-6f8a-422e-8e67-0e603fe1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48b667a-6f8a-422e-8e67-0e603fe13559"/>
                          <pic:cNvPicPr>
                            <a:picLocks noChangeAspect="1"/>
                          </pic:cNvPicPr>
                        </pic:nvPicPr>
                        <pic:blipFill>
                          <a:blip r:embed="rId307"/>
                          <a:stretch>
                            <a:fillRect/>
                          </a:stretch>
                        </pic:blipFill>
                        <pic:spPr>
                          <a:xfrm>
                            <a:off x="0" y="0"/>
                            <a:ext cx="2276475" cy="1076325"/>
                          </a:xfrm>
                          <a:prstGeom prst="rect">
                            <a:avLst/>
                          </a:prstGeom>
                        </pic:spPr>
                      </pic:pic>
                    </a:graphicData>
                  </a:graphic>
                </wp:inline>
              </w:drawing>
            </w:r>
          </w:p>
          <w:p w14:paraId="486C0DE0"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）均为</w:t>
            </w:r>
            <w:r>
              <w:rPr>
                <w:color w:val="FF0000"/>
              </w:rPr>
              <w:t>1.25</w:t>
            </w:r>
            <w:r>
              <w:rPr>
                <w:i/>
                <w:color w:val="FF0000"/>
              </w:rPr>
              <w:t>v</w:t>
            </w:r>
            <w:r>
              <w:rPr>
                <w:i/>
                <w:color w:val="FF0000"/>
                <w:vertAlign w:val="subscript"/>
              </w:rPr>
              <w:t>0</w:t>
            </w:r>
            <w:r>
              <w:rPr>
                <w:color w:val="FF0000"/>
              </w:rPr>
              <w:t>；（</w:t>
            </w:r>
            <w:r>
              <w:rPr>
                <w:color w:val="FF0000"/>
              </w:rPr>
              <w:t>2</w:t>
            </w:r>
            <w:r>
              <w:rPr>
                <w:color w:val="FF0000"/>
              </w:rPr>
              <w:t>）</w:t>
            </w:r>
            <w:r>
              <w:rPr>
                <w:color w:val="FF0000"/>
              </w:rPr>
              <w:t>12</w:t>
            </w:r>
          </w:p>
          <w:p w14:paraId="745D1992"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）某一次甲船上的人将货物袋抛出且被乙船上的人接住后，刚好可保证两船不致相撞，说明此时两船刚好速度相同，设为</w:t>
            </w:r>
            <w:r>
              <w:rPr>
                <w:i/>
                <w:color w:val="FF0000"/>
              </w:rPr>
              <w:t>v</w:t>
            </w:r>
            <w:r>
              <w:rPr>
                <w:color w:val="FF0000"/>
              </w:rPr>
              <w:t>，规定开始时甲船速度方向为正方向，根据动量守恒定律有</w:t>
            </w:r>
          </w:p>
          <w:p w14:paraId="32AAF605"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393" w:dyaOrig="316" w14:anchorId="2DA283EA">
                <v:shape id="_x0000_i1301" type="#_x0000_t75" alt="eqId65196b07bb91d70708f8c231bc9d9f56" style="width:119.65pt;height:15.75pt" o:ole="">
                  <v:imagedata r:id="rId308" o:title="eqId65196b07bb91d70708f8c231bc9d9f56"/>
                </v:shape>
                <o:OLEObject Type="Embed" ProgID="Equation.DSMT4" ShapeID="_x0000_i1301" DrawAspect="Content" ObjectID="_1812526050" r:id="rId309"/>
              </w:object>
            </w:r>
          </w:p>
          <w:p w14:paraId="63ACDA95"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794A6BE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62" w:dyaOrig="317" w14:anchorId="4EAB715D">
                <v:shape id="_x0000_i1302" type="#_x0000_t75" alt="eqId61fe034f429a548061f1bcd97cb1ec32" style="width:43.15pt;height:15.75pt" o:ole="">
                  <v:imagedata r:id="rId310" o:title="eqId61fe034f429a548061f1bcd97cb1ec32"/>
                </v:shape>
                <o:OLEObject Type="Embed" ProgID="Equation.DSMT4" ShapeID="_x0000_i1302" DrawAspect="Content" ObjectID="_1812526051" r:id="rId311"/>
              </w:object>
            </w:r>
          </w:p>
          <w:p w14:paraId="37198A34"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）设从甲船抛出的总货物袋数</w:t>
            </w:r>
            <w:r>
              <w:rPr>
                <w:i/>
                <w:color w:val="FF0000"/>
              </w:rPr>
              <w:t>n</w:t>
            </w:r>
            <w:r>
              <w:rPr>
                <w:color w:val="FF0000"/>
              </w:rPr>
              <w:t>，根据动量守恒定律有</w:t>
            </w:r>
          </w:p>
          <w:p w14:paraId="69D7C34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973" w:dyaOrig="349" w14:anchorId="2228CFF5">
                <v:shape id="_x0000_i1303" type="#_x0000_t75" alt="eqId097421539165a6f47dde29422315ae0e" style="width:148.5pt;height:17.65pt" o:ole="">
                  <v:imagedata r:id="rId312" o:title="eqId097421539165a6f47dde29422315ae0e"/>
                </v:shape>
                <o:OLEObject Type="Embed" ProgID="Equation.DSMT4" ShapeID="_x0000_i1303" DrawAspect="Content" ObjectID="_1812526052" r:id="rId313"/>
              </w:object>
            </w:r>
          </w:p>
          <w:p w14:paraId="156B8B8F"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59D59DBA" w14:textId="77777777" w:rsidR="00D12540" w:rsidRDefault="00D12540" w:rsidP="00D12540">
            <w:pPr>
              <w:shd w:val="clear" w:color="auto" w:fill="FFFFFF" w:themeFill="background1"/>
              <w:spacing w:line="360" w:lineRule="auto"/>
              <w:jc w:val="center"/>
              <w:textAlignment w:val="center"/>
              <w:rPr>
                <w:color w:val="FF0000"/>
                <w:szCs w:val="21"/>
              </w:rPr>
            </w:pPr>
            <w:r>
              <w:rPr>
                <w:color w:val="FF0000"/>
              </w:rPr>
              <w:object w:dxaOrig="580" w:dyaOrig="246" w14:anchorId="12BEB54F">
                <v:shape id="_x0000_i1304" type="#_x0000_t75" alt="eqIdaadc4f26938f7a9d55006ab4d3c1e102" style="width:28.9pt;height:12.4pt" o:ole="">
                  <v:imagedata r:id="rId314" o:title="eqIdaadc4f26938f7a9d55006ab4d3c1e102"/>
                </v:shape>
                <o:OLEObject Type="Embed" ProgID="Equation.DSMT4" ShapeID="_x0000_i1304" DrawAspect="Content" ObjectID="_1812526053" r:id="rId315"/>
              </w:object>
            </w:r>
          </w:p>
          <w:p w14:paraId="7310CBEC" w14:textId="77777777" w:rsidR="00D12540" w:rsidRDefault="00D12540" w:rsidP="00D12540">
            <w:pPr>
              <w:shd w:val="clear" w:color="auto" w:fill="FFFFFF" w:themeFill="background1"/>
              <w:spacing w:line="360" w:lineRule="auto"/>
              <w:jc w:val="left"/>
              <w:textAlignment w:val="center"/>
            </w:pPr>
            <w:bookmarkStart w:id="1" w:name="_Toc8265"/>
            <w:r>
              <w:t>【变式演练</w:t>
            </w:r>
            <w:r>
              <w:t>2</w:t>
            </w:r>
            <w:r>
              <w:t>】甲、乙两小孩各乘一辆小车在光滑的水平冰面上匀速相向行驶，速度大小均为</w:t>
            </w:r>
            <w:r>
              <w:rPr>
                <w:i/>
              </w:rPr>
              <w:t>v</w:t>
            </w:r>
            <w:r>
              <w:rPr>
                <w:i/>
                <w:vertAlign w:val="subscript"/>
              </w:rPr>
              <w:t>0</w:t>
            </w:r>
            <w:r>
              <w:t>=6m/s</w:t>
            </w:r>
            <w:r>
              <w:t>，甲车上有质量为</w:t>
            </w:r>
            <w:r>
              <w:rPr>
                <w:i/>
              </w:rPr>
              <w:t>m</w:t>
            </w:r>
            <w:r>
              <w:t>=1kg</w:t>
            </w:r>
            <w:r>
              <w:t>的小球若干个，甲和他的小车及小车上小球的总质量为</w:t>
            </w:r>
            <w:r>
              <w:rPr>
                <w:i/>
              </w:rPr>
              <w:t>M</w:t>
            </w:r>
            <w:r>
              <w:rPr>
                <w:i/>
                <w:vertAlign w:val="subscript"/>
              </w:rPr>
              <w:t>1</w:t>
            </w:r>
            <w:r>
              <w:t>=50kg</w:t>
            </w:r>
            <w:r>
              <w:t>，乙和他的小车的总质量为</w:t>
            </w:r>
            <w:r>
              <w:rPr>
                <w:i/>
              </w:rPr>
              <w:t>M</w:t>
            </w:r>
            <w:r>
              <w:rPr>
                <w:i/>
                <w:vertAlign w:val="subscript"/>
              </w:rPr>
              <w:t>2</w:t>
            </w:r>
            <w:r>
              <w:t>=30kg</w:t>
            </w:r>
            <w:r>
              <w:t>。为避免相撞，</w:t>
            </w:r>
            <w:proofErr w:type="gramStart"/>
            <w:r>
              <w:t>甲不断</w:t>
            </w:r>
            <w:proofErr w:type="gramEnd"/>
            <w:r>
              <w:t>地将小球以相对地面为</w:t>
            </w:r>
            <w:r>
              <w:rPr>
                <w:i/>
              </w:rPr>
              <w:t>v</w:t>
            </w:r>
            <w:r>
              <w:t>=16.5m/s</w:t>
            </w:r>
            <w:r>
              <w:t>的水平速度抛向乙，且被乙接住。</w:t>
            </w:r>
          </w:p>
          <w:p w14:paraId="666C1764" w14:textId="77777777" w:rsidR="00D12540" w:rsidRDefault="00D12540" w:rsidP="00D12540">
            <w:pPr>
              <w:shd w:val="clear" w:color="auto" w:fill="FFFFFF" w:themeFill="background1"/>
              <w:spacing w:line="360" w:lineRule="auto"/>
              <w:jc w:val="left"/>
              <w:textAlignment w:val="center"/>
            </w:pPr>
            <w:r>
              <w:t>（</w:t>
            </w:r>
            <w:r>
              <w:t>1</w:t>
            </w:r>
            <w:r>
              <w:t>）甲第一次抛球时对小球的冲量；</w:t>
            </w:r>
          </w:p>
          <w:p w14:paraId="5BCA3E81" w14:textId="77777777" w:rsidR="00D12540" w:rsidRDefault="00D12540" w:rsidP="00D12540">
            <w:pPr>
              <w:shd w:val="clear" w:color="auto" w:fill="FFFFFF" w:themeFill="background1"/>
              <w:spacing w:line="360" w:lineRule="auto"/>
              <w:jc w:val="left"/>
              <w:textAlignment w:val="center"/>
            </w:pPr>
            <w:r>
              <w:lastRenderedPageBreak/>
              <w:t>（</w:t>
            </w:r>
            <w:r>
              <w:t>2</w:t>
            </w:r>
            <w:r>
              <w:t>）为保证两车</w:t>
            </w:r>
            <w:proofErr w:type="gramStart"/>
            <w:r>
              <w:t>不</w:t>
            </w:r>
            <w:proofErr w:type="gramEnd"/>
            <w:r>
              <w:t>相撞，甲总共抛出的小球个数是多少？</w:t>
            </w:r>
          </w:p>
          <w:p w14:paraId="78CCB945"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5C745E4F" wp14:editId="7752D303">
                  <wp:extent cx="4419600" cy="800100"/>
                  <wp:effectExtent l="0" t="0" r="0" b="0"/>
                  <wp:docPr id="100049" name="图片 100049" descr="@@@5155ea80-ae21-4861-aaec-3b0177a419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155ea80-ae21-4861-aaec-3b0177a419c1"/>
                          <pic:cNvPicPr>
                            <a:picLocks noChangeAspect="1"/>
                          </pic:cNvPicPr>
                        </pic:nvPicPr>
                        <pic:blipFill>
                          <a:blip r:embed="rId316"/>
                          <a:stretch>
                            <a:fillRect/>
                          </a:stretch>
                        </pic:blipFill>
                        <pic:spPr>
                          <a:xfrm>
                            <a:off x="0" y="0"/>
                            <a:ext cx="4419600" cy="800100"/>
                          </a:xfrm>
                          <a:prstGeom prst="rect">
                            <a:avLst/>
                          </a:prstGeom>
                        </pic:spPr>
                      </pic:pic>
                    </a:graphicData>
                  </a:graphic>
                </wp:inline>
              </w:drawing>
            </w:r>
          </w:p>
          <w:p w14:paraId="60EC872C"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10.5N·s</w:t>
            </w:r>
            <w:r>
              <w:rPr>
                <w:color w:val="FF0000"/>
              </w:rPr>
              <w:t>，水平向右；（</w:t>
            </w:r>
            <w:r>
              <w:rPr>
                <w:color w:val="FF0000"/>
              </w:rPr>
              <w:t>2</w:t>
            </w:r>
            <w:r>
              <w:rPr>
                <w:color w:val="FF0000"/>
              </w:rPr>
              <w:t>）</w:t>
            </w:r>
            <w:r>
              <w:rPr>
                <w:color w:val="FF0000"/>
              </w:rPr>
              <w:t>15</w:t>
            </w:r>
          </w:p>
          <w:p w14:paraId="6D0A8D9B" w14:textId="77777777" w:rsidR="00D12540" w:rsidRDefault="00D12540" w:rsidP="00D12540">
            <w:pPr>
              <w:shd w:val="clear" w:color="auto" w:fill="FFFFFF" w:themeFill="background1"/>
              <w:spacing w:line="360" w:lineRule="auto"/>
              <w:jc w:val="left"/>
              <w:textAlignment w:val="center"/>
              <w:rPr>
                <w:color w:val="FF0000"/>
              </w:rPr>
            </w:pPr>
            <w:r>
              <w:rPr>
                <w:color w:val="FF0000"/>
              </w:rPr>
              <w:t>【分析】就</w:t>
            </w:r>
          </w:p>
          <w:p w14:paraId="48E75F5B"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）对第一个小球分析，根据动量定理有</w:t>
            </w:r>
          </w:p>
          <w:p w14:paraId="6F41FD3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26" w:dyaOrig="318" w14:anchorId="393E603B">
                <v:shape id="_x0000_i1305" type="#_x0000_t75" alt="eqId56b550ee67714304b820a264accc7256" style="width:56.25pt;height:15.75pt" o:ole="">
                  <v:imagedata r:id="rId317" o:title="eqId56b550ee67714304b820a264accc7256"/>
                </v:shape>
                <o:OLEObject Type="Embed" ProgID="Equation.DSMT4" ShapeID="_x0000_i1305" DrawAspect="Content" ObjectID="_1812526054" r:id="rId318"/>
              </w:object>
            </w:r>
          </w:p>
          <w:p w14:paraId="519B70E2"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5346628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072" w:dyaOrig="241" w14:anchorId="28FE8AAE">
                <v:shape id="_x0000_i1306" type="#_x0000_t75" alt="eqId8d87f768a29f927d1c4756ef93698c83" style="width:53.65pt;height:12pt" o:ole="">
                  <v:imagedata r:id="rId319" o:title="eqId8d87f768a29f927d1c4756ef93698c83"/>
                </v:shape>
                <o:OLEObject Type="Embed" ProgID="Equation.DSMT4" ShapeID="_x0000_i1306" DrawAspect="Content" ObjectID="_1812526055" r:id="rId320"/>
              </w:object>
            </w:r>
          </w:p>
          <w:p w14:paraId="4E3F6389" w14:textId="77777777" w:rsidR="00D12540" w:rsidRDefault="00D12540" w:rsidP="00D12540">
            <w:pPr>
              <w:shd w:val="clear" w:color="auto" w:fill="FFFFFF" w:themeFill="background1"/>
              <w:spacing w:line="360" w:lineRule="auto"/>
              <w:jc w:val="left"/>
              <w:textAlignment w:val="center"/>
              <w:rPr>
                <w:color w:val="FF0000"/>
              </w:rPr>
            </w:pPr>
            <w:r>
              <w:rPr>
                <w:color w:val="FF0000"/>
              </w:rPr>
              <w:t>方向水平向右</w:t>
            </w:r>
          </w:p>
          <w:p w14:paraId="70DA4DF7"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）以水平向右为正方向，对所有物体组成的系统，根据动量守恒定律有</w:t>
            </w:r>
          </w:p>
          <w:p w14:paraId="01EDFCB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516" w:dyaOrig="329" w14:anchorId="481B077B">
                <v:shape id="_x0000_i1307" type="#_x0000_t75" alt="eqIdfac771ed6bebcbb328ed73661ad515d6" style="width:125.65pt;height:16.5pt" o:ole="">
                  <v:imagedata r:id="rId321" o:title="eqIdfac771ed6bebcbb328ed73661ad515d6"/>
                </v:shape>
                <o:OLEObject Type="Embed" ProgID="Equation.DSMT4" ShapeID="_x0000_i1307" DrawAspect="Content" ObjectID="_1812526056" r:id="rId322"/>
              </w:object>
            </w:r>
          </w:p>
          <w:p w14:paraId="22048EE3" w14:textId="77777777" w:rsidR="00D12540" w:rsidRDefault="00D12540" w:rsidP="00D12540">
            <w:pPr>
              <w:shd w:val="clear" w:color="auto" w:fill="FFFFFF" w:themeFill="background1"/>
              <w:spacing w:line="360" w:lineRule="auto"/>
              <w:jc w:val="left"/>
              <w:textAlignment w:val="center"/>
              <w:rPr>
                <w:color w:val="FF0000"/>
              </w:rPr>
            </w:pPr>
            <w:r>
              <w:rPr>
                <w:color w:val="FF0000"/>
              </w:rPr>
              <w:t>对乙和他的小车及小球组成的系统，根据动量守恒定律有</w:t>
            </w:r>
          </w:p>
          <w:p w14:paraId="23EA59D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587" w:dyaOrig="330" w14:anchorId="4FFAE475">
                <v:shape id="_x0000_i1308" type="#_x0000_t75" alt="eqId0762ae4a8bdcd020d22f9367b6a9114a" style="width:129.4pt;height:16.5pt" o:ole="">
                  <v:imagedata r:id="rId323" o:title="eqId0762ae4a8bdcd020d22f9367b6a9114a"/>
                </v:shape>
                <o:OLEObject Type="Embed" ProgID="Equation.DSMT4" ShapeID="_x0000_i1308" DrawAspect="Content" ObjectID="_1812526057" r:id="rId324"/>
              </w:object>
            </w:r>
          </w:p>
          <w:p w14:paraId="70860AA9"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6153E902" w14:textId="77777777" w:rsidR="00D12540" w:rsidRDefault="00D12540" w:rsidP="00D12540">
            <w:pPr>
              <w:shd w:val="clear" w:color="auto" w:fill="FFFFFF" w:themeFill="background1"/>
              <w:spacing w:line="360" w:lineRule="auto"/>
              <w:jc w:val="center"/>
              <w:textAlignment w:val="center"/>
              <w:rPr>
                <w:color w:val="FF0000"/>
              </w:rPr>
            </w:pPr>
            <w:r>
              <w:rPr>
                <w:i/>
                <w:color w:val="FF0000"/>
              </w:rPr>
              <w:t>n=</w:t>
            </w:r>
            <w:r>
              <w:rPr>
                <w:color w:val="FF0000"/>
              </w:rPr>
              <w:t>15</w:t>
            </w:r>
          </w:p>
          <w:p w14:paraId="6B1ED60E" w14:textId="77777777" w:rsidR="00D12540" w:rsidRDefault="00D12540" w:rsidP="00D12540">
            <w:pPr>
              <w:shd w:val="clear" w:color="auto" w:fill="FFFFFF" w:themeFill="background1"/>
              <w:spacing w:line="360" w:lineRule="auto"/>
              <w:jc w:val="left"/>
              <w:textAlignment w:val="center"/>
            </w:pPr>
            <w:r>
              <w:t>【变式演练</w:t>
            </w:r>
            <w:r>
              <w:t>3</w:t>
            </w:r>
            <w:r>
              <w:t>】如图是劳动者抛沙袋入车的情境图。一排人站在平直的轨道旁，分别标记为</w:t>
            </w:r>
            <w:r>
              <w:t>1</w:t>
            </w:r>
            <w:r>
              <w:t>，</w:t>
            </w:r>
            <w:r>
              <w:t>2</w:t>
            </w:r>
            <w:r>
              <w:t>，</w:t>
            </w:r>
            <w:r>
              <w:t>3……</w:t>
            </w:r>
            <w:proofErr w:type="gramStart"/>
            <w:r>
              <w:t>已知车</w:t>
            </w:r>
            <w:proofErr w:type="gramEnd"/>
            <w:r>
              <w:t>的质量为</w:t>
            </w:r>
            <w:r>
              <w:t>40kg</w:t>
            </w:r>
            <w:r>
              <w:t>，每个沙袋质量为</w:t>
            </w:r>
            <w:r>
              <w:t>5kg</w:t>
            </w:r>
            <w:r>
              <w:t>。当车经过一人身旁时，此人将一个沙袋沿与车前进相反的方向以</w:t>
            </w:r>
            <w:r>
              <w:t>4m/s</w:t>
            </w:r>
            <w:r>
              <w:t>投入到车内，沙袋与车瞬间就获得共同速度。</w:t>
            </w:r>
            <w:proofErr w:type="gramStart"/>
            <w:r>
              <w:t>已知车原来</w:t>
            </w:r>
            <w:proofErr w:type="gramEnd"/>
            <w:r>
              <w:t>的速度大小为</w:t>
            </w:r>
            <w:r>
              <w:t>10m/s</w:t>
            </w:r>
            <w:r>
              <w:t>，当车停止运动时，一共抛入的沙袋有（</w:t>
            </w:r>
            <w:r>
              <w:rPr>
                <w:kern w:val="0"/>
                <w:sz w:val="24"/>
              </w:rPr>
              <w:t>    </w:t>
            </w:r>
            <w:r>
              <w:t>）</w:t>
            </w:r>
          </w:p>
          <w:p w14:paraId="1906B93F"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F7623E2" wp14:editId="324B7071">
                  <wp:extent cx="2295525" cy="638175"/>
                  <wp:effectExtent l="0" t="0" r="9525" b="9525"/>
                  <wp:docPr id="100025" name="图片 100025" descr="@@@f36ba893-8ae1-4805-afda-a2f1296392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36ba893-8ae1-4805-afda-a2f1296392e8"/>
                          <pic:cNvPicPr>
                            <a:picLocks noChangeAspect="1"/>
                          </pic:cNvPicPr>
                        </pic:nvPicPr>
                        <pic:blipFill>
                          <a:blip r:embed="rId325"/>
                          <a:stretch>
                            <a:fillRect/>
                          </a:stretch>
                        </pic:blipFill>
                        <pic:spPr>
                          <a:xfrm>
                            <a:off x="0" y="0"/>
                            <a:ext cx="2295525" cy="638175"/>
                          </a:xfrm>
                          <a:prstGeom prst="rect">
                            <a:avLst/>
                          </a:prstGeom>
                        </pic:spPr>
                      </pic:pic>
                    </a:graphicData>
                  </a:graphic>
                </wp:inline>
              </w:drawing>
            </w:r>
          </w:p>
          <w:p w14:paraId="31FD5791"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t>20</w:t>
            </w:r>
            <w:r>
              <w:t>个</w:t>
            </w:r>
            <w:r>
              <w:tab/>
              <w:t>B</w:t>
            </w:r>
            <w:r>
              <w:t>．</w:t>
            </w:r>
            <w:r>
              <w:t>25</w:t>
            </w:r>
            <w:r>
              <w:t>个</w:t>
            </w:r>
            <w:r>
              <w:tab/>
              <w:t>C</w:t>
            </w:r>
            <w:r>
              <w:t>．</w:t>
            </w:r>
            <w:r>
              <w:t>30</w:t>
            </w:r>
            <w:r>
              <w:t>个</w:t>
            </w:r>
            <w:r>
              <w:tab/>
              <w:t>D</w:t>
            </w:r>
            <w:r>
              <w:t>．</w:t>
            </w:r>
            <w:r>
              <w:t>40</w:t>
            </w:r>
            <w:r>
              <w:t>个</w:t>
            </w:r>
          </w:p>
          <w:p w14:paraId="5F15198F"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A</w:t>
            </w:r>
          </w:p>
          <w:p w14:paraId="47827284" w14:textId="77777777" w:rsidR="00D12540" w:rsidRDefault="00D12540" w:rsidP="00D12540">
            <w:pPr>
              <w:shd w:val="clear" w:color="auto" w:fill="FFFFFF" w:themeFill="background1"/>
              <w:spacing w:line="360" w:lineRule="auto"/>
              <w:jc w:val="left"/>
              <w:textAlignment w:val="center"/>
              <w:rPr>
                <w:color w:val="FF0000"/>
              </w:rPr>
            </w:pPr>
            <w:r>
              <w:rPr>
                <w:color w:val="FF0000"/>
              </w:rPr>
              <w:t>【详解】设一共抛入</w:t>
            </w:r>
            <w:r>
              <w:rPr>
                <w:i/>
                <w:color w:val="FF0000"/>
              </w:rPr>
              <w:t>n</w:t>
            </w:r>
            <w:proofErr w:type="gramStart"/>
            <w:r>
              <w:rPr>
                <w:color w:val="FF0000"/>
              </w:rPr>
              <w:t>个</w:t>
            </w:r>
            <w:proofErr w:type="gramEnd"/>
            <w:r>
              <w:rPr>
                <w:color w:val="FF0000"/>
              </w:rPr>
              <w:t>沙袋，这些沙袋抛入车的过程，满足动量守恒，可得</w:t>
            </w:r>
          </w:p>
          <w:p w14:paraId="72701D8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372" w:dyaOrig="315" w14:anchorId="671B301F">
                <v:shape id="_x0000_i1309" type="#_x0000_t75" alt="eqIdbba0939f57c04fd7fb32e31a8cffe5de" style="width:68.65pt;height:15.75pt" o:ole="">
                  <v:imagedata r:id="rId326" o:title="eqIdbba0939f57c04fd7fb32e31a8cffe5de"/>
                </v:shape>
                <o:OLEObject Type="Embed" ProgID="Equation.DSMT4" ShapeID="_x0000_i1309" DrawAspect="Content" ObjectID="_1812526058" r:id="rId327"/>
              </w:object>
            </w:r>
          </w:p>
          <w:p w14:paraId="522A7DC4"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4327B66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96" w:dyaOrig="547" w14:anchorId="19120A61">
                <v:shape id="_x0000_i1310" type="#_x0000_t75" alt="eqId693bbb4f3636b8f45a57ea1ab4510e4a" style="width:59.65pt;height:27.4pt" o:ole="">
                  <v:imagedata r:id="rId328" o:title="eqId693bbb4f3636b8f45a57ea1ab4510e4a"/>
                </v:shape>
                <o:OLEObject Type="Embed" ProgID="Equation.DSMT4" ShapeID="_x0000_i1310" DrawAspect="Content" ObjectID="_1812526059" r:id="rId329"/>
              </w:object>
            </w:r>
          </w:p>
          <w:p w14:paraId="658E2E7D" w14:textId="77777777" w:rsidR="00D12540" w:rsidRDefault="00D12540" w:rsidP="00D12540">
            <w:pPr>
              <w:shd w:val="clear" w:color="auto" w:fill="FFFFFF" w:themeFill="background1"/>
              <w:spacing w:line="360" w:lineRule="auto"/>
              <w:jc w:val="left"/>
              <w:textAlignment w:val="center"/>
              <w:rPr>
                <w:color w:val="FF0000"/>
              </w:rPr>
            </w:pPr>
            <w:r>
              <w:rPr>
                <w:color w:val="FF0000"/>
              </w:rPr>
              <w:t>即抛入</w:t>
            </w:r>
            <w:r>
              <w:rPr>
                <w:color w:val="FF0000"/>
              </w:rPr>
              <w:t>20</w:t>
            </w:r>
            <w:r>
              <w:rPr>
                <w:color w:val="FF0000"/>
              </w:rPr>
              <w:t>个沙袋，车恰好停止运动。</w:t>
            </w:r>
          </w:p>
          <w:p w14:paraId="1A9A68C6"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0B234F8" w14:textId="77777777" w:rsidR="00D12540" w:rsidRDefault="00D12540" w:rsidP="00D12540">
            <w:pPr>
              <w:shd w:val="clear" w:color="auto" w:fill="FFFFFF" w:themeFill="background1"/>
              <w:spacing w:line="360" w:lineRule="auto"/>
              <w:jc w:val="left"/>
              <w:textAlignment w:val="center"/>
            </w:pPr>
            <w:r>
              <w:t>【变式演练</w:t>
            </w:r>
            <w:r>
              <w:t>4</w:t>
            </w:r>
            <w:r>
              <w:t>】如图所示，甲、乙两小孩各乘一辆冰车在水平冰面上游戏。甲和他的</w:t>
            </w:r>
            <w:proofErr w:type="gramStart"/>
            <w:r>
              <w:t>冰车总</w:t>
            </w:r>
            <w:proofErr w:type="gramEnd"/>
            <w:r>
              <w:t>质量共为</w:t>
            </w:r>
            <w:r>
              <w:rPr>
                <w:i/>
              </w:rPr>
              <w:t>M</w:t>
            </w:r>
            <w:r>
              <w:t>，乙和他的</w:t>
            </w:r>
            <w:proofErr w:type="gramStart"/>
            <w:r>
              <w:t>冰车总</w:t>
            </w:r>
            <w:proofErr w:type="gramEnd"/>
            <w:r>
              <w:t>质量也为</w:t>
            </w:r>
            <w:r>
              <w:rPr>
                <w:i/>
              </w:rPr>
              <w:t>M</w:t>
            </w:r>
            <w:r>
              <w:t>，游戏时，甲推着一个质量为</w:t>
            </w:r>
            <w:r>
              <w:rPr>
                <w:i/>
              </w:rPr>
              <w:t>m</w:t>
            </w:r>
            <w:r>
              <w:t>的箱子和他一起以</w:t>
            </w:r>
            <w:r>
              <w:object w:dxaOrig="213" w:dyaOrig="323" w14:anchorId="6424DB0A">
                <v:shape id="_x0000_i1311" type="#_x0000_t75" alt="eqId6f58888df91890a19a1aa7511d19703f" style="width:10.5pt;height:16.15pt" o:ole="">
                  <v:imagedata r:id="rId33" o:title="eqId6f58888df91890a19a1aa7511d19703f"/>
                </v:shape>
                <o:OLEObject Type="Embed" ProgID="Equation.DSMT4" ShapeID="_x0000_i1311" DrawAspect="Content" ObjectID="_1812526060" r:id="rId330"/>
              </w:object>
            </w:r>
            <w:r>
              <w:t>的速度滑行，乙以同样大小的速度迎面滑来。为了避免相撞，甲突然将箱子沿冰面推给乙，箱子滑到乙处，乙迅速抓住。不计冰面摩擦：</w:t>
            </w:r>
          </w:p>
          <w:p w14:paraId="3FA6DB0C" w14:textId="77777777" w:rsidR="00D12540" w:rsidRDefault="00D12540" w:rsidP="00D12540">
            <w:pPr>
              <w:shd w:val="clear" w:color="auto" w:fill="FFFFFF" w:themeFill="background1"/>
              <w:spacing w:line="360" w:lineRule="auto"/>
              <w:jc w:val="left"/>
              <w:textAlignment w:val="center"/>
            </w:pPr>
            <w:r>
              <w:t>（</w:t>
            </w:r>
            <w:r>
              <w:t>1</w:t>
            </w:r>
            <w:r>
              <w:t>）若甲将箱子以速度</w:t>
            </w:r>
            <w:r>
              <w:rPr>
                <w:i/>
              </w:rPr>
              <w:t>v</w:t>
            </w:r>
            <w:r>
              <w:t>推出，甲的速度变为多少；</w:t>
            </w:r>
          </w:p>
          <w:p w14:paraId="7F2E23BD" w14:textId="77777777" w:rsidR="00D12540" w:rsidRDefault="00D12540" w:rsidP="00D12540">
            <w:pPr>
              <w:shd w:val="clear" w:color="auto" w:fill="FFFFFF" w:themeFill="background1"/>
              <w:spacing w:line="360" w:lineRule="auto"/>
              <w:jc w:val="left"/>
              <w:textAlignment w:val="center"/>
            </w:pPr>
            <w:r>
              <w:t>（</w:t>
            </w:r>
            <w:r>
              <w:t>2</w:t>
            </w:r>
            <w:r>
              <w:t>）设</w:t>
            </w:r>
            <w:proofErr w:type="gramStart"/>
            <w:r>
              <w:t>乙抓住</w:t>
            </w:r>
            <w:proofErr w:type="gramEnd"/>
            <w:r>
              <w:t>迎面滑来的速度为</w:t>
            </w:r>
            <w:r>
              <w:rPr>
                <w:i/>
              </w:rPr>
              <w:t>v</w:t>
            </w:r>
            <w:r>
              <w:t>的箱子后反向运动，</w:t>
            </w:r>
            <w:proofErr w:type="gramStart"/>
            <w:r>
              <w:t>乙抓住</w:t>
            </w:r>
            <w:proofErr w:type="gramEnd"/>
            <w:r>
              <w:t>箱子后的速度变为多少；</w:t>
            </w:r>
          </w:p>
          <w:p w14:paraId="281DF555" w14:textId="77777777" w:rsidR="00D12540" w:rsidRDefault="00D12540" w:rsidP="00D12540">
            <w:pPr>
              <w:shd w:val="clear" w:color="auto" w:fill="FFFFFF" w:themeFill="background1"/>
              <w:spacing w:line="360" w:lineRule="auto"/>
              <w:jc w:val="left"/>
              <w:textAlignment w:val="center"/>
            </w:pPr>
            <w:r>
              <w:t>（</w:t>
            </w:r>
            <w:r>
              <w:t>3</w:t>
            </w:r>
            <w:r>
              <w:t>）若甲、乙分别和他的</w:t>
            </w:r>
            <w:proofErr w:type="gramStart"/>
            <w:r>
              <w:t>冰车总</w:t>
            </w:r>
            <w:proofErr w:type="gramEnd"/>
            <w:r>
              <w:t>质量均为</w:t>
            </w:r>
            <w:r>
              <w:object w:dxaOrig="915" w:dyaOrig="284" w14:anchorId="74F40A7D">
                <v:shape id="_x0000_i1312" type="#_x0000_t75" alt="eqId716ad92323f55345002ab4ff1947c6d6" style="width:45.75pt;height:14.25pt" o:ole="">
                  <v:imagedata r:id="rId331" o:title="eqId716ad92323f55345002ab4ff1947c6d6"/>
                </v:shape>
                <o:OLEObject Type="Embed" ProgID="Equation.DSMT4" ShapeID="_x0000_i1312" DrawAspect="Content" ObjectID="_1812526061" r:id="rId332"/>
              </w:object>
            </w:r>
            <w:r>
              <w:t>，箱子质量</w:t>
            </w:r>
            <w:r>
              <w:object w:dxaOrig="844" w:dyaOrig="278" w14:anchorId="514340EA">
                <v:shape id="_x0000_i1313" type="#_x0000_t75" alt="eqId834351778a236cb57023ee16801cf6e2" style="width:42.4pt;height:13.9pt" o:ole="">
                  <v:imagedata r:id="rId333" o:title="eqId834351778a236cb57023ee16801cf6e2"/>
                </v:shape>
                <o:OLEObject Type="Embed" ProgID="Equation.DSMT4" ShapeID="_x0000_i1313" DrawAspect="Content" ObjectID="_1812526062" r:id="rId334"/>
              </w:object>
            </w:r>
            <w:r>
              <w:t>，</w:t>
            </w:r>
            <w:r>
              <w:object w:dxaOrig="862" w:dyaOrig="318" w14:anchorId="1C1E333E">
                <v:shape id="_x0000_i1314" type="#_x0000_t75" alt="eqIdfed2e6beae52526e144950221d939e40" style="width:43.15pt;height:15.75pt" o:ole="">
                  <v:imagedata r:id="rId335" o:title="eqIdfed2e6beae52526e144950221d939e40"/>
                </v:shape>
                <o:OLEObject Type="Embed" ProgID="Equation.DSMT4" ShapeID="_x0000_i1314" DrawAspect="Content" ObjectID="_1812526063" r:id="rId336"/>
              </w:object>
            </w:r>
            <w:r>
              <w:t>，为使甲、乙最后</w:t>
            </w:r>
            <w:proofErr w:type="gramStart"/>
            <w:r>
              <w:t>不</w:t>
            </w:r>
            <w:proofErr w:type="gramEnd"/>
            <w:r>
              <w:t>相撞，则箱子被推出的速度至少多大（计算结果保留两位小数）。</w:t>
            </w:r>
          </w:p>
          <w:p w14:paraId="20599878"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132562A4" wp14:editId="1C45DAEA">
                  <wp:extent cx="2324100" cy="914400"/>
                  <wp:effectExtent l="0" t="0" r="0" b="0"/>
                  <wp:docPr id="9" name="图片 9" descr="@@@434d1d33-398c-48dd-aadb-3c2dadc8e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434d1d33-398c-48dd-aadb-3c2dadc8ea57"/>
                          <pic:cNvPicPr>
                            <a:picLocks noChangeAspect="1"/>
                          </pic:cNvPicPr>
                        </pic:nvPicPr>
                        <pic:blipFill>
                          <a:blip r:embed="rId337"/>
                          <a:stretch>
                            <a:fillRect/>
                          </a:stretch>
                        </pic:blipFill>
                        <pic:spPr>
                          <a:xfrm>
                            <a:off x="0" y="0"/>
                            <a:ext cx="2324100" cy="914400"/>
                          </a:xfrm>
                          <a:prstGeom prst="rect">
                            <a:avLst/>
                          </a:prstGeom>
                        </pic:spPr>
                      </pic:pic>
                    </a:graphicData>
                  </a:graphic>
                </wp:inline>
              </w:drawing>
            </w:r>
          </w:p>
          <w:p w14:paraId="283AFE39"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812" w:dyaOrig="582" w14:anchorId="4DA08A05">
                <v:shape id="_x0000_i1315" type="#_x0000_t75" alt="eqId751a4d1f424d60b5a6ae3bdacbd82c1d" style="width:90.75pt;height:29.25pt" o:ole="">
                  <v:imagedata r:id="rId338" o:title="eqId751a4d1f424d60b5a6ae3bdacbd82c1d"/>
                </v:shape>
                <o:OLEObject Type="Embed" ProgID="Equation.DSMT4" ShapeID="_x0000_i1315" DrawAspect="Content" ObjectID="_1812526064" r:id="rId339"/>
              </w:object>
            </w:r>
            <w:r>
              <w:rPr>
                <w:color w:val="FF0000"/>
              </w:rPr>
              <w:t>；（</w:t>
            </w:r>
            <w:r>
              <w:rPr>
                <w:color w:val="FF0000"/>
              </w:rPr>
              <w:t>2</w:t>
            </w:r>
            <w:r>
              <w:rPr>
                <w:color w:val="FF0000"/>
              </w:rPr>
              <w:t>）</w:t>
            </w:r>
            <w:r>
              <w:rPr>
                <w:color w:val="FF0000"/>
              </w:rPr>
              <w:object w:dxaOrig="1267" w:dyaOrig="545" w14:anchorId="22DBBA02">
                <v:shape id="_x0000_i1316" type="#_x0000_t75" alt="eqIda13d9fb3c0fae4170bcd5af489c7dfd2" style="width:63.4pt;height:27.4pt" o:ole="">
                  <v:imagedata r:id="rId340" o:title="eqIda13d9fb3c0fae4170bcd5af489c7dfd2"/>
                </v:shape>
                <o:OLEObject Type="Embed" ProgID="Equation.DSMT4" ShapeID="_x0000_i1316" DrawAspect="Content" ObjectID="_1812526065" r:id="rId341"/>
              </w:object>
            </w:r>
            <w:r>
              <w:rPr>
                <w:color w:val="FF0000"/>
              </w:rPr>
              <w:t>；（</w:t>
            </w:r>
            <w:r>
              <w:rPr>
                <w:color w:val="FF0000"/>
              </w:rPr>
              <w:t>3</w:t>
            </w:r>
            <w:r>
              <w:rPr>
                <w:color w:val="FF0000"/>
              </w:rPr>
              <w:t>）</w:t>
            </w:r>
            <w:r>
              <w:rPr>
                <w:color w:val="FF0000"/>
              </w:rPr>
              <w:object w:dxaOrig="1143" w:dyaOrig="249" w14:anchorId="627BB08C">
                <v:shape id="_x0000_i1317" type="#_x0000_t75" alt="eqId87733f56e858b606c2e00d80c18b1e91" style="width:57pt;height:12.4pt" o:ole="">
                  <v:imagedata r:id="rId342" o:title="eqId87733f56e858b606c2e00d80c18b1e91"/>
                </v:shape>
                <o:OLEObject Type="Embed" ProgID="Equation.DSMT4" ShapeID="_x0000_i1317" DrawAspect="Content" ObjectID="_1812526066" r:id="rId343"/>
              </w:object>
            </w:r>
          </w:p>
          <w:p w14:paraId="7A37A73F"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）甲将箱子推出的过程，甲和箱子组成的系统动量守恒，以甲的运动方向为正方向，由动量守恒定律得</w:t>
            </w:r>
          </w:p>
          <w:p w14:paraId="4418143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952" w:dyaOrig="356" w14:anchorId="3E30D230">
                <v:shape id="_x0000_i1318" type="#_x0000_t75" alt="eqId56a5bb9781cca73b3ebbb4b842e8e799" style="width:97.5pt;height:17.65pt" o:ole="">
                  <v:imagedata r:id="rId344" o:title="eqId56a5bb9781cca73b3ebbb4b842e8e799"/>
                </v:shape>
                <o:OLEObject Type="Embed" ProgID="Equation.DSMT4" ShapeID="_x0000_i1318" DrawAspect="Content" ObjectID="_1812526067" r:id="rId345"/>
              </w:object>
            </w:r>
          </w:p>
          <w:p w14:paraId="6ACC9DC1"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46CCE727"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12" w:dyaOrig="582" w14:anchorId="71FC416B">
                <v:shape id="_x0000_i1319" type="#_x0000_t75" alt="eqId751a4d1f424d60b5a6ae3bdacbd82c1d" style="width:90.75pt;height:29.25pt" o:ole="">
                  <v:imagedata r:id="rId338" o:title="eqId751a4d1f424d60b5a6ae3bdacbd82c1d"/>
                </v:shape>
                <o:OLEObject Type="Embed" ProgID="Equation.DSMT4" ShapeID="_x0000_i1319" DrawAspect="Content" ObjectID="_1812526068" r:id="rId346"/>
              </w:object>
            </w:r>
          </w:p>
          <w:p w14:paraId="3DCCAEB1"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）箱子和乙作用的过程动量守恒，以箱子的速度方向为正方向，由动量守恒定律得</w:t>
            </w:r>
          </w:p>
          <w:p w14:paraId="705688E0"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971" w:dyaOrig="347" w14:anchorId="756698BC">
                <v:shape id="_x0000_i1320" type="#_x0000_t75" alt="eqIde534fe07f8395def4bbfcf7893906fd0" style="width:98.65pt;height:17.25pt" o:ole="">
                  <v:imagedata r:id="rId347" o:title="eqIde534fe07f8395def4bbfcf7893906fd0"/>
                </v:shape>
                <o:OLEObject Type="Embed" ProgID="Equation.DSMT4" ShapeID="_x0000_i1320" DrawAspect="Content" ObjectID="_1812526069" r:id="rId348"/>
              </w:object>
            </w:r>
          </w:p>
          <w:p w14:paraId="42CDEBA4"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70D5CC90"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267" w:dyaOrig="545" w14:anchorId="7BFE4FAA">
                <v:shape id="_x0000_i1321" type="#_x0000_t75" alt="eqIda13d9fb3c0fae4170bcd5af489c7dfd2" style="width:63.4pt;height:27.4pt" o:ole="">
                  <v:imagedata r:id="rId340" o:title="eqIda13d9fb3c0fae4170bcd5af489c7dfd2"/>
                </v:shape>
                <o:OLEObject Type="Embed" ProgID="Equation.DSMT4" ShapeID="_x0000_i1321" DrawAspect="Content" ObjectID="_1812526070" r:id="rId349"/>
              </w:object>
            </w:r>
          </w:p>
          <w:p w14:paraId="5515B649"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w:t>
            </w:r>
            <w:r>
              <w:rPr>
                <w:color w:val="FF0000"/>
              </w:rPr>
              <w:t>3</w:t>
            </w:r>
            <w:r>
              <w:rPr>
                <w:color w:val="FF0000"/>
              </w:rPr>
              <w:t>）甲、乙</w:t>
            </w:r>
            <w:proofErr w:type="gramStart"/>
            <w:r>
              <w:rPr>
                <w:color w:val="FF0000"/>
              </w:rPr>
              <w:t>不</w:t>
            </w:r>
            <w:proofErr w:type="gramEnd"/>
            <w:r>
              <w:rPr>
                <w:color w:val="FF0000"/>
              </w:rPr>
              <w:t>相撞的条件是</w:t>
            </w:r>
          </w:p>
          <w:p w14:paraId="3CFEDFA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580" w:dyaOrig="316" w14:anchorId="66433833">
                <v:shape id="_x0000_i1322" type="#_x0000_t75" alt="eqIdc748790393539ee61d96fc67dfca9b63" style="width:28.9pt;height:15.75pt" o:ole="">
                  <v:imagedata r:id="rId350" o:title="eqIdc748790393539ee61d96fc67dfca9b63"/>
                </v:shape>
                <o:OLEObject Type="Embed" ProgID="Equation.DSMT4" ShapeID="_x0000_i1322" DrawAspect="Content" ObjectID="_1812526071" r:id="rId351"/>
              </w:object>
            </w:r>
          </w:p>
          <w:p w14:paraId="18D77219" w14:textId="77777777" w:rsidR="00D12540" w:rsidRDefault="00D12540" w:rsidP="00D12540">
            <w:pPr>
              <w:shd w:val="clear" w:color="auto" w:fill="FFFFFF" w:themeFill="background1"/>
              <w:spacing w:line="360" w:lineRule="auto"/>
              <w:jc w:val="left"/>
              <w:textAlignment w:val="center"/>
              <w:rPr>
                <w:color w:val="FF0000"/>
              </w:rPr>
            </w:pPr>
            <w:r>
              <w:rPr>
                <w:color w:val="FF0000"/>
              </w:rPr>
              <w:t>即</w:t>
            </w:r>
          </w:p>
          <w:p w14:paraId="1C40EDCB"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481" w:dyaOrig="580" w14:anchorId="3BCFD7B7">
                <v:shape id="_x0000_i1323" type="#_x0000_t75" alt="eqIdcb5ba44114ce0d85aa2c59c8021cf667" style="width:124.15pt;height:28.9pt" o:ole="">
                  <v:imagedata r:id="rId352" o:title="eqIdcb5ba44114ce0d85aa2c59c8021cf667"/>
                </v:shape>
                <o:OLEObject Type="Embed" ProgID="Equation.DSMT4" ShapeID="_x0000_i1323" DrawAspect="Content" ObjectID="_1812526072" r:id="rId353"/>
              </w:object>
            </w:r>
          </w:p>
          <w:p w14:paraId="01EF4DE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43" w:dyaOrig="249" w14:anchorId="2F93637E">
                <v:shape id="_x0000_i1324" type="#_x0000_t75" alt="eqId87733f56e858b606c2e00d80c18b1e91" style="width:57pt;height:12.4pt" o:ole="">
                  <v:imagedata r:id="rId342" o:title="eqId87733f56e858b606c2e00d80c18b1e91"/>
                </v:shape>
                <o:OLEObject Type="Embed" ProgID="Equation.DSMT4" ShapeID="_x0000_i1324" DrawAspect="Content" ObjectID="_1812526073" r:id="rId354"/>
              </w:object>
            </w:r>
          </w:p>
          <w:bookmarkEnd w:id="1"/>
          <w:p w14:paraId="7CB976C7" w14:textId="3DCA6F41" w:rsidR="00D12540" w:rsidRDefault="00D12540" w:rsidP="00D12540">
            <w:pPr>
              <w:shd w:val="clear" w:color="auto" w:fill="FFFFFF" w:themeFill="background1"/>
              <w:spacing w:line="360" w:lineRule="auto"/>
              <w:jc w:val="left"/>
              <w:textAlignment w:val="center"/>
            </w:pPr>
            <w:r>
              <w:rPr>
                <w:b/>
                <w:bCs/>
                <w:szCs w:val="21"/>
              </w:rPr>
              <w:t>【例</w:t>
            </w:r>
            <w:r>
              <w:rPr>
                <w:rFonts w:hint="eastAsia"/>
                <w:b/>
                <w:bCs/>
                <w:szCs w:val="21"/>
              </w:rPr>
              <w:t>3</w:t>
            </w:r>
            <w:r>
              <w:rPr>
                <w:b/>
                <w:bCs/>
                <w:szCs w:val="21"/>
              </w:rPr>
              <w:t>】</w:t>
            </w:r>
            <w:r>
              <w:t>不在同一直线上的动量问题同样可以用正交分解法处理。某同学自制了一款飞机模型，该飞机模型飞行过程中可通过喷气在极短时间内实现垂直转弯。若该飞机模型的质量为</w:t>
            </w:r>
            <w:r>
              <w:rPr>
                <w:i/>
              </w:rPr>
              <w:t>M</w:t>
            </w:r>
            <w:r>
              <w:t>（含气体），以大小为</w:t>
            </w:r>
            <w:r>
              <w:rPr>
                <w:i/>
              </w:rPr>
              <w:t>v</w:t>
            </w:r>
            <w:r>
              <w:t>的速度匀速飞行时，在极短时间内喷出质量为</w:t>
            </w:r>
            <w:r>
              <w:rPr>
                <w:i/>
              </w:rPr>
              <w:t>m</w:t>
            </w:r>
            <w:r>
              <w:t>的气体后垂直转弯，且转弯后的速度大小不变，则该飞机模型喷出的气体的速度大小为（　　）</w:t>
            </w:r>
          </w:p>
          <w:p w14:paraId="720EB9DC" w14:textId="77777777" w:rsidR="00D12540" w:rsidRDefault="00D12540" w:rsidP="00D12540">
            <w:pPr>
              <w:shd w:val="clear" w:color="auto" w:fill="FFFFFF" w:themeFill="background1"/>
              <w:tabs>
                <w:tab w:val="left" w:pos="4156"/>
              </w:tabs>
              <w:spacing w:line="360" w:lineRule="auto"/>
              <w:jc w:val="left"/>
              <w:textAlignment w:val="center"/>
            </w:pPr>
            <w:r>
              <w:t>A</w:t>
            </w:r>
            <w:r>
              <w:t>．</w:t>
            </w:r>
            <w:r>
              <w:object w:dxaOrig="686" w:dyaOrig="589" w14:anchorId="445CB4B6">
                <v:shape id="_x0000_i1325" type="#_x0000_t75" alt="eqIdf2366f6a26582a107e5f499c34563757" style="width:34.15pt;height:29.65pt" o:ole="">
                  <v:imagedata r:id="rId355" o:title="eqIdf2366f6a26582a107e5f499c34563757"/>
                </v:shape>
                <o:OLEObject Type="Embed" ProgID="Equation.DSMT4" ShapeID="_x0000_i1325" DrawAspect="Content" ObjectID="_1812526074" r:id="rId356"/>
              </w:object>
            </w:r>
            <w:r>
              <w:tab/>
              <w:t>B</w:t>
            </w:r>
            <w:r>
              <w:t>．</w:t>
            </w:r>
            <w:r>
              <w:object w:dxaOrig="633" w:dyaOrig="593" w14:anchorId="338D7F16">
                <v:shape id="_x0000_i1326" type="#_x0000_t75" alt="eqIdfbfb7a1a950dce1d4ace8e2f98b483a0" style="width:31.5pt;height:29.65pt" o:ole="">
                  <v:imagedata r:id="rId357" o:title="eqIdfbfb7a1a950dce1d4ace8e2f98b483a0"/>
                </v:shape>
                <o:OLEObject Type="Embed" ProgID="Equation.DSMT4" ShapeID="_x0000_i1326" DrawAspect="Content" ObjectID="_1812526075" r:id="rId358"/>
              </w:object>
            </w:r>
          </w:p>
          <w:p w14:paraId="39FD19A5" w14:textId="77777777" w:rsidR="00D12540" w:rsidRDefault="00D12540" w:rsidP="00D12540">
            <w:pPr>
              <w:shd w:val="clear" w:color="auto" w:fill="FFFFFF" w:themeFill="background1"/>
              <w:tabs>
                <w:tab w:val="left" w:pos="4156"/>
              </w:tabs>
              <w:spacing w:line="360" w:lineRule="auto"/>
              <w:jc w:val="left"/>
              <w:textAlignment w:val="center"/>
            </w:pPr>
            <w:r>
              <w:t>C</w:t>
            </w:r>
            <w:r>
              <w:t>．</w:t>
            </w:r>
            <w:r>
              <w:object w:dxaOrig="1864" w:dyaOrig="621" w14:anchorId="56514815">
                <v:shape id="_x0000_i1327" type="#_x0000_t75" alt="eqIdb8d018ed0b83341146d606b2f32b3a6f" style="width:93.4pt;height:31.15pt" o:ole="">
                  <v:imagedata r:id="rId359" o:title="eqIdb8d018ed0b83341146d606b2f32b3a6f"/>
                </v:shape>
                <o:OLEObject Type="Embed" ProgID="Equation.DSMT4" ShapeID="_x0000_i1327" DrawAspect="Content" ObjectID="_1812526076" r:id="rId360"/>
              </w:object>
            </w:r>
            <w:r>
              <w:tab/>
              <w:t>D</w:t>
            </w:r>
            <w:r>
              <w:t>．</w:t>
            </w:r>
            <w:r>
              <w:object w:dxaOrig="1864" w:dyaOrig="621" w14:anchorId="07472659">
                <v:shape id="_x0000_i1328" type="#_x0000_t75" alt="eqId04f201403503e53207f0c7bdda8a7ca2" style="width:93.4pt;height:31.15pt" o:ole="">
                  <v:imagedata r:id="rId361" o:title="eqId04f201403503e53207f0c7bdda8a7ca2"/>
                </v:shape>
                <o:OLEObject Type="Embed" ProgID="Equation.DSMT4" ShapeID="_x0000_i1328" DrawAspect="Content" ObjectID="_1812526077" r:id="rId362"/>
              </w:object>
            </w:r>
          </w:p>
          <w:p w14:paraId="3DCD97FF"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C</w:t>
            </w:r>
          </w:p>
          <w:p w14:paraId="134CEF4D" w14:textId="77777777" w:rsidR="00D12540" w:rsidRDefault="00D12540" w:rsidP="00D12540">
            <w:pPr>
              <w:shd w:val="clear" w:color="auto" w:fill="FFFFFF" w:themeFill="background1"/>
              <w:spacing w:line="360" w:lineRule="auto"/>
              <w:jc w:val="left"/>
              <w:textAlignment w:val="center"/>
              <w:rPr>
                <w:color w:val="FF0000"/>
              </w:rPr>
            </w:pPr>
            <w:r>
              <w:rPr>
                <w:color w:val="FF0000"/>
              </w:rPr>
              <w:t>【详解】根据题意，设喷出的气体</w:t>
            </w:r>
            <w:proofErr w:type="gramStart"/>
            <w:r>
              <w:rPr>
                <w:color w:val="FF0000"/>
              </w:rPr>
              <w:t>沿飞机</w:t>
            </w:r>
            <w:proofErr w:type="gramEnd"/>
            <w:r>
              <w:rPr>
                <w:color w:val="FF0000"/>
              </w:rPr>
              <w:t>模型初速度方向的速度分量大小为</w:t>
            </w:r>
            <w:r>
              <w:rPr>
                <w:color w:val="FF0000"/>
              </w:rPr>
              <w:object w:dxaOrig="228" w:dyaOrig="322" w14:anchorId="4F96DA34">
                <v:shape id="_x0000_i1329" type="#_x0000_t75" alt="eqIdfc4eeb9cd408e73eb33347083df8cf33" style="width:11.25pt;height:16.15pt" o:ole="">
                  <v:imagedata r:id="rId363" o:title="eqIdfc4eeb9cd408e73eb33347083df8cf33"/>
                </v:shape>
                <o:OLEObject Type="Embed" ProgID="Equation.DSMT4" ShapeID="_x0000_i1329" DrawAspect="Content" ObjectID="_1812526078" r:id="rId364"/>
              </w:object>
            </w:r>
            <w:r>
              <w:rPr>
                <w:color w:val="FF0000"/>
              </w:rPr>
              <w:t>，</w:t>
            </w:r>
            <w:proofErr w:type="gramStart"/>
            <w:r>
              <w:rPr>
                <w:color w:val="FF0000"/>
              </w:rPr>
              <w:t>沿飞机</w:t>
            </w:r>
            <w:proofErr w:type="gramEnd"/>
            <w:r>
              <w:rPr>
                <w:color w:val="FF0000"/>
              </w:rPr>
              <w:t>模型末速度方向的速度分量大小为</w:t>
            </w:r>
            <w:r>
              <w:rPr>
                <w:color w:val="FF0000"/>
              </w:rPr>
              <w:object w:dxaOrig="211" w:dyaOrig="316" w14:anchorId="693DEDBB">
                <v:shape id="_x0000_i1330" type="#_x0000_t75" alt="eqIde9d18c7a49171a8b0df7e0741ffe1cc0" style="width:10.5pt;height:15.75pt" o:ole="">
                  <v:imagedata r:id="rId365" o:title="eqIde9d18c7a49171a8b0df7e0741ffe1cc0"/>
                </v:shape>
                <o:OLEObject Type="Embed" ProgID="Equation.DSMT4" ShapeID="_x0000_i1330" DrawAspect="Content" ObjectID="_1812526079" r:id="rId366"/>
              </w:object>
            </w:r>
            <w:r>
              <w:rPr>
                <w:color w:val="FF0000"/>
              </w:rPr>
              <w:t>，在这两个方向上，根据动量守恒定律分别有</w:t>
            </w:r>
          </w:p>
          <w:p w14:paraId="0985126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62" w:dyaOrig="317" w14:anchorId="07D60DE8">
                <v:shape id="_x0000_i1331" type="#_x0000_t75" alt="eqIda3d591046091921f80bdb25deffba5b9" style="width:43.15pt;height:15.75pt" o:ole="">
                  <v:imagedata r:id="rId367" o:title="eqIda3d591046091921f80bdb25deffba5b9"/>
                </v:shape>
                <o:OLEObject Type="Embed" ProgID="Equation.DSMT4" ShapeID="_x0000_i1331" DrawAspect="Content" ObjectID="_1812526080" r:id="rId368"/>
              </w:object>
            </w:r>
          </w:p>
          <w:p w14:paraId="511F9A1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724" w:dyaOrig="356" w14:anchorId="39E03122">
                <v:shape id="_x0000_i1332" type="#_x0000_t75" alt="eqIdc9570956e30f041a171950d8eff7d4df" style="width:86.25pt;height:17.65pt" o:ole="">
                  <v:imagedata r:id="rId369" o:title="eqIdc9570956e30f041a171950d8eff7d4df"/>
                </v:shape>
                <o:OLEObject Type="Embed" ProgID="Equation.DSMT4" ShapeID="_x0000_i1332" DrawAspect="Content" ObjectID="_1812526081" r:id="rId370"/>
              </w:object>
            </w:r>
          </w:p>
          <w:p w14:paraId="44671F53" w14:textId="77777777" w:rsidR="00D12540" w:rsidRDefault="00D12540" w:rsidP="00D12540">
            <w:pPr>
              <w:shd w:val="clear" w:color="auto" w:fill="FFFFFF" w:themeFill="background1"/>
              <w:spacing w:line="360" w:lineRule="auto"/>
              <w:jc w:val="left"/>
              <w:textAlignment w:val="center"/>
              <w:rPr>
                <w:color w:val="FF0000"/>
              </w:rPr>
            </w:pPr>
            <w:r>
              <w:rPr>
                <w:color w:val="FF0000"/>
              </w:rPr>
              <w:t>该飞机模型喷出的气体的速度大小</w:t>
            </w:r>
          </w:p>
          <w:p w14:paraId="43298B1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43" w:dyaOrig="422" w14:anchorId="68C9B380">
                <v:shape id="_x0000_i1333" type="#_x0000_t75" alt="eqId7d2ea9ea306ad851bdd04ea957a441a9" style="width:57pt;height:21pt" o:ole="">
                  <v:imagedata r:id="rId371" o:title="eqId7d2ea9ea306ad851bdd04ea957a441a9"/>
                </v:shape>
                <o:OLEObject Type="Embed" ProgID="Equation.DSMT4" ShapeID="_x0000_i1333" DrawAspect="Content" ObjectID="_1812526082" r:id="rId372"/>
              </w:object>
            </w:r>
          </w:p>
          <w:p w14:paraId="2BCAE12E"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212D6F0A"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217" w:dyaOrig="620" w14:anchorId="1CF820A6">
                <v:shape id="_x0000_i1334" type="#_x0000_t75" alt="eqIdf97881ecafbaee9c067e10720a01aa1a" style="width:111pt;height:31.15pt" o:ole="">
                  <v:imagedata r:id="rId373" o:title="eqIdf97881ecafbaee9c067e10720a01aa1a"/>
                </v:shape>
                <o:OLEObject Type="Embed" ProgID="Equation.DSMT4" ShapeID="_x0000_i1334" DrawAspect="Content" ObjectID="_1812526083" r:id="rId374"/>
              </w:object>
            </w:r>
          </w:p>
          <w:p w14:paraId="6709977D" w14:textId="77777777" w:rsidR="00D12540" w:rsidRDefault="00D12540" w:rsidP="00D12540">
            <w:pPr>
              <w:shd w:val="clear" w:color="auto" w:fill="FFFFFF" w:themeFill="background1"/>
              <w:spacing w:line="360" w:lineRule="auto"/>
              <w:jc w:val="left"/>
              <w:textAlignment w:val="center"/>
              <w:rPr>
                <w:color w:val="FF0000"/>
                <w:szCs w:val="21"/>
              </w:rPr>
            </w:pPr>
            <w:r>
              <w:rPr>
                <w:color w:val="FF0000"/>
              </w:rPr>
              <w:t>故选</w:t>
            </w:r>
            <w:r>
              <w:rPr>
                <w:color w:val="FF0000"/>
              </w:rPr>
              <w:t>C</w:t>
            </w:r>
            <w:r>
              <w:rPr>
                <w:color w:val="FF0000"/>
              </w:rPr>
              <w:t>。</w:t>
            </w:r>
          </w:p>
          <w:p w14:paraId="760593D6" w14:textId="77777777" w:rsidR="00D12540" w:rsidRDefault="00D12540" w:rsidP="00D12540">
            <w:pPr>
              <w:shd w:val="clear" w:color="auto" w:fill="FFFFFF" w:themeFill="background1"/>
              <w:spacing w:line="360" w:lineRule="auto"/>
              <w:jc w:val="left"/>
              <w:textAlignment w:val="center"/>
            </w:pPr>
            <w:r>
              <w:t>【变式演练</w:t>
            </w:r>
            <w:r>
              <w:t>1</w:t>
            </w:r>
            <w:r>
              <w:t>】喷气背包曾经是宇航员舱外活动的主要动力装置。假定宇航员与空间站保持相对静止。启动喷气背包后，横截面积为</w:t>
            </w:r>
            <w:r>
              <w:rPr>
                <w:i/>
              </w:rPr>
              <w:t>S</w:t>
            </w:r>
            <w:r>
              <w:t>的喷口以速度</w:t>
            </w:r>
            <w:r>
              <w:rPr>
                <w:i/>
              </w:rPr>
              <w:t>v</w:t>
            </w:r>
            <w:r>
              <w:t>（以空间站为参考系）持续向后喷出密度为</w:t>
            </w:r>
            <w:r>
              <w:rPr>
                <w:i/>
              </w:rPr>
              <w:t>ρ</w:t>
            </w:r>
            <w:r>
              <w:t>的气体。已知宇航员连同整套舱外太空服的质量为</w:t>
            </w:r>
            <w:r>
              <w:rPr>
                <w:i/>
              </w:rPr>
              <w:t>M</w:t>
            </w:r>
            <w:r>
              <w:t>（含背包及其内气体），则启动喷气时间</w:t>
            </w:r>
            <w:r>
              <w:rPr>
                <w:i/>
              </w:rPr>
              <w:t>t</w:t>
            </w:r>
            <w:r>
              <w:t>后宇航员相对空间站的速度大小为（</w:t>
            </w:r>
            <w:r>
              <w:rPr>
                <w:kern w:val="0"/>
                <w:sz w:val="24"/>
              </w:rPr>
              <w:t>    </w:t>
            </w:r>
            <w:r>
              <w:t>）</w:t>
            </w:r>
          </w:p>
          <w:p w14:paraId="4F057B7E" w14:textId="77777777" w:rsidR="00D12540" w:rsidRDefault="00D12540" w:rsidP="00D12540">
            <w:pPr>
              <w:shd w:val="clear" w:color="auto" w:fill="FFFFFF" w:themeFill="background1"/>
              <w:spacing w:line="360" w:lineRule="auto"/>
              <w:jc w:val="left"/>
              <w:textAlignment w:val="center"/>
            </w:pPr>
            <w:r>
              <w:rPr>
                <w:noProof/>
                <w:kern w:val="0"/>
                <w:sz w:val="24"/>
              </w:rPr>
              <w:lastRenderedPageBreak/>
              <w:drawing>
                <wp:inline distT="0" distB="0" distL="114300" distR="114300" wp14:anchorId="3EEBF25D" wp14:editId="7CBDABD4">
                  <wp:extent cx="1362075" cy="981075"/>
                  <wp:effectExtent l="0" t="0" r="9525" b="9525"/>
                  <wp:docPr id="10" name="图片 10" descr="@@@1e388232-9a84-4838-b138-78a13f55c2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e388232-9a84-4838-b138-78a13f55c28d"/>
                          <pic:cNvPicPr>
                            <a:picLocks noChangeAspect="1"/>
                          </pic:cNvPicPr>
                        </pic:nvPicPr>
                        <pic:blipFill>
                          <a:blip r:embed="rId375"/>
                          <a:stretch>
                            <a:fillRect/>
                          </a:stretch>
                        </pic:blipFill>
                        <pic:spPr>
                          <a:xfrm>
                            <a:off x="0" y="0"/>
                            <a:ext cx="1362075" cy="981075"/>
                          </a:xfrm>
                          <a:prstGeom prst="rect">
                            <a:avLst/>
                          </a:prstGeom>
                        </pic:spPr>
                      </pic:pic>
                    </a:graphicData>
                  </a:graphic>
                </wp:inline>
              </w:drawing>
            </w:r>
          </w:p>
          <w:p w14:paraId="205F6944"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548" w14:anchorId="76095066">
                <v:shape id="_x0000_i1335" type="#_x0000_t75" alt="eqIda0411e422d028b3594bb0c9fd1937cf9" style="width:25.5pt;height:27.4pt" o:ole="">
                  <v:imagedata r:id="rId376" o:title="eqIda0411e422d028b3594bb0c9fd1937cf9"/>
                </v:shape>
                <o:OLEObject Type="Embed" ProgID="Equation.DSMT4" ShapeID="_x0000_i1335" DrawAspect="Content" ObjectID="_1812526084" r:id="rId377"/>
              </w:object>
            </w:r>
            <w:r>
              <w:tab/>
              <w:t>B</w:t>
            </w:r>
            <w:r>
              <w:t>．</w:t>
            </w:r>
            <w:r>
              <w:object w:dxaOrig="580" w:dyaOrig="580" w14:anchorId="5E5E5FED">
                <v:shape id="_x0000_i1336" type="#_x0000_t75" alt="eqIdf5275ca0efc664fa7c3a7dfee3531774" style="width:28.9pt;height:28.9pt" o:ole="">
                  <v:imagedata r:id="rId378" o:title="eqIdf5275ca0efc664fa7c3a7dfee3531774"/>
                </v:shape>
                <o:OLEObject Type="Embed" ProgID="Equation.DSMT4" ShapeID="_x0000_i1336" DrawAspect="Content" ObjectID="_1812526085" r:id="rId379"/>
              </w:object>
            </w:r>
            <w:r>
              <w:tab/>
              <w:t>C</w:t>
            </w:r>
            <w:r>
              <w:t>．</w:t>
            </w:r>
            <w:r>
              <w:object w:dxaOrig="915" w:dyaOrig="578" w14:anchorId="6592DF23">
                <v:shape id="_x0000_i1337" type="#_x0000_t75" alt="eqIde8abcdae2d4a283215514e9980378f3a" style="width:45.75pt;height:28.9pt" o:ole="">
                  <v:imagedata r:id="rId380" o:title="eqIde8abcdae2d4a283215514e9980378f3a"/>
                </v:shape>
                <o:OLEObject Type="Embed" ProgID="Equation.DSMT4" ShapeID="_x0000_i1337" DrawAspect="Content" ObjectID="_1812526086" r:id="rId381"/>
              </w:object>
            </w:r>
            <w:r>
              <w:tab/>
              <w:t>D</w:t>
            </w:r>
            <w:r>
              <w:t>．</w:t>
            </w:r>
            <w:r>
              <w:object w:dxaOrig="914" w:dyaOrig="609" w14:anchorId="4E872BF6">
                <v:shape id="_x0000_i1338" type="#_x0000_t75" alt="eqId65232a77e07008f60872f4f01da01fb5" style="width:45.75pt;height:30.4pt" o:ole="">
                  <v:imagedata r:id="rId382" o:title="eqId65232a77e07008f60872f4f01da01fb5"/>
                </v:shape>
                <o:OLEObject Type="Embed" ProgID="Equation.DSMT4" ShapeID="_x0000_i1338" DrawAspect="Content" ObjectID="_1812526087" r:id="rId383"/>
              </w:object>
            </w:r>
          </w:p>
          <w:p w14:paraId="07561D0A"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D</w:t>
            </w:r>
          </w:p>
          <w:p w14:paraId="0DA4B91D" w14:textId="77777777" w:rsidR="00D12540" w:rsidRDefault="00D12540" w:rsidP="00D12540">
            <w:pPr>
              <w:shd w:val="clear" w:color="auto" w:fill="FFFFFF" w:themeFill="background1"/>
              <w:spacing w:line="360" w:lineRule="auto"/>
              <w:jc w:val="left"/>
              <w:textAlignment w:val="center"/>
              <w:rPr>
                <w:color w:val="FF0000"/>
              </w:rPr>
            </w:pPr>
            <w:r>
              <w:rPr>
                <w:color w:val="FF0000"/>
              </w:rPr>
              <w:t>【详解】启动喷气时间</w:t>
            </w:r>
            <w:r>
              <w:rPr>
                <w:i/>
                <w:color w:val="FF0000"/>
              </w:rPr>
              <w:t>t</w:t>
            </w:r>
            <w:r>
              <w:rPr>
                <w:color w:val="FF0000"/>
              </w:rPr>
              <w:t>后宇航员相对空间站的速度大小为</w:t>
            </w:r>
            <w:r>
              <w:rPr>
                <w:color w:val="FF0000"/>
              </w:rPr>
              <w:object w:dxaOrig="211" w:dyaOrig="250" w14:anchorId="32AE6BF0">
                <v:shape id="_x0000_i1339" type="#_x0000_t75" alt="eqId1be4320d2238238676c116c9c8961d96" style="width:10.5pt;height:12.4pt" o:ole="">
                  <v:imagedata r:id="rId93" o:title="eqId1be4320d2238238676c116c9c8961d96"/>
                </v:shape>
                <o:OLEObject Type="Embed" ProgID="Equation.DSMT4" ShapeID="_x0000_i1339" DrawAspect="Content" ObjectID="_1812526088" r:id="rId384"/>
              </w:object>
            </w:r>
            <w:r>
              <w:rPr>
                <w:color w:val="FF0000"/>
              </w:rPr>
              <w:t>，规定宇航员相对空间站的速度方向为正方向，由动量守恒定律得</w:t>
            </w:r>
          </w:p>
          <w:p w14:paraId="035E5505"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392" w:dyaOrig="283" w14:anchorId="686F9B6B">
                <v:shape id="_x0000_i1340" type="#_x0000_t75" alt="eqId4c2719d553a15c7874615241303be018" style="width:119.65pt;height:14.25pt" o:ole="">
                  <v:imagedata r:id="rId385" o:title="eqId4c2719d553a15c7874615241303be018"/>
                </v:shape>
                <o:OLEObject Type="Embed" ProgID="Equation.DSMT4" ShapeID="_x0000_i1340" DrawAspect="Content" ObjectID="_1812526089" r:id="rId386"/>
              </w:object>
            </w:r>
          </w:p>
          <w:p w14:paraId="54F05F3B"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2482400A"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267" w:dyaOrig="615" w14:anchorId="1CAA51C8">
                <v:shape id="_x0000_i1341" type="#_x0000_t75" alt="eqId83754f4c75d9eac87f34a64bcba29e5f" style="width:63.4pt;height:30.75pt" o:ole="">
                  <v:imagedata r:id="rId387" o:title="eqId83754f4c75d9eac87f34a64bcba29e5f"/>
                </v:shape>
                <o:OLEObject Type="Embed" ProgID="Equation.DSMT4" ShapeID="_x0000_i1341" DrawAspect="Content" ObjectID="_1812526090" r:id="rId388"/>
              </w:object>
            </w:r>
          </w:p>
          <w:p w14:paraId="33DF7ECC"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01036AC" w14:textId="77777777" w:rsidR="00D12540" w:rsidRDefault="00D12540" w:rsidP="00D12540">
            <w:pPr>
              <w:shd w:val="clear" w:color="auto" w:fill="FFFFFF" w:themeFill="background1"/>
              <w:spacing w:line="360" w:lineRule="auto"/>
              <w:jc w:val="left"/>
              <w:textAlignment w:val="center"/>
            </w:pPr>
            <w:r>
              <w:t>【变式演练</w:t>
            </w:r>
            <w:r>
              <w:t>2</w:t>
            </w:r>
            <w:r>
              <w:t>】用火箭发射人造地球卫星，以喷气前的火箭为参考系，在极短时间内喷出燃料气体的质量为</w:t>
            </w:r>
            <w:r>
              <w:rPr>
                <w:i/>
              </w:rPr>
              <w:t>m</w:t>
            </w:r>
            <w:r>
              <w:t>，喷出的气体相对喷气前火箭的速度为</w:t>
            </w:r>
            <w:r>
              <w:rPr>
                <w:i/>
              </w:rPr>
              <w:t>u</w:t>
            </w:r>
            <w:r>
              <w:t>，喷气后火箭的质量为</w:t>
            </w:r>
            <w:r>
              <w:rPr>
                <w:i/>
              </w:rPr>
              <w:t>M</w:t>
            </w:r>
            <w:r>
              <w:t>。下列关于火箭的描述正确的是（</w:t>
            </w:r>
            <w:r>
              <w:rPr>
                <w:kern w:val="0"/>
                <w:sz w:val="24"/>
              </w:rPr>
              <w:t>    </w:t>
            </w:r>
            <w:r>
              <w:t>）</w:t>
            </w:r>
          </w:p>
          <w:p w14:paraId="290E20CE"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1375E040" wp14:editId="2C28B105">
                  <wp:extent cx="1276350" cy="1533525"/>
                  <wp:effectExtent l="0" t="0" r="0" b="9525"/>
                  <wp:docPr id="100031" name="图片 100031" descr="@@@e1db225c-3a86-498e-8898-4fa4bd0e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1db225c-3a86-498e-8898-4fa4bd0e8476"/>
                          <pic:cNvPicPr>
                            <a:picLocks noChangeAspect="1"/>
                          </pic:cNvPicPr>
                        </pic:nvPicPr>
                        <pic:blipFill>
                          <a:blip r:embed="rId389"/>
                          <a:stretch>
                            <a:fillRect/>
                          </a:stretch>
                        </pic:blipFill>
                        <pic:spPr>
                          <a:xfrm>
                            <a:off x="0" y="0"/>
                            <a:ext cx="1276350" cy="1533525"/>
                          </a:xfrm>
                          <a:prstGeom prst="rect">
                            <a:avLst/>
                          </a:prstGeom>
                        </pic:spPr>
                      </pic:pic>
                    </a:graphicData>
                  </a:graphic>
                </wp:inline>
              </w:drawing>
            </w:r>
          </w:p>
          <w:p w14:paraId="1E0D3AC8" w14:textId="77777777" w:rsidR="00D12540" w:rsidRDefault="00D12540" w:rsidP="00D12540">
            <w:pPr>
              <w:shd w:val="clear" w:color="auto" w:fill="FFFFFF" w:themeFill="background1"/>
              <w:spacing w:line="360" w:lineRule="auto"/>
              <w:ind w:left="380"/>
              <w:jc w:val="left"/>
              <w:textAlignment w:val="center"/>
            </w:pPr>
            <w:r>
              <w:t>A</w:t>
            </w:r>
            <w:r>
              <w:t>．持续喷出气体的过程中，火箭的加速度会减小</w:t>
            </w:r>
          </w:p>
          <w:p w14:paraId="7C94CA1E" w14:textId="77777777" w:rsidR="00D12540" w:rsidRDefault="00D12540" w:rsidP="00D12540">
            <w:pPr>
              <w:shd w:val="clear" w:color="auto" w:fill="FFFFFF" w:themeFill="background1"/>
              <w:spacing w:line="360" w:lineRule="auto"/>
              <w:ind w:left="380"/>
              <w:jc w:val="left"/>
              <w:textAlignment w:val="center"/>
            </w:pPr>
            <w:r>
              <w:t>B</w:t>
            </w:r>
            <w:r>
              <w:t>．喷气后，火箭的速度变化量为</w:t>
            </w:r>
            <w:r>
              <w:object w:dxaOrig="369" w:dyaOrig="537" w14:anchorId="4D102D70">
                <v:shape id="_x0000_i1342" type="#_x0000_t75" alt="eqId97015c75d8f908334007e73faefa54bb" style="width:18.4pt;height:27pt" o:ole="">
                  <v:imagedata r:id="rId390" o:title="eqId97015c75d8f908334007e73faefa54bb"/>
                </v:shape>
                <o:OLEObject Type="Embed" ProgID="Equation.DSMT4" ShapeID="_x0000_i1342" DrawAspect="Content" ObjectID="_1812526091" r:id="rId391"/>
              </w:object>
            </w:r>
          </w:p>
          <w:p w14:paraId="731ADB54" w14:textId="77777777" w:rsidR="00D12540" w:rsidRDefault="00D12540" w:rsidP="00D12540">
            <w:pPr>
              <w:shd w:val="clear" w:color="auto" w:fill="FFFFFF" w:themeFill="background1"/>
              <w:spacing w:line="360" w:lineRule="auto"/>
              <w:ind w:left="380"/>
              <w:jc w:val="left"/>
              <w:textAlignment w:val="center"/>
            </w:pPr>
            <w:r>
              <w:t>C</w:t>
            </w:r>
            <w:r>
              <w:t>．喷气后，火箭的速度大小一定为</w:t>
            </w:r>
            <w:r>
              <w:object w:dxaOrig="651" w:dyaOrig="546" w14:anchorId="00ABFBFB">
                <v:shape id="_x0000_i1343" type="#_x0000_t75" alt="eqId520105206bdf0b6c79142e403b38f21a" style="width:32.65pt;height:27.4pt" o:ole="">
                  <v:imagedata r:id="rId392" o:title="eqId520105206bdf0b6c79142e403b38f21a"/>
                </v:shape>
                <o:OLEObject Type="Embed" ProgID="Equation.DSMT4" ShapeID="_x0000_i1343" DrawAspect="Content" ObjectID="_1812526092" r:id="rId393"/>
              </w:object>
            </w:r>
          </w:p>
          <w:p w14:paraId="685D1E39" w14:textId="77777777" w:rsidR="00D12540" w:rsidRDefault="00D12540" w:rsidP="00D12540">
            <w:pPr>
              <w:shd w:val="clear" w:color="auto" w:fill="FFFFFF" w:themeFill="background1"/>
              <w:spacing w:line="360" w:lineRule="auto"/>
              <w:ind w:left="380"/>
              <w:jc w:val="left"/>
              <w:textAlignment w:val="center"/>
              <w:rPr>
                <w:i/>
              </w:rPr>
            </w:pPr>
            <w:r>
              <w:t>D</w:t>
            </w:r>
            <w:r>
              <w:t>．为了提高火箭的速度，可以研制新型燃料以增加气体的喷射速度</w:t>
            </w:r>
            <w:r>
              <w:rPr>
                <w:i/>
              </w:rPr>
              <w:t>u</w:t>
            </w:r>
          </w:p>
          <w:p w14:paraId="575D6286"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D</w:t>
            </w:r>
          </w:p>
          <w:p w14:paraId="34998526"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．持续喷出气体的过程中，喷出的气体对火箭的反作用力大小近似不变，火箭质量逐渐减小，根据牛顿第二定律，火箭的加速度会增大，故</w:t>
            </w:r>
            <w:r>
              <w:rPr>
                <w:color w:val="FF0000"/>
              </w:rPr>
              <w:t>A</w:t>
            </w:r>
            <w:r>
              <w:rPr>
                <w:color w:val="FF0000"/>
              </w:rPr>
              <w:t>错误；</w:t>
            </w:r>
          </w:p>
          <w:p w14:paraId="0095CDD0" w14:textId="77777777" w:rsidR="00D12540" w:rsidRDefault="00D12540" w:rsidP="00D12540">
            <w:pPr>
              <w:shd w:val="clear" w:color="auto" w:fill="FFFFFF" w:themeFill="background1"/>
              <w:spacing w:line="360" w:lineRule="auto"/>
              <w:jc w:val="left"/>
              <w:textAlignment w:val="center"/>
              <w:rPr>
                <w:color w:val="FF0000"/>
              </w:rPr>
            </w:pPr>
            <w:r>
              <w:rPr>
                <w:color w:val="FF0000"/>
              </w:rPr>
              <w:t>BC</w:t>
            </w:r>
            <w:r>
              <w:rPr>
                <w:color w:val="FF0000"/>
              </w:rPr>
              <w:t>．喷气前后，由动量守恒可得</w:t>
            </w:r>
          </w:p>
          <w:p w14:paraId="0E05513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266" w:dyaOrig="246" w14:anchorId="60EE7AF0">
                <v:shape id="_x0000_i1344" type="#_x0000_t75" alt="eqId0744b904c1ed4a0d57bcfab41348d610" style="width:63.4pt;height:12.4pt" o:ole="">
                  <v:imagedata r:id="rId394" o:title="eqId0744b904c1ed4a0d57bcfab41348d610"/>
                </v:shape>
                <o:OLEObject Type="Embed" ProgID="Equation.DSMT4" ShapeID="_x0000_i1344" DrawAspect="Content" ObjectID="_1812526093" r:id="rId395"/>
              </w:object>
            </w:r>
          </w:p>
          <w:p w14:paraId="7D09B512" w14:textId="77777777" w:rsidR="00D12540" w:rsidRDefault="00D12540" w:rsidP="00D12540">
            <w:pPr>
              <w:shd w:val="clear" w:color="auto" w:fill="FFFFFF" w:themeFill="background1"/>
              <w:spacing w:line="360" w:lineRule="auto"/>
              <w:jc w:val="left"/>
              <w:textAlignment w:val="center"/>
              <w:rPr>
                <w:color w:val="FF0000"/>
              </w:rPr>
            </w:pPr>
            <w:r>
              <w:rPr>
                <w:color w:val="FF0000"/>
              </w:rPr>
              <w:t>可知即喷气后，火箭的速度变化量为</w:t>
            </w:r>
          </w:p>
          <w:p w14:paraId="7874762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950" w:dyaOrig="548" w14:anchorId="37EF3037">
                <v:shape id="_x0000_i1345" type="#_x0000_t75" alt="eqId2b17e4b081eea0e78a06dafcf289eb01" style="width:47.65pt;height:27.4pt" o:ole="">
                  <v:imagedata r:id="rId396" o:title="eqId2b17e4b081eea0e78a06dafcf289eb01"/>
                </v:shape>
                <o:OLEObject Type="Embed" ProgID="Equation.DSMT4" ShapeID="_x0000_i1345" DrawAspect="Content" ObjectID="_1812526094" r:id="rId397"/>
              </w:object>
            </w:r>
          </w:p>
          <w:p w14:paraId="26E67D88" w14:textId="77777777" w:rsidR="00D12540" w:rsidRDefault="00D12540" w:rsidP="00D12540">
            <w:pPr>
              <w:shd w:val="clear" w:color="auto" w:fill="FFFFFF" w:themeFill="background1"/>
              <w:spacing w:line="360" w:lineRule="auto"/>
              <w:jc w:val="left"/>
              <w:textAlignment w:val="center"/>
              <w:rPr>
                <w:color w:val="FF0000"/>
              </w:rPr>
            </w:pPr>
            <w:r>
              <w:rPr>
                <w:color w:val="FF0000"/>
              </w:rPr>
              <w:t>因喷气前火箭的速度未知，则不能确定喷气后火箭的速度，故</w:t>
            </w:r>
            <w:r>
              <w:rPr>
                <w:color w:val="FF0000"/>
              </w:rPr>
              <w:t>BC</w:t>
            </w:r>
            <w:r>
              <w:rPr>
                <w:color w:val="FF0000"/>
              </w:rPr>
              <w:t>错误；</w:t>
            </w:r>
          </w:p>
          <w:p w14:paraId="736A9482" w14:textId="77777777" w:rsidR="00D12540" w:rsidRDefault="00D12540" w:rsidP="00D12540">
            <w:pPr>
              <w:shd w:val="clear" w:color="auto" w:fill="FFFFFF" w:themeFill="background1"/>
              <w:spacing w:line="360" w:lineRule="auto"/>
              <w:jc w:val="left"/>
              <w:textAlignment w:val="center"/>
              <w:rPr>
                <w:color w:val="FF0000"/>
              </w:rPr>
            </w:pPr>
            <w:r>
              <w:rPr>
                <w:color w:val="FF0000"/>
              </w:rPr>
              <w:t>D</w:t>
            </w:r>
            <w:r>
              <w:rPr>
                <w:color w:val="FF0000"/>
              </w:rPr>
              <w:t>．为了提高火箭的速度，可以研制新型燃料以增加燃气的喷射速度</w:t>
            </w:r>
            <w:r>
              <w:rPr>
                <w:i/>
                <w:color w:val="FF0000"/>
              </w:rPr>
              <w:t>u</w:t>
            </w:r>
            <w:r>
              <w:rPr>
                <w:color w:val="FF0000"/>
              </w:rPr>
              <w:t>，故</w:t>
            </w:r>
            <w:r>
              <w:rPr>
                <w:color w:val="FF0000"/>
              </w:rPr>
              <w:t>D</w:t>
            </w:r>
            <w:r>
              <w:rPr>
                <w:color w:val="FF0000"/>
              </w:rPr>
              <w:t>正确。</w:t>
            </w:r>
          </w:p>
          <w:p w14:paraId="5AD031B7"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0010284E" w14:textId="77777777" w:rsidR="00D12540" w:rsidRDefault="00D12540" w:rsidP="00D12540">
            <w:pPr>
              <w:shd w:val="clear" w:color="auto" w:fill="FFFFFF" w:themeFill="background1"/>
              <w:spacing w:line="360" w:lineRule="auto"/>
              <w:jc w:val="left"/>
              <w:textAlignment w:val="center"/>
            </w:pPr>
            <w:r>
              <w:t>【变式演练</w:t>
            </w:r>
            <w:r>
              <w:t>3</w:t>
            </w:r>
            <w:r>
              <w:t>】．质量为</w:t>
            </w:r>
            <w:r>
              <w:rPr>
                <w:i/>
              </w:rPr>
              <w:t>M</w:t>
            </w:r>
            <w:r>
              <w:t>的小孩站在质量为</w:t>
            </w:r>
            <w:r>
              <w:rPr>
                <w:i/>
              </w:rPr>
              <w:t>m</w:t>
            </w:r>
            <w:r>
              <w:t>的滑板上，小孩和滑板均处于静止状态，忽略滑板与地面间的摩擦。小孩以相对滑板的速度</w:t>
            </w:r>
            <w:r>
              <w:rPr>
                <w:i/>
              </w:rPr>
              <w:t>v</w:t>
            </w:r>
            <w:r>
              <w:t>沿水平方向跃离了滑板，</w:t>
            </w:r>
            <w:proofErr w:type="gramStart"/>
            <w:r>
              <w:t>则跃离</w:t>
            </w:r>
            <w:proofErr w:type="gramEnd"/>
            <w:r>
              <w:t>后滑板的速度大小为（　　）</w:t>
            </w:r>
          </w:p>
          <w:p w14:paraId="06E6DE41" w14:textId="77777777" w:rsidR="00D12540" w:rsidRDefault="00D12540" w:rsidP="00D12540">
            <w:pPr>
              <w:shd w:val="clear" w:color="auto" w:fill="FFFFFF" w:themeFill="background1"/>
              <w:spacing w:line="360" w:lineRule="auto"/>
              <w:jc w:val="left"/>
              <w:textAlignment w:val="center"/>
            </w:pPr>
            <w:r>
              <w:rPr>
                <w:noProof/>
                <w:kern w:val="0"/>
                <w:sz w:val="24"/>
              </w:rPr>
              <w:drawing>
                <wp:inline distT="0" distB="0" distL="114300" distR="114300" wp14:anchorId="301BE861" wp14:editId="39AEA9BB">
                  <wp:extent cx="1771650" cy="1238250"/>
                  <wp:effectExtent l="0" t="0" r="0" b="0"/>
                  <wp:docPr id="100033" name="图片 100033" descr="@@@b6d41af6-23ff-401f-aac3-547ad4f7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6d41af6-23ff-401f-aac3-547ad4f78507"/>
                          <pic:cNvPicPr>
                            <a:picLocks noChangeAspect="1"/>
                          </pic:cNvPicPr>
                        </pic:nvPicPr>
                        <pic:blipFill>
                          <a:blip r:embed="rId398"/>
                          <a:stretch>
                            <a:fillRect/>
                          </a:stretch>
                        </pic:blipFill>
                        <pic:spPr>
                          <a:xfrm>
                            <a:off x="0" y="0"/>
                            <a:ext cx="1771650" cy="1238250"/>
                          </a:xfrm>
                          <a:prstGeom prst="rect">
                            <a:avLst/>
                          </a:prstGeom>
                        </pic:spPr>
                      </pic:pic>
                    </a:graphicData>
                  </a:graphic>
                </wp:inline>
              </w:drawing>
            </w:r>
          </w:p>
          <w:p w14:paraId="61E913A4" w14:textId="77777777" w:rsidR="00D12540" w:rsidRDefault="00D12540" w:rsidP="00D12540">
            <w:pPr>
              <w:shd w:val="clear" w:color="auto" w:fill="FFFFFF" w:themeFill="background1"/>
              <w:tabs>
                <w:tab w:val="left" w:pos="2078"/>
                <w:tab w:val="left" w:pos="4156"/>
                <w:tab w:val="left" w:pos="6234"/>
              </w:tabs>
              <w:spacing w:line="360" w:lineRule="auto"/>
              <w:ind w:left="380"/>
              <w:jc w:val="left"/>
              <w:textAlignment w:val="center"/>
            </w:pPr>
            <w:r>
              <w:t>A</w:t>
            </w:r>
            <w:r>
              <w:t>．</w:t>
            </w:r>
            <w:r>
              <w:object w:dxaOrig="439" w:dyaOrig="546" w14:anchorId="6E1989EA">
                <v:shape id="_x0000_i1346" type="#_x0000_t75" alt="eqId8743413e212484bc70045c14a8593a2c" style="width:22.15pt;height:27.4pt" o:ole="">
                  <v:imagedata r:id="rId399" o:title="eqId8743413e212484bc70045c14a8593a2c"/>
                </v:shape>
                <o:OLEObject Type="Embed" ProgID="Equation.DSMT4" ShapeID="_x0000_i1346" DrawAspect="Content" ObjectID="_1812526095" r:id="rId400"/>
              </w:object>
            </w:r>
            <w:r>
              <w:tab/>
              <w:t>B</w:t>
            </w:r>
            <w:r>
              <w:t>．</w:t>
            </w:r>
            <w:r>
              <w:object w:dxaOrig="774" w:dyaOrig="538" w14:anchorId="64CCD156">
                <v:shape id="_x0000_i1347" type="#_x0000_t75" alt="eqId43f0319aa6487de6fdee57480249145e" style="width:38.65pt;height:27pt" o:ole="">
                  <v:imagedata r:id="rId401" o:title="eqId43f0319aa6487de6fdee57480249145e"/>
                </v:shape>
                <o:OLEObject Type="Embed" ProgID="Equation.DSMT4" ShapeID="_x0000_i1347" DrawAspect="Content" ObjectID="_1812526096" r:id="rId402"/>
              </w:object>
            </w:r>
            <w:r>
              <w:tab/>
              <w:t>C</w:t>
            </w:r>
            <w:r>
              <w:t>．</w:t>
            </w:r>
            <w:r>
              <w:object w:dxaOrig="774" w:dyaOrig="536" w14:anchorId="2087CFD9">
                <v:shape id="_x0000_i1348" type="#_x0000_t75" alt="eqId207365be9fc80a9686516828ad93aed0" style="width:38.65pt;height:26.65pt" o:ole="">
                  <v:imagedata r:id="rId403" o:title="eqId207365be9fc80a9686516828ad93aed0"/>
                </v:shape>
                <o:OLEObject Type="Embed" ProgID="Equation.DSMT4" ShapeID="_x0000_i1348" DrawAspect="Content" ObjectID="_1812526097" r:id="rId404"/>
              </w:object>
            </w:r>
            <w:r>
              <w:tab/>
              <w:t>D</w:t>
            </w:r>
            <w:r>
              <w:t>．</w:t>
            </w:r>
            <w:r>
              <w:object w:dxaOrig="791" w:dyaOrig="547" w14:anchorId="153D7820">
                <v:shape id="_x0000_i1349" type="#_x0000_t75" alt="eqId9259d507a7cbfb97a878ea3473e0999b" style="width:39.4pt;height:27.4pt" o:ole="">
                  <v:imagedata r:id="rId405" o:title="eqId9259d507a7cbfb97a878ea3473e0999b"/>
                </v:shape>
                <o:OLEObject Type="Embed" ProgID="Equation.DSMT4" ShapeID="_x0000_i1349" DrawAspect="Content" ObjectID="_1812526098" r:id="rId406"/>
              </w:object>
            </w:r>
          </w:p>
          <w:p w14:paraId="45A372A2"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D</w:t>
            </w:r>
          </w:p>
          <w:p w14:paraId="2A718260" w14:textId="77777777" w:rsidR="00D12540" w:rsidRDefault="00D12540" w:rsidP="00D12540">
            <w:pPr>
              <w:shd w:val="clear" w:color="auto" w:fill="FFFFFF" w:themeFill="background1"/>
              <w:spacing w:line="360" w:lineRule="auto"/>
              <w:jc w:val="left"/>
              <w:textAlignment w:val="center"/>
              <w:rPr>
                <w:color w:val="FF0000"/>
              </w:rPr>
            </w:pPr>
            <w:r>
              <w:rPr>
                <w:color w:val="FF0000"/>
              </w:rPr>
              <w:t>【详解】根据题意，</w:t>
            </w:r>
            <w:proofErr w:type="gramStart"/>
            <w:r>
              <w:rPr>
                <w:color w:val="FF0000"/>
              </w:rPr>
              <w:t>设跃离</w:t>
            </w:r>
            <w:proofErr w:type="gramEnd"/>
            <w:r>
              <w:rPr>
                <w:color w:val="FF0000"/>
              </w:rPr>
              <w:t>后滑板的速度大小为</w:t>
            </w:r>
            <w:r>
              <w:rPr>
                <w:color w:val="FF0000"/>
              </w:rPr>
              <w:object w:dxaOrig="193" w:dyaOrig="311" w14:anchorId="72361141">
                <v:shape id="_x0000_i1350" type="#_x0000_t75" alt="eqIdf44c235d8b49207ad3f2d77dc5d6cf20" style="width:9.75pt;height:15.4pt" o:ole="">
                  <v:imagedata r:id="rId279" o:title="eqIdf44c235d8b49207ad3f2d77dc5d6cf20"/>
                </v:shape>
                <o:OLEObject Type="Embed" ProgID="Equation.DSMT4" ShapeID="_x0000_i1350" DrawAspect="Content" ObjectID="_1812526099" r:id="rId407"/>
              </w:object>
            </w:r>
            <w:r>
              <w:rPr>
                <w:color w:val="FF0000"/>
              </w:rPr>
              <w:t>，取向右为正方向，由动量守恒定律有</w:t>
            </w:r>
          </w:p>
          <w:p w14:paraId="5FA36854"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706" w:dyaOrig="352" w14:anchorId="1F40DC35">
                <v:shape id="_x0000_i1351" type="#_x0000_t75" alt="eqId9f163e8393b642d1ad86e0c23f3e1b9e" style="width:85.15pt;height:17.65pt" o:ole="">
                  <v:imagedata r:id="rId408" o:title="eqId9f163e8393b642d1ad86e0c23f3e1b9e"/>
                </v:shape>
                <o:OLEObject Type="Embed" ProgID="Equation.DSMT4" ShapeID="_x0000_i1351" DrawAspect="Content" ObjectID="_1812526100" r:id="rId409"/>
              </w:object>
            </w:r>
          </w:p>
          <w:p w14:paraId="1AE634FC"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0C8B728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44" w:dyaOrig="543" w14:anchorId="164C9ED2">
                <v:shape id="_x0000_i1352" type="#_x0000_t75" alt="eqIda4e01af9f88ed1ede90502f898bc106e" style="width:57.4pt;height:27pt" o:ole="">
                  <v:imagedata r:id="rId410" o:title="eqIda4e01af9f88ed1ede90502f898bc106e"/>
                </v:shape>
                <o:OLEObject Type="Embed" ProgID="Equation.DSMT4" ShapeID="_x0000_i1352" DrawAspect="Content" ObjectID="_1812526101" r:id="rId411"/>
              </w:object>
            </w:r>
          </w:p>
          <w:p w14:paraId="5CB65E3E"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5B4A5440" w14:textId="77777777" w:rsidR="00D12540" w:rsidRDefault="00D12540" w:rsidP="00D12540">
            <w:pPr>
              <w:shd w:val="clear" w:color="auto" w:fill="FFFFFF" w:themeFill="background1"/>
              <w:spacing w:line="360" w:lineRule="auto"/>
              <w:jc w:val="left"/>
              <w:textAlignment w:val="center"/>
            </w:pPr>
            <w:r>
              <w:rPr>
                <w:b/>
                <w:bCs/>
                <w:szCs w:val="21"/>
              </w:rPr>
              <w:t>【变式演练</w:t>
            </w:r>
            <w:r>
              <w:rPr>
                <w:b/>
                <w:bCs/>
                <w:szCs w:val="21"/>
              </w:rPr>
              <w:t>4</w:t>
            </w:r>
            <w:r>
              <w:rPr>
                <w:b/>
                <w:bCs/>
                <w:szCs w:val="21"/>
              </w:rPr>
              <w:t>】</w:t>
            </w:r>
            <w:r>
              <w:t>在空间技术发展过程中，喷气背包曾经作为宇航员舱外活动的主要动力装置，它能让宇航员保持较高的机动性。如图所示，宇航员在距离空间站舱门为</w:t>
            </w:r>
            <w:r>
              <w:rPr>
                <w:i/>
              </w:rPr>
              <w:t>d</w:t>
            </w:r>
            <w:r>
              <w:t>的位置与空间站保持相对静止，启动喷气背包，压缩气体通过横截面积为</w:t>
            </w:r>
            <w:r>
              <w:rPr>
                <w:i/>
              </w:rPr>
              <w:t>S</w:t>
            </w:r>
            <w:r>
              <w:t>的喷口以速度</w:t>
            </w:r>
            <w:r>
              <w:object w:dxaOrig="193" w:dyaOrig="311" w14:anchorId="14758F4C">
                <v:shape id="_x0000_i1353" type="#_x0000_t75" alt="eqIdf44c235d8b49207ad3f2d77dc5d6cf20" style="width:9.75pt;height:15.4pt" o:ole="">
                  <v:imagedata r:id="rId279" o:title="eqIdf44c235d8b49207ad3f2d77dc5d6cf20"/>
                </v:shape>
                <o:OLEObject Type="Embed" ProgID="Equation.DSMT4" ShapeID="_x0000_i1353" DrawAspect="Content" ObjectID="_1812526102" r:id="rId412"/>
              </w:object>
            </w:r>
            <w:r>
              <w:t>持续喷出，宇航员到达舱门时的速度为</w:t>
            </w:r>
            <w:r>
              <w:object w:dxaOrig="211" w:dyaOrig="319" w14:anchorId="7D070224">
                <v:shape id="_x0000_i1354" type="#_x0000_t75" alt="eqId814f55724f7ee57bd395eb3b95393c68" style="width:10.5pt;height:16.15pt" o:ole="">
                  <v:imagedata r:id="rId413" o:title="eqId814f55724f7ee57bd395eb3b95393c68"/>
                </v:shape>
                <o:OLEObject Type="Embed" ProgID="Equation.DSMT4" ShapeID="_x0000_i1354" DrawAspect="Content" ObjectID="_1812526103" r:id="rId414"/>
              </w:object>
            </w:r>
            <w:r>
              <w:t>。若宇航员连同整套舱外太空服的质量为</w:t>
            </w:r>
            <w:r>
              <w:rPr>
                <w:i/>
              </w:rPr>
              <w:t>M</w:t>
            </w:r>
            <w:r>
              <w:t>，不计喷出气体后宇航员和装备质量的变化，忽略宇航员的速度对喷气速度的影响以及喷气过程中压缩气体密度的变化，则喷出压缩气体的密度为（　　）</w:t>
            </w:r>
          </w:p>
          <w:p w14:paraId="4D8F1263" w14:textId="77777777" w:rsidR="00D12540" w:rsidRDefault="00D12540" w:rsidP="00D12540">
            <w:pPr>
              <w:shd w:val="clear" w:color="auto" w:fill="FFFFFF" w:themeFill="background1"/>
              <w:spacing w:line="360" w:lineRule="auto"/>
              <w:jc w:val="left"/>
              <w:textAlignment w:val="center"/>
            </w:pPr>
            <w:r>
              <w:rPr>
                <w:noProof/>
                <w:kern w:val="0"/>
                <w:sz w:val="24"/>
              </w:rPr>
              <w:lastRenderedPageBreak/>
              <w:drawing>
                <wp:inline distT="0" distB="0" distL="114300" distR="114300" wp14:anchorId="7CB23243" wp14:editId="5B3F318B">
                  <wp:extent cx="3257550" cy="1447800"/>
                  <wp:effectExtent l="0" t="0" r="0" b="0"/>
                  <wp:docPr id="100029" name="图片 100029" descr="@@@f97a9424-a0d7-490e-8f9c-fa53567a8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97a9424-a0d7-490e-8f9c-fa53567a8a37"/>
                          <pic:cNvPicPr>
                            <a:picLocks noChangeAspect="1"/>
                          </pic:cNvPicPr>
                        </pic:nvPicPr>
                        <pic:blipFill>
                          <a:blip r:embed="rId415"/>
                          <a:stretch>
                            <a:fillRect/>
                          </a:stretch>
                        </pic:blipFill>
                        <pic:spPr>
                          <a:xfrm>
                            <a:off x="0" y="0"/>
                            <a:ext cx="3257550" cy="1447800"/>
                          </a:xfrm>
                          <a:prstGeom prst="rect">
                            <a:avLst/>
                          </a:prstGeom>
                        </pic:spPr>
                      </pic:pic>
                    </a:graphicData>
                  </a:graphic>
                </wp:inline>
              </w:drawing>
            </w:r>
          </w:p>
          <w:p w14:paraId="04C13277"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object w:dxaOrig="580" w:dyaOrig="633" w14:anchorId="10EA0D60">
                <v:shape id="_x0000_i1355" type="#_x0000_t75" alt="eqId7e16813fd7b69df71620dfac5048c6a6" style="width:28.9pt;height:31.5pt" o:ole="">
                  <v:imagedata r:id="rId416" o:title="eqId7e16813fd7b69df71620dfac5048c6a6"/>
                </v:shape>
                <o:OLEObject Type="Embed" ProgID="Equation.DSMT4" ShapeID="_x0000_i1355" DrawAspect="Content" ObjectID="_1812526104" r:id="rId417"/>
              </w:object>
            </w:r>
            <w:r>
              <w:tab/>
              <w:t>B</w:t>
            </w:r>
            <w:r>
              <w:t>．</w:t>
            </w:r>
            <w:r>
              <w:object w:dxaOrig="615" w:dyaOrig="642" w14:anchorId="7E0FDDBC">
                <v:shape id="_x0000_i1356" type="#_x0000_t75" alt="eqId2952a47e01213a6ca1b104f469c0791c" style="width:30.75pt;height:32.25pt" o:ole="">
                  <v:imagedata r:id="rId418" o:title="eqId2952a47e01213a6ca1b104f469c0791c"/>
                </v:shape>
                <o:OLEObject Type="Embed" ProgID="Equation.DSMT4" ShapeID="_x0000_i1356" DrawAspect="Content" ObjectID="_1812526105" r:id="rId419"/>
              </w:object>
            </w:r>
            <w:r>
              <w:tab/>
              <w:t>C</w:t>
            </w:r>
            <w:r>
              <w:t>．</w:t>
            </w:r>
            <w:r>
              <w:object w:dxaOrig="580" w:dyaOrig="633" w14:anchorId="41BA6889">
                <v:shape id="_x0000_i1357" type="#_x0000_t75" alt="eqId7fdddf19d031f9a58e0f99133c84911b" style="width:28.9pt;height:31.5pt" o:ole="">
                  <v:imagedata r:id="rId420" o:title="eqId7fdddf19d031f9a58e0f99133c84911b"/>
                </v:shape>
                <o:OLEObject Type="Embed" ProgID="Equation.DSMT4" ShapeID="_x0000_i1357" DrawAspect="Content" ObjectID="_1812526106" r:id="rId421"/>
              </w:object>
            </w:r>
            <w:r>
              <w:tab/>
              <w:t>D</w:t>
            </w:r>
            <w:r>
              <w:t>．</w:t>
            </w:r>
            <w:r>
              <w:object w:dxaOrig="615" w:dyaOrig="642" w14:anchorId="274937B2">
                <v:shape id="_x0000_i1358" type="#_x0000_t75" alt="eqIdba8e04d124389f3ae073af71fce3b62a" style="width:30.75pt;height:32.25pt" o:ole="">
                  <v:imagedata r:id="rId422" o:title="eqIdba8e04d124389f3ae073af71fce3b62a"/>
                </v:shape>
                <o:OLEObject Type="Embed" ProgID="Equation.DSMT4" ShapeID="_x0000_i1358" DrawAspect="Content" ObjectID="_1812526107" r:id="rId423"/>
              </w:object>
            </w:r>
          </w:p>
          <w:p w14:paraId="02B9B230"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D</w:t>
            </w:r>
          </w:p>
          <w:p w14:paraId="28F57C55" w14:textId="77777777" w:rsidR="00D12540" w:rsidRDefault="00D12540" w:rsidP="00D12540">
            <w:pPr>
              <w:shd w:val="clear" w:color="auto" w:fill="FFFFFF" w:themeFill="background1"/>
              <w:spacing w:line="360" w:lineRule="auto"/>
              <w:jc w:val="left"/>
              <w:textAlignment w:val="center"/>
              <w:rPr>
                <w:color w:val="FF0000"/>
              </w:rPr>
            </w:pPr>
            <w:r>
              <w:rPr>
                <w:color w:val="FF0000"/>
              </w:rPr>
              <w:t>【详解】设喷出的气体的质量为</w:t>
            </w:r>
            <w:r>
              <w:rPr>
                <w:color w:val="FF0000"/>
              </w:rPr>
              <w:object w:dxaOrig="228" w:dyaOrig="201" w14:anchorId="3EEA7F08">
                <v:shape id="_x0000_i1359" type="#_x0000_t75" alt="eqId294f5ba74cdf695fc9a8a8e52f421328" style="width:11.25pt;height:10.15pt" o:ole="">
                  <v:imagedata r:id="rId424" o:title="eqId294f5ba74cdf695fc9a8a8e52f421328"/>
                </v:shape>
                <o:OLEObject Type="Embed" ProgID="Equation.DSMT4" ShapeID="_x0000_i1359" DrawAspect="Content" ObjectID="_1812526108" r:id="rId425"/>
              </w:object>
            </w:r>
            <w:r>
              <w:rPr>
                <w:color w:val="FF0000"/>
              </w:rPr>
              <w:t>，则</w:t>
            </w:r>
          </w:p>
          <w:p w14:paraId="6CAF98C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79" w:dyaOrig="316" w14:anchorId="451827CE">
                <v:shape id="_x0000_i1360" type="#_x0000_t75" alt="eqIdf2441542d2daf299ea88c5765abb8a6b" style="width:43.9pt;height:15.75pt" o:ole="">
                  <v:imagedata r:id="rId426" o:title="eqIdf2441542d2daf299ea88c5765abb8a6b"/>
                </v:shape>
                <o:OLEObject Type="Embed" ProgID="Equation.DSMT4" ShapeID="_x0000_i1360" DrawAspect="Content" ObjectID="_1812526109" r:id="rId427"/>
              </w:object>
            </w:r>
          </w:p>
          <w:p w14:paraId="278406B9" w14:textId="77777777" w:rsidR="00D12540" w:rsidRDefault="00D12540" w:rsidP="00D12540">
            <w:pPr>
              <w:shd w:val="clear" w:color="auto" w:fill="FFFFFF" w:themeFill="background1"/>
              <w:spacing w:line="360" w:lineRule="auto"/>
              <w:jc w:val="left"/>
              <w:textAlignment w:val="center"/>
              <w:rPr>
                <w:color w:val="FF0000"/>
              </w:rPr>
            </w:pPr>
            <w:r>
              <w:rPr>
                <w:color w:val="FF0000"/>
              </w:rPr>
              <w:t>根据动量守恒定律可得</w:t>
            </w:r>
          </w:p>
          <w:p w14:paraId="0F029C2F"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915" w:dyaOrig="318" w14:anchorId="4ABBD1C4">
                <v:shape id="_x0000_i1361" type="#_x0000_t75" alt="eqId228c3765535d805de7e3229373863e58" style="width:45.75pt;height:15.75pt" o:ole="">
                  <v:imagedata r:id="rId428" o:title="eqId228c3765535d805de7e3229373863e58"/>
                </v:shape>
                <o:OLEObject Type="Embed" ProgID="Equation.DSMT4" ShapeID="_x0000_i1361" DrawAspect="Content" ObjectID="_1812526110" r:id="rId429"/>
              </w:object>
            </w:r>
          </w:p>
          <w:p w14:paraId="722E7AA8" w14:textId="77777777" w:rsidR="00D12540" w:rsidRDefault="00D12540" w:rsidP="00D12540">
            <w:pPr>
              <w:shd w:val="clear" w:color="auto" w:fill="FFFFFF" w:themeFill="background1"/>
              <w:spacing w:line="360" w:lineRule="auto"/>
              <w:jc w:val="left"/>
              <w:textAlignment w:val="center"/>
              <w:rPr>
                <w:color w:val="FF0000"/>
              </w:rPr>
            </w:pPr>
            <w:r>
              <w:rPr>
                <w:color w:val="FF0000"/>
              </w:rPr>
              <w:t>宇航员受力恒定，做初速度为零的匀加速直线运动，则</w:t>
            </w:r>
          </w:p>
          <w:p w14:paraId="7C24791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774" w:dyaOrig="545" w14:anchorId="226B346E">
                <v:shape id="_x0000_i1362" type="#_x0000_t75" alt="eqId3e3f92d4ab15b83b553f0dfbea82c9cf" style="width:38.65pt;height:27.4pt" o:ole="">
                  <v:imagedata r:id="rId430" o:title="eqId3e3f92d4ab15b83b553f0dfbea82c9cf"/>
                </v:shape>
                <o:OLEObject Type="Embed" ProgID="Equation.DSMT4" ShapeID="_x0000_i1362" DrawAspect="Content" ObjectID="_1812526111" r:id="rId431"/>
              </w:object>
            </w:r>
          </w:p>
          <w:p w14:paraId="1E463D27" w14:textId="77777777" w:rsidR="00D12540" w:rsidRDefault="00D12540" w:rsidP="00D12540">
            <w:pPr>
              <w:shd w:val="clear" w:color="auto" w:fill="FFFFFF" w:themeFill="background1"/>
              <w:spacing w:line="360" w:lineRule="auto"/>
              <w:jc w:val="left"/>
              <w:textAlignment w:val="center"/>
              <w:rPr>
                <w:color w:val="FF0000"/>
              </w:rPr>
            </w:pPr>
            <w:r>
              <w:rPr>
                <w:color w:val="FF0000"/>
              </w:rPr>
              <w:t>联立解得</w:t>
            </w:r>
          </w:p>
          <w:p w14:paraId="07A4B3E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968" w:dyaOrig="633" w14:anchorId="05C72CD7">
                <v:shape id="_x0000_i1363" type="#_x0000_t75" alt="eqIdb9e43cb8e9947dedc6ac625efca03bef" style="width:48.4pt;height:31.5pt" o:ole="">
                  <v:imagedata r:id="rId432" o:title="eqIdb9e43cb8e9947dedc6ac625efca03bef"/>
                </v:shape>
                <o:OLEObject Type="Embed" ProgID="Equation.DSMT4" ShapeID="_x0000_i1363" DrawAspect="Content" ObjectID="_1812526112" r:id="rId433"/>
              </w:object>
            </w:r>
          </w:p>
          <w:p w14:paraId="549630E8"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0DF1085" w14:textId="77777777" w:rsidR="00D12540" w:rsidRDefault="00D12540" w:rsidP="00D12540">
            <w:pPr>
              <w:shd w:val="clear" w:color="auto" w:fill="FFFFFF" w:themeFill="background1"/>
              <w:spacing w:line="360" w:lineRule="auto"/>
              <w:jc w:val="left"/>
              <w:textAlignment w:val="center"/>
            </w:pPr>
            <w:r>
              <w:rPr>
                <w:b/>
                <w:bCs/>
              </w:rPr>
              <w:t>【变式演练</w:t>
            </w:r>
            <w:r>
              <w:rPr>
                <w:b/>
                <w:bCs/>
              </w:rPr>
              <w:t>5</w:t>
            </w:r>
            <w:r>
              <w:rPr>
                <w:b/>
                <w:bCs/>
              </w:rPr>
              <w:t>】</w:t>
            </w:r>
            <w:r>
              <w:t>一位解放军海军士兵蹲在皮划艇上进行射击训练，用步枪在</w:t>
            </w:r>
            <w:r>
              <w:rPr>
                <w:i/>
              </w:rPr>
              <w:t>t</w:t>
            </w:r>
            <w:r>
              <w:t>时间内沿水平方向发射了</w:t>
            </w:r>
            <w:r>
              <w:t>7</w:t>
            </w:r>
            <w:r>
              <w:t>发子弹。若该士兵连同装备和皮划艇的总质量是</w:t>
            </w:r>
            <w:r>
              <w:rPr>
                <w:i/>
              </w:rPr>
              <w:t>M</w:t>
            </w:r>
            <w:r>
              <w:t>，发射每两发子弹之间的时间间隔相等，每发子弹的质量为</w:t>
            </w:r>
            <w:r>
              <w:rPr>
                <w:i/>
              </w:rPr>
              <w:t>m</w:t>
            </w:r>
            <w:r>
              <w:t>，子弹离开枪口的对地速度为</w:t>
            </w:r>
            <w:r>
              <w:object w:dxaOrig="213" w:dyaOrig="323" w14:anchorId="450FF585">
                <v:shape id="_x0000_i1364" type="#_x0000_t75" alt="eqId6f58888df91890a19a1aa7511d19703f" style="width:10.5pt;height:16.15pt" o:ole="">
                  <v:imagedata r:id="rId301" o:title="eqId6f58888df91890a19a1aa7511d19703f"/>
                </v:shape>
                <o:OLEObject Type="Embed" ProgID="Equation.DSMT4" ShapeID="_x0000_i1364" DrawAspect="Content" ObjectID="_1812526113" r:id="rId434"/>
              </w:object>
            </w:r>
            <w:r>
              <w:t>。射击前皮划艇是静止的，不考虑水的阻力，忽略因射击导致装备质量的减少，则在</w:t>
            </w:r>
            <w:r>
              <w:rPr>
                <w:i/>
              </w:rPr>
              <w:t>t</w:t>
            </w:r>
            <w:r>
              <w:t>时间内皮划艇的位移为（　　）</w:t>
            </w:r>
          </w:p>
          <w:p w14:paraId="288988CC" w14:textId="77777777" w:rsidR="00D12540" w:rsidRDefault="00D12540" w:rsidP="00D12540">
            <w:pPr>
              <w:shd w:val="clear" w:color="auto" w:fill="FFFFFF" w:themeFill="background1"/>
              <w:tabs>
                <w:tab w:val="left" w:pos="2078"/>
                <w:tab w:val="left" w:pos="4156"/>
                <w:tab w:val="left" w:pos="6234"/>
              </w:tabs>
              <w:spacing w:line="360" w:lineRule="auto"/>
              <w:jc w:val="left"/>
              <w:textAlignment w:val="center"/>
            </w:pPr>
            <w:r>
              <w:t>A</w:t>
            </w:r>
            <w:r>
              <w:t>．</w:t>
            </w:r>
            <w:r>
              <w:object w:dxaOrig="580" w:dyaOrig="541" w14:anchorId="104AB8C0">
                <v:shape id="_x0000_i1365" type="#_x0000_t75" alt="eqId3af7a39169353f00985a4d879ff1f8d5" style="width:28.9pt;height:27pt" o:ole="">
                  <v:imagedata r:id="rId435" o:title="eqId3af7a39169353f00985a4d879ff1f8d5"/>
                </v:shape>
                <o:OLEObject Type="Embed" ProgID="Equation.DSMT4" ShapeID="_x0000_i1365" DrawAspect="Content" ObjectID="_1812526114" r:id="rId436"/>
              </w:object>
            </w:r>
            <w:r>
              <w:tab/>
              <w:t>B</w:t>
            </w:r>
            <w:r>
              <w:t>．</w:t>
            </w:r>
            <w:r>
              <w:object w:dxaOrig="580" w:dyaOrig="541" w14:anchorId="1D9E5187">
                <v:shape id="_x0000_i1366" type="#_x0000_t75" alt="eqIdb9ab325aeed95c66d0f841976ba6ebb4" style="width:28.9pt;height:27pt" o:ole="">
                  <v:imagedata r:id="rId437" o:title="eqIdb9ab325aeed95c66d0f841976ba6ebb4"/>
                </v:shape>
                <o:OLEObject Type="Embed" ProgID="Equation.DSMT4" ShapeID="_x0000_i1366" DrawAspect="Content" ObjectID="_1812526115" r:id="rId438"/>
              </w:object>
            </w:r>
            <w:r>
              <w:tab/>
              <w:t>C</w:t>
            </w:r>
            <w:r>
              <w:t>．</w:t>
            </w:r>
            <w:r>
              <w:object w:dxaOrig="580" w:dyaOrig="541" w14:anchorId="5DAA6F39">
                <v:shape id="_x0000_i1367" type="#_x0000_t75" alt="eqId05e5aa44e33e798c7953670e61d3ed98" style="width:28.9pt;height:27pt" o:ole="">
                  <v:imagedata r:id="rId439" o:title="eqId05e5aa44e33e798c7953670e61d3ed98"/>
                </v:shape>
                <o:OLEObject Type="Embed" ProgID="Equation.DSMT4" ShapeID="_x0000_i1367" DrawAspect="Content" ObjectID="_1812526116" r:id="rId440"/>
              </w:object>
            </w:r>
            <w:r>
              <w:tab/>
              <w:t>D</w:t>
            </w:r>
            <w:r>
              <w:t>．</w:t>
            </w:r>
            <w:r>
              <w:object w:dxaOrig="580" w:dyaOrig="541" w14:anchorId="6E79CCF9">
                <v:shape id="_x0000_i1368" type="#_x0000_t75" alt="eqIdf0e7a95457d5cf13ebdc4d92568fadb6" style="width:28.9pt;height:27pt" o:ole="">
                  <v:imagedata r:id="rId441" o:title="eqIdf0e7a95457d5cf13ebdc4d92568fadb6"/>
                </v:shape>
                <o:OLEObject Type="Embed" ProgID="Equation.DSMT4" ShapeID="_x0000_i1368" DrawAspect="Content" ObjectID="_1812526117" r:id="rId442"/>
              </w:object>
            </w:r>
          </w:p>
          <w:p w14:paraId="3F51C2B7"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B</w:t>
            </w:r>
          </w:p>
          <w:p w14:paraId="3EA7C0B2" w14:textId="77777777" w:rsidR="00D12540" w:rsidRDefault="00D12540" w:rsidP="00D12540">
            <w:pPr>
              <w:shd w:val="clear" w:color="auto" w:fill="FFFFFF" w:themeFill="background1"/>
              <w:spacing w:line="360" w:lineRule="auto"/>
              <w:jc w:val="left"/>
              <w:textAlignment w:val="center"/>
              <w:rPr>
                <w:color w:val="FF0000"/>
              </w:rPr>
            </w:pPr>
            <w:r>
              <w:rPr>
                <w:color w:val="FF0000"/>
              </w:rPr>
              <w:t>【详解】发射子弹时，根据动量守恒可得每发一颗子弹，皮划艇增加的速度为</w:t>
            </w:r>
          </w:p>
          <w:p w14:paraId="44983AD0"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62" w:dyaOrig="543" w14:anchorId="51B9628B">
                <v:shape id="_x0000_i1369" type="#_x0000_t75" alt="eqId05649a1eeaa466354fd9a6afa2a6eebb" style="width:43.15pt;height:27pt" o:ole="">
                  <v:imagedata r:id="rId443" o:title="eqId05649a1eeaa466354fd9a6afa2a6eebb"/>
                </v:shape>
                <o:OLEObject Type="Embed" ProgID="Equation.DSMT4" ShapeID="_x0000_i1369" DrawAspect="Content" ObjectID="_1812526118" r:id="rId444"/>
              </w:object>
            </w:r>
          </w:p>
          <w:p w14:paraId="1F1528B6"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所以在</w:t>
            </w:r>
            <w:r>
              <w:rPr>
                <w:i/>
                <w:color w:val="FF0000"/>
              </w:rPr>
              <w:t>t</w:t>
            </w:r>
            <w:r>
              <w:rPr>
                <w:color w:val="FF0000"/>
              </w:rPr>
              <w:t>时间内沿水平方向发射了</w:t>
            </w:r>
            <w:r>
              <w:rPr>
                <w:color w:val="FF0000"/>
              </w:rPr>
              <w:t>7</w:t>
            </w:r>
            <w:r>
              <w:rPr>
                <w:color w:val="FF0000"/>
              </w:rPr>
              <w:t>发子弹，则皮划艇在</w:t>
            </w:r>
            <w:r>
              <w:rPr>
                <w:color w:val="FF0000"/>
              </w:rPr>
              <w:t>6</w:t>
            </w:r>
            <w:r>
              <w:rPr>
                <w:color w:val="FF0000"/>
              </w:rPr>
              <w:t>个</w:t>
            </w:r>
            <w:r>
              <w:rPr>
                <w:color w:val="FF0000"/>
              </w:rPr>
              <w:object w:dxaOrig="211" w:dyaOrig="545" w14:anchorId="50065286">
                <v:shape id="_x0000_i1370" type="#_x0000_t75" alt="eqId2a7bfefcd0a38851c65ea220a8e542cd" style="width:10.5pt;height:27.4pt" o:ole="">
                  <v:imagedata r:id="rId445" o:title="eqId2a7bfefcd0a38851c65ea220a8e542cd"/>
                </v:shape>
                <o:OLEObject Type="Embed" ProgID="Equation.DSMT4" ShapeID="_x0000_i1370" DrawAspect="Content" ObjectID="_1812526119" r:id="rId446"/>
              </w:object>
            </w:r>
            <w:r>
              <w:rPr>
                <w:color w:val="FF0000"/>
              </w:rPr>
              <w:t>时间内，分别以</w:t>
            </w:r>
            <w:r>
              <w:rPr>
                <w:color w:val="FF0000"/>
              </w:rPr>
              <w:object w:dxaOrig="263" w:dyaOrig="224" w14:anchorId="1D98CB54">
                <v:shape id="_x0000_i1371" type="#_x0000_t75" alt="eqId14ee6afdf2ce5ecb31263f4bc7e125a0" style="width:13.15pt;height:11.25pt" o:ole="">
                  <v:imagedata r:id="rId447" o:title="eqId14ee6afdf2ce5ecb31263f4bc7e125a0"/>
                </v:shape>
                <o:OLEObject Type="Embed" ProgID="Equation.DSMT4" ShapeID="_x0000_i1371" DrawAspect="Content" ObjectID="_1812526120" r:id="rId448"/>
              </w:object>
            </w:r>
            <w:r>
              <w:rPr>
                <w:color w:val="FF0000"/>
              </w:rPr>
              <w:t>、</w:t>
            </w:r>
            <w:r>
              <w:rPr>
                <w:color w:val="FF0000"/>
              </w:rPr>
              <w:object w:dxaOrig="404" w:dyaOrig="247" w14:anchorId="09BD1788">
                <v:shape id="_x0000_i1372" type="#_x0000_t75" alt="eqId6714330034b51e8246202f9627ef9b5a" style="width:20.25pt;height:12.4pt" o:ole="">
                  <v:imagedata r:id="rId449" o:title="eqId6714330034b51e8246202f9627ef9b5a"/>
                </v:shape>
                <o:OLEObject Type="Embed" ProgID="Equation.DSMT4" ShapeID="_x0000_i1372" DrawAspect="Content" ObjectID="_1812526121" r:id="rId450"/>
              </w:object>
            </w:r>
            <w:r>
              <w:rPr>
                <w:color w:val="FF0000"/>
              </w:rPr>
              <w:t>、</w:t>
            </w:r>
            <w:r>
              <w:rPr>
                <w:color w:val="FF0000"/>
              </w:rPr>
              <w:object w:dxaOrig="386" w:dyaOrig="253" w14:anchorId="363C70DB">
                <v:shape id="_x0000_i1373" type="#_x0000_t75" alt="eqId6cd65f940e249eef65867a29927d040b" style="width:19.15pt;height:12.75pt" o:ole="">
                  <v:imagedata r:id="rId451" o:title="eqId6cd65f940e249eef65867a29927d040b"/>
                </v:shape>
                <o:OLEObject Type="Embed" ProgID="Equation.DSMT4" ShapeID="_x0000_i1373" DrawAspect="Content" ObjectID="_1812526122" r:id="rId452"/>
              </w:object>
            </w:r>
            <w:r>
              <w:rPr>
                <w:color w:val="FF0000"/>
              </w:rPr>
              <w:t>……</w:t>
            </w:r>
            <w:r>
              <w:rPr>
                <w:color w:val="FF0000"/>
              </w:rPr>
              <w:t>匀速运动，每段匀速运动的位移依次为</w:t>
            </w:r>
          </w:p>
          <w:p w14:paraId="09C79E3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584" w:dyaOrig="541" w14:anchorId="47C26118">
                <v:shape id="_x0000_i1374" type="#_x0000_t75" alt="eqIdc6e40c8c973d8cfaaae15c2e9d3d40b2" style="width:79.15pt;height:27pt" o:ole="">
                  <v:imagedata r:id="rId453" o:title="eqIdc6e40c8c973d8cfaaae15c2e9d3d40b2"/>
                </v:shape>
                <o:OLEObject Type="Embed" ProgID="Equation.DSMT4" ShapeID="_x0000_i1374" DrawAspect="Content" ObjectID="_1812526123" r:id="rId454"/>
              </w:object>
            </w:r>
          </w:p>
          <w:p w14:paraId="4A0D847D"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29" w:dyaOrig="539" w14:anchorId="07139FE7">
                <v:shape id="_x0000_i1375" type="#_x0000_t75" alt="eqIdfecf9882ef46da105d5fedf69b1ea15f" style="width:91.5pt;height:27pt" o:ole="">
                  <v:imagedata r:id="rId455" o:title="eqIdfecf9882ef46da105d5fedf69b1ea15f"/>
                </v:shape>
                <o:OLEObject Type="Embed" ProgID="Equation.DSMT4" ShapeID="_x0000_i1375" DrawAspect="Content" ObjectID="_1812526124" r:id="rId456"/>
              </w:object>
            </w:r>
          </w:p>
          <w:p w14:paraId="03A08774"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795" w:dyaOrig="541" w14:anchorId="16EA0DA7">
                <v:shape id="_x0000_i1376" type="#_x0000_t75" alt="eqIda774bd2595d691cca3d1555ef32190fe" style="width:89.65pt;height:27pt" o:ole="">
                  <v:imagedata r:id="rId457" o:title="eqIda774bd2595d691cca3d1555ef32190fe"/>
                </v:shape>
                <o:OLEObject Type="Embed" ProgID="Equation.DSMT4" ShapeID="_x0000_i1376" DrawAspect="Content" ObjectID="_1812526125" r:id="rId458"/>
              </w:object>
            </w:r>
          </w:p>
          <w:p w14:paraId="40793107"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p>
          <w:p w14:paraId="045AA2C0" w14:textId="77777777" w:rsidR="00D12540" w:rsidRDefault="00D12540" w:rsidP="00D12540">
            <w:pPr>
              <w:shd w:val="clear" w:color="auto" w:fill="FFFFFF" w:themeFill="background1"/>
              <w:spacing w:line="360" w:lineRule="auto"/>
              <w:jc w:val="left"/>
              <w:textAlignment w:val="center"/>
              <w:rPr>
                <w:color w:val="FF0000"/>
              </w:rPr>
            </w:pPr>
            <w:r>
              <w:rPr>
                <w:color w:val="FF0000"/>
              </w:rPr>
              <w:t>故</w:t>
            </w:r>
            <w:r>
              <w:rPr>
                <w:i/>
                <w:color w:val="FF0000"/>
              </w:rPr>
              <w:t>t</w:t>
            </w:r>
            <w:r>
              <w:rPr>
                <w:color w:val="FF0000"/>
              </w:rPr>
              <w:t>时间内皮划艇的总位移为</w:t>
            </w:r>
          </w:p>
          <w:p w14:paraId="242264F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3132" w:dyaOrig="542" w14:anchorId="2C1A8401">
                <v:shape id="_x0000_i1377" type="#_x0000_t75" alt="eqIdc2d15509d25e8e90ffa0ea422004573a" style="width:156.75pt;height:27pt" o:ole="">
                  <v:imagedata r:id="rId459" o:title="eqIdc2d15509d25e8e90ffa0ea422004573a"/>
                </v:shape>
                <o:OLEObject Type="Embed" ProgID="Equation.DSMT4" ShapeID="_x0000_i1377" DrawAspect="Content" ObjectID="_1812526126" r:id="rId460"/>
              </w:object>
            </w:r>
          </w:p>
          <w:p w14:paraId="5688EB17" w14:textId="77777777" w:rsidR="00D12540" w:rsidRDefault="00D12540" w:rsidP="00D12540">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DAFBF80" w14:textId="77777777" w:rsidR="00D12540" w:rsidRDefault="00D12540" w:rsidP="00D12540">
            <w:pPr>
              <w:shd w:val="clear" w:color="auto" w:fill="FFFFFF" w:themeFill="background1"/>
              <w:spacing w:line="360" w:lineRule="auto"/>
              <w:jc w:val="left"/>
              <w:textAlignment w:val="center"/>
            </w:pPr>
            <w:r>
              <w:t>【变式演练</w:t>
            </w:r>
            <w:r>
              <w:t>6</w:t>
            </w:r>
            <w:r>
              <w:t>】火箭的发射应用了反冲的原理，通过喷出燃气的反冲作用而获得巨大的速度。为简化问题研究，忽略燃气喷出过程中火箭重力和空气阻力的影响。</w:t>
            </w:r>
          </w:p>
          <w:p w14:paraId="3A526BCA" w14:textId="77777777" w:rsidR="00D12540" w:rsidRDefault="00D12540" w:rsidP="00D12540">
            <w:pPr>
              <w:shd w:val="clear" w:color="auto" w:fill="FFFFFF" w:themeFill="background1"/>
              <w:spacing w:line="360" w:lineRule="auto"/>
              <w:jc w:val="left"/>
              <w:textAlignment w:val="center"/>
            </w:pPr>
            <w:r>
              <w:t>（</w:t>
            </w:r>
            <w:r>
              <w:t>1</w:t>
            </w:r>
            <w:r>
              <w:t>）将质量为</w:t>
            </w:r>
            <w:r>
              <w:t>1.0kg</w:t>
            </w:r>
            <w:r>
              <w:t>的火箭模型点火升空，</w:t>
            </w:r>
            <w:r>
              <w:t>50g</w:t>
            </w:r>
            <w:r>
              <w:t>燃烧的燃气以大小为</w:t>
            </w:r>
            <w:r>
              <w:t>600m/s</w:t>
            </w:r>
            <w:r>
              <w:t>的对地速度在很短时间内从火箭喷口喷出。求在燃气喷出后的瞬间火箭动量的大小</w:t>
            </w:r>
            <w:r>
              <w:object w:dxaOrig="193" w:dyaOrig="211" w14:anchorId="1046E705">
                <v:shape id="_x0000_i1378" type="#_x0000_t75" alt="eqIdb1010846eeec6c9da29640f5aa3f8738" style="width:9.75pt;height:10.5pt" o:ole="">
                  <v:imagedata r:id="rId461" o:title="eqIdb1010846eeec6c9da29640f5aa3f8738"/>
                </v:shape>
                <o:OLEObject Type="Embed" ProgID="Equation.DSMT4" ShapeID="_x0000_i1378" DrawAspect="Content" ObjectID="_1812526127" r:id="rId462"/>
              </w:object>
            </w:r>
            <w:r>
              <w:t>。</w:t>
            </w:r>
          </w:p>
          <w:p w14:paraId="06FDF981" w14:textId="77777777" w:rsidR="00D12540" w:rsidRDefault="00D12540" w:rsidP="00D12540">
            <w:pPr>
              <w:shd w:val="clear" w:color="auto" w:fill="FFFFFF" w:themeFill="background1"/>
              <w:spacing w:line="360" w:lineRule="auto"/>
              <w:jc w:val="left"/>
              <w:textAlignment w:val="center"/>
            </w:pPr>
            <w:r>
              <w:t>（</w:t>
            </w:r>
            <w:r>
              <w:t>2</w:t>
            </w:r>
            <w:r>
              <w:t>）现代火箭发动机的喷气速度通常在</w:t>
            </w:r>
            <w:r>
              <w:t>2000~5000m/s</w:t>
            </w:r>
            <w:r>
              <w:t>，为使火箭获得所需的推进速度，需要装载上百吨燃料。假设处于静止状态的火箭总质量为</w:t>
            </w:r>
            <w:r>
              <w:object w:dxaOrig="281" w:dyaOrig="207" w14:anchorId="0B195754">
                <v:shape id="_x0000_i1379" type="#_x0000_t75" alt="eqIdac047e91852b91af639feec23a9598b2" style="width:13.9pt;height:10.5pt" o:ole="">
                  <v:imagedata r:id="rId177" o:title="eqIdac047e91852b91af639feec23a9598b2"/>
                </v:shape>
                <o:OLEObject Type="Embed" ProgID="Equation.DSMT4" ShapeID="_x0000_i1379" DrawAspect="Content" ObjectID="_1812526128" r:id="rId463"/>
              </w:object>
            </w:r>
            <w:r>
              <w:t>（含燃烧气体质量，燃烧气体总质量为</w:t>
            </w:r>
            <w:r>
              <w:object w:dxaOrig="422" w:dyaOrig="316" w14:anchorId="6637E0F1">
                <v:shape id="_x0000_i1380" type="#_x0000_t75" alt="eqIdf31850bd7ce89988f1797a6679e83221" style="width:21pt;height:15.75pt" o:ole="">
                  <v:imagedata r:id="rId464" o:title="eqIdf31850bd7ce89988f1797a6679e83221"/>
                </v:shape>
                <o:OLEObject Type="Embed" ProgID="Equation.DSMT4" ShapeID="_x0000_i1380" DrawAspect="Content" ObjectID="_1812526129" r:id="rId465"/>
              </w:object>
            </w:r>
            <w:r>
              <w:t>），火箭发动机可以有两种方式喷射燃烧气体：一是在短时间内一次将质量为</w:t>
            </w:r>
            <w:r>
              <w:object w:dxaOrig="422" w:dyaOrig="316" w14:anchorId="08BD7CEF">
                <v:shape id="_x0000_i1381" type="#_x0000_t75" alt="eqIdf31850bd7ce89988f1797a6679e83221" style="width:21pt;height:15.75pt" o:ole="">
                  <v:imagedata r:id="rId464" o:title="eqIdf31850bd7ce89988f1797a6679e83221"/>
                </v:shape>
                <o:OLEObject Type="Embed" ProgID="Equation.DSMT4" ShapeID="_x0000_i1381" DrawAspect="Content" ObjectID="_1812526130" r:id="rId466"/>
              </w:object>
            </w:r>
            <w:r>
              <w:t>的燃烧气体喷射出去；二是用较长的时间多次喷射，每次喷射质量为</w:t>
            </w:r>
            <w:r>
              <w:object w:dxaOrig="281" w:dyaOrig="316" w14:anchorId="686E8835">
                <v:shape id="_x0000_i1382" type="#_x0000_t75" alt="eqId26e93d8fb77f5bd2c0fc690752dfd771" style="width:13.9pt;height:15.75pt" o:ole="">
                  <v:imagedata r:id="rId303" o:title="eqId26e93d8fb77f5bd2c0fc690752dfd771"/>
                </v:shape>
                <o:OLEObject Type="Embed" ProgID="Equation.DSMT4" ShapeID="_x0000_i1382" DrawAspect="Content" ObjectID="_1812526131" r:id="rId467"/>
              </w:object>
            </w:r>
            <w:r>
              <w:t>的燃烧气体。若两种方式喷出的燃烧气体相对于每一次喷气前火箭的速度大小始终为</w:t>
            </w:r>
            <w:r>
              <w:object w:dxaOrig="175" w:dyaOrig="193" w14:anchorId="736C399C">
                <v:shape id="_x0000_i1383" type="#_x0000_t75" alt="eqIdad481cbfb67ac9cdbc0537f3de23b022" style="width:8.65pt;height:9.75pt" o:ole="">
                  <v:imagedata r:id="rId468" o:title="eqIdad481cbfb67ac9cdbc0537f3de23b022"/>
                </v:shape>
                <o:OLEObject Type="Embed" ProgID="Equation.DSMT4" ShapeID="_x0000_i1383" DrawAspect="Content" ObjectID="_1812526132" r:id="rId469"/>
              </w:object>
            </w:r>
            <w:r>
              <w:t>，</w:t>
            </w:r>
            <w:proofErr w:type="gramStart"/>
            <w:r>
              <w:t>试论证</w:t>
            </w:r>
            <w:proofErr w:type="gramEnd"/>
            <w:r>
              <w:t>哪种喷射方式会使火箭获得更大的速度。</w:t>
            </w:r>
          </w:p>
          <w:p w14:paraId="58598A86"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897" w:dyaOrig="277" w14:anchorId="19EB0624">
                <v:shape id="_x0000_i1384" type="#_x0000_t75" alt="eqId88002adb8c44e58bcd2bb137faf791b2" style="width:45pt;height:13.9pt" o:ole="">
                  <v:imagedata r:id="rId470" o:title="eqId88002adb8c44e58bcd2bb137faf791b2"/>
                </v:shape>
                <o:OLEObject Type="Embed" ProgID="Equation.DSMT4" ShapeID="_x0000_i1384" DrawAspect="Content" ObjectID="_1812526133" r:id="rId471"/>
              </w:object>
            </w:r>
            <w:r>
              <w:rPr>
                <w:color w:val="FF0000"/>
              </w:rPr>
              <w:t>；（</w:t>
            </w:r>
            <w:r>
              <w:rPr>
                <w:color w:val="FF0000"/>
              </w:rPr>
              <w:t>2</w:t>
            </w:r>
            <w:r>
              <w:rPr>
                <w:color w:val="FF0000"/>
              </w:rPr>
              <w:t>）一次将燃料喷出时，使火箭获得的速度更大</w:t>
            </w:r>
          </w:p>
          <w:p w14:paraId="7E242D83"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）根据动量守恒火箭的动量</w:t>
            </w:r>
          </w:p>
          <w:p w14:paraId="4CF2FDF0"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4206" w:dyaOrig="338" w14:anchorId="68575F47">
                <v:shape id="_x0000_i1385" type="#_x0000_t75" alt="eqIdd60863b5d0d56ca1f3030337e956e852" style="width:210.4pt;height:16.9pt" o:ole="">
                  <v:imagedata r:id="rId472" o:title="eqIdd60863b5d0d56ca1f3030337e956e852"/>
                </v:shape>
                <o:OLEObject Type="Embed" ProgID="Equation.DSMT4" ShapeID="_x0000_i1385" DrawAspect="Content" ObjectID="_1812526134" r:id="rId473"/>
              </w:object>
            </w:r>
          </w:p>
          <w:p w14:paraId="2104CA10"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）一次性喷出时，根据动量守恒</w:t>
            </w:r>
          </w:p>
          <w:p w14:paraId="4FC8948A"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076" w:dyaOrig="316" w14:anchorId="7AEF1C94">
                <v:shape id="_x0000_i1386" type="#_x0000_t75" alt="eqId708b035602e10834473d4cb159ce5191" style="width:103.9pt;height:15.75pt" o:ole="">
                  <v:imagedata r:id="rId474" o:title="eqId708b035602e10834473d4cb159ce5191"/>
                </v:shape>
                <o:OLEObject Type="Embed" ProgID="Equation.DSMT4" ShapeID="_x0000_i1386" DrawAspect="Content" ObjectID="_1812526135" r:id="rId475"/>
              </w:object>
            </w:r>
          </w:p>
          <w:p w14:paraId="5CF74BF8"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162A6122"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78" w:dyaOrig="599" w14:anchorId="42284849">
                <v:shape id="_x0000_i1387" type="#_x0000_t75" alt="eqId21d27d1cbf5570550c864fecc8a8441d" style="width:58.9pt;height:30pt" o:ole="">
                  <v:imagedata r:id="rId476" o:title="eqId21d27d1cbf5570550c864fecc8a8441d"/>
                </v:shape>
                <o:OLEObject Type="Embed" ProgID="Equation.DSMT4" ShapeID="_x0000_i1387" DrawAspect="Content" ObjectID="_1812526136" r:id="rId477"/>
              </w:object>
            </w:r>
          </w:p>
          <w:p w14:paraId="72DD0860"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多次喷出的过程中，根据动量守恒，第一次喷出时</w:t>
            </w:r>
          </w:p>
          <w:p w14:paraId="24973F77"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12" w:dyaOrig="316" w14:anchorId="1E69EF5D">
                <v:shape id="_x0000_i1388" type="#_x0000_t75" alt="eqId74f75aa276e9e1e079433465bb1d68ae" style="width:90.75pt;height:15.75pt" o:ole="">
                  <v:imagedata r:id="rId478" o:title="eqId74f75aa276e9e1e079433465bb1d68ae"/>
                </v:shape>
                <o:OLEObject Type="Embed" ProgID="Equation.DSMT4" ShapeID="_x0000_i1388" DrawAspect="Content" ObjectID="_1812526137" r:id="rId479"/>
              </w:object>
            </w:r>
          </w:p>
          <w:p w14:paraId="596A83FB" w14:textId="77777777" w:rsidR="00D12540" w:rsidRDefault="00D12540" w:rsidP="00D12540">
            <w:pPr>
              <w:shd w:val="clear" w:color="auto" w:fill="FFFFFF" w:themeFill="background1"/>
              <w:spacing w:line="360" w:lineRule="auto"/>
              <w:jc w:val="left"/>
              <w:textAlignment w:val="center"/>
              <w:rPr>
                <w:color w:val="FF0000"/>
              </w:rPr>
            </w:pPr>
            <w:r>
              <w:rPr>
                <w:color w:val="FF0000"/>
              </w:rPr>
              <w:t>可得</w:t>
            </w:r>
          </w:p>
          <w:p w14:paraId="6656268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091" w:dyaOrig="603" w14:anchorId="61108A44">
                <v:shape id="_x0000_i1389" type="#_x0000_t75" alt="eqId1c3104fac3fc07f28d356fcd3ff03937" style="width:54.4pt;height:30pt" o:ole="">
                  <v:imagedata r:id="rId480" o:title="eqId1c3104fac3fc07f28d356fcd3ff03937"/>
                </v:shape>
                <o:OLEObject Type="Embed" ProgID="Equation.DSMT4" ShapeID="_x0000_i1389" DrawAspect="Content" ObjectID="_1812526138" r:id="rId481"/>
              </w:object>
            </w:r>
            <w:r>
              <w:rPr>
                <w:color w:val="FF0000"/>
              </w:rPr>
              <w:t xml:space="preserve"> ①</w:t>
            </w:r>
          </w:p>
          <w:p w14:paraId="1210C391" w14:textId="77777777" w:rsidR="00D12540" w:rsidRDefault="00D12540" w:rsidP="00D12540">
            <w:pPr>
              <w:shd w:val="clear" w:color="auto" w:fill="FFFFFF" w:themeFill="background1"/>
              <w:spacing w:line="360" w:lineRule="auto"/>
              <w:jc w:val="left"/>
              <w:textAlignment w:val="center"/>
              <w:rPr>
                <w:color w:val="FF0000"/>
              </w:rPr>
            </w:pPr>
            <w:r>
              <w:rPr>
                <w:color w:val="FF0000"/>
              </w:rPr>
              <w:t>第二次喷出时</w:t>
            </w:r>
          </w:p>
          <w:p w14:paraId="282B3FD5"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3273" w:dyaOrig="316" w14:anchorId="5295377B">
                <v:shape id="_x0000_i1390" type="#_x0000_t75" alt="eqId0379f0ad0b46f34be29bdc393783aa39" style="width:163.5pt;height:15.75pt" o:ole="">
                  <v:imagedata r:id="rId482" o:title="eqId0379f0ad0b46f34be29bdc393783aa39"/>
                </v:shape>
                <o:OLEObject Type="Embed" ProgID="Equation.DSMT4" ShapeID="_x0000_i1390" DrawAspect="Content" ObjectID="_1812526139" r:id="rId483"/>
              </w:object>
            </w:r>
          </w:p>
          <w:p w14:paraId="1E3CA406"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176D454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565" w:dyaOrig="603" w14:anchorId="417E4F49">
                <v:shape id="_x0000_i1391" type="#_x0000_t75" alt="eqIde5aebbfef04eebc954c8cc1fc6e786d3" style="width:78.4pt;height:30pt" o:ole="">
                  <v:imagedata r:id="rId484" o:title="eqIde5aebbfef04eebc954c8cc1fc6e786d3"/>
                </v:shape>
                <o:OLEObject Type="Embed" ProgID="Equation.DSMT4" ShapeID="_x0000_i1391" DrawAspect="Content" ObjectID="_1812526140" r:id="rId485"/>
              </w:object>
            </w:r>
            <w:r>
              <w:rPr>
                <w:color w:val="FF0000"/>
              </w:rPr>
              <w:t>②</w:t>
            </w:r>
          </w:p>
          <w:p w14:paraId="5606CEF7"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p>
          <w:p w14:paraId="5E3EB956" w14:textId="77777777" w:rsidR="00D12540" w:rsidRDefault="00D12540" w:rsidP="00D12540">
            <w:pPr>
              <w:shd w:val="clear" w:color="auto" w:fill="FFFFFF" w:themeFill="background1"/>
              <w:spacing w:line="360" w:lineRule="auto"/>
              <w:jc w:val="left"/>
              <w:textAlignment w:val="center"/>
              <w:rPr>
                <w:color w:val="FF0000"/>
              </w:rPr>
            </w:pPr>
            <w:r>
              <w:rPr>
                <w:color w:val="FF0000"/>
              </w:rPr>
              <w:t>第</w:t>
            </w:r>
            <w:r>
              <w:rPr>
                <w:i/>
                <w:color w:val="FF0000"/>
              </w:rPr>
              <w:t>n</w:t>
            </w:r>
            <w:r>
              <w:rPr>
                <w:color w:val="FF0000"/>
              </w:rPr>
              <w:t>次喷出时</w:t>
            </w:r>
          </w:p>
          <w:p w14:paraId="27590FC1"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4276" w:dyaOrig="316" w14:anchorId="25B4890D">
                <v:shape id="_x0000_i1392" type="#_x0000_t75" alt="eqId2fb21f63a2f09461b487774091409a4b" style="width:213.75pt;height:15.75pt" o:ole="">
                  <v:imagedata r:id="rId486" o:title="eqId2fb21f63a2f09461b487774091409a4b"/>
                </v:shape>
                <o:OLEObject Type="Embed" ProgID="Equation.DSMT4" ShapeID="_x0000_i1392" DrawAspect="Content" ObjectID="_1812526141" r:id="rId487"/>
              </w:object>
            </w:r>
          </w:p>
          <w:p w14:paraId="1EBE2E17" w14:textId="77777777" w:rsidR="00D12540" w:rsidRDefault="00D12540" w:rsidP="00D12540">
            <w:pPr>
              <w:shd w:val="clear" w:color="auto" w:fill="FFFFFF" w:themeFill="background1"/>
              <w:spacing w:line="360" w:lineRule="auto"/>
              <w:jc w:val="left"/>
              <w:textAlignment w:val="center"/>
              <w:rPr>
                <w:color w:val="FF0000"/>
              </w:rPr>
            </w:pPr>
            <w:r>
              <w:rPr>
                <w:color w:val="FF0000"/>
              </w:rPr>
              <w:t>可得</w:t>
            </w:r>
          </w:p>
          <w:p w14:paraId="00FAED12"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29" w:dyaOrig="602" w14:anchorId="19FA6FEC">
                <v:shape id="_x0000_i1393" type="#_x0000_t75" alt="eqIdc2cf372ecec08dc459effe31924d9a7c" style="width:91.5pt;height:30pt" o:ole="">
                  <v:imagedata r:id="rId488" o:title="eqIdc2cf372ecec08dc459effe31924d9a7c"/>
                </v:shape>
                <o:OLEObject Type="Embed" ProgID="Equation.DSMT4" ShapeID="_x0000_i1393" DrawAspect="Content" ObjectID="_1812526142" r:id="rId489"/>
              </w:object>
            </w:r>
            <w:r>
              <w:rPr>
                <w:color w:val="FF0000"/>
              </w:rPr>
              <w:t>③</w:t>
            </w:r>
          </w:p>
          <w:p w14:paraId="35656E4F" w14:textId="77777777" w:rsidR="00D12540" w:rsidRDefault="00D12540" w:rsidP="00D12540">
            <w:pPr>
              <w:shd w:val="clear" w:color="auto" w:fill="FFFFFF" w:themeFill="background1"/>
              <w:spacing w:line="360" w:lineRule="auto"/>
              <w:jc w:val="left"/>
              <w:textAlignment w:val="center"/>
              <w:rPr>
                <w:color w:val="FF0000"/>
              </w:rPr>
            </w:pPr>
            <w:r>
              <w:rPr>
                <w:color w:val="FF0000"/>
              </w:rPr>
              <w:t>将</w:t>
            </w:r>
            <w:r>
              <w:rPr>
                <w:color w:val="FF0000"/>
              </w:rPr>
              <w:t>①②…③.</w:t>
            </w:r>
            <w:r>
              <w:rPr>
                <w:color w:val="FF0000"/>
              </w:rPr>
              <w:t>累加可得</w:t>
            </w:r>
          </w:p>
          <w:p w14:paraId="0F458AF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7814" w:dyaOrig="602" w14:anchorId="37A46D0D">
                <v:shape id="_x0000_i1394" type="#_x0000_t75" alt="eqIdc299faac74dedcf2ef72470f289ab866" style="width:390.75pt;height:30pt" o:ole="">
                  <v:imagedata r:id="rId490" o:title="eqIdc299faac74dedcf2ef72470f289ab866"/>
                </v:shape>
                <o:OLEObject Type="Embed" ProgID="Equation.DSMT4" ShapeID="_x0000_i1394" DrawAspect="Content" ObjectID="_1812526143" r:id="rId491"/>
              </w:object>
            </w:r>
          </w:p>
          <w:p w14:paraId="79F108DB" w14:textId="77777777" w:rsidR="00D12540" w:rsidRDefault="00D12540" w:rsidP="00D12540">
            <w:pPr>
              <w:shd w:val="clear" w:color="auto" w:fill="FFFFFF" w:themeFill="background1"/>
              <w:spacing w:line="360" w:lineRule="auto"/>
              <w:jc w:val="left"/>
              <w:textAlignment w:val="center"/>
              <w:rPr>
                <w:color w:val="FF0000"/>
              </w:rPr>
            </w:pPr>
            <w:r>
              <w:rPr>
                <w:color w:val="FF0000"/>
              </w:rPr>
              <w:t>可知</w:t>
            </w:r>
          </w:p>
          <w:p w14:paraId="2EEDC5AD"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580" w:dyaOrig="316" w14:anchorId="39F86E07">
                <v:shape id="_x0000_i1395" type="#_x0000_t75" alt="eqId013de245d9f0efd34046c71598e85745" style="width:28.9pt;height:15.75pt" o:ole="">
                  <v:imagedata r:id="rId492" o:title="eqId013de245d9f0efd34046c71598e85745"/>
                </v:shape>
                <o:OLEObject Type="Embed" ProgID="Equation.DSMT4" ShapeID="_x0000_i1395" DrawAspect="Content" ObjectID="_1812526144" r:id="rId493"/>
              </w:object>
            </w:r>
          </w:p>
          <w:p w14:paraId="72C54B19" w14:textId="77777777" w:rsidR="00D12540" w:rsidRDefault="00D12540" w:rsidP="00D12540">
            <w:pPr>
              <w:shd w:val="clear" w:color="auto" w:fill="FFFFFF" w:themeFill="background1"/>
              <w:spacing w:line="360" w:lineRule="auto"/>
              <w:jc w:val="left"/>
              <w:textAlignment w:val="center"/>
              <w:rPr>
                <w:color w:val="FF0000"/>
              </w:rPr>
            </w:pPr>
            <w:r>
              <w:rPr>
                <w:color w:val="FF0000"/>
              </w:rPr>
              <w:t>因此一次性喷出时使火箭获得的速度更大。</w:t>
            </w:r>
          </w:p>
          <w:p w14:paraId="15DEE257" w14:textId="77777777" w:rsidR="00D12540" w:rsidRDefault="00D12540" w:rsidP="00D12540">
            <w:pPr>
              <w:shd w:val="clear" w:color="auto" w:fill="FFFFFF" w:themeFill="background1"/>
              <w:spacing w:line="360" w:lineRule="auto"/>
              <w:jc w:val="left"/>
              <w:textAlignment w:val="center"/>
            </w:pPr>
            <w:r>
              <w:t>【变式演练</w:t>
            </w:r>
            <w:r>
              <w:t>7</w:t>
            </w:r>
            <w:r>
              <w:t>】．一枚在空中水平飞行的玩具火箭质量为</w:t>
            </w:r>
            <w:r>
              <w:rPr>
                <w:i/>
              </w:rPr>
              <w:t>m</w:t>
            </w:r>
            <w:r>
              <w:t>，在某时刻距离地面的高度为</w:t>
            </w:r>
            <w:r>
              <w:rPr>
                <w:i/>
              </w:rPr>
              <w:t>h</w:t>
            </w:r>
            <w:r>
              <w:t>，速度为</w:t>
            </w:r>
            <w:r>
              <w:rPr>
                <w:i/>
              </w:rPr>
              <w:t>v</w:t>
            </w:r>
            <w:r>
              <w:t>。此时，火箭突然炸裂成</w:t>
            </w:r>
            <w:r>
              <w:t>A</w:t>
            </w:r>
            <w:r>
              <w:t>、</w:t>
            </w:r>
            <w:r>
              <w:t>B</w:t>
            </w:r>
            <w:r>
              <w:t>两部分，其中质量为</w:t>
            </w:r>
            <w:r>
              <w:object w:dxaOrig="264" w:dyaOrig="318" w14:anchorId="0AA1E860">
                <v:shape id="_x0000_i1396" type="#_x0000_t75" alt="eqId77ab1256702aef4e9f1a5eb6c12ecc96" style="width:13.15pt;height:15.75pt" o:ole="">
                  <v:imagedata r:id="rId141" o:title="eqId77ab1256702aef4e9f1a5eb6c12ecc96"/>
                </v:shape>
                <o:OLEObject Type="Embed" ProgID="Equation.DSMT4" ShapeID="_x0000_i1396" DrawAspect="Content" ObjectID="_1812526145" r:id="rId494"/>
              </w:object>
            </w:r>
            <w:r>
              <w:t>的</w:t>
            </w:r>
            <w:r>
              <w:t>B</w:t>
            </w:r>
            <w:r>
              <w:t>部分速度恰好为</w:t>
            </w:r>
            <w:r>
              <w:t>0</w:t>
            </w:r>
            <w:r>
              <w:t>。忽略空气阻力的影响，重力加速度为</w:t>
            </w:r>
            <w:r>
              <w:rPr>
                <w:i/>
              </w:rPr>
              <w:t>g</w:t>
            </w:r>
            <w:r>
              <w:t>。求：</w:t>
            </w:r>
            <w:r>
              <w:t xml:space="preserve"> </w:t>
            </w:r>
          </w:p>
          <w:p w14:paraId="229DD895" w14:textId="77777777" w:rsidR="00D12540" w:rsidRDefault="00D12540" w:rsidP="00D12540">
            <w:pPr>
              <w:shd w:val="clear" w:color="auto" w:fill="FFFFFF" w:themeFill="background1"/>
              <w:spacing w:line="360" w:lineRule="auto"/>
              <w:jc w:val="left"/>
              <w:textAlignment w:val="center"/>
            </w:pPr>
            <w:r>
              <w:t>（</w:t>
            </w:r>
            <w:r>
              <w:t>1</w:t>
            </w:r>
            <w:r>
              <w:t>）炸裂后瞬间</w:t>
            </w:r>
            <w:r>
              <w:t>A</w:t>
            </w:r>
            <w:r>
              <w:t>部分的速度大小</w:t>
            </w:r>
            <w:r>
              <w:rPr>
                <w:i/>
              </w:rPr>
              <w:t>v</w:t>
            </w:r>
            <w:r>
              <w:rPr>
                <w:i/>
                <w:vertAlign w:val="subscript"/>
              </w:rPr>
              <w:t>1</w:t>
            </w:r>
            <w:r>
              <w:t>；</w:t>
            </w:r>
          </w:p>
          <w:p w14:paraId="1C8A8FB7" w14:textId="77777777" w:rsidR="00D12540" w:rsidRDefault="00D12540" w:rsidP="00D12540">
            <w:pPr>
              <w:shd w:val="clear" w:color="auto" w:fill="FFFFFF" w:themeFill="background1"/>
              <w:spacing w:line="360" w:lineRule="auto"/>
              <w:jc w:val="left"/>
              <w:textAlignment w:val="center"/>
            </w:pPr>
            <w:r>
              <w:t>（</w:t>
            </w:r>
            <w:r>
              <w:t>2</w:t>
            </w:r>
            <w:r>
              <w:t>）炸裂后</w:t>
            </w:r>
            <w:r>
              <w:t>B</w:t>
            </w:r>
            <w:r>
              <w:t>部分在空中下落的时间</w:t>
            </w:r>
            <w:r>
              <w:rPr>
                <w:i/>
              </w:rPr>
              <w:t>t</w:t>
            </w:r>
            <w:r>
              <w:t>；</w:t>
            </w:r>
          </w:p>
          <w:p w14:paraId="0AB8332E" w14:textId="77777777" w:rsidR="00D12540" w:rsidRDefault="00D12540" w:rsidP="00D12540">
            <w:pPr>
              <w:shd w:val="clear" w:color="auto" w:fill="FFFFFF" w:themeFill="background1"/>
              <w:spacing w:line="360" w:lineRule="auto"/>
              <w:jc w:val="left"/>
              <w:textAlignment w:val="center"/>
            </w:pPr>
            <w:r>
              <w:t>（</w:t>
            </w:r>
            <w:r>
              <w:t>3</w:t>
            </w:r>
            <w:r>
              <w:t>）在爆炸过程中增加的机械能</w:t>
            </w:r>
            <w:r>
              <w:object w:dxaOrig="334" w:dyaOrig="227" w14:anchorId="005C5896">
                <v:shape id="_x0000_i1397" type="#_x0000_t75" alt="eqIdc6c6eb14380e627b6d3194192d234d4c" style="width:16.9pt;height:11.25pt" o:ole="">
                  <v:imagedata r:id="rId495" o:title="eqIdc6c6eb14380e627b6d3194192d234d4c"/>
                </v:shape>
                <o:OLEObject Type="Embed" ProgID="Equation.DSMT4" ShapeID="_x0000_i1397" DrawAspect="Content" ObjectID="_1812526146" r:id="rId496"/>
              </w:object>
            </w:r>
            <w:r>
              <w:t>。</w:t>
            </w:r>
          </w:p>
          <w:p w14:paraId="57901B11" w14:textId="77777777" w:rsidR="00D12540" w:rsidRDefault="00D12540" w:rsidP="00D12540">
            <w:pPr>
              <w:shd w:val="clear" w:color="auto" w:fill="FFFFFF" w:themeFill="background1"/>
              <w:spacing w:line="360" w:lineRule="auto"/>
              <w:textAlignment w:val="center"/>
            </w:pPr>
            <w:r>
              <w:rPr>
                <w:noProof/>
                <w:kern w:val="0"/>
                <w:sz w:val="24"/>
              </w:rPr>
              <w:drawing>
                <wp:inline distT="0" distB="0" distL="114300" distR="114300" wp14:anchorId="225C8F6B" wp14:editId="53F6C141">
                  <wp:extent cx="1990725" cy="733425"/>
                  <wp:effectExtent l="0" t="0" r="9525" b="9525"/>
                  <wp:docPr id="100055" name="图片 100055" descr="@@@87bd32f9-7268-4992-a196-49635594b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7bd32f9-7268-4992-a196-49635594b3b8"/>
                          <pic:cNvPicPr>
                            <a:picLocks noChangeAspect="1"/>
                          </pic:cNvPicPr>
                        </pic:nvPicPr>
                        <pic:blipFill>
                          <a:blip r:embed="rId497"/>
                          <a:stretch>
                            <a:fillRect/>
                          </a:stretch>
                        </pic:blipFill>
                        <pic:spPr>
                          <a:xfrm>
                            <a:off x="0" y="0"/>
                            <a:ext cx="1990725" cy="733425"/>
                          </a:xfrm>
                          <a:prstGeom prst="rect">
                            <a:avLst/>
                          </a:prstGeom>
                        </pic:spPr>
                      </pic:pic>
                    </a:graphicData>
                  </a:graphic>
                </wp:inline>
              </w:drawing>
            </w:r>
          </w:p>
          <w:p w14:paraId="4E6B2D39"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object w:dxaOrig="651" w:dyaOrig="602" w14:anchorId="71BF1E53">
                <v:shape id="_x0000_i1398" type="#_x0000_t75" alt="eqIdccd7c7717e47fbe307b5a3149a22e867" style="width:32.65pt;height:30pt" o:ole="">
                  <v:imagedata r:id="rId498" o:title="eqIdccd7c7717e47fbe307b5a3149a22e867"/>
                </v:shape>
                <o:OLEObject Type="Embed" ProgID="Equation.DSMT4" ShapeID="_x0000_i1398" DrawAspect="Content" ObjectID="_1812526147" r:id="rId499"/>
              </w:object>
            </w:r>
            <w:r>
              <w:rPr>
                <w:color w:val="FF0000"/>
              </w:rPr>
              <w:t>；（</w:t>
            </w:r>
            <w:r>
              <w:rPr>
                <w:color w:val="FF0000"/>
              </w:rPr>
              <w:t>2</w:t>
            </w:r>
            <w:r>
              <w:rPr>
                <w:color w:val="FF0000"/>
              </w:rPr>
              <w:t>）</w:t>
            </w:r>
            <w:r>
              <w:rPr>
                <w:color w:val="FF0000"/>
              </w:rPr>
              <w:object w:dxaOrig="475" w:dyaOrig="646" w14:anchorId="4BFB39F5">
                <v:shape id="_x0000_i1399" type="#_x0000_t75" alt="eqId6014780d5ff986ff500129f8f93203c7" style="width:23.65pt;height:32.25pt" o:ole="">
                  <v:imagedata r:id="rId500" o:title="eqId6014780d5ff986ff500129f8f93203c7"/>
                </v:shape>
                <o:OLEObject Type="Embed" ProgID="Equation.DSMT4" ShapeID="_x0000_i1399" DrawAspect="Content" ObjectID="_1812526148" r:id="rId501"/>
              </w:object>
            </w:r>
            <w:r>
              <w:rPr>
                <w:color w:val="FF0000"/>
              </w:rPr>
              <w:t>；（</w:t>
            </w:r>
            <w:r>
              <w:rPr>
                <w:color w:val="FF0000"/>
              </w:rPr>
              <w:t>3</w:t>
            </w:r>
            <w:r>
              <w:rPr>
                <w:color w:val="FF0000"/>
              </w:rPr>
              <w:t>）</w:t>
            </w:r>
            <w:r>
              <w:rPr>
                <w:color w:val="FF0000"/>
              </w:rPr>
              <w:object w:dxaOrig="1231" w:dyaOrig="669" w14:anchorId="7FEB5221">
                <v:shape id="_x0000_i1400" type="#_x0000_t75" alt="eqIdf74fb6b4f1e1dd9d89d3e60641446a53" style="width:61.5pt;height:33.4pt" o:ole="">
                  <v:imagedata r:id="rId502" o:title="eqIdf74fb6b4f1e1dd9d89d3e60641446a53"/>
                </v:shape>
                <o:OLEObject Type="Embed" ProgID="Equation.DSMT4" ShapeID="_x0000_i1400" DrawAspect="Content" ObjectID="_1812526149" r:id="rId503"/>
              </w:object>
            </w:r>
          </w:p>
          <w:p w14:paraId="00B2B994"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）炸裂后瞬间由动量守恒可知</w:t>
            </w:r>
          </w:p>
          <w:p w14:paraId="63861C62"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389" w:dyaOrig="347" w14:anchorId="01BAABEF">
                <v:shape id="_x0000_i1401" type="#_x0000_t75" alt="eqIda0aa2b2b52cecb63140f92613c098d06" style="width:69.4pt;height:17.25pt" o:ole="">
                  <v:imagedata r:id="rId504" o:title="eqIda0aa2b2b52cecb63140f92613c098d06"/>
                </v:shape>
                <o:OLEObject Type="Embed" ProgID="Equation.DSMT4" ShapeID="_x0000_i1401" DrawAspect="Content" ObjectID="_1812526150" r:id="rId505"/>
              </w:object>
            </w:r>
          </w:p>
          <w:p w14:paraId="2AFBCF98"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r>
              <w:rPr>
                <w:color w:val="FF0000"/>
              </w:rPr>
              <w:t>A</w:t>
            </w:r>
            <w:r>
              <w:rPr>
                <w:color w:val="FF0000"/>
              </w:rPr>
              <w:t>部分的速度为</w:t>
            </w:r>
          </w:p>
          <w:p w14:paraId="1957C00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002" w:dyaOrig="595" w14:anchorId="7162B1AF">
                <v:shape id="_x0000_i1402" type="#_x0000_t75" alt="eqId68e0bb3d373d8788d124cf7803c3ee7c" style="width:50.25pt;height:29.65pt" o:ole="">
                  <v:imagedata r:id="rId506" o:title="eqId68e0bb3d373d8788d124cf7803c3ee7c"/>
                </v:shape>
                <o:OLEObject Type="Embed" ProgID="Equation.DSMT4" ShapeID="_x0000_i1402" DrawAspect="Content" ObjectID="_1812526151" r:id="rId507"/>
              </w:object>
            </w:r>
          </w:p>
          <w:p w14:paraId="566F97A6"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）炸裂后由运动学规律可知</w:t>
            </w:r>
          </w:p>
          <w:p w14:paraId="1219AED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809" w:dyaOrig="543" w14:anchorId="724779D0">
                <v:shape id="_x0000_i1403" type="#_x0000_t75" alt="eqIdf81a08d9ebbd192a2bf960cd88169c98" style="width:40.5pt;height:27pt" o:ole="">
                  <v:imagedata r:id="rId508" o:title="eqIdf81a08d9ebbd192a2bf960cd88169c98"/>
                </v:shape>
                <o:OLEObject Type="Embed" ProgID="Equation.DSMT4" ShapeID="_x0000_i1403" DrawAspect="Content" ObjectID="_1812526152" r:id="rId509"/>
              </w:object>
            </w:r>
          </w:p>
          <w:p w14:paraId="7E5571C0" w14:textId="77777777" w:rsidR="00D12540" w:rsidRDefault="00D12540" w:rsidP="00D12540">
            <w:pPr>
              <w:shd w:val="clear" w:color="auto" w:fill="FFFFFF" w:themeFill="background1"/>
              <w:spacing w:line="360" w:lineRule="auto"/>
              <w:jc w:val="left"/>
              <w:textAlignment w:val="center"/>
              <w:rPr>
                <w:color w:val="FF0000"/>
              </w:rPr>
            </w:pPr>
            <w:r>
              <w:rPr>
                <w:color w:val="FF0000"/>
              </w:rPr>
              <w:t>空中下落的时间为</w:t>
            </w:r>
          </w:p>
          <w:p w14:paraId="2EF9D86C"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651" w:dyaOrig="571" w14:anchorId="3B191F6B">
                <v:shape id="_x0000_i1404" type="#_x0000_t75" alt="eqId591d6209c1b9c1b4503080b7f838baa5" style="width:32.65pt;height:28.5pt" o:ole="">
                  <v:imagedata r:id="rId510" o:title="eqId591d6209c1b9c1b4503080b7f838baa5"/>
                </v:shape>
                <o:OLEObject Type="Embed" ProgID="Equation.DSMT4" ShapeID="_x0000_i1404" DrawAspect="Content" ObjectID="_1812526153" r:id="rId511"/>
              </w:object>
            </w:r>
          </w:p>
          <w:p w14:paraId="41F082DF" w14:textId="77777777" w:rsidR="00D12540" w:rsidRDefault="00D12540" w:rsidP="00D1254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）在爆炸过程中增加的机械能为</w:t>
            </w:r>
          </w:p>
          <w:p w14:paraId="42D98478"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305" w:dyaOrig="549" w14:anchorId="4DD71347">
                <v:shape id="_x0000_i1405" type="#_x0000_t75" alt="eqId164add67231502bae166695cb5aee32f" style="width:115.15pt;height:27.4pt" o:ole="">
                  <v:imagedata r:id="rId512" o:title="eqId164add67231502bae166695cb5aee32f"/>
                </v:shape>
                <o:OLEObject Type="Embed" ProgID="Equation.DSMT4" ShapeID="_x0000_i1405" DrawAspect="Content" ObjectID="_1812526154" r:id="rId513"/>
              </w:object>
            </w:r>
          </w:p>
          <w:p w14:paraId="2DBBD92B"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1A871DD7"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706" w:dyaOrig="668" w14:anchorId="4F0B689A">
                <v:shape id="_x0000_i1406" type="#_x0000_t75" alt="eqId540107db4c66fd728c80bcdf1df47311" style="width:85.15pt;height:33.4pt" o:ole="">
                  <v:imagedata r:id="rId514" o:title="eqId540107db4c66fd728c80bcdf1df47311"/>
                </v:shape>
                <o:OLEObject Type="Embed" ProgID="Equation.DSMT4" ShapeID="_x0000_i1406" DrawAspect="Content" ObjectID="_1812526155" r:id="rId515"/>
              </w:object>
            </w:r>
          </w:p>
          <w:p w14:paraId="4C908511" w14:textId="77777777" w:rsidR="00D12540" w:rsidRDefault="00D12540" w:rsidP="00D12540">
            <w:pPr>
              <w:shd w:val="clear" w:color="auto" w:fill="FFFFFF" w:themeFill="background1"/>
              <w:spacing w:line="360" w:lineRule="auto"/>
              <w:jc w:val="left"/>
              <w:textAlignment w:val="center"/>
            </w:pPr>
            <w:r>
              <w:t>【变式演练</w:t>
            </w:r>
            <w:r>
              <w:t>8</w:t>
            </w:r>
            <w:r>
              <w:t>】．反冲小车静止放在水平光滑玻璃上，点燃酒精，水蒸汽将橡皮塞水平喷出，小车沿相反方向运动。如果小车运动前总质量</w:t>
            </w:r>
            <w:r>
              <w:rPr>
                <w:i/>
              </w:rPr>
              <w:t>m</w:t>
            </w:r>
            <w:r>
              <w:rPr>
                <w:i/>
                <w:vertAlign w:val="subscript"/>
              </w:rPr>
              <w:t>1</w:t>
            </w:r>
            <w:r>
              <w:t>=3kg</w:t>
            </w:r>
            <w:r>
              <w:t>，水平喷出的橡皮塞的质量</w:t>
            </w:r>
            <w:r>
              <w:rPr>
                <w:i/>
              </w:rPr>
              <w:t>m</w:t>
            </w:r>
            <w:r>
              <w:rPr>
                <w:i/>
                <w:vertAlign w:val="subscript"/>
              </w:rPr>
              <w:t>2</w:t>
            </w:r>
            <w:r>
              <w:t>=0.1kg</w:t>
            </w:r>
            <w:r>
              <w:t>。水蒸汽质量忽略不计。</w:t>
            </w:r>
          </w:p>
          <w:p w14:paraId="5F4DAD59" w14:textId="77777777" w:rsidR="00D12540" w:rsidRDefault="00D12540" w:rsidP="00D12540">
            <w:pPr>
              <w:shd w:val="clear" w:color="auto" w:fill="FFFFFF" w:themeFill="background1"/>
              <w:spacing w:line="360" w:lineRule="auto"/>
              <w:jc w:val="left"/>
              <w:textAlignment w:val="center"/>
            </w:pPr>
            <w:r>
              <w:t>（</w:t>
            </w:r>
            <w:r>
              <w:t>1</w:t>
            </w:r>
            <w:r>
              <w:t>）若橡皮塞喷出时获得水平速度</w:t>
            </w:r>
            <w:r>
              <w:rPr>
                <w:i/>
              </w:rPr>
              <w:t>v</w:t>
            </w:r>
            <w:r>
              <w:t>=2.9m/s</w:t>
            </w:r>
            <w:r>
              <w:t>，求小车的反冲速度？</w:t>
            </w:r>
          </w:p>
          <w:p w14:paraId="420016CF" w14:textId="77777777" w:rsidR="00D12540" w:rsidRDefault="00D12540" w:rsidP="00D12540">
            <w:pPr>
              <w:shd w:val="clear" w:color="auto" w:fill="FFFFFF" w:themeFill="background1"/>
              <w:spacing w:line="360" w:lineRule="auto"/>
              <w:jc w:val="left"/>
              <w:textAlignment w:val="center"/>
            </w:pPr>
            <w:r>
              <w:t>（</w:t>
            </w:r>
            <w:r>
              <w:t>2</w:t>
            </w:r>
            <w:r>
              <w:t>）若橡皮塞喷出时速度大小为</w:t>
            </w:r>
            <w:r>
              <w:rPr>
                <w:i/>
              </w:rPr>
              <w:t>v</w:t>
            </w:r>
            <w:r>
              <w:t>=2.9m/s</w:t>
            </w:r>
            <w:r>
              <w:t>，方向与水平方向成</w:t>
            </w:r>
            <w:r>
              <w:t>60°</w:t>
            </w:r>
            <w:r>
              <w:t>角，求小车的反冲速度。（小车一直在水平方向运动）</w:t>
            </w:r>
          </w:p>
          <w:p w14:paraId="1877D71F" w14:textId="77777777" w:rsidR="00D12540" w:rsidRDefault="00D12540" w:rsidP="00D1254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0.1m/s</w:t>
            </w:r>
            <w:r>
              <w:rPr>
                <w:color w:val="FF0000"/>
              </w:rPr>
              <w:t>，方向与橡皮塞速度方向相反；（</w:t>
            </w:r>
            <w:r>
              <w:rPr>
                <w:color w:val="FF0000"/>
              </w:rPr>
              <w:t>2</w:t>
            </w:r>
            <w:r>
              <w:rPr>
                <w:color w:val="FF0000"/>
              </w:rPr>
              <w:t>）</w:t>
            </w:r>
            <w:r>
              <w:rPr>
                <w:color w:val="FF0000"/>
              </w:rPr>
              <w:t>0.05m/s</w:t>
            </w:r>
            <w:r>
              <w:rPr>
                <w:color w:val="FF0000"/>
              </w:rPr>
              <w:t>，方向与橡皮塞水平分速度方向相反</w:t>
            </w:r>
          </w:p>
          <w:p w14:paraId="48848485" w14:textId="77777777" w:rsidR="00D12540" w:rsidRDefault="00D12540" w:rsidP="00D1254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）反冲过程动量守恒，根据动量守恒定律有</w:t>
            </w:r>
          </w:p>
          <w:p w14:paraId="1EDCCE5E"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848" w:dyaOrig="356" w14:anchorId="03B8C5AC">
                <v:shape id="_x0000_i1407" type="#_x0000_t75" alt="eqId6aac5da8dfcfde7ae4d4829e2850bf9b" style="width:92.25pt;height:17.65pt" o:ole="">
                  <v:imagedata r:id="rId516" o:title="eqId6aac5da8dfcfde7ae4d4829e2850bf9b"/>
                </v:shape>
                <o:OLEObject Type="Embed" ProgID="Equation.DSMT4" ShapeID="_x0000_i1407" DrawAspect="Content" ObjectID="_1812526156" r:id="rId517"/>
              </w:object>
            </w:r>
          </w:p>
          <w:p w14:paraId="17E59CC8"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5EBC53B6"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985" w:dyaOrig="315" w14:anchorId="62841646">
                <v:shape id="_x0000_i1408" type="#_x0000_t75" alt="eqIde10e6bbe26fd9a0a113aece4d869e926" style="width:49.15pt;height:15.75pt" o:ole="">
                  <v:imagedata r:id="rId518" o:title="eqIde10e6bbe26fd9a0a113aece4d869e926"/>
                </v:shape>
                <o:OLEObject Type="Embed" ProgID="Equation.DSMT4" ShapeID="_x0000_i1408" DrawAspect="Content" ObjectID="_1812526157" r:id="rId519"/>
              </w:object>
            </w:r>
          </w:p>
          <w:p w14:paraId="79E449A7" w14:textId="77777777" w:rsidR="00D12540" w:rsidRDefault="00D12540" w:rsidP="00D12540">
            <w:pPr>
              <w:shd w:val="clear" w:color="auto" w:fill="FFFFFF" w:themeFill="background1"/>
              <w:spacing w:line="360" w:lineRule="auto"/>
              <w:jc w:val="left"/>
              <w:textAlignment w:val="center"/>
              <w:rPr>
                <w:color w:val="FF0000"/>
              </w:rPr>
            </w:pPr>
            <w:r>
              <w:rPr>
                <w:color w:val="FF0000"/>
              </w:rPr>
              <w:t>方向与橡皮塞速度方向相反。</w:t>
            </w:r>
          </w:p>
          <w:p w14:paraId="45EA7205" w14:textId="77777777" w:rsidR="00D12540" w:rsidRDefault="00D12540" w:rsidP="00D12540">
            <w:pPr>
              <w:shd w:val="clear" w:color="auto" w:fill="FFFFFF" w:themeFill="background1"/>
              <w:spacing w:line="360" w:lineRule="auto"/>
              <w:jc w:val="left"/>
              <w:textAlignment w:val="center"/>
              <w:rPr>
                <w:color w:val="FF0000"/>
              </w:rPr>
            </w:pPr>
            <w:r>
              <w:rPr>
                <w:color w:val="FF0000"/>
              </w:rPr>
              <w:lastRenderedPageBreak/>
              <w:t>（</w:t>
            </w:r>
            <w:r>
              <w:rPr>
                <w:color w:val="FF0000"/>
              </w:rPr>
              <w:t>2</w:t>
            </w:r>
            <w:r>
              <w:rPr>
                <w:color w:val="FF0000"/>
              </w:rPr>
              <w:t>）此时系统水平方向的动量守恒，则有</w:t>
            </w:r>
          </w:p>
          <w:p w14:paraId="4E250873"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2481" w:dyaOrig="356" w14:anchorId="00575D84">
                <v:shape id="_x0000_i1409" type="#_x0000_t75" alt="eqIdecb9c8e687f59170cde7e49f966a0ed7" style="width:124.15pt;height:17.65pt" o:ole="">
                  <v:imagedata r:id="rId520" o:title="eqIdecb9c8e687f59170cde7e49f966a0ed7"/>
                </v:shape>
                <o:OLEObject Type="Embed" ProgID="Equation.DSMT4" ShapeID="_x0000_i1409" DrawAspect="Content" ObjectID="_1812526158" r:id="rId521"/>
              </w:object>
            </w:r>
          </w:p>
          <w:p w14:paraId="7DC20D6C" w14:textId="77777777" w:rsidR="00D12540" w:rsidRDefault="00D12540" w:rsidP="00D12540">
            <w:pPr>
              <w:shd w:val="clear" w:color="auto" w:fill="FFFFFF" w:themeFill="background1"/>
              <w:spacing w:line="360" w:lineRule="auto"/>
              <w:jc w:val="left"/>
              <w:textAlignment w:val="center"/>
              <w:rPr>
                <w:color w:val="FF0000"/>
              </w:rPr>
            </w:pPr>
            <w:r>
              <w:rPr>
                <w:color w:val="FF0000"/>
              </w:rPr>
              <w:t>解得</w:t>
            </w:r>
          </w:p>
          <w:p w14:paraId="1889ECC9" w14:textId="77777777" w:rsidR="00D12540" w:rsidRDefault="00D12540" w:rsidP="00D12540">
            <w:pPr>
              <w:shd w:val="clear" w:color="auto" w:fill="FFFFFF" w:themeFill="background1"/>
              <w:spacing w:line="360" w:lineRule="auto"/>
              <w:jc w:val="center"/>
              <w:textAlignment w:val="center"/>
              <w:rPr>
                <w:color w:val="FF0000"/>
              </w:rPr>
            </w:pPr>
            <w:r>
              <w:rPr>
                <w:color w:val="FF0000"/>
              </w:rPr>
              <w:object w:dxaOrig="1196" w:dyaOrig="315" w14:anchorId="32AB3B83">
                <v:shape id="_x0000_i1410" type="#_x0000_t75" alt="eqIdab44e4e484461429557671005e87fce9" style="width:59.65pt;height:15.75pt" o:ole="">
                  <v:imagedata r:id="rId522" o:title="eqIdab44e4e484461429557671005e87fce9"/>
                </v:shape>
                <o:OLEObject Type="Embed" ProgID="Equation.DSMT4" ShapeID="_x0000_i1410" DrawAspect="Content" ObjectID="_1812526159" r:id="rId523"/>
              </w:object>
            </w:r>
          </w:p>
          <w:p w14:paraId="47B80859" w14:textId="1A1AECA1" w:rsidR="00311EEE" w:rsidRPr="00D12540" w:rsidRDefault="00D12540" w:rsidP="00D12540">
            <w:pPr>
              <w:shd w:val="clear" w:color="auto" w:fill="FFFFFF" w:themeFill="background1"/>
              <w:spacing w:line="360" w:lineRule="auto"/>
              <w:jc w:val="left"/>
              <w:textAlignment w:val="center"/>
              <w:rPr>
                <w:rFonts w:hint="eastAsia"/>
              </w:rPr>
            </w:pPr>
            <w:r>
              <w:rPr>
                <w:color w:val="FF0000"/>
              </w:rPr>
              <w:t>方向与橡皮塞水平分速度方向相反。</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B85AB81" w:rsidR="00311EEE" w:rsidRDefault="00311EEE">
            <w:pPr>
              <w:spacing w:line="336" w:lineRule="auto"/>
              <w:jc w:val="left"/>
              <w:rPr>
                <w:rFonts w:ascii="宋体" w:hAnsi="宋体" w:hint="eastAsia"/>
                <w:color w:val="000000"/>
                <w:szCs w:val="21"/>
              </w:rPr>
            </w:pPr>
          </w:p>
        </w:tc>
      </w:tr>
    </w:tbl>
    <w:p w14:paraId="73FFE218" w14:textId="04E093D4" w:rsidR="00311EEE" w:rsidRDefault="00311EEE"/>
    <w:sectPr w:rsidR="00311EEE">
      <w:headerReference w:type="even" r:id="rId524"/>
      <w:headerReference w:type="default" r:id="rId525"/>
      <w:footerReference w:type="even" r:id="rId526"/>
      <w:footerReference w:type="default" r:id="rId527"/>
      <w:headerReference w:type="first" r:id="rId528"/>
      <w:footerReference w:type="first" r:id="rId52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5CB3A" w14:textId="77777777" w:rsidR="00E1468F" w:rsidRDefault="00E1468F">
      <w:r>
        <w:separator/>
      </w:r>
    </w:p>
  </w:endnote>
  <w:endnote w:type="continuationSeparator" w:id="0">
    <w:p w14:paraId="72B234C9" w14:textId="77777777" w:rsidR="00E1468F" w:rsidRDefault="00E146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AB91" w14:textId="77777777" w:rsidR="00E1468F" w:rsidRDefault="00E1468F">
      <w:r>
        <w:separator/>
      </w:r>
    </w:p>
  </w:footnote>
  <w:footnote w:type="continuationSeparator" w:id="0">
    <w:p w14:paraId="39A6294F" w14:textId="77777777" w:rsidR="00E1468F" w:rsidRDefault="00E146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060F"/>
    <w:rsid w:val="00566D2B"/>
    <w:rsid w:val="005A7A01"/>
    <w:rsid w:val="00635859"/>
    <w:rsid w:val="006B0CAB"/>
    <w:rsid w:val="00784821"/>
    <w:rsid w:val="00833F9E"/>
    <w:rsid w:val="008F2D55"/>
    <w:rsid w:val="00A5726E"/>
    <w:rsid w:val="00B02614"/>
    <w:rsid w:val="00D12540"/>
    <w:rsid w:val="00D65809"/>
    <w:rsid w:val="00E1468F"/>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D12540"/>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D12540"/>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20">
    <w:name w:val="标题 2 字符"/>
    <w:basedOn w:val="a0"/>
    <w:link w:val="2"/>
    <w:semiHidden/>
    <w:qFormat/>
    <w:rsid w:val="00D12540"/>
    <w:rPr>
      <w:rFonts w:ascii="Arial" w:hAnsi="Arial" w:cstheme="minorBidi"/>
      <w:b/>
      <w:kern w:val="2"/>
      <w:sz w:val="28"/>
      <w:szCs w:val="22"/>
    </w:rPr>
  </w:style>
  <w:style w:type="paragraph" w:styleId="a9">
    <w:name w:val="Plain Text"/>
    <w:basedOn w:val="a"/>
    <w:link w:val="aa"/>
    <w:qFormat/>
    <w:rsid w:val="00D12540"/>
    <w:pPr>
      <w:spacing w:after="160" w:line="259" w:lineRule="auto"/>
    </w:pPr>
    <w:rPr>
      <w:rFonts w:ascii="宋体" w:eastAsiaTheme="minorEastAsia" w:hAnsi="Courier New" w:cs="Courier New"/>
      <w:szCs w:val="21"/>
    </w:rPr>
  </w:style>
  <w:style w:type="character" w:customStyle="1" w:styleId="aa">
    <w:name w:val="纯文本 字符"/>
    <w:basedOn w:val="a0"/>
    <w:link w:val="a9"/>
    <w:rsid w:val="00D12540"/>
    <w:rPr>
      <w:rFonts w:ascii="宋体" w:eastAsiaTheme="minorEastAsia" w:hAnsi="Courier New" w:cs="Courier New"/>
      <w:kern w:val="2"/>
      <w:sz w:val="21"/>
      <w:szCs w:val="21"/>
    </w:rPr>
  </w:style>
  <w:style w:type="character" w:customStyle="1" w:styleId="10">
    <w:name w:val="标题 1 字符"/>
    <w:basedOn w:val="a0"/>
    <w:link w:val="1"/>
    <w:rsid w:val="00D12540"/>
    <w:rPr>
      <w:b/>
      <w:bCs/>
      <w:kern w:val="44"/>
      <w:sz w:val="44"/>
      <w:szCs w:val="44"/>
    </w:rPr>
  </w:style>
  <w:style w:type="character" w:customStyle="1" w:styleId="a4">
    <w:name w:val="页脚 字符"/>
    <w:basedOn w:val="a0"/>
    <w:link w:val="a3"/>
    <w:rsid w:val="00D12540"/>
    <w:rPr>
      <w:kern w:val="2"/>
      <w:sz w:val="18"/>
      <w:szCs w:val="24"/>
    </w:rPr>
  </w:style>
  <w:style w:type="paragraph" w:styleId="TOC1">
    <w:name w:val="toc 1"/>
    <w:basedOn w:val="a"/>
    <w:next w:val="a"/>
    <w:qFormat/>
    <w:rsid w:val="00D12540"/>
    <w:pPr>
      <w:spacing w:after="160" w:line="259" w:lineRule="auto"/>
    </w:pPr>
    <w:rPr>
      <w:rFonts w:asciiTheme="minorHAnsi" w:eastAsiaTheme="minorEastAsia" w:hAnsiTheme="minorHAnsi" w:cstheme="minorBidi"/>
      <w:szCs w:val="22"/>
    </w:rPr>
  </w:style>
  <w:style w:type="paragraph" w:styleId="TOC2">
    <w:name w:val="toc 2"/>
    <w:basedOn w:val="a"/>
    <w:next w:val="a"/>
    <w:qFormat/>
    <w:rsid w:val="00D12540"/>
    <w:pPr>
      <w:spacing w:after="160" w:line="259" w:lineRule="auto"/>
      <w:ind w:leftChars="200" w:left="420"/>
    </w:pPr>
    <w:rPr>
      <w:rFonts w:asciiTheme="minorHAnsi" w:eastAsiaTheme="minorEastAsia"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oleObject" Target="embeddings/oleObject3.bin"/><Relationship Id="rId324" Type="http://schemas.openxmlformats.org/officeDocument/2006/relationships/oleObject" Target="embeddings/oleObject159.bin"/><Relationship Id="rId531" Type="http://schemas.openxmlformats.org/officeDocument/2006/relationships/theme" Target="theme/theme1.xml"/><Relationship Id="rId170" Type="http://schemas.openxmlformats.org/officeDocument/2006/relationships/oleObject" Target="embeddings/oleObject82.bin"/><Relationship Id="rId268" Type="http://schemas.openxmlformats.org/officeDocument/2006/relationships/oleObject" Target="embeddings/oleObject132.bin"/><Relationship Id="rId475" Type="http://schemas.openxmlformats.org/officeDocument/2006/relationships/oleObject" Target="embeddings/oleObject237.bin"/><Relationship Id="rId32" Type="http://schemas.openxmlformats.org/officeDocument/2006/relationships/oleObject" Target="embeddings/oleObject7.bin"/><Relationship Id="rId128" Type="http://schemas.openxmlformats.org/officeDocument/2006/relationships/image" Target="media/image65.wmf"/><Relationship Id="rId335" Type="http://schemas.openxmlformats.org/officeDocument/2006/relationships/image" Target="media/image163.wmf"/><Relationship Id="rId5" Type="http://schemas.openxmlformats.org/officeDocument/2006/relationships/settings" Target="settings.xml"/><Relationship Id="rId181" Type="http://schemas.openxmlformats.org/officeDocument/2006/relationships/image" Target="media/image85.wmf"/><Relationship Id="rId237" Type="http://schemas.openxmlformats.org/officeDocument/2006/relationships/oleObject" Target="embeddings/oleObject117.bin"/><Relationship Id="rId402" Type="http://schemas.openxmlformats.org/officeDocument/2006/relationships/oleObject" Target="embeddings/oleObject198.bin"/><Relationship Id="rId279" Type="http://schemas.openxmlformats.org/officeDocument/2006/relationships/image" Target="media/image134.wmf"/><Relationship Id="rId444" Type="http://schemas.openxmlformats.org/officeDocument/2006/relationships/oleObject" Target="embeddings/oleObject220.bin"/><Relationship Id="rId486" Type="http://schemas.openxmlformats.org/officeDocument/2006/relationships/image" Target="media/image236.wmf"/><Relationship Id="rId43" Type="http://schemas.openxmlformats.org/officeDocument/2006/relationships/image" Target="media/image23.png"/><Relationship Id="rId139" Type="http://schemas.openxmlformats.org/officeDocument/2006/relationships/image" Target="media/image71.wmf"/><Relationship Id="rId290" Type="http://schemas.openxmlformats.org/officeDocument/2006/relationships/oleObject" Target="embeddings/oleObject143.bin"/><Relationship Id="rId304" Type="http://schemas.openxmlformats.org/officeDocument/2006/relationships/oleObject" Target="embeddings/oleObject150.bin"/><Relationship Id="rId346" Type="http://schemas.openxmlformats.org/officeDocument/2006/relationships/oleObject" Target="embeddings/oleObject170.bin"/><Relationship Id="rId388" Type="http://schemas.openxmlformats.org/officeDocument/2006/relationships/oleObject" Target="embeddings/oleObject192.bin"/><Relationship Id="rId511" Type="http://schemas.openxmlformats.org/officeDocument/2006/relationships/oleObject" Target="embeddings/oleObject255.bin"/><Relationship Id="rId85" Type="http://schemas.openxmlformats.org/officeDocument/2006/relationships/image" Target="media/image44.wmf"/><Relationship Id="rId150" Type="http://schemas.openxmlformats.org/officeDocument/2006/relationships/oleObject" Target="embeddings/oleObject69.bin"/><Relationship Id="rId192" Type="http://schemas.openxmlformats.org/officeDocument/2006/relationships/oleObject" Target="embeddings/oleObject94.bin"/><Relationship Id="rId206" Type="http://schemas.openxmlformats.org/officeDocument/2006/relationships/image" Target="media/image98.wmf"/><Relationship Id="rId413" Type="http://schemas.openxmlformats.org/officeDocument/2006/relationships/image" Target="media/image201.wmf"/><Relationship Id="rId248" Type="http://schemas.openxmlformats.org/officeDocument/2006/relationships/oleObject" Target="embeddings/oleObject122.bin"/><Relationship Id="rId455" Type="http://schemas.openxmlformats.org/officeDocument/2006/relationships/image" Target="media/image222.wmf"/><Relationship Id="rId497" Type="http://schemas.openxmlformats.org/officeDocument/2006/relationships/image" Target="media/image241.png"/><Relationship Id="rId12" Type="http://schemas.openxmlformats.org/officeDocument/2006/relationships/image" Target="media/image4.png"/><Relationship Id="rId108" Type="http://schemas.openxmlformats.org/officeDocument/2006/relationships/oleObject" Target="embeddings/oleObject45.bin"/><Relationship Id="rId315" Type="http://schemas.openxmlformats.org/officeDocument/2006/relationships/oleObject" Target="embeddings/oleObject155.bin"/><Relationship Id="rId357" Type="http://schemas.openxmlformats.org/officeDocument/2006/relationships/image" Target="media/image173.wmf"/><Relationship Id="rId522" Type="http://schemas.openxmlformats.org/officeDocument/2006/relationships/image" Target="media/image254.wmf"/><Relationship Id="rId54" Type="http://schemas.openxmlformats.org/officeDocument/2006/relationships/oleObject" Target="embeddings/oleObject18.bin"/><Relationship Id="rId96" Type="http://schemas.openxmlformats.org/officeDocument/2006/relationships/oleObject" Target="embeddings/oleObject39.bin"/><Relationship Id="rId161" Type="http://schemas.openxmlformats.org/officeDocument/2006/relationships/image" Target="media/image77.wmf"/><Relationship Id="rId217" Type="http://schemas.openxmlformats.org/officeDocument/2006/relationships/oleObject" Target="embeddings/oleObject106.bin"/><Relationship Id="rId399" Type="http://schemas.openxmlformats.org/officeDocument/2006/relationships/image" Target="media/image195.wmf"/><Relationship Id="rId259" Type="http://schemas.openxmlformats.org/officeDocument/2006/relationships/image" Target="media/image124.wmf"/><Relationship Id="rId424" Type="http://schemas.openxmlformats.org/officeDocument/2006/relationships/image" Target="media/image207.wmf"/><Relationship Id="rId466" Type="http://schemas.openxmlformats.org/officeDocument/2006/relationships/oleObject" Target="embeddings/oleObject232.bin"/><Relationship Id="rId23" Type="http://schemas.openxmlformats.org/officeDocument/2006/relationships/image" Target="media/image12.png"/><Relationship Id="rId119" Type="http://schemas.openxmlformats.org/officeDocument/2006/relationships/oleObject" Target="embeddings/oleObject51.bin"/><Relationship Id="rId270" Type="http://schemas.openxmlformats.org/officeDocument/2006/relationships/oleObject" Target="embeddings/oleObject133.bin"/><Relationship Id="rId326" Type="http://schemas.openxmlformats.org/officeDocument/2006/relationships/image" Target="media/image159.wmf"/><Relationship Id="rId65" Type="http://schemas.openxmlformats.org/officeDocument/2006/relationships/image" Target="media/image34.wmf"/><Relationship Id="rId130" Type="http://schemas.openxmlformats.org/officeDocument/2006/relationships/image" Target="media/image66.wmf"/><Relationship Id="rId368" Type="http://schemas.openxmlformats.org/officeDocument/2006/relationships/oleObject" Target="embeddings/oleObject182.bin"/><Relationship Id="rId172" Type="http://schemas.openxmlformats.org/officeDocument/2006/relationships/oleObject" Target="embeddings/oleObject84.bin"/><Relationship Id="rId228" Type="http://schemas.openxmlformats.org/officeDocument/2006/relationships/image" Target="media/image109.wmf"/><Relationship Id="rId435" Type="http://schemas.openxmlformats.org/officeDocument/2006/relationships/image" Target="media/image212.wmf"/><Relationship Id="rId477" Type="http://schemas.openxmlformats.org/officeDocument/2006/relationships/oleObject" Target="embeddings/oleObject238.bin"/><Relationship Id="rId281" Type="http://schemas.openxmlformats.org/officeDocument/2006/relationships/image" Target="media/image135.wmf"/><Relationship Id="rId337" Type="http://schemas.openxmlformats.org/officeDocument/2006/relationships/image" Target="media/image164.png"/><Relationship Id="rId502" Type="http://schemas.openxmlformats.org/officeDocument/2006/relationships/image" Target="media/image244.wmf"/><Relationship Id="rId34" Type="http://schemas.openxmlformats.org/officeDocument/2006/relationships/oleObject" Target="embeddings/oleObject8.bin"/><Relationship Id="rId76" Type="http://schemas.openxmlformats.org/officeDocument/2006/relationships/image" Target="media/image40.wmf"/><Relationship Id="rId141" Type="http://schemas.openxmlformats.org/officeDocument/2006/relationships/image" Target="media/image72.wmf"/><Relationship Id="rId379" Type="http://schemas.openxmlformats.org/officeDocument/2006/relationships/oleObject" Target="embeddings/oleObject187.bin"/><Relationship Id="rId7" Type="http://schemas.openxmlformats.org/officeDocument/2006/relationships/footnotes" Target="footnotes.xml"/><Relationship Id="rId183" Type="http://schemas.openxmlformats.org/officeDocument/2006/relationships/image" Target="media/image86.wmf"/><Relationship Id="rId239" Type="http://schemas.openxmlformats.org/officeDocument/2006/relationships/oleObject" Target="embeddings/oleObject118.bin"/><Relationship Id="rId390" Type="http://schemas.openxmlformats.org/officeDocument/2006/relationships/image" Target="media/image190.wmf"/><Relationship Id="rId404" Type="http://schemas.openxmlformats.org/officeDocument/2006/relationships/oleObject" Target="embeddings/oleObject199.bin"/><Relationship Id="rId446" Type="http://schemas.openxmlformats.org/officeDocument/2006/relationships/oleObject" Target="embeddings/oleObject221.bin"/><Relationship Id="rId250" Type="http://schemas.openxmlformats.org/officeDocument/2006/relationships/oleObject" Target="embeddings/oleObject123.bin"/><Relationship Id="rId292" Type="http://schemas.openxmlformats.org/officeDocument/2006/relationships/oleObject" Target="embeddings/oleObject144.bin"/><Relationship Id="rId306" Type="http://schemas.openxmlformats.org/officeDocument/2006/relationships/oleObject" Target="embeddings/oleObject151.bin"/><Relationship Id="rId488" Type="http://schemas.openxmlformats.org/officeDocument/2006/relationships/image" Target="media/image237.wmf"/><Relationship Id="rId45" Type="http://schemas.openxmlformats.org/officeDocument/2006/relationships/oleObject" Target="embeddings/oleObject13.bin"/><Relationship Id="rId87" Type="http://schemas.openxmlformats.org/officeDocument/2006/relationships/image" Target="media/image45.wmf"/><Relationship Id="rId110" Type="http://schemas.openxmlformats.org/officeDocument/2006/relationships/oleObject" Target="embeddings/oleObject46.bin"/><Relationship Id="rId348" Type="http://schemas.openxmlformats.org/officeDocument/2006/relationships/oleObject" Target="embeddings/oleObject171.bin"/><Relationship Id="rId513" Type="http://schemas.openxmlformats.org/officeDocument/2006/relationships/oleObject" Target="embeddings/oleObject256.bin"/><Relationship Id="rId152" Type="http://schemas.openxmlformats.org/officeDocument/2006/relationships/image" Target="media/image74.wmf"/><Relationship Id="rId194" Type="http://schemas.openxmlformats.org/officeDocument/2006/relationships/oleObject" Target="embeddings/oleObject95.bin"/><Relationship Id="rId208" Type="http://schemas.openxmlformats.org/officeDocument/2006/relationships/image" Target="media/image99.wmf"/><Relationship Id="rId415" Type="http://schemas.openxmlformats.org/officeDocument/2006/relationships/image" Target="media/image202.png"/><Relationship Id="rId457" Type="http://schemas.openxmlformats.org/officeDocument/2006/relationships/image" Target="media/image223.wmf"/><Relationship Id="rId261" Type="http://schemas.openxmlformats.org/officeDocument/2006/relationships/image" Target="media/image125.wmf"/><Relationship Id="rId499" Type="http://schemas.openxmlformats.org/officeDocument/2006/relationships/oleObject" Target="embeddings/oleObject249.bin"/><Relationship Id="rId14" Type="http://schemas.openxmlformats.org/officeDocument/2006/relationships/image" Target="media/image6.png"/><Relationship Id="rId56" Type="http://schemas.openxmlformats.org/officeDocument/2006/relationships/oleObject" Target="embeddings/oleObject19.bin"/><Relationship Id="rId317" Type="http://schemas.openxmlformats.org/officeDocument/2006/relationships/image" Target="media/image154.wmf"/><Relationship Id="rId359" Type="http://schemas.openxmlformats.org/officeDocument/2006/relationships/image" Target="media/image174.wmf"/><Relationship Id="rId524" Type="http://schemas.openxmlformats.org/officeDocument/2006/relationships/header" Target="header1.xml"/><Relationship Id="rId98" Type="http://schemas.openxmlformats.org/officeDocument/2006/relationships/oleObject" Target="embeddings/oleObject40.bin"/><Relationship Id="rId121" Type="http://schemas.openxmlformats.org/officeDocument/2006/relationships/oleObject" Target="embeddings/oleObject52.bin"/><Relationship Id="rId163" Type="http://schemas.openxmlformats.org/officeDocument/2006/relationships/image" Target="media/image78.wmf"/><Relationship Id="rId219" Type="http://schemas.openxmlformats.org/officeDocument/2006/relationships/oleObject" Target="embeddings/oleObject107.bin"/><Relationship Id="rId370" Type="http://schemas.openxmlformats.org/officeDocument/2006/relationships/oleObject" Target="embeddings/oleObject183.bin"/><Relationship Id="rId426" Type="http://schemas.openxmlformats.org/officeDocument/2006/relationships/image" Target="media/image208.wmf"/><Relationship Id="rId230" Type="http://schemas.openxmlformats.org/officeDocument/2006/relationships/image" Target="media/image110.wmf"/><Relationship Id="rId468" Type="http://schemas.openxmlformats.org/officeDocument/2006/relationships/image" Target="media/image227.wmf"/><Relationship Id="rId25" Type="http://schemas.openxmlformats.org/officeDocument/2006/relationships/image" Target="media/image14.wmf"/><Relationship Id="rId67" Type="http://schemas.openxmlformats.org/officeDocument/2006/relationships/image" Target="media/image35.wmf"/><Relationship Id="rId272" Type="http://schemas.openxmlformats.org/officeDocument/2006/relationships/oleObject" Target="embeddings/oleObject134.bin"/><Relationship Id="rId328" Type="http://schemas.openxmlformats.org/officeDocument/2006/relationships/image" Target="media/image160.wmf"/><Relationship Id="rId132" Type="http://schemas.openxmlformats.org/officeDocument/2006/relationships/image" Target="media/image67.wmf"/><Relationship Id="rId174" Type="http://schemas.openxmlformats.org/officeDocument/2006/relationships/image" Target="media/image82.wmf"/><Relationship Id="rId381" Type="http://schemas.openxmlformats.org/officeDocument/2006/relationships/oleObject" Target="embeddings/oleObject188.bin"/><Relationship Id="rId241" Type="http://schemas.openxmlformats.org/officeDocument/2006/relationships/oleObject" Target="embeddings/oleObject119.bin"/><Relationship Id="rId437" Type="http://schemas.openxmlformats.org/officeDocument/2006/relationships/image" Target="media/image213.wmf"/><Relationship Id="rId479" Type="http://schemas.openxmlformats.org/officeDocument/2006/relationships/oleObject" Target="embeddings/oleObject239.bin"/><Relationship Id="rId36" Type="http://schemas.openxmlformats.org/officeDocument/2006/relationships/oleObject" Target="embeddings/oleObject9.bin"/><Relationship Id="rId283" Type="http://schemas.openxmlformats.org/officeDocument/2006/relationships/image" Target="media/image136.wmf"/><Relationship Id="rId339" Type="http://schemas.openxmlformats.org/officeDocument/2006/relationships/oleObject" Target="embeddings/oleObject166.bin"/><Relationship Id="rId490" Type="http://schemas.openxmlformats.org/officeDocument/2006/relationships/image" Target="media/image238.wmf"/><Relationship Id="rId504" Type="http://schemas.openxmlformats.org/officeDocument/2006/relationships/image" Target="media/image245.wmf"/><Relationship Id="rId78" Type="http://schemas.openxmlformats.org/officeDocument/2006/relationships/oleObject" Target="embeddings/oleObject30.bin"/><Relationship Id="rId101" Type="http://schemas.openxmlformats.org/officeDocument/2006/relationships/image" Target="media/image52.wmf"/><Relationship Id="rId143" Type="http://schemas.openxmlformats.org/officeDocument/2006/relationships/oleObject" Target="embeddings/oleObject63.bin"/><Relationship Id="rId185" Type="http://schemas.openxmlformats.org/officeDocument/2006/relationships/image" Target="media/image87.wmf"/><Relationship Id="rId350" Type="http://schemas.openxmlformats.org/officeDocument/2006/relationships/image" Target="media/image170.wmf"/><Relationship Id="rId406" Type="http://schemas.openxmlformats.org/officeDocument/2006/relationships/oleObject" Target="embeddings/oleObject200.bin"/><Relationship Id="rId9" Type="http://schemas.openxmlformats.org/officeDocument/2006/relationships/image" Target="media/image1.png"/><Relationship Id="rId210" Type="http://schemas.openxmlformats.org/officeDocument/2006/relationships/image" Target="media/image100.wmf"/><Relationship Id="rId392" Type="http://schemas.openxmlformats.org/officeDocument/2006/relationships/image" Target="media/image191.wmf"/><Relationship Id="rId448" Type="http://schemas.openxmlformats.org/officeDocument/2006/relationships/oleObject" Target="embeddings/oleObject222.bin"/><Relationship Id="rId252" Type="http://schemas.openxmlformats.org/officeDocument/2006/relationships/image" Target="media/image120.wmf"/><Relationship Id="rId294" Type="http://schemas.openxmlformats.org/officeDocument/2006/relationships/oleObject" Target="embeddings/oleObject145.bin"/><Relationship Id="rId308" Type="http://schemas.openxmlformats.org/officeDocument/2006/relationships/image" Target="media/image149.wmf"/><Relationship Id="rId515" Type="http://schemas.openxmlformats.org/officeDocument/2006/relationships/oleObject" Target="embeddings/oleObject257.bin"/><Relationship Id="rId47" Type="http://schemas.openxmlformats.org/officeDocument/2006/relationships/oleObject" Target="embeddings/oleObject14.bin"/><Relationship Id="rId89" Type="http://schemas.openxmlformats.org/officeDocument/2006/relationships/image" Target="media/image46.wmf"/><Relationship Id="rId112" Type="http://schemas.openxmlformats.org/officeDocument/2006/relationships/oleObject" Target="embeddings/oleObject47.bin"/><Relationship Id="rId154" Type="http://schemas.openxmlformats.org/officeDocument/2006/relationships/oleObject" Target="embeddings/oleObject72.bin"/><Relationship Id="rId361" Type="http://schemas.openxmlformats.org/officeDocument/2006/relationships/image" Target="media/image175.wmf"/><Relationship Id="rId196" Type="http://schemas.openxmlformats.org/officeDocument/2006/relationships/oleObject" Target="embeddings/oleObject96.bin"/><Relationship Id="rId417" Type="http://schemas.openxmlformats.org/officeDocument/2006/relationships/oleObject" Target="embeddings/oleObject206.bin"/><Relationship Id="rId459" Type="http://schemas.openxmlformats.org/officeDocument/2006/relationships/image" Target="media/image224.wmf"/><Relationship Id="rId16" Type="http://schemas.openxmlformats.org/officeDocument/2006/relationships/image" Target="media/image8.wmf"/><Relationship Id="rId221" Type="http://schemas.openxmlformats.org/officeDocument/2006/relationships/oleObject" Target="embeddings/oleObject108.bin"/><Relationship Id="rId263" Type="http://schemas.openxmlformats.org/officeDocument/2006/relationships/image" Target="media/image126.wmf"/><Relationship Id="rId319" Type="http://schemas.openxmlformats.org/officeDocument/2006/relationships/image" Target="media/image155.wmf"/><Relationship Id="rId470" Type="http://schemas.openxmlformats.org/officeDocument/2006/relationships/image" Target="media/image228.wmf"/><Relationship Id="rId526" Type="http://schemas.openxmlformats.org/officeDocument/2006/relationships/footer" Target="footer1.xml"/><Relationship Id="rId58" Type="http://schemas.openxmlformats.org/officeDocument/2006/relationships/oleObject" Target="embeddings/oleObject20.bin"/><Relationship Id="rId123" Type="http://schemas.openxmlformats.org/officeDocument/2006/relationships/oleObject" Target="embeddings/oleObject53.bin"/><Relationship Id="rId330" Type="http://schemas.openxmlformats.org/officeDocument/2006/relationships/oleObject" Target="embeddings/oleObject162.bin"/><Relationship Id="rId165" Type="http://schemas.openxmlformats.org/officeDocument/2006/relationships/image" Target="media/image79.wmf"/><Relationship Id="rId372" Type="http://schemas.openxmlformats.org/officeDocument/2006/relationships/oleObject" Target="embeddings/oleObject184.bin"/><Relationship Id="rId428" Type="http://schemas.openxmlformats.org/officeDocument/2006/relationships/image" Target="media/image209.wmf"/><Relationship Id="rId232" Type="http://schemas.openxmlformats.org/officeDocument/2006/relationships/image" Target="media/image111.wmf"/><Relationship Id="rId274" Type="http://schemas.openxmlformats.org/officeDocument/2006/relationships/image" Target="media/image132.wmf"/><Relationship Id="rId481" Type="http://schemas.openxmlformats.org/officeDocument/2006/relationships/oleObject" Target="embeddings/oleObject240.bin"/><Relationship Id="rId27" Type="http://schemas.openxmlformats.org/officeDocument/2006/relationships/image" Target="media/image15.wmf"/><Relationship Id="rId69" Type="http://schemas.openxmlformats.org/officeDocument/2006/relationships/image" Target="media/image36.wmf"/><Relationship Id="rId134" Type="http://schemas.openxmlformats.org/officeDocument/2006/relationships/image" Target="media/image68.wmf"/><Relationship Id="rId80" Type="http://schemas.openxmlformats.org/officeDocument/2006/relationships/oleObject" Target="embeddings/oleObject31.bin"/><Relationship Id="rId176" Type="http://schemas.openxmlformats.org/officeDocument/2006/relationships/oleObject" Target="embeddings/oleObject86.bin"/><Relationship Id="rId341" Type="http://schemas.openxmlformats.org/officeDocument/2006/relationships/oleObject" Target="embeddings/oleObject167.bin"/><Relationship Id="rId383" Type="http://schemas.openxmlformats.org/officeDocument/2006/relationships/oleObject" Target="embeddings/oleObject189.bin"/><Relationship Id="rId439" Type="http://schemas.openxmlformats.org/officeDocument/2006/relationships/image" Target="media/image214.wmf"/><Relationship Id="rId201" Type="http://schemas.openxmlformats.org/officeDocument/2006/relationships/image" Target="media/image95.png"/><Relationship Id="rId243" Type="http://schemas.openxmlformats.org/officeDocument/2006/relationships/oleObject" Target="embeddings/oleObject120.bin"/><Relationship Id="rId285" Type="http://schemas.openxmlformats.org/officeDocument/2006/relationships/image" Target="media/image137.wmf"/><Relationship Id="rId450" Type="http://schemas.openxmlformats.org/officeDocument/2006/relationships/oleObject" Target="embeddings/oleObject223.bin"/><Relationship Id="rId506" Type="http://schemas.openxmlformats.org/officeDocument/2006/relationships/image" Target="media/image246.wmf"/><Relationship Id="rId38" Type="http://schemas.openxmlformats.org/officeDocument/2006/relationships/oleObject" Target="embeddings/oleObject10.bin"/><Relationship Id="rId103" Type="http://schemas.openxmlformats.org/officeDocument/2006/relationships/image" Target="media/image53.wmf"/><Relationship Id="rId310" Type="http://schemas.openxmlformats.org/officeDocument/2006/relationships/image" Target="media/image150.wmf"/><Relationship Id="rId492" Type="http://schemas.openxmlformats.org/officeDocument/2006/relationships/image" Target="media/image239.wmf"/><Relationship Id="rId91" Type="http://schemas.openxmlformats.org/officeDocument/2006/relationships/image" Target="media/image47.wmf"/><Relationship Id="rId145" Type="http://schemas.openxmlformats.org/officeDocument/2006/relationships/oleObject" Target="embeddings/oleObject65.bin"/><Relationship Id="rId187" Type="http://schemas.openxmlformats.org/officeDocument/2006/relationships/image" Target="media/image88.wmf"/><Relationship Id="rId352" Type="http://schemas.openxmlformats.org/officeDocument/2006/relationships/image" Target="media/image171.wmf"/><Relationship Id="rId394" Type="http://schemas.openxmlformats.org/officeDocument/2006/relationships/image" Target="media/image192.wmf"/><Relationship Id="rId408" Type="http://schemas.openxmlformats.org/officeDocument/2006/relationships/image" Target="media/image199.wmf"/><Relationship Id="rId212" Type="http://schemas.openxmlformats.org/officeDocument/2006/relationships/image" Target="media/image101.wmf"/><Relationship Id="rId254" Type="http://schemas.openxmlformats.org/officeDocument/2006/relationships/image" Target="media/image121.png"/><Relationship Id="rId49" Type="http://schemas.openxmlformats.org/officeDocument/2006/relationships/image" Target="media/image26.wmf"/><Relationship Id="rId114" Type="http://schemas.openxmlformats.org/officeDocument/2006/relationships/oleObject" Target="embeddings/oleObject48.bin"/><Relationship Id="rId296" Type="http://schemas.openxmlformats.org/officeDocument/2006/relationships/oleObject" Target="embeddings/oleObject146.bin"/><Relationship Id="rId461" Type="http://schemas.openxmlformats.org/officeDocument/2006/relationships/image" Target="media/image225.wmf"/><Relationship Id="rId517" Type="http://schemas.openxmlformats.org/officeDocument/2006/relationships/oleObject" Target="embeddings/oleObject258.bin"/><Relationship Id="rId60" Type="http://schemas.openxmlformats.org/officeDocument/2006/relationships/oleObject" Target="embeddings/oleObject21.bin"/><Relationship Id="rId156" Type="http://schemas.openxmlformats.org/officeDocument/2006/relationships/image" Target="media/image75.wmf"/><Relationship Id="rId198" Type="http://schemas.openxmlformats.org/officeDocument/2006/relationships/oleObject" Target="embeddings/oleObject97.bin"/><Relationship Id="rId321" Type="http://schemas.openxmlformats.org/officeDocument/2006/relationships/image" Target="media/image156.wmf"/><Relationship Id="rId363" Type="http://schemas.openxmlformats.org/officeDocument/2006/relationships/image" Target="media/image176.wmf"/><Relationship Id="rId419" Type="http://schemas.openxmlformats.org/officeDocument/2006/relationships/oleObject" Target="embeddings/oleObject207.bin"/><Relationship Id="rId223" Type="http://schemas.openxmlformats.org/officeDocument/2006/relationships/image" Target="media/image106.png"/><Relationship Id="rId430" Type="http://schemas.openxmlformats.org/officeDocument/2006/relationships/image" Target="media/image210.wmf"/><Relationship Id="rId18" Type="http://schemas.openxmlformats.org/officeDocument/2006/relationships/image" Target="media/image9.wmf"/><Relationship Id="rId265" Type="http://schemas.openxmlformats.org/officeDocument/2006/relationships/image" Target="media/image127.wmf"/><Relationship Id="rId472" Type="http://schemas.openxmlformats.org/officeDocument/2006/relationships/image" Target="media/image229.wmf"/><Relationship Id="rId528" Type="http://schemas.openxmlformats.org/officeDocument/2006/relationships/header" Target="header3.xml"/><Relationship Id="rId125" Type="http://schemas.openxmlformats.org/officeDocument/2006/relationships/oleObject" Target="embeddings/oleObject54.bin"/><Relationship Id="rId167" Type="http://schemas.openxmlformats.org/officeDocument/2006/relationships/oleObject" Target="embeddings/oleObject80.bin"/><Relationship Id="rId332" Type="http://schemas.openxmlformats.org/officeDocument/2006/relationships/oleObject" Target="embeddings/oleObject163.bin"/><Relationship Id="rId374" Type="http://schemas.openxmlformats.org/officeDocument/2006/relationships/oleObject" Target="embeddings/oleObject185.bin"/><Relationship Id="rId71" Type="http://schemas.openxmlformats.org/officeDocument/2006/relationships/image" Target="media/image37.png"/><Relationship Id="rId234" Type="http://schemas.openxmlformats.org/officeDocument/2006/relationships/oleObject" Target="embeddings/oleObject115.bin"/><Relationship Id="rId2" Type="http://schemas.openxmlformats.org/officeDocument/2006/relationships/customXml" Target="../customXml/item2.xml"/><Relationship Id="rId29" Type="http://schemas.openxmlformats.org/officeDocument/2006/relationships/image" Target="media/image16.wmf"/><Relationship Id="rId276" Type="http://schemas.openxmlformats.org/officeDocument/2006/relationships/image" Target="media/image133.wmf"/><Relationship Id="rId441" Type="http://schemas.openxmlformats.org/officeDocument/2006/relationships/image" Target="media/image215.wmf"/><Relationship Id="rId483" Type="http://schemas.openxmlformats.org/officeDocument/2006/relationships/oleObject" Target="embeddings/oleObject241.bin"/><Relationship Id="rId40" Type="http://schemas.openxmlformats.org/officeDocument/2006/relationships/oleObject" Target="embeddings/oleObject11.bin"/><Relationship Id="rId136" Type="http://schemas.openxmlformats.org/officeDocument/2006/relationships/image" Target="media/image69.wmf"/><Relationship Id="rId178" Type="http://schemas.openxmlformats.org/officeDocument/2006/relationships/oleObject" Target="embeddings/oleObject87.bin"/><Relationship Id="rId301" Type="http://schemas.openxmlformats.org/officeDocument/2006/relationships/image" Target="media/image145.wmf"/><Relationship Id="rId343" Type="http://schemas.openxmlformats.org/officeDocument/2006/relationships/oleObject" Target="embeddings/oleObject168.bin"/><Relationship Id="rId82" Type="http://schemas.openxmlformats.org/officeDocument/2006/relationships/oleObject" Target="embeddings/oleObject32.bin"/><Relationship Id="rId203" Type="http://schemas.openxmlformats.org/officeDocument/2006/relationships/oleObject" Target="embeddings/oleObject99.bin"/><Relationship Id="rId385" Type="http://schemas.openxmlformats.org/officeDocument/2006/relationships/image" Target="media/image187.wmf"/><Relationship Id="rId245" Type="http://schemas.openxmlformats.org/officeDocument/2006/relationships/oleObject" Target="embeddings/oleObject121.bin"/><Relationship Id="rId287" Type="http://schemas.openxmlformats.org/officeDocument/2006/relationships/image" Target="media/image138.wmf"/><Relationship Id="rId410" Type="http://schemas.openxmlformats.org/officeDocument/2006/relationships/image" Target="media/image200.wmf"/><Relationship Id="rId452" Type="http://schemas.openxmlformats.org/officeDocument/2006/relationships/oleObject" Target="embeddings/oleObject224.bin"/><Relationship Id="rId494" Type="http://schemas.openxmlformats.org/officeDocument/2006/relationships/oleObject" Target="embeddings/oleObject247.bin"/><Relationship Id="rId508" Type="http://schemas.openxmlformats.org/officeDocument/2006/relationships/image" Target="media/image247.wmf"/><Relationship Id="rId105" Type="http://schemas.openxmlformats.org/officeDocument/2006/relationships/image" Target="media/image54.wmf"/><Relationship Id="rId147" Type="http://schemas.openxmlformats.org/officeDocument/2006/relationships/oleObject" Target="embeddings/oleObject67.bin"/><Relationship Id="rId312" Type="http://schemas.openxmlformats.org/officeDocument/2006/relationships/image" Target="media/image151.wmf"/><Relationship Id="rId354" Type="http://schemas.openxmlformats.org/officeDocument/2006/relationships/oleObject" Target="embeddings/oleObject175.bin"/><Relationship Id="rId51" Type="http://schemas.openxmlformats.org/officeDocument/2006/relationships/image" Target="media/image27.wmf"/><Relationship Id="rId93" Type="http://schemas.openxmlformats.org/officeDocument/2006/relationships/image" Target="media/image48.wmf"/><Relationship Id="rId189" Type="http://schemas.openxmlformats.org/officeDocument/2006/relationships/image" Target="media/image89.wmf"/><Relationship Id="rId396" Type="http://schemas.openxmlformats.org/officeDocument/2006/relationships/image" Target="media/image193.wmf"/><Relationship Id="rId214" Type="http://schemas.openxmlformats.org/officeDocument/2006/relationships/image" Target="media/image102.wmf"/><Relationship Id="rId256" Type="http://schemas.openxmlformats.org/officeDocument/2006/relationships/oleObject" Target="embeddings/oleObject126.bin"/><Relationship Id="rId298" Type="http://schemas.openxmlformats.org/officeDocument/2006/relationships/oleObject" Target="embeddings/oleObject147.bin"/><Relationship Id="rId421" Type="http://schemas.openxmlformats.org/officeDocument/2006/relationships/oleObject" Target="embeddings/oleObject208.bin"/><Relationship Id="rId463" Type="http://schemas.openxmlformats.org/officeDocument/2006/relationships/oleObject" Target="embeddings/oleObject230.bin"/><Relationship Id="rId519" Type="http://schemas.openxmlformats.org/officeDocument/2006/relationships/oleObject" Target="embeddings/oleObject259.bin"/><Relationship Id="rId116" Type="http://schemas.openxmlformats.org/officeDocument/2006/relationships/oleObject" Target="embeddings/oleObject49.bin"/><Relationship Id="rId158" Type="http://schemas.openxmlformats.org/officeDocument/2006/relationships/oleObject" Target="embeddings/oleObject75.bin"/><Relationship Id="rId323" Type="http://schemas.openxmlformats.org/officeDocument/2006/relationships/image" Target="media/image157.wmf"/><Relationship Id="rId530" Type="http://schemas.openxmlformats.org/officeDocument/2006/relationships/fontTable" Target="fontTable.xml"/><Relationship Id="rId20" Type="http://schemas.openxmlformats.org/officeDocument/2006/relationships/image" Target="media/image10.wmf"/><Relationship Id="rId62" Type="http://schemas.openxmlformats.org/officeDocument/2006/relationships/oleObject" Target="embeddings/oleObject22.bin"/><Relationship Id="rId365" Type="http://schemas.openxmlformats.org/officeDocument/2006/relationships/image" Target="media/image177.wmf"/><Relationship Id="rId225" Type="http://schemas.openxmlformats.org/officeDocument/2006/relationships/oleObject" Target="embeddings/oleObject110.bin"/><Relationship Id="rId267" Type="http://schemas.openxmlformats.org/officeDocument/2006/relationships/image" Target="media/image128.wmf"/><Relationship Id="rId432" Type="http://schemas.openxmlformats.org/officeDocument/2006/relationships/image" Target="media/image211.wmf"/><Relationship Id="rId474" Type="http://schemas.openxmlformats.org/officeDocument/2006/relationships/image" Target="media/image230.wmf"/><Relationship Id="rId127" Type="http://schemas.openxmlformats.org/officeDocument/2006/relationships/oleObject" Target="embeddings/oleObject55.bin"/><Relationship Id="rId31" Type="http://schemas.openxmlformats.org/officeDocument/2006/relationships/image" Target="media/image17.wmf"/><Relationship Id="rId73" Type="http://schemas.openxmlformats.org/officeDocument/2006/relationships/oleObject" Target="embeddings/oleObject27.bin"/><Relationship Id="rId169" Type="http://schemas.openxmlformats.org/officeDocument/2006/relationships/image" Target="media/image80.wmf"/><Relationship Id="rId334" Type="http://schemas.openxmlformats.org/officeDocument/2006/relationships/oleObject" Target="embeddings/oleObject164.bin"/><Relationship Id="rId376" Type="http://schemas.openxmlformats.org/officeDocument/2006/relationships/image" Target="media/image183.wmf"/><Relationship Id="rId4" Type="http://schemas.openxmlformats.org/officeDocument/2006/relationships/styles" Target="styles.xml"/><Relationship Id="rId180" Type="http://schemas.openxmlformats.org/officeDocument/2006/relationships/oleObject" Target="embeddings/oleObject88.bin"/><Relationship Id="rId236" Type="http://schemas.openxmlformats.org/officeDocument/2006/relationships/image" Target="media/image112.wmf"/><Relationship Id="rId278" Type="http://schemas.openxmlformats.org/officeDocument/2006/relationships/oleObject" Target="embeddings/oleObject137.bin"/><Relationship Id="rId401" Type="http://schemas.openxmlformats.org/officeDocument/2006/relationships/image" Target="media/image196.wmf"/><Relationship Id="rId443" Type="http://schemas.openxmlformats.org/officeDocument/2006/relationships/image" Target="media/image216.wmf"/><Relationship Id="rId303" Type="http://schemas.openxmlformats.org/officeDocument/2006/relationships/image" Target="media/image146.wmf"/><Relationship Id="rId485" Type="http://schemas.openxmlformats.org/officeDocument/2006/relationships/oleObject" Target="embeddings/oleObject242.bin"/><Relationship Id="rId42" Type="http://schemas.openxmlformats.org/officeDocument/2006/relationships/oleObject" Target="embeddings/oleObject12.bin"/><Relationship Id="rId84" Type="http://schemas.openxmlformats.org/officeDocument/2006/relationships/oleObject" Target="embeddings/oleObject33.bin"/><Relationship Id="rId138" Type="http://schemas.openxmlformats.org/officeDocument/2006/relationships/image" Target="media/image70.png"/><Relationship Id="rId345" Type="http://schemas.openxmlformats.org/officeDocument/2006/relationships/oleObject" Target="embeddings/oleObject169.bin"/><Relationship Id="rId387" Type="http://schemas.openxmlformats.org/officeDocument/2006/relationships/image" Target="media/image188.wmf"/><Relationship Id="rId510" Type="http://schemas.openxmlformats.org/officeDocument/2006/relationships/image" Target="media/image248.wmf"/><Relationship Id="rId191" Type="http://schemas.openxmlformats.org/officeDocument/2006/relationships/image" Target="media/image90.wmf"/><Relationship Id="rId205" Type="http://schemas.openxmlformats.org/officeDocument/2006/relationships/oleObject" Target="embeddings/oleObject100.bin"/><Relationship Id="rId247" Type="http://schemas.openxmlformats.org/officeDocument/2006/relationships/image" Target="media/image118.wmf"/><Relationship Id="rId412" Type="http://schemas.openxmlformats.org/officeDocument/2006/relationships/oleObject" Target="embeddings/oleObject204.bin"/><Relationship Id="rId107" Type="http://schemas.openxmlformats.org/officeDocument/2006/relationships/image" Target="media/image55.wmf"/><Relationship Id="rId289" Type="http://schemas.openxmlformats.org/officeDocument/2006/relationships/image" Target="media/image139.wmf"/><Relationship Id="rId454" Type="http://schemas.openxmlformats.org/officeDocument/2006/relationships/oleObject" Target="embeddings/oleObject225.bin"/><Relationship Id="rId496" Type="http://schemas.openxmlformats.org/officeDocument/2006/relationships/oleObject" Target="embeddings/oleObject248.bin"/><Relationship Id="rId11" Type="http://schemas.openxmlformats.org/officeDocument/2006/relationships/image" Target="media/image3.png"/><Relationship Id="rId53" Type="http://schemas.openxmlformats.org/officeDocument/2006/relationships/image" Target="media/image28.wmf"/><Relationship Id="rId149" Type="http://schemas.openxmlformats.org/officeDocument/2006/relationships/image" Target="media/image73.wmf"/><Relationship Id="rId314" Type="http://schemas.openxmlformats.org/officeDocument/2006/relationships/image" Target="media/image152.wmf"/><Relationship Id="rId356" Type="http://schemas.openxmlformats.org/officeDocument/2006/relationships/oleObject" Target="embeddings/oleObject176.bin"/><Relationship Id="rId398" Type="http://schemas.openxmlformats.org/officeDocument/2006/relationships/image" Target="media/image194.png"/><Relationship Id="rId521" Type="http://schemas.openxmlformats.org/officeDocument/2006/relationships/oleObject" Target="embeddings/oleObject260.bin"/><Relationship Id="rId95" Type="http://schemas.openxmlformats.org/officeDocument/2006/relationships/image" Target="media/image49.wmf"/><Relationship Id="rId160" Type="http://schemas.openxmlformats.org/officeDocument/2006/relationships/oleObject" Target="embeddings/oleObject76.bin"/><Relationship Id="rId216" Type="http://schemas.openxmlformats.org/officeDocument/2006/relationships/image" Target="media/image103.wmf"/><Relationship Id="rId423" Type="http://schemas.openxmlformats.org/officeDocument/2006/relationships/oleObject" Target="embeddings/oleObject209.bin"/><Relationship Id="rId258" Type="http://schemas.openxmlformats.org/officeDocument/2006/relationships/oleObject" Target="embeddings/oleObject127.bin"/><Relationship Id="rId465" Type="http://schemas.openxmlformats.org/officeDocument/2006/relationships/oleObject" Target="embeddings/oleObject231.bin"/><Relationship Id="rId22" Type="http://schemas.openxmlformats.org/officeDocument/2006/relationships/image" Target="media/image11.png"/><Relationship Id="rId64" Type="http://schemas.openxmlformats.org/officeDocument/2006/relationships/oleObject" Target="embeddings/oleObject23.bin"/><Relationship Id="rId118" Type="http://schemas.openxmlformats.org/officeDocument/2006/relationships/image" Target="media/image60.png"/><Relationship Id="rId325" Type="http://schemas.openxmlformats.org/officeDocument/2006/relationships/image" Target="media/image158.png"/><Relationship Id="rId367" Type="http://schemas.openxmlformats.org/officeDocument/2006/relationships/image" Target="media/image178.wmf"/><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image" Target="media/image129.wmf"/><Relationship Id="rId434" Type="http://schemas.openxmlformats.org/officeDocument/2006/relationships/oleObject" Target="embeddings/oleObject215.bin"/><Relationship Id="rId476" Type="http://schemas.openxmlformats.org/officeDocument/2006/relationships/image" Target="media/image231.wmf"/><Relationship Id="rId33" Type="http://schemas.openxmlformats.org/officeDocument/2006/relationships/image" Target="media/image18.wmf"/><Relationship Id="rId129" Type="http://schemas.openxmlformats.org/officeDocument/2006/relationships/oleObject" Target="embeddings/oleObject56.bin"/><Relationship Id="rId280" Type="http://schemas.openxmlformats.org/officeDocument/2006/relationships/oleObject" Target="embeddings/oleObject138.bin"/><Relationship Id="rId336" Type="http://schemas.openxmlformats.org/officeDocument/2006/relationships/oleObject" Target="embeddings/oleObject165.bin"/><Relationship Id="rId501" Type="http://schemas.openxmlformats.org/officeDocument/2006/relationships/oleObject" Target="embeddings/oleObject250.bin"/><Relationship Id="rId75" Type="http://schemas.openxmlformats.org/officeDocument/2006/relationships/oleObject" Target="embeddings/oleObject28.bin"/><Relationship Id="rId140" Type="http://schemas.openxmlformats.org/officeDocument/2006/relationships/oleObject" Target="embeddings/oleObject61.bin"/><Relationship Id="rId182" Type="http://schemas.openxmlformats.org/officeDocument/2006/relationships/oleObject" Target="embeddings/oleObject89.bin"/><Relationship Id="rId378" Type="http://schemas.openxmlformats.org/officeDocument/2006/relationships/image" Target="media/image184.wmf"/><Relationship Id="rId403" Type="http://schemas.openxmlformats.org/officeDocument/2006/relationships/image" Target="media/image197.wmf"/><Relationship Id="rId6" Type="http://schemas.openxmlformats.org/officeDocument/2006/relationships/webSettings" Target="webSettings.xml"/><Relationship Id="rId238" Type="http://schemas.openxmlformats.org/officeDocument/2006/relationships/image" Target="media/image113.wmf"/><Relationship Id="rId445" Type="http://schemas.openxmlformats.org/officeDocument/2006/relationships/image" Target="media/image217.wmf"/><Relationship Id="rId487" Type="http://schemas.openxmlformats.org/officeDocument/2006/relationships/oleObject" Target="embeddings/oleObject243.bin"/><Relationship Id="rId291" Type="http://schemas.openxmlformats.org/officeDocument/2006/relationships/image" Target="media/image140.wmf"/><Relationship Id="rId305" Type="http://schemas.openxmlformats.org/officeDocument/2006/relationships/image" Target="media/image147.wmf"/><Relationship Id="rId347" Type="http://schemas.openxmlformats.org/officeDocument/2006/relationships/image" Target="media/image169.wmf"/><Relationship Id="rId512" Type="http://schemas.openxmlformats.org/officeDocument/2006/relationships/image" Target="media/image249.wmf"/><Relationship Id="rId44" Type="http://schemas.openxmlformats.org/officeDocument/2006/relationships/image" Target="media/image24.wmf"/><Relationship Id="rId86" Type="http://schemas.openxmlformats.org/officeDocument/2006/relationships/oleObject" Target="embeddings/oleObject34.bin"/><Relationship Id="rId151" Type="http://schemas.openxmlformats.org/officeDocument/2006/relationships/oleObject" Target="embeddings/oleObject70.bin"/><Relationship Id="rId389" Type="http://schemas.openxmlformats.org/officeDocument/2006/relationships/image" Target="media/image189.jpeg"/><Relationship Id="rId193" Type="http://schemas.openxmlformats.org/officeDocument/2006/relationships/image" Target="media/image91.wmf"/><Relationship Id="rId207" Type="http://schemas.openxmlformats.org/officeDocument/2006/relationships/oleObject" Target="embeddings/oleObject101.bin"/><Relationship Id="rId249" Type="http://schemas.openxmlformats.org/officeDocument/2006/relationships/image" Target="media/image119.wmf"/><Relationship Id="rId414" Type="http://schemas.openxmlformats.org/officeDocument/2006/relationships/oleObject" Target="embeddings/oleObject205.bin"/><Relationship Id="rId456" Type="http://schemas.openxmlformats.org/officeDocument/2006/relationships/oleObject" Target="embeddings/oleObject226.bin"/><Relationship Id="rId498" Type="http://schemas.openxmlformats.org/officeDocument/2006/relationships/image" Target="media/image242.wmf"/><Relationship Id="rId13" Type="http://schemas.openxmlformats.org/officeDocument/2006/relationships/image" Target="media/image5.png"/><Relationship Id="rId109" Type="http://schemas.openxmlformats.org/officeDocument/2006/relationships/image" Target="media/image56.wmf"/><Relationship Id="rId260" Type="http://schemas.openxmlformats.org/officeDocument/2006/relationships/oleObject" Target="embeddings/oleObject128.bin"/><Relationship Id="rId316" Type="http://schemas.openxmlformats.org/officeDocument/2006/relationships/image" Target="media/image153.png"/><Relationship Id="rId523" Type="http://schemas.openxmlformats.org/officeDocument/2006/relationships/oleObject" Target="embeddings/oleObject261.bin"/><Relationship Id="rId55" Type="http://schemas.openxmlformats.org/officeDocument/2006/relationships/image" Target="media/image29.wmf"/><Relationship Id="rId97" Type="http://schemas.openxmlformats.org/officeDocument/2006/relationships/image" Target="media/image50.wmf"/><Relationship Id="rId120" Type="http://schemas.openxmlformats.org/officeDocument/2006/relationships/image" Target="media/image61.wmf"/><Relationship Id="rId358" Type="http://schemas.openxmlformats.org/officeDocument/2006/relationships/oleObject" Target="embeddings/oleObject177.bin"/><Relationship Id="rId162" Type="http://schemas.openxmlformats.org/officeDocument/2006/relationships/oleObject" Target="embeddings/oleObject77.bin"/><Relationship Id="rId218" Type="http://schemas.openxmlformats.org/officeDocument/2006/relationships/image" Target="media/image104.wmf"/><Relationship Id="rId425" Type="http://schemas.openxmlformats.org/officeDocument/2006/relationships/oleObject" Target="embeddings/oleObject210.bin"/><Relationship Id="rId467" Type="http://schemas.openxmlformats.org/officeDocument/2006/relationships/oleObject" Target="embeddings/oleObject233.bin"/><Relationship Id="rId271" Type="http://schemas.openxmlformats.org/officeDocument/2006/relationships/image" Target="media/image130.wmf"/><Relationship Id="rId24" Type="http://schemas.openxmlformats.org/officeDocument/2006/relationships/image" Target="media/image13.png"/><Relationship Id="rId66" Type="http://schemas.openxmlformats.org/officeDocument/2006/relationships/oleObject" Target="embeddings/oleObject24.bin"/><Relationship Id="rId131" Type="http://schemas.openxmlformats.org/officeDocument/2006/relationships/oleObject" Target="embeddings/oleObject57.bin"/><Relationship Id="rId327" Type="http://schemas.openxmlformats.org/officeDocument/2006/relationships/oleObject" Target="embeddings/oleObject160.bin"/><Relationship Id="rId369" Type="http://schemas.openxmlformats.org/officeDocument/2006/relationships/image" Target="media/image179.wmf"/><Relationship Id="rId173" Type="http://schemas.openxmlformats.org/officeDocument/2006/relationships/image" Target="media/image81.png"/><Relationship Id="rId229" Type="http://schemas.openxmlformats.org/officeDocument/2006/relationships/oleObject" Target="embeddings/oleObject112.bin"/><Relationship Id="rId380" Type="http://schemas.openxmlformats.org/officeDocument/2006/relationships/image" Target="media/image185.wmf"/><Relationship Id="rId436" Type="http://schemas.openxmlformats.org/officeDocument/2006/relationships/oleObject" Target="embeddings/oleObject216.bin"/><Relationship Id="rId240" Type="http://schemas.openxmlformats.org/officeDocument/2006/relationships/image" Target="media/image114.wmf"/><Relationship Id="rId478" Type="http://schemas.openxmlformats.org/officeDocument/2006/relationships/image" Target="media/image232.wmf"/><Relationship Id="rId35" Type="http://schemas.openxmlformats.org/officeDocument/2006/relationships/image" Target="media/image19.wmf"/><Relationship Id="rId77" Type="http://schemas.openxmlformats.org/officeDocument/2006/relationships/oleObject" Target="embeddings/oleObject29.bin"/><Relationship Id="rId100" Type="http://schemas.openxmlformats.org/officeDocument/2006/relationships/oleObject" Target="embeddings/oleObject41.bin"/><Relationship Id="rId282" Type="http://schemas.openxmlformats.org/officeDocument/2006/relationships/oleObject" Target="embeddings/oleObject139.bin"/><Relationship Id="rId338" Type="http://schemas.openxmlformats.org/officeDocument/2006/relationships/image" Target="media/image165.wmf"/><Relationship Id="rId503" Type="http://schemas.openxmlformats.org/officeDocument/2006/relationships/oleObject" Target="embeddings/oleObject251.bin"/><Relationship Id="rId8" Type="http://schemas.openxmlformats.org/officeDocument/2006/relationships/endnotes" Target="endnotes.xml"/><Relationship Id="rId142" Type="http://schemas.openxmlformats.org/officeDocument/2006/relationships/oleObject" Target="embeddings/oleObject62.bin"/><Relationship Id="rId184" Type="http://schemas.openxmlformats.org/officeDocument/2006/relationships/oleObject" Target="embeddings/oleObject90.bin"/><Relationship Id="rId391" Type="http://schemas.openxmlformats.org/officeDocument/2006/relationships/oleObject" Target="embeddings/oleObject193.bin"/><Relationship Id="rId405" Type="http://schemas.openxmlformats.org/officeDocument/2006/relationships/image" Target="media/image198.wmf"/><Relationship Id="rId447" Type="http://schemas.openxmlformats.org/officeDocument/2006/relationships/image" Target="media/image218.wmf"/><Relationship Id="rId251" Type="http://schemas.openxmlformats.org/officeDocument/2006/relationships/oleObject" Target="embeddings/oleObject124.bin"/><Relationship Id="rId489" Type="http://schemas.openxmlformats.org/officeDocument/2006/relationships/oleObject" Target="embeddings/oleObject244.bin"/><Relationship Id="rId46" Type="http://schemas.openxmlformats.org/officeDocument/2006/relationships/image" Target="media/image25.wmf"/><Relationship Id="rId293" Type="http://schemas.openxmlformats.org/officeDocument/2006/relationships/image" Target="media/image141.wmf"/><Relationship Id="rId307" Type="http://schemas.openxmlformats.org/officeDocument/2006/relationships/image" Target="media/image148.png"/><Relationship Id="rId349" Type="http://schemas.openxmlformats.org/officeDocument/2006/relationships/oleObject" Target="embeddings/oleObject172.bin"/><Relationship Id="rId514" Type="http://schemas.openxmlformats.org/officeDocument/2006/relationships/image" Target="media/image250.wmf"/><Relationship Id="rId88" Type="http://schemas.openxmlformats.org/officeDocument/2006/relationships/oleObject" Target="embeddings/oleObject35.bin"/><Relationship Id="rId111" Type="http://schemas.openxmlformats.org/officeDocument/2006/relationships/image" Target="media/image57.wmf"/><Relationship Id="rId153" Type="http://schemas.openxmlformats.org/officeDocument/2006/relationships/oleObject" Target="embeddings/oleObject71.bin"/><Relationship Id="rId195" Type="http://schemas.openxmlformats.org/officeDocument/2006/relationships/image" Target="media/image92.wmf"/><Relationship Id="rId209" Type="http://schemas.openxmlformats.org/officeDocument/2006/relationships/oleObject" Target="embeddings/oleObject102.bin"/><Relationship Id="rId360" Type="http://schemas.openxmlformats.org/officeDocument/2006/relationships/oleObject" Target="embeddings/oleObject178.bin"/><Relationship Id="rId416" Type="http://schemas.openxmlformats.org/officeDocument/2006/relationships/image" Target="media/image203.wmf"/><Relationship Id="rId220" Type="http://schemas.openxmlformats.org/officeDocument/2006/relationships/image" Target="media/image105.wmf"/><Relationship Id="rId458" Type="http://schemas.openxmlformats.org/officeDocument/2006/relationships/oleObject" Target="embeddings/oleObject227.bin"/><Relationship Id="rId15" Type="http://schemas.openxmlformats.org/officeDocument/2006/relationships/image" Target="media/image7.png"/><Relationship Id="rId57" Type="http://schemas.openxmlformats.org/officeDocument/2006/relationships/image" Target="media/image30.wmf"/><Relationship Id="rId262" Type="http://schemas.openxmlformats.org/officeDocument/2006/relationships/oleObject" Target="embeddings/oleObject129.bin"/><Relationship Id="rId318" Type="http://schemas.openxmlformats.org/officeDocument/2006/relationships/oleObject" Target="embeddings/oleObject156.bin"/><Relationship Id="rId525" Type="http://schemas.openxmlformats.org/officeDocument/2006/relationships/header" Target="header2.xml"/><Relationship Id="rId99" Type="http://schemas.openxmlformats.org/officeDocument/2006/relationships/image" Target="media/image51.wmf"/><Relationship Id="rId122" Type="http://schemas.openxmlformats.org/officeDocument/2006/relationships/image" Target="media/image62.wmf"/><Relationship Id="rId164" Type="http://schemas.openxmlformats.org/officeDocument/2006/relationships/oleObject" Target="embeddings/oleObject78.bin"/><Relationship Id="rId371" Type="http://schemas.openxmlformats.org/officeDocument/2006/relationships/image" Target="media/image180.wmf"/><Relationship Id="rId427" Type="http://schemas.openxmlformats.org/officeDocument/2006/relationships/oleObject" Target="embeddings/oleObject211.bin"/><Relationship Id="rId469" Type="http://schemas.openxmlformats.org/officeDocument/2006/relationships/oleObject" Target="embeddings/oleObject234.bin"/><Relationship Id="rId26" Type="http://schemas.openxmlformats.org/officeDocument/2006/relationships/oleObject" Target="embeddings/oleObject4.bin"/><Relationship Id="rId231" Type="http://schemas.openxmlformats.org/officeDocument/2006/relationships/oleObject" Target="embeddings/oleObject113.bin"/><Relationship Id="rId273" Type="http://schemas.openxmlformats.org/officeDocument/2006/relationships/image" Target="media/image131.png"/><Relationship Id="rId329" Type="http://schemas.openxmlformats.org/officeDocument/2006/relationships/oleObject" Target="embeddings/oleObject161.bin"/><Relationship Id="rId480" Type="http://schemas.openxmlformats.org/officeDocument/2006/relationships/image" Target="media/image233.wmf"/><Relationship Id="rId68" Type="http://schemas.openxmlformats.org/officeDocument/2006/relationships/oleObject" Target="embeddings/oleObject25.bin"/><Relationship Id="rId133" Type="http://schemas.openxmlformats.org/officeDocument/2006/relationships/oleObject" Target="embeddings/oleObject58.bin"/><Relationship Id="rId175" Type="http://schemas.openxmlformats.org/officeDocument/2006/relationships/oleObject" Target="embeddings/oleObject85.bin"/><Relationship Id="rId340" Type="http://schemas.openxmlformats.org/officeDocument/2006/relationships/image" Target="media/image166.wmf"/><Relationship Id="rId200" Type="http://schemas.openxmlformats.org/officeDocument/2006/relationships/oleObject" Target="embeddings/oleObject98.bin"/><Relationship Id="rId382" Type="http://schemas.openxmlformats.org/officeDocument/2006/relationships/image" Target="media/image186.wmf"/><Relationship Id="rId438" Type="http://schemas.openxmlformats.org/officeDocument/2006/relationships/oleObject" Target="embeddings/oleObject217.bin"/><Relationship Id="rId242" Type="http://schemas.openxmlformats.org/officeDocument/2006/relationships/image" Target="media/image115.wmf"/><Relationship Id="rId284" Type="http://schemas.openxmlformats.org/officeDocument/2006/relationships/oleObject" Target="embeddings/oleObject140.bin"/><Relationship Id="rId491" Type="http://schemas.openxmlformats.org/officeDocument/2006/relationships/oleObject" Target="embeddings/oleObject245.bin"/><Relationship Id="rId505" Type="http://schemas.openxmlformats.org/officeDocument/2006/relationships/oleObject" Target="embeddings/oleObject252.bin"/><Relationship Id="rId37" Type="http://schemas.openxmlformats.org/officeDocument/2006/relationships/image" Target="media/image20.wmf"/><Relationship Id="rId79" Type="http://schemas.openxmlformats.org/officeDocument/2006/relationships/image" Target="media/image41.wmf"/><Relationship Id="rId102" Type="http://schemas.openxmlformats.org/officeDocument/2006/relationships/oleObject" Target="embeddings/oleObject42.bin"/><Relationship Id="rId144" Type="http://schemas.openxmlformats.org/officeDocument/2006/relationships/oleObject" Target="embeddings/oleObject64.bin"/><Relationship Id="rId90" Type="http://schemas.openxmlformats.org/officeDocument/2006/relationships/oleObject" Target="embeddings/oleObject36.bin"/><Relationship Id="rId186" Type="http://schemas.openxmlformats.org/officeDocument/2006/relationships/oleObject" Target="embeddings/oleObject91.bin"/><Relationship Id="rId351" Type="http://schemas.openxmlformats.org/officeDocument/2006/relationships/oleObject" Target="embeddings/oleObject173.bin"/><Relationship Id="rId393" Type="http://schemas.openxmlformats.org/officeDocument/2006/relationships/oleObject" Target="embeddings/oleObject194.bin"/><Relationship Id="rId407" Type="http://schemas.openxmlformats.org/officeDocument/2006/relationships/oleObject" Target="embeddings/oleObject201.bin"/><Relationship Id="rId449" Type="http://schemas.openxmlformats.org/officeDocument/2006/relationships/image" Target="media/image219.wmf"/><Relationship Id="rId211" Type="http://schemas.openxmlformats.org/officeDocument/2006/relationships/oleObject" Target="embeddings/oleObject103.bin"/><Relationship Id="rId253" Type="http://schemas.openxmlformats.org/officeDocument/2006/relationships/oleObject" Target="embeddings/oleObject125.bin"/><Relationship Id="rId295" Type="http://schemas.openxmlformats.org/officeDocument/2006/relationships/image" Target="media/image142.wmf"/><Relationship Id="rId309" Type="http://schemas.openxmlformats.org/officeDocument/2006/relationships/oleObject" Target="embeddings/oleObject152.bin"/><Relationship Id="rId460" Type="http://schemas.openxmlformats.org/officeDocument/2006/relationships/oleObject" Target="embeddings/oleObject228.bin"/><Relationship Id="rId516" Type="http://schemas.openxmlformats.org/officeDocument/2006/relationships/image" Target="media/image251.wmf"/><Relationship Id="rId48" Type="http://schemas.openxmlformats.org/officeDocument/2006/relationships/oleObject" Target="embeddings/oleObject15.bin"/><Relationship Id="rId113" Type="http://schemas.openxmlformats.org/officeDocument/2006/relationships/image" Target="media/image58.wmf"/><Relationship Id="rId320" Type="http://schemas.openxmlformats.org/officeDocument/2006/relationships/oleObject" Target="embeddings/oleObject157.bin"/><Relationship Id="rId155" Type="http://schemas.openxmlformats.org/officeDocument/2006/relationships/oleObject" Target="embeddings/oleObject73.bin"/><Relationship Id="rId197" Type="http://schemas.openxmlformats.org/officeDocument/2006/relationships/image" Target="media/image93.wmf"/><Relationship Id="rId362" Type="http://schemas.openxmlformats.org/officeDocument/2006/relationships/oleObject" Target="embeddings/oleObject179.bin"/><Relationship Id="rId418" Type="http://schemas.openxmlformats.org/officeDocument/2006/relationships/image" Target="media/image204.wmf"/><Relationship Id="rId222" Type="http://schemas.openxmlformats.org/officeDocument/2006/relationships/oleObject" Target="embeddings/oleObject109.bin"/><Relationship Id="rId264" Type="http://schemas.openxmlformats.org/officeDocument/2006/relationships/oleObject" Target="embeddings/oleObject130.bin"/><Relationship Id="rId471" Type="http://schemas.openxmlformats.org/officeDocument/2006/relationships/oleObject" Target="embeddings/oleObject235.bin"/><Relationship Id="rId17" Type="http://schemas.openxmlformats.org/officeDocument/2006/relationships/oleObject" Target="embeddings/oleObject1.bin"/><Relationship Id="rId59" Type="http://schemas.openxmlformats.org/officeDocument/2006/relationships/image" Target="media/image31.wmf"/><Relationship Id="rId124" Type="http://schemas.openxmlformats.org/officeDocument/2006/relationships/image" Target="media/image63.wmf"/><Relationship Id="rId527" Type="http://schemas.openxmlformats.org/officeDocument/2006/relationships/footer" Target="footer2.xml"/><Relationship Id="rId70" Type="http://schemas.openxmlformats.org/officeDocument/2006/relationships/oleObject" Target="embeddings/oleObject26.bin"/><Relationship Id="rId166" Type="http://schemas.openxmlformats.org/officeDocument/2006/relationships/oleObject" Target="embeddings/oleObject79.bin"/><Relationship Id="rId331" Type="http://schemas.openxmlformats.org/officeDocument/2006/relationships/image" Target="media/image161.wmf"/><Relationship Id="rId373" Type="http://schemas.openxmlformats.org/officeDocument/2006/relationships/image" Target="media/image181.wmf"/><Relationship Id="rId429" Type="http://schemas.openxmlformats.org/officeDocument/2006/relationships/oleObject" Target="embeddings/oleObject212.bin"/><Relationship Id="rId1" Type="http://schemas.openxmlformats.org/officeDocument/2006/relationships/customXml" Target="../customXml/item1.xml"/><Relationship Id="rId233" Type="http://schemas.openxmlformats.org/officeDocument/2006/relationships/oleObject" Target="embeddings/oleObject114.bin"/><Relationship Id="rId440" Type="http://schemas.openxmlformats.org/officeDocument/2006/relationships/oleObject" Target="embeddings/oleObject218.bin"/><Relationship Id="rId28" Type="http://schemas.openxmlformats.org/officeDocument/2006/relationships/oleObject" Target="embeddings/oleObject5.bin"/><Relationship Id="rId275" Type="http://schemas.openxmlformats.org/officeDocument/2006/relationships/oleObject" Target="embeddings/oleObject135.bin"/><Relationship Id="rId300" Type="http://schemas.openxmlformats.org/officeDocument/2006/relationships/oleObject" Target="embeddings/oleObject148.bin"/><Relationship Id="rId482" Type="http://schemas.openxmlformats.org/officeDocument/2006/relationships/image" Target="media/image234.wmf"/><Relationship Id="rId81" Type="http://schemas.openxmlformats.org/officeDocument/2006/relationships/image" Target="media/image42.wmf"/><Relationship Id="rId135" Type="http://schemas.openxmlformats.org/officeDocument/2006/relationships/oleObject" Target="embeddings/oleObject59.bin"/><Relationship Id="rId177" Type="http://schemas.openxmlformats.org/officeDocument/2006/relationships/image" Target="media/image83.wmf"/><Relationship Id="rId342" Type="http://schemas.openxmlformats.org/officeDocument/2006/relationships/image" Target="media/image167.wmf"/><Relationship Id="rId384" Type="http://schemas.openxmlformats.org/officeDocument/2006/relationships/oleObject" Target="embeddings/oleObject190.bin"/><Relationship Id="rId202" Type="http://schemas.openxmlformats.org/officeDocument/2006/relationships/image" Target="media/image96.wmf"/><Relationship Id="rId244" Type="http://schemas.openxmlformats.org/officeDocument/2006/relationships/image" Target="media/image116.wmf"/><Relationship Id="rId39" Type="http://schemas.openxmlformats.org/officeDocument/2006/relationships/image" Target="media/image21.wmf"/><Relationship Id="rId286" Type="http://schemas.openxmlformats.org/officeDocument/2006/relationships/oleObject" Target="embeddings/oleObject141.bin"/><Relationship Id="rId451" Type="http://schemas.openxmlformats.org/officeDocument/2006/relationships/image" Target="media/image220.wmf"/><Relationship Id="rId493" Type="http://schemas.openxmlformats.org/officeDocument/2006/relationships/oleObject" Target="embeddings/oleObject246.bin"/><Relationship Id="rId507" Type="http://schemas.openxmlformats.org/officeDocument/2006/relationships/oleObject" Target="embeddings/oleObject253.bin"/><Relationship Id="rId50" Type="http://schemas.openxmlformats.org/officeDocument/2006/relationships/oleObject" Target="embeddings/oleObject16.bin"/><Relationship Id="rId104" Type="http://schemas.openxmlformats.org/officeDocument/2006/relationships/oleObject" Target="embeddings/oleObject43.bin"/><Relationship Id="rId146" Type="http://schemas.openxmlformats.org/officeDocument/2006/relationships/oleObject" Target="embeddings/oleObject66.bin"/><Relationship Id="rId188" Type="http://schemas.openxmlformats.org/officeDocument/2006/relationships/oleObject" Target="embeddings/oleObject92.bin"/><Relationship Id="rId311" Type="http://schemas.openxmlformats.org/officeDocument/2006/relationships/oleObject" Target="embeddings/oleObject153.bin"/><Relationship Id="rId353" Type="http://schemas.openxmlformats.org/officeDocument/2006/relationships/oleObject" Target="embeddings/oleObject174.bin"/><Relationship Id="rId395" Type="http://schemas.openxmlformats.org/officeDocument/2006/relationships/oleObject" Target="embeddings/oleObject195.bin"/><Relationship Id="rId409" Type="http://schemas.openxmlformats.org/officeDocument/2006/relationships/oleObject" Target="embeddings/oleObject202.bin"/><Relationship Id="rId92" Type="http://schemas.openxmlformats.org/officeDocument/2006/relationships/oleObject" Target="embeddings/oleObject37.bin"/><Relationship Id="rId213" Type="http://schemas.openxmlformats.org/officeDocument/2006/relationships/oleObject" Target="embeddings/oleObject104.bin"/><Relationship Id="rId420" Type="http://schemas.openxmlformats.org/officeDocument/2006/relationships/image" Target="media/image205.wmf"/><Relationship Id="rId255" Type="http://schemas.openxmlformats.org/officeDocument/2006/relationships/image" Target="media/image122.wmf"/><Relationship Id="rId297" Type="http://schemas.openxmlformats.org/officeDocument/2006/relationships/image" Target="media/image143.wmf"/><Relationship Id="rId462" Type="http://schemas.openxmlformats.org/officeDocument/2006/relationships/oleObject" Target="embeddings/oleObject229.bin"/><Relationship Id="rId518" Type="http://schemas.openxmlformats.org/officeDocument/2006/relationships/image" Target="media/image252.wmf"/><Relationship Id="rId115" Type="http://schemas.openxmlformats.org/officeDocument/2006/relationships/image" Target="media/image59.wmf"/><Relationship Id="rId157" Type="http://schemas.openxmlformats.org/officeDocument/2006/relationships/oleObject" Target="embeddings/oleObject74.bin"/><Relationship Id="rId322" Type="http://schemas.openxmlformats.org/officeDocument/2006/relationships/oleObject" Target="embeddings/oleObject158.bin"/><Relationship Id="rId364" Type="http://schemas.openxmlformats.org/officeDocument/2006/relationships/oleObject" Target="embeddings/oleObject180.bin"/><Relationship Id="rId61" Type="http://schemas.openxmlformats.org/officeDocument/2006/relationships/image" Target="media/image32.wmf"/><Relationship Id="rId199" Type="http://schemas.openxmlformats.org/officeDocument/2006/relationships/image" Target="media/image94.wmf"/><Relationship Id="rId19" Type="http://schemas.openxmlformats.org/officeDocument/2006/relationships/oleObject" Target="embeddings/oleObject2.bin"/><Relationship Id="rId224" Type="http://schemas.openxmlformats.org/officeDocument/2006/relationships/image" Target="media/image107.wmf"/><Relationship Id="rId266" Type="http://schemas.openxmlformats.org/officeDocument/2006/relationships/oleObject" Target="embeddings/oleObject131.bin"/><Relationship Id="rId431" Type="http://schemas.openxmlformats.org/officeDocument/2006/relationships/oleObject" Target="embeddings/oleObject213.bin"/><Relationship Id="rId473" Type="http://schemas.openxmlformats.org/officeDocument/2006/relationships/oleObject" Target="embeddings/oleObject236.bin"/><Relationship Id="rId529" Type="http://schemas.openxmlformats.org/officeDocument/2006/relationships/footer" Target="footer3.xml"/><Relationship Id="rId30" Type="http://schemas.openxmlformats.org/officeDocument/2006/relationships/oleObject" Target="embeddings/oleObject6.bin"/><Relationship Id="rId126" Type="http://schemas.openxmlformats.org/officeDocument/2006/relationships/image" Target="media/image64.wmf"/><Relationship Id="rId168" Type="http://schemas.openxmlformats.org/officeDocument/2006/relationships/oleObject" Target="embeddings/oleObject81.bin"/><Relationship Id="rId333" Type="http://schemas.openxmlformats.org/officeDocument/2006/relationships/image" Target="media/image162.wmf"/><Relationship Id="rId72" Type="http://schemas.openxmlformats.org/officeDocument/2006/relationships/image" Target="media/image38.wmf"/><Relationship Id="rId375" Type="http://schemas.openxmlformats.org/officeDocument/2006/relationships/image" Target="media/image182.png"/><Relationship Id="rId3" Type="http://schemas.openxmlformats.org/officeDocument/2006/relationships/customXml" Target="../customXml/item3.xml"/><Relationship Id="rId235" Type="http://schemas.openxmlformats.org/officeDocument/2006/relationships/oleObject" Target="embeddings/oleObject116.bin"/><Relationship Id="rId277" Type="http://schemas.openxmlformats.org/officeDocument/2006/relationships/oleObject" Target="embeddings/oleObject136.bin"/><Relationship Id="rId400" Type="http://schemas.openxmlformats.org/officeDocument/2006/relationships/oleObject" Target="embeddings/oleObject197.bin"/><Relationship Id="rId442" Type="http://schemas.openxmlformats.org/officeDocument/2006/relationships/oleObject" Target="embeddings/oleObject219.bin"/><Relationship Id="rId484" Type="http://schemas.openxmlformats.org/officeDocument/2006/relationships/image" Target="media/image235.wmf"/><Relationship Id="rId137" Type="http://schemas.openxmlformats.org/officeDocument/2006/relationships/oleObject" Target="embeddings/oleObject60.bin"/><Relationship Id="rId302" Type="http://schemas.openxmlformats.org/officeDocument/2006/relationships/oleObject" Target="embeddings/oleObject149.bin"/><Relationship Id="rId344" Type="http://schemas.openxmlformats.org/officeDocument/2006/relationships/image" Target="media/image168.wmf"/><Relationship Id="rId41" Type="http://schemas.openxmlformats.org/officeDocument/2006/relationships/image" Target="media/image22.wmf"/><Relationship Id="rId83" Type="http://schemas.openxmlformats.org/officeDocument/2006/relationships/image" Target="media/image43.wmf"/><Relationship Id="rId179" Type="http://schemas.openxmlformats.org/officeDocument/2006/relationships/image" Target="media/image84.wmf"/><Relationship Id="rId386" Type="http://schemas.openxmlformats.org/officeDocument/2006/relationships/oleObject" Target="embeddings/oleObject191.bin"/><Relationship Id="rId190" Type="http://schemas.openxmlformats.org/officeDocument/2006/relationships/oleObject" Target="embeddings/oleObject93.bin"/><Relationship Id="rId204" Type="http://schemas.openxmlformats.org/officeDocument/2006/relationships/image" Target="media/image97.wmf"/><Relationship Id="rId246" Type="http://schemas.openxmlformats.org/officeDocument/2006/relationships/image" Target="media/image117.png"/><Relationship Id="rId288" Type="http://schemas.openxmlformats.org/officeDocument/2006/relationships/oleObject" Target="embeddings/oleObject142.bin"/><Relationship Id="rId411" Type="http://schemas.openxmlformats.org/officeDocument/2006/relationships/oleObject" Target="embeddings/oleObject203.bin"/><Relationship Id="rId453" Type="http://schemas.openxmlformats.org/officeDocument/2006/relationships/image" Target="media/image221.wmf"/><Relationship Id="rId509" Type="http://schemas.openxmlformats.org/officeDocument/2006/relationships/oleObject" Target="embeddings/oleObject254.bin"/><Relationship Id="rId106" Type="http://schemas.openxmlformats.org/officeDocument/2006/relationships/oleObject" Target="embeddings/oleObject44.bin"/><Relationship Id="rId313" Type="http://schemas.openxmlformats.org/officeDocument/2006/relationships/oleObject" Target="embeddings/oleObject154.bin"/><Relationship Id="rId495" Type="http://schemas.openxmlformats.org/officeDocument/2006/relationships/image" Target="media/image240.wmf"/><Relationship Id="rId10" Type="http://schemas.openxmlformats.org/officeDocument/2006/relationships/image" Target="media/image2.png"/><Relationship Id="rId52" Type="http://schemas.openxmlformats.org/officeDocument/2006/relationships/oleObject" Target="embeddings/oleObject17.bin"/><Relationship Id="rId94" Type="http://schemas.openxmlformats.org/officeDocument/2006/relationships/oleObject" Target="embeddings/oleObject38.bin"/><Relationship Id="rId148" Type="http://schemas.openxmlformats.org/officeDocument/2006/relationships/oleObject" Target="embeddings/oleObject68.bin"/><Relationship Id="rId355" Type="http://schemas.openxmlformats.org/officeDocument/2006/relationships/image" Target="media/image172.wmf"/><Relationship Id="rId397" Type="http://schemas.openxmlformats.org/officeDocument/2006/relationships/oleObject" Target="embeddings/oleObject196.bin"/><Relationship Id="rId520" Type="http://schemas.openxmlformats.org/officeDocument/2006/relationships/image" Target="media/image253.wmf"/><Relationship Id="rId215" Type="http://schemas.openxmlformats.org/officeDocument/2006/relationships/oleObject" Target="embeddings/oleObject105.bin"/><Relationship Id="rId257" Type="http://schemas.openxmlformats.org/officeDocument/2006/relationships/image" Target="media/image123.wmf"/><Relationship Id="rId422" Type="http://schemas.openxmlformats.org/officeDocument/2006/relationships/image" Target="media/image206.wmf"/><Relationship Id="rId464" Type="http://schemas.openxmlformats.org/officeDocument/2006/relationships/image" Target="media/image226.wmf"/><Relationship Id="rId299" Type="http://schemas.openxmlformats.org/officeDocument/2006/relationships/image" Target="media/image144.wmf"/><Relationship Id="rId63" Type="http://schemas.openxmlformats.org/officeDocument/2006/relationships/image" Target="media/image33.wmf"/><Relationship Id="rId159" Type="http://schemas.openxmlformats.org/officeDocument/2006/relationships/image" Target="media/image76.wmf"/><Relationship Id="rId366" Type="http://schemas.openxmlformats.org/officeDocument/2006/relationships/oleObject" Target="embeddings/oleObject181.bin"/><Relationship Id="rId226" Type="http://schemas.openxmlformats.org/officeDocument/2006/relationships/image" Target="media/image108.wmf"/><Relationship Id="rId433" Type="http://schemas.openxmlformats.org/officeDocument/2006/relationships/oleObject" Target="embeddings/oleObject214.bin"/><Relationship Id="rId74" Type="http://schemas.openxmlformats.org/officeDocument/2006/relationships/image" Target="media/image39.wmf"/><Relationship Id="rId377" Type="http://schemas.openxmlformats.org/officeDocument/2006/relationships/oleObject" Target="embeddings/oleObject186.bin"/><Relationship Id="rId500" Type="http://schemas.openxmlformats.org/officeDocument/2006/relationships/image" Target="media/image243.wmf"/></Relationships>
</file>

<file path=word/_rels/header2.xml.rels><?xml version="1.0" encoding="UTF-8" standalone="yes"?>
<Relationships xmlns="http://schemas.openxmlformats.org/package/2006/relationships"><Relationship Id="rId1" Type="http://schemas.openxmlformats.org/officeDocument/2006/relationships/image" Target="media/image2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29</Pages>
  <Words>9635</Words>
  <Characters>9926</Characters>
  <Application>Microsoft Office Word</Application>
  <DocSecurity>0</DocSecurity>
  <Lines>551</Lines>
  <Paragraphs>611</Paragraphs>
  <ScaleCrop>false</ScaleCrop>
  <Company/>
  <LinksUpToDate>false</LinksUpToDate>
  <CharactersWithSpaces>18950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2025-06-27T02:25:00Z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