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A79B1" w14:textId="77777777" w:rsidR="001D1587"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41FB744F" w14:textId="1F662B9B" w:rsidR="001D1587"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sidR="00B104A6">
        <w:rPr>
          <w:rFonts w:ascii="宋体" w:hAnsi="宋体" w:hint="eastAsia"/>
          <w:b/>
          <w:color w:val="000000"/>
          <w:sz w:val="44"/>
          <w:szCs w:val="44"/>
          <w:u w:val="single"/>
        </w:rPr>
        <w:t>浮力专题1</w:t>
      </w: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66A9E206" w14:textId="77777777" w:rsidR="001D1587" w:rsidRDefault="001D1587">
      <w:pPr>
        <w:spacing w:line="360" w:lineRule="auto"/>
        <w:jc w:val="center"/>
        <w:rPr>
          <w:rFonts w:ascii="宋体" w:hAnsi="宋体" w:hint="eastAsia"/>
          <w:b/>
          <w:color w:val="000000"/>
          <w:sz w:val="44"/>
          <w:szCs w:val="44"/>
        </w:rPr>
      </w:pPr>
    </w:p>
    <w:p w14:paraId="1E50EC87" w14:textId="77777777" w:rsidR="001D1587"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1D1587" w14:paraId="1D64E566" w14:textId="77777777">
        <w:trPr>
          <w:trHeight w:val="543"/>
        </w:trPr>
        <w:tc>
          <w:tcPr>
            <w:tcW w:w="2660" w:type="dxa"/>
            <w:vAlign w:val="center"/>
          </w:tcPr>
          <w:p w14:paraId="218EC38C" w14:textId="77777777" w:rsidR="001D1587"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7CF096CA" w14:textId="77777777" w:rsidR="001D1587"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34D5C7C8" w14:textId="77777777" w:rsidR="001D1587"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085E1C00" w14:textId="77777777" w:rsidR="001D1587"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1D1587" w14:paraId="5E57168F" w14:textId="77777777">
        <w:trPr>
          <w:trHeight w:val="543"/>
        </w:trPr>
        <w:tc>
          <w:tcPr>
            <w:tcW w:w="2660" w:type="dxa"/>
            <w:vAlign w:val="center"/>
          </w:tcPr>
          <w:p w14:paraId="42C132C7" w14:textId="77777777" w:rsidR="001D1587" w:rsidRDefault="001D1587">
            <w:pPr>
              <w:jc w:val="center"/>
            </w:pPr>
          </w:p>
        </w:tc>
        <w:tc>
          <w:tcPr>
            <w:tcW w:w="2660" w:type="dxa"/>
            <w:vAlign w:val="center"/>
          </w:tcPr>
          <w:p w14:paraId="08C5C307" w14:textId="6FA19DB4" w:rsidR="001D1587" w:rsidRDefault="00B104A6">
            <w:pPr>
              <w:jc w:val="center"/>
            </w:pPr>
            <w:r>
              <w:rPr>
                <w:rFonts w:hint="eastAsia"/>
              </w:rPr>
              <w:t>初二</w:t>
            </w:r>
          </w:p>
        </w:tc>
        <w:tc>
          <w:tcPr>
            <w:tcW w:w="2660" w:type="dxa"/>
            <w:vAlign w:val="center"/>
          </w:tcPr>
          <w:p w14:paraId="25D7A901" w14:textId="77777777" w:rsidR="001D1587" w:rsidRDefault="001D1587">
            <w:pPr>
              <w:jc w:val="center"/>
            </w:pPr>
          </w:p>
        </w:tc>
        <w:tc>
          <w:tcPr>
            <w:tcW w:w="2660" w:type="dxa"/>
            <w:vAlign w:val="center"/>
          </w:tcPr>
          <w:p w14:paraId="5D7B4D73" w14:textId="77777777" w:rsidR="001D1587" w:rsidRDefault="001D1587">
            <w:pPr>
              <w:jc w:val="center"/>
            </w:pPr>
          </w:p>
        </w:tc>
      </w:tr>
      <w:tr w:rsidR="001D1587" w14:paraId="2A6C395D" w14:textId="77777777">
        <w:trPr>
          <w:trHeight w:val="543"/>
        </w:trPr>
        <w:tc>
          <w:tcPr>
            <w:tcW w:w="2660" w:type="dxa"/>
            <w:vAlign w:val="center"/>
          </w:tcPr>
          <w:p w14:paraId="4E09475C" w14:textId="77777777" w:rsidR="001D1587"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55038556" w14:textId="77777777" w:rsidR="001D1587"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031F2A2F" w14:textId="77777777" w:rsidR="001D1587"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5DA1FCCD" w14:textId="77777777" w:rsidR="001D1587"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1D1587" w14:paraId="7F2D6492" w14:textId="77777777">
        <w:trPr>
          <w:trHeight w:val="543"/>
        </w:trPr>
        <w:tc>
          <w:tcPr>
            <w:tcW w:w="2660" w:type="dxa"/>
            <w:vAlign w:val="center"/>
          </w:tcPr>
          <w:p w14:paraId="14E17D0E" w14:textId="77777777" w:rsidR="001D1587" w:rsidRDefault="00000000">
            <w:pPr>
              <w:jc w:val="center"/>
            </w:pPr>
            <w:r>
              <w:rPr>
                <w:rFonts w:hint="eastAsia"/>
              </w:rPr>
              <w:t>物理</w:t>
            </w:r>
          </w:p>
        </w:tc>
        <w:tc>
          <w:tcPr>
            <w:tcW w:w="2660" w:type="dxa"/>
            <w:vAlign w:val="center"/>
          </w:tcPr>
          <w:p w14:paraId="29873484" w14:textId="77777777" w:rsidR="001D1587" w:rsidRDefault="001D1587">
            <w:pPr>
              <w:jc w:val="center"/>
            </w:pPr>
          </w:p>
        </w:tc>
        <w:tc>
          <w:tcPr>
            <w:tcW w:w="2660" w:type="dxa"/>
            <w:vAlign w:val="center"/>
          </w:tcPr>
          <w:p w14:paraId="42F668CC" w14:textId="77777777" w:rsidR="001D1587" w:rsidRDefault="001D1587">
            <w:pPr>
              <w:jc w:val="center"/>
            </w:pPr>
          </w:p>
        </w:tc>
        <w:tc>
          <w:tcPr>
            <w:tcW w:w="2660" w:type="dxa"/>
            <w:vAlign w:val="center"/>
          </w:tcPr>
          <w:p w14:paraId="021F2079" w14:textId="77777777" w:rsidR="001D1587" w:rsidRDefault="001D1587">
            <w:pPr>
              <w:jc w:val="center"/>
            </w:pPr>
          </w:p>
        </w:tc>
      </w:tr>
      <w:bookmarkEnd w:id="0"/>
    </w:tbl>
    <w:p w14:paraId="0B78321A" w14:textId="77777777" w:rsidR="001D1587" w:rsidRDefault="001D1587">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1D1587" w14:paraId="71AC3971" w14:textId="77777777">
        <w:trPr>
          <w:trHeight w:val="315"/>
          <w:jc w:val="center"/>
        </w:trPr>
        <w:tc>
          <w:tcPr>
            <w:tcW w:w="10434" w:type="dxa"/>
            <w:vAlign w:val="center"/>
          </w:tcPr>
          <w:p w14:paraId="1D26B9A2" w14:textId="77777777" w:rsidR="001D1587"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1D1587" w14:paraId="4FC49124" w14:textId="77777777">
        <w:trPr>
          <w:trHeight w:val="595"/>
          <w:jc w:val="center"/>
        </w:trPr>
        <w:tc>
          <w:tcPr>
            <w:tcW w:w="10434" w:type="dxa"/>
            <w:shd w:val="clear" w:color="auto" w:fill="E0E0E0"/>
            <w:vAlign w:val="center"/>
          </w:tcPr>
          <w:p w14:paraId="772489BA" w14:textId="77777777" w:rsidR="001D1587"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1D1587" w14:paraId="5EF31A68" w14:textId="77777777">
        <w:trPr>
          <w:trHeight w:val="176"/>
          <w:jc w:val="center"/>
        </w:trPr>
        <w:tc>
          <w:tcPr>
            <w:tcW w:w="10434" w:type="dxa"/>
            <w:vAlign w:val="center"/>
          </w:tcPr>
          <w:p w14:paraId="4300F38F" w14:textId="77777777" w:rsidR="001D1587" w:rsidRDefault="00000000">
            <w:pPr>
              <w:adjustRightInd w:val="0"/>
              <w:snapToGrid w:val="0"/>
              <w:spacing w:line="360" w:lineRule="auto"/>
              <w:ind w:firstLineChars="200" w:firstLine="422"/>
              <w:rPr>
                <w:rFonts w:eastAsia="黑体"/>
                <w:b/>
                <w:szCs w:val="21"/>
              </w:rPr>
            </w:pPr>
            <w:r>
              <w:rPr>
                <w:rFonts w:eastAsia="黑体" w:hAnsi="黑体"/>
                <w:b/>
                <w:szCs w:val="21"/>
                <w:highlight w:val="cyan"/>
              </w:rPr>
              <w:t>模型</w:t>
            </w:r>
            <w:r>
              <w:rPr>
                <w:rFonts w:eastAsia="黑体"/>
                <w:b/>
                <w:szCs w:val="21"/>
                <w:highlight w:val="cyan"/>
              </w:rPr>
              <w:t>01.</w:t>
            </w:r>
            <w:r>
              <w:rPr>
                <w:rFonts w:eastAsia="黑体" w:hAnsi="黑体"/>
                <w:b/>
                <w:szCs w:val="21"/>
                <w:highlight w:val="cyan"/>
              </w:rPr>
              <w:t>浮力产生的原因</w:t>
            </w:r>
            <w:r>
              <w:rPr>
                <w:rFonts w:eastAsia="黑体"/>
                <w:b/>
                <w:szCs w:val="21"/>
                <w:highlight w:val="cyan"/>
              </w:rPr>
              <w:t>——</w:t>
            </w:r>
            <w:r>
              <w:rPr>
                <w:rFonts w:eastAsia="黑体" w:hAnsi="黑体"/>
                <w:b/>
                <w:szCs w:val="21"/>
                <w:highlight w:val="cyan"/>
              </w:rPr>
              <w:t>压力差法</w:t>
            </w:r>
          </w:p>
          <w:p w14:paraId="168C9ADB" w14:textId="77777777" w:rsidR="001D1587" w:rsidRDefault="00000000">
            <w:pPr>
              <w:adjustRightInd w:val="0"/>
              <w:snapToGrid w:val="0"/>
              <w:spacing w:line="360" w:lineRule="auto"/>
              <w:rPr>
                <w:rFonts w:ascii="黑体" w:eastAsia="黑体" w:hAnsi="黑体" w:hint="eastAsia"/>
                <w:b/>
                <w:color w:val="0000FF"/>
                <w:szCs w:val="21"/>
              </w:rPr>
            </w:pPr>
            <w:r>
              <w:rPr>
                <w:rFonts w:ascii="黑体" w:eastAsia="黑体" w:hAnsi="黑体"/>
                <w:b/>
                <w:noProof/>
                <w:color w:val="0000FF"/>
                <w:szCs w:val="21"/>
              </w:rPr>
              <mc:AlternateContent>
                <mc:Choice Requires="wps">
                  <w:drawing>
                    <wp:inline distT="0" distB="0" distL="114300" distR="114300" wp14:anchorId="3D8B0801" wp14:editId="19BEE103">
                      <wp:extent cx="6098540" cy="1835150"/>
                      <wp:effectExtent l="4445" t="5080" r="8255" b="19050"/>
                      <wp:docPr id="8" name="文本框 8"/>
                      <wp:cNvGraphicFramePr/>
                      <a:graphic xmlns:a="http://schemas.openxmlformats.org/drawingml/2006/main">
                        <a:graphicData uri="http://schemas.microsoft.com/office/word/2010/wordprocessingShape">
                          <wps:wsp>
                            <wps:cNvSpPr txBox="1"/>
                            <wps:spPr>
                              <a:xfrm>
                                <a:off x="0" y="0"/>
                                <a:ext cx="6098540" cy="183515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223A2C7E" w14:textId="77777777" w:rsidR="001D1587" w:rsidRDefault="00000000">
                                  <w:pPr>
                                    <w:adjustRightInd w:val="0"/>
                                    <w:snapToGrid w:val="0"/>
                                    <w:spacing w:line="360" w:lineRule="auto"/>
                                    <w:ind w:firstLineChars="100" w:firstLine="211"/>
                                    <w:rPr>
                                      <w:rFonts w:ascii="黑体" w:eastAsia="黑体" w:hAnsi="黑体" w:hint="eastAsia"/>
                                      <w:b/>
                                      <w:szCs w:val="21"/>
                                    </w:rPr>
                                  </w:pPr>
                                  <w:r>
                                    <w:rPr>
                                      <w:rFonts w:ascii="黑体" w:eastAsia="黑体" w:hAnsi="黑体" w:hint="eastAsia"/>
                                      <w:b/>
                                      <w:szCs w:val="21"/>
                                    </w:rPr>
                                    <w:t>标志：</w:t>
                                  </w:r>
                                  <w:r>
                                    <w:rPr>
                                      <w:rFonts w:hAnsi="宋体"/>
                                      <w:szCs w:val="21"/>
                                    </w:rPr>
                                    <w:t>判断物体是否受到浮力及压力差求浮力。</w:t>
                                  </w:r>
                                </w:p>
                                <w:p w14:paraId="2CC9A0E9" w14:textId="77777777" w:rsidR="001D1587" w:rsidRDefault="00000000">
                                  <w:pPr>
                                    <w:adjustRightInd w:val="0"/>
                                    <w:snapToGrid w:val="0"/>
                                    <w:spacing w:line="360" w:lineRule="auto"/>
                                    <w:ind w:firstLineChars="100" w:firstLine="211"/>
                                    <w:rPr>
                                      <w:rFonts w:ascii="黑体" w:eastAsia="黑体" w:hAnsi="黑体" w:hint="eastAsia"/>
                                      <w:b/>
                                      <w:szCs w:val="21"/>
                                    </w:rPr>
                                  </w:pPr>
                                  <w:r>
                                    <w:rPr>
                                      <w:rFonts w:ascii="黑体" w:eastAsia="黑体" w:hAnsi="黑体" w:hint="eastAsia"/>
                                      <w:b/>
                                      <w:szCs w:val="21"/>
                                    </w:rPr>
                                    <w:t>技巧：</w:t>
                                  </w:r>
                                </w:p>
                                <w:p w14:paraId="4E2EDAE4" w14:textId="77777777" w:rsidR="001D1587" w:rsidRDefault="00000000">
                                  <w:pPr>
                                    <w:adjustRightInd w:val="0"/>
                                    <w:snapToGrid w:val="0"/>
                                    <w:spacing w:line="360" w:lineRule="auto"/>
                                    <w:ind w:firstLineChars="100" w:firstLine="210"/>
                                    <w:rPr>
                                      <w:szCs w:val="21"/>
                                      <w:vertAlign w:val="subscript"/>
                                    </w:rPr>
                                  </w:pPr>
                                  <w:r>
                                    <w:rPr>
                                      <w:rFonts w:hint="eastAsia"/>
                                      <w:szCs w:val="21"/>
                                    </w:rPr>
                                    <w:t>核心：浮力是液体对物体上下表面的压力差：</w:t>
                                  </w:r>
                                  <w:r>
                                    <w:rPr>
                                      <w:i/>
                                      <w:szCs w:val="21"/>
                                    </w:rPr>
                                    <w:t>F</w:t>
                                  </w:r>
                                  <w:r>
                                    <w:rPr>
                                      <w:rFonts w:hint="eastAsia"/>
                                      <w:szCs w:val="21"/>
                                      <w:vertAlign w:val="subscript"/>
                                    </w:rPr>
                                    <w:t>浮</w:t>
                                  </w:r>
                                  <w:r>
                                    <w:rPr>
                                      <w:szCs w:val="21"/>
                                    </w:rPr>
                                    <w:t>=</w:t>
                                  </w:r>
                                  <w:r>
                                    <w:rPr>
                                      <w:i/>
                                      <w:szCs w:val="21"/>
                                    </w:rPr>
                                    <w:t>F</w:t>
                                  </w:r>
                                  <w:r>
                                    <w:rPr>
                                      <w:rFonts w:hint="eastAsia"/>
                                      <w:szCs w:val="21"/>
                                      <w:vertAlign w:val="subscript"/>
                                    </w:rPr>
                                    <w:t>向上</w:t>
                                  </w:r>
                                  <w:r>
                                    <w:rPr>
                                      <w:rFonts w:hint="eastAsia"/>
                                      <w:sz w:val="18"/>
                                      <w:szCs w:val="18"/>
                                    </w:rPr>
                                    <w:t>－</w:t>
                                  </w:r>
                                  <w:r>
                                    <w:rPr>
                                      <w:i/>
                                      <w:szCs w:val="21"/>
                                    </w:rPr>
                                    <w:t>F</w:t>
                                  </w:r>
                                  <w:r>
                                    <w:rPr>
                                      <w:rFonts w:hint="eastAsia"/>
                                      <w:szCs w:val="21"/>
                                      <w:vertAlign w:val="subscript"/>
                                    </w:rPr>
                                    <w:t>向下</w:t>
                                  </w:r>
                                </w:p>
                                <w:p w14:paraId="76904B45" w14:textId="77777777" w:rsidR="001D1587" w:rsidRDefault="00000000">
                                  <w:pPr>
                                    <w:adjustRightInd w:val="0"/>
                                    <w:snapToGrid w:val="0"/>
                                    <w:spacing w:line="360" w:lineRule="auto"/>
                                    <w:ind w:firstLineChars="100" w:firstLine="210"/>
                                    <w:rPr>
                                      <w:szCs w:val="21"/>
                                    </w:rPr>
                                  </w:pPr>
                                  <w:r>
                                    <w:rPr>
                                      <w:rFonts w:hint="eastAsia"/>
                                      <w:szCs w:val="21"/>
                                    </w:rPr>
                                    <w:t>关键：判断物体是否受到</w:t>
                                  </w:r>
                                  <w:r>
                                    <w:rPr>
                                      <w:rFonts w:hint="eastAsia"/>
                                      <w:szCs w:val="21"/>
                                      <w:highlight w:val="yellow"/>
                                    </w:rPr>
                                    <w:t>向上的液体压力</w:t>
                                  </w:r>
                                  <w:r>
                                    <w:rPr>
                                      <w:rFonts w:hint="eastAsia"/>
                                      <w:szCs w:val="21"/>
                                    </w:rPr>
                                    <w:t>！！</w:t>
                                  </w:r>
                                </w:p>
                                <w:p w14:paraId="18A48C3B" w14:textId="77777777" w:rsidR="001D1587" w:rsidRDefault="00000000">
                                  <w:pPr>
                                    <w:adjustRightInd w:val="0"/>
                                    <w:snapToGrid w:val="0"/>
                                    <w:spacing w:line="360" w:lineRule="auto"/>
                                    <w:ind w:firstLineChars="100" w:firstLine="210"/>
                                    <w:rPr>
                                      <w:szCs w:val="21"/>
                                    </w:rPr>
                                  </w:pPr>
                                  <w:r>
                                    <w:rPr>
                                      <w:rFonts w:hint="eastAsia"/>
                                      <w:szCs w:val="21"/>
                                    </w:rPr>
                                    <w:t>方法：①观察物体是否与容器底部紧密接触（无间隙则无向</w:t>
                                  </w:r>
                                  <w:proofErr w:type="gramStart"/>
                                  <w:r>
                                    <w:rPr>
                                      <w:rFonts w:hint="eastAsia"/>
                                      <w:szCs w:val="21"/>
                                    </w:rPr>
                                    <w:t>向</w:t>
                                  </w:r>
                                  <w:proofErr w:type="gramEnd"/>
                                  <w:r>
                                    <w:rPr>
                                      <w:rFonts w:hint="eastAsia"/>
                                      <w:szCs w:val="21"/>
                                    </w:rPr>
                                    <w:t>上压力）；</w:t>
                                  </w:r>
                                </w:p>
                                <w:p w14:paraId="7BA47824" w14:textId="77777777" w:rsidR="001D1587" w:rsidRDefault="00000000">
                                  <w:pPr>
                                    <w:adjustRightInd w:val="0"/>
                                    <w:snapToGrid w:val="0"/>
                                    <w:spacing w:line="360" w:lineRule="auto"/>
                                    <w:ind w:firstLineChars="400" w:firstLine="840"/>
                                    <w:rPr>
                                      <w:szCs w:val="21"/>
                                    </w:rPr>
                                  </w:pPr>
                                  <w:r>
                                    <w:rPr>
                                      <w:rFonts w:hint="eastAsia"/>
                                      <w:szCs w:val="21"/>
                                    </w:rPr>
                                    <w:t>②判断物体上下表面是否均浸在液体中（仅上表面浸液则不受浮力）。</w:t>
                                  </w:r>
                                </w:p>
                                <w:p w14:paraId="6FA1EC92" w14:textId="77777777" w:rsidR="001D1587" w:rsidRDefault="00000000">
                                  <w:pPr>
                                    <w:adjustRightInd w:val="0"/>
                                    <w:snapToGrid w:val="0"/>
                                    <w:spacing w:line="360" w:lineRule="auto"/>
                                    <w:ind w:firstLineChars="100" w:firstLine="210"/>
                                    <w:rPr>
                                      <w:szCs w:val="21"/>
                                    </w:rPr>
                                  </w:pPr>
                                  <w:r>
                                    <w:rPr>
                                      <w:rFonts w:hint="eastAsia"/>
                                      <w:szCs w:val="21"/>
                                    </w:rPr>
                                    <w:t>结论：浮力产生的前提是物体</w:t>
                                  </w:r>
                                  <w:r>
                                    <w:rPr>
                                      <w:rFonts w:hint="eastAsia"/>
                                      <w:color w:val="FF0000"/>
                                      <w:szCs w:val="21"/>
                                    </w:rPr>
                                    <w:t>下表面必须受到向上的液体压力</w:t>
                                  </w:r>
                                  <w:r>
                                    <w:rPr>
                                      <w:rFonts w:hint="eastAsia"/>
                                      <w:szCs w:val="21"/>
                                    </w:rPr>
                                    <w:t>！！</w:t>
                                  </w:r>
                                </w:p>
                              </w:txbxContent>
                            </wps:txbx>
                            <wps:bodyPr upright="1"/>
                          </wps:wsp>
                        </a:graphicData>
                      </a:graphic>
                    </wp:inline>
                  </w:drawing>
                </mc:Choice>
                <mc:Fallback>
                  <w:pict>
                    <v:shapetype w14:anchorId="3D8B0801" id="_x0000_t202" coordsize="21600,21600" o:spt="202" path="m,l,21600r21600,l21600,xe">
                      <v:stroke joinstyle="miter"/>
                      <v:path gradientshapeok="t" o:connecttype="rect"/>
                    </v:shapetype>
                    <v:shape id="文本框 8" o:spid="_x0000_s1026" type="#_x0000_t202" style="width:480.2pt;height:1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Xw32gEAAMoDAAAOAAAAZHJzL2Uyb0RvYy54bWysU9uO0zAQfUfiHyy/06SFrLpR05WglBcE&#10;SAsfMLWdxJJv8nib9O8Zu0tLgQeEsCJn7Bkfnzkz3jzM1rCjiqi96/hyUXOmnPBSu6Hj377uX605&#10;wwROgvFOdfykkD9sX77YTKFVKz96I1VkBOKwnULHx5RCW1UoRmUBFz4oR87eRwuJlnGoZISJ0K2p&#10;VnV9V00+yhC9UIi0uzs7+bbg970S6XPfo0rMdJy4pTLHMh/yXG030A4RwqjFMw34BxYWtKNLL1A7&#10;SMCeov4NymoRPfo+LYS3le97LVTJgbJZ1r9k8zhCUCUXEgfDRSb8f7Di0/ExfIkszW/9TAXMgkwB&#10;W6TNnM/cR5v/xJSRnyQ8XWRTc2KCNu/q+3XzhlyCfMv162bZFGGr6/EQMX1Q3rJsdDxSXYpccPyI&#10;ia6k0B8h+Tb0Rsu9NqYs4nB4ZyI7AtVwX0ZmSUduwoxjU8fvm1VDRIBaqTeQyLRBdhzdUO67OYG3&#10;wDWNPwFnYjvA8UzADNne+UTfuXusTiqWPhoVyPdOsnQK1OqOGp5nTlZJzoyi95GtEplAm7+JpCSN&#10;o1yvJclWmg8zwWTz4OWJyvcUoh5GUrYUsIRTwxSRnps7d+TP6wJ6fYLb7wAAAP//AwBQSwMEFAAG&#10;AAgAAAAhAO8hW4HaAAAABQEAAA8AAABkcnMvZG93bnJldi54bWxMj8FOwzAQRO9I/IO1lbhRu1VV&#10;mhCnQkiROHAh9AM28RJHjdchdpvw9xgucFlpNKOZt8VxcYO40hR6zxo2awWCuPWm507D6b26P4AI&#10;Edng4Jk0fFGAY3l7U2Bu/MxvdK1jJ1IJhxw12BjHXMrQWnIY1n4kTt6HnxzGJKdOmgnnVO4GuVVq&#10;Lx32nBYsjvRsqT3XF6eBw/JpdudTZl/ralYv+FCZsdH6brU8PYKItMS/MPzgJ3QoE1PjL2yCGDSk&#10;R+LvTV62VzsQjYbtIVMgy0L+py+/AQAA//8DAFBLAQItABQABgAIAAAAIQC2gziS/gAAAOEBAAAT&#10;AAAAAAAAAAAAAAAAAAAAAABbQ29udGVudF9UeXBlc10ueG1sUEsBAi0AFAAGAAgAAAAhADj9If/W&#10;AAAAlAEAAAsAAAAAAAAAAAAAAAAALwEAAF9yZWxzLy5yZWxzUEsBAi0AFAAGAAgAAAAhAO5BfDfa&#10;AQAAygMAAA4AAAAAAAAAAAAAAAAALgIAAGRycy9lMm9Eb2MueG1sUEsBAi0AFAAGAAgAAAAhAO8h&#10;W4HaAAAABQEAAA8AAAAAAAAAAAAAAAAANAQAAGRycy9kb3ducmV2LnhtbFBLBQYAAAAABAAEAPMA&#10;AAA7BQAAAAA=&#10;" strokecolor="red">
                      <v:stroke dashstyle="longDashDotDot"/>
                      <v:textbox>
                        <w:txbxContent>
                          <w:p w14:paraId="223A2C7E" w14:textId="77777777" w:rsidR="001D1587" w:rsidRDefault="00000000">
                            <w:pPr>
                              <w:adjustRightInd w:val="0"/>
                              <w:snapToGrid w:val="0"/>
                              <w:spacing w:line="360" w:lineRule="auto"/>
                              <w:ind w:firstLineChars="100" w:firstLine="211"/>
                              <w:rPr>
                                <w:rFonts w:ascii="黑体" w:eastAsia="黑体" w:hAnsi="黑体" w:hint="eastAsia"/>
                                <w:b/>
                                <w:szCs w:val="21"/>
                              </w:rPr>
                            </w:pPr>
                            <w:r>
                              <w:rPr>
                                <w:rFonts w:ascii="黑体" w:eastAsia="黑体" w:hAnsi="黑体" w:hint="eastAsia"/>
                                <w:b/>
                                <w:szCs w:val="21"/>
                              </w:rPr>
                              <w:t>标志：</w:t>
                            </w:r>
                            <w:r>
                              <w:rPr>
                                <w:rFonts w:hAnsi="宋体"/>
                                <w:szCs w:val="21"/>
                              </w:rPr>
                              <w:t>判断物体是否受到浮力及压力差求浮力。</w:t>
                            </w:r>
                          </w:p>
                          <w:p w14:paraId="2CC9A0E9" w14:textId="77777777" w:rsidR="001D1587" w:rsidRDefault="00000000">
                            <w:pPr>
                              <w:adjustRightInd w:val="0"/>
                              <w:snapToGrid w:val="0"/>
                              <w:spacing w:line="360" w:lineRule="auto"/>
                              <w:ind w:firstLineChars="100" w:firstLine="211"/>
                              <w:rPr>
                                <w:rFonts w:ascii="黑体" w:eastAsia="黑体" w:hAnsi="黑体" w:hint="eastAsia"/>
                                <w:b/>
                                <w:szCs w:val="21"/>
                              </w:rPr>
                            </w:pPr>
                            <w:r>
                              <w:rPr>
                                <w:rFonts w:ascii="黑体" w:eastAsia="黑体" w:hAnsi="黑体" w:hint="eastAsia"/>
                                <w:b/>
                                <w:szCs w:val="21"/>
                              </w:rPr>
                              <w:t>技巧：</w:t>
                            </w:r>
                          </w:p>
                          <w:p w14:paraId="4E2EDAE4" w14:textId="77777777" w:rsidR="001D1587" w:rsidRDefault="00000000">
                            <w:pPr>
                              <w:adjustRightInd w:val="0"/>
                              <w:snapToGrid w:val="0"/>
                              <w:spacing w:line="360" w:lineRule="auto"/>
                              <w:ind w:firstLineChars="100" w:firstLine="210"/>
                              <w:rPr>
                                <w:szCs w:val="21"/>
                                <w:vertAlign w:val="subscript"/>
                              </w:rPr>
                            </w:pPr>
                            <w:r>
                              <w:rPr>
                                <w:rFonts w:hint="eastAsia"/>
                                <w:szCs w:val="21"/>
                              </w:rPr>
                              <w:t>核心：浮力是液体对物体上下表面的压力差：</w:t>
                            </w:r>
                            <w:r>
                              <w:rPr>
                                <w:i/>
                                <w:szCs w:val="21"/>
                              </w:rPr>
                              <w:t>F</w:t>
                            </w:r>
                            <w:r>
                              <w:rPr>
                                <w:rFonts w:hint="eastAsia"/>
                                <w:szCs w:val="21"/>
                                <w:vertAlign w:val="subscript"/>
                              </w:rPr>
                              <w:t>浮</w:t>
                            </w:r>
                            <w:r>
                              <w:rPr>
                                <w:szCs w:val="21"/>
                              </w:rPr>
                              <w:t>=</w:t>
                            </w:r>
                            <w:r>
                              <w:rPr>
                                <w:i/>
                                <w:szCs w:val="21"/>
                              </w:rPr>
                              <w:t>F</w:t>
                            </w:r>
                            <w:r>
                              <w:rPr>
                                <w:rFonts w:hint="eastAsia"/>
                                <w:szCs w:val="21"/>
                                <w:vertAlign w:val="subscript"/>
                              </w:rPr>
                              <w:t>向上</w:t>
                            </w:r>
                            <w:r>
                              <w:rPr>
                                <w:rFonts w:hint="eastAsia"/>
                                <w:sz w:val="18"/>
                                <w:szCs w:val="18"/>
                              </w:rPr>
                              <w:t>－</w:t>
                            </w:r>
                            <w:r>
                              <w:rPr>
                                <w:i/>
                                <w:szCs w:val="21"/>
                              </w:rPr>
                              <w:t>F</w:t>
                            </w:r>
                            <w:r>
                              <w:rPr>
                                <w:rFonts w:hint="eastAsia"/>
                                <w:szCs w:val="21"/>
                                <w:vertAlign w:val="subscript"/>
                              </w:rPr>
                              <w:t>向下</w:t>
                            </w:r>
                          </w:p>
                          <w:p w14:paraId="76904B45" w14:textId="77777777" w:rsidR="001D1587" w:rsidRDefault="00000000">
                            <w:pPr>
                              <w:adjustRightInd w:val="0"/>
                              <w:snapToGrid w:val="0"/>
                              <w:spacing w:line="360" w:lineRule="auto"/>
                              <w:ind w:firstLineChars="100" w:firstLine="210"/>
                              <w:rPr>
                                <w:szCs w:val="21"/>
                              </w:rPr>
                            </w:pPr>
                            <w:r>
                              <w:rPr>
                                <w:rFonts w:hint="eastAsia"/>
                                <w:szCs w:val="21"/>
                              </w:rPr>
                              <w:t>关键：判断物体是否受到</w:t>
                            </w:r>
                            <w:r>
                              <w:rPr>
                                <w:rFonts w:hint="eastAsia"/>
                                <w:szCs w:val="21"/>
                                <w:highlight w:val="yellow"/>
                              </w:rPr>
                              <w:t>向上的液体压力</w:t>
                            </w:r>
                            <w:r>
                              <w:rPr>
                                <w:rFonts w:hint="eastAsia"/>
                                <w:szCs w:val="21"/>
                              </w:rPr>
                              <w:t>！！</w:t>
                            </w:r>
                          </w:p>
                          <w:p w14:paraId="18A48C3B" w14:textId="77777777" w:rsidR="001D1587" w:rsidRDefault="00000000">
                            <w:pPr>
                              <w:adjustRightInd w:val="0"/>
                              <w:snapToGrid w:val="0"/>
                              <w:spacing w:line="360" w:lineRule="auto"/>
                              <w:ind w:firstLineChars="100" w:firstLine="210"/>
                              <w:rPr>
                                <w:szCs w:val="21"/>
                              </w:rPr>
                            </w:pPr>
                            <w:r>
                              <w:rPr>
                                <w:rFonts w:hint="eastAsia"/>
                                <w:szCs w:val="21"/>
                              </w:rPr>
                              <w:t>方法：①观察物体是否与容器底部紧密接触（无间隙则无向</w:t>
                            </w:r>
                            <w:proofErr w:type="gramStart"/>
                            <w:r>
                              <w:rPr>
                                <w:rFonts w:hint="eastAsia"/>
                                <w:szCs w:val="21"/>
                              </w:rPr>
                              <w:t>向</w:t>
                            </w:r>
                            <w:proofErr w:type="gramEnd"/>
                            <w:r>
                              <w:rPr>
                                <w:rFonts w:hint="eastAsia"/>
                                <w:szCs w:val="21"/>
                              </w:rPr>
                              <w:t>上压力）；</w:t>
                            </w:r>
                          </w:p>
                          <w:p w14:paraId="7BA47824" w14:textId="77777777" w:rsidR="001D1587" w:rsidRDefault="00000000">
                            <w:pPr>
                              <w:adjustRightInd w:val="0"/>
                              <w:snapToGrid w:val="0"/>
                              <w:spacing w:line="360" w:lineRule="auto"/>
                              <w:ind w:firstLineChars="400" w:firstLine="840"/>
                              <w:rPr>
                                <w:szCs w:val="21"/>
                              </w:rPr>
                            </w:pPr>
                            <w:r>
                              <w:rPr>
                                <w:rFonts w:hint="eastAsia"/>
                                <w:szCs w:val="21"/>
                              </w:rPr>
                              <w:t>②判断物体上下表面是否均浸在液体中（仅上表面浸液则不受浮力）。</w:t>
                            </w:r>
                          </w:p>
                          <w:p w14:paraId="6FA1EC92" w14:textId="77777777" w:rsidR="001D1587" w:rsidRDefault="00000000">
                            <w:pPr>
                              <w:adjustRightInd w:val="0"/>
                              <w:snapToGrid w:val="0"/>
                              <w:spacing w:line="360" w:lineRule="auto"/>
                              <w:ind w:firstLineChars="100" w:firstLine="210"/>
                              <w:rPr>
                                <w:szCs w:val="21"/>
                              </w:rPr>
                            </w:pPr>
                            <w:r>
                              <w:rPr>
                                <w:rFonts w:hint="eastAsia"/>
                                <w:szCs w:val="21"/>
                              </w:rPr>
                              <w:t>结论：浮力产生的前提是物体</w:t>
                            </w:r>
                            <w:r>
                              <w:rPr>
                                <w:rFonts w:hint="eastAsia"/>
                                <w:color w:val="FF0000"/>
                                <w:szCs w:val="21"/>
                              </w:rPr>
                              <w:t>下表面必须受到向上的液体压力</w:t>
                            </w:r>
                            <w:r>
                              <w:rPr>
                                <w:rFonts w:hint="eastAsia"/>
                                <w:szCs w:val="21"/>
                              </w:rPr>
                              <w:t>！！</w:t>
                            </w:r>
                          </w:p>
                        </w:txbxContent>
                      </v:textbox>
                      <w10:anchorlock/>
                    </v:shape>
                  </w:pict>
                </mc:Fallback>
              </mc:AlternateContent>
            </w:r>
          </w:p>
          <w:p w14:paraId="2B1D783C" w14:textId="77777777" w:rsidR="001D1587" w:rsidRDefault="00000000">
            <w:pPr>
              <w:adjustRightInd w:val="0"/>
              <w:snapToGrid w:val="0"/>
              <w:spacing w:line="360" w:lineRule="auto"/>
              <w:ind w:firstLineChars="200" w:firstLine="422"/>
              <w:rPr>
                <w:szCs w:val="21"/>
              </w:rPr>
            </w:pPr>
            <w:r>
              <w:rPr>
                <w:rFonts w:ascii="黑体" w:eastAsia="黑体" w:hAnsi="黑体" w:hint="eastAsia"/>
                <w:b/>
                <w:color w:val="0000FF"/>
                <w:szCs w:val="21"/>
              </w:rPr>
              <w:t>【例1】</w:t>
            </w:r>
            <w:r>
              <w:rPr>
                <w:rFonts w:hint="eastAsia"/>
                <w:szCs w:val="21"/>
              </w:rPr>
              <w:t>如图所示物体没有受到浮力的是（</w:t>
            </w:r>
            <w:r>
              <w:rPr>
                <w:rFonts w:hint="eastAsia"/>
                <w:szCs w:val="21"/>
              </w:rPr>
              <w:t xml:space="preserve">    </w:t>
            </w:r>
            <w:r>
              <w:rPr>
                <w:rFonts w:hint="eastAsia"/>
                <w:szCs w:val="21"/>
              </w:rPr>
              <w:t>）</w:t>
            </w:r>
          </w:p>
          <w:p w14:paraId="249A63E0" w14:textId="77777777" w:rsidR="001D1587" w:rsidRDefault="00000000">
            <w:pPr>
              <w:adjustRightInd w:val="0"/>
              <w:snapToGrid w:val="0"/>
              <w:spacing w:line="360" w:lineRule="auto"/>
              <w:ind w:firstLineChars="200" w:firstLine="420"/>
              <w:textAlignment w:val="center"/>
              <w:rPr>
                <w:szCs w:val="21"/>
              </w:rPr>
            </w:pPr>
            <w:r>
              <w:rPr>
                <w:rFonts w:hint="eastAsia"/>
                <w:szCs w:val="21"/>
              </w:rPr>
              <w:t>A.</w:t>
            </w:r>
            <w:r>
              <w:rPr>
                <w:rFonts w:hint="eastAsia"/>
                <w:noProof/>
                <w:szCs w:val="21"/>
              </w:rPr>
              <w:drawing>
                <wp:inline distT="0" distB="0" distL="114300" distR="114300" wp14:anchorId="4ACAF0FA" wp14:editId="668B8C32">
                  <wp:extent cx="754380" cy="822960"/>
                  <wp:effectExtent l="0" t="0" r="7620" b="0"/>
                  <wp:docPr id="4"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0"/>
                          <pic:cNvPicPr>
                            <a:picLocks noChangeAspect="1"/>
                          </pic:cNvPicPr>
                        </pic:nvPicPr>
                        <pic:blipFill>
                          <a:blip r:embed="rId11"/>
                          <a:stretch>
                            <a:fillRect/>
                          </a:stretch>
                        </pic:blipFill>
                        <pic:spPr>
                          <a:xfrm>
                            <a:off x="0" y="0"/>
                            <a:ext cx="754380" cy="822960"/>
                          </a:xfrm>
                          <a:prstGeom prst="rect">
                            <a:avLst/>
                          </a:prstGeom>
                          <a:noFill/>
                          <a:ln>
                            <a:noFill/>
                          </a:ln>
                        </pic:spPr>
                      </pic:pic>
                    </a:graphicData>
                  </a:graphic>
                </wp:inline>
              </w:drawing>
            </w:r>
            <w:r>
              <w:rPr>
                <w:rFonts w:hint="eastAsia"/>
                <w:szCs w:val="21"/>
              </w:rPr>
              <w:t>沉在水底的铁球</w:t>
            </w:r>
            <w:r>
              <w:rPr>
                <w:rFonts w:hint="eastAsia"/>
                <w:szCs w:val="21"/>
              </w:rPr>
              <w:t xml:space="preserve">                   B.</w:t>
            </w:r>
            <w:r>
              <w:t xml:space="preserve"> </w:t>
            </w:r>
            <w:r>
              <w:rPr>
                <w:noProof/>
              </w:rPr>
              <w:drawing>
                <wp:inline distT="0" distB="0" distL="114300" distR="114300" wp14:anchorId="128E5127" wp14:editId="78CC09B9">
                  <wp:extent cx="1069340" cy="702310"/>
                  <wp:effectExtent l="0" t="0" r="12700" b="13970"/>
                  <wp:docPr id="5" name="图片 111" descr="7d9bcfe2-118f-4f6a-a858-b95db4b39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1" descr="7d9bcfe2-118f-4f6a-a858-b95db4b3916e"/>
                          <pic:cNvPicPr>
                            <a:picLocks noChangeAspect="1"/>
                          </pic:cNvPicPr>
                        </pic:nvPicPr>
                        <pic:blipFill>
                          <a:blip r:embed="rId12"/>
                          <a:stretch>
                            <a:fillRect/>
                          </a:stretch>
                        </pic:blipFill>
                        <pic:spPr>
                          <a:xfrm>
                            <a:off x="0" y="0"/>
                            <a:ext cx="1069340" cy="702310"/>
                          </a:xfrm>
                          <a:prstGeom prst="rect">
                            <a:avLst/>
                          </a:prstGeom>
                          <a:noFill/>
                          <a:ln>
                            <a:noFill/>
                          </a:ln>
                        </pic:spPr>
                      </pic:pic>
                    </a:graphicData>
                  </a:graphic>
                </wp:inline>
              </w:drawing>
            </w:r>
            <w:r>
              <w:rPr>
                <w:rFonts w:hint="eastAsia"/>
                <w:szCs w:val="21"/>
              </w:rPr>
              <w:t>水面戏水的天鹅</w:t>
            </w:r>
          </w:p>
          <w:p w14:paraId="51F64631" w14:textId="77777777" w:rsidR="001D1587" w:rsidRDefault="00000000">
            <w:pPr>
              <w:adjustRightInd w:val="0"/>
              <w:snapToGrid w:val="0"/>
              <w:spacing w:line="360" w:lineRule="auto"/>
              <w:ind w:firstLineChars="200" w:firstLine="420"/>
              <w:textAlignment w:val="center"/>
              <w:rPr>
                <w:szCs w:val="21"/>
              </w:rPr>
            </w:pPr>
            <w:r>
              <w:rPr>
                <w:rFonts w:hint="eastAsia"/>
                <w:szCs w:val="21"/>
              </w:rPr>
              <w:t>C.</w:t>
            </w:r>
            <w:r>
              <w:t xml:space="preserve"> </w:t>
            </w:r>
            <w:r>
              <w:rPr>
                <w:noProof/>
              </w:rPr>
              <w:drawing>
                <wp:inline distT="0" distB="0" distL="114300" distR="114300" wp14:anchorId="469E0620" wp14:editId="375DE6A6">
                  <wp:extent cx="1217930" cy="806450"/>
                  <wp:effectExtent l="0" t="0" r="1270" b="1270"/>
                  <wp:docPr id="10" name="图片 112" descr="264621fb-0730-4d31-bbeb-e94cb322d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2" descr="264621fb-0730-4d31-bbeb-e94cb322d9fc"/>
                          <pic:cNvPicPr>
                            <a:picLocks noChangeAspect="1"/>
                          </pic:cNvPicPr>
                        </pic:nvPicPr>
                        <pic:blipFill>
                          <a:blip r:embed="rId13"/>
                          <a:stretch>
                            <a:fillRect/>
                          </a:stretch>
                        </pic:blipFill>
                        <pic:spPr>
                          <a:xfrm>
                            <a:off x="0" y="0"/>
                            <a:ext cx="1217930" cy="806450"/>
                          </a:xfrm>
                          <a:prstGeom prst="rect">
                            <a:avLst/>
                          </a:prstGeom>
                          <a:noFill/>
                          <a:ln>
                            <a:noFill/>
                          </a:ln>
                        </pic:spPr>
                      </pic:pic>
                    </a:graphicData>
                  </a:graphic>
                </wp:inline>
              </w:drawing>
            </w:r>
            <w:r>
              <w:rPr>
                <w:rFonts w:hint="eastAsia"/>
                <w:szCs w:val="21"/>
              </w:rPr>
              <w:t>立在河水里的桥墩</w:t>
            </w:r>
            <w:r>
              <w:rPr>
                <w:rFonts w:hint="eastAsia"/>
                <w:szCs w:val="21"/>
              </w:rPr>
              <w:t xml:space="preserve">         D.</w:t>
            </w:r>
            <w:r>
              <w:rPr>
                <w:noProof/>
              </w:rPr>
              <w:drawing>
                <wp:inline distT="0" distB="0" distL="114300" distR="114300" wp14:anchorId="28662CCC" wp14:editId="72D15450">
                  <wp:extent cx="1178560" cy="685800"/>
                  <wp:effectExtent l="0" t="0" r="10160" b="0"/>
                  <wp:docPr id="9" name="图片 113" descr="6af0718b-ef57-43cd-aba0-909e9d577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3" descr="6af0718b-ef57-43cd-aba0-909e9d577cd9"/>
                          <pic:cNvPicPr>
                            <a:picLocks noChangeAspect="1"/>
                          </pic:cNvPicPr>
                        </pic:nvPicPr>
                        <pic:blipFill>
                          <a:blip r:embed="rId14"/>
                          <a:stretch>
                            <a:fillRect/>
                          </a:stretch>
                        </pic:blipFill>
                        <pic:spPr>
                          <a:xfrm>
                            <a:off x="0" y="0"/>
                            <a:ext cx="1178560" cy="685800"/>
                          </a:xfrm>
                          <a:prstGeom prst="rect">
                            <a:avLst/>
                          </a:prstGeom>
                          <a:noFill/>
                          <a:ln>
                            <a:noFill/>
                          </a:ln>
                        </pic:spPr>
                      </pic:pic>
                    </a:graphicData>
                  </a:graphic>
                </wp:inline>
              </w:drawing>
            </w:r>
            <w:r>
              <w:rPr>
                <w:rFonts w:hint="eastAsia"/>
                <w:szCs w:val="21"/>
              </w:rPr>
              <w:t>在水中游动的小鱼</w:t>
            </w:r>
          </w:p>
          <w:p w14:paraId="6FEF9A05" w14:textId="77777777" w:rsidR="001D1587" w:rsidRDefault="001D1587">
            <w:pPr>
              <w:adjustRightInd w:val="0"/>
              <w:snapToGrid w:val="0"/>
              <w:spacing w:line="360" w:lineRule="auto"/>
              <w:ind w:firstLineChars="200" w:firstLine="420"/>
              <w:textAlignment w:val="center"/>
              <w:rPr>
                <w:szCs w:val="21"/>
              </w:rPr>
            </w:pPr>
          </w:p>
          <w:p w14:paraId="55F491F3" w14:textId="77777777" w:rsidR="001D1587" w:rsidRDefault="00000000">
            <w:pPr>
              <w:adjustRightInd w:val="0"/>
              <w:snapToGrid w:val="0"/>
              <w:spacing w:line="360" w:lineRule="auto"/>
              <w:ind w:firstLineChars="200" w:firstLine="422"/>
              <w:rPr>
                <w:rFonts w:eastAsia="黑体"/>
                <w:b/>
                <w:szCs w:val="21"/>
              </w:rPr>
            </w:pPr>
            <w:r>
              <w:rPr>
                <w:rFonts w:eastAsia="黑体" w:hAnsi="黑体"/>
                <w:b/>
                <w:szCs w:val="21"/>
                <w:highlight w:val="cyan"/>
              </w:rPr>
              <w:lastRenderedPageBreak/>
              <w:t>模型</w:t>
            </w:r>
            <w:r>
              <w:rPr>
                <w:rFonts w:eastAsia="黑体"/>
                <w:b/>
                <w:szCs w:val="21"/>
                <w:highlight w:val="cyan"/>
              </w:rPr>
              <w:t>02.</w:t>
            </w:r>
            <w:r>
              <w:rPr>
                <w:rFonts w:eastAsia="黑体" w:hAnsi="黑体"/>
                <w:b/>
                <w:szCs w:val="21"/>
                <w:highlight w:val="cyan"/>
              </w:rPr>
              <w:t>探究浮力大小的影响因素</w:t>
            </w:r>
          </w:p>
          <w:p w14:paraId="228FF2EB" w14:textId="77777777" w:rsidR="001D1587" w:rsidRDefault="00000000">
            <w:pPr>
              <w:adjustRightInd w:val="0"/>
              <w:snapToGrid w:val="0"/>
              <w:spacing w:line="360" w:lineRule="auto"/>
              <w:rPr>
                <w:szCs w:val="21"/>
              </w:rPr>
            </w:pPr>
            <w:r>
              <w:rPr>
                <w:noProof/>
                <w:szCs w:val="21"/>
              </w:rPr>
              <mc:AlternateContent>
                <mc:Choice Requires="wps">
                  <w:drawing>
                    <wp:inline distT="0" distB="0" distL="114300" distR="114300" wp14:anchorId="639C88D5" wp14:editId="073A3251">
                      <wp:extent cx="6098540" cy="2368550"/>
                      <wp:effectExtent l="4445" t="4445" r="8255" b="19685"/>
                      <wp:docPr id="11" name="文本框 11"/>
                      <wp:cNvGraphicFramePr/>
                      <a:graphic xmlns:a="http://schemas.openxmlformats.org/drawingml/2006/main">
                        <a:graphicData uri="http://schemas.microsoft.com/office/word/2010/wordprocessingShape">
                          <wps:wsp>
                            <wps:cNvSpPr txBox="1"/>
                            <wps:spPr>
                              <a:xfrm>
                                <a:off x="0" y="0"/>
                                <a:ext cx="6098540" cy="236855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656454DC" w14:textId="77777777" w:rsidR="001D1587" w:rsidRDefault="00000000">
                                  <w:pPr>
                                    <w:adjustRightInd w:val="0"/>
                                    <w:snapToGrid w:val="0"/>
                                    <w:spacing w:line="360" w:lineRule="auto"/>
                                    <w:ind w:firstLineChars="100" w:firstLine="211"/>
                                    <w:rPr>
                                      <w:rFonts w:ascii="黑体" w:eastAsia="黑体" w:hAnsi="黑体" w:hint="eastAsia"/>
                                      <w:b/>
                                      <w:szCs w:val="21"/>
                                    </w:rPr>
                                  </w:pPr>
                                  <w:r>
                                    <w:rPr>
                                      <w:rFonts w:ascii="黑体" w:eastAsia="黑体" w:hAnsi="黑体" w:hint="eastAsia"/>
                                      <w:b/>
                                      <w:szCs w:val="21"/>
                                    </w:rPr>
                                    <w:t>标志：</w:t>
                                  </w:r>
                                  <w:r>
                                    <w:rPr>
                                      <w:rFonts w:hAnsi="宋体" w:hint="eastAsia"/>
                                      <w:szCs w:val="21"/>
                                    </w:rPr>
                                    <w:t>探究浮力大小的影响因素（</w:t>
                                  </w:r>
                                  <w:r>
                                    <w:rPr>
                                      <w:rFonts w:eastAsia="黑体"/>
                                      <w:i/>
                                      <w:szCs w:val="21"/>
                                    </w:rPr>
                                    <w:t>ρ</w:t>
                                  </w:r>
                                  <w:r>
                                    <w:rPr>
                                      <w:rFonts w:eastAsia="黑体" w:hAnsi="黑体"/>
                                      <w:szCs w:val="21"/>
                                      <w:vertAlign w:val="subscript"/>
                                    </w:rPr>
                                    <w:t>液</w:t>
                                  </w:r>
                                  <w:r>
                                    <w:rPr>
                                      <w:rFonts w:eastAsia="黑体" w:hAnsi="黑体"/>
                                      <w:szCs w:val="21"/>
                                    </w:rPr>
                                    <w:t>、</w:t>
                                  </w:r>
                                  <w:r>
                                    <w:rPr>
                                      <w:rFonts w:eastAsia="黑体"/>
                                      <w:i/>
                                      <w:szCs w:val="21"/>
                                    </w:rPr>
                                    <w:t>V</w:t>
                                  </w:r>
                                  <w:r>
                                    <w:rPr>
                                      <w:rFonts w:eastAsia="黑体" w:hAnsi="黑体"/>
                                      <w:szCs w:val="21"/>
                                      <w:vertAlign w:val="subscript"/>
                                    </w:rPr>
                                    <w:t>排</w:t>
                                  </w:r>
                                  <w:r>
                                    <w:rPr>
                                      <w:rFonts w:hAnsi="宋体" w:hint="eastAsia"/>
                                      <w:szCs w:val="21"/>
                                    </w:rPr>
                                    <w:t>）</w:t>
                                  </w:r>
                                  <w:r>
                                    <w:rPr>
                                      <w:rFonts w:hAnsi="宋体"/>
                                      <w:szCs w:val="21"/>
                                    </w:rPr>
                                    <w:t>。</w:t>
                                  </w:r>
                                </w:p>
                                <w:p w14:paraId="551870A9" w14:textId="77777777" w:rsidR="001D1587" w:rsidRDefault="00000000">
                                  <w:pPr>
                                    <w:adjustRightInd w:val="0"/>
                                    <w:snapToGrid w:val="0"/>
                                    <w:spacing w:line="360" w:lineRule="auto"/>
                                    <w:ind w:firstLineChars="100" w:firstLine="211"/>
                                    <w:rPr>
                                      <w:rFonts w:ascii="黑体" w:eastAsia="黑体" w:hAnsi="黑体" w:hint="eastAsia"/>
                                      <w:b/>
                                      <w:szCs w:val="21"/>
                                    </w:rPr>
                                  </w:pPr>
                                  <w:r>
                                    <w:rPr>
                                      <w:rFonts w:ascii="黑体" w:eastAsia="黑体" w:hAnsi="黑体" w:hint="eastAsia"/>
                                      <w:b/>
                                      <w:szCs w:val="21"/>
                                    </w:rPr>
                                    <w:t>技巧：</w:t>
                                  </w:r>
                                </w:p>
                                <w:p w14:paraId="25A6DD16" w14:textId="77777777" w:rsidR="001D1587" w:rsidRDefault="00000000">
                                  <w:pPr>
                                    <w:adjustRightInd w:val="0"/>
                                    <w:snapToGrid w:val="0"/>
                                    <w:spacing w:line="360" w:lineRule="auto"/>
                                    <w:ind w:firstLineChars="100" w:firstLine="211"/>
                                    <w:rPr>
                                      <w:szCs w:val="21"/>
                                    </w:rPr>
                                  </w:pPr>
                                  <w:r>
                                    <w:rPr>
                                      <w:rFonts w:hint="eastAsia"/>
                                      <w:b/>
                                      <w:color w:val="800000"/>
                                      <w:szCs w:val="21"/>
                                    </w:rPr>
                                    <w:t>核心：</w:t>
                                  </w:r>
                                  <w:r>
                                    <w:rPr>
                                      <w:rFonts w:hint="eastAsia"/>
                                      <w:szCs w:val="21"/>
                                    </w:rPr>
                                    <w:t>①采用控制变量法：液体密度（</w:t>
                                  </w:r>
                                  <w:r>
                                    <w:rPr>
                                      <w:i/>
                                      <w:szCs w:val="21"/>
                                    </w:rPr>
                                    <w:t>ρ</w:t>
                                  </w:r>
                                  <w:r>
                                    <w:rPr>
                                      <w:rFonts w:hint="eastAsia"/>
                                      <w:szCs w:val="21"/>
                                      <w:vertAlign w:val="subscript"/>
                                    </w:rPr>
                                    <w:t>液</w:t>
                                  </w:r>
                                  <w:r>
                                    <w:rPr>
                                      <w:rFonts w:hint="eastAsia"/>
                                      <w:szCs w:val="21"/>
                                    </w:rPr>
                                    <w:t>）→排开液体体积（</w:t>
                                  </w:r>
                                  <w:r>
                                    <w:rPr>
                                      <w:rFonts w:hint="eastAsia"/>
                                      <w:i/>
                                      <w:szCs w:val="21"/>
                                    </w:rPr>
                                    <w:t>V</w:t>
                                  </w:r>
                                  <w:r>
                                    <w:rPr>
                                      <w:rFonts w:hint="eastAsia"/>
                                      <w:szCs w:val="21"/>
                                      <w:vertAlign w:val="subscript"/>
                                    </w:rPr>
                                    <w:t>排</w:t>
                                  </w:r>
                                  <w:r>
                                    <w:rPr>
                                      <w:rFonts w:hint="eastAsia"/>
                                      <w:szCs w:val="21"/>
                                    </w:rPr>
                                    <w:t>）→称重法公式（</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 w:val="18"/>
                                      <w:szCs w:val="18"/>
                                    </w:rPr>
                                    <w:t>－</w:t>
                                  </w:r>
                                  <w:r>
                                    <w:rPr>
                                      <w:rFonts w:hint="eastAsia"/>
                                      <w:i/>
                                      <w:szCs w:val="21"/>
                                    </w:rPr>
                                    <w:t>F</w:t>
                                  </w:r>
                                  <w:r>
                                    <w:rPr>
                                      <w:rFonts w:hint="eastAsia"/>
                                      <w:szCs w:val="21"/>
                                      <w:vertAlign w:val="subscript"/>
                                    </w:rPr>
                                    <w:t>拉</w:t>
                                  </w:r>
                                  <w:r>
                                    <w:rPr>
                                      <w:rFonts w:hint="eastAsia"/>
                                      <w:szCs w:val="21"/>
                                    </w:rPr>
                                    <w:t>）。</w:t>
                                  </w:r>
                                </w:p>
                                <w:p w14:paraId="0D7C58BB" w14:textId="77777777" w:rsidR="001D1587" w:rsidRDefault="00000000">
                                  <w:pPr>
                                    <w:adjustRightInd w:val="0"/>
                                    <w:snapToGrid w:val="0"/>
                                    <w:spacing w:line="360" w:lineRule="auto"/>
                                    <w:ind w:firstLineChars="399" w:firstLine="838"/>
                                    <w:rPr>
                                      <w:szCs w:val="21"/>
                                    </w:rPr>
                                  </w:pPr>
                                  <w:r>
                                    <w:rPr>
                                      <w:rFonts w:hint="eastAsia"/>
                                      <w:szCs w:val="21"/>
                                    </w:rPr>
                                    <w:t>②浮力大小仅与</w:t>
                                  </w:r>
                                  <w:r>
                                    <w:rPr>
                                      <w:rFonts w:hint="eastAsia"/>
                                      <w:color w:val="FF0000"/>
                                      <w:szCs w:val="21"/>
                                    </w:rPr>
                                    <w:t>液体密度</w:t>
                                  </w:r>
                                  <w:r>
                                    <w:rPr>
                                      <w:rFonts w:hint="eastAsia"/>
                                      <w:szCs w:val="21"/>
                                    </w:rPr>
                                    <w:t>和</w:t>
                                  </w:r>
                                  <w:r>
                                    <w:rPr>
                                      <w:rFonts w:hint="eastAsia"/>
                                      <w:color w:val="FF0000"/>
                                      <w:szCs w:val="21"/>
                                    </w:rPr>
                                    <w:t>排开液体的体积</w:t>
                                  </w:r>
                                  <w:r>
                                    <w:rPr>
                                      <w:rFonts w:hint="eastAsia"/>
                                      <w:szCs w:val="21"/>
                                    </w:rPr>
                                    <w:t>有关！</w:t>
                                  </w:r>
                                </w:p>
                                <w:p w14:paraId="7664B933" w14:textId="77777777" w:rsidR="001D1587" w:rsidRDefault="00000000">
                                  <w:pPr>
                                    <w:adjustRightInd w:val="0"/>
                                    <w:snapToGrid w:val="0"/>
                                    <w:spacing w:line="360" w:lineRule="auto"/>
                                    <w:ind w:firstLineChars="100" w:firstLine="211"/>
                                    <w:rPr>
                                      <w:szCs w:val="21"/>
                                    </w:rPr>
                                  </w:pPr>
                                  <w:r>
                                    <w:rPr>
                                      <w:rFonts w:hint="eastAsia"/>
                                      <w:b/>
                                      <w:color w:val="800000"/>
                                      <w:szCs w:val="21"/>
                                    </w:rPr>
                                    <w:t>方法：</w:t>
                                  </w:r>
                                  <w:r>
                                    <w:rPr>
                                      <w:rFonts w:hint="eastAsia"/>
                                      <w:szCs w:val="21"/>
                                    </w:rPr>
                                    <w:t>①对比实验组，明确不变量和变量；</w:t>
                                  </w:r>
                                </w:p>
                                <w:p w14:paraId="1121CD5F" w14:textId="77777777" w:rsidR="001D1587" w:rsidRDefault="00000000">
                                  <w:pPr>
                                    <w:adjustRightInd w:val="0"/>
                                    <w:snapToGrid w:val="0"/>
                                    <w:spacing w:line="360" w:lineRule="auto"/>
                                    <w:ind w:firstLineChars="400" w:firstLine="840"/>
                                    <w:rPr>
                                      <w:szCs w:val="21"/>
                                    </w:rPr>
                                  </w:pPr>
                                  <w:r>
                                    <w:rPr>
                                      <w:rFonts w:hint="eastAsia"/>
                                      <w:szCs w:val="21"/>
                                    </w:rPr>
                                    <w:t>②用称重法（</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 w:val="18"/>
                                      <w:szCs w:val="18"/>
                                    </w:rPr>
                                    <w:t>－</w:t>
                                  </w:r>
                                  <w:r>
                                    <w:rPr>
                                      <w:rFonts w:hint="eastAsia"/>
                                      <w:i/>
                                      <w:szCs w:val="21"/>
                                    </w:rPr>
                                    <w:t>F</w:t>
                                  </w:r>
                                  <w:r>
                                    <w:rPr>
                                      <w:rFonts w:hint="eastAsia"/>
                                      <w:szCs w:val="21"/>
                                      <w:vertAlign w:val="subscript"/>
                                    </w:rPr>
                                    <w:t>拉</w:t>
                                  </w:r>
                                  <w:r>
                                    <w:rPr>
                                      <w:rFonts w:hint="eastAsia"/>
                                      <w:szCs w:val="21"/>
                                    </w:rPr>
                                    <w:t>）计算浮力，结合变量得出结论。</w:t>
                                  </w:r>
                                </w:p>
                                <w:p w14:paraId="58D06218" w14:textId="77777777" w:rsidR="001D1587" w:rsidRDefault="00000000">
                                  <w:pPr>
                                    <w:adjustRightInd w:val="0"/>
                                    <w:snapToGrid w:val="0"/>
                                    <w:spacing w:line="360" w:lineRule="auto"/>
                                    <w:ind w:firstLineChars="100" w:firstLine="211"/>
                                    <w:rPr>
                                      <w:szCs w:val="21"/>
                                    </w:rPr>
                                  </w:pPr>
                                  <w:r>
                                    <w:rPr>
                                      <w:rFonts w:hint="eastAsia"/>
                                      <w:b/>
                                      <w:color w:val="800000"/>
                                      <w:szCs w:val="21"/>
                                    </w:rPr>
                                    <w:t>易错：</w:t>
                                  </w:r>
                                  <w:r>
                                    <w:rPr>
                                      <w:rFonts w:hint="eastAsia"/>
                                      <w:szCs w:val="21"/>
                                    </w:rPr>
                                    <w:t>①未控制变量就得出结论；</w:t>
                                  </w:r>
                                </w:p>
                                <w:p w14:paraId="4D500F7B" w14:textId="77777777" w:rsidR="001D1587" w:rsidRDefault="00000000">
                                  <w:pPr>
                                    <w:adjustRightInd w:val="0"/>
                                    <w:snapToGrid w:val="0"/>
                                    <w:spacing w:line="360" w:lineRule="auto"/>
                                    <w:ind w:firstLineChars="400" w:firstLine="840"/>
                                    <w:rPr>
                                      <w:szCs w:val="21"/>
                                    </w:rPr>
                                  </w:pPr>
                                  <w:r>
                                    <w:rPr>
                                      <w:rFonts w:hint="eastAsia"/>
                                      <w:szCs w:val="21"/>
                                    </w:rPr>
                                    <w:t>②计算</w:t>
                                  </w:r>
                                  <w:r>
                                    <w:rPr>
                                      <w:rFonts w:hint="eastAsia"/>
                                      <w:i/>
                                      <w:szCs w:val="21"/>
                                    </w:rPr>
                                    <w:t>V</w:t>
                                  </w:r>
                                  <w:r>
                                    <w:rPr>
                                      <w:rFonts w:hint="eastAsia"/>
                                      <w:szCs w:val="21"/>
                                      <w:vertAlign w:val="subscript"/>
                                    </w:rPr>
                                    <w:t>排</w:t>
                                  </w:r>
                                  <w:r>
                                    <w:rPr>
                                      <w:rFonts w:hint="eastAsia"/>
                                      <w:szCs w:val="21"/>
                                    </w:rPr>
                                    <w:t>时忽略“完全浸没时</w:t>
                                  </w:r>
                                  <w:r>
                                    <w:rPr>
                                      <w:rFonts w:hint="eastAsia"/>
                                      <w:i/>
                                      <w:szCs w:val="21"/>
                                    </w:rPr>
                                    <w:t>V</w:t>
                                  </w:r>
                                  <w:r>
                                    <w:rPr>
                                      <w:rFonts w:hint="eastAsia"/>
                                      <w:szCs w:val="21"/>
                                      <w:vertAlign w:val="subscript"/>
                                    </w:rPr>
                                    <w:t>排</w:t>
                                  </w:r>
                                  <w:r>
                                    <w:rPr>
                                      <w:rFonts w:hint="eastAsia"/>
                                      <w:szCs w:val="21"/>
                                    </w:rPr>
                                    <w:t>=</w:t>
                                  </w:r>
                                  <w:r>
                                    <w:rPr>
                                      <w:rFonts w:hint="eastAsia"/>
                                      <w:i/>
                                      <w:szCs w:val="21"/>
                                    </w:rPr>
                                    <w:t>V</w:t>
                                  </w:r>
                                  <w:r>
                                    <w:rPr>
                                      <w:rFonts w:hint="eastAsia"/>
                                      <w:szCs w:val="21"/>
                                      <w:vertAlign w:val="subscript"/>
                                    </w:rPr>
                                    <w:t>物</w:t>
                                  </w:r>
                                  <w:r>
                                    <w:rPr>
                                      <w:rFonts w:hint="eastAsia"/>
                                      <w:szCs w:val="21"/>
                                    </w:rPr>
                                    <w:t>”；</w:t>
                                  </w:r>
                                </w:p>
                                <w:p w14:paraId="136EB695" w14:textId="77777777" w:rsidR="001D1587" w:rsidRDefault="00000000">
                                  <w:pPr>
                                    <w:adjustRightInd w:val="0"/>
                                    <w:snapToGrid w:val="0"/>
                                    <w:spacing w:line="360" w:lineRule="auto"/>
                                    <w:ind w:firstLineChars="400" w:firstLine="840"/>
                                    <w:rPr>
                                      <w:szCs w:val="21"/>
                                    </w:rPr>
                                  </w:pPr>
                                  <w:r>
                                    <w:rPr>
                                      <w:rFonts w:hint="eastAsia"/>
                                      <w:szCs w:val="21"/>
                                    </w:rPr>
                                    <w:t>③混淆“拉力、重力、浮力”的平衡关系：</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 w:val="18"/>
                                      <w:szCs w:val="18"/>
                                    </w:rPr>
                                    <w:t>－</w:t>
                                  </w:r>
                                  <w:r>
                                    <w:rPr>
                                      <w:rFonts w:hint="eastAsia"/>
                                      <w:i/>
                                      <w:szCs w:val="21"/>
                                    </w:rPr>
                                    <w:t>F</w:t>
                                  </w:r>
                                  <w:r>
                                    <w:rPr>
                                      <w:rFonts w:hint="eastAsia"/>
                                      <w:szCs w:val="21"/>
                                      <w:vertAlign w:val="subscript"/>
                                    </w:rPr>
                                    <w:t>拉</w:t>
                                  </w:r>
                                  <w:r>
                                    <w:rPr>
                                      <w:rFonts w:hint="eastAsia"/>
                                      <w:szCs w:val="21"/>
                                    </w:rPr>
                                    <w:t>。</w:t>
                                  </w:r>
                                </w:p>
                              </w:txbxContent>
                            </wps:txbx>
                            <wps:bodyPr upright="1"/>
                          </wps:wsp>
                        </a:graphicData>
                      </a:graphic>
                    </wp:inline>
                  </w:drawing>
                </mc:Choice>
                <mc:Fallback>
                  <w:pict>
                    <v:shape w14:anchorId="639C88D5" id="文本框 11" o:spid="_x0000_s1027" type="#_x0000_t202" style="width:480.2pt;height:1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iYE3AEAANEDAAAOAAAAZHJzL2Uyb0RvYy54bWysU9uO0zAQfUfiHyy/02QLqbpR05WglBcE&#10;SAsf4NpOYsk3zXib9O8Zu0tLgQeEsCJn7Bkfnzkz3jzMzrKjBjTBd/xuUXOmvQzK+KHj377uX605&#10;wyS8EjZ43fGTRv6wffliM8VWL8MYrNLACMRjO8WOjynFtqpQjtoJXISoPTn7AE4kWsJQKRAToTtb&#10;Let6VU0BVIQgNSLt7s5Ovi34fa9l+tz3qBOzHSduqcxQ5kOeq+1GtAOIOBr5TEP8AwsnjKdLL1A7&#10;kQR7AvMblDMSAoY+LWRwVeh7I3XJgbK5q3/J5nEUUZdcSByMF5nw/8HKT8fH+AVYmt+GmQqYBZki&#10;tkibOZ+5B5f/xJSRnyQ8XWTTc2KSNlf1/bp5Qy5JvuXr1bppirDV9XgETB90cCwbHQeqS5FLHD9i&#10;oisp9EdIvg2DNWpvrC0LGA7vLLCjoBruy8gs6chNmPVs6vh9s2yIiKBW6q1IZLqoOo5+KPfdnMBb&#10;4JrGn4AzsZ3A8UzADtnehUTfuXucSRpKH41aqPdesXSK1OqeGp5nTk4rzqym95GtEpmEsX8TSUla&#10;T7leS5KtNB9mZiitS7kOQZ2oik8RzDCSwMVRTlHfFK2eezw35s/rgn19idvvAAAA//8DAFBLAwQU&#10;AAYACAAAACEAP2pzjdoAAAAFAQAADwAAAGRycy9kb3ducmV2LnhtbEyPwU7DMBBE70j8g7VI3Khd&#10;WrU0jVMhpEgcuJD2AzbxEkeN1yF2m/D3GC5wWWk0o5m3+WF2vbjSGDrPGpYLBYK48abjVsPpWD48&#10;gQgR2WDvmTR8UYBDcXuTY2b8xO90rWIrUgmHDDXYGIdMytBYchgWfiBO3ocfHcYkx1aaEadU7nr5&#10;qNRGOuw4LVgc6MVSc64uTgOH+dOsz6edfavKSb3itjRDrfX93fy8BxFpjn9h+MFP6FAkptpf2ATR&#10;a0iPxN+bvN1GrUHUGlbblQJZ5PI/ffENAAD//wMAUEsBAi0AFAAGAAgAAAAhALaDOJL+AAAA4QEA&#10;ABMAAAAAAAAAAAAAAAAAAAAAAFtDb250ZW50X1R5cGVzXS54bWxQSwECLQAUAAYACAAAACEAOP0h&#10;/9YAAACUAQAACwAAAAAAAAAAAAAAAAAvAQAAX3JlbHMvLnJlbHNQSwECLQAUAAYACAAAACEAzPIm&#10;BNwBAADRAwAADgAAAAAAAAAAAAAAAAAuAgAAZHJzL2Uyb0RvYy54bWxQSwECLQAUAAYACAAAACEA&#10;P2pzjdoAAAAFAQAADwAAAAAAAAAAAAAAAAA2BAAAZHJzL2Rvd25yZXYueG1sUEsFBgAAAAAEAAQA&#10;8wAAAD0FAAAAAA==&#10;" strokecolor="red">
                      <v:stroke dashstyle="longDashDotDot"/>
                      <v:textbox>
                        <w:txbxContent>
                          <w:p w14:paraId="656454DC" w14:textId="77777777" w:rsidR="001D1587" w:rsidRDefault="00000000">
                            <w:pPr>
                              <w:adjustRightInd w:val="0"/>
                              <w:snapToGrid w:val="0"/>
                              <w:spacing w:line="360" w:lineRule="auto"/>
                              <w:ind w:firstLineChars="100" w:firstLine="211"/>
                              <w:rPr>
                                <w:rFonts w:ascii="黑体" w:eastAsia="黑体" w:hAnsi="黑体" w:hint="eastAsia"/>
                                <w:b/>
                                <w:szCs w:val="21"/>
                              </w:rPr>
                            </w:pPr>
                            <w:r>
                              <w:rPr>
                                <w:rFonts w:ascii="黑体" w:eastAsia="黑体" w:hAnsi="黑体" w:hint="eastAsia"/>
                                <w:b/>
                                <w:szCs w:val="21"/>
                              </w:rPr>
                              <w:t>标志：</w:t>
                            </w:r>
                            <w:r>
                              <w:rPr>
                                <w:rFonts w:hAnsi="宋体" w:hint="eastAsia"/>
                                <w:szCs w:val="21"/>
                              </w:rPr>
                              <w:t>探究浮力大小的影响因素（</w:t>
                            </w:r>
                            <w:r>
                              <w:rPr>
                                <w:rFonts w:eastAsia="黑体"/>
                                <w:i/>
                                <w:szCs w:val="21"/>
                              </w:rPr>
                              <w:t>ρ</w:t>
                            </w:r>
                            <w:r>
                              <w:rPr>
                                <w:rFonts w:eastAsia="黑体" w:hAnsi="黑体"/>
                                <w:szCs w:val="21"/>
                                <w:vertAlign w:val="subscript"/>
                              </w:rPr>
                              <w:t>液</w:t>
                            </w:r>
                            <w:r>
                              <w:rPr>
                                <w:rFonts w:eastAsia="黑体" w:hAnsi="黑体"/>
                                <w:szCs w:val="21"/>
                              </w:rPr>
                              <w:t>、</w:t>
                            </w:r>
                            <w:r>
                              <w:rPr>
                                <w:rFonts w:eastAsia="黑体"/>
                                <w:i/>
                                <w:szCs w:val="21"/>
                              </w:rPr>
                              <w:t>V</w:t>
                            </w:r>
                            <w:r>
                              <w:rPr>
                                <w:rFonts w:eastAsia="黑体" w:hAnsi="黑体"/>
                                <w:szCs w:val="21"/>
                                <w:vertAlign w:val="subscript"/>
                              </w:rPr>
                              <w:t>排</w:t>
                            </w:r>
                            <w:r>
                              <w:rPr>
                                <w:rFonts w:hAnsi="宋体" w:hint="eastAsia"/>
                                <w:szCs w:val="21"/>
                              </w:rPr>
                              <w:t>）</w:t>
                            </w:r>
                            <w:r>
                              <w:rPr>
                                <w:rFonts w:hAnsi="宋体"/>
                                <w:szCs w:val="21"/>
                              </w:rPr>
                              <w:t>。</w:t>
                            </w:r>
                          </w:p>
                          <w:p w14:paraId="551870A9" w14:textId="77777777" w:rsidR="001D1587" w:rsidRDefault="00000000">
                            <w:pPr>
                              <w:adjustRightInd w:val="0"/>
                              <w:snapToGrid w:val="0"/>
                              <w:spacing w:line="360" w:lineRule="auto"/>
                              <w:ind w:firstLineChars="100" w:firstLine="211"/>
                              <w:rPr>
                                <w:rFonts w:ascii="黑体" w:eastAsia="黑体" w:hAnsi="黑体" w:hint="eastAsia"/>
                                <w:b/>
                                <w:szCs w:val="21"/>
                              </w:rPr>
                            </w:pPr>
                            <w:r>
                              <w:rPr>
                                <w:rFonts w:ascii="黑体" w:eastAsia="黑体" w:hAnsi="黑体" w:hint="eastAsia"/>
                                <w:b/>
                                <w:szCs w:val="21"/>
                              </w:rPr>
                              <w:t>技巧：</w:t>
                            </w:r>
                          </w:p>
                          <w:p w14:paraId="25A6DD16" w14:textId="77777777" w:rsidR="001D1587" w:rsidRDefault="00000000">
                            <w:pPr>
                              <w:adjustRightInd w:val="0"/>
                              <w:snapToGrid w:val="0"/>
                              <w:spacing w:line="360" w:lineRule="auto"/>
                              <w:ind w:firstLineChars="100" w:firstLine="211"/>
                              <w:rPr>
                                <w:szCs w:val="21"/>
                              </w:rPr>
                            </w:pPr>
                            <w:r>
                              <w:rPr>
                                <w:rFonts w:hint="eastAsia"/>
                                <w:b/>
                                <w:color w:val="800000"/>
                                <w:szCs w:val="21"/>
                              </w:rPr>
                              <w:t>核心：</w:t>
                            </w:r>
                            <w:r>
                              <w:rPr>
                                <w:rFonts w:hint="eastAsia"/>
                                <w:szCs w:val="21"/>
                              </w:rPr>
                              <w:t>①采用控制变量法：液体密度（</w:t>
                            </w:r>
                            <w:r>
                              <w:rPr>
                                <w:i/>
                                <w:szCs w:val="21"/>
                              </w:rPr>
                              <w:t>ρ</w:t>
                            </w:r>
                            <w:r>
                              <w:rPr>
                                <w:rFonts w:hint="eastAsia"/>
                                <w:szCs w:val="21"/>
                                <w:vertAlign w:val="subscript"/>
                              </w:rPr>
                              <w:t>液</w:t>
                            </w:r>
                            <w:r>
                              <w:rPr>
                                <w:rFonts w:hint="eastAsia"/>
                                <w:szCs w:val="21"/>
                              </w:rPr>
                              <w:t>）→排开液体体积（</w:t>
                            </w:r>
                            <w:r>
                              <w:rPr>
                                <w:rFonts w:hint="eastAsia"/>
                                <w:i/>
                                <w:szCs w:val="21"/>
                              </w:rPr>
                              <w:t>V</w:t>
                            </w:r>
                            <w:r>
                              <w:rPr>
                                <w:rFonts w:hint="eastAsia"/>
                                <w:szCs w:val="21"/>
                                <w:vertAlign w:val="subscript"/>
                              </w:rPr>
                              <w:t>排</w:t>
                            </w:r>
                            <w:r>
                              <w:rPr>
                                <w:rFonts w:hint="eastAsia"/>
                                <w:szCs w:val="21"/>
                              </w:rPr>
                              <w:t>）→称重法公式（</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 w:val="18"/>
                                <w:szCs w:val="18"/>
                              </w:rPr>
                              <w:t>－</w:t>
                            </w:r>
                            <w:r>
                              <w:rPr>
                                <w:rFonts w:hint="eastAsia"/>
                                <w:i/>
                                <w:szCs w:val="21"/>
                              </w:rPr>
                              <w:t>F</w:t>
                            </w:r>
                            <w:r>
                              <w:rPr>
                                <w:rFonts w:hint="eastAsia"/>
                                <w:szCs w:val="21"/>
                                <w:vertAlign w:val="subscript"/>
                              </w:rPr>
                              <w:t>拉</w:t>
                            </w:r>
                            <w:r>
                              <w:rPr>
                                <w:rFonts w:hint="eastAsia"/>
                                <w:szCs w:val="21"/>
                              </w:rPr>
                              <w:t>）。</w:t>
                            </w:r>
                          </w:p>
                          <w:p w14:paraId="0D7C58BB" w14:textId="77777777" w:rsidR="001D1587" w:rsidRDefault="00000000">
                            <w:pPr>
                              <w:adjustRightInd w:val="0"/>
                              <w:snapToGrid w:val="0"/>
                              <w:spacing w:line="360" w:lineRule="auto"/>
                              <w:ind w:firstLineChars="399" w:firstLine="838"/>
                              <w:rPr>
                                <w:szCs w:val="21"/>
                              </w:rPr>
                            </w:pPr>
                            <w:r>
                              <w:rPr>
                                <w:rFonts w:hint="eastAsia"/>
                                <w:szCs w:val="21"/>
                              </w:rPr>
                              <w:t>②浮力大小仅与</w:t>
                            </w:r>
                            <w:r>
                              <w:rPr>
                                <w:rFonts w:hint="eastAsia"/>
                                <w:color w:val="FF0000"/>
                                <w:szCs w:val="21"/>
                              </w:rPr>
                              <w:t>液体密度</w:t>
                            </w:r>
                            <w:r>
                              <w:rPr>
                                <w:rFonts w:hint="eastAsia"/>
                                <w:szCs w:val="21"/>
                              </w:rPr>
                              <w:t>和</w:t>
                            </w:r>
                            <w:r>
                              <w:rPr>
                                <w:rFonts w:hint="eastAsia"/>
                                <w:color w:val="FF0000"/>
                                <w:szCs w:val="21"/>
                              </w:rPr>
                              <w:t>排开液体的体积</w:t>
                            </w:r>
                            <w:r>
                              <w:rPr>
                                <w:rFonts w:hint="eastAsia"/>
                                <w:szCs w:val="21"/>
                              </w:rPr>
                              <w:t>有关！</w:t>
                            </w:r>
                          </w:p>
                          <w:p w14:paraId="7664B933" w14:textId="77777777" w:rsidR="001D1587" w:rsidRDefault="00000000">
                            <w:pPr>
                              <w:adjustRightInd w:val="0"/>
                              <w:snapToGrid w:val="0"/>
                              <w:spacing w:line="360" w:lineRule="auto"/>
                              <w:ind w:firstLineChars="100" w:firstLine="211"/>
                              <w:rPr>
                                <w:szCs w:val="21"/>
                              </w:rPr>
                            </w:pPr>
                            <w:r>
                              <w:rPr>
                                <w:rFonts w:hint="eastAsia"/>
                                <w:b/>
                                <w:color w:val="800000"/>
                                <w:szCs w:val="21"/>
                              </w:rPr>
                              <w:t>方法：</w:t>
                            </w:r>
                            <w:r>
                              <w:rPr>
                                <w:rFonts w:hint="eastAsia"/>
                                <w:szCs w:val="21"/>
                              </w:rPr>
                              <w:t>①对比实验组，明确不变量和变量；</w:t>
                            </w:r>
                          </w:p>
                          <w:p w14:paraId="1121CD5F" w14:textId="77777777" w:rsidR="001D1587" w:rsidRDefault="00000000">
                            <w:pPr>
                              <w:adjustRightInd w:val="0"/>
                              <w:snapToGrid w:val="0"/>
                              <w:spacing w:line="360" w:lineRule="auto"/>
                              <w:ind w:firstLineChars="400" w:firstLine="840"/>
                              <w:rPr>
                                <w:szCs w:val="21"/>
                              </w:rPr>
                            </w:pPr>
                            <w:r>
                              <w:rPr>
                                <w:rFonts w:hint="eastAsia"/>
                                <w:szCs w:val="21"/>
                              </w:rPr>
                              <w:t>②用称重法（</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 w:val="18"/>
                                <w:szCs w:val="18"/>
                              </w:rPr>
                              <w:t>－</w:t>
                            </w:r>
                            <w:r>
                              <w:rPr>
                                <w:rFonts w:hint="eastAsia"/>
                                <w:i/>
                                <w:szCs w:val="21"/>
                              </w:rPr>
                              <w:t>F</w:t>
                            </w:r>
                            <w:r>
                              <w:rPr>
                                <w:rFonts w:hint="eastAsia"/>
                                <w:szCs w:val="21"/>
                                <w:vertAlign w:val="subscript"/>
                              </w:rPr>
                              <w:t>拉</w:t>
                            </w:r>
                            <w:r>
                              <w:rPr>
                                <w:rFonts w:hint="eastAsia"/>
                                <w:szCs w:val="21"/>
                              </w:rPr>
                              <w:t>）计算浮力，结合变量得出结论。</w:t>
                            </w:r>
                          </w:p>
                          <w:p w14:paraId="58D06218" w14:textId="77777777" w:rsidR="001D1587" w:rsidRDefault="00000000">
                            <w:pPr>
                              <w:adjustRightInd w:val="0"/>
                              <w:snapToGrid w:val="0"/>
                              <w:spacing w:line="360" w:lineRule="auto"/>
                              <w:ind w:firstLineChars="100" w:firstLine="211"/>
                              <w:rPr>
                                <w:szCs w:val="21"/>
                              </w:rPr>
                            </w:pPr>
                            <w:r>
                              <w:rPr>
                                <w:rFonts w:hint="eastAsia"/>
                                <w:b/>
                                <w:color w:val="800000"/>
                                <w:szCs w:val="21"/>
                              </w:rPr>
                              <w:t>易错：</w:t>
                            </w:r>
                            <w:r>
                              <w:rPr>
                                <w:rFonts w:hint="eastAsia"/>
                                <w:szCs w:val="21"/>
                              </w:rPr>
                              <w:t>①未控制变量就得出结论；</w:t>
                            </w:r>
                          </w:p>
                          <w:p w14:paraId="4D500F7B" w14:textId="77777777" w:rsidR="001D1587" w:rsidRDefault="00000000">
                            <w:pPr>
                              <w:adjustRightInd w:val="0"/>
                              <w:snapToGrid w:val="0"/>
                              <w:spacing w:line="360" w:lineRule="auto"/>
                              <w:ind w:firstLineChars="400" w:firstLine="840"/>
                              <w:rPr>
                                <w:szCs w:val="21"/>
                              </w:rPr>
                            </w:pPr>
                            <w:r>
                              <w:rPr>
                                <w:rFonts w:hint="eastAsia"/>
                                <w:szCs w:val="21"/>
                              </w:rPr>
                              <w:t>②计算</w:t>
                            </w:r>
                            <w:r>
                              <w:rPr>
                                <w:rFonts w:hint="eastAsia"/>
                                <w:i/>
                                <w:szCs w:val="21"/>
                              </w:rPr>
                              <w:t>V</w:t>
                            </w:r>
                            <w:r>
                              <w:rPr>
                                <w:rFonts w:hint="eastAsia"/>
                                <w:szCs w:val="21"/>
                                <w:vertAlign w:val="subscript"/>
                              </w:rPr>
                              <w:t>排</w:t>
                            </w:r>
                            <w:r>
                              <w:rPr>
                                <w:rFonts w:hint="eastAsia"/>
                                <w:szCs w:val="21"/>
                              </w:rPr>
                              <w:t>时忽略“完全浸没时</w:t>
                            </w:r>
                            <w:r>
                              <w:rPr>
                                <w:rFonts w:hint="eastAsia"/>
                                <w:i/>
                                <w:szCs w:val="21"/>
                              </w:rPr>
                              <w:t>V</w:t>
                            </w:r>
                            <w:r>
                              <w:rPr>
                                <w:rFonts w:hint="eastAsia"/>
                                <w:szCs w:val="21"/>
                                <w:vertAlign w:val="subscript"/>
                              </w:rPr>
                              <w:t>排</w:t>
                            </w:r>
                            <w:r>
                              <w:rPr>
                                <w:rFonts w:hint="eastAsia"/>
                                <w:szCs w:val="21"/>
                              </w:rPr>
                              <w:t>=</w:t>
                            </w:r>
                            <w:r>
                              <w:rPr>
                                <w:rFonts w:hint="eastAsia"/>
                                <w:i/>
                                <w:szCs w:val="21"/>
                              </w:rPr>
                              <w:t>V</w:t>
                            </w:r>
                            <w:r>
                              <w:rPr>
                                <w:rFonts w:hint="eastAsia"/>
                                <w:szCs w:val="21"/>
                                <w:vertAlign w:val="subscript"/>
                              </w:rPr>
                              <w:t>物</w:t>
                            </w:r>
                            <w:r>
                              <w:rPr>
                                <w:rFonts w:hint="eastAsia"/>
                                <w:szCs w:val="21"/>
                              </w:rPr>
                              <w:t>”；</w:t>
                            </w:r>
                          </w:p>
                          <w:p w14:paraId="136EB695" w14:textId="77777777" w:rsidR="001D1587" w:rsidRDefault="00000000">
                            <w:pPr>
                              <w:adjustRightInd w:val="0"/>
                              <w:snapToGrid w:val="0"/>
                              <w:spacing w:line="360" w:lineRule="auto"/>
                              <w:ind w:firstLineChars="400" w:firstLine="840"/>
                              <w:rPr>
                                <w:szCs w:val="21"/>
                              </w:rPr>
                            </w:pPr>
                            <w:r>
                              <w:rPr>
                                <w:rFonts w:hint="eastAsia"/>
                                <w:szCs w:val="21"/>
                              </w:rPr>
                              <w:t>③混淆“拉力、重力、浮力”的平衡关系：</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 w:val="18"/>
                                <w:szCs w:val="18"/>
                              </w:rPr>
                              <w:t>－</w:t>
                            </w:r>
                            <w:r>
                              <w:rPr>
                                <w:rFonts w:hint="eastAsia"/>
                                <w:i/>
                                <w:szCs w:val="21"/>
                              </w:rPr>
                              <w:t>F</w:t>
                            </w:r>
                            <w:r>
                              <w:rPr>
                                <w:rFonts w:hint="eastAsia"/>
                                <w:szCs w:val="21"/>
                                <w:vertAlign w:val="subscript"/>
                              </w:rPr>
                              <w:t>拉</w:t>
                            </w:r>
                            <w:r>
                              <w:rPr>
                                <w:rFonts w:hint="eastAsia"/>
                                <w:szCs w:val="21"/>
                              </w:rPr>
                              <w:t>。</w:t>
                            </w:r>
                          </w:p>
                        </w:txbxContent>
                      </v:textbox>
                      <w10:anchorlock/>
                    </v:shape>
                  </w:pict>
                </mc:Fallback>
              </mc:AlternateContent>
            </w:r>
          </w:p>
          <w:p w14:paraId="0766DA78" w14:textId="77777777" w:rsidR="001D1587" w:rsidRDefault="00000000">
            <w:pPr>
              <w:adjustRightInd w:val="0"/>
              <w:snapToGrid w:val="0"/>
              <w:spacing w:line="360" w:lineRule="auto"/>
              <w:ind w:firstLineChars="200" w:firstLine="422"/>
              <w:rPr>
                <w:szCs w:val="21"/>
              </w:rPr>
            </w:pPr>
            <w:r>
              <w:rPr>
                <w:rFonts w:ascii="黑体" w:eastAsia="黑体" w:hAnsi="黑体" w:hint="eastAsia"/>
                <w:b/>
                <w:color w:val="0000FF"/>
                <w:szCs w:val="21"/>
              </w:rPr>
              <w:t>【例2】</w:t>
            </w:r>
            <w:r>
              <w:rPr>
                <w:rFonts w:hint="eastAsia"/>
                <w:szCs w:val="21"/>
              </w:rPr>
              <w:t>如图所示是探究浮力的大小跟哪些因素有关的几个实验情景。实验甲、丙和丁中，弹簧测力计的示数分别为</w:t>
            </w:r>
            <w:r>
              <w:rPr>
                <w:rFonts w:hint="eastAsia"/>
                <w:szCs w:val="21"/>
              </w:rPr>
              <w:t>4N</w:t>
            </w:r>
            <w:r>
              <w:rPr>
                <w:rFonts w:hint="eastAsia"/>
                <w:szCs w:val="21"/>
              </w:rPr>
              <w:t>、</w:t>
            </w:r>
            <w:r>
              <w:rPr>
                <w:rFonts w:hint="eastAsia"/>
                <w:szCs w:val="21"/>
              </w:rPr>
              <w:t>2.8N</w:t>
            </w:r>
            <w:r>
              <w:rPr>
                <w:rFonts w:hint="eastAsia"/>
                <w:szCs w:val="21"/>
              </w:rPr>
              <w:t>和</w:t>
            </w:r>
            <w:r>
              <w:rPr>
                <w:rFonts w:hint="eastAsia"/>
                <w:szCs w:val="21"/>
              </w:rPr>
              <w:t>2.5N</w:t>
            </w:r>
            <w:r>
              <w:rPr>
                <w:rFonts w:hint="eastAsia"/>
                <w:szCs w:val="21"/>
              </w:rPr>
              <w:t>。若盐水的密度为</w:t>
            </w:r>
            <w:r>
              <w:rPr>
                <w:rFonts w:hint="eastAsia"/>
                <w:szCs w:val="21"/>
              </w:rPr>
              <w:t>1.2</w:t>
            </w:r>
            <w:r>
              <w:rPr>
                <w:rFonts w:hint="eastAsia"/>
                <w:szCs w:val="21"/>
              </w:rPr>
              <w:t>×</w:t>
            </w:r>
            <w:r>
              <w:rPr>
                <w:rFonts w:hint="eastAsia"/>
                <w:szCs w:val="21"/>
              </w:rPr>
              <w:t>10</w:t>
            </w:r>
            <w:r>
              <w:rPr>
                <w:rFonts w:hint="eastAsia"/>
                <w:szCs w:val="21"/>
                <w:vertAlign w:val="superscript"/>
              </w:rPr>
              <w:t>3</w:t>
            </w:r>
            <w:r>
              <w:rPr>
                <w:rFonts w:hint="eastAsia"/>
                <w:szCs w:val="21"/>
              </w:rPr>
              <w:t>kg/m</w:t>
            </w:r>
            <w:r>
              <w:rPr>
                <w:rFonts w:hint="eastAsia"/>
                <w:szCs w:val="21"/>
                <w:vertAlign w:val="superscript"/>
              </w:rPr>
              <w:t>3</w:t>
            </w:r>
            <w:r>
              <w:rPr>
                <w:rFonts w:hint="eastAsia"/>
                <w:szCs w:val="21"/>
              </w:rPr>
              <w:t>，则下列结论正确的是（</w:t>
            </w:r>
            <w:r>
              <w:rPr>
                <w:rFonts w:hint="eastAsia"/>
                <w:szCs w:val="21"/>
              </w:rPr>
              <w:t xml:space="preserve">    </w:t>
            </w:r>
            <w:r>
              <w:rPr>
                <w:rFonts w:hint="eastAsia"/>
                <w:szCs w:val="21"/>
              </w:rPr>
              <w:t>）</w:t>
            </w:r>
          </w:p>
          <w:p w14:paraId="0FD7F0CF" w14:textId="77777777" w:rsidR="001D1587" w:rsidRDefault="00000000">
            <w:pPr>
              <w:adjustRightInd w:val="0"/>
              <w:snapToGrid w:val="0"/>
              <w:spacing w:line="360" w:lineRule="auto"/>
              <w:ind w:firstLineChars="200" w:firstLine="420"/>
              <w:jc w:val="center"/>
            </w:pPr>
            <w:r>
              <w:rPr>
                <w:rFonts w:hint="eastAsia"/>
                <w:noProof/>
              </w:rPr>
              <w:drawing>
                <wp:inline distT="0" distB="0" distL="114300" distR="114300" wp14:anchorId="5EA90638" wp14:editId="15608669">
                  <wp:extent cx="3123565" cy="1516380"/>
                  <wp:effectExtent l="0" t="0" r="635" b="7620"/>
                  <wp:docPr id="13"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4"/>
                          <pic:cNvPicPr>
                            <a:picLocks noChangeAspect="1"/>
                          </pic:cNvPicPr>
                        </pic:nvPicPr>
                        <pic:blipFill>
                          <a:blip r:embed="rId15"/>
                          <a:stretch>
                            <a:fillRect/>
                          </a:stretch>
                        </pic:blipFill>
                        <pic:spPr>
                          <a:xfrm>
                            <a:off x="0" y="0"/>
                            <a:ext cx="3123565" cy="1516380"/>
                          </a:xfrm>
                          <a:prstGeom prst="rect">
                            <a:avLst/>
                          </a:prstGeom>
                          <a:noFill/>
                          <a:ln>
                            <a:noFill/>
                          </a:ln>
                        </pic:spPr>
                      </pic:pic>
                    </a:graphicData>
                  </a:graphic>
                </wp:inline>
              </w:drawing>
            </w:r>
          </w:p>
          <w:p w14:paraId="6A3DE60D" w14:textId="77777777" w:rsidR="001D1587" w:rsidRDefault="00000000">
            <w:pPr>
              <w:adjustRightInd w:val="0"/>
              <w:snapToGrid w:val="0"/>
              <w:spacing w:line="360" w:lineRule="auto"/>
              <w:ind w:firstLineChars="200" w:firstLine="420"/>
              <w:rPr>
                <w:szCs w:val="21"/>
              </w:rPr>
            </w:pPr>
            <w:r>
              <w:rPr>
                <w:rFonts w:hint="eastAsia"/>
                <w:szCs w:val="21"/>
              </w:rPr>
              <w:t>①物体</w:t>
            </w:r>
            <w:r>
              <w:rPr>
                <w:rFonts w:hint="eastAsia"/>
                <w:szCs w:val="21"/>
              </w:rPr>
              <w:t>A</w:t>
            </w:r>
            <w:r>
              <w:rPr>
                <w:rFonts w:hint="eastAsia"/>
                <w:szCs w:val="21"/>
              </w:rPr>
              <w:t>的密度为</w:t>
            </w:r>
            <w:r>
              <w:rPr>
                <w:rFonts w:hint="eastAsia"/>
                <w:szCs w:val="21"/>
              </w:rPr>
              <w:t>4</w:t>
            </w:r>
            <w:r>
              <w:rPr>
                <w:rFonts w:hint="eastAsia"/>
                <w:szCs w:val="21"/>
              </w:rPr>
              <w:t>×</w:t>
            </w:r>
            <w:r>
              <w:rPr>
                <w:rFonts w:hint="eastAsia"/>
                <w:szCs w:val="21"/>
              </w:rPr>
              <w:t>10</w:t>
            </w:r>
            <w:r>
              <w:rPr>
                <w:rFonts w:hint="eastAsia"/>
                <w:szCs w:val="21"/>
                <w:vertAlign w:val="superscript"/>
              </w:rPr>
              <w:t>3</w:t>
            </w:r>
            <w:r>
              <w:rPr>
                <w:rFonts w:hint="eastAsia"/>
                <w:szCs w:val="21"/>
              </w:rPr>
              <w:t>kg/m</w:t>
            </w:r>
            <w:r>
              <w:rPr>
                <w:rFonts w:hint="eastAsia"/>
                <w:szCs w:val="21"/>
                <w:vertAlign w:val="superscript"/>
              </w:rPr>
              <w:t>3</w:t>
            </w:r>
            <w:r>
              <w:rPr>
                <w:rFonts w:hint="eastAsia"/>
                <w:szCs w:val="21"/>
              </w:rPr>
              <w:t xml:space="preserve">                    </w:t>
            </w:r>
            <w:r>
              <w:rPr>
                <w:rFonts w:hint="eastAsia"/>
                <w:szCs w:val="21"/>
              </w:rPr>
              <w:t>②实验乙中，物体</w:t>
            </w:r>
            <w:r>
              <w:rPr>
                <w:rFonts w:hint="eastAsia"/>
                <w:szCs w:val="21"/>
              </w:rPr>
              <w:t>A</w:t>
            </w:r>
            <w:r>
              <w:rPr>
                <w:rFonts w:hint="eastAsia"/>
                <w:szCs w:val="21"/>
              </w:rPr>
              <w:t>受到的拉力为</w:t>
            </w:r>
            <w:r>
              <w:rPr>
                <w:rFonts w:hint="eastAsia"/>
                <w:szCs w:val="21"/>
              </w:rPr>
              <w:t>3N</w:t>
            </w:r>
          </w:p>
          <w:p w14:paraId="63AF6B0B" w14:textId="77777777" w:rsidR="001D1587" w:rsidRDefault="00000000">
            <w:pPr>
              <w:adjustRightInd w:val="0"/>
              <w:snapToGrid w:val="0"/>
              <w:spacing w:line="360" w:lineRule="auto"/>
              <w:ind w:firstLineChars="200" w:firstLine="420"/>
              <w:rPr>
                <w:szCs w:val="21"/>
              </w:rPr>
            </w:pPr>
            <w:r>
              <w:rPr>
                <w:rFonts w:hint="eastAsia"/>
                <w:szCs w:val="21"/>
              </w:rPr>
              <w:t>③实验丙中，弹簧测力计的示数比乙中小</w:t>
            </w:r>
            <w:r>
              <w:rPr>
                <w:rFonts w:hint="eastAsia"/>
                <w:szCs w:val="21"/>
              </w:rPr>
              <w:t xml:space="preserve">0.5N       </w:t>
            </w:r>
            <w:r>
              <w:rPr>
                <w:rFonts w:hint="eastAsia"/>
                <w:szCs w:val="21"/>
              </w:rPr>
              <w:t>④实验丁中，容器底部受到的压力大于</w:t>
            </w:r>
            <w:r>
              <w:rPr>
                <w:rFonts w:hint="eastAsia"/>
                <w:szCs w:val="21"/>
              </w:rPr>
              <w:t>0.3N</w:t>
            </w:r>
          </w:p>
          <w:p w14:paraId="5BAA7B88" w14:textId="77777777" w:rsidR="001D1587" w:rsidRDefault="00000000">
            <w:pPr>
              <w:numPr>
                <w:ilvl w:val="0"/>
                <w:numId w:val="1"/>
              </w:numPr>
              <w:adjustRightInd w:val="0"/>
              <w:snapToGrid w:val="0"/>
              <w:spacing w:line="360" w:lineRule="auto"/>
              <w:ind w:firstLineChars="200" w:firstLine="420"/>
              <w:rPr>
                <w:rFonts w:ascii="宋体" w:hAnsi="宋体" w:cs="宋体" w:hint="eastAsia"/>
              </w:rPr>
            </w:pPr>
            <w:r>
              <w:t>只有</w:t>
            </w:r>
            <w:r>
              <w:rPr>
                <w:rFonts w:ascii="宋体" w:hAnsi="宋体" w:cs="宋体" w:hint="eastAsia"/>
              </w:rPr>
              <w:t xml:space="preserve">①②③            </w:t>
            </w:r>
            <w:r>
              <w:t>B.</w:t>
            </w:r>
            <w:r>
              <w:t>只有</w:t>
            </w:r>
            <w:r>
              <w:rPr>
                <w:rFonts w:ascii="宋体" w:hAnsi="宋体" w:cs="宋体" w:hint="eastAsia"/>
              </w:rPr>
              <w:t xml:space="preserve">①②④            </w:t>
            </w:r>
            <w:r>
              <w:t>C.</w:t>
            </w:r>
            <w:r>
              <w:t>只有</w:t>
            </w:r>
            <w:r>
              <w:rPr>
                <w:rFonts w:ascii="宋体" w:hAnsi="宋体" w:cs="宋体" w:hint="eastAsia"/>
              </w:rPr>
              <w:t xml:space="preserve">①③④            </w:t>
            </w:r>
            <w:r>
              <w:t>D.</w:t>
            </w:r>
            <w:r>
              <w:t>只有</w:t>
            </w:r>
            <w:r>
              <w:rPr>
                <w:rFonts w:ascii="宋体" w:hAnsi="宋体" w:cs="宋体" w:hint="eastAsia"/>
              </w:rPr>
              <w:t>②③④</w:t>
            </w:r>
          </w:p>
          <w:p w14:paraId="3651F7E2" w14:textId="77777777" w:rsidR="001D1587" w:rsidRDefault="001D1587">
            <w:pPr>
              <w:adjustRightInd w:val="0"/>
              <w:snapToGrid w:val="0"/>
              <w:spacing w:line="360" w:lineRule="auto"/>
              <w:rPr>
                <w:rFonts w:ascii="宋体" w:hAnsi="宋体" w:cs="宋体" w:hint="eastAsia"/>
              </w:rPr>
            </w:pPr>
          </w:p>
          <w:p w14:paraId="019F6D06" w14:textId="77777777" w:rsidR="001D1587" w:rsidRDefault="001D1587">
            <w:pPr>
              <w:adjustRightInd w:val="0"/>
              <w:snapToGrid w:val="0"/>
              <w:spacing w:line="360" w:lineRule="auto"/>
              <w:rPr>
                <w:rFonts w:ascii="宋体" w:hAnsi="宋体" w:cs="宋体" w:hint="eastAsia"/>
              </w:rPr>
            </w:pPr>
          </w:p>
          <w:p w14:paraId="5C264370" w14:textId="77777777" w:rsidR="001D1587" w:rsidRDefault="001D1587">
            <w:pPr>
              <w:adjustRightInd w:val="0"/>
              <w:snapToGrid w:val="0"/>
              <w:spacing w:line="360" w:lineRule="auto"/>
              <w:rPr>
                <w:rFonts w:ascii="宋体" w:hAnsi="宋体" w:cs="宋体" w:hint="eastAsia"/>
              </w:rPr>
            </w:pPr>
          </w:p>
          <w:p w14:paraId="42F60BBC" w14:textId="77777777" w:rsidR="001D1587" w:rsidRDefault="001D1587">
            <w:pPr>
              <w:adjustRightInd w:val="0"/>
              <w:snapToGrid w:val="0"/>
              <w:spacing w:line="360" w:lineRule="auto"/>
              <w:rPr>
                <w:rFonts w:ascii="宋体" w:hAnsi="宋体" w:cs="宋体" w:hint="eastAsia"/>
              </w:rPr>
            </w:pPr>
          </w:p>
          <w:p w14:paraId="742D0DC0" w14:textId="77777777" w:rsidR="001D1587" w:rsidRDefault="001D1587">
            <w:pPr>
              <w:adjustRightInd w:val="0"/>
              <w:snapToGrid w:val="0"/>
              <w:spacing w:line="360" w:lineRule="auto"/>
              <w:rPr>
                <w:rFonts w:ascii="宋体" w:hAnsi="宋体" w:cs="宋体" w:hint="eastAsia"/>
              </w:rPr>
            </w:pPr>
          </w:p>
          <w:p w14:paraId="7F757283" w14:textId="77777777" w:rsidR="001D1587" w:rsidRDefault="001D1587">
            <w:pPr>
              <w:adjustRightInd w:val="0"/>
              <w:snapToGrid w:val="0"/>
              <w:spacing w:line="360" w:lineRule="auto"/>
              <w:rPr>
                <w:rFonts w:ascii="宋体" w:hAnsi="宋体" w:cs="宋体" w:hint="eastAsia"/>
              </w:rPr>
            </w:pPr>
          </w:p>
          <w:p w14:paraId="57B6FDDB" w14:textId="77777777" w:rsidR="001D1587" w:rsidRDefault="001D1587">
            <w:pPr>
              <w:adjustRightInd w:val="0"/>
              <w:snapToGrid w:val="0"/>
              <w:spacing w:line="360" w:lineRule="auto"/>
              <w:rPr>
                <w:rFonts w:ascii="宋体" w:hAnsi="宋体" w:cs="宋体" w:hint="eastAsia"/>
              </w:rPr>
            </w:pPr>
          </w:p>
          <w:p w14:paraId="2235948D" w14:textId="77777777" w:rsidR="001D1587" w:rsidRDefault="001D1587">
            <w:pPr>
              <w:adjustRightInd w:val="0"/>
              <w:snapToGrid w:val="0"/>
              <w:spacing w:line="360" w:lineRule="auto"/>
              <w:rPr>
                <w:rFonts w:ascii="宋体" w:hAnsi="宋体" w:cs="宋体" w:hint="eastAsia"/>
              </w:rPr>
            </w:pPr>
          </w:p>
          <w:p w14:paraId="7C909E77" w14:textId="77777777" w:rsidR="001D1587" w:rsidRDefault="001D1587">
            <w:pPr>
              <w:adjustRightInd w:val="0"/>
              <w:snapToGrid w:val="0"/>
              <w:spacing w:line="360" w:lineRule="auto"/>
              <w:rPr>
                <w:rFonts w:ascii="宋体" w:hAnsi="宋体" w:cs="宋体" w:hint="eastAsia"/>
              </w:rPr>
            </w:pPr>
          </w:p>
          <w:p w14:paraId="531C32BE" w14:textId="77777777" w:rsidR="001D1587" w:rsidRDefault="001D1587">
            <w:pPr>
              <w:adjustRightInd w:val="0"/>
              <w:snapToGrid w:val="0"/>
              <w:spacing w:line="360" w:lineRule="auto"/>
              <w:rPr>
                <w:rFonts w:ascii="宋体" w:hAnsi="宋体" w:cs="宋体" w:hint="eastAsia"/>
              </w:rPr>
            </w:pPr>
          </w:p>
          <w:p w14:paraId="7BD37212" w14:textId="77777777" w:rsidR="001D1587" w:rsidRDefault="001D1587">
            <w:pPr>
              <w:adjustRightInd w:val="0"/>
              <w:snapToGrid w:val="0"/>
              <w:spacing w:line="360" w:lineRule="auto"/>
              <w:rPr>
                <w:rFonts w:ascii="宋体" w:hAnsi="宋体" w:cs="宋体" w:hint="eastAsia"/>
              </w:rPr>
            </w:pPr>
          </w:p>
          <w:p w14:paraId="79CC0E94" w14:textId="77777777" w:rsidR="001D1587" w:rsidRDefault="00000000">
            <w:pPr>
              <w:adjustRightInd w:val="0"/>
              <w:snapToGrid w:val="0"/>
              <w:spacing w:line="360" w:lineRule="auto"/>
              <w:ind w:firstLineChars="200" w:firstLine="422"/>
              <w:rPr>
                <w:rFonts w:ascii="黑体" w:eastAsia="黑体" w:hAnsi="黑体" w:hint="eastAsia"/>
                <w:b/>
                <w:szCs w:val="21"/>
                <w:highlight w:val="cyan"/>
              </w:rPr>
            </w:pPr>
            <w:r>
              <w:rPr>
                <w:rFonts w:ascii="黑体" w:eastAsia="黑体" w:hAnsi="黑体" w:hint="eastAsia"/>
                <w:b/>
                <w:szCs w:val="21"/>
                <w:highlight w:val="cyan"/>
              </w:rPr>
              <w:lastRenderedPageBreak/>
              <w:t>模型03.探究浮力大小与排开液体重力关系</w:t>
            </w:r>
          </w:p>
          <w:p w14:paraId="24582F4A" w14:textId="77777777" w:rsidR="001D1587" w:rsidRDefault="00000000">
            <w:pPr>
              <w:adjustRightInd w:val="0"/>
              <w:snapToGrid w:val="0"/>
              <w:spacing w:line="360" w:lineRule="auto"/>
              <w:rPr>
                <w:szCs w:val="21"/>
              </w:rPr>
            </w:pPr>
            <w:r>
              <w:rPr>
                <w:noProof/>
                <w:szCs w:val="21"/>
              </w:rPr>
              <mc:AlternateContent>
                <mc:Choice Requires="wps">
                  <w:drawing>
                    <wp:inline distT="0" distB="0" distL="114300" distR="114300" wp14:anchorId="33112B7C" wp14:editId="34BDF682">
                      <wp:extent cx="6111240" cy="2674620"/>
                      <wp:effectExtent l="4445" t="4445" r="10795" b="18415"/>
                      <wp:docPr id="14" name="文本框 14"/>
                      <wp:cNvGraphicFramePr/>
                      <a:graphic xmlns:a="http://schemas.openxmlformats.org/drawingml/2006/main">
                        <a:graphicData uri="http://schemas.microsoft.com/office/word/2010/wordprocessingShape">
                          <wps:wsp>
                            <wps:cNvSpPr txBox="1"/>
                            <wps:spPr>
                              <a:xfrm>
                                <a:off x="0" y="0"/>
                                <a:ext cx="6111240" cy="267462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710A6A4C"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标志：</w:t>
                                  </w:r>
                                  <w:r>
                                    <w:rPr>
                                      <w:rFonts w:ascii="宋体" w:hAnsi="宋体" w:hint="eastAsia"/>
                                    </w:rPr>
                                    <w:t>探究浮力的大小与排开液体重力的关系。</w:t>
                                  </w:r>
                                </w:p>
                                <w:p w14:paraId="379CE7D6" w14:textId="77777777" w:rsidR="001D1587" w:rsidRDefault="00000000">
                                  <w:pPr>
                                    <w:adjustRightInd w:val="0"/>
                                    <w:snapToGrid w:val="0"/>
                                    <w:spacing w:line="360" w:lineRule="auto"/>
                                    <w:ind w:firstLineChars="100" w:firstLine="211"/>
                                    <w:rPr>
                                      <w:rFonts w:ascii="黑体" w:eastAsia="黑体" w:hAnsi="黑体" w:hint="eastAsia"/>
                                      <w:b/>
                                    </w:rPr>
                                  </w:pPr>
                                  <w:r>
                                    <w:rPr>
                                      <w:rFonts w:ascii="黑体" w:eastAsia="黑体" w:hAnsi="黑体" w:hint="eastAsia"/>
                                      <w:b/>
                                    </w:rPr>
                                    <w:t>技巧：</w:t>
                                  </w:r>
                                </w:p>
                                <w:p w14:paraId="1976CAE5" w14:textId="77777777" w:rsidR="001D1587" w:rsidRDefault="00000000">
                                  <w:pPr>
                                    <w:adjustRightInd w:val="0"/>
                                    <w:snapToGrid w:val="0"/>
                                    <w:spacing w:line="360" w:lineRule="auto"/>
                                    <w:ind w:firstLineChars="100" w:firstLine="210"/>
                                    <w:rPr>
                                      <w:szCs w:val="21"/>
                                    </w:rPr>
                                  </w:pPr>
                                  <w:r>
                                    <w:rPr>
                                      <w:rFonts w:hint="eastAsia"/>
                                      <w:szCs w:val="21"/>
                                    </w:rPr>
                                    <w:t>实验目的：验证</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Cs w:val="21"/>
                                      <w:vertAlign w:val="subscript"/>
                                    </w:rPr>
                                    <w:t>排</w:t>
                                  </w:r>
                                </w:p>
                                <w:p w14:paraId="7D5277F9" w14:textId="77777777" w:rsidR="001D1587" w:rsidRDefault="00000000">
                                  <w:pPr>
                                    <w:adjustRightInd w:val="0"/>
                                    <w:snapToGrid w:val="0"/>
                                    <w:spacing w:line="360" w:lineRule="auto"/>
                                    <w:ind w:firstLineChars="100" w:firstLine="210"/>
                                    <w:rPr>
                                      <w:szCs w:val="21"/>
                                    </w:rPr>
                                  </w:pPr>
                                  <w:r>
                                    <w:rPr>
                                      <w:rFonts w:hint="eastAsia"/>
                                      <w:szCs w:val="21"/>
                                    </w:rPr>
                                    <w:t>实验器材：弹簧测力计、溢水杯、小桶、水、金属块、细线。</w:t>
                                  </w:r>
                                </w:p>
                                <w:p w14:paraId="5FD181EB" w14:textId="77777777" w:rsidR="001D1587" w:rsidRDefault="00000000">
                                  <w:pPr>
                                    <w:adjustRightInd w:val="0"/>
                                    <w:snapToGrid w:val="0"/>
                                    <w:spacing w:line="360" w:lineRule="auto"/>
                                    <w:ind w:firstLineChars="100" w:firstLine="210"/>
                                    <w:textAlignment w:val="center"/>
                                    <w:rPr>
                                      <w:szCs w:val="21"/>
                                    </w:rPr>
                                  </w:pPr>
                                  <w:r>
                                    <w:rPr>
                                      <w:rFonts w:hint="eastAsia"/>
                                      <w:szCs w:val="21"/>
                                    </w:rPr>
                                    <w:t>实验步骤：</w:t>
                                  </w:r>
                                  <w:r>
                                    <w:rPr>
                                      <w:rFonts w:hint="eastAsia"/>
                                      <w:noProof/>
                                      <w:szCs w:val="21"/>
                                    </w:rPr>
                                    <w:drawing>
                                      <wp:inline distT="0" distB="0" distL="114300" distR="114300" wp14:anchorId="1A2225A8" wp14:editId="2B0B6F41">
                                        <wp:extent cx="266065" cy="647700"/>
                                        <wp:effectExtent l="0" t="0" r="8255" b="7620"/>
                                        <wp:docPr id="18"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5"/>
                                                <pic:cNvPicPr>
                                                  <a:picLocks noChangeAspect="1"/>
                                                </pic:cNvPicPr>
                                              </pic:nvPicPr>
                                              <pic:blipFill>
                                                <a:blip r:embed="rId16"/>
                                                <a:stretch>
                                                  <a:fillRect/>
                                                </a:stretch>
                                              </pic:blipFill>
                                              <pic:spPr>
                                                <a:xfrm>
                                                  <a:off x="0" y="0"/>
                                                  <a:ext cx="266065" cy="647700"/>
                                                </a:xfrm>
                                                <a:prstGeom prst="rect">
                                                  <a:avLst/>
                                                </a:prstGeom>
                                                <a:noFill/>
                                                <a:ln>
                                                  <a:noFill/>
                                                </a:ln>
                                              </pic:spPr>
                                            </pic:pic>
                                          </a:graphicData>
                                        </a:graphic>
                                      </wp:inline>
                                    </w:drawing>
                                  </w:r>
                                  <w:r>
                                    <w:rPr>
                                      <w:rFonts w:hint="eastAsia"/>
                                      <w:szCs w:val="21"/>
                                    </w:rPr>
                                    <w:t>①测物体重力</w:t>
                                  </w:r>
                                  <w:r>
                                    <w:rPr>
                                      <w:rFonts w:hint="eastAsia"/>
                                      <w:i/>
                                      <w:szCs w:val="21"/>
                                    </w:rPr>
                                    <w:t>G</w:t>
                                  </w:r>
                                  <w:r>
                                    <w:rPr>
                                      <w:rFonts w:hint="eastAsia"/>
                                      <w:szCs w:val="21"/>
                                    </w:rPr>
                                    <w:t>；</w:t>
                                  </w:r>
                                  <w:r>
                                    <w:rPr>
                                      <w:rFonts w:hint="eastAsia"/>
                                      <w:noProof/>
                                      <w:szCs w:val="21"/>
                                    </w:rPr>
                                    <w:drawing>
                                      <wp:inline distT="0" distB="0" distL="114300" distR="114300" wp14:anchorId="70B7E68E" wp14:editId="5A14BC89">
                                        <wp:extent cx="493395" cy="746125"/>
                                        <wp:effectExtent l="0" t="0" r="9525" b="635"/>
                                        <wp:docPr id="19"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6"/>
                                                <pic:cNvPicPr>
                                                  <a:picLocks noChangeAspect="1"/>
                                                </pic:cNvPicPr>
                                              </pic:nvPicPr>
                                              <pic:blipFill>
                                                <a:blip r:embed="rId17"/>
                                                <a:stretch>
                                                  <a:fillRect/>
                                                </a:stretch>
                                              </pic:blipFill>
                                              <pic:spPr>
                                                <a:xfrm>
                                                  <a:off x="0" y="0"/>
                                                  <a:ext cx="493395" cy="746125"/>
                                                </a:xfrm>
                                                <a:prstGeom prst="rect">
                                                  <a:avLst/>
                                                </a:prstGeom>
                                                <a:noFill/>
                                                <a:ln>
                                                  <a:noFill/>
                                                </a:ln>
                                              </pic:spPr>
                                            </pic:pic>
                                          </a:graphicData>
                                        </a:graphic>
                                      </wp:inline>
                                    </w:drawing>
                                  </w:r>
                                  <w:r>
                                    <w:rPr>
                                      <w:rFonts w:hint="eastAsia"/>
                                      <w:szCs w:val="21"/>
                                    </w:rPr>
                                    <w:t>②测拉力</w:t>
                                  </w:r>
                                  <w:r>
                                    <w:rPr>
                                      <w:rFonts w:hint="eastAsia"/>
                                      <w:i/>
                                      <w:szCs w:val="21"/>
                                    </w:rPr>
                                    <w:t>F</w:t>
                                  </w:r>
                                  <w:r>
                                    <w:rPr>
                                      <w:rFonts w:hint="eastAsia"/>
                                      <w:szCs w:val="21"/>
                                      <w:vertAlign w:val="subscript"/>
                                    </w:rPr>
                                    <w:t>拉</w:t>
                                  </w:r>
                                  <w:r>
                                    <w:rPr>
                                      <w:rFonts w:hint="eastAsia"/>
                                      <w:szCs w:val="21"/>
                                    </w:rPr>
                                    <w:t>；</w:t>
                                  </w:r>
                                  <w:r>
                                    <w:rPr>
                                      <w:rFonts w:hint="eastAsia"/>
                                      <w:noProof/>
                                      <w:szCs w:val="21"/>
                                    </w:rPr>
                                    <w:drawing>
                                      <wp:inline distT="0" distB="0" distL="114300" distR="114300" wp14:anchorId="6891C3C9" wp14:editId="3B10E510">
                                        <wp:extent cx="715645" cy="613410"/>
                                        <wp:effectExtent l="0" t="0" r="635" b="11430"/>
                                        <wp:docPr id="15"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7"/>
                                                <pic:cNvPicPr>
                                                  <a:picLocks noChangeAspect="1"/>
                                                </pic:cNvPicPr>
                                              </pic:nvPicPr>
                                              <pic:blipFill>
                                                <a:blip r:embed="rId18"/>
                                                <a:stretch>
                                                  <a:fillRect/>
                                                </a:stretch>
                                              </pic:blipFill>
                                              <pic:spPr>
                                                <a:xfrm>
                                                  <a:off x="0" y="0"/>
                                                  <a:ext cx="715645" cy="613410"/>
                                                </a:xfrm>
                                                <a:prstGeom prst="rect">
                                                  <a:avLst/>
                                                </a:prstGeom>
                                                <a:noFill/>
                                                <a:ln>
                                                  <a:noFill/>
                                                </a:ln>
                                              </pic:spPr>
                                            </pic:pic>
                                          </a:graphicData>
                                        </a:graphic>
                                      </wp:inline>
                                    </w:drawing>
                                  </w:r>
                                  <w:r>
                                    <w:rPr>
                                      <w:rFonts w:hint="eastAsia"/>
                                      <w:szCs w:val="21"/>
                                    </w:rPr>
                                    <w:t>③</w:t>
                                  </w:r>
                                  <w:proofErr w:type="gramStart"/>
                                  <w:r>
                                    <w:rPr>
                                      <w:rFonts w:hint="eastAsia"/>
                                      <w:szCs w:val="21"/>
                                    </w:rPr>
                                    <w:t>测排开水</w:t>
                                  </w:r>
                                  <w:proofErr w:type="gramEnd"/>
                                  <w:r>
                                    <w:rPr>
                                      <w:rFonts w:hint="eastAsia"/>
                                      <w:szCs w:val="21"/>
                                    </w:rPr>
                                    <w:t>重</w:t>
                                  </w:r>
                                  <w:r>
                                    <w:rPr>
                                      <w:rFonts w:hint="eastAsia"/>
                                      <w:i/>
                                      <w:szCs w:val="21"/>
                                    </w:rPr>
                                    <w:t>G</w:t>
                                  </w:r>
                                  <w:r>
                                    <w:rPr>
                                      <w:rFonts w:hint="eastAsia"/>
                                      <w:szCs w:val="21"/>
                                      <w:vertAlign w:val="subscript"/>
                                    </w:rPr>
                                    <w:t>排</w:t>
                                  </w:r>
                                  <w:r>
                                    <w:rPr>
                                      <w:rFonts w:hint="eastAsia"/>
                                      <w:szCs w:val="21"/>
                                    </w:rPr>
                                    <w:t>。</w:t>
                                  </w:r>
                                </w:p>
                                <w:p w14:paraId="0371F4F5" w14:textId="77777777" w:rsidR="001D1587" w:rsidRDefault="00000000">
                                  <w:pPr>
                                    <w:adjustRightInd w:val="0"/>
                                    <w:snapToGrid w:val="0"/>
                                    <w:spacing w:line="360" w:lineRule="auto"/>
                                    <w:ind w:firstLineChars="100" w:firstLine="210"/>
                                    <w:rPr>
                                      <w:szCs w:val="21"/>
                                    </w:rPr>
                                  </w:pPr>
                                  <w:r>
                                    <w:rPr>
                                      <w:rFonts w:hint="eastAsia"/>
                                      <w:szCs w:val="21"/>
                                    </w:rPr>
                                    <w:t>分析比较：</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Cs w:val="21"/>
                                    </w:rPr>
                                    <w:t>-</w:t>
                                  </w:r>
                                  <w:r>
                                    <w:rPr>
                                      <w:rFonts w:hint="eastAsia"/>
                                      <w:i/>
                                      <w:szCs w:val="21"/>
                                    </w:rPr>
                                    <w:t>F</w:t>
                                  </w:r>
                                  <w:r>
                                    <w:rPr>
                                      <w:rFonts w:hint="eastAsia"/>
                                      <w:szCs w:val="21"/>
                                      <w:vertAlign w:val="subscript"/>
                                    </w:rPr>
                                    <w:t>拉</w:t>
                                  </w:r>
                                  <w:r>
                                    <w:rPr>
                                      <w:rFonts w:hint="eastAsia"/>
                                      <w:szCs w:val="21"/>
                                    </w:rPr>
                                    <w:t>与</w:t>
                                  </w:r>
                                  <w:r>
                                    <w:rPr>
                                      <w:rFonts w:hint="eastAsia"/>
                                      <w:i/>
                                      <w:szCs w:val="21"/>
                                    </w:rPr>
                                    <w:t>G</w:t>
                                  </w:r>
                                  <w:r>
                                    <w:rPr>
                                      <w:rFonts w:hint="eastAsia"/>
                                      <w:szCs w:val="21"/>
                                      <w:vertAlign w:val="subscript"/>
                                    </w:rPr>
                                    <w:t>排</w:t>
                                  </w:r>
                                  <w:r>
                                    <w:rPr>
                                      <w:rFonts w:hint="eastAsia"/>
                                      <w:szCs w:val="21"/>
                                    </w:rPr>
                                    <w:t>=</w:t>
                                  </w:r>
                                  <w:r>
                                    <w:rPr>
                                      <w:rFonts w:hint="eastAsia"/>
                                      <w:i/>
                                      <w:szCs w:val="21"/>
                                    </w:rPr>
                                    <w:t>G</w:t>
                                  </w:r>
                                  <w:r>
                                    <w:rPr>
                                      <w:rFonts w:hint="eastAsia"/>
                                      <w:szCs w:val="21"/>
                                      <w:vertAlign w:val="subscript"/>
                                    </w:rPr>
                                    <w:t>总</w:t>
                                  </w:r>
                                  <w:r>
                                    <w:rPr>
                                      <w:rFonts w:hint="eastAsia"/>
                                      <w:szCs w:val="21"/>
                                    </w:rPr>
                                    <w:t>-</w:t>
                                  </w:r>
                                  <w:r>
                                    <w:rPr>
                                      <w:rFonts w:hint="eastAsia"/>
                                      <w:i/>
                                      <w:szCs w:val="21"/>
                                    </w:rPr>
                                    <w:t>G</w:t>
                                  </w:r>
                                  <w:r>
                                    <w:rPr>
                                      <w:rFonts w:hint="eastAsia"/>
                                      <w:szCs w:val="21"/>
                                      <w:vertAlign w:val="subscript"/>
                                    </w:rPr>
                                    <w:t>桶</w:t>
                                  </w:r>
                                  <w:r>
                                    <w:rPr>
                                      <w:rFonts w:hint="eastAsia"/>
                                      <w:szCs w:val="21"/>
                                    </w:rPr>
                                    <w:t>，看是否相等？</w:t>
                                  </w:r>
                                </w:p>
                                <w:p w14:paraId="45CF13A6" w14:textId="77777777" w:rsidR="001D1587" w:rsidRDefault="00000000">
                                  <w:pPr>
                                    <w:adjustRightInd w:val="0"/>
                                    <w:snapToGrid w:val="0"/>
                                    <w:spacing w:line="360" w:lineRule="auto"/>
                                    <w:ind w:firstLineChars="100" w:firstLine="210"/>
                                    <w:rPr>
                                      <w:szCs w:val="21"/>
                                    </w:rPr>
                                  </w:pPr>
                                  <w:r>
                                    <w:rPr>
                                      <w:rFonts w:hint="eastAsia"/>
                                      <w:szCs w:val="21"/>
                                    </w:rPr>
                                    <w:t>实验结论：在误差允许范围内，</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Cs w:val="21"/>
                                      <w:vertAlign w:val="subscript"/>
                                    </w:rPr>
                                    <w:t>排</w:t>
                                  </w:r>
                                  <w:r>
                                    <w:rPr>
                                      <w:rFonts w:hint="eastAsia"/>
                                      <w:szCs w:val="21"/>
                                    </w:rPr>
                                    <w:t>，验证阿基米德原理成立。</w:t>
                                  </w:r>
                                </w:p>
                                <w:p w14:paraId="3431AD6F" w14:textId="77777777" w:rsidR="001D1587" w:rsidRDefault="00000000">
                                  <w:pPr>
                                    <w:adjustRightInd w:val="0"/>
                                    <w:snapToGrid w:val="0"/>
                                    <w:spacing w:line="360" w:lineRule="auto"/>
                                    <w:ind w:firstLineChars="100" w:firstLine="210"/>
                                    <w:rPr>
                                      <w:szCs w:val="21"/>
                                    </w:rPr>
                                  </w:pPr>
                                  <w:r>
                                    <w:rPr>
                                      <w:rFonts w:hint="eastAsia"/>
                                      <w:szCs w:val="21"/>
                                    </w:rPr>
                                    <w:t>实验关键细节（易错点）：溢水杯必须装满水（否则</w:t>
                                  </w:r>
                                  <w:r>
                                    <w:rPr>
                                      <w:rFonts w:hint="eastAsia"/>
                                      <w:i/>
                                      <w:szCs w:val="21"/>
                                    </w:rPr>
                                    <w:t>V</w:t>
                                  </w:r>
                                  <w:r>
                                    <w:rPr>
                                      <w:rFonts w:hint="eastAsia"/>
                                      <w:szCs w:val="21"/>
                                      <w:vertAlign w:val="subscript"/>
                                    </w:rPr>
                                    <w:t>排</w:t>
                                  </w:r>
                                  <w:r>
                                    <w:rPr>
                                      <w:rFonts w:hint="eastAsia"/>
                                      <w:szCs w:val="21"/>
                                    </w:rPr>
                                    <w:t>偏小）；</w:t>
                                  </w:r>
                                </w:p>
                              </w:txbxContent>
                            </wps:txbx>
                            <wps:bodyPr upright="1"/>
                          </wps:wsp>
                        </a:graphicData>
                      </a:graphic>
                    </wp:inline>
                  </w:drawing>
                </mc:Choice>
                <mc:Fallback>
                  <w:pict>
                    <v:shape w14:anchorId="33112B7C" id="文本框 14" o:spid="_x0000_s1028" type="#_x0000_t202" style="width:481.2pt;height:2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5TH3gEAANEDAAAOAAAAZHJzL2Uyb0RvYy54bWysU9tuEzEQfUfqP1h+J3tRG+gqm0qQhhcE&#10;SG0/wPFl15Jv8rjZzd8zdkpCgAdU1Vp5x57x8Zkz49XdbA3Zywjau542i5oS6bgX2g09fXrcvv9I&#10;CSTmBDPeyZ4eJNC79dW71RQ62frRGyEjQRAH3RR6OqYUuqoCPkrLYOGDdOhUPlqWcBmHSkQ2Ibo1&#10;VVvXy2ryUYTouQTA3c3RSdcFXynJ03elQCZieorcUpljmXd5rtYr1g2RhVHzFxrsFSws0w4vPUFt&#10;WGLkOeq/oKzm0YNXacG9rbxSmsuSA2bT1H9k8zCyIEsuKA6Ek0zwdrD82/4h/IgkzZ/8jAXMgkwB&#10;OsDNnM+sos1/ZErQjxIeTrLJORGOm8umadprdHH0tcsP18u2CFudj4cI6Yv0lmSjpxHrUuRi+6+Q&#10;8EoM/RWSbwNvtNhqY8oiDrvPJpI9wxpuy8gs8chFmHFk6untTXuDRBi2kjIsoWmD6Cm4odx3cQIu&#10;gWsc/wLOxDYMxiMBM2R74xN+x+6xOslY+miUTNw7QdIhYKs7bHiaOVkpKDES30e2SmRi2vxPJCZp&#10;HOZ6Lkm20rybica02oyWd3ZeHLCKzyHqYUSBSx3LKeybotVLj+fG/H1dsM8vcf0TAAD//wMAUEsD&#10;BBQABgAIAAAAIQBvEfwd2gAAAAUBAAAPAAAAZHJzL2Rvd25yZXYueG1sTI/BTsMwEETvSPyDtUi9&#10;UadRVGiIUyGkSD1wIfQDNvESR43XIXab9O9ruMBlpdGMZt4W+8UO4kKT7x0r2KwTEMSt0z13Co6f&#10;1eMzCB+QNQ6OScGVPOzL+7sCc+1m/qBLHToRS9jnqMCEMOZS+taQRb92I3H0vtxkMUQ5dVJPOMdy&#10;O8g0SbbSYs9xweBIb4baU322Ctgv3zo7HXfmva7m5IBPlR4bpVYPy+sLiEBL+AvDD35EhzIyNe7M&#10;2otBQXwk/N7o7bZpBqJRkKWbFGRZyP/05Q0AAP//AwBQSwECLQAUAAYACAAAACEAtoM4kv4AAADh&#10;AQAAEwAAAAAAAAAAAAAAAAAAAAAAW0NvbnRlbnRfVHlwZXNdLnhtbFBLAQItABQABgAIAAAAIQA4&#10;/SH/1gAAAJQBAAALAAAAAAAAAAAAAAAAAC8BAABfcmVscy8ucmVsc1BLAQItABQABgAIAAAAIQA8&#10;t5TH3gEAANEDAAAOAAAAAAAAAAAAAAAAAC4CAABkcnMvZTJvRG9jLnhtbFBLAQItABQABgAIAAAA&#10;IQBvEfwd2gAAAAUBAAAPAAAAAAAAAAAAAAAAADgEAABkcnMvZG93bnJldi54bWxQSwUGAAAAAAQA&#10;BADzAAAAPwUAAAAA&#10;" strokecolor="red">
                      <v:stroke dashstyle="longDashDotDot"/>
                      <v:textbox>
                        <w:txbxContent>
                          <w:p w14:paraId="710A6A4C"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标志：</w:t>
                            </w:r>
                            <w:r>
                              <w:rPr>
                                <w:rFonts w:ascii="宋体" w:hAnsi="宋体" w:hint="eastAsia"/>
                              </w:rPr>
                              <w:t>探究浮力的大小与排开液体重力的关系。</w:t>
                            </w:r>
                          </w:p>
                          <w:p w14:paraId="379CE7D6" w14:textId="77777777" w:rsidR="001D1587" w:rsidRDefault="00000000">
                            <w:pPr>
                              <w:adjustRightInd w:val="0"/>
                              <w:snapToGrid w:val="0"/>
                              <w:spacing w:line="360" w:lineRule="auto"/>
                              <w:ind w:firstLineChars="100" w:firstLine="211"/>
                              <w:rPr>
                                <w:rFonts w:ascii="黑体" w:eastAsia="黑体" w:hAnsi="黑体" w:hint="eastAsia"/>
                                <w:b/>
                              </w:rPr>
                            </w:pPr>
                            <w:r>
                              <w:rPr>
                                <w:rFonts w:ascii="黑体" w:eastAsia="黑体" w:hAnsi="黑体" w:hint="eastAsia"/>
                                <w:b/>
                              </w:rPr>
                              <w:t>技巧：</w:t>
                            </w:r>
                          </w:p>
                          <w:p w14:paraId="1976CAE5" w14:textId="77777777" w:rsidR="001D1587" w:rsidRDefault="00000000">
                            <w:pPr>
                              <w:adjustRightInd w:val="0"/>
                              <w:snapToGrid w:val="0"/>
                              <w:spacing w:line="360" w:lineRule="auto"/>
                              <w:ind w:firstLineChars="100" w:firstLine="210"/>
                              <w:rPr>
                                <w:szCs w:val="21"/>
                              </w:rPr>
                            </w:pPr>
                            <w:r>
                              <w:rPr>
                                <w:rFonts w:hint="eastAsia"/>
                                <w:szCs w:val="21"/>
                              </w:rPr>
                              <w:t>实验目的：验证</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Cs w:val="21"/>
                                <w:vertAlign w:val="subscript"/>
                              </w:rPr>
                              <w:t>排</w:t>
                            </w:r>
                          </w:p>
                          <w:p w14:paraId="7D5277F9" w14:textId="77777777" w:rsidR="001D1587" w:rsidRDefault="00000000">
                            <w:pPr>
                              <w:adjustRightInd w:val="0"/>
                              <w:snapToGrid w:val="0"/>
                              <w:spacing w:line="360" w:lineRule="auto"/>
                              <w:ind w:firstLineChars="100" w:firstLine="210"/>
                              <w:rPr>
                                <w:szCs w:val="21"/>
                              </w:rPr>
                            </w:pPr>
                            <w:r>
                              <w:rPr>
                                <w:rFonts w:hint="eastAsia"/>
                                <w:szCs w:val="21"/>
                              </w:rPr>
                              <w:t>实验器材：弹簧测力计、溢水杯、小桶、水、金属块、细线。</w:t>
                            </w:r>
                          </w:p>
                          <w:p w14:paraId="5FD181EB" w14:textId="77777777" w:rsidR="001D1587" w:rsidRDefault="00000000">
                            <w:pPr>
                              <w:adjustRightInd w:val="0"/>
                              <w:snapToGrid w:val="0"/>
                              <w:spacing w:line="360" w:lineRule="auto"/>
                              <w:ind w:firstLineChars="100" w:firstLine="210"/>
                              <w:textAlignment w:val="center"/>
                              <w:rPr>
                                <w:szCs w:val="21"/>
                              </w:rPr>
                            </w:pPr>
                            <w:r>
                              <w:rPr>
                                <w:rFonts w:hint="eastAsia"/>
                                <w:szCs w:val="21"/>
                              </w:rPr>
                              <w:t>实验步骤：</w:t>
                            </w:r>
                            <w:r>
                              <w:rPr>
                                <w:rFonts w:hint="eastAsia"/>
                                <w:noProof/>
                                <w:szCs w:val="21"/>
                              </w:rPr>
                              <w:drawing>
                                <wp:inline distT="0" distB="0" distL="114300" distR="114300" wp14:anchorId="1A2225A8" wp14:editId="2B0B6F41">
                                  <wp:extent cx="266065" cy="647700"/>
                                  <wp:effectExtent l="0" t="0" r="8255" b="7620"/>
                                  <wp:docPr id="18"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5"/>
                                          <pic:cNvPicPr>
                                            <a:picLocks noChangeAspect="1"/>
                                          </pic:cNvPicPr>
                                        </pic:nvPicPr>
                                        <pic:blipFill>
                                          <a:blip r:embed="rId16"/>
                                          <a:stretch>
                                            <a:fillRect/>
                                          </a:stretch>
                                        </pic:blipFill>
                                        <pic:spPr>
                                          <a:xfrm>
                                            <a:off x="0" y="0"/>
                                            <a:ext cx="266065" cy="647700"/>
                                          </a:xfrm>
                                          <a:prstGeom prst="rect">
                                            <a:avLst/>
                                          </a:prstGeom>
                                          <a:noFill/>
                                          <a:ln>
                                            <a:noFill/>
                                          </a:ln>
                                        </pic:spPr>
                                      </pic:pic>
                                    </a:graphicData>
                                  </a:graphic>
                                </wp:inline>
                              </w:drawing>
                            </w:r>
                            <w:r>
                              <w:rPr>
                                <w:rFonts w:hint="eastAsia"/>
                                <w:szCs w:val="21"/>
                              </w:rPr>
                              <w:t>①测物体重力</w:t>
                            </w:r>
                            <w:r>
                              <w:rPr>
                                <w:rFonts w:hint="eastAsia"/>
                                <w:i/>
                                <w:szCs w:val="21"/>
                              </w:rPr>
                              <w:t>G</w:t>
                            </w:r>
                            <w:r>
                              <w:rPr>
                                <w:rFonts w:hint="eastAsia"/>
                                <w:szCs w:val="21"/>
                              </w:rPr>
                              <w:t>；</w:t>
                            </w:r>
                            <w:r>
                              <w:rPr>
                                <w:rFonts w:hint="eastAsia"/>
                                <w:noProof/>
                                <w:szCs w:val="21"/>
                              </w:rPr>
                              <w:drawing>
                                <wp:inline distT="0" distB="0" distL="114300" distR="114300" wp14:anchorId="70B7E68E" wp14:editId="5A14BC89">
                                  <wp:extent cx="493395" cy="746125"/>
                                  <wp:effectExtent l="0" t="0" r="9525" b="635"/>
                                  <wp:docPr id="19"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6"/>
                                          <pic:cNvPicPr>
                                            <a:picLocks noChangeAspect="1"/>
                                          </pic:cNvPicPr>
                                        </pic:nvPicPr>
                                        <pic:blipFill>
                                          <a:blip r:embed="rId17"/>
                                          <a:stretch>
                                            <a:fillRect/>
                                          </a:stretch>
                                        </pic:blipFill>
                                        <pic:spPr>
                                          <a:xfrm>
                                            <a:off x="0" y="0"/>
                                            <a:ext cx="493395" cy="746125"/>
                                          </a:xfrm>
                                          <a:prstGeom prst="rect">
                                            <a:avLst/>
                                          </a:prstGeom>
                                          <a:noFill/>
                                          <a:ln>
                                            <a:noFill/>
                                          </a:ln>
                                        </pic:spPr>
                                      </pic:pic>
                                    </a:graphicData>
                                  </a:graphic>
                                </wp:inline>
                              </w:drawing>
                            </w:r>
                            <w:r>
                              <w:rPr>
                                <w:rFonts w:hint="eastAsia"/>
                                <w:szCs w:val="21"/>
                              </w:rPr>
                              <w:t>②测拉力</w:t>
                            </w:r>
                            <w:r>
                              <w:rPr>
                                <w:rFonts w:hint="eastAsia"/>
                                <w:i/>
                                <w:szCs w:val="21"/>
                              </w:rPr>
                              <w:t>F</w:t>
                            </w:r>
                            <w:r>
                              <w:rPr>
                                <w:rFonts w:hint="eastAsia"/>
                                <w:szCs w:val="21"/>
                                <w:vertAlign w:val="subscript"/>
                              </w:rPr>
                              <w:t>拉</w:t>
                            </w:r>
                            <w:r>
                              <w:rPr>
                                <w:rFonts w:hint="eastAsia"/>
                                <w:szCs w:val="21"/>
                              </w:rPr>
                              <w:t>；</w:t>
                            </w:r>
                            <w:r>
                              <w:rPr>
                                <w:rFonts w:hint="eastAsia"/>
                                <w:noProof/>
                                <w:szCs w:val="21"/>
                              </w:rPr>
                              <w:drawing>
                                <wp:inline distT="0" distB="0" distL="114300" distR="114300" wp14:anchorId="6891C3C9" wp14:editId="3B10E510">
                                  <wp:extent cx="715645" cy="613410"/>
                                  <wp:effectExtent l="0" t="0" r="635" b="11430"/>
                                  <wp:docPr id="15"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7"/>
                                          <pic:cNvPicPr>
                                            <a:picLocks noChangeAspect="1"/>
                                          </pic:cNvPicPr>
                                        </pic:nvPicPr>
                                        <pic:blipFill>
                                          <a:blip r:embed="rId18"/>
                                          <a:stretch>
                                            <a:fillRect/>
                                          </a:stretch>
                                        </pic:blipFill>
                                        <pic:spPr>
                                          <a:xfrm>
                                            <a:off x="0" y="0"/>
                                            <a:ext cx="715645" cy="613410"/>
                                          </a:xfrm>
                                          <a:prstGeom prst="rect">
                                            <a:avLst/>
                                          </a:prstGeom>
                                          <a:noFill/>
                                          <a:ln>
                                            <a:noFill/>
                                          </a:ln>
                                        </pic:spPr>
                                      </pic:pic>
                                    </a:graphicData>
                                  </a:graphic>
                                </wp:inline>
                              </w:drawing>
                            </w:r>
                            <w:r>
                              <w:rPr>
                                <w:rFonts w:hint="eastAsia"/>
                                <w:szCs w:val="21"/>
                              </w:rPr>
                              <w:t>③</w:t>
                            </w:r>
                            <w:proofErr w:type="gramStart"/>
                            <w:r>
                              <w:rPr>
                                <w:rFonts w:hint="eastAsia"/>
                                <w:szCs w:val="21"/>
                              </w:rPr>
                              <w:t>测排开水</w:t>
                            </w:r>
                            <w:proofErr w:type="gramEnd"/>
                            <w:r>
                              <w:rPr>
                                <w:rFonts w:hint="eastAsia"/>
                                <w:szCs w:val="21"/>
                              </w:rPr>
                              <w:t>重</w:t>
                            </w:r>
                            <w:r>
                              <w:rPr>
                                <w:rFonts w:hint="eastAsia"/>
                                <w:i/>
                                <w:szCs w:val="21"/>
                              </w:rPr>
                              <w:t>G</w:t>
                            </w:r>
                            <w:r>
                              <w:rPr>
                                <w:rFonts w:hint="eastAsia"/>
                                <w:szCs w:val="21"/>
                                <w:vertAlign w:val="subscript"/>
                              </w:rPr>
                              <w:t>排</w:t>
                            </w:r>
                            <w:r>
                              <w:rPr>
                                <w:rFonts w:hint="eastAsia"/>
                                <w:szCs w:val="21"/>
                              </w:rPr>
                              <w:t>。</w:t>
                            </w:r>
                          </w:p>
                          <w:p w14:paraId="0371F4F5" w14:textId="77777777" w:rsidR="001D1587" w:rsidRDefault="00000000">
                            <w:pPr>
                              <w:adjustRightInd w:val="0"/>
                              <w:snapToGrid w:val="0"/>
                              <w:spacing w:line="360" w:lineRule="auto"/>
                              <w:ind w:firstLineChars="100" w:firstLine="210"/>
                              <w:rPr>
                                <w:szCs w:val="21"/>
                              </w:rPr>
                            </w:pPr>
                            <w:r>
                              <w:rPr>
                                <w:rFonts w:hint="eastAsia"/>
                                <w:szCs w:val="21"/>
                              </w:rPr>
                              <w:t>分析比较：</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Cs w:val="21"/>
                              </w:rPr>
                              <w:t>-</w:t>
                            </w:r>
                            <w:r>
                              <w:rPr>
                                <w:rFonts w:hint="eastAsia"/>
                                <w:i/>
                                <w:szCs w:val="21"/>
                              </w:rPr>
                              <w:t>F</w:t>
                            </w:r>
                            <w:r>
                              <w:rPr>
                                <w:rFonts w:hint="eastAsia"/>
                                <w:szCs w:val="21"/>
                                <w:vertAlign w:val="subscript"/>
                              </w:rPr>
                              <w:t>拉</w:t>
                            </w:r>
                            <w:r>
                              <w:rPr>
                                <w:rFonts w:hint="eastAsia"/>
                                <w:szCs w:val="21"/>
                              </w:rPr>
                              <w:t>与</w:t>
                            </w:r>
                            <w:r>
                              <w:rPr>
                                <w:rFonts w:hint="eastAsia"/>
                                <w:i/>
                                <w:szCs w:val="21"/>
                              </w:rPr>
                              <w:t>G</w:t>
                            </w:r>
                            <w:r>
                              <w:rPr>
                                <w:rFonts w:hint="eastAsia"/>
                                <w:szCs w:val="21"/>
                                <w:vertAlign w:val="subscript"/>
                              </w:rPr>
                              <w:t>排</w:t>
                            </w:r>
                            <w:r>
                              <w:rPr>
                                <w:rFonts w:hint="eastAsia"/>
                                <w:szCs w:val="21"/>
                              </w:rPr>
                              <w:t>=</w:t>
                            </w:r>
                            <w:r>
                              <w:rPr>
                                <w:rFonts w:hint="eastAsia"/>
                                <w:i/>
                                <w:szCs w:val="21"/>
                              </w:rPr>
                              <w:t>G</w:t>
                            </w:r>
                            <w:r>
                              <w:rPr>
                                <w:rFonts w:hint="eastAsia"/>
                                <w:szCs w:val="21"/>
                                <w:vertAlign w:val="subscript"/>
                              </w:rPr>
                              <w:t>总</w:t>
                            </w:r>
                            <w:r>
                              <w:rPr>
                                <w:rFonts w:hint="eastAsia"/>
                                <w:szCs w:val="21"/>
                              </w:rPr>
                              <w:t>-</w:t>
                            </w:r>
                            <w:r>
                              <w:rPr>
                                <w:rFonts w:hint="eastAsia"/>
                                <w:i/>
                                <w:szCs w:val="21"/>
                              </w:rPr>
                              <w:t>G</w:t>
                            </w:r>
                            <w:r>
                              <w:rPr>
                                <w:rFonts w:hint="eastAsia"/>
                                <w:szCs w:val="21"/>
                                <w:vertAlign w:val="subscript"/>
                              </w:rPr>
                              <w:t>桶</w:t>
                            </w:r>
                            <w:r>
                              <w:rPr>
                                <w:rFonts w:hint="eastAsia"/>
                                <w:szCs w:val="21"/>
                              </w:rPr>
                              <w:t>，看是否相等？</w:t>
                            </w:r>
                          </w:p>
                          <w:p w14:paraId="45CF13A6" w14:textId="77777777" w:rsidR="001D1587" w:rsidRDefault="00000000">
                            <w:pPr>
                              <w:adjustRightInd w:val="0"/>
                              <w:snapToGrid w:val="0"/>
                              <w:spacing w:line="360" w:lineRule="auto"/>
                              <w:ind w:firstLineChars="100" w:firstLine="210"/>
                              <w:rPr>
                                <w:szCs w:val="21"/>
                              </w:rPr>
                            </w:pPr>
                            <w:r>
                              <w:rPr>
                                <w:rFonts w:hint="eastAsia"/>
                                <w:szCs w:val="21"/>
                              </w:rPr>
                              <w:t>实验结论：在误差允许范围内，</w:t>
                            </w:r>
                            <w:r>
                              <w:rPr>
                                <w:rFonts w:hint="eastAsia"/>
                                <w:i/>
                                <w:szCs w:val="21"/>
                              </w:rPr>
                              <w:t>F</w:t>
                            </w:r>
                            <w:r>
                              <w:rPr>
                                <w:rFonts w:hint="eastAsia"/>
                                <w:szCs w:val="21"/>
                                <w:vertAlign w:val="subscript"/>
                              </w:rPr>
                              <w:t>浮</w:t>
                            </w:r>
                            <w:r>
                              <w:rPr>
                                <w:rFonts w:hint="eastAsia"/>
                                <w:szCs w:val="21"/>
                              </w:rPr>
                              <w:t>=</w:t>
                            </w:r>
                            <w:r>
                              <w:rPr>
                                <w:rFonts w:hint="eastAsia"/>
                                <w:i/>
                                <w:szCs w:val="21"/>
                              </w:rPr>
                              <w:t>G</w:t>
                            </w:r>
                            <w:r>
                              <w:rPr>
                                <w:rFonts w:hint="eastAsia"/>
                                <w:szCs w:val="21"/>
                                <w:vertAlign w:val="subscript"/>
                              </w:rPr>
                              <w:t>排</w:t>
                            </w:r>
                            <w:r>
                              <w:rPr>
                                <w:rFonts w:hint="eastAsia"/>
                                <w:szCs w:val="21"/>
                              </w:rPr>
                              <w:t>，验证阿基米德原理成立。</w:t>
                            </w:r>
                          </w:p>
                          <w:p w14:paraId="3431AD6F" w14:textId="77777777" w:rsidR="001D1587" w:rsidRDefault="00000000">
                            <w:pPr>
                              <w:adjustRightInd w:val="0"/>
                              <w:snapToGrid w:val="0"/>
                              <w:spacing w:line="360" w:lineRule="auto"/>
                              <w:ind w:firstLineChars="100" w:firstLine="210"/>
                              <w:rPr>
                                <w:szCs w:val="21"/>
                              </w:rPr>
                            </w:pPr>
                            <w:r>
                              <w:rPr>
                                <w:rFonts w:hint="eastAsia"/>
                                <w:szCs w:val="21"/>
                              </w:rPr>
                              <w:t>实验关键细节（易错点）：溢水杯必须装满水（否则</w:t>
                            </w:r>
                            <w:r>
                              <w:rPr>
                                <w:rFonts w:hint="eastAsia"/>
                                <w:i/>
                                <w:szCs w:val="21"/>
                              </w:rPr>
                              <w:t>V</w:t>
                            </w:r>
                            <w:r>
                              <w:rPr>
                                <w:rFonts w:hint="eastAsia"/>
                                <w:szCs w:val="21"/>
                                <w:vertAlign w:val="subscript"/>
                              </w:rPr>
                              <w:t>排</w:t>
                            </w:r>
                            <w:r>
                              <w:rPr>
                                <w:rFonts w:hint="eastAsia"/>
                                <w:szCs w:val="21"/>
                              </w:rPr>
                              <w:t>偏小）；</w:t>
                            </w:r>
                          </w:p>
                        </w:txbxContent>
                      </v:textbox>
                      <w10:anchorlock/>
                    </v:shape>
                  </w:pict>
                </mc:Fallback>
              </mc:AlternateContent>
            </w:r>
          </w:p>
          <w:p w14:paraId="661AF688" w14:textId="77777777" w:rsidR="001D1587" w:rsidRDefault="00000000">
            <w:pPr>
              <w:adjustRightInd w:val="0"/>
              <w:snapToGrid w:val="0"/>
              <w:spacing w:line="360" w:lineRule="auto"/>
              <w:rPr>
                <w:szCs w:val="21"/>
              </w:rPr>
            </w:pPr>
            <w:r>
              <w:rPr>
                <w:noProof/>
                <w:szCs w:val="21"/>
              </w:rPr>
              <mc:AlternateContent>
                <mc:Choice Requires="wps">
                  <w:drawing>
                    <wp:inline distT="0" distB="0" distL="114300" distR="114300" wp14:anchorId="76A6B77C" wp14:editId="74D9FD37">
                      <wp:extent cx="6111240" cy="1798320"/>
                      <wp:effectExtent l="4445" t="4445" r="10795" b="10795"/>
                      <wp:docPr id="20" name="文本框 20"/>
                      <wp:cNvGraphicFramePr/>
                      <a:graphic xmlns:a="http://schemas.openxmlformats.org/drawingml/2006/main">
                        <a:graphicData uri="http://schemas.microsoft.com/office/word/2010/wordprocessingShape">
                          <wps:wsp>
                            <wps:cNvSpPr txBox="1"/>
                            <wps:spPr>
                              <a:xfrm>
                                <a:off x="0" y="0"/>
                                <a:ext cx="6111240" cy="179832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0D7B39FF" w14:textId="77777777" w:rsidR="001D1587" w:rsidRDefault="00000000">
                                  <w:pPr>
                                    <w:adjustRightInd w:val="0"/>
                                    <w:snapToGrid w:val="0"/>
                                    <w:spacing w:line="360" w:lineRule="auto"/>
                                    <w:ind w:firstLineChars="100" w:firstLine="210"/>
                                    <w:rPr>
                                      <w:szCs w:val="21"/>
                                    </w:rPr>
                                  </w:pPr>
                                  <w:r>
                                    <w:rPr>
                                      <w:rFonts w:hint="eastAsia"/>
                                      <w:szCs w:val="21"/>
                                    </w:rPr>
                                    <w:t>物体不能触底或碰壁（</w:t>
                                  </w:r>
                                  <w:r>
                                    <w:rPr>
                                      <w:rFonts w:hint="eastAsia"/>
                                      <w:szCs w:val="21"/>
                                    </w:rPr>
                                    <w:t>否则拉力不准）；</w:t>
                                  </w:r>
                                </w:p>
                                <w:p w14:paraId="4B6CAAA7" w14:textId="77777777" w:rsidR="001D1587" w:rsidRDefault="00000000">
                                  <w:pPr>
                                    <w:adjustRightInd w:val="0"/>
                                    <w:snapToGrid w:val="0"/>
                                    <w:spacing w:line="360" w:lineRule="auto"/>
                                    <w:ind w:firstLineChars="100" w:firstLine="210"/>
                                    <w:rPr>
                                      <w:szCs w:val="21"/>
                                    </w:rPr>
                                  </w:pPr>
                                  <w:r>
                                    <w:rPr>
                                      <w:rFonts w:hint="eastAsia"/>
                                      <w:szCs w:val="21"/>
                                    </w:rPr>
                                    <w:t>小桶要干燥（避免残留水影响</w:t>
                                  </w:r>
                                  <w:r>
                                    <w:rPr>
                                      <w:rFonts w:hint="eastAsia"/>
                                      <w:i/>
                                      <w:szCs w:val="21"/>
                                    </w:rPr>
                                    <w:t>G</w:t>
                                  </w:r>
                                  <w:r>
                                    <w:rPr>
                                      <w:rFonts w:hint="eastAsia"/>
                                      <w:szCs w:val="21"/>
                                      <w:vertAlign w:val="subscript"/>
                                    </w:rPr>
                                    <w:t>桶</w:t>
                                  </w:r>
                                  <w:r>
                                    <w:rPr>
                                      <w:rFonts w:hint="eastAsia"/>
                                      <w:szCs w:val="21"/>
                                    </w:rPr>
                                    <w:t>）；</w:t>
                                  </w:r>
                                </w:p>
                                <w:p w14:paraId="22DB994B" w14:textId="77777777" w:rsidR="001D1587" w:rsidRDefault="00000000">
                                  <w:pPr>
                                    <w:adjustRightInd w:val="0"/>
                                    <w:snapToGrid w:val="0"/>
                                    <w:spacing w:line="360" w:lineRule="auto"/>
                                    <w:ind w:firstLineChars="100" w:firstLine="210"/>
                                    <w:rPr>
                                      <w:szCs w:val="21"/>
                                    </w:rPr>
                                  </w:pPr>
                                  <w:r>
                                    <w:rPr>
                                      <w:rFonts w:hint="eastAsia"/>
                                      <w:szCs w:val="21"/>
                                    </w:rPr>
                                    <w:t>弹簧测力计使用前要调零。</w:t>
                                  </w:r>
                                </w:p>
                                <w:p w14:paraId="5D9496CE" w14:textId="77777777" w:rsidR="001D1587" w:rsidRDefault="00000000">
                                  <w:pPr>
                                    <w:adjustRightInd w:val="0"/>
                                    <w:snapToGrid w:val="0"/>
                                    <w:spacing w:line="360" w:lineRule="auto"/>
                                    <w:ind w:firstLineChars="100" w:firstLine="210"/>
                                    <w:rPr>
                                      <w:szCs w:val="21"/>
                                    </w:rPr>
                                  </w:pPr>
                                  <w:r>
                                    <w:rPr>
                                      <w:rFonts w:hint="eastAsia"/>
                                      <w:szCs w:val="21"/>
                                    </w:rPr>
                                    <w:t>阿基米德原理在气体中的应用：</w:t>
                                  </w:r>
                                </w:p>
                                <w:p w14:paraId="286A3E65" w14:textId="77777777" w:rsidR="001D1587" w:rsidRDefault="00000000">
                                  <w:pPr>
                                    <w:adjustRightInd w:val="0"/>
                                    <w:snapToGrid w:val="0"/>
                                    <w:spacing w:line="360" w:lineRule="auto"/>
                                    <w:ind w:firstLineChars="100" w:firstLine="210"/>
                                    <w:jc w:val="center"/>
                                    <w:rPr>
                                      <w:rFonts w:ascii="黑体" w:eastAsia="黑体" w:hAnsi="黑体" w:hint="eastAsia"/>
                                      <w:b/>
                                    </w:rPr>
                                  </w:pPr>
                                  <w:r>
                                    <w:object w:dxaOrig="3745" w:dyaOrig="978" w14:anchorId="123077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7.15pt;height:48.75pt" o:ole="">
                                        <v:imagedata r:id="rId19" o:title=""/>
                                      </v:shape>
                                      <o:OLEObject Type="Embed" ProgID="PBrush" ShapeID="_x0000_i1026" DrawAspect="Content" ObjectID="_1840962747" r:id="rId20"/>
                                    </w:object>
                                  </w:r>
                                </w:p>
                              </w:txbxContent>
                            </wps:txbx>
                            <wps:bodyPr upright="1"/>
                          </wps:wsp>
                        </a:graphicData>
                      </a:graphic>
                    </wp:inline>
                  </w:drawing>
                </mc:Choice>
                <mc:Fallback>
                  <w:pict>
                    <v:shape w14:anchorId="76A6B77C" id="文本框 20" o:spid="_x0000_s1029" type="#_x0000_t202" style="width:481.2pt;height:14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S/K3wEAANEDAAAOAAAAZHJzL2Uyb0RvYy54bWysU9tuEzEQfUfqP1h+J3vphXaVTSUawgsC&#10;pNIPcHzZteSbPG528/eMnZKQwkOFsFbesWd8fObMeHk/W0N2MoL2rqfNoqZEOu6FdkNPn35s3t9S&#10;Aok5wYx3sqd7CfR+dfFuOYVOtn70RshIEMRBN4WejimFrqqAj9IyWPggHTqVj5YlXMahEpFNiG5N&#10;1db1TTX5KEL0XALg7vrgpKuCr5Tk6ZtSIBMxPUVuqcyxzNs8V6sl64bIwqj5Cw32Dyws0w4vPUKt&#10;WWLkOeo/oKzm0YNXacG9rbxSmsuSA2bT1K+yeRxZkCUXFAfCUSb4f7D86+4xfI8kzR/9jAXMgkwB&#10;OsDNnM+sos1/ZErQjxLuj7LJORGOmzdN07RX6OLoaz7c3V62RdjqdDxESJ+ltyQbPY1YlyIX232B&#10;hFdi6K+QfBt4o8VGG1MWcdg+mEh2DGu4KSOzxCNnYcaRqad31+01EmHYSsqwhKYNoqfghnLf2Qk4&#10;B65x/A04E1szGA8EzJDttU/4HbrH6iRj6aNRMvHJCZL2AVvdYcPTzMlKQYmR+D6yVSIT0+YtkZik&#10;cZjrqSTZSvN2JhrTusxoeWfrxR6r+ByiHkYUuNSxnMK+KVq99HhuzN/XBfv0Elc/AQAA//8DAFBL&#10;AwQUAAYACAAAACEAaDX1ZNsAAAAFAQAADwAAAGRycy9kb3ducmV2LnhtbEyPwU7DMBBE70j9B2sr&#10;caMOoSptiFNVSJE4cCHtB2ziJY4ar9PYbcLfY7jAZaXRjGbe5vvZ9uJGo+8cK3hcJSCIG6c7bhWc&#10;juXDFoQPyBp7x6Tgizzsi8Vdjpl2E3/QrQqtiCXsM1RgQhgyKX1jyKJfuYE4ep9utBiiHFupR5xi&#10;ue1lmiQbabHjuGBwoFdDzbm6WgXs54ten087816VU/KGz6UeaqXul/PhBUSgOfyF4Qc/okMRmWp3&#10;Ze1FryA+En5v9HabdA2iVpBun1KQRS7/0xffAAAA//8DAFBLAQItABQABgAIAAAAIQC2gziS/gAA&#10;AOEBAAATAAAAAAAAAAAAAAAAAAAAAABbQ29udGVudF9UeXBlc10ueG1sUEsBAi0AFAAGAAgAAAAh&#10;ADj9If/WAAAAlAEAAAsAAAAAAAAAAAAAAAAALwEAAF9yZWxzLy5yZWxzUEsBAi0AFAAGAAgAAAAh&#10;ABIZL8rfAQAA0QMAAA4AAAAAAAAAAAAAAAAALgIAAGRycy9lMm9Eb2MueG1sUEsBAi0AFAAGAAgA&#10;AAAhAGg19WTbAAAABQEAAA8AAAAAAAAAAAAAAAAAOQQAAGRycy9kb3ducmV2LnhtbFBLBQYAAAAA&#10;BAAEAPMAAABBBQAAAAA=&#10;" strokecolor="red">
                      <v:stroke dashstyle="longDashDotDot"/>
                      <v:textbox>
                        <w:txbxContent>
                          <w:p w14:paraId="0D7B39FF" w14:textId="77777777" w:rsidR="001D1587" w:rsidRDefault="00000000">
                            <w:pPr>
                              <w:adjustRightInd w:val="0"/>
                              <w:snapToGrid w:val="0"/>
                              <w:spacing w:line="360" w:lineRule="auto"/>
                              <w:ind w:firstLineChars="100" w:firstLine="210"/>
                              <w:rPr>
                                <w:szCs w:val="21"/>
                              </w:rPr>
                            </w:pPr>
                            <w:r>
                              <w:rPr>
                                <w:rFonts w:hint="eastAsia"/>
                                <w:szCs w:val="21"/>
                              </w:rPr>
                              <w:t>物体不能触底或碰壁（</w:t>
                            </w:r>
                            <w:r>
                              <w:rPr>
                                <w:rFonts w:hint="eastAsia"/>
                                <w:szCs w:val="21"/>
                              </w:rPr>
                              <w:t>否则拉力不准）；</w:t>
                            </w:r>
                          </w:p>
                          <w:p w14:paraId="4B6CAAA7" w14:textId="77777777" w:rsidR="001D1587" w:rsidRDefault="00000000">
                            <w:pPr>
                              <w:adjustRightInd w:val="0"/>
                              <w:snapToGrid w:val="0"/>
                              <w:spacing w:line="360" w:lineRule="auto"/>
                              <w:ind w:firstLineChars="100" w:firstLine="210"/>
                              <w:rPr>
                                <w:szCs w:val="21"/>
                              </w:rPr>
                            </w:pPr>
                            <w:r>
                              <w:rPr>
                                <w:rFonts w:hint="eastAsia"/>
                                <w:szCs w:val="21"/>
                              </w:rPr>
                              <w:t>小桶要干燥（避免残留水影响</w:t>
                            </w:r>
                            <w:r>
                              <w:rPr>
                                <w:rFonts w:hint="eastAsia"/>
                                <w:i/>
                                <w:szCs w:val="21"/>
                              </w:rPr>
                              <w:t>G</w:t>
                            </w:r>
                            <w:r>
                              <w:rPr>
                                <w:rFonts w:hint="eastAsia"/>
                                <w:szCs w:val="21"/>
                                <w:vertAlign w:val="subscript"/>
                              </w:rPr>
                              <w:t>桶</w:t>
                            </w:r>
                            <w:r>
                              <w:rPr>
                                <w:rFonts w:hint="eastAsia"/>
                                <w:szCs w:val="21"/>
                              </w:rPr>
                              <w:t>）；</w:t>
                            </w:r>
                          </w:p>
                          <w:p w14:paraId="22DB994B" w14:textId="77777777" w:rsidR="001D1587" w:rsidRDefault="00000000">
                            <w:pPr>
                              <w:adjustRightInd w:val="0"/>
                              <w:snapToGrid w:val="0"/>
                              <w:spacing w:line="360" w:lineRule="auto"/>
                              <w:ind w:firstLineChars="100" w:firstLine="210"/>
                              <w:rPr>
                                <w:szCs w:val="21"/>
                              </w:rPr>
                            </w:pPr>
                            <w:r>
                              <w:rPr>
                                <w:rFonts w:hint="eastAsia"/>
                                <w:szCs w:val="21"/>
                              </w:rPr>
                              <w:t>弹簧测力计使用前要调零。</w:t>
                            </w:r>
                          </w:p>
                          <w:p w14:paraId="5D9496CE" w14:textId="77777777" w:rsidR="001D1587" w:rsidRDefault="00000000">
                            <w:pPr>
                              <w:adjustRightInd w:val="0"/>
                              <w:snapToGrid w:val="0"/>
                              <w:spacing w:line="360" w:lineRule="auto"/>
                              <w:ind w:firstLineChars="100" w:firstLine="210"/>
                              <w:rPr>
                                <w:szCs w:val="21"/>
                              </w:rPr>
                            </w:pPr>
                            <w:r>
                              <w:rPr>
                                <w:rFonts w:hint="eastAsia"/>
                                <w:szCs w:val="21"/>
                              </w:rPr>
                              <w:t>阿基米德原理在气体中的应用：</w:t>
                            </w:r>
                          </w:p>
                          <w:p w14:paraId="286A3E65" w14:textId="77777777" w:rsidR="001D1587" w:rsidRDefault="00000000">
                            <w:pPr>
                              <w:adjustRightInd w:val="0"/>
                              <w:snapToGrid w:val="0"/>
                              <w:spacing w:line="360" w:lineRule="auto"/>
                              <w:ind w:firstLineChars="100" w:firstLine="210"/>
                              <w:jc w:val="center"/>
                              <w:rPr>
                                <w:rFonts w:ascii="黑体" w:eastAsia="黑体" w:hAnsi="黑体" w:hint="eastAsia"/>
                                <w:b/>
                              </w:rPr>
                            </w:pPr>
                            <w:r>
                              <w:object w:dxaOrig="3745" w:dyaOrig="978" w14:anchorId="123077FF">
                                <v:shape id="_x0000_i1026" type="#_x0000_t75" style="width:187.15pt;height:48.75pt" o:ole="">
                                  <v:imagedata r:id="rId19" o:title=""/>
                                </v:shape>
                                <o:OLEObject Type="Embed" ProgID="PBrush" ShapeID="_x0000_i1026" DrawAspect="Content" ObjectID="_1840962747" r:id="rId21"/>
                              </w:object>
                            </w:r>
                          </w:p>
                        </w:txbxContent>
                      </v:textbox>
                      <w10:anchorlock/>
                    </v:shape>
                  </w:pict>
                </mc:Fallback>
              </mc:AlternateContent>
            </w:r>
          </w:p>
          <w:p w14:paraId="3370B8A4" w14:textId="77777777" w:rsidR="001D1587" w:rsidRDefault="00000000">
            <w:pPr>
              <w:adjustRightInd w:val="0"/>
              <w:snapToGrid w:val="0"/>
              <w:spacing w:line="360" w:lineRule="auto"/>
              <w:ind w:firstLineChars="200" w:firstLine="422"/>
              <w:rPr>
                <w:color w:val="000000"/>
                <w:szCs w:val="21"/>
              </w:rPr>
            </w:pPr>
            <w:r>
              <w:rPr>
                <w:rFonts w:ascii="黑体" w:eastAsia="黑体" w:hAnsi="黑体" w:hint="eastAsia"/>
                <w:b/>
                <w:color w:val="0000FF"/>
              </w:rPr>
              <w:t>【例3】</w:t>
            </w:r>
            <w:r>
              <w:rPr>
                <w:rFonts w:hAnsi="宋体"/>
                <w:color w:val="000000"/>
                <w:szCs w:val="21"/>
              </w:rPr>
              <w:t>小</w:t>
            </w:r>
            <w:proofErr w:type="gramStart"/>
            <w:r>
              <w:rPr>
                <w:rFonts w:hAnsi="宋体"/>
                <w:color w:val="000000"/>
                <w:szCs w:val="21"/>
              </w:rPr>
              <w:t>宇同学</w:t>
            </w:r>
            <w:proofErr w:type="gramEnd"/>
            <w:r>
              <w:rPr>
                <w:rFonts w:hAnsi="宋体"/>
                <w:color w:val="000000"/>
                <w:szCs w:val="21"/>
              </w:rPr>
              <w:t>利用如图所示的实验装置，验证阿基米德原理，溢水杯已经装满水，当物块浸入水中时，水会流入小空桶内。</w:t>
            </w:r>
          </w:p>
          <w:p w14:paraId="06684160" w14:textId="77777777" w:rsidR="001D1587" w:rsidRDefault="00000000">
            <w:pPr>
              <w:adjustRightInd w:val="0"/>
              <w:snapToGrid w:val="0"/>
              <w:spacing w:line="360" w:lineRule="auto"/>
              <w:ind w:firstLineChars="200" w:firstLine="420"/>
              <w:jc w:val="center"/>
              <w:rPr>
                <w:color w:val="000000"/>
                <w:szCs w:val="21"/>
              </w:rPr>
            </w:pPr>
            <w:r>
              <w:rPr>
                <w:noProof/>
                <w:color w:val="000000"/>
                <w:szCs w:val="21"/>
              </w:rPr>
              <w:drawing>
                <wp:inline distT="0" distB="0" distL="114300" distR="114300" wp14:anchorId="69D419D8" wp14:editId="08F05ED8">
                  <wp:extent cx="3260090" cy="1333500"/>
                  <wp:effectExtent l="0" t="0" r="1270" b="7620"/>
                  <wp:docPr id="17"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9"/>
                          <pic:cNvPicPr>
                            <a:picLocks noChangeAspect="1"/>
                          </pic:cNvPicPr>
                        </pic:nvPicPr>
                        <pic:blipFill>
                          <a:blip r:embed="rId22"/>
                          <a:stretch>
                            <a:fillRect/>
                          </a:stretch>
                        </pic:blipFill>
                        <pic:spPr>
                          <a:xfrm>
                            <a:off x="0" y="0"/>
                            <a:ext cx="3260090" cy="1333500"/>
                          </a:xfrm>
                          <a:prstGeom prst="rect">
                            <a:avLst/>
                          </a:prstGeom>
                          <a:noFill/>
                          <a:ln>
                            <a:noFill/>
                          </a:ln>
                        </pic:spPr>
                      </pic:pic>
                    </a:graphicData>
                  </a:graphic>
                </wp:inline>
              </w:drawing>
            </w:r>
          </w:p>
          <w:p w14:paraId="68A0B286" w14:textId="77777777" w:rsidR="001D1587" w:rsidRDefault="00000000">
            <w:pPr>
              <w:adjustRightInd w:val="0"/>
              <w:snapToGrid w:val="0"/>
              <w:spacing w:line="360" w:lineRule="auto"/>
              <w:ind w:firstLineChars="200" w:firstLine="420"/>
              <w:rPr>
                <w:color w:val="000000"/>
                <w:szCs w:val="21"/>
              </w:rPr>
            </w:pPr>
            <w:r>
              <w:rPr>
                <w:color w:val="000000"/>
                <w:szCs w:val="21"/>
              </w:rPr>
              <w:t>（</w:t>
            </w:r>
            <w:r>
              <w:rPr>
                <w:color w:val="000000"/>
                <w:szCs w:val="21"/>
              </w:rPr>
              <w:t>1</w:t>
            </w:r>
            <w:r>
              <w:rPr>
                <w:color w:val="000000"/>
                <w:szCs w:val="21"/>
              </w:rPr>
              <w:t>）</w:t>
            </w:r>
            <w:r>
              <w:rPr>
                <w:rFonts w:hAnsi="宋体"/>
                <w:color w:val="000000"/>
                <w:szCs w:val="21"/>
              </w:rPr>
              <w:t>由实验中的数据可知，物块浸没在水中时受到的浮力为</w:t>
            </w:r>
            <w:bookmarkStart w:id="1" w:name="OLE_LINK176"/>
            <w:r>
              <w:rPr>
                <w:rFonts w:hint="eastAsia"/>
                <w:color w:val="000000"/>
                <w:szCs w:val="21"/>
              </w:rPr>
              <w:t>_______</w:t>
            </w:r>
            <w:bookmarkEnd w:id="1"/>
            <w:r>
              <w:rPr>
                <w:color w:val="000000"/>
                <w:szCs w:val="21"/>
              </w:rPr>
              <w:t>N</w:t>
            </w:r>
            <w:r>
              <w:rPr>
                <w:rFonts w:hAnsi="宋体"/>
                <w:color w:val="000000"/>
                <w:szCs w:val="21"/>
              </w:rPr>
              <w:t>，排开水的重力是</w:t>
            </w:r>
            <w:r>
              <w:rPr>
                <w:color w:val="000000"/>
                <w:szCs w:val="21"/>
              </w:rPr>
              <w:t>_______ N</w:t>
            </w:r>
            <w:r>
              <w:rPr>
                <w:rFonts w:hAnsi="宋体"/>
                <w:color w:val="000000"/>
                <w:szCs w:val="21"/>
              </w:rPr>
              <w:t>；根据实验中所测的物理量可列等式</w:t>
            </w:r>
            <w:r>
              <w:rPr>
                <w:color w:val="000000"/>
                <w:szCs w:val="21"/>
              </w:rPr>
              <w:t>_______</w:t>
            </w:r>
            <w:r>
              <w:rPr>
                <w:rFonts w:hint="eastAsia"/>
                <w:color w:val="000000"/>
                <w:szCs w:val="21"/>
              </w:rPr>
              <w:t>________</w:t>
            </w:r>
            <w:r>
              <w:rPr>
                <w:rFonts w:hAnsi="宋体"/>
                <w:color w:val="000000"/>
                <w:szCs w:val="21"/>
              </w:rPr>
              <w:t>（用图中字母表示），从而验证了阿基米德原理；</w:t>
            </w:r>
          </w:p>
          <w:p w14:paraId="77EDB6C9" w14:textId="77777777" w:rsidR="001D1587" w:rsidRDefault="00000000">
            <w:pPr>
              <w:adjustRightInd w:val="0"/>
              <w:snapToGrid w:val="0"/>
              <w:spacing w:line="360" w:lineRule="auto"/>
              <w:ind w:firstLineChars="200" w:firstLine="420"/>
              <w:rPr>
                <w:color w:val="000000"/>
                <w:szCs w:val="21"/>
              </w:rPr>
            </w:pPr>
            <w:r>
              <w:rPr>
                <w:color w:val="000000"/>
                <w:szCs w:val="21"/>
              </w:rPr>
              <w:t>（</w:t>
            </w:r>
            <w:r>
              <w:rPr>
                <w:color w:val="000000"/>
                <w:szCs w:val="21"/>
              </w:rPr>
              <w:t>2</w:t>
            </w:r>
            <w:r>
              <w:rPr>
                <w:color w:val="000000"/>
                <w:szCs w:val="21"/>
              </w:rPr>
              <w:t>）</w:t>
            </w:r>
            <w:r>
              <w:rPr>
                <w:rFonts w:hAnsi="宋体"/>
                <w:color w:val="000000"/>
                <w:szCs w:val="21"/>
              </w:rPr>
              <w:t>如果实验前溢水杯未装满水，实验测得的</w:t>
            </w:r>
            <w:r>
              <w:rPr>
                <w:color w:val="000000"/>
                <w:szCs w:val="21"/>
              </w:rPr>
              <w:t>_______</w:t>
            </w:r>
            <w:r>
              <w:rPr>
                <w:rFonts w:hint="eastAsia"/>
                <w:color w:val="000000"/>
                <w:szCs w:val="21"/>
              </w:rPr>
              <w:t>_________</w:t>
            </w:r>
            <w:r>
              <w:rPr>
                <w:rFonts w:hAnsi="宋体"/>
                <w:color w:val="000000"/>
                <w:szCs w:val="21"/>
              </w:rPr>
              <w:t>（选填</w:t>
            </w:r>
            <w:r>
              <w:rPr>
                <w:color w:val="000000"/>
                <w:szCs w:val="21"/>
              </w:rPr>
              <w:t>“</w:t>
            </w:r>
            <w:r>
              <w:rPr>
                <w:rFonts w:hAnsi="宋体"/>
                <w:color w:val="000000"/>
                <w:szCs w:val="21"/>
              </w:rPr>
              <w:t>浮力</w:t>
            </w:r>
            <w:r>
              <w:rPr>
                <w:color w:val="000000"/>
                <w:szCs w:val="21"/>
              </w:rPr>
              <w:t>”</w:t>
            </w:r>
            <w:r>
              <w:rPr>
                <w:rFonts w:hAnsi="宋体"/>
                <w:color w:val="000000"/>
                <w:szCs w:val="21"/>
              </w:rPr>
              <w:t>或</w:t>
            </w:r>
            <w:r>
              <w:rPr>
                <w:color w:val="000000"/>
                <w:szCs w:val="21"/>
              </w:rPr>
              <w:t>“</w:t>
            </w:r>
            <w:r>
              <w:rPr>
                <w:rFonts w:hAnsi="宋体"/>
                <w:color w:val="000000"/>
                <w:szCs w:val="21"/>
              </w:rPr>
              <w:t>排开水的重力</w:t>
            </w:r>
            <w:r>
              <w:rPr>
                <w:color w:val="000000"/>
                <w:szCs w:val="21"/>
              </w:rPr>
              <w:t>”</w:t>
            </w:r>
            <w:r>
              <w:rPr>
                <w:rFonts w:hAnsi="宋体"/>
                <w:color w:val="000000"/>
                <w:szCs w:val="21"/>
              </w:rPr>
              <w:t>）将会</w:t>
            </w:r>
            <w:r>
              <w:rPr>
                <w:color w:val="000000"/>
                <w:szCs w:val="21"/>
              </w:rPr>
              <w:t>_______</w:t>
            </w:r>
            <w:r>
              <w:rPr>
                <w:rFonts w:hAnsi="宋体"/>
                <w:color w:val="000000"/>
                <w:szCs w:val="21"/>
              </w:rPr>
              <w:t>（选填</w:t>
            </w:r>
            <w:r>
              <w:rPr>
                <w:color w:val="000000"/>
                <w:szCs w:val="21"/>
              </w:rPr>
              <w:t>“</w:t>
            </w:r>
            <w:r>
              <w:rPr>
                <w:rFonts w:hAnsi="宋体"/>
                <w:color w:val="000000"/>
                <w:szCs w:val="21"/>
              </w:rPr>
              <w:t>偏大</w:t>
            </w:r>
            <w:r>
              <w:rPr>
                <w:color w:val="000000"/>
                <w:szCs w:val="21"/>
              </w:rPr>
              <w:t>”</w:t>
            </w:r>
            <w:r>
              <w:rPr>
                <w:rFonts w:hAnsi="宋体"/>
                <w:color w:val="000000"/>
                <w:szCs w:val="21"/>
              </w:rPr>
              <w:t>或</w:t>
            </w:r>
            <w:r>
              <w:rPr>
                <w:color w:val="000000"/>
                <w:szCs w:val="21"/>
              </w:rPr>
              <w:t>“</w:t>
            </w:r>
            <w:r>
              <w:rPr>
                <w:rFonts w:hAnsi="宋体"/>
                <w:color w:val="000000"/>
                <w:szCs w:val="21"/>
              </w:rPr>
              <w:t>偏小</w:t>
            </w:r>
            <w:r>
              <w:rPr>
                <w:color w:val="000000"/>
                <w:szCs w:val="21"/>
              </w:rPr>
              <w:t>”</w:t>
            </w:r>
            <w:r>
              <w:rPr>
                <w:rFonts w:hAnsi="宋体"/>
                <w:color w:val="000000"/>
                <w:szCs w:val="21"/>
              </w:rPr>
              <w:t>）；</w:t>
            </w:r>
          </w:p>
          <w:p w14:paraId="758A43BD" w14:textId="77777777" w:rsidR="001D1587" w:rsidRDefault="00000000">
            <w:pPr>
              <w:adjustRightInd w:val="0"/>
              <w:snapToGrid w:val="0"/>
              <w:spacing w:line="360" w:lineRule="auto"/>
              <w:ind w:firstLineChars="200" w:firstLine="420"/>
              <w:rPr>
                <w:color w:val="000000"/>
                <w:szCs w:val="21"/>
              </w:rPr>
            </w:pPr>
            <w:r>
              <w:rPr>
                <w:color w:val="000000"/>
                <w:szCs w:val="21"/>
              </w:rPr>
              <w:t>（</w:t>
            </w:r>
            <w:r>
              <w:rPr>
                <w:color w:val="000000"/>
                <w:szCs w:val="21"/>
              </w:rPr>
              <w:t>3</w:t>
            </w:r>
            <w:r>
              <w:rPr>
                <w:color w:val="000000"/>
                <w:szCs w:val="21"/>
              </w:rPr>
              <w:t>）</w:t>
            </w:r>
            <w:r>
              <w:rPr>
                <w:rFonts w:hAnsi="宋体"/>
                <w:color w:val="000000"/>
                <w:szCs w:val="21"/>
              </w:rPr>
              <w:t>如果物体没有完全浸没在水中，</w:t>
            </w:r>
            <w:r>
              <w:rPr>
                <w:color w:val="000000"/>
                <w:szCs w:val="21"/>
              </w:rPr>
              <w:t>_______</w:t>
            </w:r>
            <w:r>
              <w:rPr>
                <w:rFonts w:hAnsi="宋体"/>
                <w:color w:val="000000"/>
                <w:szCs w:val="21"/>
              </w:rPr>
              <w:t>（选填</w:t>
            </w:r>
            <w:r>
              <w:rPr>
                <w:color w:val="000000"/>
                <w:szCs w:val="21"/>
              </w:rPr>
              <w:t>“</w:t>
            </w:r>
            <w:r>
              <w:rPr>
                <w:rFonts w:hAnsi="宋体"/>
                <w:color w:val="000000"/>
                <w:szCs w:val="21"/>
              </w:rPr>
              <w:t>能</w:t>
            </w:r>
            <w:r>
              <w:rPr>
                <w:color w:val="000000"/>
                <w:szCs w:val="21"/>
              </w:rPr>
              <w:t>”</w:t>
            </w:r>
            <w:r>
              <w:rPr>
                <w:rFonts w:hAnsi="宋体"/>
                <w:color w:val="000000"/>
                <w:szCs w:val="21"/>
              </w:rPr>
              <w:t>或</w:t>
            </w:r>
            <w:r>
              <w:rPr>
                <w:color w:val="000000"/>
                <w:szCs w:val="21"/>
              </w:rPr>
              <w:t>“</w:t>
            </w:r>
            <w:r>
              <w:rPr>
                <w:rFonts w:hAnsi="宋体"/>
                <w:color w:val="000000"/>
                <w:szCs w:val="21"/>
              </w:rPr>
              <w:t>不能</w:t>
            </w:r>
            <w:r>
              <w:rPr>
                <w:color w:val="000000"/>
                <w:szCs w:val="21"/>
              </w:rPr>
              <w:t>”</w:t>
            </w:r>
            <w:r>
              <w:rPr>
                <w:rFonts w:hAnsi="宋体"/>
                <w:color w:val="000000"/>
                <w:szCs w:val="21"/>
              </w:rPr>
              <w:t>）用实验验证阿基米德原理；</w:t>
            </w:r>
          </w:p>
          <w:p w14:paraId="54559A47" w14:textId="77777777" w:rsidR="001D1587" w:rsidRDefault="00000000">
            <w:pPr>
              <w:adjustRightInd w:val="0"/>
              <w:snapToGrid w:val="0"/>
              <w:spacing w:line="360" w:lineRule="auto"/>
              <w:ind w:firstLineChars="200" w:firstLine="420"/>
              <w:rPr>
                <w:rFonts w:hAnsi="宋体"/>
                <w:color w:val="000000"/>
                <w:szCs w:val="21"/>
              </w:rPr>
            </w:pPr>
            <w:r>
              <w:rPr>
                <w:color w:val="000000"/>
                <w:szCs w:val="21"/>
              </w:rPr>
              <w:t>（</w:t>
            </w:r>
            <w:r>
              <w:rPr>
                <w:color w:val="000000"/>
                <w:szCs w:val="21"/>
              </w:rPr>
              <w:t>4</w:t>
            </w:r>
            <w:r>
              <w:rPr>
                <w:color w:val="000000"/>
                <w:szCs w:val="21"/>
              </w:rPr>
              <w:t>）</w:t>
            </w:r>
            <w:r>
              <w:rPr>
                <w:rFonts w:hAnsi="宋体"/>
                <w:color w:val="000000"/>
                <w:szCs w:val="21"/>
              </w:rPr>
              <w:t>小</w:t>
            </w:r>
            <w:proofErr w:type="gramStart"/>
            <w:r>
              <w:rPr>
                <w:rFonts w:hAnsi="宋体"/>
                <w:color w:val="000000"/>
                <w:szCs w:val="21"/>
              </w:rPr>
              <w:t>宇同学</w:t>
            </w:r>
            <w:proofErr w:type="gramEnd"/>
            <w:r>
              <w:rPr>
                <w:rFonts w:hAnsi="宋体"/>
                <w:color w:val="000000"/>
                <w:szCs w:val="21"/>
              </w:rPr>
              <w:t>用酒精代替水继续实验，他发现此时的</w:t>
            </w:r>
            <w:r>
              <w:rPr>
                <w:i/>
                <w:color w:val="000000"/>
                <w:szCs w:val="21"/>
              </w:rPr>
              <w:t>F</w:t>
            </w:r>
            <w:r>
              <w:rPr>
                <w:color w:val="000000"/>
                <w:szCs w:val="21"/>
                <w:vertAlign w:val="subscript"/>
              </w:rPr>
              <w:t>3</w:t>
            </w:r>
            <w:r>
              <w:rPr>
                <w:rFonts w:hAnsi="宋体"/>
                <w:color w:val="000000"/>
                <w:szCs w:val="21"/>
              </w:rPr>
              <w:t>变大，说明浮力的大小与</w:t>
            </w:r>
            <w:r>
              <w:rPr>
                <w:color w:val="000000"/>
                <w:szCs w:val="21"/>
              </w:rPr>
              <w:t>_______</w:t>
            </w:r>
            <w:r>
              <w:rPr>
                <w:rFonts w:hint="eastAsia"/>
                <w:color w:val="000000"/>
                <w:szCs w:val="21"/>
              </w:rPr>
              <w:t>_____</w:t>
            </w:r>
            <w:r>
              <w:rPr>
                <w:rFonts w:hAnsi="宋体"/>
                <w:color w:val="000000"/>
                <w:szCs w:val="21"/>
              </w:rPr>
              <w:t>有关。</w:t>
            </w:r>
          </w:p>
          <w:p w14:paraId="780079CF" w14:textId="77777777" w:rsidR="00B104A6" w:rsidRDefault="00B104A6">
            <w:pPr>
              <w:adjustRightInd w:val="0"/>
              <w:snapToGrid w:val="0"/>
              <w:spacing w:line="360" w:lineRule="auto"/>
              <w:ind w:firstLineChars="200" w:firstLine="420"/>
              <w:rPr>
                <w:rFonts w:hint="eastAsia"/>
                <w:color w:val="000000"/>
                <w:szCs w:val="21"/>
              </w:rPr>
            </w:pPr>
          </w:p>
          <w:p w14:paraId="730C6FEE" w14:textId="77777777" w:rsidR="001D1587" w:rsidRDefault="00000000">
            <w:pPr>
              <w:adjustRightInd w:val="0"/>
              <w:snapToGrid w:val="0"/>
              <w:spacing w:line="360" w:lineRule="auto"/>
              <w:ind w:firstLineChars="200" w:firstLine="422"/>
              <w:rPr>
                <w:rFonts w:eastAsia="黑体"/>
                <w:b/>
                <w:szCs w:val="21"/>
              </w:rPr>
            </w:pPr>
            <w:r>
              <w:rPr>
                <w:rFonts w:eastAsia="黑体" w:hAnsi="黑体"/>
                <w:b/>
                <w:szCs w:val="21"/>
                <w:highlight w:val="cyan"/>
              </w:rPr>
              <w:lastRenderedPageBreak/>
              <w:t>模型</w:t>
            </w:r>
            <w:r>
              <w:rPr>
                <w:rFonts w:eastAsia="黑体"/>
                <w:b/>
                <w:szCs w:val="21"/>
                <w:highlight w:val="cyan"/>
              </w:rPr>
              <w:t>0</w:t>
            </w:r>
            <w:r>
              <w:rPr>
                <w:rFonts w:eastAsia="黑体" w:hint="eastAsia"/>
                <w:b/>
                <w:szCs w:val="21"/>
                <w:highlight w:val="cyan"/>
              </w:rPr>
              <w:t>4</w:t>
            </w:r>
            <w:r>
              <w:rPr>
                <w:rFonts w:eastAsia="黑体"/>
                <w:b/>
                <w:szCs w:val="21"/>
                <w:highlight w:val="cyan"/>
              </w:rPr>
              <w:t>.</w:t>
            </w:r>
            <w:r>
              <w:rPr>
                <w:rFonts w:eastAsia="黑体" w:hAnsi="黑体"/>
                <w:b/>
                <w:szCs w:val="21"/>
                <w:highlight w:val="cyan"/>
              </w:rPr>
              <w:t>阿基米德原理的理解</w:t>
            </w:r>
            <w:r>
              <w:rPr>
                <w:rFonts w:eastAsia="黑体"/>
                <w:b/>
                <w:szCs w:val="21"/>
                <w:highlight w:val="cyan"/>
              </w:rPr>
              <w:t>——</w:t>
            </w:r>
            <w:r>
              <w:rPr>
                <w:rFonts w:eastAsia="黑体" w:hAnsi="黑体"/>
                <w:b/>
                <w:szCs w:val="21"/>
                <w:highlight w:val="cyan"/>
              </w:rPr>
              <w:t>核心公式（</w:t>
            </w:r>
            <w:r>
              <w:rPr>
                <w:rFonts w:eastAsia="黑体"/>
                <w:b/>
                <w:i/>
                <w:szCs w:val="21"/>
                <w:highlight w:val="cyan"/>
              </w:rPr>
              <w:t>F</w:t>
            </w:r>
            <w:r>
              <w:rPr>
                <w:rFonts w:eastAsia="黑体" w:hAnsi="黑体"/>
                <w:b/>
                <w:szCs w:val="21"/>
                <w:highlight w:val="cyan"/>
                <w:vertAlign w:val="subscript"/>
              </w:rPr>
              <w:t>浮</w:t>
            </w:r>
            <w:r>
              <w:rPr>
                <w:rFonts w:eastAsia="黑体"/>
                <w:b/>
                <w:szCs w:val="21"/>
                <w:highlight w:val="cyan"/>
              </w:rPr>
              <w:t>=</w:t>
            </w:r>
            <w:r>
              <w:rPr>
                <w:rFonts w:eastAsia="黑体"/>
                <w:b/>
                <w:i/>
                <w:szCs w:val="21"/>
                <w:highlight w:val="cyan"/>
              </w:rPr>
              <w:t>G</w:t>
            </w:r>
            <w:r>
              <w:rPr>
                <w:rFonts w:eastAsia="黑体" w:hAnsi="黑体"/>
                <w:b/>
                <w:szCs w:val="21"/>
                <w:highlight w:val="cyan"/>
                <w:vertAlign w:val="subscript"/>
              </w:rPr>
              <w:t>排</w:t>
            </w:r>
            <w:r>
              <w:rPr>
                <w:rFonts w:eastAsia="黑体" w:hAnsi="黑体"/>
                <w:b/>
                <w:szCs w:val="21"/>
                <w:highlight w:val="cyan"/>
              </w:rPr>
              <w:t>）</w:t>
            </w:r>
          </w:p>
          <w:p w14:paraId="3F2EEB02" w14:textId="77777777" w:rsidR="001D1587" w:rsidRDefault="00000000">
            <w:pPr>
              <w:adjustRightInd w:val="0"/>
              <w:snapToGrid w:val="0"/>
              <w:spacing w:line="360" w:lineRule="auto"/>
              <w:rPr>
                <w:szCs w:val="21"/>
              </w:rPr>
            </w:pPr>
            <w:r>
              <w:rPr>
                <w:noProof/>
                <w:szCs w:val="21"/>
              </w:rPr>
              <mc:AlternateContent>
                <mc:Choice Requires="wps">
                  <w:drawing>
                    <wp:inline distT="0" distB="0" distL="114300" distR="114300" wp14:anchorId="0873431D" wp14:editId="48E25D51">
                      <wp:extent cx="6111240" cy="1836420"/>
                      <wp:effectExtent l="4445" t="4445" r="10795" b="18415"/>
                      <wp:docPr id="21" name="文本框 21"/>
                      <wp:cNvGraphicFramePr/>
                      <a:graphic xmlns:a="http://schemas.openxmlformats.org/drawingml/2006/main">
                        <a:graphicData uri="http://schemas.microsoft.com/office/word/2010/wordprocessingShape">
                          <wps:wsp>
                            <wps:cNvSpPr txBox="1"/>
                            <wps:spPr>
                              <a:xfrm>
                                <a:off x="0" y="0"/>
                                <a:ext cx="6111240" cy="183642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05FECE73" w14:textId="77777777" w:rsidR="001D1587" w:rsidRDefault="00000000">
                                  <w:pPr>
                                    <w:adjustRightInd w:val="0"/>
                                    <w:snapToGrid w:val="0"/>
                                    <w:spacing w:line="360" w:lineRule="auto"/>
                                    <w:ind w:firstLineChars="100" w:firstLine="211"/>
                                  </w:pPr>
                                  <w:r>
                                    <w:rPr>
                                      <w:rFonts w:ascii="黑体" w:eastAsia="黑体" w:hAnsi="黑体" w:hint="eastAsia"/>
                                      <w:b/>
                                    </w:rPr>
                                    <w:t>标志：</w:t>
                                  </w:r>
                                  <w:r>
                                    <w:rPr>
                                      <w:rFonts w:hint="eastAsia"/>
                                    </w:rPr>
                                    <w:t>阿基米德原理公式的理解和应用。</w:t>
                                  </w:r>
                                </w:p>
                                <w:p w14:paraId="1B42B9DE" w14:textId="77777777" w:rsidR="001D1587" w:rsidRDefault="00000000">
                                  <w:pPr>
                                    <w:adjustRightInd w:val="0"/>
                                    <w:snapToGrid w:val="0"/>
                                    <w:spacing w:line="360" w:lineRule="auto"/>
                                    <w:ind w:firstLineChars="100" w:firstLine="211"/>
                                    <w:rPr>
                                      <w:rFonts w:ascii="黑体" w:eastAsia="黑体" w:hAnsi="黑体" w:hint="eastAsia"/>
                                      <w:b/>
                                    </w:rPr>
                                  </w:pPr>
                                  <w:r>
                                    <w:rPr>
                                      <w:rFonts w:ascii="黑体" w:eastAsia="黑体" w:hAnsi="黑体" w:hint="eastAsia"/>
                                      <w:b/>
                                    </w:rPr>
                                    <w:t>技巧：</w:t>
                                  </w:r>
                                </w:p>
                                <w:p w14:paraId="69E133F1" w14:textId="77777777" w:rsidR="001D1587" w:rsidRDefault="00000000">
                                  <w:pPr>
                                    <w:adjustRightInd w:val="0"/>
                                    <w:snapToGrid w:val="0"/>
                                    <w:spacing w:line="360" w:lineRule="auto"/>
                                    <w:ind w:firstLineChars="100" w:firstLine="210"/>
                                  </w:pPr>
                                  <w:r>
                                    <w:rPr>
                                      <w:rFonts w:hint="eastAsia"/>
                                    </w:rPr>
                                    <w:t>核心：</w:t>
                                  </w:r>
                                  <w:r>
                                    <w:rPr>
                                      <w:rFonts w:hint="eastAsia"/>
                                      <w:i/>
                                    </w:rPr>
                                    <w:t>F</w:t>
                                  </w:r>
                                  <w:r>
                                    <w:rPr>
                                      <w:rFonts w:hint="eastAsia"/>
                                      <w:vertAlign w:val="subscript"/>
                                    </w:rPr>
                                    <w:t>浮</w:t>
                                  </w:r>
                                  <w:r>
                                    <w:rPr>
                                      <w:rFonts w:hint="eastAsia"/>
                                    </w:rPr>
                                    <w:t>=</w:t>
                                  </w:r>
                                  <w:r>
                                    <w:rPr>
                                      <w:rFonts w:hint="eastAsia"/>
                                      <w:i/>
                                    </w:rPr>
                                    <w:t>G</w:t>
                                  </w:r>
                                  <w:r>
                                    <w:rPr>
                                      <w:rFonts w:hint="eastAsia"/>
                                      <w:vertAlign w:val="subscript"/>
                                    </w:rPr>
                                    <w:t>排</w:t>
                                  </w:r>
                                  <w:r>
                                    <w:rPr>
                                      <w:rFonts w:hint="eastAsia"/>
                                    </w:rPr>
                                    <w:t>；</w:t>
                                  </w:r>
                                  <w:r>
                                    <w:rPr>
                                      <w:i/>
                                    </w:rPr>
                                    <w:t>F</w:t>
                                  </w:r>
                                  <w:r>
                                    <w:rPr>
                                      <w:rFonts w:hint="eastAsia"/>
                                      <w:vertAlign w:val="subscript"/>
                                    </w:rPr>
                                    <w:t>浮</w:t>
                                  </w:r>
                                  <w:r>
                                    <w:rPr>
                                      <w:rFonts w:hint="eastAsia"/>
                                    </w:rPr>
                                    <w:t>=</w:t>
                                  </w:r>
                                  <w:bookmarkStart w:id="2" w:name="OLE_LINK10"/>
                                  <w:r>
                                    <w:rPr>
                                      <w:i/>
                                    </w:rPr>
                                    <w:t>ρ</w:t>
                                  </w:r>
                                  <w:r>
                                    <w:rPr>
                                      <w:rFonts w:hint="eastAsia"/>
                                      <w:vertAlign w:val="subscript"/>
                                    </w:rPr>
                                    <w:t>液</w:t>
                                  </w:r>
                                  <w:proofErr w:type="spellStart"/>
                                  <w:r>
                                    <w:rPr>
                                      <w:i/>
                                    </w:rPr>
                                    <w:t>gV</w:t>
                                  </w:r>
                                  <w:proofErr w:type="spellEnd"/>
                                  <w:r>
                                    <w:rPr>
                                      <w:rFonts w:hint="eastAsia"/>
                                      <w:vertAlign w:val="subscript"/>
                                    </w:rPr>
                                    <w:t>排</w:t>
                                  </w:r>
                                  <w:bookmarkEnd w:id="2"/>
                                  <w:r>
                                    <w:rPr>
                                      <w:rFonts w:hint="eastAsia"/>
                                    </w:rPr>
                                    <w:t>。浸没时，浮力大小仅由“液体的密度”和“排开液体的体积”决定！</w:t>
                                  </w:r>
                                </w:p>
                                <w:p w14:paraId="7F928A86" w14:textId="77777777" w:rsidR="001D1587" w:rsidRDefault="00000000">
                                  <w:pPr>
                                    <w:adjustRightInd w:val="0"/>
                                    <w:snapToGrid w:val="0"/>
                                    <w:spacing w:line="360" w:lineRule="auto"/>
                                    <w:ind w:firstLineChars="100" w:firstLine="210"/>
                                  </w:pPr>
                                  <w:r>
                                    <w:rPr>
                                      <w:rFonts w:hint="eastAsia"/>
                                    </w:rPr>
                                    <w:t>步骤：对比实验组，明确不变量和变量</w:t>
                                  </w:r>
                                </w:p>
                                <w:p w14:paraId="33D93F0D" w14:textId="77777777" w:rsidR="001D1587" w:rsidRDefault="00000000">
                                  <w:pPr>
                                    <w:adjustRightInd w:val="0"/>
                                    <w:snapToGrid w:val="0"/>
                                    <w:spacing w:line="360" w:lineRule="auto"/>
                                    <w:ind w:firstLineChars="100" w:firstLine="210"/>
                                  </w:pPr>
                                  <w:r>
                                    <w:rPr>
                                      <w:rFonts w:hint="eastAsia"/>
                                    </w:rPr>
                                    <w:t>①确定液体的密度（</w:t>
                                  </w:r>
                                  <w:r>
                                    <w:rPr>
                                      <w:i/>
                                    </w:rPr>
                                    <w:t>ρ</w:t>
                                  </w:r>
                                  <w:r>
                                    <w:rPr>
                                      <w:rFonts w:hint="eastAsia"/>
                                      <w:vertAlign w:val="subscript"/>
                                    </w:rPr>
                                    <w:t>液</w:t>
                                  </w:r>
                                  <w:r>
                                    <w:rPr>
                                      <w:rFonts w:hint="eastAsia"/>
                                    </w:rPr>
                                    <w:t>）计算浮力，结合变量得出结论；</w:t>
                                  </w:r>
                                </w:p>
                                <w:p w14:paraId="30549FAE" w14:textId="77777777" w:rsidR="001D1587" w:rsidRDefault="00000000">
                                  <w:pPr>
                                    <w:adjustRightInd w:val="0"/>
                                    <w:snapToGrid w:val="0"/>
                                    <w:spacing w:line="360" w:lineRule="auto"/>
                                    <w:ind w:firstLineChars="100" w:firstLine="210"/>
                                  </w:pPr>
                                  <w:r>
                                    <w:rPr>
                                      <w:rFonts w:hint="eastAsia"/>
                                    </w:rPr>
                                    <w:t>②确定排开液体的体积（</w:t>
                                  </w:r>
                                  <w:r>
                                    <w:rPr>
                                      <w:rFonts w:hint="eastAsia"/>
                                      <w:i/>
                                    </w:rPr>
                                    <w:t>V</w:t>
                                  </w:r>
                                  <w:r>
                                    <w:rPr>
                                      <w:rFonts w:hint="eastAsia"/>
                                      <w:vertAlign w:val="subscript"/>
                                    </w:rPr>
                                    <w:t>排</w:t>
                                  </w:r>
                                  <w:r>
                                    <w:rPr>
                                      <w:rFonts w:hint="eastAsia"/>
                                    </w:rPr>
                                    <w:t>）；</w:t>
                                  </w:r>
                                </w:p>
                                <w:p w14:paraId="397E9467" w14:textId="77777777" w:rsidR="001D1587" w:rsidRDefault="00000000">
                                  <w:pPr>
                                    <w:adjustRightInd w:val="0"/>
                                    <w:snapToGrid w:val="0"/>
                                    <w:spacing w:line="360" w:lineRule="auto"/>
                                    <w:ind w:firstLineChars="100" w:firstLine="210"/>
                                  </w:pPr>
                                  <w:r>
                                    <w:rPr>
                                      <w:rFonts w:hint="eastAsia"/>
                                    </w:rPr>
                                    <w:t>③比较</w:t>
                                  </w:r>
                                  <w:r>
                                    <w:rPr>
                                      <w:i/>
                                    </w:rPr>
                                    <w:t>ρ</w:t>
                                  </w:r>
                                  <w:r>
                                    <w:rPr>
                                      <w:rFonts w:hint="eastAsia"/>
                                      <w:vertAlign w:val="subscript"/>
                                    </w:rPr>
                                    <w:t>液</w:t>
                                  </w:r>
                                  <w:proofErr w:type="spellStart"/>
                                  <w:r>
                                    <w:rPr>
                                      <w:i/>
                                    </w:rPr>
                                    <w:t>gV</w:t>
                                  </w:r>
                                  <w:proofErr w:type="spellEnd"/>
                                  <w:r>
                                    <w:rPr>
                                      <w:rFonts w:hint="eastAsia"/>
                                      <w:vertAlign w:val="subscript"/>
                                    </w:rPr>
                                    <w:t>排</w:t>
                                  </w:r>
                                  <w:r>
                                    <w:rPr>
                                      <w:rFonts w:hint="eastAsia"/>
                                    </w:rPr>
                                    <w:t>的乘积，不看物体质量或形状。</w:t>
                                  </w:r>
                                </w:p>
                              </w:txbxContent>
                            </wps:txbx>
                            <wps:bodyPr upright="1"/>
                          </wps:wsp>
                        </a:graphicData>
                      </a:graphic>
                    </wp:inline>
                  </w:drawing>
                </mc:Choice>
                <mc:Fallback>
                  <w:pict>
                    <v:shape w14:anchorId="0873431D" id="文本框 21" o:spid="_x0000_s1030" type="#_x0000_t202" style="width:481.2pt;height:14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XG3gEAANEDAAAOAAAAZHJzL2Uyb0RvYy54bWysU9tuEzEQfUfqP1h+b/bSNCqrbCpBCC8I&#10;kAof4Piya8k3edzs5u8ZOyUhhQeEsFbesWd8fObMeP04W0MOMoL2rqfNoqZEOu6FdkNPv3/b3T5Q&#10;Aok5wYx3sqdHCfRxc/NmPYVOtn70RshIEMRBN4WejimFrqqAj9IyWPggHTqVj5YlXMahEpFNiG5N&#10;1db1qpp8FCF6LgFwd3ty0k3BV0ry9EUpkImYniK3VOZY5n2eq82adUNkYdT8hQb7BxaWaYeXnqG2&#10;LDHyHPVvUFbz6MGrtODeVl4pzWXJAbNp6lfZPI0syJILigPhLBP8P1j++fAUvkaS5nd+xgJmQaYA&#10;HeBmzmdW0eY/MiXoRwmPZ9nknAjHzVXTNO0SXRx9zcPdatkWYavL8RAhfZTekmz0NGJdilzs8AkS&#10;XomhP0PybeCNFjttTFnEYf/eRHJgWMNdGZklHrkKM45MPX17394jEYatpAxLaNogegpuKPddnYBr&#10;4BrHn4AzsS2D8UTADNne+oTfqXusTjKWPholEx+cIOkYsNUdNjzNnKwUlBiJ7yNbJTIxbf4mEpM0&#10;DnO9lCRbad7PRGNay4yWd/ZeHLGKzyHqYUSBSx3LKeybotVLj+fG/HVdsC8vcfMDAAD//wMAUEsD&#10;BBQABgAIAAAAIQBWleAz2gAAAAUBAAAPAAAAZHJzL2Rvd25yZXYueG1sTI/BTsMwEETvSPyDtUi9&#10;UYeoKk2IUyGkSD1wIfQDNvESR43XIXab9O9ruMBlpdGMZt4W+8UO4kKT7x0reFonIIhbp3vuFBw/&#10;q8cdCB+QNQ6OScGVPOzL+7sCc+1m/qBLHToRS9jnqMCEMOZS+taQRb92I3H0vtxkMUQ5dVJPOMdy&#10;O8g0SbbSYs9xweBIb4baU322Ctgv33pzOmbmva7m5IDPlR4bpVYPy+sLiEBL+AvDD35EhzIyNe7M&#10;2otBQXwk/N7oZdt0A6JRkO6yFGRZyP/05Q0AAP//AwBQSwECLQAUAAYACAAAACEAtoM4kv4AAADh&#10;AQAAEwAAAAAAAAAAAAAAAAAAAAAAW0NvbnRlbnRfVHlwZXNdLnhtbFBLAQItABQABgAIAAAAIQA4&#10;/SH/1gAAAJQBAAALAAAAAAAAAAAAAAAAAC8BAABfcmVscy8ucmVsc1BLAQItABQABgAIAAAAIQBd&#10;HxXG3gEAANEDAAAOAAAAAAAAAAAAAAAAAC4CAABkcnMvZTJvRG9jLnhtbFBLAQItABQABgAIAAAA&#10;IQBWleAz2gAAAAUBAAAPAAAAAAAAAAAAAAAAADgEAABkcnMvZG93bnJldi54bWxQSwUGAAAAAAQA&#10;BADzAAAAPwUAAAAA&#10;" strokecolor="red">
                      <v:stroke dashstyle="longDashDotDot"/>
                      <v:textbox>
                        <w:txbxContent>
                          <w:p w14:paraId="05FECE73" w14:textId="77777777" w:rsidR="001D1587" w:rsidRDefault="00000000">
                            <w:pPr>
                              <w:adjustRightInd w:val="0"/>
                              <w:snapToGrid w:val="0"/>
                              <w:spacing w:line="360" w:lineRule="auto"/>
                              <w:ind w:firstLineChars="100" w:firstLine="211"/>
                            </w:pPr>
                            <w:r>
                              <w:rPr>
                                <w:rFonts w:ascii="黑体" w:eastAsia="黑体" w:hAnsi="黑体" w:hint="eastAsia"/>
                                <w:b/>
                              </w:rPr>
                              <w:t>标志：</w:t>
                            </w:r>
                            <w:r>
                              <w:rPr>
                                <w:rFonts w:hint="eastAsia"/>
                              </w:rPr>
                              <w:t>阿基米德原理公式的理解和应用。</w:t>
                            </w:r>
                          </w:p>
                          <w:p w14:paraId="1B42B9DE" w14:textId="77777777" w:rsidR="001D1587" w:rsidRDefault="00000000">
                            <w:pPr>
                              <w:adjustRightInd w:val="0"/>
                              <w:snapToGrid w:val="0"/>
                              <w:spacing w:line="360" w:lineRule="auto"/>
                              <w:ind w:firstLineChars="100" w:firstLine="211"/>
                              <w:rPr>
                                <w:rFonts w:ascii="黑体" w:eastAsia="黑体" w:hAnsi="黑体" w:hint="eastAsia"/>
                                <w:b/>
                              </w:rPr>
                            </w:pPr>
                            <w:r>
                              <w:rPr>
                                <w:rFonts w:ascii="黑体" w:eastAsia="黑体" w:hAnsi="黑体" w:hint="eastAsia"/>
                                <w:b/>
                              </w:rPr>
                              <w:t>技巧：</w:t>
                            </w:r>
                          </w:p>
                          <w:p w14:paraId="69E133F1" w14:textId="77777777" w:rsidR="001D1587" w:rsidRDefault="00000000">
                            <w:pPr>
                              <w:adjustRightInd w:val="0"/>
                              <w:snapToGrid w:val="0"/>
                              <w:spacing w:line="360" w:lineRule="auto"/>
                              <w:ind w:firstLineChars="100" w:firstLine="210"/>
                            </w:pPr>
                            <w:r>
                              <w:rPr>
                                <w:rFonts w:hint="eastAsia"/>
                              </w:rPr>
                              <w:t>核心：</w:t>
                            </w:r>
                            <w:r>
                              <w:rPr>
                                <w:rFonts w:hint="eastAsia"/>
                                <w:i/>
                              </w:rPr>
                              <w:t>F</w:t>
                            </w:r>
                            <w:r>
                              <w:rPr>
                                <w:rFonts w:hint="eastAsia"/>
                                <w:vertAlign w:val="subscript"/>
                              </w:rPr>
                              <w:t>浮</w:t>
                            </w:r>
                            <w:r>
                              <w:rPr>
                                <w:rFonts w:hint="eastAsia"/>
                              </w:rPr>
                              <w:t>=</w:t>
                            </w:r>
                            <w:r>
                              <w:rPr>
                                <w:rFonts w:hint="eastAsia"/>
                                <w:i/>
                              </w:rPr>
                              <w:t>G</w:t>
                            </w:r>
                            <w:r>
                              <w:rPr>
                                <w:rFonts w:hint="eastAsia"/>
                                <w:vertAlign w:val="subscript"/>
                              </w:rPr>
                              <w:t>排</w:t>
                            </w:r>
                            <w:r>
                              <w:rPr>
                                <w:rFonts w:hint="eastAsia"/>
                              </w:rPr>
                              <w:t>；</w:t>
                            </w:r>
                            <w:r>
                              <w:rPr>
                                <w:i/>
                              </w:rPr>
                              <w:t>F</w:t>
                            </w:r>
                            <w:r>
                              <w:rPr>
                                <w:rFonts w:hint="eastAsia"/>
                                <w:vertAlign w:val="subscript"/>
                              </w:rPr>
                              <w:t>浮</w:t>
                            </w:r>
                            <w:r>
                              <w:rPr>
                                <w:rFonts w:hint="eastAsia"/>
                              </w:rPr>
                              <w:t>=</w:t>
                            </w:r>
                            <w:bookmarkStart w:id="3" w:name="OLE_LINK10"/>
                            <w:r>
                              <w:rPr>
                                <w:i/>
                              </w:rPr>
                              <w:t>ρ</w:t>
                            </w:r>
                            <w:r>
                              <w:rPr>
                                <w:rFonts w:hint="eastAsia"/>
                                <w:vertAlign w:val="subscript"/>
                              </w:rPr>
                              <w:t>液</w:t>
                            </w:r>
                            <w:proofErr w:type="spellStart"/>
                            <w:r>
                              <w:rPr>
                                <w:i/>
                              </w:rPr>
                              <w:t>gV</w:t>
                            </w:r>
                            <w:proofErr w:type="spellEnd"/>
                            <w:r>
                              <w:rPr>
                                <w:rFonts w:hint="eastAsia"/>
                                <w:vertAlign w:val="subscript"/>
                              </w:rPr>
                              <w:t>排</w:t>
                            </w:r>
                            <w:bookmarkEnd w:id="3"/>
                            <w:r>
                              <w:rPr>
                                <w:rFonts w:hint="eastAsia"/>
                              </w:rPr>
                              <w:t>。浸没时，浮力大小仅由“液体的密度”和“排开液体的体积”决定！</w:t>
                            </w:r>
                          </w:p>
                          <w:p w14:paraId="7F928A86" w14:textId="77777777" w:rsidR="001D1587" w:rsidRDefault="00000000">
                            <w:pPr>
                              <w:adjustRightInd w:val="0"/>
                              <w:snapToGrid w:val="0"/>
                              <w:spacing w:line="360" w:lineRule="auto"/>
                              <w:ind w:firstLineChars="100" w:firstLine="210"/>
                            </w:pPr>
                            <w:r>
                              <w:rPr>
                                <w:rFonts w:hint="eastAsia"/>
                              </w:rPr>
                              <w:t>步骤：对比实验组，明确不变量和变量</w:t>
                            </w:r>
                          </w:p>
                          <w:p w14:paraId="33D93F0D" w14:textId="77777777" w:rsidR="001D1587" w:rsidRDefault="00000000">
                            <w:pPr>
                              <w:adjustRightInd w:val="0"/>
                              <w:snapToGrid w:val="0"/>
                              <w:spacing w:line="360" w:lineRule="auto"/>
                              <w:ind w:firstLineChars="100" w:firstLine="210"/>
                            </w:pPr>
                            <w:r>
                              <w:rPr>
                                <w:rFonts w:hint="eastAsia"/>
                              </w:rPr>
                              <w:t>①确定液体的密度（</w:t>
                            </w:r>
                            <w:r>
                              <w:rPr>
                                <w:i/>
                              </w:rPr>
                              <w:t>ρ</w:t>
                            </w:r>
                            <w:r>
                              <w:rPr>
                                <w:rFonts w:hint="eastAsia"/>
                                <w:vertAlign w:val="subscript"/>
                              </w:rPr>
                              <w:t>液</w:t>
                            </w:r>
                            <w:r>
                              <w:rPr>
                                <w:rFonts w:hint="eastAsia"/>
                              </w:rPr>
                              <w:t>）计算浮力，结合变量得出结论；</w:t>
                            </w:r>
                          </w:p>
                          <w:p w14:paraId="30549FAE" w14:textId="77777777" w:rsidR="001D1587" w:rsidRDefault="00000000">
                            <w:pPr>
                              <w:adjustRightInd w:val="0"/>
                              <w:snapToGrid w:val="0"/>
                              <w:spacing w:line="360" w:lineRule="auto"/>
                              <w:ind w:firstLineChars="100" w:firstLine="210"/>
                            </w:pPr>
                            <w:r>
                              <w:rPr>
                                <w:rFonts w:hint="eastAsia"/>
                              </w:rPr>
                              <w:t>②确定排开液体的体积（</w:t>
                            </w:r>
                            <w:r>
                              <w:rPr>
                                <w:rFonts w:hint="eastAsia"/>
                                <w:i/>
                              </w:rPr>
                              <w:t>V</w:t>
                            </w:r>
                            <w:r>
                              <w:rPr>
                                <w:rFonts w:hint="eastAsia"/>
                                <w:vertAlign w:val="subscript"/>
                              </w:rPr>
                              <w:t>排</w:t>
                            </w:r>
                            <w:r>
                              <w:rPr>
                                <w:rFonts w:hint="eastAsia"/>
                              </w:rPr>
                              <w:t>）；</w:t>
                            </w:r>
                          </w:p>
                          <w:p w14:paraId="397E9467" w14:textId="77777777" w:rsidR="001D1587" w:rsidRDefault="00000000">
                            <w:pPr>
                              <w:adjustRightInd w:val="0"/>
                              <w:snapToGrid w:val="0"/>
                              <w:spacing w:line="360" w:lineRule="auto"/>
                              <w:ind w:firstLineChars="100" w:firstLine="210"/>
                            </w:pPr>
                            <w:r>
                              <w:rPr>
                                <w:rFonts w:hint="eastAsia"/>
                              </w:rPr>
                              <w:t>③比较</w:t>
                            </w:r>
                            <w:r>
                              <w:rPr>
                                <w:i/>
                              </w:rPr>
                              <w:t>ρ</w:t>
                            </w:r>
                            <w:r>
                              <w:rPr>
                                <w:rFonts w:hint="eastAsia"/>
                                <w:vertAlign w:val="subscript"/>
                              </w:rPr>
                              <w:t>液</w:t>
                            </w:r>
                            <w:proofErr w:type="spellStart"/>
                            <w:r>
                              <w:rPr>
                                <w:i/>
                              </w:rPr>
                              <w:t>gV</w:t>
                            </w:r>
                            <w:proofErr w:type="spellEnd"/>
                            <w:r>
                              <w:rPr>
                                <w:rFonts w:hint="eastAsia"/>
                                <w:vertAlign w:val="subscript"/>
                              </w:rPr>
                              <w:t>排</w:t>
                            </w:r>
                            <w:r>
                              <w:rPr>
                                <w:rFonts w:hint="eastAsia"/>
                              </w:rPr>
                              <w:t>的乘积，不看物体质量或形状。</w:t>
                            </w:r>
                          </w:p>
                        </w:txbxContent>
                      </v:textbox>
                      <w10:anchorlock/>
                    </v:shape>
                  </w:pict>
                </mc:Fallback>
              </mc:AlternateContent>
            </w:r>
          </w:p>
          <w:p w14:paraId="05FA74C9" w14:textId="77777777" w:rsidR="001D1587" w:rsidRDefault="00000000">
            <w:pPr>
              <w:adjustRightInd w:val="0"/>
              <w:snapToGrid w:val="0"/>
              <w:spacing w:line="360" w:lineRule="auto"/>
              <w:ind w:firstLineChars="200" w:firstLine="422"/>
              <w:rPr>
                <w:rFonts w:ascii="宋体" w:hAnsi="宋体" w:hint="eastAsia"/>
                <w:color w:val="000000"/>
                <w:szCs w:val="21"/>
              </w:rPr>
            </w:pPr>
            <w:r>
              <w:rPr>
                <w:rFonts w:ascii="黑体" w:eastAsia="黑体" w:hAnsi="黑体" w:hint="eastAsia"/>
                <w:b/>
                <w:color w:val="0000FF"/>
                <w:szCs w:val="21"/>
              </w:rPr>
              <w:t>【例4】</w:t>
            </w:r>
            <w:r>
              <w:rPr>
                <w:rFonts w:ascii="宋体" w:hAnsi="宋体" w:hint="eastAsia"/>
                <w:color w:val="000000"/>
                <w:szCs w:val="21"/>
              </w:rPr>
              <w:t>体积相同的铁球、铝块和木块，浸在水中，情况如图所示，则它们受到的浮力大小是（    ）</w:t>
            </w:r>
          </w:p>
          <w:p w14:paraId="745EFA50" w14:textId="77777777" w:rsidR="001D1587" w:rsidRDefault="00000000">
            <w:pPr>
              <w:adjustRightInd w:val="0"/>
              <w:snapToGrid w:val="0"/>
              <w:spacing w:line="360" w:lineRule="auto"/>
              <w:ind w:firstLineChars="200" w:firstLine="420"/>
              <w:jc w:val="center"/>
            </w:pPr>
            <w:r>
              <w:rPr>
                <w:noProof/>
              </w:rPr>
              <w:drawing>
                <wp:inline distT="0" distB="0" distL="114300" distR="114300" wp14:anchorId="2F22C598" wp14:editId="64031189">
                  <wp:extent cx="1071880" cy="1020445"/>
                  <wp:effectExtent l="0" t="0" r="10160" b="635"/>
                  <wp:docPr id="24" name="图片 120" descr="9a471a107252144c1eff80da4dc60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0" descr="9a471a107252144c1eff80da4dc60ddb"/>
                          <pic:cNvPicPr>
                            <a:picLocks noChangeAspect="1"/>
                          </pic:cNvPicPr>
                        </pic:nvPicPr>
                        <pic:blipFill>
                          <a:blip r:embed="rId23"/>
                          <a:stretch>
                            <a:fillRect/>
                          </a:stretch>
                        </pic:blipFill>
                        <pic:spPr>
                          <a:xfrm>
                            <a:off x="0" y="0"/>
                            <a:ext cx="1071880" cy="1020445"/>
                          </a:xfrm>
                          <a:prstGeom prst="rect">
                            <a:avLst/>
                          </a:prstGeom>
                          <a:noFill/>
                          <a:ln>
                            <a:noFill/>
                          </a:ln>
                        </pic:spPr>
                      </pic:pic>
                    </a:graphicData>
                  </a:graphic>
                </wp:inline>
              </w:drawing>
            </w:r>
          </w:p>
          <w:p w14:paraId="7AB5D136" w14:textId="77777777" w:rsidR="001D1587" w:rsidRDefault="00000000">
            <w:pPr>
              <w:adjustRightInd w:val="0"/>
              <w:snapToGrid w:val="0"/>
              <w:spacing w:line="360" w:lineRule="auto"/>
              <w:ind w:firstLineChars="200" w:firstLine="420"/>
              <w:rPr>
                <w:szCs w:val="21"/>
              </w:rPr>
            </w:pPr>
            <w:r>
              <w:rPr>
                <w:rFonts w:hint="eastAsia"/>
                <w:szCs w:val="21"/>
              </w:rPr>
              <w:t>A.</w:t>
            </w:r>
            <w:r>
              <w:rPr>
                <w:rFonts w:hint="eastAsia"/>
                <w:szCs w:val="21"/>
              </w:rPr>
              <w:t>木块大</w:t>
            </w:r>
            <w:r>
              <w:rPr>
                <w:rFonts w:hint="eastAsia"/>
                <w:szCs w:val="21"/>
              </w:rPr>
              <w:tab/>
              <w:t xml:space="preserve">                B.</w:t>
            </w:r>
            <w:r>
              <w:rPr>
                <w:rFonts w:hint="eastAsia"/>
                <w:szCs w:val="21"/>
              </w:rPr>
              <w:t>铝块大</w:t>
            </w:r>
            <w:r>
              <w:rPr>
                <w:rFonts w:hint="eastAsia"/>
                <w:szCs w:val="21"/>
              </w:rPr>
              <w:t xml:space="preserve">                C.</w:t>
            </w:r>
            <w:r>
              <w:rPr>
                <w:rFonts w:hint="eastAsia"/>
                <w:szCs w:val="21"/>
              </w:rPr>
              <w:t>铁球大</w:t>
            </w:r>
            <w:r>
              <w:rPr>
                <w:rFonts w:hint="eastAsia"/>
                <w:szCs w:val="21"/>
              </w:rPr>
              <w:t xml:space="preserve">                D.</w:t>
            </w:r>
            <w:r>
              <w:rPr>
                <w:rFonts w:hint="eastAsia"/>
                <w:szCs w:val="21"/>
              </w:rPr>
              <w:t>一样大</w:t>
            </w:r>
          </w:p>
          <w:p w14:paraId="578CC134" w14:textId="77777777" w:rsidR="00B104A6" w:rsidRDefault="00B104A6">
            <w:pPr>
              <w:adjustRightInd w:val="0"/>
              <w:snapToGrid w:val="0"/>
              <w:spacing w:line="360" w:lineRule="auto"/>
              <w:ind w:firstLineChars="200" w:firstLine="420"/>
              <w:rPr>
                <w:szCs w:val="21"/>
              </w:rPr>
            </w:pPr>
          </w:p>
          <w:p w14:paraId="2B5F7952" w14:textId="77777777" w:rsidR="00B104A6" w:rsidRDefault="00B104A6">
            <w:pPr>
              <w:adjustRightInd w:val="0"/>
              <w:snapToGrid w:val="0"/>
              <w:spacing w:line="360" w:lineRule="auto"/>
              <w:ind w:firstLineChars="200" w:firstLine="420"/>
              <w:rPr>
                <w:szCs w:val="21"/>
              </w:rPr>
            </w:pPr>
          </w:p>
          <w:p w14:paraId="7BDE3708" w14:textId="77777777" w:rsidR="00B104A6" w:rsidRDefault="00B104A6">
            <w:pPr>
              <w:adjustRightInd w:val="0"/>
              <w:snapToGrid w:val="0"/>
              <w:spacing w:line="360" w:lineRule="auto"/>
              <w:ind w:firstLineChars="200" w:firstLine="420"/>
              <w:rPr>
                <w:szCs w:val="21"/>
              </w:rPr>
            </w:pPr>
          </w:p>
          <w:p w14:paraId="6563C888" w14:textId="77777777" w:rsidR="00B104A6" w:rsidRDefault="00B104A6">
            <w:pPr>
              <w:adjustRightInd w:val="0"/>
              <w:snapToGrid w:val="0"/>
              <w:spacing w:line="360" w:lineRule="auto"/>
              <w:ind w:firstLineChars="200" w:firstLine="420"/>
              <w:rPr>
                <w:szCs w:val="21"/>
              </w:rPr>
            </w:pPr>
          </w:p>
          <w:p w14:paraId="67CD214D" w14:textId="77777777" w:rsidR="00B104A6" w:rsidRDefault="00B104A6">
            <w:pPr>
              <w:adjustRightInd w:val="0"/>
              <w:snapToGrid w:val="0"/>
              <w:spacing w:line="360" w:lineRule="auto"/>
              <w:ind w:firstLineChars="200" w:firstLine="420"/>
              <w:rPr>
                <w:szCs w:val="21"/>
              </w:rPr>
            </w:pPr>
          </w:p>
          <w:p w14:paraId="23A42C09" w14:textId="77777777" w:rsidR="00B104A6" w:rsidRDefault="00B104A6">
            <w:pPr>
              <w:adjustRightInd w:val="0"/>
              <w:snapToGrid w:val="0"/>
              <w:spacing w:line="360" w:lineRule="auto"/>
              <w:ind w:firstLineChars="200" w:firstLine="420"/>
              <w:rPr>
                <w:szCs w:val="21"/>
              </w:rPr>
            </w:pPr>
          </w:p>
          <w:p w14:paraId="0D764AA2" w14:textId="77777777" w:rsidR="00B104A6" w:rsidRDefault="00B104A6">
            <w:pPr>
              <w:adjustRightInd w:val="0"/>
              <w:snapToGrid w:val="0"/>
              <w:spacing w:line="360" w:lineRule="auto"/>
              <w:ind w:firstLineChars="200" w:firstLine="420"/>
              <w:rPr>
                <w:szCs w:val="21"/>
              </w:rPr>
            </w:pPr>
          </w:p>
          <w:p w14:paraId="1398F7FF" w14:textId="77777777" w:rsidR="00B104A6" w:rsidRDefault="00B104A6">
            <w:pPr>
              <w:adjustRightInd w:val="0"/>
              <w:snapToGrid w:val="0"/>
              <w:spacing w:line="360" w:lineRule="auto"/>
              <w:ind w:firstLineChars="200" w:firstLine="420"/>
              <w:rPr>
                <w:szCs w:val="21"/>
              </w:rPr>
            </w:pPr>
          </w:p>
          <w:p w14:paraId="29087572" w14:textId="77777777" w:rsidR="00B104A6" w:rsidRDefault="00B104A6">
            <w:pPr>
              <w:adjustRightInd w:val="0"/>
              <w:snapToGrid w:val="0"/>
              <w:spacing w:line="360" w:lineRule="auto"/>
              <w:ind w:firstLineChars="200" w:firstLine="420"/>
              <w:rPr>
                <w:szCs w:val="21"/>
              </w:rPr>
            </w:pPr>
          </w:p>
          <w:p w14:paraId="254D581E" w14:textId="77777777" w:rsidR="00B104A6" w:rsidRDefault="00B104A6">
            <w:pPr>
              <w:adjustRightInd w:val="0"/>
              <w:snapToGrid w:val="0"/>
              <w:spacing w:line="360" w:lineRule="auto"/>
              <w:ind w:firstLineChars="200" w:firstLine="420"/>
              <w:rPr>
                <w:szCs w:val="21"/>
              </w:rPr>
            </w:pPr>
          </w:p>
          <w:p w14:paraId="0CFF0DF1" w14:textId="77777777" w:rsidR="00B104A6" w:rsidRDefault="00B104A6">
            <w:pPr>
              <w:adjustRightInd w:val="0"/>
              <w:snapToGrid w:val="0"/>
              <w:spacing w:line="360" w:lineRule="auto"/>
              <w:ind w:firstLineChars="200" w:firstLine="420"/>
              <w:rPr>
                <w:szCs w:val="21"/>
              </w:rPr>
            </w:pPr>
          </w:p>
          <w:p w14:paraId="70256F24" w14:textId="77777777" w:rsidR="00B104A6" w:rsidRDefault="00B104A6">
            <w:pPr>
              <w:adjustRightInd w:val="0"/>
              <w:snapToGrid w:val="0"/>
              <w:spacing w:line="360" w:lineRule="auto"/>
              <w:ind w:firstLineChars="200" w:firstLine="420"/>
              <w:rPr>
                <w:szCs w:val="21"/>
              </w:rPr>
            </w:pPr>
          </w:p>
          <w:p w14:paraId="2C01C094" w14:textId="77777777" w:rsidR="00B104A6" w:rsidRDefault="00B104A6">
            <w:pPr>
              <w:adjustRightInd w:val="0"/>
              <w:snapToGrid w:val="0"/>
              <w:spacing w:line="360" w:lineRule="auto"/>
              <w:ind w:firstLineChars="200" w:firstLine="420"/>
              <w:rPr>
                <w:szCs w:val="21"/>
              </w:rPr>
            </w:pPr>
          </w:p>
          <w:p w14:paraId="4049CB07" w14:textId="77777777" w:rsidR="00B104A6" w:rsidRDefault="00B104A6">
            <w:pPr>
              <w:adjustRightInd w:val="0"/>
              <w:snapToGrid w:val="0"/>
              <w:spacing w:line="360" w:lineRule="auto"/>
              <w:ind w:firstLineChars="200" w:firstLine="420"/>
              <w:rPr>
                <w:szCs w:val="21"/>
              </w:rPr>
            </w:pPr>
          </w:p>
          <w:p w14:paraId="6707AA32" w14:textId="77777777" w:rsidR="00B104A6" w:rsidRDefault="00B104A6">
            <w:pPr>
              <w:adjustRightInd w:val="0"/>
              <w:snapToGrid w:val="0"/>
              <w:spacing w:line="360" w:lineRule="auto"/>
              <w:ind w:firstLineChars="200" w:firstLine="420"/>
              <w:rPr>
                <w:szCs w:val="21"/>
              </w:rPr>
            </w:pPr>
          </w:p>
          <w:p w14:paraId="5EFB1100" w14:textId="77777777" w:rsidR="00B104A6" w:rsidRDefault="00B104A6">
            <w:pPr>
              <w:adjustRightInd w:val="0"/>
              <w:snapToGrid w:val="0"/>
              <w:spacing w:line="360" w:lineRule="auto"/>
              <w:ind w:firstLineChars="200" w:firstLine="420"/>
              <w:rPr>
                <w:szCs w:val="21"/>
              </w:rPr>
            </w:pPr>
          </w:p>
          <w:p w14:paraId="7844AF09" w14:textId="77777777" w:rsidR="00B104A6" w:rsidRDefault="00B104A6">
            <w:pPr>
              <w:adjustRightInd w:val="0"/>
              <w:snapToGrid w:val="0"/>
              <w:spacing w:line="360" w:lineRule="auto"/>
              <w:ind w:firstLineChars="200" w:firstLine="420"/>
              <w:rPr>
                <w:szCs w:val="21"/>
              </w:rPr>
            </w:pPr>
          </w:p>
          <w:p w14:paraId="458905AC" w14:textId="77777777" w:rsidR="00B104A6" w:rsidRDefault="00B104A6">
            <w:pPr>
              <w:adjustRightInd w:val="0"/>
              <w:snapToGrid w:val="0"/>
              <w:spacing w:line="360" w:lineRule="auto"/>
              <w:ind w:firstLineChars="200" w:firstLine="420"/>
              <w:rPr>
                <w:szCs w:val="21"/>
              </w:rPr>
            </w:pPr>
          </w:p>
          <w:p w14:paraId="2E896173" w14:textId="77777777" w:rsidR="00B104A6" w:rsidRDefault="00B104A6">
            <w:pPr>
              <w:adjustRightInd w:val="0"/>
              <w:snapToGrid w:val="0"/>
              <w:spacing w:line="360" w:lineRule="auto"/>
              <w:ind w:firstLineChars="200" w:firstLine="420"/>
              <w:rPr>
                <w:szCs w:val="21"/>
              </w:rPr>
            </w:pPr>
          </w:p>
          <w:p w14:paraId="3E8B2D06" w14:textId="77777777" w:rsidR="00B104A6" w:rsidRDefault="00B104A6">
            <w:pPr>
              <w:adjustRightInd w:val="0"/>
              <w:snapToGrid w:val="0"/>
              <w:spacing w:line="360" w:lineRule="auto"/>
              <w:ind w:firstLineChars="200" w:firstLine="420"/>
              <w:rPr>
                <w:szCs w:val="21"/>
              </w:rPr>
            </w:pPr>
          </w:p>
          <w:p w14:paraId="67313051" w14:textId="77777777" w:rsidR="00B104A6" w:rsidRDefault="00B104A6">
            <w:pPr>
              <w:adjustRightInd w:val="0"/>
              <w:snapToGrid w:val="0"/>
              <w:spacing w:line="360" w:lineRule="auto"/>
              <w:ind w:firstLineChars="200" w:firstLine="420"/>
              <w:rPr>
                <w:rFonts w:hint="eastAsia"/>
                <w:szCs w:val="21"/>
              </w:rPr>
            </w:pPr>
          </w:p>
          <w:p w14:paraId="2C27F217" w14:textId="77777777" w:rsidR="001D1587" w:rsidRDefault="00000000">
            <w:pPr>
              <w:adjustRightInd w:val="0"/>
              <w:snapToGrid w:val="0"/>
              <w:spacing w:line="360" w:lineRule="auto"/>
              <w:ind w:firstLineChars="200" w:firstLine="422"/>
              <w:rPr>
                <w:rFonts w:ascii="黑体" w:eastAsia="黑体" w:hAnsi="黑体" w:hint="eastAsia"/>
                <w:b/>
                <w:szCs w:val="21"/>
                <w:highlight w:val="cyan"/>
              </w:rPr>
            </w:pPr>
            <w:r>
              <w:rPr>
                <w:rFonts w:ascii="黑体" w:eastAsia="黑体" w:hAnsi="黑体" w:hint="eastAsia"/>
                <w:b/>
                <w:szCs w:val="21"/>
                <w:highlight w:val="cyan"/>
              </w:rPr>
              <w:lastRenderedPageBreak/>
              <w:t>模型05.利用</w:t>
            </w:r>
            <w:bookmarkStart w:id="4" w:name="OLE_LINK12"/>
            <w:r>
              <w:rPr>
                <w:rFonts w:ascii="黑体" w:eastAsia="黑体" w:hAnsi="黑体" w:hint="eastAsia"/>
                <w:b/>
                <w:szCs w:val="21"/>
                <w:highlight w:val="cyan"/>
              </w:rPr>
              <w:t>阿基米德原理</w:t>
            </w:r>
            <w:bookmarkEnd w:id="4"/>
            <w:r>
              <w:rPr>
                <w:rFonts w:ascii="黑体" w:eastAsia="黑体" w:hAnsi="黑体" w:hint="eastAsia"/>
                <w:b/>
                <w:szCs w:val="21"/>
                <w:highlight w:val="cyan"/>
              </w:rPr>
              <w:t>进行简单计算</w:t>
            </w:r>
          </w:p>
          <w:p w14:paraId="137F1E5F" w14:textId="77777777" w:rsidR="001D1587" w:rsidRDefault="00000000">
            <w:pPr>
              <w:adjustRightInd w:val="0"/>
              <w:snapToGrid w:val="0"/>
              <w:spacing w:line="360" w:lineRule="auto"/>
              <w:rPr>
                <w:szCs w:val="21"/>
              </w:rPr>
            </w:pPr>
            <w:r>
              <w:rPr>
                <w:noProof/>
                <w:szCs w:val="21"/>
              </w:rPr>
              <mc:AlternateContent>
                <mc:Choice Requires="wps">
                  <w:drawing>
                    <wp:inline distT="0" distB="0" distL="114300" distR="114300" wp14:anchorId="64C4B33F" wp14:editId="691D691A">
                      <wp:extent cx="6111240" cy="1295400"/>
                      <wp:effectExtent l="4445" t="4445" r="10795" b="10795"/>
                      <wp:docPr id="27" name="文本框 27"/>
                      <wp:cNvGraphicFramePr/>
                      <a:graphic xmlns:a="http://schemas.openxmlformats.org/drawingml/2006/main">
                        <a:graphicData uri="http://schemas.microsoft.com/office/word/2010/wordprocessingShape">
                          <wps:wsp>
                            <wps:cNvSpPr txBox="1"/>
                            <wps:spPr>
                              <a:xfrm>
                                <a:off x="0" y="0"/>
                                <a:ext cx="6111240" cy="129540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297ABE6E" w14:textId="77777777" w:rsidR="001D1587" w:rsidRDefault="00000000">
                                  <w:pPr>
                                    <w:adjustRightInd w:val="0"/>
                                    <w:snapToGrid w:val="0"/>
                                    <w:spacing w:line="360" w:lineRule="auto"/>
                                    <w:ind w:firstLineChars="100" w:firstLine="211"/>
                                  </w:pPr>
                                  <w:r>
                                    <w:rPr>
                                      <w:rFonts w:ascii="黑体" w:eastAsia="黑体" w:hAnsi="黑体" w:hint="eastAsia"/>
                                      <w:b/>
                                    </w:rPr>
                                    <w:t>标志：</w:t>
                                  </w:r>
                                  <w:r>
                                    <w:rPr>
                                      <w:rFonts w:hint="eastAsia"/>
                                    </w:rPr>
                                    <w:t>物体全部或部分浸入静止流体，物体下表面必须与流体接触。</w:t>
                                  </w:r>
                                </w:p>
                                <w:p w14:paraId="64E83908" w14:textId="77777777" w:rsidR="001D1587" w:rsidRDefault="00000000">
                                  <w:pPr>
                                    <w:adjustRightInd w:val="0"/>
                                    <w:snapToGrid w:val="0"/>
                                    <w:spacing w:line="360" w:lineRule="auto"/>
                                    <w:ind w:firstLineChars="100" w:firstLine="211"/>
                                    <w:rPr>
                                      <w:rFonts w:ascii="黑体" w:eastAsia="黑体" w:hAnsi="黑体" w:hint="eastAsia"/>
                                      <w:b/>
                                    </w:rPr>
                                  </w:pPr>
                                  <w:r>
                                    <w:rPr>
                                      <w:rFonts w:ascii="黑体" w:eastAsia="黑体" w:hAnsi="黑体" w:hint="eastAsia"/>
                                      <w:b/>
                                    </w:rPr>
                                    <w:t>技巧：</w:t>
                                  </w:r>
                                </w:p>
                                <w:p w14:paraId="3BE0D527" w14:textId="77777777" w:rsidR="001D1587" w:rsidRDefault="00000000">
                                  <w:pPr>
                                    <w:adjustRightInd w:val="0"/>
                                    <w:snapToGrid w:val="0"/>
                                    <w:spacing w:line="360" w:lineRule="auto"/>
                                    <w:ind w:firstLineChars="100" w:firstLine="210"/>
                                  </w:pPr>
                                  <w:r>
                                    <w:rPr>
                                      <w:rFonts w:hint="eastAsia"/>
                                    </w:rPr>
                                    <w:t>思路：</w:t>
                                  </w:r>
                                  <w:r>
                                    <w:rPr>
                                      <w:rFonts w:hint="eastAsia"/>
                                      <w:i/>
                                    </w:rPr>
                                    <w:t>F</w:t>
                                  </w:r>
                                  <w:r>
                                    <w:rPr>
                                      <w:rFonts w:hint="eastAsia"/>
                                      <w:vertAlign w:val="subscript"/>
                                    </w:rPr>
                                    <w:t>浮</w:t>
                                  </w:r>
                                  <w:r>
                                    <w:rPr>
                                      <w:rFonts w:hint="eastAsia"/>
                                    </w:rPr>
                                    <w:t>=</w:t>
                                  </w:r>
                                  <w:r>
                                    <w:rPr>
                                      <w:rFonts w:hint="eastAsia"/>
                                      <w:i/>
                                    </w:rPr>
                                    <w:t>ρ</w:t>
                                  </w:r>
                                  <w:r>
                                    <w:rPr>
                                      <w:rFonts w:hint="eastAsia"/>
                                      <w:vertAlign w:val="subscript"/>
                                    </w:rPr>
                                    <w:t>液</w:t>
                                  </w:r>
                                  <w:proofErr w:type="spellStart"/>
                                  <w:r>
                                    <w:rPr>
                                      <w:rFonts w:hint="eastAsia"/>
                                      <w:i/>
                                    </w:rPr>
                                    <w:t>gV</w:t>
                                  </w:r>
                                  <w:proofErr w:type="spellEnd"/>
                                  <w:r>
                                    <w:rPr>
                                      <w:rFonts w:hint="eastAsia"/>
                                      <w:vertAlign w:val="subscript"/>
                                    </w:rPr>
                                    <w:t>排</w:t>
                                  </w:r>
                                  <w:r>
                                    <w:rPr>
                                      <w:rFonts w:hint="eastAsia"/>
                                    </w:rPr>
                                    <w:t>——结合称重法、密度公式，注意单位统一！</w:t>
                                  </w:r>
                                </w:p>
                                <w:p w14:paraId="3B5E0C90" w14:textId="77777777" w:rsidR="001D1587" w:rsidRDefault="00000000">
                                  <w:pPr>
                                    <w:adjustRightInd w:val="0"/>
                                    <w:snapToGrid w:val="0"/>
                                    <w:spacing w:line="360" w:lineRule="auto"/>
                                    <w:ind w:firstLineChars="100" w:firstLine="210"/>
                                  </w:pPr>
                                  <w:r>
                                    <w:rPr>
                                      <w:rFonts w:hint="eastAsia"/>
                                    </w:rPr>
                                    <w:t>方法：①判断物体是否完全浸没（</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p>
                                <w:p w14:paraId="2214D086" w14:textId="77777777" w:rsidR="001D1587" w:rsidRDefault="00000000">
                                  <w:pPr>
                                    <w:adjustRightInd w:val="0"/>
                                    <w:snapToGrid w:val="0"/>
                                    <w:spacing w:line="360" w:lineRule="auto"/>
                                    <w:ind w:firstLineChars="400" w:firstLine="840"/>
                                  </w:pPr>
                                  <w:r>
                                    <w:rPr>
                                      <w:rFonts w:hint="eastAsia"/>
                                    </w:rPr>
                                    <w:t>②逐步推导，避免跳步。</w:t>
                                  </w:r>
                                </w:p>
                              </w:txbxContent>
                            </wps:txbx>
                            <wps:bodyPr upright="1"/>
                          </wps:wsp>
                        </a:graphicData>
                      </a:graphic>
                    </wp:inline>
                  </w:drawing>
                </mc:Choice>
                <mc:Fallback>
                  <w:pict>
                    <v:shape w14:anchorId="64C4B33F" id="文本框 27" o:spid="_x0000_s1031" type="#_x0000_t202" style="width:481.2pt;height: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Dza3gEAANEDAAAOAAAAZHJzL2Uyb0RvYy54bWysU9tqGzEQfS/0H4Te670Qh2bxOtC67ktJ&#10;Ckk+QNZlV6AbGsW7/vuO5NSu0z6UELFoR5rR0Zkzo9XtbA3Zywjau542i5oS6bgX2g09fXrcfvpM&#10;CSTmBDPeyZ4eJNDb9ccPqyl0svWjN0JGgiAOuin0dEwpdFUFfJSWwcIH6dCpfLQs4TIOlYhsQnRr&#10;qraur6vJRxGi5xIAdzdHJ10XfKUkT/dKgUzE9BS5pTLHMu/yXK1XrBsiC6PmLzTYG1hYph1eeoLa&#10;sMTIc9R/QVnNowev0oJ7W3mlNJclB8ymqV9l8zCyIEsuKA6Ek0zwfrD8bv8QfkaS5i9+xgJmQaYA&#10;HeBmzmdW0eY/MiXoRwkPJ9nknAjHzeumadordHH0Ne3N8qouwlbn4yFC+i69JdnoacS6FLnY/gck&#10;vBJDf4fk28AbLbbamLKIw+6riWTPsIbbMjJLPHIRZhyZenqzbJdIhGErKcMSmjaInoIbyn0XJ+AS&#10;uMbxL+BMbMNgPBIwQ7Y3PuF37B6rk4ylj0bJxDcnSDoEbHWHDU8zJysFJUbi+8hWiUxMm/+JxCSN&#10;w1zPJclWmncz0ZjWMqPlnZ0XB6zic4h6GFHgUsdyCvumaPXS47kx/1wX7PNLXP8CAAD//wMAUEsD&#10;BBQABgAIAAAAIQB8nPfU2gAAAAUBAAAPAAAAZHJzL2Rvd25yZXYueG1sTI/BTsMwEETvSPyDtUjc&#10;qE0UlTbEqRBSJA5cCP2ATbzEUeN1iN0m/D2GC1xWGs1o5m15WN0oLjSHwbOG+40CQdx5M3Cv4fhe&#10;3+1AhIhscPRMGr4owKG6viqxMH7hN7o0sRephEOBGmyMUyFl6Cw5DBs/ESfvw88OY5JzL82MSyp3&#10;o8yU2kqHA6cFixM9W+pOzdlp4LB+mvx03NvXpl7UCz7UZmq1vr1Znx5BRFrjXxh+8BM6VImp9Wc2&#10;QYwa0iPx9yZvv81yEK2GTOUKZFXK//TVNwAAAP//AwBQSwECLQAUAAYACAAAACEAtoM4kv4AAADh&#10;AQAAEwAAAAAAAAAAAAAAAAAAAAAAW0NvbnRlbnRfVHlwZXNdLnhtbFBLAQItABQABgAIAAAAIQA4&#10;/SH/1gAAAJQBAAALAAAAAAAAAAAAAAAAAC8BAABfcmVscy8ucmVsc1BLAQItABQABgAIAAAAIQDv&#10;ZDza3gEAANEDAAAOAAAAAAAAAAAAAAAAAC4CAABkcnMvZTJvRG9jLnhtbFBLAQItABQABgAIAAAA&#10;IQB8nPfU2gAAAAUBAAAPAAAAAAAAAAAAAAAAADgEAABkcnMvZG93bnJldi54bWxQSwUGAAAAAAQA&#10;BADzAAAAPwUAAAAA&#10;" strokecolor="red">
                      <v:stroke dashstyle="longDashDotDot"/>
                      <v:textbox>
                        <w:txbxContent>
                          <w:p w14:paraId="297ABE6E" w14:textId="77777777" w:rsidR="001D1587" w:rsidRDefault="00000000">
                            <w:pPr>
                              <w:adjustRightInd w:val="0"/>
                              <w:snapToGrid w:val="0"/>
                              <w:spacing w:line="360" w:lineRule="auto"/>
                              <w:ind w:firstLineChars="100" w:firstLine="211"/>
                            </w:pPr>
                            <w:r>
                              <w:rPr>
                                <w:rFonts w:ascii="黑体" w:eastAsia="黑体" w:hAnsi="黑体" w:hint="eastAsia"/>
                                <w:b/>
                              </w:rPr>
                              <w:t>标志：</w:t>
                            </w:r>
                            <w:r>
                              <w:rPr>
                                <w:rFonts w:hint="eastAsia"/>
                              </w:rPr>
                              <w:t>物体全部或部分浸入静止流体，物体下表面必须与流体接触。</w:t>
                            </w:r>
                          </w:p>
                          <w:p w14:paraId="64E83908" w14:textId="77777777" w:rsidR="001D1587" w:rsidRDefault="00000000">
                            <w:pPr>
                              <w:adjustRightInd w:val="0"/>
                              <w:snapToGrid w:val="0"/>
                              <w:spacing w:line="360" w:lineRule="auto"/>
                              <w:ind w:firstLineChars="100" w:firstLine="211"/>
                              <w:rPr>
                                <w:rFonts w:ascii="黑体" w:eastAsia="黑体" w:hAnsi="黑体" w:hint="eastAsia"/>
                                <w:b/>
                              </w:rPr>
                            </w:pPr>
                            <w:r>
                              <w:rPr>
                                <w:rFonts w:ascii="黑体" w:eastAsia="黑体" w:hAnsi="黑体" w:hint="eastAsia"/>
                                <w:b/>
                              </w:rPr>
                              <w:t>技巧：</w:t>
                            </w:r>
                          </w:p>
                          <w:p w14:paraId="3BE0D527" w14:textId="77777777" w:rsidR="001D1587" w:rsidRDefault="00000000">
                            <w:pPr>
                              <w:adjustRightInd w:val="0"/>
                              <w:snapToGrid w:val="0"/>
                              <w:spacing w:line="360" w:lineRule="auto"/>
                              <w:ind w:firstLineChars="100" w:firstLine="210"/>
                            </w:pPr>
                            <w:r>
                              <w:rPr>
                                <w:rFonts w:hint="eastAsia"/>
                              </w:rPr>
                              <w:t>思路：</w:t>
                            </w:r>
                            <w:r>
                              <w:rPr>
                                <w:rFonts w:hint="eastAsia"/>
                                <w:i/>
                              </w:rPr>
                              <w:t>F</w:t>
                            </w:r>
                            <w:r>
                              <w:rPr>
                                <w:rFonts w:hint="eastAsia"/>
                                <w:vertAlign w:val="subscript"/>
                              </w:rPr>
                              <w:t>浮</w:t>
                            </w:r>
                            <w:r>
                              <w:rPr>
                                <w:rFonts w:hint="eastAsia"/>
                              </w:rPr>
                              <w:t>=</w:t>
                            </w:r>
                            <w:r>
                              <w:rPr>
                                <w:rFonts w:hint="eastAsia"/>
                                <w:i/>
                              </w:rPr>
                              <w:t>ρ</w:t>
                            </w:r>
                            <w:r>
                              <w:rPr>
                                <w:rFonts w:hint="eastAsia"/>
                                <w:vertAlign w:val="subscript"/>
                              </w:rPr>
                              <w:t>液</w:t>
                            </w:r>
                            <w:proofErr w:type="spellStart"/>
                            <w:r>
                              <w:rPr>
                                <w:rFonts w:hint="eastAsia"/>
                                <w:i/>
                              </w:rPr>
                              <w:t>gV</w:t>
                            </w:r>
                            <w:proofErr w:type="spellEnd"/>
                            <w:r>
                              <w:rPr>
                                <w:rFonts w:hint="eastAsia"/>
                                <w:vertAlign w:val="subscript"/>
                              </w:rPr>
                              <w:t>排</w:t>
                            </w:r>
                            <w:r>
                              <w:rPr>
                                <w:rFonts w:hint="eastAsia"/>
                              </w:rPr>
                              <w:t>——结合称重法、密度公式，注意单位统一！</w:t>
                            </w:r>
                          </w:p>
                          <w:p w14:paraId="3B5E0C90" w14:textId="77777777" w:rsidR="001D1587" w:rsidRDefault="00000000">
                            <w:pPr>
                              <w:adjustRightInd w:val="0"/>
                              <w:snapToGrid w:val="0"/>
                              <w:spacing w:line="360" w:lineRule="auto"/>
                              <w:ind w:firstLineChars="100" w:firstLine="210"/>
                            </w:pPr>
                            <w:r>
                              <w:rPr>
                                <w:rFonts w:hint="eastAsia"/>
                              </w:rPr>
                              <w:t>方法：①判断物体是否完全浸没（</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p>
                          <w:p w14:paraId="2214D086" w14:textId="77777777" w:rsidR="001D1587" w:rsidRDefault="00000000">
                            <w:pPr>
                              <w:adjustRightInd w:val="0"/>
                              <w:snapToGrid w:val="0"/>
                              <w:spacing w:line="360" w:lineRule="auto"/>
                              <w:ind w:firstLineChars="400" w:firstLine="840"/>
                            </w:pPr>
                            <w:r>
                              <w:rPr>
                                <w:rFonts w:hint="eastAsia"/>
                              </w:rPr>
                              <w:t>②逐步推导，避免跳步。</w:t>
                            </w:r>
                          </w:p>
                        </w:txbxContent>
                      </v:textbox>
                      <w10:anchorlock/>
                    </v:shape>
                  </w:pict>
                </mc:Fallback>
              </mc:AlternateContent>
            </w:r>
          </w:p>
          <w:p w14:paraId="360724C5" w14:textId="65177342" w:rsidR="001D1587" w:rsidRPr="00B104A6" w:rsidRDefault="00000000" w:rsidP="00B104A6">
            <w:pPr>
              <w:adjustRightInd w:val="0"/>
              <w:snapToGrid w:val="0"/>
              <w:spacing w:line="360" w:lineRule="auto"/>
              <w:rPr>
                <w:rFonts w:hint="eastAsia"/>
                <w:szCs w:val="21"/>
              </w:rPr>
            </w:pPr>
            <w:r>
              <w:rPr>
                <w:noProof/>
                <w:szCs w:val="21"/>
              </w:rPr>
              <mc:AlternateContent>
                <mc:Choice Requires="wps">
                  <w:drawing>
                    <wp:inline distT="0" distB="0" distL="114300" distR="114300" wp14:anchorId="2855F5E5" wp14:editId="04C717CE">
                      <wp:extent cx="6111240" cy="1059180"/>
                      <wp:effectExtent l="4445" t="5080" r="10795" b="17780"/>
                      <wp:docPr id="34" name="文本框 34"/>
                      <wp:cNvGraphicFramePr/>
                      <a:graphic xmlns:a="http://schemas.openxmlformats.org/drawingml/2006/main">
                        <a:graphicData uri="http://schemas.microsoft.com/office/word/2010/wordprocessingShape">
                          <wps:wsp>
                            <wps:cNvSpPr txBox="1"/>
                            <wps:spPr>
                              <a:xfrm>
                                <a:off x="0" y="0"/>
                                <a:ext cx="6111240" cy="105918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24E03934" w14:textId="77777777" w:rsidR="001D1587" w:rsidRDefault="00000000">
                                  <w:pPr>
                                    <w:adjustRightInd w:val="0"/>
                                    <w:snapToGrid w:val="0"/>
                                    <w:spacing w:line="360" w:lineRule="auto"/>
                                    <w:ind w:firstLineChars="100" w:firstLine="210"/>
                                  </w:pPr>
                                  <w:r>
                                    <w:rPr>
                                      <w:rFonts w:hint="eastAsia"/>
                                    </w:rPr>
                                    <w:t>易错：①单位换算错误；</w:t>
                                  </w:r>
                                </w:p>
                                <w:p w14:paraId="48FF4799" w14:textId="77777777" w:rsidR="001D1587" w:rsidRDefault="00000000">
                                  <w:pPr>
                                    <w:adjustRightInd w:val="0"/>
                                    <w:snapToGrid w:val="0"/>
                                    <w:spacing w:line="360" w:lineRule="auto"/>
                                    <w:ind w:firstLineChars="400" w:firstLine="840"/>
                                  </w:pPr>
                                  <w:r>
                                    <w:rPr>
                                      <w:rFonts w:hint="eastAsia"/>
                                    </w:rPr>
                                    <w:t>②忽略“水杯形状对杯底压力的影响”；</w:t>
                                  </w:r>
                                </w:p>
                                <w:p w14:paraId="046A8BE8" w14:textId="77777777" w:rsidR="001D1587" w:rsidRDefault="00000000">
                                  <w:pPr>
                                    <w:adjustRightInd w:val="0"/>
                                    <w:snapToGrid w:val="0"/>
                                    <w:spacing w:line="360" w:lineRule="auto"/>
                                    <w:ind w:firstLineChars="400" w:firstLine="840"/>
                                  </w:pPr>
                                  <w:r>
                                    <w:rPr>
                                      <w:rFonts w:hint="eastAsia"/>
                                    </w:rPr>
                                    <w:t>③混淆：“排开水的质量”和“金属块的质量”。</w:t>
                                  </w:r>
                                </w:p>
                                <w:p w14:paraId="0685F629" w14:textId="77777777" w:rsidR="001D1587" w:rsidRDefault="00000000">
                                  <w:pPr>
                                    <w:adjustRightInd w:val="0"/>
                                    <w:snapToGrid w:val="0"/>
                                    <w:spacing w:line="360" w:lineRule="auto"/>
                                    <w:ind w:firstLineChars="100" w:firstLine="210"/>
                                  </w:pPr>
                                  <w:r>
                                    <w:rPr>
                                      <w:rFonts w:hint="eastAsia"/>
                                    </w:rPr>
                                    <w:t>结论：熟练运用阿基米德原理与称重法、密度公式的组合，注意状态判断，是解决计算的关键。</w:t>
                                  </w:r>
                                </w:p>
                              </w:txbxContent>
                            </wps:txbx>
                            <wps:bodyPr upright="1"/>
                          </wps:wsp>
                        </a:graphicData>
                      </a:graphic>
                    </wp:inline>
                  </w:drawing>
                </mc:Choice>
                <mc:Fallback>
                  <w:pict>
                    <v:shape w14:anchorId="2855F5E5" id="文本框 34" o:spid="_x0000_s1032" type="#_x0000_t202" style="width:481.2pt;height:8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gbW3gEAANEDAAAOAAAAZHJzL2Uyb0RvYy54bWysU9uO0zAQfUfiHyy/0yQVrXajpitBKS8I&#10;kHb5gKntJJZ8k8fbpH/P2F1aCjwghBU5Y8/4+MyZ8eZhtoYdVUTtXcebRc2ZcsJL7YaOf3vav7nj&#10;DBM4CcY71fGTQv6wff1qM4VWLf3ojVSREYjDdgodH1MKbVWhGJUFXPigHDl7Hy0kWsahkhEmQrem&#10;Wtb1upp8lCF6oRBpd3d28m3B73sl0pe+R5WY6ThxS2WOZT7kudpuoB0ihFGLFxrwDywsaEeXXqB2&#10;kIA9R/0blNUievR9WghvK9/3WqiSA2XT1L9k8zhCUCUXEgfDRSb8f7Di8/ExfI0sze/8TAXMgkwB&#10;W6TNnM/cR5v/xJSRnyQ8XWRTc2KCNtdN0yzfkkuQr6lX981dEba6Hg8R00flLctGxyPVpcgFx0+Y&#10;6EoK/RGSb0NvtNxrY8oiDof3JrIjUA33ZWSWdOQmzDg2dfx+tVwREaBW6g0kMm2QHUc3lPtuTuAt&#10;cE3jT8CZ2A5wPBMwQ7Z3PtF37h6rk4qlj0YF8oOTLJ0CtbqjhueZk1WSM6PofWSrRCbQ5m8iKUnj&#10;KNdrSbKV5sPMNKW1zmh55+Dliar4HKIeRhK41LGcor4pWr30eG7Mn9cF+/oSt98BAAD//wMAUEsD&#10;BBQABgAIAAAAIQDzX93Y2gAAAAUBAAAPAAAAZHJzL2Rvd25yZXYueG1sTI9BS8NAEIXvgv9hmYI3&#10;u2kpsY3ZFBECHrwY+wMm2TEJzc7G7LaJ/97Ri14eDO/x3jf5cXGDutIUes8GNusEFHHjbc+tgdN7&#10;eb8HFSKyxcEzGfiiAMfi9ibHzPqZ3+haxVZJCYcMDXQxjpnWoenIYVj7kVi8Dz85jHJOrbYTzlLu&#10;Br1NklQ77FkWOhzpuaPmXF2cAQ7Lp92dT4futSrn5AUfSjvWxtytlqdHUJGW+BeGH3xBh0KYan9h&#10;G9RgQB6JvyreId3uQNUSStM96CLX/+mLbwAAAP//AwBQSwECLQAUAAYACAAAACEAtoM4kv4AAADh&#10;AQAAEwAAAAAAAAAAAAAAAAAAAAAAW0NvbnRlbnRfVHlwZXNdLnhtbFBLAQItABQABgAIAAAAIQA4&#10;/SH/1gAAAJQBAAALAAAAAAAAAAAAAAAAAC8BAABfcmVscy8ucmVsc1BLAQItABQABgAIAAAAIQA6&#10;6gbW3gEAANEDAAAOAAAAAAAAAAAAAAAAAC4CAABkcnMvZTJvRG9jLnhtbFBLAQItABQABgAIAAAA&#10;IQDzX93Y2gAAAAUBAAAPAAAAAAAAAAAAAAAAADgEAABkcnMvZG93bnJldi54bWxQSwUGAAAAAAQA&#10;BADzAAAAPwUAAAAA&#10;" strokecolor="red">
                      <v:stroke dashstyle="longDashDotDot"/>
                      <v:textbox>
                        <w:txbxContent>
                          <w:p w14:paraId="24E03934" w14:textId="77777777" w:rsidR="001D1587" w:rsidRDefault="00000000">
                            <w:pPr>
                              <w:adjustRightInd w:val="0"/>
                              <w:snapToGrid w:val="0"/>
                              <w:spacing w:line="360" w:lineRule="auto"/>
                              <w:ind w:firstLineChars="100" w:firstLine="210"/>
                            </w:pPr>
                            <w:r>
                              <w:rPr>
                                <w:rFonts w:hint="eastAsia"/>
                              </w:rPr>
                              <w:t>易错：①单位换算错误；</w:t>
                            </w:r>
                          </w:p>
                          <w:p w14:paraId="48FF4799" w14:textId="77777777" w:rsidR="001D1587" w:rsidRDefault="00000000">
                            <w:pPr>
                              <w:adjustRightInd w:val="0"/>
                              <w:snapToGrid w:val="0"/>
                              <w:spacing w:line="360" w:lineRule="auto"/>
                              <w:ind w:firstLineChars="400" w:firstLine="840"/>
                            </w:pPr>
                            <w:r>
                              <w:rPr>
                                <w:rFonts w:hint="eastAsia"/>
                              </w:rPr>
                              <w:t>②忽略“水杯形状对杯底压力的影响”；</w:t>
                            </w:r>
                          </w:p>
                          <w:p w14:paraId="046A8BE8" w14:textId="77777777" w:rsidR="001D1587" w:rsidRDefault="00000000">
                            <w:pPr>
                              <w:adjustRightInd w:val="0"/>
                              <w:snapToGrid w:val="0"/>
                              <w:spacing w:line="360" w:lineRule="auto"/>
                              <w:ind w:firstLineChars="400" w:firstLine="840"/>
                            </w:pPr>
                            <w:r>
                              <w:rPr>
                                <w:rFonts w:hint="eastAsia"/>
                              </w:rPr>
                              <w:t>③混淆：“排开水的质量”和“金属块的质量”。</w:t>
                            </w:r>
                          </w:p>
                          <w:p w14:paraId="0685F629" w14:textId="77777777" w:rsidR="001D1587" w:rsidRDefault="00000000">
                            <w:pPr>
                              <w:adjustRightInd w:val="0"/>
                              <w:snapToGrid w:val="0"/>
                              <w:spacing w:line="360" w:lineRule="auto"/>
                              <w:ind w:firstLineChars="100" w:firstLine="210"/>
                            </w:pPr>
                            <w:r>
                              <w:rPr>
                                <w:rFonts w:hint="eastAsia"/>
                              </w:rPr>
                              <w:t>结论：熟练运用阿基米德原理与称重法、密度公式的组合，注意状态判断，是解决计算的关键。</w:t>
                            </w:r>
                          </w:p>
                        </w:txbxContent>
                      </v:textbox>
                      <w10:anchorlock/>
                    </v:shape>
                  </w:pict>
                </mc:Fallback>
              </mc:AlternateContent>
            </w:r>
          </w:p>
          <w:p w14:paraId="4B1A6B9D" w14:textId="77777777" w:rsidR="001D1587" w:rsidRDefault="00000000">
            <w:pPr>
              <w:adjustRightInd w:val="0"/>
              <w:snapToGrid w:val="0"/>
              <w:spacing w:line="360" w:lineRule="auto"/>
              <w:ind w:firstLineChars="200" w:firstLine="422"/>
              <w:rPr>
                <w:szCs w:val="21"/>
              </w:rPr>
            </w:pPr>
            <w:r>
              <w:rPr>
                <w:rFonts w:ascii="黑体" w:eastAsia="黑体" w:hAnsi="黑体" w:hint="eastAsia"/>
                <w:b/>
                <w:color w:val="0000FF"/>
                <w:szCs w:val="21"/>
              </w:rPr>
              <w:t>【例5】</w:t>
            </w:r>
            <w:r>
              <w:rPr>
                <w:rFonts w:hint="eastAsia"/>
                <w:szCs w:val="21"/>
              </w:rPr>
              <w:t>小阳将一个薄壁空水杯放在水平放置的电子秤上，如图甲所示，再将</w:t>
            </w:r>
            <w:proofErr w:type="gramStart"/>
            <w:r>
              <w:rPr>
                <w:rFonts w:hint="eastAsia"/>
                <w:szCs w:val="21"/>
              </w:rPr>
              <w:t>电子秤示数清零</w:t>
            </w:r>
            <w:proofErr w:type="gramEnd"/>
            <w:r>
              <w:rPr>
                <w:rFonts w:hint="eastAsia"/>
                <w:szCs w:val="21"/>
              </w:rPr>
              <w:t>（按电子秤的清零键后，示数显示为零）。水杯中倒入适量的水后，如图乙所示，</w:t>
            </w:r>
            <w:proofErr w:type="gramStart"/>
            <w:r>
              <w:rPr>
                <w:rFonts w:hint="eastAsia"/>
                <w:szCs w:val="21"/>
              </w:rPr>
              <w:t>电子秤示数</w:t>
            </w:r>
            <w:proofErr w:type="gramEnd"/>
            <w:r>
              <w:rPr>
                <w:rFonts w:hint="eastAsia"/>
                <w:szCs w:val="21"/>
              </w:rPr>
              <w:t>为</w:t>
            </w:r>
            <w:r>
              <w:rPr>
                <w:rFonts w:hint="eastAsia"/>
                <w:i/>
                <w:szCs w:val="21"/>
              </w:rPr>
              <w:t>m</w:t>
            </w:r>
            <w:r>
              <w:rPr>
                <w:rFonts w:hint="eastAsia"/>
                <w:szCs w:val="21"/>
                <w:vertAlign w:val="subscript"/>
              </w:rPr>
              <w:t>1</w:t>
            </w:r>
            <w:r>
              <w:rPr>
                <w:rFonts w:hint="eastAsia"/>
                <w:szCs w:val="21"/>
              </w:rPr>
              <w:t>。用细线系好小金属块，使其浸没在水中（不碰水杯），如图丙所示，</w:t>
            </w:r>
            <w:proofErr w:type="gramStart"/>
            <w:r>
              <w:rPr>
                <w:rFonts w:hint="eastAsia"/>
                <w:szCs w:val="21"/>
              </w:rPr>
              <w:t>电子秤示数</w:t>
            </w:r>
            <w:proofErr w:type="gramEnd"/>
            <w:r>
              <w:rPr>
                <w:rFonts w:hint="eastAsia"/>
                <w:szCs w:val="21"/>
              </w:rPr>
              <w:t>为</w:t>
            </w:r>
            <w:r>
              <w:rPr>
                <w:rFonts w:hint="eastAsia"/>
                <w:i/>
                <w:szCs w:val="21"/>
              </w:rPr>
              <w:t>m</w:t>
            </w:r>
            <w:r>
              <w:rPr>
                <w:rFonts w:hint="eastAsia"/>
                <w:szCs w:val="21"/>
                <w:vertAlign w:val="subscript"/>
              </w:rPr>
              <w:t>2</w:t>
            </w:r>
            <w:r>
              <w:rPr>
                <w:rFonts w:hint="eastAsia"/>
                <w:szCs w:val="21"/>
              </w:rPr>
              <w:t>。使金属块沉底并松手，如</w:t>
            </w:r>
            <w:proofErr w:type="gramStart"/>
            <w:r>
              <w:rPr>
                <w:rFonts w:hint="eastAsia"/>
                <w:szCs w:val="21"/>
              </w:rPr>
              <w:t>图丁</w:t>
            </w:r>
            <w:proofErr w:type="gramEnd"/>
            <w:r>
              <w:rPr>
                <w:rFonts w:hint="eastAsia"/>
                <w:szCs w:val="21"/>
              </w:rPr>
              <w:t>所示，</w:t>
            </w:r>
            <w:proofErr w:type="gramStart"/>
            <w:r>
              <w:rPr>
                <w:rFonts w:hint="eastAsia"/>
                <w:szCs w:val="21"/>
              </w:rPr>
              <w:t>电子秤示数</w:t>
            </w:r>
            <w:proofErr w:type="gramEnd"/>
            <w:r>
              <w:rPr>
                <w:rFonts w:hint="eastAsia"/>
                <w:szCs w:val="21"/>
              </w:rPr>
              <w:t>为</w:t>
            </w:r>
            <w:r>
              <w:rPr>
                <w:rFonts w:hint="eastAsia"/>
                <w:i/>
                <w:szCs w:val="21"/>
              </w:rPr>
              <w:t>m</w:t>
            </w:r>
            <w:r>
              <w:rPr>
                <w:rFonts w:hint="eastAsia"/>
                <w:szCs w:val="21"/>
                <w:vertAlign w:val="subscript"/>
              </w:rPr>
              <w:t>3</w:t>
            </w:r>
            <w:r>
              <w:rPr>
                <w:rFonts w:hint="eastAsia"/>
                <w:szCs w:val="21"/>
              </w:rPr>
              <w:t>。已知水杯的底面积为</w:t>
            </w:r>
            <w:r>
              <w:rPr>
                <w:rFonts w:hint="eastAsia"/>
                <w:i/>
                <w:szCs w:val="21"/>
              </w:rPr>
              <w:t>S</w:t>
            </w:r>
            <w:r>
              <w:rPr>
                <w:rFonts w:hint="eastAsia"/>
                <w:szCs w:val="21"/>
              </w:rPr>
              <w:t>，水的密度为</w:t>
            </w:r>
            <w:r>
              <w:rPr>
                <w:i/>
                <w:szCs w:val="21"/>
              </w:rPr>
              <w:t>ρ</w:t>
            </w:r>
            <w:r>
              <w:rPr>
                <w:rFonts w:hint="eastAsia"/>
                <w:szCs w:val="21"/>
                <w:vertAlign w:val="subscript"/>
              </w:rPr>
              <w:t>水</w:t>
            </w:r>
            <w:r>
              <w:rPr>
                <w:rFonts w:hint="eastAsia"/>
                <w:szCs w:val="21"/>
              </w:rPr>
              <w:t>，下列判断正确的是（</w:t>
            </w:r>
            <w:r>
              <w:rPr>
                <w:rFonts w:hint="eastAsia"/>
                <w:szCs w:val="21"/>
              </w:rPr>
              <w:t xml:space="preserve">    </w:t>
            </w:r>
            <w:r>
              <w:rPr>
                <w:rFonts w:hint="eastAsia"/>
                <w:szCs w:val="21"/>
              </w:rPr>
              <w:t>）</w:t>
            </w:r>
          </w:p>
          <w:p w14:paraId="4F9F3BE7" w14:textId="77777777" w:rsidR="001D1587" w:rsidRDefault="00000000">
            <w:pPr>
              <w:adjustRightInd w:val="0"/>
              <w:snapToGrid w:val="0"/>
              <w:spacing w:line="360" w:lineRule="auto"/>
              <w:ind w:firstLineChars="200" w:firstLine="420"/>
              <w:jc w:val="center"/>
              <w:rPr>
                <w:szCs w:val="21"/>
              </w:rPr>
            </w:pPr>
            <w:r>
              <w:rPr>
                <w:rFonts w:hint="eastAsia"/>
                <w:noProof/>
                <w:szCs w:val="21"/>
              </w:rPr>
              <w:drawing>
                <wp:inline distT="0" distB="0" distL="114300" distR="114300" wp14:anchorId="64E8E37F" wp14:editId="556C58AD">
                  <wp:extent cx="4863465" cy="1454785"/>
                  <wp:effectExtent l="0" t="0" r="13335" b="8255"/>
                  <wp:docPr id="36"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21"/>
                          <pic:cNvPicPr>
                            <a:picLocks noChangeAspect="1"/>
                          </pic:cNvPicPr>
                        </pic:nvPicPr>
                        <pic:blipFill>
                          <a:blip r:embed="rId24"/>
                          <a:stretch>
                            <a:fillRect/>
                          </a:stretch>
                        </pic:blipFill>
                        <pic:spPr>
                          <a:xfrm>
                            <a:off x="0" y="0"/>
                            <a:ext cx="4863465" cy="1454785"/>
                          </a:xfrm>
                          <a:prstGeom prst="rect">
                            <a:avLst/>
                          </a:prstGeom>
                          <a:noFill/>
                          <a:ln>
                            <a:noFill/>
                          </a:ln>
                        </pic:spPr>
                      </pic:pic>
                    </a:graphicData>
                  </a:graphic>
                </wp:inline>
              </w:drawing>
            </w:r>
          </w:p>
          <w:p w14:paraId="2AC9ECE7" w14:textId="77777777" w:rsidR="001D1587" w:rsidRDefault="00000000">
            <w:pPr>
              <w:adjustRightInd w:val="0"/>
              <w:snapToGrid w:val="0"/>
              <w:spacing w:line="360" w:lineRule="auto"/>
              <w:ind w:firstLineChars="200" w:firstLine="420"/>
              <w:rPr>
                <w:szCs w:val="21"/>
              </w:rPr>
            </w:pPr>
            <w:r>
              <w:rPr>
                <w:rFonts w:hint="eastAsia"/>
                <w:szCs w:val="21"/>
              </w:rPr>
              <w:t>①图乙与图甲相比，水杯对电子</w:t>
            </w:r>
            <w:proofErr w:type="gramStart"/>
            <w:r>
              <w:rPr>
                <w:rFonts w:hint="eastAsia"/>
                <w:szCs w:val="21"/>
              </w:rPr>
              <w:t>秤增加</w:t>
            </w:r>
            <w:proofErr w:type="gramEnd"/>
            <w:r>
              <w:rPr>
                <w:rFonts w:hint="eastAsia"/>
                <w:szCs w:val="21"/>
              </w:rPr>
              <w:t>的压强为</w:t>
            </w:r>
            <w:r>
              <w:rPr>
                <w:position w:val="-24"/>
                <w:szCs w:val="21"/>
              </w:rPr>
              <w:object w:dxaOrig="480" w:dyaOrig="620" w14:anchorId="3892C103">
                <v:shape id="_x0000_i1027" type="#_x0000_t75" style="width:24pt;height:31.15pt" o:ole="">
                  <v:imagedata r:id="rId25" o:title=""/>
                </v:shape>
                <o:OLEObject Type="Embed" ProgID="Equation.DSMT4" ShapeID="_x0000_i1027" DrawAspect="Content" ObjectID="_1840962714" r:id="rId26"/>
              </w:object>
            </w:r>
          </w:p>
          <w:p w14:paraId="1F92278C" w14:textId="77777777" w:rsidR="001D1587" w:rsidRDefault="00000000">
            <w:pPr>
              <w:adjustRightInd w:val="0"/>
              <w:snapToGrid w:val="0"/>
              <w:spacing w:line="360" w:lineRule="auto"/>
              <w:ind w:firstLineChars="200" w:firstLine="420"/>
              <w:rPr>
                <w:szCs w:val="21"/>
              </w:rPr>
            </w:pPr>
            <w:r>
              <w:rPr>
                <w:rFonts w:hint="eastAsia"/>
                <w:szCs w:val="21"/>
              </w:rPr>
              <w:t>②</w:t>
            </w:r>
            <w:proofErr w:type="gramStart"/>
            <w:r>
              <w:rPr>
                <w:rFonts w:hint="eastAsia"/>
                <w:szCs w:val="21"/>
              </w:rPr>
              <w:t>图丁</w:t>
            </w:r>
            <w:proofErr w:type="gramEnd"/>
            <w:r>
              <w:rPr>
                <w:rFonts w:hint="eastAsia"/>
                <w:szCs w:val="21"/>
              </w:rPr>
              <w:t>中，金属块受到的浮力为</w:t>
            </w:r>
            <w:r>
              <w:rPr>
                <w:rFonts w:hint="eastAsia"/>
                <w:i/>
                <w:szCs w:val="21"/>
              </w:rPr>
              <w:t>m</w:t>
            </w:r>
            <w:r>
              <w:rPr>
                <w:rFonts w:hint="eastAsia"/>
                <w:szCs w:val="21"/>
                <w:vertAlign w:val="subscript"/>
              </w:rPr>
              <w:t>3</w:t>
            </w:r>
            <w:r>
              <w:rPr>
                <w:rFonts w:hint="eastAsia"/>
                <w:i/>
                <w:szCs w:val="21"/>
              </w:rPr>
              <w:t>g</w:t>
            </w:r>
            <w:r>
              <w:rPr>
                <w:szCs w:val="21"/>
              </w:rPr>
              <w:t>-</w:t>
            </w:r>
            <w:r>
              <w:rPr>
                <w:i/>
                <w:szCs w:val="21"/>
              </w:rPr>
              <w:t>m</w:t>
            </w:r>
            <w:r>
              <w:rPr>
                <w:rFonts w:hint="eastAsia"/>
                <w:szCs w:val="21"/>
                <w:vertAlign w:val="subscript"/>
              </w:rPr>
              <w:t>1</w:t>
            </w:r>
            <w:r>
              <w:rPr>
                <w:i/>
                <w:szCs w:val="21"/>
              </w:rPr>
              <w:t>g</w:t>
            </w:r>
          </w:p>
          <w:p w14:paraId="4503E03B" w14:textId="77777777" w:rsidR="001D1587" w:rsidRDefault="00000000">
            <w:pPr>
              <w:adjustRightInd w:val="0"/>
              <w:snapToGrid w:val="0"/>
              <w:spacing w:line="360" w:lineRule="auto"/>
              <w:ind w:firstLineChars="200" w:firstLine="420"/>
              <w:rPr>
                <w:szCs w:val="21"/>
              </w:rPr>
            </w:pPr>
            <w:r>
              <w:rPr>
                <w:rFonts w:hint="eastAsia"/>
                <w:szCs w:val="21"/>
              </w:rPr>
              <w:t>③金属块的密度为</w:t>
            </w:r>
            <w:r>
              <w:rPr>
                <w:position w:val="-30"/>
                <w:szCs w:val="21"/>
              </w:rPr>
              <w:object w:dxaOrig="1140" w:dyaOrig="680" w14:anchorId="71035399">
                <v:shape id="_x0000_i1028" type="#_x0000_t75" style="width:57pt;height:34.15pt" o:ole="">
                  <v:imagedata r:id="rId27" o:title=""/>
                </v:shape>
                <o:OLEObject Type="Embed" ProgID="Equation.DSMT4" ShapeID="_x0000_i1028" DrawAspect="Content" ObjectID="_1840962715" r:id="rId28"/>
              </w:object>
            </w:r>
          </w:p>
          <w:p w14:paraId="40BDFE04" w14:textId="77777777" w:rsidR="001D1587" w:rsidRDefault="00000000">
            <w:pPr>
              <w:adjustRightInd w:val="0"/>
              <w:snapToGrid w:val="0"/>
              <w:spacing w:line="360" w:lineRule="auto"/>
              <w:ind w:firstLineChars="200" w:firstLine="420"/>
              <w:rPr>
                <w:szCs w:val="21"/>
              </w:rPr>
            </w:pPr>
            <w:r>
              <w:rPr>
                <w:rFonts w:hint="eastAsia"/>
                <w:szCs w:val="21"/>
              </w:rPr>
              <w:t>④图丙与图乙相比，水杯对电子</w:t>
            </w:r>
            <w:proofErr w:type="gramStart"/>
            <w:r>
              <w:rPr>
                <w:rFonts w:hint="eastAsia"/>
                <w:szCs w:val="21"/>
              </w:rPr>
              <w:t>秤增加</w:t>
            </w:r>
            <w:proofErr w:type="gramEnd"/>
            <w:r>
              <w:rPr>
                <w:rFonts w:hint="eastAsia"/>
                <w:szCs w:val="21"/>
              </w:rPr>
              <w:t>的压力大于</w:t>
            </w:r>
            <w:r>
              <w:rPr>
                <w:rFonts w:hint="eastAsia"/>
                <w:i/>
                <w:szCs w:val="21"/>
              </w:rPr>
              <w:t>m</w:t>
            </w:r>
            <w:r>
              <w:rPr>
                <w:szCs w:val="21"/>
                <w:vertAlign w:val="subscript"/>
              </w:rPr>
              <w:softHyphen/>
            </w:r>
            <w:r>
              <w:rPr>
                <w:rFonts w:hint="eastAsia"/>
                <w:szCs w:val="21"/>
                <w:vertAlign w:val="subscript"/>
              </w:rPr>
              <w:t>2</w:t>
            </w:r>
            <w:r>
              <w:rPr>
                <w:rFonts w:hint="eastAsia"/>
                <w:i/>
                <w:szCs w:val="21"/>
              </w:rPr>
              <w:t>g</w:t>
            </w:r>
            <w:r>
              <w:rPr>
                <w:rFonts w:hint="eastAsia"/>
                <w:szCs w:val="21"/>
              </w:rPr>
              <w:t>-</w:t>
            </w:r>
            <w:r>
              <w:rPr>
                <w:rFonts w:hint="eastAsia"/>
                <w:i/>
                <w:szCs w:val="21"/>
              </w:rPr>
              <w:t>m</w:t>
            </w:r>
            <w:r>
              <w:rPr>
                <w:rFonts w:hint="eastAsia"/>
                <w:szCs w:val="21"/>
                <w:vertAlign w:val="subscript"/>
              </w:rPr>
              <w:t>1</w:t>
            </w:r>
            <w:r>
              <w:rPr>
                <w:rFonts w:hint="eastAsia"/>
                <w:i/>
                <w:szCs w:val="21"/>
              </w:rPr>
              <w:t>g</w:t>
            </w:r>
          </w:p>
          <w:p w14:paraId="53C6BD56" w14:textId="77777777" w:rsidR="001D1587" w:rsidRDefault="00000000">
            <w:pPr>
              <w:adjustRightInd w:val="0"/>
              <w:snapToGrid w:val="0"/>
              <w:spacing w:line="360" w:lineRule="auto"/>
              <w:ind w:firstLineChars="200" w:firstLine="420"/>
              <w:rPr>
                <w:szCs w:val="21"/>
              </w:rPr>
            </w:pPr>
            <w:r>
              <w:rPr>
                <w:rFonts w:hint="eastAsia"/>
                <w:szCs w:val="21"/>
              </w:rPr>
              <w:t>A.</w:t>
            </w:r>
            <w:r>
              <w:rPr>
                <w:rFonts w:hint="eastAsia"/>
                <w:szCs w:val="21"/>
              </w:rPr>
              <w:t>只有②④</w:t>
            </w:r>
            <w:r>
              <w:rPr>
                <w:rFonts w:hint="eastAsia"/>
                <w:szCs w:val="21"/>
              </w:rPr>
              <w:t xml:space="preserve">            B.</w:t>
            </w:r>
            <w:r>
              <w:rPr>
                <w:rFonts w:hint="eastAsia"/>
                <w:szCs w:val="21"/>
              </w:rPr>
              <w:t>只有①③</w:t>
            </w:r>
            <w:r>
              <w:rPr>
                <w:rFonts w:hint="eastAsia"/>
                <w:szCs w:val="21"/>
              </w:rPr>
              <w:t xml:space="preserve">            C.</w:t>
            </w:r>
            <w:r>
              <w:rPr>
                <w:rFonts w:hint="eastAsia"/>
                <w:szCs w:val="21"/>
              </w:rPr>
              <w:t>只有①④</w:t>
            </w:r>
            <w:r>
              <w:rPr>
                <w:rFonts w:hint="eastAsia"/>
                <w:szCs w:val="21"/>
              </w:rPr>
              <w:t xml:space="preserve">            D. </w:t>
            </w:r>
            <w:r>
              <w:rPr>
                <w:rFonts w:hint="eastAsia"/>
                <w:szCs w:val="21"/>
              </w:rPr>
              <w:t>只有①③④</w:t>
            </w:r>
          </w:p>
          <w:p w14:paraId="50A1A284" w14:textId="77777777" w:rsidR="00B104A6" w:rsidRDefault="00B104A6">
            <w:pPr>
              <w:adjustRightInd w:val="0"/>
              <w:snapToGrid w:val="0"/>
              <w:spacing w:line="360" w:lineRule="auto"/>
              <w:ind w:firstLineChars="200" w:firstLine="420"/>
              <w:rPr>
                <w:szCs w:val="21"/>
              </w:rPr>
            </w:pPr>
          </w:p>
          <w:p w14:paraId="522E2CBB" w14:textId="77777777" w:rsidR="00B104A6" w:rsidRDefault="00B104A6">
            <w:pPr>
              <w:adjustRightInd w:val="0"/>
              <w:snapToGrid w:val="0"/>
              <w:spacing w:line="360" w:lineRule="auto"/>
              <w:ind w:firstLineChars="200" w:firstLine="420"/>
              <w:rPr>
                <w:szCs w:val="21"/>
              </w:rPr>
            </w:pPr>
          </w:p>
          <w:p w14:paraId="7EB4003D" w14:textId="77777777" w:rsidR="00B104A6" w:rsidRDefault="00B104A6">
            <w:pPr>
              <w:adjustRightInd w:val="0"/>
              <w:snapToGrid w:val="0"/>
              <w:spacing w:line="360" w:lineRule="auto"/>
              <w:ind w:firstLineChars="200" w:firstLine="420"/>
              <w:rPr>
                <w:szCs w:val="21"/>
              </w:rPr>
            </w:pPr>
          </w:p>
          <w:p w14:paraId="1BA3AC05" w14:textId="77777777" w:rsidR="00B104A6" w:rsidRDefault="00B104A6">
            <w:pPr>
              <w:adjustRightInd w:val="0"/>
              <w:snapToGrid w:val="0"/>
              <w:spacing w:line="360" w:lineRule="auto"/>
              <w:ind w:firstLineChars="200" w:firstLine="420"/>
              <w:rPr>
                <w:szCs w:val="21"/>
              </w:rPr>
            </w:pPr>
          </w:p>
          <w:p w14:paraId="4C627838" w14:textId="77777777" w:rsidR="00B104A6" w:rsidRDefault="00B104A6">
            <w:pPr>
              <w:adjustRightInd w:val="0"/>
              <w:snapToGrid w:val="0"/>
              <w:spacing w:line="360" w:lineRule="auto"/>
              <w:ind w:firstLineChars="200" w:firstLine="420"/>
              <w:rPr>
                <w:szCs w:val="21"/>
              </w:rPr>
            </w:pPr>
          </w:p>
          <w:p w14:paraId="4C85DF25" w14:textId="77777777" w:rsidR="00B104A6" w:rsidRDefault="00B104A6">
            <w:pPr>
              <w:adjustRightInd w:val="0"/>
              <w:snapToGrid w:val="0"/>
              <w:spacing w:line="360" w:lineRule="auto"/>
              <w:ind w:firstLineChars="200" w:firstLine="420"/>
              <w:rPr>
                <w:rFonts w:hint="eastAsia"/>
                <w:szCs w:val="21"/>
              </w:rPr>
            </w:pPr>
          </w:p>
          <w:p w14:paraId="0A5A7CF0" w14:textId="77777777" w:rsidR="001D1587" w:rsidRDefault="00000000">
            <w:pPr>
              <w:adjustRightInd w:val="0"/>
              <w:snapToGrid w:val="0"/>
              <w:spacing w:line="360" w:lineRule="auto"/>
              <w:ind w:firstLineChars="200" w:firstLine="422"/>
              <w:rPr>
                <w:rFonts w:ascii="黑体" w:eastAsia="黑体" w:hAnsi="黑体" w:hint="eastAsia"/>
                <w:b/>
              </w:rPr>
            </w:pPr>
            <w:r>
              <w:rPr>
                <w:rFonts w:ascii="黑体" w:eastAsia="黑体" w:hAnsi="黑体" w:hint="eastAsia"/>
                <w:b/>
                <w:szCs w:val="21"/>
                <w:highlight w:val="cyan"/>
              </w:rPr>
              <w:lastRenderedPageBreak/>
              <w:t>模型06.</w:t>
            </w:r>
            <w:r>
              <w:rPr>
                <w:rFonts w:ascii="黑体" w:eastAsia="黑体" w:hAnsi="黑体" w:hint="eastAsia"/>
                <w:b/>
                <w:highlight w:val="cyan"/>
              </w:rPr>
              <w:t>同物同液</w:t>
            </w:r>
          </w:p>
          <w:p w14:paraId="4C77BDDB" w14:textId="77777777" w:rsidR="001D1587" w:rsidRDefault="00000000">
            <w:pPr>
              <w:adjustRightInd w:val="0"/>
              <w:snapToGrid w:val="0"/>
              <w:spacing w:line="360" w:lineRule="auto"/>
              <w:rPr>
                <w:rFonts w:ascii="黑体" w:eastAsia="黑体" w:hAnsi="黑体" w:hint="eastAsia"/>
                <w:b/>
                <w:color w:val="0000FF"/>
              </w:rPr>
            </w:pPr>
            <w:r>
              <w:rPr>
                <w:rFonts w:ascii="黑体" w:eastAsia="黑体" w:hAnsi="黑体"/>
                <w:b/>
                <w:noProof/>
                <w:color w:val="0000FF"/>
              </w:rPr>
              <mc:AlternateContent>
                <mc:Choice Requires="wps">
                  <w:drawing>
                    <wp:inline distT="0" distB="0" distL="114300" distR="114300" wp14:anchorId="27AB07AC" wp14:editId="67522B52">
                      <wp:extent cx="6080760" cy="2766060"/>
                      <wp:effectExtent l="4445" t="4445" r="10795" b="18415"/>
                      <wp:docPr id="37" name="文本框 37"/>
                      <wp:cNvGraphicFramePr/>
                      <a:graphic xmlns:a="http://schemas.openxmlformats.org/drawingml/2006/main">
                        <a:graphicData uri="http://schemas.microsoft.com/office/word/2010/wordprocessingShape">
                          <wps:wsp>
                            <wps:cNvSpPr txBox="1"/>
                            <wps:spPr>
                              <a:xfrm>
                                <a:off x="0" y="0"/>
                                <a:ext cx="6080760" cy="27660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4EBB3611" w14:textId="77777777" w:rsidR="001D1587" w:rsidRDefault="00000000">
                                  <w:pPr>
                                    <w:adjustRightInd w:val="0"/>
                                    <w:snapToGrid w:val="0"/>
                                    <w:spacing w:line="360" w:lineRule="auto"/>
                                    <w:ind w:firstLineChars="100" w:firstLine="211"/>
                                  </w:pPr>
                                  <w:r>
                                    <w:rPr>
                                      <w:rFonts w:ascii="黑体" w:eastAsia="黑体" w:hAnsi="黑体" w:hint="eastAsia"/>
                                      <w:b/>
                                    </w:rPr>
                                    <w:t>标志：</w:t>
                                  </w:r>
                                  <w:r>
                                    <w:rPr>
                                      <w:rFonts w:hint="eastAsia"/>
                                    </w:rPr>
                                    <w:t>同一物体，同种液体。</w:t>
                                  </w:r>
                                </w:p>
                                <w:tbl>
                                  <w:tblPr>
                                    <w:tblStyle w:val="a7"/>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196"/>
                                    <w:gridCol w:w="1345"/>
                                    <w:gridCol w:w="3431"/>
                                    <w:gridCol w:w="2128"/>
                                  </w:tblGrid>
                                  <w:tr w:rsidR="001D1587" w14:paraId="185B85FF" w14:textId="77777777">
                                    <w:trPr>
                                      <w:trHeight w:val="327"/>
                                      <w:jc w:val="center"/>
                                    </w:trPr>
                                    <w:tc>
                                      <w:tcPr>
                                        <w:tcW w:w="751" w:type="dxa"/>
                                        <w:tcBorders>
                                          <w:bottom w:val="single" w:sz="4" w:space="0" w:color="auto"/>
                                        </w:tcBorders>
                                        <w:vAlign w:val="center"/>
                                      </w:tcPr>
                                      <w:p w14:paraId="7F161BC3" w14:textId="77777777" w:rsidR="001D1587" w:rsidRDefault="001D1587">
                                        <w:pPr>
                                          <w:adjustRightInd w:val="0"/>
                                          <w:snapToGrid w:val="0"/>
                                          <w:spacing w:line="360" w:lineRule="auto"/>
                                          <w:jc w:val="center"/>
                                        </w:pPr>
                                      </w:p>
                                    </w:tc>
                                    <w:tc>
                                      <w:tcPr>
                                        <w:tcW w:w="1196" w:type="dxa"/>
                                        <w:tcBorders>
                                          <w:bottom w:val="single" w:sz="4" w:space="0" w:color="auto"/>
                                        </w:tcBorders>
                                        <w:vAlign w:val="center"/>
                                      </w:tcPr>
                                      <w:p w14:paraId="0E341622" w14:textId="77777777" w:rsidR="001D1587" w:rsidRDefault="00000000">
                                        <w:pPr>
                                          <w:adjustRightInd w:val="0"/>
                                          <w:snapToGrid w:val="0"/>
                                          <w:spacing w:line="360" w:lineRule="auto"/>
                                          <w:jc w:val="center"/>
                                        </w:pPr>
                                        <w:r>
                                          <w:rPr>
                                            <w:rFonts w:hint="eastAsia"/>
                                          </w:rPr>
                                          <w:t>物体</w:t>
                                        </w:r>
                                      </w:p>
                                    </w:tc>
                                    <w:tc>
                                      <w:tcPr>
                                        <w:tcW w:w="1345" w:type="dxa"/>
                                        <w:tcBorders>
                                          <w:bottom w:val="single" w:sz="4" w:space="0" w:color="auto"/>
                                        </w:tcBorders>
                                        <w:vAlign w:val="center"/>
                                      </w:tcPr>
                                      <w:p w14:paraId="7F41C76D" w14:textId="77777777" w:rsidR="001D1587" w:rsidRDefault="00000000">
                                        <w:pPr>
                                          <w:adjustRightInd w:val="0"/>
                                          <w:snapToGrid w:val="0"/>
                                          <w:spacing w:line="360" w:lineRule="auto"/>
                                          <w:jc w:val="center"/>
                                        </w:pPr>
                                        <w:r>
                                          <w:rPr>
                                            <w:rFonts w:hint="eastAsia"/>
                                          </w:rPr>
                                          <w:t>液体</w:t>
                                        </w:r>
                                      </w:p>
                                    </w:tc>
                                    <w:tc>
                                      <w:tcPr>
                                        <w:tcW w:w="3431" w:type="dxa"/>
                                      </w:tcPr>
                                      <w:p w14:paraId="198C9FD4" w14:textId="77777777" w:rsidR="001D1587" w:rsidRDefault="00000000">
                                        <w:pPr>
                                          <w:adjustRightInd w:val="0"/>
                                          <w:snapToGrid w:val="0"/>
                                          <w:spacing w:line="360" w:lineRule="auto"/>
                                          <w:jc w:val="center"/>
                                        </w:pPr>
                                        <w:r>
                                          <w:rPr>
                                            <w:rFonts w:hint="eastAsia"/>
                                          </w:rPr>
                                          <w:t>可比较物理量</w:t>
                                        </w:r>
                                      </w:p>
                                    </w:tc>
                                    <w:tc>
                                      <w:tcPr>
                                        <w:tcW w:w="2128" w:type="dxa"/>
                                      </w:tcPr>
                                      <w:p w14:paraId="42DC4BFA" w14:textId="77777777" w:rsidR="001D1587" w:rsidRDefault="00000000">
                                        <w:pPr>
                                          <w:adjustRightInd w:val="0"/>
                                          <w:snapToGrid w:val="0"/>
                                          <w:spacing w:line="360" w:lineRule="auto"/>
                                          <w:jc w:val="center"/>
                                        </w:pPr>
                                        <w:r>
                                          <w:rPr>
                                            <w:rFonts w:hint="eastAsia"/>
                                          </w:rPr>
                                          <w:t>图示</w:t>
                                        </w:r>
                                      </w:p>
                                    </w:tc>
                                  </w:tr>
                                  <w:tr w:rsidR="001D1587" w14:paraId="22F3410D" w14:textId="77777777">
                                    <w:trPr>
                                      <w:trHeight w:val="327"/>
                                      <w:jc w:val="center"/>
                                    </w:trPr>
                                    <w:tc>
                                      <w:tcPr>
                                        <w:tcW w:w="751" w:type="dxa"/>
                                        <w:shd w:val="clear" w:color="auto" w:fill="FF99CC"/>
                                        <w:vAlign w:val="center"/>
                                      </w:tcPr>
                                      <w:p w14:paraId="0A3048C1" w14:textId="77777777" w:rsidR="001D1587" w:rsidRDefault="00000000">
                                        <w:pPr>
                                          <w:adjustRightInd w:val="0"/>
                                          <w:snapToGrid w:val="0"/>
                                          <w:spacing w:line="360" w:lineRule="auto"/>
                                          <w:jc w:val="center"/>
                                        </w:pPr>
                                        <w:r>
                                          <w:rPr>
                                            <w:rFonts w:hint="eastAsia"/>
                                          </w:rPr>
                                          <w:t>1</w:t>
                                        </w:r>
                                      </w:p>
                                    </w:tc>
                                    <w:tc>
                                      <w:tcPr>
                                        <w:tcW w:w="1196" w:type="dxa"/>
                                        <w:shd w:val="clear" w:color="auto" w:fill="FF99CC"/>
                                        <w:vAlign w:val="center"/>
                                      </w:tcPr>
                                      <w:p w14:paraId="7963C1AB" w14:textId="77777777" w:rsidR="001D1587" w:rsidRDefault="00000000">
                                        <w:pPr>
                                          <w:adjustRightInd w:val="0"/>
                                          <w:snapToGrid w:val="0"/>
                                          <w:spacing w:line="360" w:lineRule="auto"/>
                                          <w:jc w:val="center"/>
                                        </w:pPr>
                                        <w:r>
                                          <w:rPr>
                                            <w:rFonts w:hint="eastAsia"/>
                                          </w:rPr>
                                          <w:t>同</w:t>
                                        </w:r>
                                      </w:p>
                                    </w:tc>
                                    <w:tc>
                                      <w:tcPr>
                                        <w:tcW w:w="1345" w:type="dxa"/>
                                        <w:shd w:val="clear" w:color="auto" w:fill="FF99CC"/>
                                        <w:vAlign w:val="center"/>
                                      </w:tcPr>
                                      <w:p w14:paraId="0309A7C0" w14:textId="77777777" w:rsidR="001D1587" w:rsidRDefault="00000000">
                                        <w:pPr>
                                          <w:adjustRightInd w:val="0"/>
                                          <w:snapToGrid w:val="0"/>
                                          <w:spacing w:line="360" w:lineRule="auto"/>
                                          <w:jc w:val="center"/>
                                        </w:pPr>
                                        <w:r>
                                          <w:rPr>
                                            <w:rFonts w:hint="eastAsia"/>
                                          </w:rPr>
                                          <w:t>同</w:t>
                                        </w:r>
                                      </w:p>
                                    </w:tc>
                                    <w:tc>
                                      <w:tcPr>
                                        <w:tcW w:w="3431" w:type="dxa"/>
                                        <w:vMerge w:val="restart"/>
                                        <w:vAlign w:val="center"/>
                                      </w:tcPr>
                                      <w:p w14:paraId="24751026" w14:textId="77777777" w:rsidR="001D1587" w:rsidRDefault="00000000">
                                        <w:pPr>
                                          <w:adjustRightInd w:val="0"/>
                                          <w:snapToGrid w:val="0"/>
                                        </w:pPr>
                                        <w:r>
                                          <w:rPr>
                                            <w:rFonts w:hint="eastAsia"/>
                                          </w:rPr>
                                          <w:t>①</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r>
                                          <w:rPr>
                                            <w:rFonts w:hint="eastAsia"/>
                                            <w:i/>
                                          </w:rPr>
                                          <w:t>V</w:t>
                                        </w:r>
                                        <w:r>
                                          <w:rPr>
                                            <w:rFonts w:hint="eastAsia"/>
                                            <w:vertAlign w:val="subscript"/>
                                          </w:rPr>
                                          <w:t>液</w:t>
                                        </w:r>
                                      </w:p>
                                      <w:p w14:paraId="39F93968" w14:textId="77777777" w:rsidR="001D1587" w:rsidRDefault="00000000">
                                        <w:pPr>
                                          <w:adjustRightInd w:val="0"/>
                                          <w:snapToGrid w:val="0"/>
                                        </w:pPr>
                                        <w:r>
                                          <w:rPr>
                                            <w:rFonts w:hint="eastAsia"/>
                                          </w:rPr>
                                          <w:t>②</w:t>
                                        </w:r>
                                        <w:r>
                                          <w:rPr>
                                            <w:i/>
                                            <w:color w:val="FF0000"/>
                                          </w:rPr>
                                          <w:t>ρ</w:t>
                                        </w:r>
                                        <w:r>
                                          <w:rPr>
                                            <w:rFonts w:hint="eastAsia"/>
                                            <w:color w:val="FF0000"/>
                                            <w:vertAlign w:val="subscript"/>
                                          </w:rPr>
                                          <w:t>液</w:t>
                                        </w:r>
                                        <w:r>
                                          <w:rPr>
                                            <w:rFonts w:hint="eastAsia"/>
                                          </w:rPr>
                                          <w:t>、</w:t>
                                        </w:r>
                                        <w:r>
                                          <w:rPr>
                                            <w:i/>
                                            <w:color w:val="FF0000"/>
                                          </w:rPr>
                                          <w:t>ρ</w:t>
                                        </w:r>
                                        <w:r>
                                          <w:rPr>
                                            <w:rFonts w:hint="eastAsia"/>
                                            <w:color w:val="FF0000"/>
                                            <w:vertAlign w:val="subscript"/>
                                          </w:rPr>
                                          <w:t>物</w:t>
                                        </w:r>
                                      </w:p>
                                      <w:p w14:paraId="291C0CB8" w14:textId="77777777" w:rsidR="001D1587" w:rsidRDefault="00000000">
                                        <w:pPr>
                                          <w:adjustRightInd w:val="0"/>
                                          <w:snapToGrid w:val="0"/>
                                          <w:rPr>
                                            <w:vertAlign w:val="subscript"/>
                                          </w:rPr>
                                        </w:pPr>
                                        <w:r>
                                          <w:rPr>
                                            <w:rFonts w:hint="eastAsia"/>
                                          </w:rPr>
                                          <w:t>③</w:t>
                                        </w:r>
                                        <w:r>
                                          <w:rPr>
                                            <w:rFonts w:hint="eastAsia"/>
                                            <w:i/>
                                          </w:rPr>
                                          <w:t>m</w:t>
                                        </w:r>
                                        <w:r>
                                          <w:rPr>
                                            <w:rFonts w:hint="eastAsia"/>
                                            <w:vertAlign w:val="subscript"/>
                                          </w:rPr>
                                          <w:t>液</w:t>
                                        </w:r>
                                        <w:r>
                                          <w:rPr>
                                            <w:rFonts w:hint="eastAsia"/>
                                          </w:rPr>
                                          <w:t>、</w:t>
                                        </w:r>
                                        <w:r>
                                          <w:rPr>
                                            <w:rFonts w:hint="eastAsia"/>
                                            <w:i/>
                                            <w:color w:val="FF0000"/>
                                          </w:rPr>
                                          <w:t>m</w:t>
                                        </w:r>
                                        <w:r>
                                          <w:rPr>
                                            <w:rFonts w:hint="eastAsia"/>
                                            <w:color w:val="FF0000"/>
                                            <w:vertAlign w:val="subscript"/>
                                          </w:rPr>
                                          <w:t>物</w:t>
                                        </w:r>
                                      </w:p>
                                      <w:p w14:paraId="3420C2B1" w14:textId="77777777" w:rsidR="001D1587" w:rsidRDefault="00000000">
                                        <w:pPr>
                                          <w:adjustRightInd w:val="0"/>
                                          <w:snapToGrid w:val="0"/>
                                          <w:rPr>
                                            <w:vertAlign w:val="subscript"/>
                                          </w:rPr>
                                        </w:pPr>
                                        <w:r>
                                          <w:rPr>
                                            <w:rFonts w:hint="eastAsia"/>
                                          </w:rPr>
                                          <w:t>④</w:t>
                                        </w:r>
                                        <w:r>
                                          <w:rPr>
                                            <w:rFonts w:hint="eastAsia"/>
                                            <w:i/>
                                          </w:rPr>
                                          <w:t>G</w:t>
                                        </w:r>
                                        <w:r>
                                          <w:rPr>
                                            <w:rFonts w:hint="eastAsia"/>
                                            <w:vertAlign w:val="subscript"/>
                                          </w:rPr>
                                          <w:t>液</w:t>
                                        </w:r>
                                        <w:r>
                                          <w:rPr>
                                            <w:rFonts w:hint="eastAsia"/>
                                          </w:rPr>
                                          <w:t>、</w:t>
                                        </w:r>
                                        <w:r>
                                          <w:rPr>
                                            <w:rFonts w:hint="eastAsia"/>
                                            <w:i/>
                                            <w:color w:val="FF0000"/>
                                          </w:rPr>
                                          <w:t>G</w:t>
                                        </w:r>
                                        <w:r>
                                          <w:rPr>
                                            <w:rFonts w:hint="eastAsia"/>
                                            <w:color w:val="FF0000"/>
                                            <w:vertAlign w:val="subscript"/>
                                          </w:rPr>
                                          <w:t>物</w:t>
                                        </w:r>
                                        <w:r>
                                          <w:rPr>
                                            <w:rFonts w:hint="eastAsia"/>
                                          </w:rPr>
                                          <w:t>、</w:t>
                                        </w:r>
                                        <w:r>
                                          <w:rPr>
                                            <w:rFonts w:hint="eastAsia"/>
                                            <w:i/>
                                          </w:rPr>
                                          <w:t>F</w:t>
                                        </w:r>
                                        <w:r>
                                          <w:rPr>
                                            <w:rFonts w:hint="eastAsia"/>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67D9BD97" w14:textId="77777777" w:rsidR="001D1587" w:rsidRDefault="00000000">
                                        <w:pPr>
                                          <w:adjustRightInd w:val="0"/>
                                          <w:snapToGrid w:val="0"/>
                                          <w:rPr>
                                            <w:vertAlign w:val="subscript"/>
                                          </w:rPr>
                                        </w:pPr>
                                        <w:r>
                                          <w:rPr>
                                            <w:rFonts w:hint="eastAsia"/>
                                          </w:rPr>
                                          <w:t>⑤</w:t>
                                        </w:r>
                                        <w:r>
                                          <w:rPr>
                                            <w:i/>
                                          </w:rPr>
                                          <w:t>p</w:t>
                                        </w:r>
                                        <w:r>
                                          <w:rPr>
                                            <w:rFonts w:hint="eastAsia"/>
                                            <w:vertAlign w:val="subscript"/>
                                          </w:rPr>
                                          <w:t>液</w:t>
                                        </w:r>
                                        <w:r>
                                          <w:rPr>
                                            <w:rFonts w:hint="eastAsia"/>
                                          </w:rPr>
                                          <w:t>、</w:t>
                                        </w:r>
                                        <w:r>
                                          <w:rPr>
                                            <w:rFonts w:hint="eastAsia"/>
                                            <w:i/>
                                          </w:rPr>
                                          <w:t>p</w:t>
                                        </w:r>
                                        <w:r>
                                          <w:rPr>
                                            <w:rFonts w:hint="eastAsia"/>
                                            <w:vertAlign w:val="subscript"/>
                                          </w:rPr>
                                          <w:t>固</w:t>
                                        </w:r>
                                      </w:p>
                                      <w:p w14:paraId="274B3A06" w14:textId="77777777" w:rsidR="001D1587" w:rsidRDefault="00000000">
                                        <w:pPr>
                                          <w:adjustRightInd w:val="0"/>
                                          <w:snapToGrid w:val="0"/>
                                          <w:rPr>
                                            <w:vertAlign w:val="subscript"/>
                                          </w:rPr>
                                        </w:pPr>
                                        <w:r>
                                          <w:rPr>
                                            <w:rFonts w:hint="eastAsia"/>
                                          </w:rPr>
                                          <w:t>⑥</w:t>
                                        </w:r>
                                        <w:r>
                                          <w:rPr>
                                            <w:i/>
                                            <w:color w:val="FF0000"/>
                                          </w:rPr>
                                          <w:t>ΔF</w:t>
                                        </w:r>
                                        <w:r>
                                          <w:rPr>
                                            <w:rFonts w:hint="eastAsia"/>
                                            <w:color w:val="FF0000"/>
                                            <w:vertAlign w:val="subscript"/>
                                          </w:rPr>
                                          <w:t>液</w:t>
                                        </w:r>
                                        <w:r>
                                          <w:rPr>
                                            <w:rFonts w:hint="eastAsia"/>
                                          </w:rPr>
                                          <w:t>、</w:t>
                                        </w:r>
                                        <w:r>
                                          <w:rPr>
                                            <w:i/>
                                          </w:rPr>
                                          <w:t>ΔF</w:t>
                                        </w:r>
                                        <w:r>
                                          <w:rPr>
                                            <w:rFonts w:hint="eastAsia"/>
                                            <w:vertAlign w:val="subscript"/>
                                          </w:rPr>
                                          <w:t>固</w:t>
                                        </w:r>
                                        <w:r>
                                          <w:rPr>
                                            <w:rFonts w:hint="eastAsia"/>
                                          </w:rPr>
                                          <w:t>、</w:t>
                                        </w:r>
                                        <w:proofErr w:type="spellStart"/>
                                        <w:r>
                                          <w:rPr>
                                            <w:i/>
                                            <w:color w:val="FF0000"/>
                                          </w:rPr>
                                          <w:t>Δp</w:t>
                                        </w:r>
                                        <w:proofErr w:type="spellEnd"/>
                                        <w:r>
                                          <w:rPr>
                                            <w:rFonts w:hint="eastAsia"/>
                                            <w:color w:val="FF0000"/>
                                            <w:vertAlign w:val="subscript"/>
                                          </w:rPr>
                                          <w:t>液</w:t>
                                        </w:r>
                                        <w:r>
                                          <w:rPr>
                                            <w:rFonts w:hint="eastAsia"/>
                                          </w:rPr>
                                          <w:t>、</w:t>
                                        </w:r>
                                        <w:proofErr w:type="spellStart"/>
                                        <w:r>
                                          <w:rPr>
                                            <w:i/>
                                          </w:rPr>
                                          <w:t>Δp</w:t>
                                        </w:r>
                                        <w:proofErr w:type="spellEnd"/>
                                        <w:r>
                                          <w:rPr>
                                            <w:rFonts w:hint="eastAsia"/>
                                            <w:vertAlign w:val="subscript"/>
                                          </w:rPr>
                                          <w:t>固</w:t>
                                        </w:r>
                                      </w:p>
                                    </w:tc>
                                    <w:tc>
                                      <w:tcPr>
                                        <w:tcW w:w="2128" w:type="dxa"/>
                                        <w:vMerge w:val="restart"/>
                                        <w:vAlign w:val="center"/>
                                      </w:tcPr>
                                      <w:p w14:paraId="0BFDCECD" w14:textId="77777777" w:rsidR="001D1587" w:rsidRDefault="00000000">
                                        <w:pPr>
                                          <w:adjustRightInd w:val="0"/>
                                          <w:snapToGrid w:val="0"/>
                                          <w:jc w:val="center"/>
                                        </w:pPr>
                                        <w:r>
                                          <w:object w:dxaOrig="1608" w:dyaOrig="1572" w14:anchorId="68783BAA">
                                            <v:shape id="_x0000_i1030" type="#_x0000_t75" style="width:80.25pt;height:78.75pt" o:ole="">
                                              <v:imagedata r:id="rId29" o:title=""/>
                                            </v:shape>
                                            <o:OLEObject Type="Embed" ProgID="PBrush" ShapeID="_x0000_i1030" DrawAspect="Content" ObjectID="_1840962748" r:id="rId30"/>
                                          </w:object>
                                        </w:r>
                                      </w:p>
                                    </w:tc>
                                  </w:tr>
                                  <w:tr w:rsidR="001D1587" w14:paraId="5D6FE71F" w14:textId="77777777">
                                    <w:trPr>
                                      <w:trHeight w:val="327"/>
                                      <w:jc w:val="center"/>
                                    </w:trPr>
                                    <w:tc>
                                      <w:tcPr>
                                        <w:tcW w:w="751" w:type="dxa"/>
                                        <w:vAlign w:val="center"/>
                                      </w:tcPr>
                                      <w:p w14:paraId="69135A80" w14:textId="77777777" w:rsidR="001D1587" w:rsidRDefault="00000000">
                                        <w:pPr>
                                          <w:adjustRightInd w:val="0"/>
                                          <w:snapToGrid w:val="0"/>
                                          <w:spacing w:line="360" w:lineRule="auto"/>
                                          <w:jc w:val="center"/>
                                        </w:pPr>
                                        <w:r>
                                          <w:rPr>
                                            <w:rFonts w:hint="eastAsia"/>
                                          </w:rPr>
                                          <w:t>2</w:t>
                                        </w:r>
                                      </w:p>
                                    </w:tc>
                                    <w:tc>
                                      <w:tcPr>
                                        <w:tcW w:w="1196" w:type="dxa"/>
                                        <w:vAlign w:val="center"/>
                                      </w:tcPr>
                                      <w:p w14:paraId="2683C4FB" w14:textId="77777777" w:rsidR="001D1587" w:rsidRDefault="00000000">
                                        <w:pPr>
                                          <w:adjustRightInd w:val="0"/>
                                          <w:snapToGrid w:val="0"/>
                                          <w:spacing w:line="360" w:lineRule="auto"/>
                                          <w:jc w:val="center"/>
                                        </w:pPr>
                                        <w:r>
                                          <w:rPr>
                                            <w:rFonts w:hint="eastAsia"/>
                                          </w:rPr>
                                          <w:t>同</w:t>
                                        </w:r>
                                      </w:p>
                                    </w:tc>
                                    <w:tc>
                                      <w:tcPr>
                                        <w:tcW w:w="1345" w:type="dxa"/>
                                        <w:vAlign w:val="center"/>
                                      </w:tcPr>
                                      <w:p w14:paraId="28289AEA" w14:textId="77777777" w:rsidR="001D1587" w:rsidRDefault="00000000">
                                        <w:pPr>
                                          <w:adjustRightInd w:val="0"/>
                                          <w:snapToGrid w:val="0"/>
                                          <w:spacing w:line="360" w:lineRule="auto"/>
                                          <w:jc w:val="center"/>
                                        </w:pPr>
                                        <w:r>
                                          <w:rPr>
                                            <w:rFonts w:hint="eastAsia"/>
                                          </w:rPr>
                                          <w:t>不同</w:t>
                                        </w:r>
                                      </w:p>
                                    </w:tc>
                                    <w:tc>
                                      <w:tcPr>
                                        <w:tcW w:w="3431" w:type="dxa"/>
                                        <w:vMerge/>
                                      </w:tcPr>
                                      <w:p w14:paraId="38CBD2A8" w14:textId="77777777" w:rsidR="001D1587" w:rsidRDefault="001D1587">
                                        <w:pPr>
                                          <w:adjustRightInd w:val="0"/>
                                          <w:snapToGrid w:val="0"/>
                                          <w:spacing w:line="360" w:lineRule="auto"/>
                                        </w:pPr>
                                      </w:p>
                                    </w:tc>
                                    <w:tc>
                                      <w:tcPr>
                                        <w:tcW w:w="2128" w:type="dxa"/>
                                        <w:vMerge/>
                                      </w:tcPr>
                                      <w:p w14:paraId="7E5D5417" w14:textId="77777777" w:rsidR="001D1587" w:rsidRDefault="001D1587">
                                        <w:pPr>
                                          <w:adjustRightInd w:val="0"/>
                                          <w:snapToGrid w:val="0"/>
                                          <w:spacing w:line="360" w:lineRule="auto"/>
                                        </w:pPr>
                                      </w:p>
                                    </w:tc>
                                  </w:tr>
                                  <w:tr w:rsidR="001D1587" w14:paraId="0E14EF4D" w14:textId="77777777">
                                    <w:trPr>
                                      <w:trHeight w:val="327"/>
                                      <w:jc w:val="center"/>
                                    </w:trPr>
                                    <w:tc>
                                      <w:tcPr>
                                        <w:tcW w:w="751" w:type="dxa"/>
                                        <w:vAlign w:val="center"/>
                                      </w:tcPr>
                                      <w:p w14:paraId="29027857" w14:textId="77777777" w:rsidR="001D1587" w:rsidRDefault="00000000">
                                        <w:pPr>
                                          <w:adjustRightInd w:val="0"/>
                                          <w:snapToGrid w:val="0"/>
                                          <w:spacing w:line="360" w:lineRule="auto"/>
                                          <w:jc w:val="center"/>
                                        </w:pPr>
                                        <w:r>
                                          <w:rPr>
                                            <w:rFonts w:hint="eastAsia"/>
                                          </w:rPr>
                                          <w:t>3</w:t>
                                        </w:r>
                                      </w:p>
                                    </w:tc>
                                    <w:tc>
                                      <w:tcPr>
                                        <w:tcW w:w="1196" w:type="dxa"/>
                                        <w:vAlign w:val="center"/>
                                      </w:tcPr>
                                      <w:p w14:paraId="5ECF608B" w14:textId="77777777" w:rsidR="001D1587" w:rsidRDefault="00000000">
                                        <w:pPr>
                                          <w:adjustRightInd w:val="0"/>
                                          <w:snapToGrid w:val="0"/>
                                          <w:spacing w:line="360" w:lineRule="auto"/>
                                          <w:jc w:val="center"/>
                                        </w:pPr>
                                        <w:r>
                                          <w:rPr>
                                            <w:rFonts w:hint="eastAsia"/>
                                          </w:rPr>
                                          <w:t>不同</w:t>
                                        </w:r>
                                      </w:p>
                                    </w:tc>
                                    <w:tc>
                                      <w:tcPr>
                                        <w:tcW w:w="1345" w:type="dxa"/>
                                        <w:vAlign w:val="center"/>
                                      </w:tcPr>
                                      <w:p w14:paraId="54B7A483" w14:textId="77777777" w:rsidR="001D1587" w:rsidRDefault="00000000">
                                        <w:pPr>
                                          <w:adjustRightInd w:val="0"/>
                                          <w:snapToGrid w:val="0"/>
                                          <w:spacing w:line="360" w:lineRule="auto"/>
                                          <w:jc w:val="center"/>
                                        </w:pPr>
                                        <w:r>
                                          <w:rPr>
                                            <w:rFonts w:hint="eastAsia"/>
                                          </w:rPr>
                                          <w:t>同</w:t>
                                        </w:r>
                                      </w:p>
                                    </w:tc>
                                    <w:tc>
                                      <w:tcPr>
                                        <w:tcW w:w="3431" w:type="dxa"/>
                                        <w:vMerge/>
                                      </w:tcPr>
                                      <w:p w14:paraId="242F24A3" w14:textId="77777777" w:rsidR="001D1587" w:rsidRDefault="001D1587">
                                        <w:pPr>
                                          <w:adjustRightInd w:val="0"/>
                                          <w:snapToGrid w:val="0"/>
                                          <w:spacing w:line="360" w:lineRule="auto"/>
                                        </w:pPr>
                                      </w:p>
                                    </w:tc>
                                    <w:tc>
                                      <w:tcPr>
                                        <w:tcW w:w="2128" w:type="dxa"/>
                                        <w:vMerge/>
                                      </w:tcPr>
                                      <w:p w14:paraId="3F9D3C09" w14:textId="77777777" w:rsidR="001D1587" w:rsidRDefault="001D1587">
                                        <w:pPr>
                                          <w:adjustRightInd w:val="0"/>
                                          <w:snapToGrid w:val="0"/>
                                          <w:spacing w:line="360" w:lineRule="auto"/>
                                        </w:pPr>
                                      </w:p>
                                    </w:tc>
                                  </w:tr>
                                  <w:tr w:rsidR="001D1587" w14:paraId="02985165" w14:textId="77777777">
                                    <w:trPr>
                                      <w:trHeight w:val="339"/>
                                      <w:jc w:val="center"/>
                                    </w:trPr>
                                    <w:tc>
                                      <w:tcPr>
                                        <w:tcW w:w="751" w:type="dxa"/>
                                        <w:vAlign w:val="center"/>
                                      </w:tcPr>
                                      <w:p w14:paraId="542D2221" w14:textId="77777777" w:rsidR="001D1587" w:rsidRDefault="00000000">
                                        <w:pPr>
                                          <w:adjustRightInd w:val="0"/>
                                          <w:snapToGrid w:val="0"/>
                                          <w:spacing w:line="360" w:lineRule="auto"/>
                                          <w:jc w:val="center"/>
                                        </w:pPr>
                                        <w:r>
                                          <w:rPr>
                                            <w:rFonts w:hint="eastAsia"/>
                                          </w:rPr>
                                          <w:t>4</w:t>
                                        </w:r>
                                      </w:p>
                                    </w:tc>
                                    <w:tc>
                                      <w:tcPr>
                                        <w:tcW w:w="1196" w:type="dxa"/>
                                        <w:vAlign w:val="center"/>
                                      </w:tcPr>
                                      <w:p w14:paraId="62833EED" w14:textId="77777777" w:rsidR="001D1587" w:rsidRDefault="00000000">
                                        <w:pPr>
                                          <w:adjustRightInd w:val="0"/>
                                          <w:snapToGrid w:val="0"/>
                                          <w:spacing w:line="360" w:lineRule="auto"/>
                                          <w:jc w:val="center"/>
                                        </w:pPr>
                                        <w:r>
                                          <w:rPr>
                                            <w:rFonts w:hint="eastAsia"/>
                                          </w:rPr>
                                          <w:t>不同</w:t>
                                        </w:r>
                                      </w:p>
                                    </w:tc>
                                    <w:tc>
                                      <w:tcPr>
                                        <w:tcW w:w="1345" w:type="dxa"/>
                                        <w:vAlign w:val="center"/>
                                      </w:tcPr>
                                      <w:p w14:paraId="6011FC5D" w14:textId="77777777" w:rsidR="001D1587" w:rsidRDefault="00000000">
                                        <w:pPr>
                                          <w:adjustRightInd w:val="0"/>
                                          <w:snapToGrid w:val="0"/>
                                          <w:spacing w:line="360" w:lineRule="auto"/>
                                          <w:jc w:val="center"/>
                                        </w:pPr>
                                        <w:r>
                                          <w:rPr>
                                            <w:rFonts w:hint="eastAsia"/>
                                          </w:rPr>
                                          <w:t>不同</w:t>
                                        </w:r>
                                      </w:p>
                                    </w:tc>
                                    <w:tc>
                                      <w:tcPr>
                                        <w:tcW w:w="3431" w:type="dxa"/>
                                        <w:vMerge/>
                                      </w:tcPr>
                                      <w:p w14:paraId="2D0B55B3" w14:textId="77777777" w:rsidR="001D1587" w:rsidRDefault="001D1587">
                                        <w:pPr>
                                          <w:adjustRightInd w:val="0"/>
                                          <w:snapToGrid w:val="0"/>
                                          <w:spacing w:line="360" w:lineRule="auto"/>
                                        </w:pPr>
                                      </w:p>
                                    </w:tc>
                                    <w:tc>
                                      <w:tcPr>
                                        <w:tcW w:w="2128" w:type="dxa"/>
                                        <w:vMerge/>
                                      </w:tcPr>
                                      <w:p w14:paraId="26E38CAB" w14:textId="77777777" w:rsidR="001D1587" w:rsidRDefault="001D1587">
                                        <w:pPr>
                                          <w:adjustRightInd w:val="0"/>
                                          <w:snapToGrid w:val="0"/>
                                          <w:spacing w:line="360" w:lineRule="auto"/>
                                        </w:pPr>
                                      </w:p>
                                    </w:tc>
                                  </w:tr>
                                </w:tbl>
                                <w:p w14:paraId="287737EE" w14:textId="77777777" w:rsidR="001D1587" w:rsidRDefault="001D1587">
                                  <w:pPr>
                                    <w:adjustRightInd w:val="0"/>
                                    <w:snapToGrid w:val="0"/>
                                    <w:spacing w:line="160" w:lineRule="exact"/>
                                    <w:ind w:firstLineChars="100" w:firstLine="211"/>
                                    <w:rPr>
                                      <w:rFonts w:ascii="黑体" w:eastAsia="黑体" w:hAnsi="黑体" w:hint="eastAsia"/>
                                      <w:b/>
                                    </w:rPr>
                                  </w:pPr>
                                </w:p>
                                <w:p w14:paraId="00A96DB3"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技巧：</w:t>
                                  </w:r>
                                  <w:r>
                                    <w:rPr>
                                      <w:rFonts w:ascii="宋体" w:hAnsi="宋体"/>
                                    </w:rPr>
                                    <w:t>①</w:t>
                                  </w:r>
                                  <w:r>
                                    <w:rPr>
                                      <w:rFonts w:ascii="宋体" w:hAnsi="宋体" w:hint="eastAsia"/>
                                    </w:rPr>
                                    <w:t>同一物体，</w:t>
                                  </w:r>
                                  <w:r>
                                    <w:rPr>
                                      <w:rFonts w:ascii="宋体" w:hAnsi="宋体" w:hint="eastAsia"/>
                                      <w:color w:val="FF0000"/>
                                    </w:rPr>
                                    <w:t>质量</w:t>
                                  </w:r>
                                  <w:r>
                                    <w:rPr>
                                      <w:i/>
                                      <w:color w:val="FF0000"/>
                                    </w:rPr>
                                    <w:t>m</w:t>
                                  </w:r>
                                  <w:r>
                                    <w:rPr>
                                      <w:rFonts w:ascii="宋体" w:hAnsi="宋体" w:hint="eastAsia"/>
                                      <w:color w:val="FF0000"/>
                                    </w:rPr>
                                    <w:t>、重力</w:t>
                                  </w:r>
                                  <w:r>
                                    <w:rPr>
                                      <w:i/>
                                      <w:color w:val="FF0000"/>
                                    </w:rPr>
                                    <w:t>G</w:t>
                                  </w:r>
                                  <w:r>
                                    <w:rPr>
                                      <w:rFonts w:hint="eastAsia"/>
                                      <w:color w:val="FF0000"/>
                                    </w:rPr>
                                    <w:t>不变</w:t>
                                  </w:r>
                                  <w:r>
                                    <w:rPr>
                                      <w:rFonts w:hint="eastAsia"/>
                                    </w:rPr>
                                    <w:t>。</w:t>
                                  </w:r>
                                </w:p>
                                <w:p w14:paraId="7EE21409" w14:textId="77777777" w:rsidR="001D1587" w:rsidRDefault="00000000">
                                  <w:pPr>
                                    <w:adjustRightInd w:val="0"/>
                                    <w:snapToGrid w:val="0"/>
                                    <w:spacing w:line="360" w:lineRule="auto"/>
                                    <w:ind w:firstLineChars="400" w:firstLine="840"/>
                                  </w:pPr>
                                  <w:r>
                                    <w:rPr>
                                      <w:rFonts w:ascii="宋体" w:hAnsi="宋体"/>
                                    </w:rPr>
                                    <w:t>②</w:t>
                                  </w:r>
                                  <w:r>
                                    <w:rPr>
                                      <w:rFonts w:ascii="宋体" w:hAnsi="宋体" w:hint="eastAsia"/>
                                    </w:rPr>
                                    <w:t>根据状态判断力的关系：漂浮/悬浮</w:t>
                                  </w:r>
                                  <w:r>
                                    <w:rPr>
                                      <w:i/>
                                      <w:color w:val="FF0000"/>
                                    </w:rPr>
                                    <w:t>F</w:t>
                                  </w:r>
                                  <w:r>
                                    <w:rPr>
                                      <w:rFonts w:ascii="宋体" w:hAnsi="宋体" w:hint="eastAsia"/>
                                      <w:color w:val="FF0000"/>
                                      <w:vertAlign w:val="subscript"/>
                                    </w:rPr>
                                    <w:t>浮</w:t>
                                  </w:r>
                                  <w:r>
                                    <w:rPr>
                                      <w:rFonts w:ascii="宋体" w:hAnsi="宋体" w:hint="eastAsia"/>
                                      <w:color w:val="FF0000"/>
                                    </w:rPr>
                                    <w:t>=</w:t>
                                  </w:r>
                                  <w:r>
                                    <w:rPr>
                                      <w:i/>
                                      <w:color w:val="FF0000"/>
                                    </w:rPr>
                                    <w:t>G</w:t>
                                  </w:r>
                                  <w:r>
                                    <w:rPr>
                                      <w:rFonts w:ascii="宋体" w:hAnsi="宋体" w:hint="eastAsia"/>
                                      <w:color w:val="FF0000"/>
                                      <w:vertAlign w:val="subscript"/>
                                    </w:rPr>
                                    <w:t>物</w:t>
                                  </w:r>
                                  <w:r>
                                    <w:rPr>
                                      <w:rFonts w:ascii="宋体" w:hAnsi="宋体" w:hint="eastAsia"/>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Ansi="宋体"/>
                                    </w:rPr>
                                    <w:t>。</w:t>
                                  </w:r>
                                </w:p>
                                <w:p w14:paraId="42279D53" w14:textId="77777777" w:rsidR="001D1587" w:rsidRDefault="00000000">
                                  <w:pPr>
                                    <w:adjustRightInd w:val="0"/>
                                    <w:snapToGrid w:val="0"/>
                                    <w:spacing w:line="360" w:lineRule="auto"/>
                                    <w:ind w:firstLineChars="400" w:firstLine="840"/>
                                    <w:rPr>
                                      <w:rFonts w:ascii="宋体" w:hAnsi="宋体" w:hint="eastAsia"/>
                                      <w:color w:val="000000"/>
                                    </w:rPr>
                                  </w:pPr>
                                  <w:r>
                                    <w:rPr>
                                      <w:rFonts w:ascii="宋体" w:hAnsi="宋体"/>
                                    </w:rPr>
                                    <w:t>③</w:t>
                                  </w:r>
                                  <w:r>
                                    <w:rPr>
                                      <w:rFonts w:ascii="宋体" w:hAnsi="宋体" w:hint="eastAsia"/>
                                    </w:rPr>
                                    <w:t>根据</w:t>
                                  </w:r>
                                  <w:r>
                                    <w:rPr>
                                      <w:i/>
                                      <w:color w:val="FF0000"/>
                                    </w:rPr>
                                    <w:t>F</w:t>
                                  </w:r>
                                  <w:r>
                                    <w:rPr>
                                      <w:rFonts w:hint="eastAsia"/>
                                      <w:color w:val="FF0000"/>
                                      <w:vertAlign w:val="subscript"/>
                                    </w:rPr>
                                    <w:t>浮</w:t>
                                  </w:r>
                                  <w:r>
                                    <w:rPr>
                                      <w:rFonts w:hint="eastAsia"/>
                                      <w:color w:val="FF0000"/>
                                    </w:rPr>
                                    <w:t>=</w:t>
                                  </w:r>
                                  <w:proofErr w:type="spellStart"/>
                                  <w:r>
                                    <w:rPr>
                                      <w:i/>
                                      <w:color w:val="FF0000"/>
                                    </w:rPr>
                                    <w:t>ρgV</w:t>
                                  </w:r>
                                  <w:proofErr w:type="spellEnd"/>
                                  <w:proofErr w:type="gramStart"/>
                                  <w:r>
                                    <w:rPr>
                                      <w:rFonts w:hint="eastAsia"/>
                                      <w:color w:val="FF0000"/>
                                      <w:vertAlign w:val="subscript"/>
                                    </w:rPr>
                                    <w:t>排</w:t>
                                  </w:r>
                                  <w:r>
                                    <w:rPr>
                                      <w:rFonts w:hint="eastAsia"/>
                                      <w:color w:val="000000"/>
                                    </w:rPr>
                                    <w:t>判断</w:t>
                                  </w:r>
                                  <w:r>
                                    <w:rPr>
                                      <w:rFonts w:hint="eastAsia"/>
                                      <w:i/>
                                      <w:color w:val="FF0000"/>
                                    </w:rPr>
                                    <w:t>F</w:t>
                                  </w:r>
                                  <w:r>
                                    <w:rPr>
                                      <w:rFonts w:hint="eastAsia"/>
                                      <w:color w:val="FF0000"/>
                                      <w:vertAlign w:val="subscript"/>
                                    </w:rPr>
                                    <w:t>滔</w:t>
                                  </w:r>
                                  <w:proofErr w:type="gramEnd"/>
                                  <w:r>
                                    <w:rPr>
                                      <w:rFonts w:hint="eastAsia"/>
                                      <w:color w:val="FF0000"/>
                                    </w:rPr>
                                    <w:t>、</w:t>
                                  </w:r>
                                  <w:r>
                                    <w:rPr>
                                      <w:rFonts w:hint="eastAsia"/>
                                      <w:i/>
                                      <w:color w:val="FF0000"/>
                                    </w:rPr>
                                    <w:t>V</w:t>
                                  </w:r>
                                  <w:r>
                                    <w:rPr>
                                      <w:rFonts w:hint="eastAsia"/>
                                      <w:color w:val="FF0000"/>
                                      <w:vertAlign w:val="subscript"/>
                                    </w:rPr>
                                    <w:t>排</w:t>
                                  </w:r>
                                  <w:r>
                                    <w:rPr>
                                      <w:rFonts w:hint="eastAsia"/>
                                      <w:color w:val="000000"/>
                                    </w:rPr>
                                    <w:t>的关系。</w:t>
                                  </w:r>
                                </w:p>
                                <w:p w14:paraId="04CB4881" w14:textId="77777777" w:rsidR="001D1587" w:rsidRDefault="00000000">
                                  <w:pPr>
                                    <w:adjustRightInd w:val="0"/>
                                    <w:snapToGrid w:val="0"/>
                                    <w:spacing w:line="360" w:lineRule="auto"/>
                                    <w:ind w:firstLineChars="400" w:firstLine="840"/>
                                    <w:rPr>
                                      <w:rFonts w:ascii="宋体" w:hAnsi="宋体" w:hint="eastAsia"/>
                                    </w:rPr>
                                  </w:pPr>
                                  <w:r>
                                    <w:rPr>
                                      <w:rFonts w:ascii="宋体" w:hAnsi="宋体"/>
                                    </w:rPr>
                                    <w:t>④</w:t>
                                  </w:r>
                                  <w:r>
                                    <w:rPr>
                                      <w:rFonts w:ascii="宋体" w:hAnsi="宋体" w:hint="eastAsia"/>
                                    </w:rPr>
                                    <w:t>根据</w:t>
                                  </w:r>
                                  <w:r>
                                    <w:rPr>
                                      <w:i/>
                                      <w:color w:val="FF0000"/>
                                    </w:rPr>
                                    <w:t>p</w:t>
                                  </w:r>
                                  <w:r>
                                    <w:rPr>
                                      <w:rFonts w:hint="eastAsia"/>
                                      <w:color w:val="FF0000"/>
                                    </w:rPr>
                                    <w:t>=</w:t>
                                  </w:r>
                                  <w:proofErr w:type="spellStart"/>
                                  <w:r>
                                    <w:rPr>
                                      <w:i/>
                                      <w:color w:val="FF0000"/>
                                    </w:rPr>
                                    <w:t>ρgh</w:t>
                                  </w:r>
                                  <w:proofErr w:type="spellEnd"/>
                                  <w:r>
                                    <w:rPr>
                                      <w:rFonts w:hint="eastAsia"/>
                                      <w:color w:val="000000"/>
                                    </w:rPr>
                                    <w:t>判断容器底</w:t>
                                  </w:r>
                                  <w:r>
                                    <w:rPr>
                                      <w:rFonts w:hint="eastAsia"/>
                                      <w:color w:val="FF0000"/>
                                    </w:rPr>
                                    <w:t>压强</w:t>
                                  </w:r>
                                  <w:r>
                                    <w:rPr>
                                      <w:rFonts w:hint="eastAsia"/>
                                      <w:i/>
                                      <w:color w:val="FF0000"/>
                                    </w:rPr>
                                    <w:t>p</w:t>
                                  </w:r>
                                  <w:r>
                                    <w:rPr>
                                      <w:rFonts w:hint="eastAsia"/>
                                      <w:color w:val="FF0000"/>
                                      <w:vertAlign w:val="subscript"/>
                                    </w:rPr>
                                    <w:t>底</w:t>
                                  </w:r>
                                  <w:r>
                                    <w:rPr>
                                      <w:rFonts w:hint="eastAsia"/>
                                      <w:color w:val="000000"/>
                                    </w:rPr>
                                    <w:t>的关系；根据</w:t>
                                  </w:r>
                                  <w:r>
                                    <w:rPr>
                                      <w:rFonts w:hint="eastAsia"/>
                                      <w:i/>
                                      <w:color w:val="FF0000"/>
                                    </w:rPr>
                                    <w:t>F</w:t>
                                  </w:r>
                                  <w:r>
                                    <w:rPr>
                                      <w:rFonts w:hint="eastAsia"/>
                                      <w:color w:val="FF0000"/>
                                    </w:rPr>
                                    <w:t>=</w:t>
                                  </w:r>
                                  <w:proofErr w:type="spellStart"/>
                                  <w:r>
                                    <w:rPr>
                                      <w:rFonts w:hint="eastAsia"/>
                                      <w:i/>
                                      <w:color w:val="FF0000"/>
                                    </w:rPr>
                                    <w:t>pS</w:t>
                                  </w:r>
                                  <w:proofErr w:type="spellEnd"/>
                                  <w:r>
                                    <w:rPr>
                                      <w:rFonts w:hint="eastAsia"/>
                                      <w:color w:val="000000"/>
                                    </w:rPr>
                                    <w:t>判断容器底压力的关系。</w:t>
                                  </w:r>
                                </w:p>
                              </w:txbxContent>
                            </wps:txbx>
                            <wps:bodyPr upright="1"/>
                          </wps:wsp>
                        </a:graphicData>
                      </a:graphic>
                    </wp:inline>
                  </w:drawing>
                </mc:Choice>
                <mc:Fallback>
                  <w:pict>
                    <v:shape w14:anchorId="27AB07AC" id="文本框 37" o:spid="_x0000_s1033" type="#_x0000_t202" style="width:478.8pt;height:21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9/2gEAANEDAAAOAAAAZHJzL2Uyb0RvYy54bWysU9uO0zAQfUfiHyy/02QrbbpETVeCUl4Q&#10;IO3yAVPbSSz5Jo+3Sf+esVtaCjwghBU5c/PxzJnx+nG2hh1URO1dx+8WNWfKCS+1Gzr+7Xn35oEz&#10;TOAkGO9Ux48K+ePm9av1FFq19KM3UkVGIA7bKXR8TCm0VYViVBZw4YNy5Ox9tJBIjUMlI0yEbk21&#10;rOummnyUIXqhEMm6PTn5puD3vRLpS9+jSsx0nHJLZY9l3+e92qyhHSKEUYtzGvAPWVjQji69QG0h&#10;AXuJ+jcoq0X06Pu0EN5Wvu+1UKUGquau/qWapxGCKrUQORguNOH/gxWfD0/ha2RpfudnamAmZArY&#10;IhlzPXMfbf5Tpoz8ROHxQpuaExNkbOqHetWQS5BvuWqamhTCqa7HQ8T0UXnLstDxSH0pdMHhE6ZT&#10;6I+QfBt6o+VOG1OUOOzfm8gOQD3clXVGvwkzjk0df3u/vKdEgEapN5BItEF2HN1Q7rs5gbfANa0/&#10;AefEtoDjKQEzZHnrE305Glqrk4pFGhXID06ydAw06o4GnuecrJKcGUXvI0slMoE2fxNJFBpHTF5b&#10;kqU072emqaxVRsuWvZdH6uJLiHoYieDSx3KK5qZ04jzjeTB/1gv29SVuvgMAAP//AwBQSwMEFAAG&#10;AAgAAAAhAJ0QAFbbAAAABQEAAA8AAABkcnMvZG93bnJldi54bWxMj8FOwzAQRO9I/QdrK3GjDqVN&#10;aYhTIaRIHLgQ+gGbeImjxus0dpvw9xgucFlpNKOZt/lhtr240ug7xwruVwkI4sbpjlsFx4/y7hGE&#10;D8gae8ek4Is8HIrFTY6ZdhO/07UKrYgl7DNUYEIYMil9Y8iiX7mBOHqfbrQYohxbqUecYrnt5TpJ&#10;Ummx47hgcKAXQ82pulgF7Oez3pyOe/NWlVPyirtSD7VSt8v5+QlEoDn8heEHP6JDEZlqd2HtRa8g&#10;PhJ+b/T2210KolawedimIItc/qcvvgEAAP//AwBQSwECLQAUAAYACAAAACEAtoM4kv4AAADhAQAA&#10;EwAAAAAAAAAAAAAAAAAAAAAAW0NvbnRlbnRfVHlwZXNdLnhtbFBLAQItABQABgAIAAAAIQA4/SH/&#10;1gAAAJQBAAALAAAAAAAAAAAAAAAAAC8BAABfcmVscy8ucmVsc1BLAQItABQABgAIAAAAIQBdeg9/&#10;2gEAANEDAAAOAAAAAAAAAAAAAAAAAC4CAABkcnMvZTJvRG9jLnhtbFBLAQItABQABgAIAAAAIQCd&#10;EABW2wAAAAUBAAAPAAAAAAAAAAAAAAAAADQEAABkcnMvZG93bnJldi54bWxQSwUGAAAAAAQABADz&#10;AAAAPAUAAAAA&#10;" strokecolor="red">
                      <v:stroke dashstyle="longDashDotDot"/>
                      <v:textbox>
                        <w:txbxContent>
                          <w:p w14:paraId="4EBB3611" w14:textId="77777777" w:rsidR="001D1587" w:rsidRDefault="00000000">
                            <w:pPr>
                              <w:adjustRightInd w:val="0"/>
                              <w:snapToGrid w:val="0"/>
                              <w:spacing w:line="360" w:lineRule="auto"/>
                              <w:ind w:firstLineChars="100" w:firstLine="211"/>
                            </w:pPr>
                            <w:r>
                              <w:rPr>
                                <w:rFonts w:ascii="黑体" w:eastAsia="黑体" w:hAnsi="黑体" w:hint="eastAsia"/>
                                <w:b/>
                              </w:rPr>
                              <w:t>标志：</w:t>
                            </w:r>
                            <w:r>
                              <w:rPr>
                                <w:rFonts w:hint="eastAsia"/>
                              </w:rPr>
                              <w:t>同一物体，同种液体。</w:t>
                            </w:r>
                          </w:p>
                          <w:tbl>
                            <w:tblPr>
                              <w:tblStyle w:val="a7"/>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196"/>
                              <w:gridCol w:w="1345"/>
                              <w:gridCol w:w="3431"/>
                              <w:gridCol w:w="2128"/>
                            </w:tblGrid>
                            <w:tr w:rsidR="001D1587" w14:paraId="185B85FF" w14:textId="77777777">
                              <w:trPr>
                                <w:trHeight w:val="327"/>
                                <w:jc w:val="center"/>
                              </w:trPr>
                              <w:tc>
                                <w:tcPr>
                                  <w:tcW w:w="751" w:type="dxa"/>
                                  <w:tcBorders>
                                    <w:bottom w:val="single" w:sz="4" w:space="0" w:color="auto"/>
                                  </w:tcBorders>
                                  <w:vAlign w:val="center"/>
                                </w:tcPr>
                                <w:p w14:paraId="7F161BC3" w14:textId="77777777" w:rsidR="001D1587" w:rsidRDefault="001D1587">
                                  <w:pPr>
                                    <w:adjustRightInd w:val="0"/>
                                    <w:snapToGrid w:val="0"/>
                                    <w:spacing w:line="360" w:lineRule="auto"/>
                                    <w:jc w:val="center"/>
                                  </w:pPr>
                                </w:p>
                              </w:tc>
                              <w:tc>
                                <w:tcPr>
                                  <w:tcW w:w="1196" w:type="dxa"/>
                                  <w:tcBorders>
                                    <w:bottom w:val="single" w:sz="4" w:space="0" w:color="auto"/>
                                  </w:tcBorders>
                                  <w:vAlign w:val="center"/>
                                </w:tcPr>
                                <w:p w14:paraId="0E341622" w14:textId="77777777" w:rsidR="001D1587" w:rsidRDefault="00000000">
                                  <w:pPr>
                                    <w:adjustRightInd w:val="0"/>
                                    <w:snapToGrid w:val="0"/>
                                    <w:spacing w:line="360" w:lineRule="auto"/>
                                    <w:jc w:val="center"/>
                                  </w:pPr>
                                  <w:r>
                                    <w:rPr>
                                      <w:rFonts w:hint="eastAsia"/>
                                    </w:rPr>
                                    <w:t>物体</w:t>
                                  </w:r>
                                </w:p>
                              </w:tc>
                              <w:tc>
                                <w:tcPr>
                                  <w:tcW w:w="1345" w:type="dxa"/>
                                  <w:tcBorders>
                                    <w:bottom w:val="single" w:sz="4" w:space="0" w:color="auto"/>
                                  </w:tcBorders>
                                  <w:vAlign w:val="center"/>
                                </w:tcPr>
                                <w:p w14:paraId="7F41C76D" w14:textId="77777777" w:rsidR="001D1587" w:rsidRDefault="00000000">
                                  <w:pPr>
                                    <w:adjustRightInd w:val="0"/>
                                    <w:snapToGrid w:val="0"/>
                                    <w:spacing w:line="360" w:lineRule="auto"/>
                                    <w:jc w:val="center"/>
                                  </w:pPr>
                                  <w:r>
                                    <w:rPr>
                                      <w:rFonts w:hint="eastAsia"/>
                                    </w:rPr>
                                    <w:t>液体</w:t>
                                  </w:r>
                                </w:p>
                              </w:tc>
                              <w:tc>
                                <w:tcPr>
                                  <w:tcW w:w="3431" w:type="dxa"/>
                                </w:tcPr>
                                <w:p w14:paraId="198C9FD4" w14:textId="77777777" w:rsidR="001D1587" w:rsidRDefault="00000000">
                                  <w:pPr>
                                    <w:adjustRightInd w:val="0"/>
                                    <w:snapToGrid w:val="0"/>
                                    <w:spacing w:line="360" w:lineRule="auto"/>
                                    <w:jc w:val="center"/>
                                  </w:pPr>
                                  <w:r>
                                    <w:rPr>
                                      <w:rFonts w:hint="eastAsia"/>
                                    </w:rPr>
                                    <w:t>可比较物理量</w:t>
                                  </w:r>
                                </w:p>
                              </w:tc>
                              <w:tc>
                                <w:tcPr>
                                  <w:tcW w:w="2128" w:type="dxa"/>
                                </w:tcPr>
                                <w:p w14:paraId="42DC4BFA" w14:textId="77777777" w:rsidR="001D1587" w:rsidRDefault="00000000">
                                  <w:pPr>
                                    <w:adjustRightInd w:val="0"/>
                                    <w:snapToGrid w:val="0"/>
                                    <w:spacing w:line="360" w:lineRule="auto"/>
                                    <w:jc w:val="center"/>
                                  </w:pPr>
                                  <w:r>
                                    <w:rPr>
                                      <w:rFonts w:hint="eastAsia"/>
                                    </w:rPr>
                                    <w:t>图示</w:t>
                                  </w:r>
                                </w:p>
                              </w:tc>
                            </w:tr>
                            <w:tr w:rsidR="001D1587" w14:paraId="22F3410D" w14:textId="77777777">
                              <w:trPr>
                                <w:trHeight w:val="327"/>
                                <w:jc w:val="center"/>
                              </w:trPr>
                              <w:tc>
                                <w:tcPr>
                                  <w:tcW w:w="751" w:type="dxa"/>
                                  <w:shd w:val="clear" w:color="auto" w:fill="FF99CC"/>
                                  <w:vAlign w:val="center"/>
                                </w:tcPr>
                                <w:p w14:paraId="0A3048C1" w14:textId="77777777" w:rsidR="001D1587" w:rsidRDefault="00000000">
                                  <w:pPr>
                                    <w:adjustRightInd w:val="0"/>
                                    <w:snapToGrid w:val="0"/>
                                    <w:spacing w:line="360" w:lineRule="auto"/>
                                    <w:jc w:val="center"/>
                                  </w:pPr>
                                  <w:r>
                                    <w:rPr>
                                      <w:rFonts w:hint="eastAsia"/>
                                    </w:rPr>
                                    <w:t>1</w:t>
                                  </w:r>
                                </w:p>
                              </w:tc>
                              <w:tc>
                                <w:tcPr>
                                  <w:tcW w:w="1196" w:type="dxa"/>
                                  <w:shd w:val="clear" w:color="auto" w:fill="FF99CC"/>
                                  <w:vAlign w:val="center"/>
                                </w:tcPr>
                                <w:p w14:paraId="7963C1AB" w14:textId="77777777" w:rsidR="001D1587" w:rsidRDefault="00000000">
                                  <w:pPr>
                                    <w:adjustRightInd w:val="0"/>
                                    <w:snapToGrid w:val="0"/>
                                    <w:spacing w:line="360" w:lineRule="auto"/>
                                    <w:jc w:val="center"/>
                                  </w:pPr>
                                  <w:r>
                                    <w:rPr>
                                      <w:rFonts w:hint="eastAsia"/>
                                    </w:rPr>
                                    <w:t>同</w:t>
                                  </w:r>
                                </w:p>
                              </w:tc>
                              <w:tc>
                                <w:tcPr>
                                  <w:tcW w:w="1345" w:type="dxa"/>
                                  <w:shd w:val="clear" w:color="auto" w:fill="FF99CC"/>
                                  <w:vAlign w:val="center"/>
                                </w:tcPr>
                                <w:p w14:paraId="0309A7C0" w14:textId="77777777" w:rsidR="001D1587" w:rsidRDefault="00000000">
                                  <w:pPr>
                                    <w:adjustRightInd w:val="0"/>
                                    <w:snapToGrid w:val="0"/>
                                    <w:spacing w:line="360" w:lineRule="auto"/>
                                    <w:jc w:val="center"/>
                                  </w:pPr>
                                  <w:r>
                                    <w:rPr>
                                      <w:rFonts w:hint="eastAsia"/>
                                    </w:rPr>
                                    <w:t>同</w:t>
                                  </w:r>
                                </w:p>
                              </w:tc>
                              <w:tc>
                                <w:tcPr>
                                  <w:tcW w:w="3431" w:type="dxa"/>
                                  <w:vMerge w:val="restart"/>
                                  <w:vAlign w:val="center"/>
                                </w:tcPr>
                                <w:p w14:paraId="24751026" w14:textId="77777777" w:rsidR="001D1587" w:rsidRDefault="00000000">
                                  <w:pPr>
                                    <w:adjustRightInd w:val="0"/>
                                    <w:snapToGrid w:val="0"/>
                                  </w:pPr>
                                  <w:r>
                                    <w:rPr>
                                      <w:rFonts w:hint="eastAsia"/>
                                    </w:rPr>
                                    <w:t>①</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r>
                                    <w:rPr>
                                      <w:rFonts w:hint="eastAsia"/>
                                      <w:i/>
                                    </w:rPr>
                                    <w:t>V</w:t>
                                  </w:r>
                                  <w:r>
                                    <w:rPr>
                                      <w:rFonts w:hint="eastAsia"/>
                                      <w:vertAlign w:val="subscript"/>
                                    </w:rPr>
                                    <w:t>液</w:t>
                                  </w:r>
                                </w:p>
                                <w:p w14:paraId="39F93968" w14:textId="77777777" w:rsidR="001D1587" w:rsidRDefault="00000000">
                                  <w:pPr>
                                    <w:adjustRightInd w:val="0"/>
                                    <w:snapToGrid w:val="0"/>
                                  </w:pPr>
                                  <w:r>
                                    <w:rPr>
                                      <w:rFonts w:hint="eastAsia"/>
                                    </w:rPr>
                                    <w:t>②</w:t>
                                  </w:r>
                                  <w:r>
                                    <w:rPr>
                                      <w:i/>
                                      <w:color w:val="FF0000"/>
                                    </w:rPr>
                                    <w:t>ρ</w:t>
                                  </w:r>
                                  <w:r>
                                    <w:rPr>
                                      <w:rFonts w:hint="eastAsia"/>
                                      <w:color w:val="FF0000"/>
                                      <w:vertAlign w:val="subscript"/>
                                    </w:rPr>
                                    <w:t>液</w:t>
                                  </w:r>
                                  <w:r>
                                    <w:rPr>
                                      <w:rFonts w:hint="eastAsia"/>
                                    </w:rPr>
                                    <w:t>、</w:t>
                                  </w:r>
                                  <w:r>
                                    <w:rPr>
                                      <w:i/>
                                      <w:color w:val="FF0000"/>
                                    </w:rPr>
                                    <w:t>ρ</w:t>
                                  </w:r>
                                  <w:r>
                                    <w:rPr>
                                      <w:rFonts w:hint="eastAsia"/>
                                      <w:color w:val="FF0000"/>
                                      <w:vertAlign w:val="subscript"/>
                                    </w:rPr>
                                    <w:t>物</w:t>
                                  </w:r>
                                </w:p>
                                <w:p w14:paraId="291C0CB8" w14:textId="77777777" w:rsidR="001D1587" w:rsidRDefault="00000000">
                                  <w:pPr>
                                    <w:adjustRightInd w:val="0"/>
                                    <w:snapToGrid w:val="0"/>
                                    <w:rPr>
                                      <w:vertAlign w:val="subscript"/>
                                    </w:rPr>
                                  </w:pPr>
                                  <w:r>
                                    <w:rPr>
                                      <w:rFonts w:hint="eastAsia"/>
                                    </w:rPr>
                                    <w:t>③</w:t>
                                  </w:r>
                                  <w:r>
                                    <w:rPr>
                                      <w:rFonts w:hint="eastAsia"/>
                                      <w:i/>
                                    </w:rPr>
                                    <w:t>m</w:t>
                                  </w:r>
                                  <w:r>
                                    <w:rPr>
                                      <w:rFonts w:hint="eastAsia"/>
                                      <w:vertAlign w:val="subscript"/>
                                    </w:rPr>
                                    <w:t>液</w:t>
                                  </w:r>
                                  <w:r>
                                    <w:rPr>
                                      <w:rFonts w:hint="eastAsia"/>
                                    </w:rPr>
                                    <w:t>、</w:t>
                                  </w:r>
                                  <w:r>
                                    <w:rPr>
                                      <w:rFonts w:hint="eastAsia"/>
                                      <w:i/>
                                      <w:color w:val="FF0000"/>
                                    </w:rPr>
                                    <w:t>m</w:t>
                                  </w:r>
                                  <w:r>
                                    <w:rPr>
                                      <w:rFonts w:hint="eastAsia"/>
                                      <w:color w:val="FF0000"/>
                                      <w:vertAlign w:val="subscript"/>
                                    </w:rPr>
                                    <w:t>物</w:t>
                                  </w:r>
                                </w:p>
                                <w:p w14:paraId="3420C2B1" w14:textId="77777777" w:rsidR="001D1587" w:rsidRDefault="00000000">
                                  <w:pPr>
                                    <w:adjustRightInd w:val="0"/>
                                    <w:snapToGrid w:val="0"/>
                                    <w:rPr>
                                      <w:vertAlign w:val="subscript"/>
                                    </w:rPr>
                                  </w:pPr>
                                  <w:r>
                                    <w:rPr>
                                      <w:rFonts w:hint="eastAsia"/>
                                    </w:rPr>
                                    <w:t>④</w:t>
                                  </w:r>
                                  <w:r>
                                    <w:rPr>
                                      <w:rFonts w:hint="eastAsia"/>
                                      <w:i/>
                                    </w:rPr>
                                    <w:t>G</w:t>
                                  </w:r>
                                  <w:r>
                                    <w:rPr>
                                      <w:rFonts w:hint="eastAsia"/>
                                      <w:vertAlign w:val="subscript"/>
                                    </w:rPr>
                                    <w:t>液</w:t>
                                  </w:r>
                                  <w:r>
                                    <w:rPr>
                                      <w:rFonts w:hint="eastAsia"/>
                                    </w:rPr>
                                    <w:t>、</w:t>
                                  </w:r>
                                  <w:r>
                                    <w:rPr>
                                      <w:rFonts w:hint="eastAsia"/>
                                      <w:i/>
                                      <w:color w:val="FF0000"/>
                                    </w:rPr>
                                    <w:t>G</w:t>
                                  </w:r>
                                  <w:r>
                                    <w:rPr>
                                      <w:rFonts w:hint="eastAsia"/>
                                      <w:color w:val="FF0000"/>
                                      <w:vertAlign w:val="subscript"/>
                                    </w:rPr>
                                    <w:t>物</w:t>
                                  </w:r>
                                  <w:r>
                                    <w:rPr>
                                      <w:rFonts w:hint="eastAsia"/>
                                    </w:rPr>
                                    <w:t>、</w:t>
                                  </w:r>
                                  <w:r>
                                    <w:rPr>
                                      <w:rFonts w:hint="eastAsia"/>
                                      <w:i/>
                                    </w:rPr>
                                    <w:t>F</w:t>
                                  </w:r>
                                  <w:r>
                                    <w:rPr>
                                      <w:rFonts w:hint="eastAsia"/>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67D9BD97" w14:textId="77777777" w:rsidR="001D1587" w:rsidRDefault="00000000">
                                  <w:pPr>
                                    <w:adjustRightInd w:val="0"/>
                                    <w:snapToGrid w:val="0"/>
                                    <w:rPr>
                                      <w:vertAlign w:val="subscript"/>
                                    </w:rPr>
                                  </w:pPr>
                                  <w:r>
                                    <w:rPr>
                                      <w:rFonts w:hint="eastAsia"/>
                                    </w:rPr>
                                    <w:t>⑤</w:t>
                                  </w:r>
                                  <w:r>
                                    <w:rPr>
                                      <w:i/>
                                    </w:rPr>
                                    <w:t>p</w:t>
                                  </w:r>
                                  <w:r>
                                    <w:rPr>
                                      <w:rFonts w:hint="eastAsia"/>
                                      <w:vertAlign w:val="subscript"/>
                                    </w:rPr>
                                    <w:t>液</w:t>
                                  </w:r>
                                  <w:r>
                                    <w:rPr>
                                      <w:rFonts w:hint="eastAsia"/>
                                    </w:rPr>
                                    <w:t>、</w:t>
                                  </w:r>
                                  <w:r>
                                    <w:rPr>
                                      <w:rFonts w:hint="eastAsia"/>
                                      <w:i/>
                                    </w:rPr>
                                    <w:t>p</w:t>
                                  </w:r>
                                  <w:r>
                                    <w:rPr>
                                      <w:rFonts w:hint="eastAsia"/>
                                      <w:vertAlign w:val="subscript"/>
                                    </w:rPr>
                                    <w:t>固</w:t>
                                  </w:r>
                                </w:p>
                                <w:p w14:paraId="274B3A06" w14:textId="77777777" w:rsidR="001D1587" w:rsidRDefault="00000000">
                                  <w:pPr>
                                    <w:adjustRightInd w:val="0"/>
                                    <w:snapToGrid w:val="0"/>
                                    <w:rPr>
                                      <w:vertAlign w:val="subscript"/>
                                    </w:rPr>
                                  </w:pPr>
                                  <w:r>
                                    <w:rPr>
                                      <w:rFonts w:hint="eastAsia"/>
                                    </w:rPr>
                                    <w:t>⑥</w:t>
                                  </w:r>
                                  <w:r>
                                    <w:rPr>
                                      <w:i/>
                                      <w:color w:val="FF0000"/>
                                    </w:rPr>
                                    <w:t>ΔF</w:t>
                                  </w:r>
                                  <w:r>
                                    <w:rPr>
                                      <w:rFonts w:hint="eastAsia"/>
                                      <w:color w:val="FF0000"/>
                                      <w:vertAlign w:val="subscript"/>
                                    </w:rPr>
                                    <w:t>液</w:t>
                                  </w:r>
                                  <w:r>
                                    <w:rPr>
                                      <w:rFonts w:hint="eastAsia"/>
                                    </w:rPr>
                                    <w:t>、</w:t>
                                  </w:r>
                                  <w:r>
                                    <w:rPr>
                                      <w:i/>
                                    </w:rPr>
                                    <w:t>ΔF</w:t>
                                  </w:r>
                                  <w:r>
                                    <w:rPr>
                                      <w:rFonts w:hint="eastAsia"/>
                                      <w:vertAlign w:val="subscript"/>
                                    </w:rPr>
                                    <w:t>固</w:t>
                                  </w:r>
                                  <w:r>
                                    <w:rPr>
                                      <w:rFonts w:hint="eastAsia"/>
                                    </w:rPr>
                                    <w:t>、</w:t>
                                  </w:r>
                                  <w:proofErr w:type="spellStart"/>
                                  <w:r>
                                    <w:rPr>
                                      <w:i/>
                                      <w:color w:val="FF0000"/>
                                    </w:rPr>
                                    <w:t>Δp</w:t>
                                  </w:r>
                                  <w:proofErr w:type="spellEnd"/>
                                  <w:r>
                                    <w:rPr>
                                      <w:rFonts w:hint="eastAsia"/>
                                      <w:color w:val="FF0000"/>
                                      <w:vertAlign w:val="subscript"/>
                                    </w:rPr>
                                    <w:t>液</w:t>
                                  </w:r>
                                  <w:r>
                                    <w:rPr>
                                      <w:rFonts w:hint="eastAsia"/>
                                    </w:rPr>
                                    <w:t>、</w:t>
                                  </w:r>
                                  <w:proofErr w:type="spellStart"/>
                                  <w:r>
                                    <w:rPr>
                                      <w:i/>
                                    </w:rPr>
                                    <w:t>Δp</w:t>
                                  </w:r>
                                  <w:proofErr w:type="spellEnd"/>
                                  <w:r>
                                    <w:rPr>
                                      <w:rFonts w:hint="eastAsia"/>
                                      <w:vertAlign w:val="subscript"/>
                                    </w:rPr>
                                    <w:t>固</w:t>
                                  </w:r>
                                </w:p>
                              </w:tc>
                              <w:tc>
                                <w:tcPr>
                                  <w:tcW w:w="2128" w:type="dxa"/>
                                  <w:vMerge w:val="restart"/>
                                  <w:vAlign w:val="center"/>
                                </w:tcPr>
                                <w:p w14:paraId="0BFDCECD" w14:textId="77777777" w:rsidR="001D1587" w:rsidRDefault="00000000">
                                  <w:pPr>
                                    <w:adjustRightInd w:val="0"/>
                                    <w:snapToGrid w:val="0"/>
                                    <w:jc w:val="center"/>
                                  </w:pPr>
                                  <w:r>
                                    <w:object w:dxaOrig="1608" w:dyaOrig="1572" w14:anchorId="68783BAA">
                                      <v:shape id="_x0000_i1030" type="#_x0000_t75" style="width:80.25pt;height:78.75pt" o:ole="">
                                        <v:imagedata r:id="rId29" o:title=""/>
                                      </v:shape>
                                      <o:OLEObject Type="Embed" ProgID="PBrush" ShapeID="_x0000_i1030" DrawAspect="Content" ObjectID="_1840962748" r:id="rId31"/>
                                    </w:object>
                                  </w:r>
                                </w:p>
                              </w:tc>
                            </w:tr>
                            <w:tr w:rsidR="001D1587" w14:paraId="5D6FE71F" w14:textId="77777777">
                              <w:trPr>
                                <w:trHeight w:val="327"/>
                                <w:jc w:val="center"/>
                              </w:trPr>
                              <w:tc>
                                <w:tcPr>
                                  <w:tcW w:w="751" w:type="dxa"/>
                                  <w:vAlign w:val="center"/>
                                </w:tcPr>
                                <w:p w14:paraId="69135A80" w14:textId="77777777" w:rsidR="001D1587" w:rsidRDefault="00000000">
                                  <w:pPr>
                                    <w:adjustRightInd w:val="0"/>
                                    <w:snapToGrid w:val="0"/>
                                    <w:spacing w:line="360" w:lineRule="auto"/>
                                    <w:jc w:val="center"/>
                                  </w:pPr>
                                  <w:r>
                                    <w:rPr>
                                      <w:rFonts w:hint="eastAsia"/>
                                    </w:rPr>
                                    <w:t>2</w:t>
                                  </w:r>
                                </w:p>
                              </w:tc>
                              <w:tc>
                                <w:tcPr>
                                  <w:tcW w:w="1196" w:type="dxa"/>
                                  <w:vAlign w:val="center"/>
                                </w:tcPr>
                                <w:p w14:paraId="2683C4FB" w14:textId="77777777" w:rsidR="001D1587" w:rsidRDefault="00000000">
                                  <w:pPr>
                                    <w:adjustRightInd w:val="0"/>
                                    <w:snapToGrid w:val="0"/>
                                    <w:spacing w:line="360" w:lineRule="auto"/>
                                    <w:jc w:val="center"/>
                                  </w:pPr>
                                  <w:r>
                                    <w:rPr>
                                      <w:rFonts w:hint="eastAsia"/>
                                    </w:rPr>
                                    <w:t>同</w:t>
                                  </w:r>
                                </w:p>
                              </w:tc>
                              <w:tc>
                                <w:tcPr>
                                  <w:tcW w:w="1345" w:type="dxa"/>
                                  <w:vAlign w:val="center"/>
                                </w:tcPr>
                                <w:p w14:paraId="28289AEA" w14:textId="77777777" w:rsidR="001D1587" w:rsidRDefault="00000000">
                                  <w:pPr>
                                    <w:adjustRightInd w:val="0"/>
                                    <w:snapToGrid w:val="0"/>
                                    <w:spacing w:line="360" w:lineRule="auto"/>
                                    <w:jc w:val="center"/>
                                  </w:pPr>
                                  <w:r>
                                    <w:rPr>
                                      <w:rFonts w:hint="eastAsia"/>
                                    </w:rPr>
                                    <w:t>不同</w:t>
                                  </w:r>
                                </w:p>
                              </w:tc>
                              <w:tc>
                                <w:tcPr>
                                  <w:tcW w:w="3431" w:type="dxa"/>
                                  <w:vMerge/>
                                </w:tcPr>
                                <w:p w14:paraId="38CBD2A8" w14:textId="77777777" w:rsidR="001D1587" w:rsidRDefault="001D1587">
                                  <w:pPr>
                                    <w:adjustRightInd w:val="0"/>
                                    <w:snapToGrid w:val="0"/>
                                    <w:spacing w:line="360" w:lineRule="auto"/>
                                  </w:pPr>
                                </w:p>
                              </w:tc>
                              <w:tc>
                                <w:tcPr>
                                  <w:tcW w:w="2128" w:type="dxa"/>
                                  <w:vMerge/>
                                </w:tcPr>
                                <w:p w14:paraId="7E5D5417" w14:textId="77777777" w:rsidR="001D1587" w:rsidRDefault="001D1587">
                                  <w:pPr>
                                    <w:adjustRightInd w:val="0"/>
                                    <w:snapToGrid w:val="0"/>
                                    <w:spacing w:line="360" w:lineRule="auto"/>
                                  </w:pPr>
                                </w:p>
                              </w:tc>
                            </w:tr>
                            <w:tr w:rsidR="001D1587" w14:paraId="0E14EF4D" w14:textId="77777777">
                              <w:trPr>
                                <w:trHeight w:val="327"/>
                                <w:jc w:val="center"/>
                              </w:trPr>
                              <w:tc>
                                <w:tcPr>
                                  <w:tcW w:w="751" w:type="dxa"/>
                                  <w:vAlign w:val="center"/>
                                </w:tcPr>
                                <w:p w14:paraId="29027857" w14:textId="77777777" w:rsidR="001D1587" w:rsidRDefault="00000000">
                                  <w:pPr>
                                    <w:adjustRightInd w:val="0"/>
                                    <w:snapToGrid w:val="0"/>
                                    <w:spacing w:line="360" w:lineRule="auto"/>
                                    <w:jc w:val="center"/>
                                  </w:pPr>
                                  <w:r>
                                    <w:rPr>
                                      <w:rFonts w:hint="eastAsia"/>
                                    </w:rPr>
                                    <w:t>3</w:t>
                                  </w:r>
                                </w:p>
                              </w:tc>
                              <w:tc>
                                <w:tcPr>
                                  <w:tcW w:w="1196" w:type="dxa"/>
                                  <w:vAlign w:val="center"/>
                                </w:tcPr>
                                <w:p w14:paraId="5ECF608B" w14:textId="77777777" w:rsidR="001D1587" w:rsidRDefault="00000000">
                                  <w:pPr>
                                    <w:adjustRightInd w:val="0"/>
                                    <w:snapToGrid w:val="0"/>
                                    <w:spacing w:line="360" w:lineRule="auto"/>
                                    <w:jc w:val="center"/>
                                  </w:pPr>
                                  <w:r>
                                    <w:rPr>
                                      <w:rFonts w:hint="eastAsia"/>
                                    </w:rPr>
                                    <w:t>不同</w:t>
                                  </w:r>
                                </w:p>
                              </w:tc>
                              <w:tc>
                                <w:tcPr>
                                  <w:tcW w:w="1345" w:type="dxa"/>
                                  <w:vAlign w:val="center"/>
                                </w:tcPr>
                                <w:p w14:paraId="54B7A483" w14:textId="77777777" w:rsidR="001D1587" w:rsidRDefault="00000000">
                                  <w:pPr>
                                    <w:adjustRightInd w:val="0"/>
                                    <w:snapToGrid w:val="0"/>
                                    <w:spacing w:line="360" w:lineRule="auto"/>
                                    <w:jc w:val="center"/>
                                  </w:pPr>
                                  <w:r>
                                    <w:rPr>
                                      <w:rFonts w:hint="eastAsia"/>
                                    </w:rPr>
                                    <w:t>同</w:t>
                                  </w:r>
                                </w:p>
                              </w:tc>
                              <w:tc>
                                <w:tcPr>
                                  <w:tcW w:w="3431" w:type="dxa"/>
                                  <w:vMerge/>
                                </w:tcPr>
                                <w:p w14:paraId="242F24A3" w14:textId="77777777" w:rsidR="001D1587" w:rsidRDefault="001D1587">
                                  <w:pPr>
                                    <w:adjustRightInd w:val="0"/>
                                    <w:snapToGrid w:val="0"/>
                                    <w:spacing w:line="360" w:lineRule="auto"/>
                                  </w:pPr>
                                </w:p>
                              </w:tc>
                              <w:tc>
                                <w:tcPr>
                                  <w:tcW w:w="2128" w:type="dxa"/>
                                  <w:vMerge/>
                                </w:tcPr>
                                <w:p w14:paraId="3F9D3C09" w14:textId="77777777" w:rsidR="001D1587" w:rsidRDefault="001D1587">
                                  <w:pPr>
                                    <w:adjustRightInd w:val="0"/>
                                    <w:snapToGrid w:val="0"/>
                                    <w:spacing w:line="360" w:lineRule="auto"/>
                                  </w:pPr>
                                </w:p>
                              </w:tc>
                            </w:tr>
                            <w:tr w:rsidR="001D1587" w14:paraId="02985165" w14:textId="77777777">
                              <w:trPr>
                                <w:trHeight w:val="339"/>
                                <w:jc w:val="center"/>
                              </w:trPr>
                              <w:tc>
                                <w:tcPr>
                                  <w:tcW w:w="751" w:type="dxa"/>
                                  <w:vAlign w:val="center"/>
                                </w:tcPr>
                                <w:p w14:paraId="542D2221" w14:textId="77777777" w:rsidR="001D1587" w:rsidRDefault="00000000">
                                  <w:pPr>
                                    <w:adjustRightInd w:val="0"/>
                                    <w:snapToGrid w:val="0"/>
                                    <w:spacing w:line="360" w:lineRule="auto"/>
                                    <w:jc w:val="center"/>
                                  </w:pPr>
                                  <w:r>
                                    <w:rPr>
                                      <w:rFonts w:hint="eastAsia"/>
                                    </w:rPr>
                                    <w:t>4</w:t>
                                  </w:r>
                                </w:p>
                              </w:tc>
                              <w:tc>
                                <w:tcPr>
                                  <w:tcW w:w="1196" w:type="dxa"/>
                                  <w:vAlign w:val="center"/>
                                </w:tcPr>
                                <w:p w14:paraId="62833EED" w14:textId="77777777" w:rsidR="001D1587" w:rsidRDefault="00000000">
                                  <w:pPr>
                                    <w:adjustRightInd w:val="0"/>
                                    <w:snapToGrid w:val="0"/>
                                    <w:spacing w:line="360" w:lineRule="auto"/>
                                    <w:jc w:val="center"/>
                                  </w:pPr>
                                  <w:r>
                                    <w:rPr>
                                      <w:rFonts w:hint="eastAsia"/>
                                    </w:rPr>
                                    <w:t>不同</w:t>
                                  </w:r>
                                </w:p>
                              </w:tc>
                              <w:tc>
                                <w:tcPr>
                                  <w:tcW w:w="1345" w:type="dxa"/>
                                  <w:vAlign w:val="center"/>
                                </w:tcPr>
                                <w:p w14:paraId="6011FC5D" w14:textId="77777777" w:rsidR="001D1587" w:rsidRDefault="00000000">
                                  <w:pPr>
                                    <w:adjustRightInd w:val="0"/>
                                    <w:snapToGrid w:val="0"/>
                                    <w:spacing w:line="360" w:lineRule="auto"/>
                                    <w:jc w:val="center"/>
                                  </w:pPr>
                                  <w:r>
                                    <w:rPr>
                                      <w:rFonts w:hint="eastAsia"/>
                                    </w:rPr>
                                    <w:t>不同</w:t>
                                  </w:r>
                                </w:p>
                              </w:tc>
                              <w:tc>
                                <w:tcPr>
                                  <w:tcW w:w="3431" w:type="dxa"/>
                                  <w:vMerge/>
                                </w:tcPr>
                                <w:p w14:paraId="2D0B55B3" w14:textId="77777777" w:rsidR="001D1587" w:rsidRDefault="001D1587">
                                  <w:pPr>
                                    <w:adjustRightInd w:val="0"/>
                                    <w:snapToGrid w:val="0"/>
                                    <w:spacing w:line="360" w:lineRule="auto"/>
                                  </w:pPr>
                                </w:p>
                              </w:tc>
                              <w:tc>
                                <w:tcPr>
                                  <w:tcW w:w="2128" w:type="dxa"/>
                                  <w:vMerge/>
                                </w:tcPr>
                                <w:p w14:paraId="26E38CAB" w14:textId="77777777" w:rsidR="001D1587" w:rsidRDefault="001D1587">
                                  <w:pPr>
                                    <w:adjustRightInd w:val="0"/>
                                    <w:snapToGrid w:val="0"/>
                                    <w:spacing w:line="360" w:lineRule="auto"/>
                                  </w:pPr>
                                </w:p>
                              </w:tc>
                            </w:tr>
                          </w:tbl>
                          <w:p w14:paraId="287737EE" w14:textId="77777777" w:rsidR="001D1587" w:rsidRDefault="001D1587">
                            <w:pPr>
                              <w:adjustRightInd w:val="0"/>
                              <w:snapToGrid w:val="0"/>
                              <w:spacing w:line="160" w:lineRule="exact"/>
                              <w:ind w:firstLineChars="100" w:firstLine="211"/>
                              <w:rPr>
                                <w:rFonts w:ascii="黑体" w:eastAsia="黑体" w:hAnsi="黑体" w:hint="eastAsia"/>
                                <w:b/>
                              </w:rPr>
                            </w:pPr>
                          </w:p>
                          <w:p w14:paraId="00A96DB3"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技巧：</w:t>
                            </w:r>
                            <w:r>
                              <w:rPr>
                                <w:rFonts w:ascii="宋体" w:hAnsi="宋体"/>
                              </w:rPr>
                              <w:t>①</w:t>
                            </w:r>
                            <w:r>
                              <w:rPr>
                                <w:rFonts w:ascii="宋体" w:hAnsi="宋体" w:hint="eastAsia"/>
                              </w:rPr>
                              <w:t>同一物体，</w:t>
                            </w:r>
                            <w:r>
                              <w:rPr>
                                <w:rFonts w:ascii="宋体" w:hAnsi="宋体" w:hint="eastAsia"/>
                                <w:color w:val="FF0000"/>
                              </w:rPr>
                              <w:t>质量</w:t>
                            </w:r>
                            <w:r>
                              <w:rPr>
                                <w:i/>
                                <w:color w:val="FF0000"/>
                              </w:rPr>
                              <w:t>m</w:t>
                            </w:r>
                            <w:r>
                              <w:rPr>
                                <w:rFonts w:ascii="宋体" w:hAnsi="宋体" w:hint="eastAsia"/>
                                <w:color w:val="FF0000"/>
                              </w:rPr>
                              <w:t>、重力</w:t>
                            </w:r>
                            <w:r>
                              <w:rPr>
                                <w:i/>
                                <w:color w:val="FF0000"/>
                              </w:rPr>
                              <w:t>G</w:t>
                            </w:r>
                            <w:r>
                              <w:rPr>
                                <w:rFonts w:hint="eastAsia"/>
                                <w:color w:val="FF0000"/>
                              </w:rPr>
                              <w:t>不变</w:t>
                            </w:r>
                            <w:r>
                              <w:rPr>
                                <w:rFonts w:hint="eastAsia"/>
                              </w:rPr>
                              <w:t>。</w:t>
                            </w:r>
                          </w:p>
                          <w:p w14:paraId="7EE21409" w14:textId="77777777" w:rsidR="001D1587" w:rsidRDefault="00000000">
                            <w:pPr>
                              <w:adjustRightInd w:val="0"/>
                              <w:snapToGrid w:val="0"/>
                              <w:spacing w:line="360" w:lineRule="auto"/>
                              <w:ind w:firstLineChars="400" w:firstLine="840"/>
                            </w:pPr>
                            <w:r>
                              <w:rPr>
                                <w:rFonts w:ascii="宋体" w:hAnsi="宋体"/>
                              </w:rPr>
                              <w:t>②</w:t>
                            </w:r>
                            <w:r>
                              <w:rPr>
                                <w:rFonts w:ascii="宋体" w:hAnsi="宋体" w:hint="eastAsia"/>
                              </w:rPr>
                              <w:t>根据状态判断力的关系：漂浮/悬浮</w:t>
                            </w:r>
                            <w:r>
                              <w:rPr>
                                <w:i/>
                                <w:color w:val="FF0000"/>
                              </w:rPr>
                              <w:t>F</w:t>
                            </w:r>
                            <w:r>
                              <w:rPr>
                                <w:rFonts w:ascii="宋体" w:hAnsi="宋体" w:hint="eastAsia"/>
                                <w:color w:val="FF0000"/>
                                <w:vertAlign w:val="subscript"/>
                              </w:rPr>
                              <w:t>浮</w:t>
                            </w:r>
                            <w:r>
                              <w:rPr>
                                <w:rFonts w:ascii="宋体" w:hAnsi="宋体" w:hint="eastAsia"/>
                                <w:color w:val="FF0000"/>
                              </w:rPr>
                              <w:t>=</w:t>
                            </w:r>
                            <w:r>
                              <w:rPr>
                                <w:i/>
                                <w:color w:val="FF0000"/>
                              </w:rPr>
                              <w:t>G</w:t>
                            </w:r>
                            <w:r>
                              <w:rPr>
                                <w:rFonts w:ascii="宋体" w:hAnsi="宋体" w:hint="eastAsia"/>
                                <w:color w:val="FF0000"/>
                                <w:vertAlign w:val="subscript"/>
                              </w:rPr>
                              <w:t>物</w:t>
                            </w:r>
                            <w:r>
                              <w:rPr>
                                <w:rFonts w:ascii="宋体" w:hAnsi="宋体" w:hint="eastAsia"/>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Ansi="宋体"/>
                              </w:rPr>
                              <w:t>。</w:t>
                            </w:r>
                          </w:p>
                          <w:p w14:paraId="42279D53" w14:textId="77777777" w:rsidR="001D1587" w:rsidRDefault="00000000">
                            <w:pPr>
                              <w:adjustRightInd w:val="0"/>
                              <w:snapToGrid w:val="0"/>
                              <w:spacing w:line="360" w:lineRule="auto"/>
                              <w:ind w:firstLineChars="400" w:firstLine="840"/>
                              <w:rPr>
                                <w:rFonts w:ascii="宋体" w:hAnsi="宋体" w:hint="eastAsia"/>
                                <w:color w:val="000000"/>
                              </w:rPr>
                            </w:pPr>
                            <w:r>
                              <w:rPr>
                                <w:rFonts w:ascii="宋体" w:hAnsi="宋体"/>
                              </w:rPr>
                              <w:t>③</w:t>
                            </w:r>
                            <w:r>
                              <w:rPr>
                                <w:rFonts w:ascii="宋体" w:hAnsi="宋体" w:hint="eastAsia"/>
                              </w:rPr>
                              <w:t>根据</w:t>
                            </w:r>
                            <w:r>
                              <w:rPr>
                                <w:i/>
                                <w:color w:val="FF0000"/>
                              </w:rPr>
                              <w:t>F</w:t>
                            </w:r>
                            <w:r>
                              <w:rPr>
                                <w:rFonts w:hint="eastAsia"/>
                                <w:color w:val="FF0000"/>
                                <w:vertAlign w:val="subscript"/>
                              </w:rPr>
                              <w:t>浮</w:t>
                            </w:r>
                            <w:r>
                              <w:rPr>
                                <w:rFonts w:hint="eastAsia"/>
                                <w:color w:val="FF0000"/>
                              </w:rPr>
                              <w:t>=</w:t>
                            </w:r>
                            <w:proofErr w:type="spellStart"/>
                            <w:r>
                              <w:rPr>
                                <w:i/>
                                <w:color w:val="FF0000"/>
                              </w:rPr>
                              <w:t>ρgV</w:t>
                            </w:r>
                            <w:proofErr w:type="spellEnd"/>
                            <w:proofErr w:type="gramStart"/>
                            <w:r>
                              <w:rPr>
                                <w:rFonts w:hint="eastAsia"/>
                                <w:color w:val="FF0000"/>
                                <w:vertAlign w:val="subscript"/>
                              </w:rPr>
                              <w:t>排</w:t>
                            </w:r>
                            <w:r>
                              <w:rPr>
                                <w:rFonts w:hint="eastAsia"/>
                                <w:color w:val="000000"/>
                              </w:rPr>
                              <w:t>判断</w:t>
                            </w:r>
                            <w:r>
                              <w:rPr>
                                <w:rFonts w:hint="eastAsia"/>
                                <w:i/>
                                <w:color w:val="FF0000"/>
                              </w:rPr>
                              <w:t>F</w:t>
                            </w:r>
                            <w:r>
                              <w:rPr>
                                <w:rFonts w:hint="eastAsia"/>
                                <w:color w:val="FF0000"/>
                                <w:vertAlign w:val="subscript"/>
                              </w:rPr>
                              <w:t>滔</w:t>
                            </w:r>
                            <w:proofErr w:type="gramEnd"/>
                            <w:r>
                              <w:rPr>
                                <w:rFonts w:hint="eastAsia"/>
                                <w:color w:val="FF0000"/>
                              </w:rPr>
                              <w:t>、</w:t>
                            </w:r>
                            <w:r>
                              <w:rPr>
                                <w:rFonts w:hint="eastAsia"/>
                                <w:i/>
                                <w:color w:val="FF0000"/>
                              </w:rPr>
                              <w:t>V</w:t>
                            </w:r>
                            <w:r>
                              <w:rPr>
                                <w:rFonts w:hint="eastAsia"/>
                                <w:color w:val="FF0000"/>
                                <w:vertAlign w:val="subscript"/>
                              </w:rPr>
                              <w:t>排</w:t>
                            </w:r>
                            <w:r>
                              <w:rPr>
                                <w:rFonts w:hint="eastAsia"/>
                                <w:color w:val="000000"/>
                              </w:rPr>
                              <w:t>的关系。</w:t>
                            </w:r>
                          </w:p>
                          <w:p w14:paraId="04CB4881" w14:textId="77777777" w:rsidR="001D1587" w:rsidRDefault="00000000">
                            <w:pPr>
                              <w:adjustRightInd w:val="0"/>
                              <w:snapToGrid w:val="0"/>
                              <w:spacing w:line="360" w:lineRule="auto"/>
                              <w:ind w:firstLineChars="400" w:firstLine="840"/>
                              <w:rPr>
                                <w:rFonts w:ascii="宋体" w:hAnsi="宋体" w:hint="eastAsia"/>
                              </w:rPr>
                            </w:pPr>
                            <w:r>
                              <w:rPr>
                                <w:rFonts w:ascii="宋体" w:hAnsi="宋体"/>
                              </w:rPr>
                              <w:t>④</w:t>
                            </w:r>
                            <w:r>
                              <w:rPr>
                                <w:rFonts w:ascii="宋体" w:hAnsi="宋体" w:hint="eastAsia"/>
                              </w:rPr>
                              <w:t>根据</w:t>
                            </w:r>
                            <w:r>
                              <w:rPr>
                                <w:i/>
                                <w:color w:val="FF0000"/>
                              </w:rPr>
                              <w:t>p</w:t>
                            </w:r>
                            <w:r>
                              <w:rPr>
                                <w:rFonts w:hint="eastAsia"/>
                                <w:color w:val="FF0000"/>
                              </w:rPr>
                              <w:t>=</w:t>
                            </w:r>
                            <w:proofErr w:type="spellStart"/>
                            <w:r>
                              <w:rPr>
                                <w:i/>
                                <w:color w:val="FF0000"/>
                              </w:rPr>
                              <w:t>ρgh</w:t>
                            </w:r>
                            <w:proofErr w:type="spellEnd"/>
                            <w:r>
                              <w:rPr>
                                <w:rFonts w:hint="eastAsia"/>
                                <w:color w:val="000000"/>
                              </w:rPr>
                              <w:t>判断容器底</w:t>
                            </w:r>
                            <w:r>
                              <w:rPr>
                                <w:rFonts w:hint="eastAsia"/>
                                <w:color w:val="FF0000"/>
                              </w:rPr>
                              <w:t>压强</w:t>
                            </w:r>
                            <w:r>
                              <w:rPr>
                                <w:rFonts w:hint="eastAsia"/>
                                <w:i/>
                                <w:color w:val="FF0000"/>
                              </w:rPr>
                              <w:t>p</w:t>
                            </w:r>
                            <w:r>
                              <w:rPr>
                                <w:rFonts w:hint="eastAsia"/>
                                <w:color w:val="FF0000"/>
                                <w:vertAlign w:val="subscript"/>
                              </w:rPr>
                              <w:t>底</w:t>
                            </w:r>
                            <w:r>
                              <w:rPr>
                                <w:rFonts w:hint="eastAsia"/>
                                <w:color w:val="000000"/>
                              </w:rPr>
                              <w:t>的关系；根据</w:t>
                            </w:r>
                            <w:r>
                              <w:rPr>
                                <w:rFonts w:hint="eastAsia"/>
                                <w:i/>
                                <w:color w:val="FF0000"/>
                              </w:rPr>
                              <w:t>F</w:t>
                            </w:r>
                            <w:r>
                              <w:rPr>
                                <w:rFonts w:hint="eastAsia"/>
                                <w:color w:val="FF0000"/>
                              </w:rPr>
                              <w:t>=</w:t>
                            </w:r>
                            <w:proofErr w:type="spellStart"/>
                            <w:r>
                              <w:rPr>
                                <w:rFonts w:hint="eastAsia"/>
                                <w:i/>
                                <w:color w:val="FF0000"/>
                              </w:rPr>
                              <w:t>pS</w:t>
                            </w:r>
                            <w:proofErr w:type="spellEnd"/>
                            <w:r>
                              <w:rPr>
                                <w:rFonts w:hint="eastAsia"/>
                                <w:color w:val="000000"/>
                              </w:rPr>
                              <w:t>判断容器底压力的关系。</w:t>
                            </w:r>
                          </w:p>
                        </w:txbxContent>
                      </v:textbox>
                      <w10:anchorlock/>
                    </v:shape>
                  </w:pict>
                </mc:Fallback>
              </mc:AlternateContent>
            </w:r>
          </w:p>
          <w:p w14:paraId="4F1F98E9" w14:textId="77777777" w:rsidR="001D1587" w:rsidRDefault="001D1587" w:rsidP="00B104A6">
            <w:pPr>
              <w:adjustRightInd w:val="0"/>
              <w:snapToGrid w:val="0"/>
              <w:spacing w:line="360" w:lineRule="auto"/>
              <w:rPr>
                <w:rFonts w:ascii="黑体" w:eastAsia="黑体" w:hAnsi="黑体" w:hint="eastAsia"/>
                <w:b/>
                <w:color w:val="0000FF"/>
              </w:rPr>
            </w:pPr>
          </w:p>
          <w:p w14:paraId="0A39FF69" w14:textId="77777777" w:rsidR="001D1587" w:rsidRDefault="00000000">
            <w:pPr>
              <w:adjustRightInd w:val="0"/>
              <w:snapToGrid w:val="0"/>
              <w:spacing w:line="360" w:lineRule="auto"/>
              <w:ind w:firstLineChars="200" w:firstLine="422"/>
            </w:pPr>
            <w:r>
              <w:rPr>
                <w:rFonts w:ascii="黑体" w:eastAsia="黑体" w:hAnsi="黑体" w:hint="eastAsia"/>
                <w:b/>
                <w:color w:val="0000FF"/>
              </w:rPr>
              <w:t>【例6】</w:t>
            </w:r>
            <w:r>
              <w:rPr>
                <w:rFonts w:hint="eastAsia"/>
              </w:rPr>
              <w:t>容器中盛有密度为</w:t>
            </w:r>
            <w:r>
              <w:rPr>
                <w:i/>
              </w:rPr>
              <w:t>ρ</w:t>
            </w:r>
            <w:r>
              <w:rPr>
                <w:rFonts w:hint="eastAsia"/>
              </w:rPr>
              <w:t>的液体，将</w:t>
            </w:r>
            <w:r>
              <w:rPr>
                <w:rFonts w:hint="eastAsia"/>
                <w:color w:val="FF6600"/>
              </w:rPr>
              <w:t>同一只</w:t>
            </w:r>
            <w:proofErr w:type="gramStart"/>
            <w:r>
              <w:rPr>
                <w:rFonts w:hint="eastAsia"/>
                <w:color w:val="FF6600"/>
              </w:rPr>
              <w:t>碗</w:t>
            </w:r>
            <w:proofErr w:type="gramEnd"/>
            <w:r>
              <w:rPr>
                <w:rFonts w:hint="eastAsia"/>
              </w:rPr>
              <w:t>放入容器中，它可以漂浮在水面上，也可以沉入水底。</w:t>
            </w:r>
          </w:p>
          <w:p w14:paraId="6E080DAC" w14:textId="77777777" w:rsidR="001D1587" w:rsidRDefault="00000000">
            <w:pPr>
              <w:adjustRightInd w:val="0"/>
              <w:snapToGrid w:val="0"/>
              <w:spacing w:line="360" w:lineRule="auto"/>
              <w:ind w:firstLineChars="200" w:firstLine="420"/>
              <w:jc w:val="center"/>
            </w:pPr>
            <w:r>
              <w:rPr>
                <w:rFonts w:hint="eastAsia"/>
                <w:noProof/>
              </w:rPr>
              <w:drawing>
                <wp:inline distT="0" distB="0" distL="114300" distR="114300" wp14:anchorId="5654E0D3" wp14:editId="1141D80C">
                  <wp:extent cx="1181100" cy="472440"/>
                  <wp:effectExtent l="0" t="0" r="7620" b="0"/>
                  <wp:docPr id="38"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5"/>
                          <pic:cNvPicPr>
                            <a:picLocks noChangeAspect="1"/>
                          </pic:cNvPicPr>
                        </pic:nvPicPr>
                        <pic:blipFill>
                          <a:blip r:embed="rId32"/>
                          <a:stretch>
                            <a:fillRect/>
                          </a:stretch>
                        </pic:blipFill>
                        <pic:spPr>
                          <a:xfrm>
                            <a:off x="0" y="0"/>
                            <a:ext cx="1181100" cy="472440"/>
                          </a:xfrm>
                          <a:prstGeom prst="rect">
                            <a:avLst/>
                          </a:prstGeom>
                          <a:noFill/>
                          <a:ln>
                            <a:noFill/>
                          </a:ln>
                        </pic:spPr>
                      </pic:pic>
                    </a:graphicData>
                  </a:graphic>
                </wp:inline>
              </w:drawing>
            </w:r>
          </w:p>
          <w:p w14:paraId="460177F8" w14:textId="77777777" w:rsidR="001D1587" w:rsidRDefault="00000000">
            <w:pPr>
              <w:adjustRightInd w:val="0"/>
              <w:snapToGrid w:val="0"/>
              <w:spacing w:line="360" w:lineRule="auto"/>
              <w:ind w:firstLineChars="200" w:firstLine="420"/>
            </w:pPr>
            <w:r>
              <w:rPr>
                <w:rFonts w:hint="eastAsia"/>
              </w:rPr>
              <w:t>请你完成下列分析过程：</w:t>
            </w:r>
          </w:p>
          <w:p w14:paraId="416441EE" w14:textId="77777777" w:rsidR="001D1587" w:rsidRDefault="00000000">
            <w:pPr>
              <w:adjustRightInd w:val="0"/>
              <w:snapToGrid w:val="0"/>
              <w:spacing w:line="360" w:lineRule="auto"/>
              <w:ind w:firstLineChars="200" w:firstLine="420"/>
            </w:pPr>
            <w:r>
              <w:rPr>
                <w:rFonts w:hint="eastAsia"/>
              </w:rPr>
              <w:t>（</w:t>
            </w:r>
            <w:r>
              <w:rPr>
                <w:rFonts w:hint="eastAsia"/>
              </w:rPr>
              <w:t>1</w:t>
            </w:r>
            <w:r>
              <w:rPr>
                <w:rFonts w:hint="eastAsia"/>
              </w:rPr>
              <w:t>）判断</w:t>
            </w:r>
            <w:proofErr w:type="gramStart"/>
            <w:r>
              <w:rPr>
                <w:rFonts w:hint="eastAsia"/>
              </w:rPr>
              <w:t>碗</w:t>
            </w:r>
            <w:proofErr w:type="gramEnd"/>
            <w:r>
              <w:rPr>
                <w:rFonts w:hint="eastAsia"/>
              </w:rPr>
              <w:t>所受的重力变化：沉入</w:t>
            </w:r>
            <w:proofErr w:type="gramStart"/>
            <w:r>
              <w:rPr>
                <w:rFonts w:hint="eastAsia"/>
              </w:rPr>
              <w:t>水底时</w:t>
            </w:r>
            <w:proofErr w:type="gramEnd"/>
            <w:r>
              <w:rPr>
                <w:rFonts w:hint="eastAsia"/>
              </w:rPr>
              <w:t>相比漂浮在水面上时重力</w:t>
            </w:r>
            <w:r>
              <w:rPr>
                <w:rFonts w:hint="eastAsia"/>
              </w:rPr>
              <w:t>________</w:t>
            </w:r>
            <w:r>
              <w:rPr>
                <w:rFonts w:hint="eastAsia"/>
              </w:rPr>
              <w:t>（选填“变大”“不变”或“变小”）。</w:t>
            </w:r>
          </w:p>
          <w:p w14:paraId="3E422353" w14:textId="77777777" w:rsidR="001D1587" w:rsidRDefault="00000000">
            <w:pPr>
              <w:adjustRightInd w:val="0"/>
              <w:snapToGrid w:val="0"/>
              <w:spacing w:line="360" w:lineRule="auto"/>
              <w:ind w:firstLineChars="200" w:firstLine="420"/>
            </w:pPr>
            <w:r>
              <w:rPr>
                <w:rFonts w:hint="eastAsia"/>
              </w:rPr>
              <w:t>（</w:t>
            </w:r>
            <w:r>
              <w:rPr>
                <w:rFonts w:hint="eastAsia"/>
              </w:rPr>
              <w:t>2</w:t>
            </w:r>
            <w:r>
              <w:rPr>
                <w:rFonts w:hint="eastAsia"/>
              </w:rPr>
              <w:t>）根据浮沉条件进行判断：</w:t>
            </w:r>
            <w:proofErr w:type="gramStart"/>
            <w:r>
              <w:rPr>
                <w:rFonts w:hint="eastAsia"/>
              </w:rPr>
              <w:t>碗</w:t>
            </w:r>
            <w:proofErr w:type="gramEnd"/>
            <w:r>
              <w:rPr>
                <w:rFonts w:hint="eastAsia"/>
              </w:rPr>
              <w:t>沉入</w:t>
            </w:r>
            <w:proofErr w:type="gramStart"/>
            <w:r>
              <w:rPr>
                <w:rFonts w:hint="eastAsia"/>
              </w:rPr>
              <w:t>水底时</w:t>
            </w:r>
            <w:proofErr w:type="gramEnd"/>
            <w:r>
              <w:rPr>
                <w:rFonts w:hint="eastAsia"/>
              </w:rPr>
              <w:t>受到的浮力</w:t>
            </w:r>
            <w:r>
              <w:rPr>
                <w:rFonts w:hint="eastAsia"/>
              </w:rPr>
              <w:t>________</w:t>
            </w:r>
            <w:r>
              <w:rPr>
                <w:rFonts w:hint="eastAsia"/>
              </w:rPr>
              <w:t>（选填“大于”“等于”或“小于”）它的重力。</w:t>
            </w:r>
          </w:p>
          <w:p w14:paraId="0A51F528" w14:textId="77777777" w:rsidR="001D1587" w:rsidRDefault="00000000">
            <w:pPr>
              <w:adjustRightInd w:val="0"/>
              <w:snapToGrid w:val="0"/>
              <w:spacing w:line="360" w:lineRule="auto"/>
              <w:ind w:firstLineChars="200" w:firstLine="420"/>
            </w:pPr>
            <w:r>
              <w:rPr>
                <w:rFonts w:hint="eastAsia"/>
              </w:rPr>
              <w:t>（</w:t>
            </w:r>
            <w:r>
              <w:rPr>
                <w:rFonts w:hint="eastAsia"/>
              </w:rPr>
              <w:t>3</w:t>
            </w:r>
            <w:r>
              <w:rPr>
                <w:rFonts w:hint="eastAsia"/>
              </w:rPr>
              <w:t>）根据浮沉条件进行判断：</w:t>
            </w:r>
            <w:proofErr w:type="gramStart"/>
            <w:r>
              <w:rPr>
                <w:rFonts w:hint="eastAsia"/>
              </w:rPr>
              <w:t>碗</w:t>
            </w:r>
            <w:proofErr w:type="gramEnd"/>
            <w:r>
              <w:rPr>
                <w:rFonts w:hint="eastAsia"/>
              </w:rPr>
              <w:t>沉入</w:t>
            </w:r>
            <w:proofErr w:type="gramStart"/>
            <w:r>
              <w:rPr>
                <w:rFonts w:hint="eastAsia"/>
              </w:rPr>
              <w:t>水底时</w:t>
            </w:r>
            <w:proofErr w:type="gramEnd"/>
            <w:r>
              <w:rPr>
                <w:rFonts w:hint="eastAsia"/>
              </w:rPr>
              <w:t>与漂浮时所受的浮力相比</w:t>
            </w:r>
            <w:r>
              <w:rPr>
                <w:i/>
              </w:rPr>
              <w:t>F</w:t>
            </w:r>
            <w:r>
              <w:softHyphen/>
            </w:r>
            <w:r>
              <w:rPr>
                <w:rFonts w:hint="eastAsia"/>
                <w:vertAlign w:val="subscript"/>
              </w:rPr>
              <w:t>底浮</w:t>
            </w:r>
            <w:r>
              <w:t>_______</w:t>
            </w:r>
            <w:r>
              <w:rPr>
                <w:i/>
              </w:rPr>
              <w:t>F</w:t>
            </w:r>
            <w:r>
              <w:rPr>
                <w:rFonts w:hint="eastAsia"/>
                <w:vertAlign w:val="subscript"/>
              </w:rPr>
              <w:t>漂浮</w:t>
            </w:r>
            <w:r>
              <w:rPr>
                <w:rFonts w:hint="eastAsia"/>
              </w:rPr>
              <w:t>（选填“</w:t>
            </w:r>
            <w:r>
              <w:rPr>
                <w:rFonts w:hint="eastAsia"/>
              </w:rPr>
              <w:t>&gt;</w:t>
            </w:r>
            <w:r>
              <w:rPr>
                <w:rFonts w:hint="eastAsia"/>
              </w:rPr>
              <w:t>”“</w:t>
            </w:r>
            <w:r>
              <w:rPr>
                <w:rFonts w:hint="eastAsia"/>
              </w:rPr>
              <w:t>=</w:t>
            </w:r>
            <w:r>
              <w:rPr>
                <w:rFonts w:hint="eastAsia"/>
              </w:rPr>
              <w:t>”或“</w:t>
            </w:r>
            <w:r>
              <w:rPr>
                <w:rFonts w:hint="eastAsia"/>
              </w:rPr>
              <w:t>&lt;</w:t>
            </w:r>
            <w:r>
              <w:rPr>
                <w:rFonts w:hint="eastAsia"/>
              </w:rPr>
              <w:t>”）。</w:t>
            </w:r>
          </w:p>
          <w:p w14:paraId="0536B662" w14:textId="77777777" w:rsidR="001D1587" w:rsidRDefault="00000000">
            <w:pPr>
              <w:adjustRightInd w:val="0"/>
              <w:snapToGrid w:val="0"/>
              <w:spacing w:line="360" w:lineRule="auto"/>
              <w:ind w:firstLineChars="200" w:firstLine="420"/>
            </w:pPr>
            <w:r>
              <w:rPr>
                <w:rFonts w:hint="eastAsia"/>
              </w:rPr>
              <w:t>（</w:t>
            </w:r>
            <w:r>
              <w:rPr>
                <w:rFonts w:hint="eastAsia"/>
              </w:rPr>
              <w:t>4</w:t>
            </w:r>
            <w:r>
              <w:rPr>
                <w:rFonts w:hint="eastAsia"/>
              </w:rPr>
              <w:t>）根据</w:t>
            </w:r>
            <w:r>
              <w:rPr>
                <w:i/>
              </w:rPr>
              <w:t>p</w:t>
            </w:r>
            <w:r>
              <w:rPr>
                <w:rFonts w:hint="eastAsia"/>
              </w:rPr>
              <w:t>=</w:t>
            </w:r>
            <w:proofErr w:type="spellStart"/>
            <w:r>
              <w:rPr>
                <w:i/>
              </w:rPr>
              <w:t>ρgh</w:t>
            </w:r>
            <w:proofErr w:type="spellEnd"/>
            <w:r>
              <w:rPr>
                <w:rFonts w:hint="eastAsia"/>
              </w:rPr>
              <w:t>进行判断：</w:t>
            </w:r>
            <w:proofErr w:type="gramStart"/>
            <w:r>
              <w:rPr>
                <w:rFonts w:hint="eastAsia"/>
              </w:rPr>
              <w:t>碗</w:t>
            </w:r>
            <w:proofErr w:type="gramEnd"/>
            <w:r>
              <w:rPr>
                <w:rFonts w:hint="eastAsia"/>
              </w:rPr>
              <w:t>沉入</w:t>
            </w:r>
            <w:proofErr w:type="gramStart"/>
            <w:r>
              <w:rPr>
                <w:rFonts w:hint="eastAsia"/>
              </w:rPr>
              <w:t>水底时</w:t>
            </w:r>
            <w:proofErr w:type="gramEnd"/>
            <w:r>
              <w:rPr>
                <w:rFonts w:hint="eastAsia"/>
              </w:rPr>
              <w:t>相比漂浮时容器底部受到水的压强</w:t>
            </w:r>
            <w:r>
              <w:rPr>
                <w:rFonts w:hint="eastAsia"/>
              </w:rPr>
              <w:t>________</w:t>
            </w:r>
            <w:r>
              <w:rPr>
                <w:rFonts w:hint="eastAsia"/>
              </w:rPr>
              <w:t>（选填“变大”“不变”或“变小”）。</w:t>
            </w:r>
          </w:p>
          <w:p w14:paraId="75727B9F" w14:textId="77777777" w:rsidR="00B104A6" w:rsidRDefault="00B104A6">
            <w:pPr>
              <w:adjustRightInd w:val="0"/>
              <w:snapToGrid w:val="0"/>
              <w:spacing w:line="360" w:lineRule="auto"/>
              <w:ind w:firstLineChars="200" w:firstLine="420"/>
            </w:pPr>
          </w:p>
          <w:p w14:paraId="6E2BDFC5" w14:textId="77777777" w:rsidR="00B104A6" w:rsidRDefault="00B104A6">
            <w:pPr>
              <w:adjustRightInd w:val="0"/>
              <w:snapToGrid w:val="0"/>
              <w:spacing w:line="360" w:lineRule="auto"/>
              <w:ind w:firstLineChars="200" w:firstLine="420"/>
            </w:pPr>
          </w:p>
          <w:p w14:paraId="0CBDB2C5" w14:textId="77777777" w:rsidR="00B104A6" w:rsidRDefault="00B104A6">
            <w:pPr>
              <w:adjustRightInd w:val="0"/>
              <w:snapToGrid w:val="0"/>
              <w:spacing w:line="360" w:lineRule="auto"/>
              <w:ind w:firstLineChars="200" w:firstLine="420"/>
            </w:pPr>
          </w:p>
          <w:p w14:paraId="1A6980D5" w14:textId="77777777" w:rsidR="00B104A6" w:rsidRDefault="00B104A6">
            <w:pPr>
              <w:adjustRightInd w:val="0"/>
              <w:snapToGrid w:val="0"/>
              <w:spacing w:line="360" w:lineRule="auto"/>
              <w:ind w:firstLineChars="200" w:firstLine="420"/>
            </w:pPr>
          </w:p>
          <w:p w14:paraId="3D03C883" w14:textId="77777777" w:rsidR="00B104A6" w:rsidRDefault="00B104A6">
            <w:pPr>
              <w:adjustRightInd w:val="0"/>
              <w:snapToGrid w:val="0"/>
              <w:spacing w:line="360" w:lineRule="auto"/>
              <w:ind w:firstLineChars="200" w:firstLine="420"/>
            </w:pPr>
          </w:p>
          <w:p w14:paraId="31B5312E" w14:textId="77777777" w:rsidR="00B104A6" w:rsidRDefault="00B104A6">
            <w:pPr>
              <w:adjustRightInd w:val="0"/>
              <w:snapToGrid w:val="0"/>
              <w:spacing w:line="360" w:lineRule="auto"/>
              <w:ind w:firstLineChars="200" w:firstLine="420"/>
            </w:pPr>
          </w:p>
          <w:p w14:paraId="378B7915" w14:textId="77777777" w:rsidR="00B104A6" w:rsidRDefault="00B104A6">
            <w:pPr>
              <w:adjustRightInd w:val="0"/>
              <w:snapToGrid w:val="0"/>
              <w:spacing w:line="360" w:lineRule="auto"/>
              <w:ind w:firstLineChars="200" w:firstLine="420"/>
            </w:pPr>
          </w:p>
          <w:p w14:paraId="28F62FEB" w14:textId="77777777" w:rsidR="00B104A6" w:rsidRDefault="00B104A6">
            <w:pPr>
              <w:adjustRightInd w:val="0"/>
              <w:snapToGrid w:val="0"/>
              <w:spacing w:line="360" w:lineRule="auto"/>
              <w:ind w:firstLineChars="200" w:firstLine="420"/>
              <w:rPr>
                <w:rFonts w:hint="eastAsia"/>
              </w:rPr>
            </w:pPr>
          </w:p>
          <w:p w14:paraId="1EFF7F95" w14:textId="77777777" w:rsidR="001D1587" w:rsidRDefault="001D1587">
            <w:pPr>
              <w:adjustRightInd w:val="0"/>
              <w:snapToGrid w:val="0"/>
              <w:spacing w:line="360" w:lineRule="auto"/>
              <w:ind w:firstLineChars="200" w:firstLine="420"/>
            </w:pPr>
          </w:p>
          <w:p w14:paraId="4ACE3086" w14:textId="77777777" w:rsidR="001D1587" w:rsidRDefault="00000000">
            <w:pPr>
              <w:adjustRightInd w:val="0"/>
              <w:snapToGrid w:val="0"/>
              <w:spacing w:line="360" w:lineRule="auto"/>
              <w:ind w:firstLineChars="200" w:firstLine="422"/>
              <w:rPr>
                <w:rFonts w:ascii="黑体" w:eastAsia="黑体" w:hAnsi="黑体" w:hint="eastAsia"/>
                <w:b/>
              </w:rPr>
            </w:pPr>
            <w:r>
              <w:rPr>
                <w:rFonts w:ascii="黑体" w:eastAsia="黑体" w:hAnsi="黑体" w:hint="eastAsia"/>
                <w:b/>
                <w:highlight w:val="cyan"/>
              </w:rPr>
              <w:lastRenderedPageBreak/>
              <w:t>模型07.同物异液</w:t>
            </w:r>
          </w:p>
          <w:p w14:paraId="6655DE0B" w14:textId="07990F16" w:rsidR="001D1587" w:rsidRDefault="00000000" w:rsidP="00B104A6">
            <w:pPr>
              <w:adjustRightInd w:val="0"/>
              <w:snapToGrid w:val="0"/>
              <w:spacing w:line="360" w:lineRule="auto"/>
              <w:rPr>
                <w:rFonts w:ascii="黑体" w:eastAsia="黑体" w:hAnsi="黑体" w:hint="eastAsia"/>
                <w:b/>
                <w:color w:val="0000FF"/>
              </w:rPr>
            </w:pPr>
            <w:r>
              <w:rPr>
                <w:rFonts w:ascii="黑体" w:eastAsia="黑体" w:hAnsi="黑体"/>
                <w:b/>
                <w:noProof/>
                <w:color w:val="0000FF"/>
              </w:rPr>
              <mc:AlternateContent>
                <mc:Choice Requires="wps">
                  <w:drawing>
                    <wp:inline distT="0" distB="0" distL="114300" distR="114300" wp14:anchorId="2609EC39" wp14:editId="65B81275">
                      <wp:extent cx="6080760" cy="3223260"/>
                      <wp:effectExtent l="4445" t="4445" r="10795" b="18415"/>
                      <wp:docPr id="39" name="文本框 39"/>
                      <wp:cNvGraphicFramePr/>
                      <a:graphic xmlns:a="http://schemas.openxmlformats.org/drawingml/2006/main">
                        <a:graphicData uri="http://schemas.microsoft.com/office/word/2010/wordprocessingShape">
                          <wps:wsp>
                            <wps:cNvSpPr txBox="1"/>
                            <wps:spPr>
                              <a:xfrm>
                                <a:off x="0" y="0"/>
                                <a:ext cx="6080760" cy="32232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48BE539C" w14:textId="77777777" w:rsidR="001D1587" w:rsidRDefault="00000000">
                                  <w:pPr>
                                    <w:adjustRightInd w:val="0"/>
                                    <w:snapToGrid w:val="0"/>
                                    <w:spacing w:line="360" w:lineRule="auto"/>
                                    <w:ind w:firstLineChars="100" w:firstLine="211"/>
                                  </w:pPr>
                                  <w:r>
                                    <w:rPr>
                                      <w:rFonts w:ascii="黑体" w:eastAsia="黑体" w:hAnsi="黑体" w:hint="eastAsia"/>
                                      <w:b/>
                                    </w:rPr>
                                    <w:t>标志：</w:t>
                                  </w:r>
                                  <w:r>
                                    <w:rPr>
                                      <w:rFonts w:hint="eastAsia"/>
                                    </w:rPr>
                                    <w:t>同一物体，不同液体。</w:t>
                                  </w:r>
                                </w:p>
                                <w:tbl>
                                  <w:tblPr>
                                    <w:tblStyle w:val="a7"/>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196"/>
                                    <w:gridCol w:w="1345"/>
                                    <w:gridCol w:w="3431"/>
                                    <w:gridCol w:w="2128"/>
                                  </w:tblGrid>
                                  <w:tr w:rsidR="001D1587" w14:paraId="49737A57" w14:textId="77777777">
                                    <w:trPr>
                                      <w:trHeight w:val="327"/>
                                      <w:jc w:val="center"/>
                                    </w:trPr>
                                    <w:tc>
                                      <w:tcPr>
                                        <w:tcW w:w="751" w:type="dxa"/>
                                        <w:tcBorders>
                                          <w:bottom w:val="single" w:sz="4" w:space="0" w:color="auto"/>
                                        </w:tcBorders>
                                        <w:vAlign w:val="center"/>
                                      </w:tcPr>
                                      <w:p w14:paraId="489A6E2C" w14:textId="77777777" w:rsidR="001D1587" w:rsidRDefault="001D1587">
                                        <w:pPr>
                                          <w:adjustRightInd w:val="0"/>
                                          <w:snapToGrid w:val="0"/>
                                          <w:spacing w:line="360" w:lineRule="auto"/>
                                          <w:jc w:val="center"/>
                                        </w:pPr>
                                      </w:p>
                                    </w:tc>
                                    <w:tc>
                                      <w:tcPr>
                                        <w:tcW w:w="1196" w:type="dxa"/>
                                        <w:tcBorders>
                                          <w:bottom w:val="single" w:sz="4" w:space="0" w:color="auto"/>
                                        </w:tcBorders>
                                        <w:vAlign w:val="center"/>
                                      </w:tcPr>
                                      <w:p w14:paraId="67817A67" w14:textId="77777777" w:rsidR="001D1587" w:rsidRDefault="00000000">
                                        <w:pPr>
                                          <w:adjustRightInd w:val="0"/>
                                          <w:snapToGrid w:val="0"/>
                                          <w:spacing w:line="360" w:lineRule="auto"/>
                                          <w:jc w:val="center"/>
                                        </w:pPr>
                                        <w:r>
                                          <w:rPr>
                                            <w:rFonts w:hint="eastAsia"/>
                                          </w:rPr>
                                          <w:t>物体</w:t>
                                        </w:r>
                                      </w:p>
                                    </w:tc>
                                    <w:tc>
                                      <w:tcPr>
                                        <w:tcW w:w="1345" w:type="dxa"/>
                                        <w:tcBorders>
                                          <w:bottom w:val="single" w:sz="4" w:space="0" w:color="auto"/>
                                        </w:tcBorders>
                                        <w:vAlign w:val="center"/>
                                      </w:tcPr>
                                      <w:p w14:paraId="6D41BB40" w14:textId="77777777" w:rsidR="001D1587" w:rsidRDefault="00000000">
                                        <w:pPr>
                                          <w:adjustRightInd w:val="0"/>
                                          <w:snapToGrid w:val="0"/>
                                          <w:spacing w:line="360" w:lineRule="auto"/>
                                          <w:jc w:val="center"/>
                                        </w:pPr>
                                        <w:r>
                                          <w:rPr>
                                            <w:rFonts w:hint="eastAsia"/>
                                          </w:rPr>
                                          <w:t>液体</w:t>
                                        </w:r>
                                      </w:p>
                                    </w:tc>
                                    <w:tc>
                                      <w:tcPr>
                                        <w:tcW w:w="3431" w:type="dxa"/>
                                      </w:tcPr>
                                      <w:p w14:paraId="0DB96D6E" w14:textId="77777777" w:rsidR="001D1587" w:rsidRDefault="00000000">
                                        <w:pPr>
                                          <w:adjustRightInd w:val="0"/>
                                          <w:snapToGrid w:val="0"/>
                                          <w:spacing w:line="360" w:lineRule="auto"/>
                                          <w:jc w:val="center"/>
                                        </w:pPr>
                                        <w:r>
                                          <w:rPr>
                                            <w:rFonts w:hint="eastAsia"/>
                                          </w:rPr>
                                          <w:t>可比较物理量</w:t>
                                        </w:r>
                                      </w:p>
                                    </w:tc>
                                    <w:tc>
                                      <w:tcPr>
                                        <w:tcW w:w="2128" w:type="dxa"/>
                                      </w:tcPr>
                                      <w:p w14:paraId="1DA7CD16" w14:textId="77777777" w:rsidR="001D1587" w:rsidRDefault="00000000">
                                        <w:pPr>
                                          <w:adjustRightInd w:val="0"/>
                                          <w:snapToGrid w:val="0"/>
                                          <w:spacing w:line="360" w:lineRule="auto"/>
                                          <w:jc w:val="center"/>
                                        </w:pPr>
                                        <w:r>
                                          <w:rPr>
                                            <w:rFonts w:hint="eastAsia"/>
                                          </w:rPr>
                                          <w:t>图示</w:t>
                                        </w:r>
                                      </w:p>
                                    </w:tc>
                                  </w:tr>
                                  <w:tr w:rsidR="001D1587" w14:paraId="50ADF16D" w14:textId="77777777">
                                    <w:trPr>
                                      <w:trHeight w:val="327"/>
                                      <w:jc w:val="center"/>
                                    </w:trPr>
                                    <w:tc>
                                      <w:tcPr>
                                        <w:tcW w:w="751" w:type="dxa"/>
                                        <w:tcBorders>
                                          <w:bottom w:val="single" w:sz="4" w:space="0" w:color="auto"/>
                                        </w:tcBorders>
                                        <w:vAlign w:val="center"/>
                                      </w:tcPr>
                                      <w:p w14:paraId="6E294208" w14:textId="77777777" w:rsidR="001D1587" w:rsidRDefault="00000000">
                                        <w:pPr>
                                          <w:adjustRightInd w:val="0"/>
                                          <w:snapToGrid w:val="0"/>
                                          <w:spacing w:line="360" w:lineRule="auto"/>
                                          <w:jc w:val="center"/>
                                        </w:pPr>
                                        <w:r>
                                          <w:rPr>
                                            <w:rFonts w:hint="eastAsia"/>
                                          </w:rPr>
                                          <w:t>1</w:t>
                                        </w:r>
                                      </w:p>
                                    </w:tc>
                                    <w:tc>
                                      <w:tcPr>
                                        <w:tcW w:w="1196" w:type="dxa"/>
                                        <w:tcBorders>
                                          <w:bottom w:val="single" w:sz="4" w:space="0" w:color="auto"/>
                                        </w:tcBorders>
                                        <w:vAlign w:val="center"/>
                                      </w:tcPr>
                                      <w:p w14:paraId="3FD7125C" w14:textId="77777777" w:rsidR="001D1587" w:rsidRDefault="00000000">
                                        <w:pPr>
                                          <w:adjustRightInd w:val="0"/>
                                          <w:snapToGrid w:val="0"/>
                                          <w:spacing w:line="360" w:lineRule="auto"/>
                                          <w:jc w:val="center"/>
                                        </w:pPr>
                                        <w:r>
                                          <w:rPr>
                                            <w:rFonts w:hint="eastAsia"/>
                                          </w:rPr>
                                          <w:t>同</w:t>
                                        </w:r>
                                      </w:p>
                                    </w:tc>
                                    <w:tc>
                                      <w:tcPr>
                                        <w:tcW w:w="1345" w:type="dxa"/>
                                        <w:tcBorders>
                                          <w:bottom w:val="single" w:sz="4" w:space="0" w:color="auto"/>
                                        </w:tcBorders>
                                        <w:vAlign w:val="center"/>
                                      </w:tcPr>
                                      <w:p w14:paraId="38E82B2A" w14:textId="77777777" w:rsidR="001D1587" w:rsidRDefault="00000000">
                                        <w:pPr>
                                          <w:adjustRightInd w:val="0"/>
                                          <w:snapToGrid w:val="0"/>
                                          <w:spacing w:line="360" w:lineRule="auto"/>
                                          <w:jc w:val="center"/>
                                        </w:pPr>
                                        <w:r>
                                          <w:rPr>
                                            <w:rFonts w:hint="eastAsia"/>
                                          </w:rPr>
                                          <w:t>同</w:t>
                                        </w:r>
                                      </w:p>
                                    </w:tc>
                                    <w:tc>
                                      <w:tcPr>
                                        <w:tcW w:w="3431" w:type="dxa"/>
                                        <w:vMerge w:val="restart"/>
                                        <w:vAlign w:val="center"/>
                                      </w:tcPr>
                                      <w:p w14:paraId="3DCCB8A2" w14:textId="77777777" w:rsidR="001D1587" w:rsidRDefault="00000000">
                                        <w:pPr>
                                          <w:adjustRightInd w:val="0"/>
                                          <w:snapToGrid w:val="0"/>
                                        </w:pPr>
                                        <w:r>
                                          <w:rPr>
                                            <w:rFonts w:hint="eastAsia"/>
                                          </w:rPr>
                                          <w:t>①</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r>
                                          <w:rPr>
                                            <w:rFonts w:hint="eastAsia"/>
                                            <w:i/>
                                          </w:rPr>
                                          <w:t>V</w:t>
                                        </w:r>
                                        <w:r>
                                          <w:rPr>
                                            <w:rFonts w:hint="eastAsia"/>
                                            <w:vertAlign w:val="subscript"/>
                                          </w:rPr>
                                          <w:t>液</w:t>
                                        </w:r>
                                      </w:p>
                                      <w:p w14:paraId="71D3F88A" w14:textId="77777777" w:rsidR="001D1587" w:rsidRDefault="00000000">
                                        <w:pPr>
                                          <w:adjustRightInd w:val="0"/>
                                          <w:snapToGrid w:val="0"/>
                                        </w:pPr>
                                        <w:r>
                                          <w:rPr>
                                            <w:rFonts w:hint="eastAsia"/>
                                          </w:rPr>
                                          <w:t>②</w:t>
                                        </w:r>
                                        <w:r>
                                          <w:rPr>
                                            <w:i/>
                                            <w:color w:val="FF0000"/>
                                          </w:rPr>
                                          <w:t>ρ</w:t>
                                        </w:r>
                                        <w:r>
                                          <w:rPr>
                                            <w:rFonts w:hint="eastAsia"/>
                                            <w:color w:val="FF0000"/>
                                            <w:vertAlign w:val="subscript"/>
                                          </w:rPr>
                                          <w:t>液</w:t>
                                        </w:r>
                                        <w:r>
                                          <w:rPr>
                                            <w:rFonts w:hint="eastAsia"/>
                                          </w:rPr>
                                          <w:t>、</w:t>
                                        </w:r>
                                        <w:r>
                                          <w:rPr>
                                            <w:i/>
                                            <w:color w:val="FF0000"/>
                                          </w:rPr>
                                          <w:t>ρ</w:t>
                                        </w:r>
                                        <w:r>
                                          <w:rPr>
                                            <w:rFonts w:hint="eastAsia"/>
                                            <w:color w:val="FF0000"/>
                                            <w:vertAlign w:val="subscript"/>
                                          </w:rPr>
                                          <w:t>物</w:t>
                                        </w:r>
                                      </w:p>
                                      <w:p w14:paraId="6BF2B03B" w14:textId="77777777" w:rsidR="001D1587" w:rsidRDefault="00000000">
                                        <w:pPr>
                                          <w:adjustRightInd w:val="0"/>
                                          <w:snapToGrid w:val="0"/>
                                          <w:rPr>
                                            <w:vertAlign w:val="subscript"/>
                                          </w:rPr>
                                        </w:pPr>
                                        <w:r>
                                          <w:rPr>
                                            <w:rFonts w:hint="eastAsia"/>
                                          </w:rPr>
                                          <w:t>③</w:t>
                                        </w:r>
                                        <w:r>
                                          <w:rPr>
                                            <w:rFonts w:hint="eastAsia"/>
                                            <w:i/>
                                            <w:color w:val="FF0000"/>
                                          </w:rPr>
                                          <w:t>m</w:t>
                                        </w:r>
                                        <w:r>
                                          <w:rPr>
                                            <w:rFonts w:hint="eastAsia"/>
                                            <w:color w:val="FF0000"/>
                                            <w:vertAlign w:val="subscript"/>
                                          </w:rPr>
                                          <w:t>液</w:t>
                                        </w:r>
                                        <w:r>
                                          <w:rPr>
                                            <w:rFonts w:hint="eastAsia"/>
                                          </w:rPr>
                                          <w:t>、</w:t>
                                        </w:r>
                                        <w:r>
                                          <w:rPr>
                                            <w:rFonts w:hint="eastAsia"/>
                                            <w:i/>
                                            <w:color w:val="FF0000"/>
                                          </w:rPr>
                                          <w:t>m</w:t>
                                        </w:r>
                                        <w:r>
                                          <w:rPr>
                                            <w:rFonts w:hint="eastAsia"/>
                                            <w:color w:val="FF0000"/>
                                            <w:vertAlign w:val="subscript"/>
                                          </w:rPr>
                                          <w:t>物</w:t>
                                        </w:r>
                                      </w:p>
                                      <w:p w14:paraId="585FA910" w14:textId="77777777" w:rsidR="001D1587" w:rsidRDefault="00000000">
                                        <w:pPr>
                                          <w:adjustRightInd w:val="0"/>
                                          <w:snapToGrid w:val="0"/>
                                          <w:rPr>
                                            <w:vertAlign w:val="subscript"/>
                                          </w:rPr>
                                        </w:pPr>
                                        <w:r>
                                          <w:rPr>
                                            <w:rFonts w:hint="eastAsia"/>
                                          </w:rPr>
                                          <w:t>④</w:t>
                                        </w:r>
                                        <w:r>
                                          <w:rPr>
                                            <w:rFonts w:hint="eastAsia"/>
                                            <w:i/>
                                          </w:rPr>
                                          <w:t>G</w:t>
                                        </w:r>
                                        <w:r>
                                          <w:rPr>
                                            <w:rFonts w:hint="eastAsia"/>
                                            <w:vertAlign w:val="subscript"/>
                                          </w:rPr>
                                          <w:t>液</w:t>
                                        </w:r>
                                        <w:r>
                                          <w:rPr>
                                            <w:rFonts w:hint="eastAsia"/>
                                          </w:rPr>
                                          <w:t>、</w:t>
                                        </w:r>
                                        <w:r>
                                          <w:rPr>
                                            <w:rFonts w:hint="eastAsia"/>
                                            <w:i/>
                                            <w:color w:val="FF0000"/>
                                          </w:rPr>
                                          <w:t>G</w:t>
                                        </w:r>
                                        <w:r>
                                          <w:rPr>
                                            <w:rFonts w:hint="eastAsia"/>
                                            <w:color w:val="FF0000"/>
                                            <w:vertAlign w:val="subscript"/>
                                          </w:rPr>
                                          <w:t>物</w:t>
                                        </w:r>
                                        <w:r>
                                          <w:rPr>
                                            <w:rFonts w:hint="eastAsia"/>
                                          </w:rPr>
                                          <w:t>、</w:t>
                                        </w:r>
                                        <w:r>
                                          <w:rPr>
                                            <w:rFonts w:hint="eastAsia"/>
                                            <w:i/>
                                            <w:color w:val="FF0000"/>
                                          </w:rPr>
                                          <w:t>F</w:t>
                                        </w:r>
                                        <w:r>
                                          <w:rPr>
                                            <w:rFonts w:hint="eastAsia"/>
                                            <w:color w:val="FF0000"/>
                                            <w:vertAlign w:val="subscript"/>
                                          </w:rPr>
                                          <w:t>液</w:t>
                                        </w:r>
                                        <w:r>
                                          <w:rPr>
                                            <w:rFonts w:hint="eastAsia"/>
                                          </w:rPr>
                                          <w:t>、</w:t>
                                        </w:r>
                                        <w:r>
                                          <w:rPr>
                                            <w:rFonts w:hint="eastAsia"/>
                                            <w:i/>
                                            <w:color w:val="FF0000"/>
                                          </w:rPr>
                                          <w:t>F</w:t>
                                        </w:r>
                                        <w:r>
                                          <w:rPr>
                                            <w:rFonts w:hint="eastAsia"/>
                                            <w:color w:val="FF0000"/>
                                            <w:vertAlign w:val="subscript"/>
                                          </w:rPr>
                                          <w:t>固</w:t>
                                        </w:r>
                                        <w:r>
                                          <w:rPr>
                                            <w:rFonts w:hint="eastAsia"/>
                                          </w:rPr>
                                          <w:t>、</w:t>
                                        </w:r>
                                        <w:r>
                                          <w:rPr>
                                            <w:rFonts w:hint="eastAsia"/>
                                            <w:i/>
                                            <w:color w:val="FF0000"/>
                                          </w:rPr>
                                          <w:t>F</w:t>
                                        </w:r>
                                        <w:r>
                                          <w:rPr>
                                            <w:rFonts w:hint="eastAsia"/>
                                            <w:color w:val="FF0000"/>
                                            <w:vertAlign w:val="subscript"/>
                                          </w:rPr>
                                          <w:t>浮</w:t>
                                        </w:r>
                                      </w:p>
                                      <w:p w14:paraId="68E5BEB9" w14:textId="77777777" w:rsidR="001D1587" w:rsidRDefault="00000000">
                                        <w:pPr>
                                          <w:adjustRightInd w:val="0"/>
                                          <w:snapToGrid w:val="0"/>
                                          <w:rPr>
                                            <w:vertAlign w:val="subscript"/>
                                          </w:rPr>
                                        </w:pPr>
                                        <w:r>
                                          <w:rPr>
                                            <w:rFonts w:hint="eastAsia"/>
                                          </w:rPr>
                                          <w:t>⑤</w:t>
                                        </w:r>
                                        <w:r>
                                          <w:rPr>
                                            <w:i/>
                                            <w:color w:val="FF0000"/>
                                          </w:rPr>
                                          <w:t>p</w:t>
                                        </w:r>
                                        <w:r>
                                          <w:rPr>
                                            <w:rFonts w:hint="eastAsia"/>
                                            <w:color w:val="FF0000"/>
                                            <w:vertAlign w:val="subscript"/>
                                          </w:rPr>
                                          <w:t>液</w:t>
                                        </w:r>
                                        <w:r>
                                          <w:rPr>
                                            <w:rFonts w:hint="eastAsia"/>
                                          </w:rPr>
                                          <w:t>、</w:t>
                                        </w:r>
                                        <w:r>
                                          <w:rPr>
                                            <w:rFonts w:hint="eastAsia"/>
                                            <w:i/>
                                            <w:color w:val="FF0000"/>
                                          </w:rPr>
                                          <w:t>p</w:t>
                                        </w:r>
                                        <w:r>
                                          <w:rPr>
                                            <w:rFonts w:hint="eastAsia"/>
                                            <w:color w:val="FF0000"/>
                                            <w:vertAlign w:val="subscript"/>
                                          </w:rPr>
                                          <w:t>固</w:t>
                                        </w:r>
                                      </w:p>
                                      <w:p w14:paraId="50D2BF55" w14:textId="77777777" w:rsidR="001D1587" w:rsidRDefault="00000000">
                                        <w:pPr>
                                          <w:adjustRightInd w:val="0"/>
                                          <w:snapToGrid w:val="0"/>
                                          <w:rPr>
                                            <w:vertAlign w:val="subscript"/>
                                          </w:rPr>
                                        </w:pPr>
                                        <w:r>
                                          <w:rPr>
                                            <w:rFonts w:hint="eastAsia"/>
                                          </w:rPr>
                                          <w:t>⑥</w:t>
                                        </w:r>
                                        <w:r>
                                          <w:rPr>
                                            <w:i/>
                                          </w:rPr>
                                          <w:t>ΔF</w:t>
                                        </w:r>
                                        <w:r>
                                          <w:rPr>
                                            <w:rFonts w:hint="eastAsia"/>
                                            <w:vertAlign w:val="subscript"/>
                                          </w:rPr>
                                          <w:t>液</w:t>
                                        </w:r>
                                        <w:r>
                                          <w:rPr>
                                            <w:rFonts w:hint="eastAsia"/>
                                          </w:rPr>
                                          <w:t>、</w:t>
                                        </w:r>
                                        <w:r>
                                          <w:rPr>
                                            <w:i/>
                                          </w:rPr>
                                          <w:t>ΔF</w:t>
                                        </w:r>
                                        <w:r>
                                          <w:rPr>
                                            <w:rFonts w:hint="eastAsia"/>
                                            <w:vertAlign w:val="subscript"/>
                                          </w:rPr>
                                          <w:t>固</w:t>
                                        </w:r>
                                        <w:r>
                                          <w:rPr>
                                            <w:rFonts w:hint="eastAsia"/>
                                          </w:rPr>
                                          <w:t>、</w:t>
                                        </w:r>
                                        <w:proofErr w:type="spellStart"/>
                                        <w:r>
                                          <w:rPr>
                                            <w:i/>
                                          </w:rPr>
                                          <w:t>Δp</w:t>
                                        </w:r>
                                        <w:proofErr w:type="spellEnd"/>
                                        <w:r>
                                          <w:rPr>
                                            <w:rFonts w:hint="eastAsia"/>
                                            <w:vertAlign w:val="subscript"/>
                                          </w:rPr>
                                          <w:t>液</w:t>
                                        </w:r>
                                        <w:r>
                                          <w:rPr>
                                            <w:rFonts w:hint="eastAsia"/>
                                          </w:rPr>
                                          <w:t>、</w:t>
                                        </w:r>
                                        <w:proofErr w:type="spellStart"/>
                                        <w:r>
                                          <w:rPr>
                                            <w:i/>
                                          </w:rPr>
                                          <w:t>Δp</w:t>
                                        </w:r>
                                        <w:proofErr w:type="spellEnd"/>
                                        <w:r>
                                          <w:rPr>
                                            <w:rFonts w:hint="eastAsia"/>
                                            <w:vertAlign w:val="subscript"/>
                                          </w:rPr>
                                          <w:t>固</w:t>
                                        </w:r>
                                      </w:p>
                                    </w:tc>
                                    <w:tc>
                                      <w:tcPr>
                                        <w:tcW w:w="2128" w:type="dxa"/>
                                        <w:vMerge w:val="restart"/>
                                        <w:vAlign w:val="center"/>
                                      </w:tcPr>
                                      <w:p w14:paraId="400310F2" w14:textId="77777777" w:rsidR="001D1587" w:rsidRDefault="00000000">
                                        <w:pPr>
                                          <w:adjustRightInd w:val="0"/>
                                          <w:snapToGrid w:val="0"/>
                                          <w:jc w:val="center"/>
                                        </w:pPr>
                                        <w:r>
                                          <w:object w:dxaOrig="1608" w:dyaOrig="1572" w14:anchorId="6795D447">
                                            <v:shape id="_x0000_i1032" type="#_x0000_t75" style="width:80.25pt;height:78.75pt" o:ole="">
                                              <v:imagedata r:id="rId29" o:title=""/>
                                            </v:shape>
                                            <o:OLEObject Type="Embed" ProgID="PBrush" ShapeID="_x0000_i1032" DrawAspect="Content" ObjectID="_1840962749" r:id="rId33"/>
                                          </w:object>
                                        </w:r>
                                      </w:p>
                                    </w:tc>
                                  </w:tr>
                                  <w:tr w:rsidR="001D1587" w14:paraId="3E39D7BD" w14:textId="77777777">
                                    <w:trPr>
                                      <w:trHeight w:val="327"/>
                                      <w:jc w:val="center"/>
                                    </w:trPr>
                                    <w:tc>
                                      <w:tcPr>
                                        <w:tcW w:w="751" w:type="dxa"/>
                                        <w:shd w:val="clear" w:color="auto" w:fill="FF99CC"/>
                                        <w:vAlign w:val="center"/>
                                      </w:tcPr>
                                      <w:p w14:paraId="3C13B073" w14:textId="77777777" w:rsidR="001D1587" w:rsidRDefault="00000000">
                                        <w:pPr>
                                          <w:adjustRightInd w:val="0"/>
                                          <w:snapToGrid w:val="0"/>
                                          <w:spacing w:line="360" w:lineRule="auto"/>
                                          <w:jc w:val="center"/>
                                        </w:pPr>
                                        <w:r>
                                          <w:rPr>
                                            <w:rFonts w:hint="eastAsia"/>
                                          </w:rPr>
                                          <w:t>2</w:t>
                                        </w:r>
                                      </w:p>
                                    </w:tc>
                                    <w:tc>
                                      <w:tcPr>
                                        <w:tcW w:w="1196" w:type="dxa"/>
                                        <w:shd w:val="clear" w:color="auto" w:fill="FF99CC"/>
                                        <w:vAlign w:val="center"/>
                                      </w:tcPr>
                                      <w:p w14:paraId="5A64FB0D" w14:textId="77777777" w:rsidR="001D1587" w:rsidRDefault="00000000">
                                        <w:pPr>
                                          <w:adjustRightInd w:val="0"/>
                                          <w:snapToGrid w:val="0"/>
                                          <w:spacing w:line="360" w:lineRule="auto"/>
                                          <w:jc w:val="center"/>
                                        </w:pPr>
                                        <w:r>
                                          <w:rPr>
                                            <w:rFonts w:hint="eastAsia"/>
                                          </w:rPr>
                                          <w:t>同</w:t>
                                        </w:r>
                                      </w:p>
                                    </w:tc>
                                    <w:tc>
                                      <w:tcPr>
                                        <w:tcW w:w="1345" w:type="dxa"/>
                                        <w:shd w:val="clear" w:color="auto" w:fill="FF99CC"/>
                                        <w:vAlign w:val="center"/>
                                      </w:tcPr>
                                      <w:p w14:paraId="6F00024D" w14:textId="77777777" w:rsidR="001D1587" w:rsidRDefault="00000000">
                                        <w:pPr>
                                          <w:adjustRightInd w:val="0"/>
                                          <w:snapToGrid w:val="0"/>
                                          <w:spacing w:line="360" w:lineRule="auto"/>
                                          <w:jc w:val="center"/>
                                        </w:pPr>
                                        <w:r>
                                          <w:rPr>
                                            <w:rFonts w:hint="eastAsia"/>
                                          </w:rPr>
                                          <w:t>不同</w:t>
                                        </w:r>
                                      </w:p>
                                    </w:tc>
                                    <w:tc>
                                      <w:tcPr>
                                        <w:tcW w:w="3431" w:type="dxa"/>
                                        <w:vMerge/>
                                      </w:tcPr>
                                      <w:p w14:paraId="6E654958" w14:textId="77777777" w:rsidR="001D1587" w:rsidRDefault="001D1587">
                                        <w:pPr>
                                          <w:adjustRightInd w:val="0"/>
                                          <w:snapToGrid w:val="0"/>
                                          <w:spacing w:line="360" w:lineRule="auto"/>
                                        </w:pPr>
                                      </w:p>
                                    </w:tc>
                                    <w:tc>
                                      <w:tcPr>
                                        <w:tcW w:w="2128" w:type="dxa"/>
                                        <w:vMerge/>
                                      </w:tcPr>
                                      <w:p w14:paraId="3EBB9B19" w14:textId="77777777" w:rsidR="001D1587" w:rsidRDefault="001D1587">
                                        <w:pPr>
                                          <w:adjustRightInd w:val="0"/>
                                          <w:snapToGrid w:val="0"/>
                                          <w:spacing w:line="360" w:lineRule="auto"/>
                                        </w:pPr>
                                      </w:p>
                                    </w:tc>
                                  </w:tr>
                                  <w:tr w:rsidR="001D1587" w14:paraId="00044CEF" w14:textId="77777777">
                                    <w:trPr>
                                      <w:trHeight w:val="327"/>
                                      <w:jc w:val="center"/>
                                    </w:trPr>
                                    <w:tc>
                                      <w:tcPr>
                                        <w:tcW w:w="751" w:type="dxa"/>
                                        <w:vAlign w:val="center"/>
                                      </w:tcPr>
                                      <w:p w14:paraId="4C163657" w14:textId="77777777" w:rsidR="001D1587" w:rsidRDefault="00000000">
                                        <w:pPr>
                                          <w:adjustRightInd w:val="0"/>
                                          <w:snapToGrid w:val="0"/>
                                          <w:spacing w:line="360" w:lineRule="auto"/>
                                          <w:jc w:val="center"/>
                                        </w:pPr>
                                        <w:r>
                                          <w:rPr>
                                            <w:rFonts w:hint="eastAsia"/>
                                          </w:rPr>
                                          <w:t>3</w:t>
                                        </w:r>
                                      </w:p>
                                    </w:tc>
                                    <w:tc>
                                      <w:tcPr>
                                        <w:tcW w:w="1196" w:type="dxa"/>
                                        <w:vAlign w:val="center"/>
                                      </w:tcPr>
                                      <w:p w14:paraId="0B2F88CA" w14:textId="77777777" w:rsidR="001D1587" w:rsidRDefault="00000000">
                                        <w:pPr>
                                          <w:adjustRightInd w:val="0"/>
                                          <w:snapToGrid w:val="0"/>
                                          <w:spacing w:line="360" w:lineRule="auto"/>
                                          <w:jc w:val="center"/>
                                        </w:pPr>
                                        <w:r>
                                          <w:rPr>
                                            <w:rFonts w:hint="eastAsia"/>
                                          </w:rPr>
                                          <w:t>不同</w:t>
                                        </w:r>
                                      </w:p>
                                    </w:tc>
                                    <w:tc>
                                      <w:tcPr>
                                        <w:tcW w:w="1345" w:type="dxa"/>
                                        <w:vAlign w:val="center"/>
                                      </w:tcPr>
                                      <w:p w14:paraId="399F776A" w14:textId="77777777" w:rsidR="001D1587" w:rsidRDefault="00000000">
                                        <w:pPr>
                                          <w:adjustRightInd w:val="0"/>
                                          <w:snapToGrid w:val="0"/>
                                          <w:spacing w:line="360" w:lineRule="auto"/>
                                          <w:jc w:val="center"/>
                                        </w:pPr>
                                        <w:r>
                                          <w:rPr>
                                            <w:rFonts w:hint="eastAsia"/>
                                          </w:rPr>
                                          <w:t>同</w:t>
                                        </w:r>
                                      </w:p>
                                    </w:tc>
                                    <w:tc>
                                      <w:tcPr>
                                        <w:tcW w:w="3431" w:type="dxa"/>
                                        <w:vMerge/>
                                      </w:tcPr>
                                      <w:p w14:paraId="35B4E2AB" w14:textId="77777777" w:rsidR="001D1587" w:rsidRDefault="001D1587">
                                        <w:pPr>
                                          <w:adjustRightInd w:val="0"/>
                                          <w:snapToGrid w:val="0"/>
                                          <w:spacing w:line="360" w:lineRule="auto"/>
                                        </w:pPr>
                                      </w:p>
                                    </w:tc>
                                    <w:tc>
                                      <w:tcPr>
                                        <w:tcW w:w="2128" w:type="dxa"/>
                                        <w:vMerge/>
                                      </w:tcPr>
                                      <w:p w14:paraId="776886B2" w14:textId="77777777" w:rsidR="001D1587" w:rsidRDefault="001D1587">
                                        <w:pPr>
                                          <w:adjustRightInd w:val="0"/>
                                          <w:snapToGrid w:val="0"/>
                                          <w:spacing w:line="360" w:lineRule="auto"/>
                                        </w:pPr>
                                      </w:p>
                                    </w:tc>
                                  </w:tr>
                                  <w:tr w:rsidR="001D1587" w14:paraId="10E2E39E" w14:textId="77777777">
                                    <w:trPr>
                                      <w:trHeight w:val="339"/>
                                      <w:jc w:val="center"/>
                                    </w:trPr>
                                    <w:tc>
                                      <w:tcPr>
                                        <w:tcW w:w="751" w:type="dxa"/>
                                        <w:vAlign w:val="center"/>
                                      </w:tcPr>
                                      <w:p w14:paraId="40082073" w14:textId="77777777" w:rsidR="001D1587" w:rsidRDefault="00000000">
                                        <w:pPr>
                                          <w:adjustRightInd w:val="0"/>
                                          <w:snapToGrid w:val="0"/>
                                          <w:spacing w:line="360" w:lineRule="auto"/>
                                          <w:jc w:val="center"/>
                                        </w:pPr>
                                        <w:r>
                                          <w:rPr>
                                            <w:rFonts w:hint="eastAsia"/>
                                          </w:rPr>
                                          <w:t>4</w:t>
                                        </w:r>
                                      </w:p>
                                    </w:tc>
                                    <w:tc>
                                      <w:tcPr>
                                        <w:tcW w:w="1196" w:type="dxa"/>
                                        <w:vAlign w:val="center"/>
                                      </w:tcPr>
                                      <w:p w14:paraId="12D1BB64" w14:textId="77777777" w:rsidR="001D1587" w:rsidRDefault="00000000">
                                        <w:pPr>
                                          <w:adjustRightInd w:val="0"/>
                                          <w:snapToGrid w:val="0"/>
                                          <w:spacing w:line="360" w:lineRule="auto"/>
                                          <w:jc w:val="center"/>
                                        </w:pPr>
                                        <w:r>
                                          <w:rPr>
                                            <w:rFonts w:hint="eastAsia"/>
                                          </w:rPr>
                                          <w:t>不同</w:t>
                                        </w:r>
                                      </w:p>
                                    </w:tc>
                                    <w:tc>
                                      <w:tcPr>
                                        <w:tcW w:w="1345" w:type="dxa"/>
                                        <w:vAlign w:val="center"/>
                                      </w:tcPr>
                                      <w:p w14:paraId="130EA3FA" w14:textId="77777777" w:rsidR="001D1587" w:rsidRDefault="00000000">
                                        <w:pPr>
                                          <w:adjustRightInd w:val="0"/>
                                          <w:snapToGrid w:val="0"/>
                                          <w:spacing w:line="360" w:lineRule="auto"/>
                                          <w:jc w:val="center"/>
                                        </w:pPr>
                                        <w:r>
                                          <w:rPr>
                                            <w:rFonts w:hint="eastAsia"/>
                                          </w:rPr>
                                          <w:t>不同</w:t>
                                        </w:r>
                                      </w:p>
                                    </w:tc>
                                    <w:tc>
                                      <w:tcPr>
                                        <w:tcW w:w="3431" w:type="dxa"/>
                                        <w:vMerge/>
                                      </w:tcPr>
                                      <w:p w14:paraId="33B56D96" w14:textId="77777777" w:rsidR="001D1587" w:rsidRDefault="001D1587">
                                        <w:pPr>
                                          <w:adjustRightInd w:val="0"/>
                                          <w:snapToGrid w:val="0"/>
                                          <w:spacing w:line="360" w:lineRule="auto"/>
                                        </w:pPr>
                                      </w:p>
                                    </w:tc>
                                    <w:tc>
                                      <w:tcPr>
                                        <w:tcW w:w="2128" w:type="dxa"/>
                                        <w:vMerge/>
                                      </w:tcPr>
                                      <w:p w14:paraId="5239DD12" w14:textId="77777777" w:rsidR="001D1587" w:rsidRDefault="001D1587">
                                        <w:pPr>
                                          <w:adjustRightInd w:val="0"/>
                                          <w:snapToGrid w:val="0"/>
                                          <w:spacing w:line="360" w:lineRule="auto"/>
                                        </w:pPr>
                                      </w:p>
                                    </w:tc>
                                  </w:tr>
                                </w:tbl>
                                <w:p w14:paraId="6B42E356" w14:textId="77777777" w:rsidR="001D1587" w:rsidRDefault="001D1587">
                                  <w:pPr>
                                    <w:adjustRightInd w:val="0"/>
                                    <w:snapToGrid w:val="0"/>
                                    <w:spacing w:line="160" w:lineRule="exact"/>
                                    <w:ind w:firstLineChars="100" w:firstLine="211"/>
                                    <w:rPr>
                                      <w:rFonts w:ascii="黑体" w:eastAsia="黑体" w:hAnsi="黑体" w:hint="eastAsia"/>
                                      <w:b/>
                                    </w:rPr>
                                  </w:pPr>
                                </w:p>
                                <w:p w14:paraId="00184A44"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技巧：</w:t>
                                  </w:r>
                                  <w:r>
                                    <w:rPr>
                                      <w:rFonts w:ascii="宋体" w:hAnsi="宋体"/>
                                    </w:rPr>
                                    <w:t>①</w:t>
                                  </w:r>
                                  <w:r>
                                    <w:rPr>
                                      <w:rFonts w:ascii="宋体" w:hAnsi="宋体" w:hint="eastAsia"/>
                                    </w:rPr>
                                    <w:t>同一物体，</w:t>
                                  </w:r>
                                  <w:r>
                                    <w:rPr>
                                      <w:rFonts w:ascii="宋体" w:hAnsi="宋体" w:hint="eastAsia"/>
                                      <w:color w:val="FF0000"/>
                                    </w:rPr>
                                    <w:t>质量</w:t>
                                  </w:r>
                                  <w:r>
                                    <w:rPr>
                                      <w:i/>
                                      <w:color w:val="FF0000"/>
                                    </w:rPr>
                                    <w:t>m</w:t>
                                  </w:r>
                                  <w:r>
                                    <w:rPr>
                                      <w:rFonts w:ascii="宋体" w:hAnsi="宋体" w:hint="eastAsia"/>
                                      <w:color w:val="FF0000"/>
                                    </w:rPr>
                                    <w:t>、重力</w:t>
                                  </w:r>
                                  <w:r>
                                    <w:rPr>
                                      <w:i/>
                                      <w:color w:val="FF0000"/>
                                    </w:rPr>
                                    <w:t>G</w:t>
                                  </w:r>
                                  <w:r>
                                    <w:rPr>
                                      <w:rFonts w:hint="eastAsia"/>
                                      <w:color w:val="FF0000"/>
                                    </w:rPr>
                                    <w:t>不变</w:t>
                                  </w:r>
                                  <w:r>
                                    <w:rPr>
                                      <w:rFonts w:hint="eastAsia"/>
                                    </w:rPr>
                                    <w:t>。</w:t>
                                  </w:r>
                                </w:p>
                                <w:p w14:paraId="3EE5B518" w14:textId="77777777" w:rsidR="001D1587" w:rsidRDefault="00000000">
                                  <w:pPr>
                                    <w:adjustRightInd w:val="0"/>
                                    <w:snapToGrid w:val="0"/>
                                    <w:spacing w:line="360" w:lineRule="auto"/>
                                    <w:ind w:firstLineChars="400" w:firstLine="840"/>
                                  </w:pPr>
                                  <w:r>
                                    <w:rPr>
                                      <w:rFonts w:ascii="宋体" w:hAnsi="宋体"/>
                                    </w:rPr>
                                    <w:t>②</w:t>
                                  </w:r>
                                  <w:r>
                                    <w:rPr>
                                      <w:rFonts w:ascii="宋体" w:hAnsi="宋体" w:hint="eastAsia"/>
                                    </w:rPr>
                                    <w:t>根据状态判断力、密度的关系：漂浮/悬浮</w:t>
                                  </w:r>
                                  <w:r>
                                    <w:rPr>
                                      <w:i/>
                                      <w:color w:val="FF0000"/>
                                    </w:rPr>
                                    <w:t>F</w:t>
                                  </w:r>
                                  <w:r>
                                    <w:rPr>
                                      <w:rFonts w:ascii="宋体" w:hAnsi="宋体" w:hint="eastAsia"/>
                                      <w:color w:val="FF0000"/>
                                      <w:vertAlign w:val="subscript"/>
                                    </w:rPr>
                                    <w:t>浮</w:t>
                                  </w:r>
                                  <w:r>
                                    <w:rPr>
                                      <w:rFonts w:ascii="宋体" w:hAnsi="宋体" w:hint="eastAsia"/>
                                      <w:color w:val="FF0000"/>
                                    </w:rPr>
                                    <w:t>=</w:t>
                                  </w:r>
                                  <w:r>
                                    <w:rPr>
                                      <w:i/>
                                      <w:color w:val="FF0000"/>
                                    </w:rPr>
                                    <w:t>G</w:t>
                                  </w:r>
                                  <w:r>
                                    <w:rPr>
                                      <w:rFonts w:ascii="宋体" w:hAnsi="宋体" w:hint="eastAsia"/>
                                      <w:color w:val="FF0000"/>
                                      <w:vertAlign w:val="subscript"/>
                                    </w:rPr>
                                    <w:t>物</w:t>
                                  </w:r>
                                  <w:r>
                                    <w:rPr>
                                      <w:rFonts w:ascii="宋体" w:hAnsi="宋体" w:hint="eastAsia"/>
                                      <w:color w:val="FF0000"/>
                                    </w:rPr>
                                    <w:t>（</w:t>
                                  </w:r>
                                  <w:r>
                                    <w:rPr>
                                      <w:i/>
                                      <w:color w:val="FF0000"/>
                                    </w:rPr>
                                    <w:t>ρ</w:t>
                                  </w:r>
                                  <w:r>
                                    <w:rPr>
                                      <w:rFonts w:ascii="宋体" w:hAnsi="宋体" w:hint="eastAsia"/>
                                      <w:color w:val="FF0000"/>
                                      <w:vertAlign w:val="subscript"/>
                                    </w:rPr>
                                    <w:t>液</w:t>
                                  </w:r>
                                  <w:r>
                                    <w:rPr>
                                      <w:rFonts w:hint="eastAsia"/>
                                      <w:color w:val="FF0000"/>
                                    </w:rPr>
                                    <w:t>&gt;/</w:t>
                                  </w:r>
                                  <w:r>
                                    <w:rPr>
                                      <w:rFonts w:ascii="宋体" w:hAnsi="宋体" w:hint="eastAsia"/>
                                      <w:color w:val="FF0000"/>
                                    </w:rPr>
                                    <w:t>=</w:t>
                                  </w:r>
                                  <w:r>
                                    <w:rPr>
                                      <w:i/>
                                      <w:color w:val="FF0000"/>
                                    </w:rPr>
                                    <w:t>ρ</w:t>
                                  </w:r>
                                  <w:r>
                                    <w:rPr>
                                      <w:rFonts w:ascii="宋体" w:hAnsi="宋体" w:hint="eastAsia"/>
                                      <w:color w:val="FF0000"/>
                                      <w:vertAlign w:val="subscript"/>
                                    </w:rPr>
                                    <w:t>物</w:t>
                                  </w:r>
                                  <w:r>
                                    <w:rPr>
                                      <w:rFonts w:ascii="宋体" w:hAnsi="宋体" w:hint="eastAsia"/>
                                      <w:color w:val="FF0000"/>
                                    </w:rPr>
                                    <w:t>）</w:t>
                                  </w:r>
                                  <w:r>
                                    <w:rPr>
                                      <w:rFonts w:ascii="宋体" w:hAnsi="宋体" w:hint="eastAsia"/>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Ansi="宋体" w:hint="eastAsia"/>
                                      <w:color w:val="FF0000"/>
                                    </w:rPr>
                                    <w:t>（</w:t>
                                  </w:r>
                                  <w:r>
                                    <w:rPr>
                                      <w:i/>
                                      <w:color w:val="FF0000"/>
                                    </w:rPr>
                                    <w:t>ρ</w:t>
                                  </w:r>
                                  <w:r>
                                    <w:rPr>
                                      <w:rFonts w:ascii="宋体" w:hAnsi="宋体" w:hint="eastAsia"/>
                                      <w:color w:val="FF0000"/>
                                      <w:vertAlign w:val="subscript"/>
                                    </w:rPr>
                                    <w:t>液</w:t>
                                  </w:r>
                                  <w:r>
                                    <w:rPr>
                                      <w:rFonts w:hint="eastAsia"/>
                                      <w:color w:val="FF0000"/>
                                    </w:rPr>
                                    <w:t>&lt;</w:t>
                                  </w:r>
                                  <w:r>
                                    <w:rPr>
                                      <w:i/>
                                      <w:color w:val="FF0000"/>
                                    </w:rPr>
                                    <w:t>ρ</w:t>
                                  </w:r>
                                  <w:r>
                                    <w:rPr>
                                      <w:rFonts w:ascii="宋体" w:hAnsi="宋体" w:hint="eastAsia"/>
                                      <w:color w:val="FF0000"/>
                                      <w:vertAlign w:val="subscript"/>
                                    </w:rPr>
                                    <w:t>物</w:t>
                                  </w:r>
                                  <w:r>
                                    <w:rPr>
                                      <w:rFonts w:hAnsi="宋体" w:hint="eastAsia"/>
                                      <w:color w:val="FF0000"/>
                                    </w:rPr>
                                    <w:t>）</w:t>
                                  </w:r>
                                  <w:r>
                                    <w:rPr>
                                      <w:rFonts w:hAnsi="宋体"/>
                                    </w:rPr>
                                    <w:t>。</w:t>
                                  </w:r>
                                </w:p>
                                <w:p w14:paraId="0D6141E0" w14:textId="77777777" w:rsidR="001D1587" w:rsidRDefault="00000000">
                                  <w:pPr>
                                    <w:adjustRightInd w:val="0"/>
                                    <w:snapToGrid w:val="0"/>
                                    <w:spacing w:line="360" w:lineRule="auto"/>
                                    <w:ind w:firstLineChars="400" w:firstLine="840"/>
                                    <w:rPr>
                                      <w:rFonts w:ascii="宋体" w:hAnsi="宋体" w:hint="eastAsia"/>
                                      <w:color w:val="000000"/>
                                    </w:rPr>
                                  </w:pPr>
                                  <w:r>
                                    <w:rPr>
                                      <w:rFonts w:ascii="宋体" w:hAnsi="宋体"/>
                                    </w:rPr>
                                    <w:t>③</w:t>
                                  </w:r>
                                  <w:r>
                                    <w:rPr>
                                      <w:rFonts w:ascii="宋体" w:hAnsi="宋体" w:hint="eastAsia"/>
                                    </w:rPr>
                                    <w:t>根据</w:t>
                                  </w:r>
                                  <w:r>
                                    <w:rPr>
                                      <w:i/>
                                      <w:color w:val="FF0000"/>
                                    </w:rPr>
                                    <w:t>F</w:t>
                                  </w:r>
                                  <w:r>
                                    <w:rPr>
                                      <w:rFonts w:hint="eastAsia"/>
                                      <w:color w:val="FF0000"/>
                                      <w:vertAlign w:val="subscript"/>
                                    </w:rPr>
                                    <w:t>浮</w:t>
                                  </w:r>
                                  <w:r>
                                    <w:rPr>
                                      <w:rFonts w:hint="eastAsia"/>
                                      <w:color w:val="FF0000"/>
                                    </w:rPr>
                                    <w:t>=</w:t>
                                  </w:r>
                                  <w:proofErr w:type="spellStart"/>
                                  <w:r>
                                    <w:rPr>
                                      <w:i/>
                                      <w:color w:val="FF0000"/>
                                    </w:rPr>
                                    <w:t>ρgV</w:t>
                                  </w:r>
                                  <w:proofErr w:type="spellEnd"/>
                                  <w:proofErr w:type="gramStart"/>
                                  <w:r>
                                    <w:rPr>
                                      <w:rFonts w:hint="eastAsia"/>
                                      <w:color w:val="FF0000"/>
                                      <w:vertAlign w:val="subscript"/>
                                    </w:rPr>
                                    <w:t>排</w:t>
                                  </w:r>
                                  <w:r>
                                    <w:rPr>
                                      <w:rFonts w:hint="eastAsia"/>
                                      <w:color w:val="000000"/>
                                    </w:rPr>
                                    <w:t>判断</w:t>
                                  </w:r>
                                  <w:r>
                                    <w:rPr>
                                      <w:rFonts w:hint="eastAsia"/>
                                      <w:i/>
                                      <w:color w:val="FF0000"/>
                                    </w:rPr>
                                    <w:t>F</w:t>
                                  </w:r>
                                  <w:r>
                                    <w:rPr>
                                      <w:rFonts w:hint="eastAsia"/>
                                      <w:color w:val="FF0000"/>
                                      <w:vertAlign w:val="subscript"/>
                                    </w:rPr>
                                    <w:t>滔</w:t>
                                  </w:r>
                                  <w:proofErr w:type="gramEnd"/>
                                  <w:r>
                                    <w:rPr>
                                      <w:rFonts w:hint="eastAsia"/>
                                      <w:color w:val="FF0000"/>
                                    </w:rPr>
                                    <w:t>、</w:t>
                                  </w:r>
                                  <w:r>
                                    <w:rPr>
                                      <w:rFonts w:hint="eastAsia"/>
                                      <w:i/>
                                      <w:color w:val="FF0000"/>
                                    </w:rPr>
                                    <w:t>V</w:t>
                                  </w:r>
                                  <w:r>
                                    <w:rPr>
                                      <w:rFonts w:hint="eastAsia"/>
                                      <w:color w:val="FF0000"/>
                                      <w:vertAlign w:val="subscript"/>
                                    </w:rPr>
                                    <w:t>排</w:t>
                                  </w:r>
                                  <w:r>
                                    <w:rPr>
                                      <w:rFonts w:hint="eastAsia"/>
                                      <w:color w:val="000000"/>
                                    </w:rPr>
                                    <w:t>的关系。</w:t>
                                  </w:r>
                                </w:p>
                                <w:p w14:paraId="6728DB8E" w14:textId="77777777" w:rsidR="001D1587" w:rsidRDefault="00000000">
                                  <w:pPr>
                                    <w:adjustRightInd w:val="0"/>
                                    <w:snapToGrid w:val="0"/>
                                    <w:spacing w:line="360" w:lineRule="auto"/>
                                    <w:ind w:firstLineChars="400" w:firstLine="840"/>
                                    <w:rPr>
                                      <w:color w:val="000000"/>
                                    </w:rPr>
                                  </w:pPr>
                                  <w:bookmarkStart w:id="5" w:name="OLE_LINK122"/>
                                  <w:bookmarkStart w:id="6" w:name="_Hlk221650155"/>
                                  <w:bookmarkStart w:id="7" w:name="OLE_LINK123"/>
                                  <w:r>
                                    <w:rPr>
                                      <w:rFonts w:ascii="宋体" w:hAnsi="宋体"/>
                                    </w:rPr>
                                    <w:t>④</w:t>
                                  </w:r>
                                  <w:r>
                                    <w:rPr>
                                      <w:rFonts w:ascii="宋体" w:hAnsi="宋体" w:hint="eastAsia"/>
                                    </w:rPr>
                                    <w:t>根据</w:t>
                                  </w:r>
                                  <w:r>
                                    <w:rPr>
                                      <w:i/>
                                      <w:color w:val="FF0000"/>
                                    </w:rPr>
                                    <w:t>p</w:t>
                                  </w:r>
                                  <w:r>
                                    <w:rPr>
                                      <w:rFonts w:hint="eastAsia"/>
                                      <w:color w:val="FF0000"/>
                                    </w:rPr>
                                    <w:t>=</w:t>
                                  </w:r>
                                  <w:proofErr w:type="spellStart"/>
                                  <w:r>
                                    <w:rPr>
                                      <w:i/>
                                      <w:color w:val="FF0000"/>
                                    </w:rPr>
                                    <w:t>ρgh</w:t>
                                  </w:r>
                                  <w:proofErr w:type="spellEnd"/>
                                  <w:r>
                                    <w:rPr>
                                      <w:rFonts w:hint="eastAsia"/>
                                      <w:color w:val="000000"/>
                                    </w:rPr>
                                    <w:t>判断容器底</w:t>
                                  </w:r>
                                  <w:r>
                                    <w:rPr>
                                      <w:rFonts w:hint="eastAsia"/>
                                      <w:color w:val="FF0000"/>
                                    </w:rPr>
                                    <w:t>压强</w:t>
                                  </w:r>
                                  <w:r>
                                    <w:rPr>
                                      <w:rFonts w:hint="eastAsia"/>
                                      <w:i/>
                                      <w:color w:val="FF0000"/>
                                    </w:rPr>
                                    <w:t>p</w:t>
                                  </w:r>
                                  <w:r>
                                    <w:rPr>
                                      <w:rFonts w:hint="eastAsia"/>
                                      <w:color w:val="FF0000"/>
                                      <w:vertAlign w:val="subscript"/>
                                    </w:rPr>
                                    <w:t>底</w:t>
                                  </w:r>
                                  <w:r>
                                    <w:rPr>
                                      <w:rFonts w:hint="eastAsia"/>
                                      <w:color w:val="000000"/>
                                    </w:rPr>
                                    <w:t>的关系；</w:t>
                                  </w:r>
                                  <w:bookmarkStart w:id="8" w:name="OLE_LINK120"/>
                                  <w:r>
                                    <w:rPr>
                                      <w:rFonts w:hint="eastAsia"/>
                                      <w:color w:val="000000"/>
                                    </w:rPr>
                                    <w:t>根据</w:t>
                                  </w:r>
                                  <w:r>
                                    <w:rPr>
                                      <w:rFonts w:hint="eastAsia"/>
                                      <w:i/>
                                      <w:color w:val="FF0000"/>
                                    </w:rPr>
                                    <w:t>F</w:t>
                                  </w:r>
                                  <w:r>
                                    <w:rPr>
                                      <w:rFonts w:hint="eastAsia"/>
                                      <w:color w:val="FF0000"/>
                                    </w:rPr>
                                    <w:t>=</w:t>
                                  </w:r>
                                  <w:proofErr w:type="spellStart"/>
                                  <w:r>
                                    <w:rPr>
                                      <w:rFonts w:hint="eastAsia"/>
                                      <w:i/>
                                      <w:color w:val="FF0000"/>
                                    </w:rPr>
                                    <w:t>pS</w:t>
                                  </w:r>
                                  <w:proofErr w:type="spellEnd"/>
                                  <w:r>
                                    <w:rPr>
                                      <w:rFonts w:hint="eastAsia"/>
                                      <w:color w:val="000000"/>
                                    </w:rPr>
                                    <w:t>判断容器底压力的关系。</w:t>
                                  </w:r>
                                  <w:bookmarkEnd w:id="8"/>
                                </w:p>
                                <w:p w14:paraId="257BC4BC" w14:textId="77777777" w:rsidR="001D1587" w:rsidRDefault="00000000">
                                  <w:pPr>
                                    <w:adjustRightInd w:val="0"/>
                                    <w:snapToGrid w:val="0"/>
                                    <w:spacing w:line="360" w:lineRule="auto"/>
                                    <w:ind w:firstLineChars="400" w:firstLine="840"/>
                                    <w:rPr>
                                      <w:rFonts w:ascii="宋体" w:hAnsi="宋体" w:hint="eastAsia"/>
                                      <w:color w:val="000000"/>
                                    </w:rPr>
                                  </w:pPr>
                                  <w:r>
                                    <w:rPr>
                                      <w:rFonts w:hint="eastAsia"/>
                                      <w:color w:val="000000"/>
                                    </w:rPr>
                                    <w:t>⑤根据</w:t>
                                  </w:r>
                                  <w:r>
                                    <w:rPr>
                                      <w:rFonts w:hint="eastAsia"/>
                                      <w:i/>
                                      <w:color w:val="000000"/>
                                    </w:rPr>
                                    <w:t>F</w:t>
                                  </w:r>
                                  <w:r>
                                    <w:rPr>
                                      <w:rFonts w:hint="eastAsia"/>
                                      <w:color w:val="000000"/>
                                    </w:rPr>
                                    <w:t>=</w:t>
                                  </w:r>
                                  <w:r>
                                    <w:rPr>
                                      <w:rFonts w:hint="eastAsia"/>
                                      <w:i/>
                                      <w:color w:val="000000"/>
                                    </w:rPr>
                                    <w:t>G</w:t>
                                  </w:r>
                                  <w:r>
                                    <w:rPr>
                                      <w:rFonts w:hint="eastAsia"/>
                                      <w:color w:val="000000"/>
                                      <w:vertAlign w:val="subscript"/>
                                    </w:rPr>
                                    <w:t>总</w:t>
                                  </w:r>
                                  <w:r>
                                    <w:rPr>
                                      <w:rFonts w:hint="eastAsia"/>
                                      <w:color w:val="000000"/>
                                    </w:rPr>
                                    <w:t>=</w:t>
                                  </w:r>
                                  <w:r>
                                    <w:rPr>
                                      <w:rFonts w:hint="eastAsia"/>
                                      <w:i/>
                                      <w:color w:val="000000"/>
                                    </w:rPr>
                                    <w:t>G</w:t>
                                  </w:r>
                                  <w:r>
                                    <w:rPr>
                                      <w:rFonts w:hint="eastAsia"/>
                                      <w:color w:val="000000"/>
                                      <w:vertAlign w:val="subscript"/>
                                    </w:rPr>
                                    <w:t>容器</w:t>
                                  </w:r>
                                  <w:r>
                                    <w:rPr>
                                      <w:rFonts w:hint="eastAsia"/>
                                      <w:color w:val="000000"/>
                                    </w:rPr>
                                    <w:t>+</w:t>
                                  </w:r>
                                  <w:r>
                                    <w:rPr>
                                      <w:rFonts w:hint="eastAsia"/>
                                      <w:i/>
                                      <w:color w:val="000000"/>
                                    </w:rPr>
                                    <w:t>G</w:t>
                                  </w:r>
                                  <w:r>
                                    <w:rPr>
                                      <w:rFonts w:hint="eastAsia"/>
                                      <w:color w:val="000000"/>
                                      <w:vertAlign w:val="subscript"/>
                                    </w:rPr>
                                    <w:t>液</w:t>
                                  </w:r>
                                  <w:r>
                                    <w:rPr>
                                      <w:rFonts w:hint="eastAsia"/>
                                      <w:color w:val="000000"/>
                                    </w:rPr>
                                    <w:t>+</w:t>
                                  </w:r>
                                  <w:r>
                                    <w:rPr>
                                      <w:rFonts w:hint="eastAsia"/>
                                      <w:i/>
                                      <w:color w:val="000000"/>
                                    </w:rPr>
                                    <w:t>G</w:t>
                                  </w:r>
                                  <w:proofErr w:type="gramStart"/>
                                  <w:r>
                                    <w:rPr>
                                      <w:rFonts w:hint="eastAsia"/>
                                      <w:color w:val="000000"/>
                                      <w:vertAlign w:val="subscript"/>
                                    </w:rPr>
                                    <w:t>物</w:t>
                                  </w:r>
                                  <w:r>
                                    <w:rPr>
                                      <w:rFonts w:hint="eastAsia"/>
                                      <w:color w:val="000000"/>
                                    </w:rPr>
                                    <w:t>判断</w:t>
                                  </w:r>
                                  <w:proofErr w:type="gramEnd"/>
                                  <w:r>
                                    <w:rPr>
                                      <w:rFonts w:hint="eastAsia"/>
                                      <w:color w:val="000000"/>
                                    </w:rPr>
                                    <w:t>桌面压力的关系；根据</w:t>
                                  </w:r>
                                  <w:r>
                                    <w:rPr>
                                      <w:rFonts w:hAnsi="宋体"/>
                                      <w:color w:val="FF0000"/>
                                      <w:position w:val="-24"/>
                                      <w:szCs w:val="21"/>
                                      <w:shd w:val="clear" w:color="auto" w:fill="FFFFFF"/>
                                    </w:rPr>
                                    <w:object w:dxaOrig="620" w:dyaOrig="620" w14:anchorId="79FD9ABB">
                                      <v:shape id="_x0000_i1034" type="#_x0000_t75" style="width:31.15pt;height:31.15pt" o:ole="">
                                        <v:imagedata r:id="rId34" o:title=""/>
                                      </v:shape>
                                      <o:OLEObject Type="Embed" ProgID="Equation.DSMT4" ShapeID="_x0000_i1034" DrawAspect="Content" ObjectID="_1840962750" r:id="rId35"/>
                                    </w:object>
                                  </w:r>
                                  <w:r>
                                    <w:rPr>
                                      <w:rFonts w:hAnsi="宋体" w:hint="eastAsia"/>
                                      <w:color w:val="000000"/>
                                      <w:szCs w:val="21"/>
                                      <w:shd w:val="clear" w:color="auto" w:fill="FFFFFF"/>
                                    </w:rPr>
                                    <w:t>判断桌面压强的关系。</w:t>
                                  </w:r>
                                  <w:bookmarkEnd w:id="5"/>
                                  <w:bookmarkEnd w:id="6"/>
                                  <w:bookmarkEnd w:id="7"/>
                                </w:p>
                              </w:txbxContent>
                            </wps:txbx>
                            <wps:bodyPr upright="1"/>
                          </wps:wsp>
                        </a:graphicData>
                      </a:graphic>
                    </wp:inline>
                  </w:drawing>
                </mc:Choice>
                <mc:Fallback>
                  <w:pict>
                    <v:shape w14:anchorId="2609EC39" id="文本框 39" o:spid="_x0000_s1034" type="#_x0000_t202" style="width:478.8pt;height:25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4ey2gEAANEDAAAOAAAAZHJzL2Uyb0RvYy54bWysU9uO0zAQfUfiHyy/02Sz2lKipitBKS8I&#10;kBY+YGo7iSXf5PE26d8zdktLgQeEsCJnbj6eOTNeP87WsIOKqL3r+N2i5kw54aV2Q8e/fd29WnGG&#10;CZwE453q+FEhf9y8fLGeQqsaP3ojVWQE4rCdQsfHlEJbVShGZQEXPihHzt5HC4nUOFQywkTo1lRN&#10;XS+ryUcZohcKkazbk5NvCn7fK5E+9z2qxEzHKbdU9lj2fd6rzRraIUIYtTinAf+QhQXt6NIL1BYS&#10;sOeof4OyWkSPvk8L4W3l+14LVWqgau7qX6p5GiGoUguRg+FCE/4/WPHp8BS+RJbmt36mBmZCpoAt&#10;kjHXM/fR5j9lyshPFB4vtKk5MUHGZb2qXy/JJch33zT3DSmEU12Ph4jpg/KWZaHjkfpS6ILDR0yn&#10;0B8h+Tb0RsudNqYocdi/M5EdgHq4K+uMfhNmHJs6/uaheaBEgEapN5BItEF2HN1Q7rs5gbfANa0/&#10;AefEtoDjKQEzZHnrE305Glqrk4pFGhXI906ydAw06o4GnuecrJKcGUXvI0slMoE2fxNJFBpHTF5b&#10;kqU072emqaxVRsuWvZdH6uJziHoYieDSx3KK5qZ04jzjeTB/1gv29SVuvgMAAP//AwBQSwMEFAAG&#10;AAgAAAAhADKA+PDZAAAABQEAAA8AAABkcnMvZG93bnJldi54bWxMj0FPwzAMhe9I/IfISNxYAmIb&#10;K00nhFSJAxfKfoDbmLZa45QmW8u/x3CBi/WsZ733Od8vflBnmmIf2MLtyoAiboLrubVweC9vHkDF&#10;hOxwCEwWvijCvri8yDFzYeY3OlepVRLCMUMLXUpjpnVsOvIYV2EkFu8jTB6TrFOr3YSzhPtB3xmz&#10;0R57loYOR3ruqDlWJ2+B4/Lp7o+HXfdalbN5wW3pxtra66vl6RFUoiX9HcMPvqBDIUx1OLGLarAg&#10;j6TfKd5uvd2Aqi2sjQhd5Po/ffENAAD//wMAUEsBAi0AFAAGAAgAAAAhALaDOJL+AAAA4QEAABMA&#10;AAAAAAAAAAAAAAAAAAAAAFtDb250ZW50X1R5cGVzXS54bWxQSwECLQAUAAYACAAAACEAOP0h/9YA&#10;AACUAQAACwAAAAAAAAAAAAAAAAAvAQAAX3JlbHMvLnJlbHNQSwECLQAUAAYACAAAACEAfM+HstoB&#10;AADRAwAADgAAAAAAAAAAAAAAAAAuAgAAZHJzL2Uyb0RvYy54bWxQSwECLQAUAAYACAAAACEAMoD4&#10;8NkAAAAFAQAADwAAAAAAAAAAAAAAAAA0BAAAZHJzL2Rvd25yZXYueG1sUEsFBgAAAAAEAAQA8wAA&#10;ADoFAAAAAA==&#10;" strokecolor="red">
                      <v:stroke dashstyle="longDashDotDot"/>
                      <v:textbox>
                        <w:txbxContent>
                          <w:p w14:paraId="48BE539C" w14:textId="77777777" w:rsidR="001D1587" w:rsidRDefault="00000000">
                            <w:pPr>
                              <w:adjustRightInd w:val="0"/>
                              <w:snapToGrid w:val="0"/>
                              <w:spacing w:line="360" w:lineRule="auto"/>
                              <w:ind w:firstLineChars="100" w:firstLine="211"/>
                            </w:pPr>
                            <w:r>
                              <w:rPr>
                                <w:rFonts w:ascii="黑体" w:eastAsia="黑体" w:hAnsi="黑体" w:hint="eastAsia"/>
                                <w:b/>
                              </w:rPr>
                              <w:t>标志：</w:t>
                            </w:r>
                            <w:r>
                              <w:rPr>
                                <w:rFonts w:hint="eastAsia"/>
                              </w:rPr>
                              <w:t>同一物体，不同液体。</w:t>
                            </w:r>
                          </w:p>
                          <w:tbl>
                            <w:tblPr>
                              <w:tblStyle w:val="a7"/>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196"/>
                              <w:gridCol w:w="1345"/>
                              <w:gridCol w:w="3431"/>
                              <w:gridCol w:w="2128"/>
                            </w:tblGrid>
                            <w:tr w:rsidR="001D1587" w14:paraId="49737A57" w14:textId="77777777">
                              <w:trPr>
                                <w:trHeight w:val="327"/>
                                <w:jc w:val="center"/>
                              </w:trPr>
                              <w:tc>
                                <w:tcPr>
                                  <w:tcW w:w="751" w:type="dxa"/>
                                  <w:tcBorders>
                                    <w:bottom w:val="single" w:sz="4" w:space="0" w:color="auto"/>
                                  </w:tcBorders>
                                  <w:vAlign w:val="center"/>
                                </w:tcPr>
                                <w:p w14:paraId="489A6E2C" w14:textId="77777777" w:rsidR="001D1587" w:rsidRDefault="001D1587">
                                  <w:pPr>
                                    <w:adjustRightInd w:val="0"/>
                                    <w:snapToGrid w:val="0"/>
                                    <w:spacing w:line="360" w:lineRule="auto"/>
                                    <w:jc w:val="center"/>
                                  </w:pPr>
                                </w:p>
                              </w:tc>
                              <w:tc>
                                <w:tcPr>
                                  <w:tcW w:w="1196" w:type="dxa"/>
                                  <w:tcBorders>
                                    <w:bottom w:val="single" w:sz="4" w:space="0" w:color="auto"/>
                                  </w:tcBorders>
                                  <w:vAlign w:val="center"/>
                                </w:tcPr>
                                <w:p w14:paraId="67817A67" w14:textId="77777777" w:rsidR="001D1587" w:rsidRDefault="00000000">
                                  <w:pPr>
                                    <w:adjustRightInd w:val="0"/>
                                    <w:snapToGrid w:val="0"/>
                                    <w:spacing w:line="360" w:lineRule="auto"/>
                                    <w:jc w:val="center"/>
                                  </w:pPr>
                                  <w:r>
                                    <w:rPr>
                                      <w:rFonts w:hint="eastAsia"/>
                                    </w:rPr>
                                    <w:t>物体</w:t>
                                  </w:r>
                                </w:p>
                              </w:tc>
                              <w:tc>
                                <w:tcPr>
                                  <w:tcW w:w="1345" w:type="dxa"/>
                                  <w:tcBorders>
                                    <w:bottom w:val="single" w:sz="4" w:space="0" w:color="auto"/>
                                  </w:tcBorders>
                                  <w:vAlign w:val="center"/>
                                </w:tcPr>
                                <w:p w14:paraId="6D41BB40" w14:textId="77777777" w:rsidR="001D1587" w:rsidRDefault="00000000">
                                  <w:pPr>
                                    <w:adjustRightInd w:val="0"/>
                                    <w:snapToGrid w:val="0"/>
                                    <w:spacing w:line="360" w:lineRule="auto"/>
                                    <w:jc w:val="center"/>
                                  </w:pPr>
                                  <w:r>
                                    <w:rPr>
                                      <w:rFonts w:hint="eastAsia"/>
                                    </w:rPr>
                                    <w:t>液体</w:t>
                                  </w:r>
                                </w:p>
                              </w:tc>
                              <w:tc>
                                <w:tcPr>
                                  <w:tcW w:w="3431" w:type="dxa"/>
                                </w:tcPr>
                                <w:p w14:paraId="0DB96D6E" w14:textId="77777777" w:rsidR="001D1587" w:rsidRDefault="00000000">
                                  <w:pPr>
                                    <w:adjustRightInd w:val="0"/>
                                    <w:snapToGrid w:val="0"/>
                                    <w:spacing w:line="360" w:lineRule="auto"/>
                                    <w:jc w:val="center"/>
                                  </w:pPr>
                                  <w:r>
                                    <w:rPr>
                                      <w:rFonts w:hint="eastAsia"/>
                                    </w:rPr>
                                    <w:t>可比较物理量</w:t>
                                  </w:r>
                                </w:p>
                              </w:tc>
                              <w:tc>
                                <w:tcPr>
                                  <w:tcW w:w="2128" w:type="dxa"/>
                                </w:tcPr>
                                <w:p w14:paraId="1DA7CD16" w14:textId="77777777" w:rsidR="001D1587" w:rsidRDefault="00000000">
                                  <w:pPr>
                                    <w:adjustRightInd w:val="0"/>
                                    <w:snapToGrid w:val="0"/>
                                    <w:spacing w:line="360" w:lineRule="auto"/>
                                    <w:jc w:val="center"/>
                                  </w:pPr>
                                  <w:r>
                                    <w:rPr>
                                      <w:rFonts w:hint="eastAsia"/>
                                    </w:rPr>
                                    <w:t>图示</w:t>
                                  </w:r>
                                </w:p>
                              </w:tc>
                            </w:tr>
                            <w:tr w:rsidR="001D1587" w14:paraId="50ADF16D" w14:textId="77777777">
                              <w:trPr>
                                <w:trHeight w:val="327"/>
                                <w:jc w:val="center"/>
                              </w:trPr>
                              <w:tc>
                                <w:tcPr>
                                  <w:tcW w:w="751" w:type="dxa"/>
                                  <w:tcBorders>
                                    <w:bottom w:val="single" w:sz="4" w:space="0" w:color="auto"/>
                                  </w:tcBorders>
                                  <w:vAlign w:val="center"/>
                                </w:tcPr>
                                <w:p w14:paraId="6E294208" w14:textId="77777777" w:rsidR="001D1587" w:rsidRDefault="00000000">
                                  <w:pPr>
                                    <w:adjustRightInd w:val="0"/>
                                    <w:snapToGrid w:val="0"/>
                                    <w:spacing w:line="360" w:lineRule="auto"/>
                                    <w:jc w:val="center"/>
                                  </w:pPr>
                                  <w:r>
                                    <w:rPr>
                                      <w:rFonts w:hint="eastAsia"/>
                                    </w:rPr>
                                    <w:t>1</w:t>
                                  </w:r>
                                </w:p>
                              </w:tc>
                              <w:tc>
                                <w:tcPr>
                                  <w:tcW w:w="1196" w:type="dxa"/>
                                  <w:tcBorders>
                                    <w:bottom w:val="single" w:sz="4" w:space="0" w:color="auto"/>
                                  </w:tcBorders>
                                  <w:vAlign w:val="center"/>
                                </w:tcPr>
                                <w:p w14:paraId="3FD7125C" w14:textId="77777777" w:rsidR="001D1587" w:rsidRDefault="00000000">
                                  <w:pPr>
                                    <w:adjustRightInd w:val="0"/>
                                    <w:snapToGrid w:val="0"/>
                                    <w:spacing w:line="360" w:lineRule="auto"/>
                                    <w:jc w:val="center"/>
                                  </w:pPr>
                                  <w:r>
                                    <w:rPr>
                                      <w:rFonts w:hint="eastAsia"/>
                                    </w:rPr>
                                    <w:t>同</w:t>
                                  </w:r>
                                </w:p>
                              </w:tc>
                              <w:tc>
                                <w:tcPr>
                                  <w:tcW w:w="1345" w:type="dxa"/>
                                  <w:tcBorders>
                                    <w:bottom w:val="single" w:sz="4" w:space="0" w:color="auto"/>
                                  </w:tcBorders>
                                  <w:vAlign w:val="center"/>
                                </w:tcPr>
                                <w:p w14:paraId="38E82B2A" w14:textId="77777777" w:rsidR="001D1587" w:rsidRDefault="00000000">
                                  <w:pPr>
                                    <w:adjustRightInd w:val="0"/>
                                    <w:snapToGrid w:val="0"/>
                                    <w:spacing w:line="360" w:lineRule="auto"/>
                                    <w:jc w:val="center"/>
                                  </w:pPr>
                                  <w:r>
                                    <w:rPr>
                                      <w:rFonts w:hint="eastAsia"/>
                                    </w:rPr>
                                    <w:t>同</w:t>
                                  </w:r>
                                </w:p>
                              </w:tc>
                              <w:tc>
                                <w:tcPr>
                                  <w:tcW w:w="3431" w:type="dxa"/>
                                  <w:vMerge w:val="restart"/>
                                  <w:vAlign w:val="center"/>
                                </w:tcPr>
                                <w:p w14:paraId="3DCCB8A2" w14:textId="77777777" w:rsidR="001D1587" w:rsidRDefault="00000000">
                                  <w:pPr>
                                    <w:adjustRightInd w:val="0"/>
                                    <w:snapToGrid w:val="0"/>
                                  </w:pPr>
                                  <w:r>
                                    <w:rPr>
                                      <w:rFonts w:hint="eastAsia"/>
                                    </w:rPr>
                                    <w:t>①</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r>
                                    <w:rPr>
                                      <w:rFonts w:hint="eastAsia"/>
                                      <w:i/>
                                    </w:rPr>
                                    <w:t>V</w:t>
                                  </w:r>
                                  <w:r>
                                    <w:rPr>
                                      <w:rFonts w:hint="eastAsia"/>
                                      <w:vertAlign w:val="subscript"/>
                                    </w:rPr>
                                    <w:t>液</w:t>
                                  </w:r>
                                </w:p>
                                <w:p w14:paraId="71D3F88A" w14:textId="77777777" w:rsidR="001D1587" w:rsidRDefault="00000000">
                                  <w:pPr>
                                    <w:adjustRightInd w:val="0"/>
                                    <w:snapToGrid w:val="0"/>
                                  </w:pPr>
                                  <w:r>
                                    <w:rPr>
                                      <w:rFonts w:hint="eastAsia"/>
                                    </w:rPr>
                                    <w:t>②</w:t>
                                  </w:r>
                                  <w:r>
                                    <w:rPr>
                                      <w:i/>
                                      <w:color w:val="FF0000"/>
                                    </w:rPr>
                                    <w:t>ρ</w:t>
                                  </w:r>
                                  <w:r>
                                    <w:rPr>
                                      <w:rFonts w:hint="eastAsia"/>
                                      <w:color w:val="FF0000"/>
                                      <w:vertAlign w:val="subscript"/>
                                    </w:rPr>
                                    <w:t>液</w:t>
                                  </w:r>
                                  <w:r>
                                    <w:rPr>
                                      <w:rFonts w:hint="eastAsia"/>
                                    </w:rPr>
                                    <w:t>、</w:t>
                                  </w:r>
                                  <w:r>
                                    <w:rPr>
                                      <w:i/>
                                      <w:color w:val="FF0000"/>
                                    </w:rPr>
                                    <w:t>ρ</w:t>
                                  </w:r>
                                  <w:r>
                                    <w:rPr>
                                      <w:rFonts w:hint="eastAsia"/>
                                      <w:color w:val="FF0000"/>
                                      <w:vertAlign w:val="subscript"/>
                                    </w:rPr>
                                    <w:t>物</w:t>
                                  </w:r>
                                </w:p>
                                <w:p w14:paraId="6BF2B03B" w14:textId="77777777" w:rsidR="001D1587" w:rsidRDefault="00000000">
                                  <w:pPr>
                                    <w:adjustRightInd w:val="0"/>
                                    <w:snapToGrid w:val="0"/>
                                    <w:rPr>
                                      <w:vertAlign w:val="subscript"/>
                                    </w:rPr>
                                  </w:pPr>
                                  <w:r>
                                    <w:rPr>
                                      <w:rFonts w:hint="eastAsia"/>
                                    </w:rPr>
                                    <w:t>③</w:t>
                                  </w:r>
                                  <w:r>
                                    <w:rPr>
                                      <w:rFonts w:hint="eastAsia"/>
                                      <w:i/>
                                      <w:color w:val="FF0000"/>
                                    </w:rPr>
                                    <w:t>m</w:t>
                                  </w:r>
                                  <w:r>
                                    <w:rPr>
                                      <w:rFonts w:hint="eastAsia"/>
                                      <w:color w:val="FF0000"/>
                                      <w:vertAlign w:val="subscript"/>
                                    </w:rPr>
                                    <w:t>液</w:t>
                                  </w:r>
                                  <w:r>
                                    <w:rPr>
                                      <w:rFonts w:hint="eastAsia"/>
                                    </w:rPr>
                                    <w:t>、</w:t>
                                  </w:r>
                                  <w:r>
                                    <w:rPr>
                                      <w:rFonts w:hint="eastAsia"/>
                                      <w:i/>
                                      <w:color w:val="FF0000"/>
                                    </w:rPr>
                                    <w:t>m</w:t>
                                  </w:r>
                                  <w:r>
                                    <w:rPr>
                                      <w:rFonts w:hint="eastAsia"/>
                                      <w:color w:val="FF0000"/>
                                      <w:vertAlign w:val="subscript"/>
                                    </w:rPr>
                                    <w:t>物</w:t>
                                  </w:r>
                                </w:p>
                                <w:p w14:paraId="585FA910" w14:textId="77777777" w:rsidR="001D1587" w:rsidRDefault="00000000">
                                  <w:pPr>
                                    <w:adjustRightInd w:val="0"/>
                                    <w:snapToGrid w:val="0"/>
                                    <w:rPr>
                                      <w:vertAlign w:val="subscript"/>
                                    </w:rPr>
                                  </w:pPr>
                                  <w:r>
                                    <w:rPr>
                                      <w:rFonts w:hint="eastAsia"/>
                                    </w:rPr>
                                    <w:t>④</w:t>
                                  </w:r>
                                  <w:r>
                                    <w:rPr>
                                      <w:rFonts w:hint="eastAsia"/>
                                      <w:i/>
                                    </w:rPr>
                                    <w:t>G</w:t>
                                  </w:r>
                                  <w:r>
                                    <w:rPr>
                                      <w:rFonts w:hint="eastAsia"/>
                                      <w:vertAlign w:val="subscript"/>
                                    </w:rPr>
                                    <w:t>液</w:t>
                                  </w:r>
                                  <w:r>
                                    <w:rPr>
                                      <w:rFonts w:hint="eastAsia"/>
                                    </w:rPr>
                                    <w:t>、</w:t>
                                  </w:r>
                                  <w:r>
                                    <w:rPr>
                                      <w:rFonts w:hint="eastAsia"/>
                                      <w:i/>
                                      <w:color w:val="FF0000"/>
                                    </w:rPr>
                                    <w:t>G</w:t>
                                  </w:r>
                                  <w:r>
                                    <w:rPr>
                                      <w:rFonts w:hint="eastAsia"/>
                                      <w:color w:val="FF0000"/>
                                      <w:vertAlign w:val="subscript"/>
                                    </w:rPr>
                                    <w:t>物</w:t>
                                  </w:r>
                                  <w:r>
                                    <w:rPr>
                                      <w:rFonts w:hint="eastAsia"/>
                                    </w:rPr>
                                    <w:t>、</w:t>
                                  </w:r>
                                  <w:r>
                                    <w:rPr>
                                      <w:rFonts w:hint="eastAsia"/>
                                      <w:i/>
                                      <w:color w:val="FF0000"/>
                                    </w:rPr>
                                    <w:t>F</w:t>
                                  </w:r>
                                  <w:r>
                                    <w:rPr>
                                      <w:rFonts w:hint="eastAsia"/>
                                      <w:color w:val="FF0000"/>
                                      <w:vertAlign w:val="subscript"/>
                                    </w:rPr>
                                    <w:t>液</w:t>
                                  </w:r>
                                  <w:r>
                                    <w:rPr>
                                      <w:rFonts w:hint="eastAsia"/>
                                    </w:rPr>
                                    <w:t>、</w:t>
                                  </w:r>
                                  <w:r>
                                    <w:rPr>
                                      <w:rFonts w:hint="eastAsia"/>
                                      <w:i/>
                                      <w:color w:val="FF0000"/>
                                    </w:rPr>
                                    <w:t>F</w:t>
                                  </w:r>
                                  <w:r>
                                    <w:rPr>
                                      <w:rFonts w:hint="eastAsia"/>
                                      <w:color w:val="FF0000"/>
                                      <w:vertAlign w:val="subscript"/>
                                    </w:rPr>
                                    <w:t>固</w:t>
                                  </w:r>
                                  <w:r>
                                    <w:rPr>
                                      <w:rFonts w:hint="eastAsia"/>
                                    </w:rPr>
                                    <w:t>、</w:t>
                                  </w:r>
                                  <w:r>
                                    <w:rPr>
                                      <w:rFonts w:hint="eastAsia"/>
                                      <w:i/>
                                      <w:color w:val="FF0000"/>
                                    </w:rPr>
                                    <w:t>F</w:t>
                                  </w:r>
                                  <w:r>
                                    <w:rPr>
                                      <w:rFonts w:hint="eastAsia"/>
                                      <w:color w:val="FF0000"/>
                                      <w:vertAlign w:val="subscript"/>
                                    </w:rPr>
                                    <w:t>浮</w:t>
                                  </w:r>
                                </w:p>
                                <w:p w14:paraId="68E5BEB9" w14:textId="77777777" w:rsidR="001D1587" w:rsidRDefault="00000000">
                                  <w:pPr>
                                    <w:adjustRightInd w:val="0"/>
                                    <w:snapToGrid w:val="0"/>
                                    <w:rPr>
                                      <w:vertAlign w:val="subscript"/>
                                    </w:rPr>
                                  </w:pPr>
                                  <w:r>
                                    <w:rPr>
                                      <w:rFonts w:hint="eastAsia"/>
                                    </w:rPr>
                                    <w:t>⑤</w:t>
                                  </w:r>
                                  <w:r>
                                    <w:rPr>
                                      <w:i/>
                                      <w:color w:val="FF0000"/>
                                    </w:rPr>
                                    <w:t>p</w:t>
                                  </w:r>
                                  <w:r>
                                    <w:rPr>
                                      <w:rFonts w:hint="eastAsia"/>
                                      <w:color w:val="FF0000"/>
                                      <w:vertAlign w:val="subscript"/>
                                    </w:rPr>
                                    <w:t>液</w:t>
                                  </w:r>
                                  <w:r>
                                    <w:rPr>
                                      <w:rFonts w:hint="eastAsia"/>
                                    </w:rPr>
                                    <w:t>、</w:t>
                                  </w:r>
                                  <w:r>
                                    <w:rPr>
                                      <w:rFonts w:hint="eastAsia"/>
                                      <w:i/>
                                      <w:color w:val="FF0000"/>
                                    </w:rPr>
                                    <w:t>p</w:t>
                                  </w:r>
                                  <w:r>
                                    <w:rPr>
                                      <w:rFonts w:hint="eastAsia"/>
                                      <w:color w:val="FF0000"/>
                                      <w:vertAlign w:val="subscript"/>
                                    </w:rPr>
                                    <w:t>固</w:t>
                                  </w:r>
                                </w:p>
                                <w:p w14:paraId="50D2BF55" w14:textId="77777777" w:rsidR="001D1587" w:rsidRDefault="00000000">
                                  <w:pPr>
                                    <w:adjustRightInd w:val="0"/>
                                    <w:snapToGrid w:val="0"/>
                                    <w:rPr>
                                      <w:vertAlign w:val="subscript"/>
                                    </w:rPr>
                                  </w:pPr>
                                  <w:r>
                                    <w:rPr>
                                      <w:rFonts w:hint="eastAsia"/>
                                    </w:rPr>
                                    <w:t>⑥</w:t>
                                  </w:r>
                                  <w:r>
                                    <w:rPr>
                                      <w:i/>
                                    </w:rPr>
                                    <w:t>ΔF</w:t>
                                  </w:r>
                                  <w:r>
                                    <w:rPr>
                                      <w:rFonts w:hint="eastAsia"/>
                                      <w:vertAlign w:val="subscript"/>
                                    </w:rPr>
                                    <w:t>液</w:t>
                                  </w:r>
                                  <w:r>
                                    <w:rPr>
                                      <w:rFonts w:hint="eastAsia"/>
                                    </w:rPr>
                                    <w:t>、</w:t>
                                  </w:r>
                                  <w:r>
                                    <w:rPr>
                                      <w:i/>
                                    </w:rPr>
                                    <w:t>ΔF</w:t>
                                  </w:r>
                                  <w:r>
                                    <w:rPr>
                                      <w:rFonts w:hint="eastAsia"/>
                                      <w:vertAlign w:val="subscript"/>
                                    </w:rPr>
                                    <w:t>固</w:t>
                                  </w:r>
                                  <w:r>
                                    <w:rPr>
                                      <w:rFonts w:hint="eastAsia"/>
                                    </w:rPr>
                                    <w:t>、</w:t>
                                  </w:r>
                                  <w:proofErr w:type="spellStart"/>
                                  <w:r>
                                    <w:rPr>
                                      <w:i/>
                                    </w:rPr>
                                    <w:t>Δp</w:t>
                                  </w:r>
                                  <w:proofErr w:type="spellEnd"/>
                                  <w:r>
                                    <w:rPr>
                                      <w:rFonts w:hint="eastAsia"/>
                                      <w:vertAlign w:val="subscript"/>
                                    </w:rPr>
                                    <w:t>液</w:t>
                                  </w:r>
                                  <w:r>
                                    <w:rPr>
                                      <w:rFonts w:hint="eastAsia"/>
                                    </w:rPr>
                                    <w:t>、</w:t>
                                  </w:r>
                                  <w:proofErr w:type="spellStart"/>
                                  <w:r>
                                    <w:rPr>
                                      <w:i/>
                                    </w:rPr>
                                    <w:t>Δp</w:t>
                                  </w:r>
                                  <w:proofErr w:type="spellEnd"/>
                                  <w:r>
                                    <w:rPr>
                                      <w:rFonts w:hint="eastAsia"/>
                                      <w:vertAlign w:val="subscript"/>
                                    </w:rPr>
                                    <w:t>固</w:t>
                                  </w:r>
                                </w:p>
                              </w:tc>
                              <w:tc>
                                <w:tcPr>
                                  <w:tcW w:w="2128" w:type="dxa"/>
                                  <w:vMerge w:val="restart"/>
                                  <w:vAlign w:val="center"/>
                                </w:tcPr>
                                <w:p w14:paraId="400310F2" w14:textId="77777777" w:rsidR="001D1587" w:rsidRDefault="00000000">
                                  <w:pPr>
                                    <w:adjustRightInd w:val="0"/>
                                    <w:snapToGrid w:val="0"/>
                                    <w:jc w:val="center"/>
                                  </w:pPr>
                                  <w:r>
                                    <w:object w:dxaOrig="1608" w:dyaOrig="1572" w14:anchorId="6795D447">
                                      <v:shape id="_x0000_i1032" type="#_x0000_t75" style="width:80.25pt;height:78.75pt" o:ole="">
                                        <v:imagedata r:id="rId29" o:title=""/>
                                      </v:shape>
                                      <o:OLEObject Type="Embed" ProgID="PBrush" ShapeID="_x0000_i1032" DrawAspect="Content" ObjectID="_1840962749" r:id="rId36"/>
                                    </w:object>
                                  </w:r>
                                </w:p>
                              </w:tc>
                            </w:tr>
                            <w:tr w:rsidR="001D1587" w14:paraId="3E39D7BD" w14:textId="77777777">
                              <w:trPr>
                                <w:trHeight w:val="327"/>
                                <w:jc w:val="center"/>
                              </w:trPr>
                              <w:tc>
                                <w:tcPr>
                                  <w:tcW w:w="751" w:type="dxa"/>
                                  <w:shd w:val="clear" w:color="auto" w:fill="FF99CC"/>
                                  <w:vAlign w:val="center"/>
                                </w:tcPr>
                                <w:p w14:paraId="3C13B073" w14:textId="77777777" w:rsidR="001D1587" w:rsidRDefault="00000000">
                                  <w:pPr>
                                    <w:adjustRightInd w:val="0"/>
                                    <w:snapToGrid w:val="0"/>
                                    <w:spacing w:line="360" w:lineRule="auto"/>
                                    <w:jc w:val="center"/>
                                  </w:pPr>
                                  <w:r>
                                    <w:rPr>
                                      <w:rFonts w:hint="eastAsia"/>
                                    </w:rPr>
                                    <w:t>2</w:t>
                                  </w:r>
                                </w:p>
                              </w:tc>
                              <w:tc>
                                <w:tcPr>
                                  <w:tcW w:w="1196" w:type="dxa"/>
                                  <w:shd w:val="clear" w:color="auto" w:fill="FF99CC"/>
                                  <w:vAlign w:val="center"/>
                                </w:tcPr>
                                <w:p w14:paraId="5A64FB0D" w14:textId="77777777" w:rsidR="001D1587" w:rsidRDefault="00000000">
                                  <w:pPr>
                                    <w:adjustRightInd w:val="0"/>
                                    <w:snapToGrid w:val="0"/>
                                    <w:spacing w:line="360" w:lineRule="auto"/>
                                    <w:jc w:val="center"/>
                                  </w:pPr>
                                  <w:r>
                                    <w:rPr>
                                      <w:rFonts w:hint="eastAsia"/>
                                    </w:rPr>
                                    <w:t>同</w:t>
                                  </w:r>
                                </w:p>
                              </w:tc>
                              <w:tc>
                                <w:tcPr>
                                  <w:tcW w:w="1345" w:type="dxa"/>
                                  <w:shd w:val="clear" w:color="auto" w:fill="FF99CC"/>
                                  <w:vAlign w:val="center"/>
                                </w:tcPr>
                                <w:p w14:paraId="6F00024D" w14:textId="77777777" w:rsidR="001D1587" w:rsidRDefault="00000000">
                                  <w:pPr>
                                    <w:adjustRightInd w:val="0"/>
                                    <w:snapToGrid w:val="0"/>
                                    <w:spacing w:line="360" w:lineRule="auto"/>
                                    <w:jc w:val="center"/>
                                  </w:pPr>
                                  <w:r>
                                    <w:rPr>
                                      <w:rFonts w:hint="eastAsia"/>
                                    </w:rPr>
                                    <w:t>不同</w:t>
                                  </w:r>
                                </w:p>
                              </w:tc>
                              <w:tc>
                                <w:tcPr>
                                  <w:tcW w:w="3431" w:type="dxa"/>
                                  <w:vMerge/>
                                </w:tcPr>
                                <w:p w14:paraId="6E654958" w14:textId="77777777" w:rsidR="001D1587" w:rsidRDefault="001D1587">
                                  <w:pPr>
                                    <w:adjustRightInd w:val="0"/>
                                    <w:snapToGrid w:val="0"/>
                                    <w:spacing w:line="360" w:lineRule="auto"/>
                                  </w:pPr>
                                </w:p>
                              </w:tc>
                              <w:tc>
                                <w:tcPr>
                                  <w:tcW w:w="2128" w:type="dxa"/>
                                  <w:vMerge/>
                                </w:tcPr>
                                <w:p w14:paraId="3EBB9B19" w14:textId="77777777" w:rsidR="001D1587" w:rsidRDefault="001D1587">
                                  <w:pPr>
                                    <w:adjustRightInd w:val="0"/>
                                    <w:snapToGrid w:val="0"/>
                                    <w:spacing w:line="360" w:lineRule="auto"/>
                                  </w:pPr>
                                </w:p>
                              </w:tc>
                            </w:tr>
                            <w:tr w:rsidR="001D1587" w14:paraId="00044CEF" w14:textId="77777777">
                              <w:trPr>
                                <w:trHeight w:val="327"/>
                                <w:jc w:val="center"/>
                              </w:trPr>
                              <w:tc>
                                <w:tcPr>
                                  <w:tcW w:w="751" w:type="dxa"/>
                                  <w:vAlign w:val="center"/>
                                </w:tcPr>
                                <w:p w14:paraId="4C163657" w14:textId="77777777" w:rsidR="001D1587" w:rsidRDefault="00000000">
                                  <w:pPr>
                                    <w:adjustRightInd w:val="0"/>
                                    <w:snapToGrid w:val="0"/>
                                    <w:spacing w:line="360" w:lineRule="auto"/>
                                    <w:jc w:val="center"/>
                                  </w:pPr>
                                  <w:r>
                                    <w:rPr>
                                      <w:rFonts w:hint="eastAsia"/>
                                    </w:rPr>
                                    <w:t>3</w:t>
                                  </w:r>
                                </w:p>
                              </w:tc>
                              <w:tc>
                                <w:tcPr>
                                  <w:tcW w:w="1196" w:type="dxa"/>
                                  <w:vAlign w:val="center"/>
                                </w:tcPr>
                                <w:p w14:paraId="0B2F88CA" w14:textId="77777777" w:rsidR="001D1587" w:rsidRDefault="00000000">
                                  <w:pPr>
                                    <w:adjustRightInd w:val="0"/>
                                    <w:snapToGrid w:val="0"/>
                                    <w:spacing w:line="360" w:lineRule="auto"/>
                                    <w:jc w:val="center"/>
                                  </w:pPr>
                                  <w:r>
                                    <w:rPr>
                                      <w:rFonts w:hint="eastAsia"/>
                                    </w:rPr>
                                    <w:t>不同</w:t>
                                  </w:r>
                                </w:p>
                              </w:tc>
                              <w:tc>
                                <w:tcPr>
                                  <w:tcW w:w="1345" w:type="dxa"/>
                                  <w:vAlign w:val="center"/>
                                </w:tcPr>
                                <w:p w14:paraId="399F776A" w14:textId="77777777" w:rsidR="001D1587" w:rsidRDefault="00000000">
                                  <w:pPr>
                                    <w:adjustRightInd w:val="0"/>
                                    <w:snapToGrid w:val="0"/>
                                    <w:spacing w:line="360" w:lineRule="auto"/>
                                    <w:jc w:val="center"/>
                                  </w:pPr>
                                  <w:r>
                                    <w:rPr>
                                      <w:rFonts w:hint="eastAsia"/>
                                    </w:rPr>
                                    <w:t>同</w:t>
                                  </w:r>
                                </w:p>
                              </w:tc>
                              <w:tc>
                                <w:tcPr>
                                  <w:tcW w:w="3431" w:type="dxa"/>
                                  <w:vMerge/>
                                </w:tcPr>
                                <w:p w14:paraId="35B4E2AB" w14:textId="77777777" w:rsidR="001D1587" w:rsidRDefault="001D1587">
                                  <w:pPr>
                                    <w:adjustRightInd w:val="0"/>
                                    <w:snapToGrid w:val="0"/>
                                    <w:spacing w:line="360" w:lineRule="auto"/>
                                  </w:pPr>
                                </w:p>
                              </w:tc>
                              <w:tc>
                                <w:tcPr>
                                  <w:tcW w:w="2128" w:type="dxa"/>
                                  <w:vMerge/>
                                </w:tcPr>
                                <w:p w14:paraId="776886B2" w14:textId="77777777" w:rsidR="001D1587" w:rsidRDefault="001D1587">
                                  <w:pPr>
                                    <w:adjustRightInd w:val="0"/>
                                    <w:snapToGrid w:val="0"/>
                                    <w:spacing w:line="360" w:lineRule="auto"/>
                                  </w:pPr>
                                </w:p>
                              </w:tc>
                            </w:tr>
                            <w:tr w:rsidR="001D1587" w14:paraId="10E2E39E" w14:textId="77777777">
                              <w:trPr>
                                <w:trHeight w:val="339"/>
                                <w:jc w:val="center"/>
                              </w:trPr>
                              <w:tc>
                                <w:tcPr>
                                  <w:tcW w:w="751" w:type="dxa"/>
                                  <w:vAlign w:val="center"/>
                                </w:tcPr>
                                <w:p w14:paraId="40082073" w14:textId="77777777" w:rsidR="001D1587" w:rsidRDefault="00000000">
                                  <w:pPr>
                                    <w:adjustRightInd w:val="0"/>
                                    <w:snapToGrid w:val="0"/>
                                    <w:spacing w:line="360" w:lineRule="auto"/>
                                    <w:jc w:val="center"/>
                                  </w:pPr>
                                  <w:r>
                                    <w:rPr>
                                      <w:rFonts w:hint="eastAsia"/>
                                    </w:rPr>
                                    <w:t>4</w:t>
                                  </w:r>
                                </w:p>
                              </w:tc>
                              <w:tc>
                                <w:tcPr>
                                  <w:tcW w:w="1196" w:type="dxa"/>
                                  <w:vAlign w:val="center"/>
                                </w:tcPr>
                                <w:p w14:paraId="12D1BB64" w14:textId="77777777" w:rsidR="001D1587" w:rsidRDefault="00000000">
                                  <w:pPr>
                                    <w:adjustRightInd w:val="0"/>
                                    <w:snapToGrid w:val="0"/>
                                    <w:spacing w:line="360" w:lineRule="auto"/>
                                    <w:jc w:val="center"/>
                                  </w:pPr>
                                  <w:r>
                                    <w:rPr>
                                      <w:rFonts w:hint="eastAsia"/>
                                    </w:rPr>
                                    <w:t>不同</w:t>
                                  </w:r>
                                </w:p>
                              </w:tc>
                              <w:tc>
                                <w:tcPr>
                                  <w:tcW w:w="1345" w:type="dxa"/>
                                  <w:vAlign w:val="center"/>
                                </w:tcPr>
                                <w:p w14:paraId="130EA3FA" w14:textId="77777777" w:rsidR="001D1587" w:rsidRDefault="00000000">
                                  <w:pPr>
                                    <w:adjustRightInd w:val="0"/>
                                    <w:snapToGrid w:val="0"/>
                                    <w:spacing w:line="360" w:lineRule="auto"/>
                                    <w:jc w:val="center"/>
                                  </w:pPr>
                                  <w:r>
                                    <w:rPr>
                                      <w:rFonts w:hint="eastAsia"/>
                                    </w:rPr>
                                    <w:t>不同</w:t>
                                  </w:r>
                                </w:p>
                              </w:tc>
                              <w:tc>
                                <w:tcPr>
                                  <w:tcW w:w="3431" w:type="dxa"/>
                                  <w:vMerge/>
                                </w:tcPr>
                                <w:p w14:paraId="33B56D96" w14:textId="77777777" w:rsidR="001D1587" w:rsidRDefault="001D1587">
                                  <w:pPr>
                                    <w:adjustRightInd w:val="0"/>
                                    <w:snapToGrid w:val="0"/>
                                    <w:spacing w:line="360" w:lineRule="auto"/>
                                  </w:pPr>
                                </w:p>
                              </w:tc>
                              <w:tc>
                                <w:tcPr>
                                  <w:tcW w:w="2128" w:type="dxa"/>
                                  <w:vMerge/>
                                </w:tcPr>
                                <w:p w14:paraId="5239DD12" w14:textId="77777777" w:rsidR="001D1587" w:rsidRDefault="001D1587">
                                  <w:pPr>
                                    <w:adjustRightInd w:val="0"/>
                                    <w:snapToGrid w:val="0"/>
                                    <w:spacing w:line="360" w:lineRule="auto"/>
                                  </w:pPr>
                                </w:p>
                              </w:tc>
                            </w:tr>
                          </w:tbl>
                          <w:p w14:paraId="6B42E356" w14:textId="77777777" w:rsidR="001D1587" w:rsidRDefault="001D1587">
                            <w:pPr>
                              <w:adjustRightInd w:val="0"/>
                              <w:snapToGrid w:val="0"/>
                              <w:spacing w:line="160" w:lineRule="exact"/>
                              <w:ind w:firstLineChars="100" w:firstLine="211"/>
                              <w:rPr>
                                <w:rFonts w:ascii="黑体" w:eastAsia="黑体" w:hAnsi="黑体" w:hint="eastAsia"/>
                                <w:b/>
                              </w:rPr>
                            </w:pPr>
                          </w:p>
                          <w:p w14:paraId="00184A44"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技巧：</w:t>
                            </w:r>
                            <w:r>
                              <w:rPr>
                                <w:rFonts w:ascii="宋体" w:hAnsi="宋体"/>
                              </w:rPr>
                              <w:t>①</w:t>
                            </w:r>
                            <w:r>
                              <w:rPr>
                                <w:rFonts w:ascii="宋体" w:hAnsi="宋体" w:hint="eastAsia"/>
                              </w:rPr>
                              <w:t>同一物体，</w:t>
                            </w:r>
                            <w:r>
                              <w:rPr>
                                <w:rFonts w:ascii="宋体" w:hAnsi="宋体" w:hint="eastAsia"/>
                                <w:color w:val="FF0000"/>
                              </w:rPr>
                              <w:t>质量</w:t>
                            </w:r>
                            <w:r>
                              <w:rPr>
                                <w:i/>
                                <w:color w:val="FF0000"/>
                              </w:rPr>
                              <w:t>m</w:t>
                            </w:r>
                            <w:r>
                              <w:rPr>
                                <w:rFonts w:ascii="宋体" w:hAnsi="宋体" w:hint="eastAsia"/>
                                <w:color w:val="FF0000"/>
                              </w:rPr>
                              <w:t>、重力</w:t>
                            </w:r>
                            <w:r>
                              <w:rPr>
                                <w:i/>
                                <w:color w:val="FF0000"/>
                              </w:rPr>
                              <w:t>G</w:t>
                            </w:r>
                            <w:r>
                              <w:rPr>
                                <w:rFonts w:hint="eastAsia"/>
                                <w:color w:val="FF0000"/>
                              </w:rPr>
                              <w:t>不变</w:t>
                            </w:r>
                            <w:r>
                              <w:rPr>
                                <w:rFonts w:hint="eastAsia"/>
                              </w:rPr>
                              <w:t>。</w:t>
                            </w:r>
                          </w:p>
                          <w:p w14:paraId="3EE5B518" w14:textId="77777777" w:rsidR="001D1587" w:rsidRDefault="00000000">
                            <w:pPr>
                              <w:adjustRightInd w:val="0"/>
                              <w:snapToGrid w:val="0"/>
                              <w:spacing w:line="360" w:lineRule="auto"/>
                              <w:ind w:firstLineChars="400" w:firstLine="840"/>
                            </w:pPr>
                            <w:r>
                              <w:rPr>
                                <w:rFonts w:ascii="宋体" w:hAnsi="宋体"/>
                              </w:rPr>
                              <w:t>②</w:t>
                            </w:r>
                            <w:r>
                              <w:rPr>
                                <w:rFonts w:ascii="宋体" w:hAnsi="宋体" w:hint="eastAsia"/>
                              </w:rPr>
                              <w:t>根据状态判断力、密度的关系：漂浮/悬浮</w:t>
                            </w:r>
                            <w:r>
                              <w:rPr>
                                <w:i/>
                                <w:color w:val="FF0000"/>
                              </w:rPr>
                              <w:t>F</w:t>
                            </w:r>
                            <w:r>
                              <w:rPr>
                                <w:rFonts w:ascii="宋体" w:hAnsi="宋体" w:hint="eastAsia"/>
                                <w:color w:val="FF0000"/>
                                <w:vertAlign w:val="subscript"/>
                              </w:rPr>
                              <w:t>浮</w:t>
                            </w:r>
                            <w:r>
                              <w:rPr>
                                <w:rFonts w:ascii="宋体" w:hAnsi="宋体" w:hint="eastAsia"/>
                                <w:color w:val="FF0000"/>
                              </w:rPr>
                              <w:t>=</w:t>
                            </w:r>
                            <w:r>
                              <w:rPr>
                                <w:i/>
                                <w:color w:val="FF0000"/>
                              </w:rPr>
                              <w:t>G</w:t>
                            </w:r>
                            <w:r>
                              <w:rPr>
                                <w:rFonts w:ascii="宋体" w:hAnsi="宋体" w:hint="eastAsia"/>
                                <w:color w:val="FF0000"/>
                                <w:vertAlign w:val="subscript"/>
                              </w:rPr>
                              <w:t>物</w:t>
                            </w:r>
                            <w:r>
                              <w:rPr>
                                <w:rFonts w:ascii="宋体" w:hAnsi="宋体" w:hint="eastAsia"/>
                                <w:color w:val="FF0000"/>
                              </w:rPr>
                              <w:t>（</w:t>
                            </w:r>
                            <w:r>
                              <w:rPr>
                                <w:i/>
                                <w:color w:val="FF0000"/>
                              </w:rPr>
                              <w:t>ρ</w:t>
                            </w:r>
                            <w:r>
                              <w:rPr>
                                <w:rFonts w:ascii="宋体" w:hAnsi="宋体" w:hint="eastAsia"/>
                                <w:color w:val="FF0000"/>
                                <w:vertAlign w:val="subscript"/>
                              </w:rPr>
                              <w:t>液</w:t>
                            </w:r>
                            <w:r>
                              <w:rPr>
                                <w:rFonts w:hint="eastAsia"/>
                                <w:color w:val="FF0000"/>
                              </w:rPr>
                              <w:t>&gt;/</w:t>
                            </w:r>
                            <w:r>
                              <w:rPr>
                                <w:rFonts w:ascii="宋体" w:hAnsi="宋体" w:hint="eastAsia"/>
                                <w:color w:val="FF0000"/>
                              </w:rPr>
                              <w:t>=</w:t>
                            </w:r>
                            <w:r>
                              <w:rPr>
                                <w:i/>
                                <w:color w:val="FF0000"/>
                              </w:rPr>
                              <w:t>ρ</w:t>
                            </w:r>
                            <w:r>
                              <w:rPr>
                                <w:rFonts w:ascii="宋体" w:hAnsi="宋体" w:hint="eastAsia"/>
                                <w:color w:val="FF0000"/>
                                <w:vertAlign w:val="subscript"/>
                              </w:rPr>
                              <w:t>物</w:t>
                            </w:r>
                            <w:r>
                              <w:rPr>
                                <w:rFonts w:ascii="宋体" w:hAnsi="宋体" w:hint="eastAsia"/>
                                <w:color w:val="FF0000"/>
                              </w:rPr>
                              <w:t>）</w:t>
                            </w:r>
                            <w:r>
                              <w:rPr>
                                <w:rFonts w:ascii="宋体" w:hAnsi="宋体" w:hint="eastAsia"/>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Ansi="宋体" w:hint="eastAsia"/>
                                <w:color w:val="FF0000"/>
                              </w:rPr>
                              <w:t>（</w:t>
                            </w:r>
                            <w:r>
                              <w:rPr>
                                <w:i/>
                                <w:color w:val="FF0000"/>
                              </w:rPr>
                              <w:t>ρ</w:t>
                            </w:r>
                            <w:r>
                              <w:rPr>
                                <w:rFonts w:ascii="宋体" w:hAnsi="宋体" w:hint="eastAsia"/>
                                <w:color w:val="FF0000"/>
                                <w:vertAlign w:val="subscript"/>
                              </w:rPr>
                              <w:t>液</w:t>
                            </w:r>
                            <w:r>
                              <w:rPr>
                                <w:rFonts w:hint="eastAsia"/>
                                <w:color w:val="FF0000"/>
                              </w:rPr>
                              <w:t>&lt;</w:t>
                            </w:r>
                            <w:r>
                              <w:rPr>
                                <w:i/>
                                <w:color w:val="FF0000"/>
                              </w:rPr>
                              <w:t>ρ</w:t>
                            </w:r>
                            <w:r>
                              <w:rPr>
                                <w:rFonts w:ascii="宋体" w:hAnsi="宋体" w:hint="eastAsia"/>
                                <w:color w:val="FF0000"/>
                                <w:vertAlign w:val="subscript"/>
                              </w:rPr>
                              <w:t>物</w:t>
                            </w:r>
                            <w:r>
                              <w:rPr>
                                <w:rFonts w:hAnsi="宋体" w:hint="eastAsia"/>
                                <w:color w:val="FF0000"/>
                              </w:rPr>
                              <w:t>）</w:t>
                            </w:r>
                            <w:r>
                              <w:rPr>
                                <w:rFonts w:hAnsi="宋体"/>
                              </w:rPr>
                              <w:t>。</w:t>
                            </w:r>
                          </w:p>
                          <w:p w14:paraId="0D6141E0" w14:textId="77777777" w:rsidR="001D1587" w:rsidRDefault="00000000">
                            <w:pPr>
                              <w:adjustRightInd w:val="0"/>
                              <w:snapToGrid w:val="0"/>
                              <w:spacing w:line="360" w:lineRule="auto"/>
                              <w:ind w:firstLineChars="400" w:firstLine="840"/>
                              <w:rPr>
                                <w:rFonts w:ascii="宋体" w:hAnsi="宋体" w:hint="eastAsia"/>
                                <w:color w:val="000000"/>
                              </w:rPr>
                            </w:pPr>
                            <w:r>
                              <w:rPr>
                                <w:rFonts w:ascii="宋体" w:hAnsi="宋体"/>
                              </w:rPr>
                              <w:t>③</w:t>
                            </w:r>
                            <w:r>
                              <w:rPr>
                                <w:rFonts w:ascii="宋体" w:hAnsi="宋体" w:hint="eastAsia"/>
                              </w:rPr>
                              <w:t>根据</w:t>
                            </w:r>
                            <w:r>
                              <w:rPr>
                                <w:i/>
                                <w:color w:val="FF0000"/>
                              </w:rPr>
                              <w:t>F</w:t>
                            </w:r>
                            <w:r>
                              <w:rPr>
                                <w:rFonts w:hint="eastAsia"/>
                                <w:color w:val="FF0000"/>
                                <w:vertAlign w:val="subscript"/>
                              </w:rPr>
                              <w:t>浮</w:t>
                            </w:r>
                            <w:r>
                              <w:rPr>
                                <w:rFonts w:hint="eastAsia"/>
                                <w:color w:val="FF0000"/>
                              </w:rPr>
                              <w:t>=</w:t>
                            </w:r>
                            <w:proofErr w:type="spellStart"/>
                            <w:r>
                              <w:rPr>
                                <w:i/>
                                <w:color w:val="FF0000"/>
                              </w:rPr>
                              <w:t>ρgV</w:t>
                            </w:r>
                            <w:proofErr w:type="spellEnd"/>
                            <w:proofErr w:type="gramStart"/>
                            <w:r>
                              <w:rPr>
                                <w:rFonts w:hint="eastAsia"/>
                                <w:color w:val="FF0000"/>
                                <w:vertAlign w:val="subscript"/>
                              </w:rPr>
                              <w:t>排</w:t>
                            </w:r>
                            <w:r>
                              <w:rPr>
                                <w:rFonts w:hint="eastAsia"/>
                                <w:color w:val="000000"/>
                              </w:rPr>
                              <w:t>判断</w:t>
                            </w:r>
                            <w:r>
                              <w:rPr>
                                <w:rFonts w:hint="eastAsia"/>
                                <w:i/>
                                <w:color w:val="FF0000"/>
                              </w:rPr>
                              <w:t>F</w:t>
                            </w:r>
                            <w:r>
                              <w:rPr>
                                <w:rFonts w:hint="eastAsia"/>
                                <w:color w:val="FF0000"/>
                                <w:vertAlign w:val="subscript"/>
                              </w:rPr>
                              <w:t>滔</w:t>
                            </w:r>
                            <w:proofErr w:type="gramEnd"/>
                            <w:r>
                              <w:rPr>
                                <w:rFonts w:hint="eastAsia"/>
                                <w:color w:val="FF0000"/>
                              </w:rPr>
                              <w:t>、</w:t>
                            </w:r>
                            <w:r>
                              <w:rPr>
                                <w:rFonts w:hint="eastAsia"/>
                                <w:i/>
                                <w:color w:val="FF0000"/>
                              </w:rPr>
                              <w:t>V</w:t>
                            </w:r>
                            <w:r>
                              <w:rPr>
                                <w:rFonts w:hint="eastAsia"/>
                                <w:color w:val="FF0000"/>
                                <w:vertAlign w:val="subscript"/>
                              </w:rPr>
                              <w:t>排</w:t>
                            </w:r>
                            <w:r>
                              <w:rPr>
                                <w:rFonts w:hint="eastAsia"/>
                                <w:color w:val="000000"/>
                              </w:rPr>
                              <w:t>的关系。</w:t>
                            </w:r>
                          </w:p>
                          <w:p w14:paraId="6728DB8E" w14:textId="77777777" w:rsidR="001D1587" w:rsidRDefault="00000000">
                            <w:pPr>
                              <w:adjustRightInd w:val="0"/>
                              <w:snapToGrid w:val="0"/>
                              <w:spacing w:line="360" w:lineRule="auto"/>
                              <w:ind w:firstLineChars="400" w:firstLine="840"/>
                              <w:rPr>
                                <w:color w:val="000000"/>
                              </w:rPr>
                            </w:pPr>
                            <w:bookmarkStart w:id="9" w:name="OLE_LINK122"/>
                            <w:bookmarkStart w:id="10" w:name="_Hlk221650155"/>
                            <w:bookmarkStart w:id="11" w:name="OLE_LINK123"/>
                            <w:r>
                              <w:rPr>
                                <w:rFonts w:ascii="宋体" w:hAnsi="宋体"/>
                              </w:rPr>
                              <w:t>④</w:t>
                            </w:r>
                            <w:r>
                              <w:rPr>
                                <w:rFonts w:ascii="宋体" w:hAnsi="宋体" w:hint="eastAsia"/>
                              </w:rPr>
                              <w:t>根据</w:t>
                            </w:r>
                            <w:r>
                              <w:rPr>
                                <w:i/>
                                <w:color w:val="FF0000"/>
                              </w:rPr>
                              <w:t>p</w:t>
                            </w:r>
                            <w:r>
                              <w:rPr>
                                <w:rFonts w:hint="eastAsia"/>
                                <w:color w:val="FF0000"/>
                              </w:rPr>
                              <w:t>=</w:t>
                            </w:r>
                            <w:proofErr w:type="spellStart"/>
                            <w:r>
                              <w:rPr>
                                <w:i/>
                                <w:color w:val="FF0000"/>
                              </w:rPr>
                              <w:t>ρgh</w:t>
                            </w:r>
                            <w:proofErr w:type="spellEnd"/>
                            <w:r>
                              <w:rPr>
                                <w:rFonts w:hint="eastAsia"/>
                                <w:color w:val="000000"/>
                              </w:rPr>
                              <w:t>判断容器底</w:t>
                            </w:r>
                            <w:r>
                              <w:rPr>
                                <w:rFonts w:hint="eastAsia"/>
                                <w:color w:val="FF0000"/>
                              </w:rPr>
                              <w:t>压强</w:t>
                            </w:r>
                            <w:r>
                              <w:rPr>
                                <w:rFonts w:hint="eastAsia"/>
                                <w:i/>
                                <w:color w:val="FF0000"/>
                              </w:rPr>
                              <w:t>p</w:t>
                            </w:r>
                            <w:r>
                              <w:rPr>
                                <w:rFonts w:hint="eastAsia"/>
                                <w:color w:val="FF0000"/>
                                <w:vertAlign w:val="subscript"/>
                              </w:rPr>
                              <w:t>底</w:t>
                            </w:r>
                            <w:r>
                              <w:rPr>
                                <w:rFonts w:hint="eastAsia"/>
                                <w:color w:val="000000"/>
                              </w:rPr>
                              <w:t>的关系；</w:t>
                            </w:r>
                            <w:bookmarkStart w:id="12" w:name="OLE_LINK120"/>
                            <w:r>
                              <w:rPr>
                                <w:rFonts w:hint="eastAsia"/>
                                <w:color w:val="000000"/>
                              </w:rPr>
                              <w:t>根据</w:t>
                            </w:r>
                            <w:r>
                              <w:rPr>
                                <w:rFonts w:hint="eastAsia"/>
                                <w:i/>
                                <w:color w:val="FF0000"/>
                              </w:rPr>
                              <w:t>F</w:t>
                            </w:r>
                            <w:r>
                              <w:rPr>
                                <w:rFonts w:hint="eastAsia"/>
                                <w:color w:val="FF0000"/>
                              </w:rPr>
                              <w:t>=</w:t>
                            </w:r>
                            <w:proofErr w:type="spellStart"/>
                            <w:r>
                              <w:rPr>
                                <w:rFonts w:hint="eastAsia"/>
                                <w:i/>
                                <w:color w:val="FF0000"/>
                              </w:rPr>
                              <w:t>pS</w:t>
                            </w:r>
                            <w:proofErr w:type="spellEnd"/>
                            <w:r>
                              <w:rPr>
                                <w:rFonts w:hint="eastAsia"/>
                                <w:color w:val="000000"/>
                              </w:rPr>
                              <w:t>判断容器底压力的关系。</w:t>
                            </w:r>
                            <w:bookmarkEnd w:id="12"/>
                          </w:p>
                          <w:p w14:paraId="257BC4BC" w14:textId="77777777" w:rsidR="001D1587" w:rsidRDefault="00000000">
                            <w:pPr>
                              <w:adjustRightInd w:val="0"/>
                              <w:snapToGrid w:val="0"/>
                              <w:spacing w:line="360" w:lineRule="auto"/>
                              <w:ind w:firstLineChars="400" w:firstLine="840"/>
                              <w:rPr>
                                <w:rFonts w:ascii="宋体" w:hAnsi="宋体" w:hint="eastAsia"/>
                                <w:color w:val="000000"/>
                              </w:rPr>
                            </w:pPr>
                            <w:r>
                              <w:rPr>
                                <w:rFonts w:hint="eastAsia"/>
                                <w:color w:val="000000"/>
                              </w:rPr>
                              <w:t>⑤根据</w:t>
                            </w:r>
                            <w:r>
                              <w:rPr>
                                <w:rFonts w:hint="eastAsia"/>
                                <w:i/>
                                <w:color w:val="000000"/>
                              </w:rPr>
                              <w:t>F</w:t>
                            </w:r>
                            <w:r>
                              <w:rPr>
                                <w:rFonts w:hint="eastAsia"/>
                                <w:color w:val="000000"/>
                              </w:rPr>
                              <w:t>=</w:t>
                            </w:r>
                            <w:r>
                              <w:rPr>
                                <w:rFonts w:hint="eastAsia"/>
                                <w:i/>
                                <w:color w:val="000000"/>
                              </w:rPr>
                              <w:t>G</w:t>
                            </w:r>
                            <w:r>
                              <w:rPr>
                                <w:rFonts w:hint="eastAsia"/>
                                <w:color w:val="000000"/>
                                <w:vertAlign w:val="subscript"/>
                              </w:rPr>
                              <w:t>总</w:t>
                            </w:r>
                            <w:r>
                              <w:rPr>
                                <w:rFonts w:hint="eastAsia"/>
                                <w:color w:val="000000"/>
                              </w:rPr>
                              <w:t>=</w:t>
                            </w:r>
                            <w:r>
                              <w:rPr>
                                <w:rFonts w:hint="eastAsia"/>
                                <w:i/>
                                <w:color w:val="000000"/>
                              </w:rPr>
                              <w:t>G</w:t>
                            </w:r>
                            <w:r>
                              <w:rPr>
                                <w:rFonts w:hint="eastAsia"/>
                                <w:color w:val="000000"/>
                                <w:vertAlign w:val="subscript"/>
                              </w:rPr>
                              <w:t>容器</w:t>
                            </w:r>
                            <w:r>
                              <w:rPr>
                                <w:rFonts w:hint="eastAsia"/>
                                <w:color w:val="000000"/>
                              </w:rPr>
                              <w:t>+</w:t>
                            </w:r>
                            <w:r>
                              <w:rPr>
                                <w:rFonts w:hint="eastAsia"/>
                                <w:i/>
                                <w:color w:val="000000"/>
                              </w:rPr>
                              <w:t>G</w:t>
                            </w:r>
                            <w:r>
                              <w:rPr>
                                <w:rFonts w:hint="eastAsia"/>
                                <w:color w:val="000000"/>
                                <w:vertAlign w:val="subscript"/>
                              </w:rPr>
                              <w:t>液</w:t>
                            </w:r>
                            <w:r>
                              <w:rPr>
                                <w:rFonts w:hint="eastAsia"/>
                                <w:color w:val="000000"/>
                              </w:rPr>
                              <w:t>+</w:t>
                            </w:r>
                            <w:r>
                              <w:rPr>
                                <w:rFonts w:hint="eastAsia"/>
                                <w:i/>
                                <w:color w:val="000000"/>
                              </w:rPr>
                              <w:t>G</w:t>
                            </w:r>
                            <w:proofErr w:type="gramStart"/>
                            <w:r>
                              <w:rPr>
                                <w:rFonts w:hint="eastAsia"/>
                                <w:color w:val="000000"/>
                                <w:vertAlign w:val="subscript"/>
                              </w:rPr>
                              <w:t>物</w:t>
                            </w:r>
                            <w:r>
                              <w:rPr>
                                <w:rFonts w:hint="eastAsia"/>
                                <w:color w:val="000000"/>
                              </w:rPr>
                              <w:t>判断</w:t>
                            </w:r>
                            <w:proofErr w:type="gramEnd"/>
                            <w:r>
                              <w:rPr>
                                <w:rFonts w:hint="eastAsia"/>
                                <w:color w:val="000000"/>
                              </w:rPr>
                              <w:t>桌面压力的关系；根据</w:t>
                            </w:r>
                            <w:r>
                              <w:rPr>
                                <w:rFonts w:hAnsi="宋体"/>
                                <w:color w:val="FF0000"/>
                                <w:position w:val="-24"/>
                                <w:szCs w:val="21"/>
                                <w:shd w:val="clear" w:color="auto" w:fill="FFFFFF"/>
                              </w:rPr>
                              <w:object w:dxaOrig="620" w:dyaOrig="620" w14:anchorId="79FD9ABB">
                                <v:shape id="_x0000_i1034" type="#_x0000_t75" style="width:31.15pt;height:31.15pt" o:ole="">
                                  <v:imagedata r:id="rId34" o:title=""/>
                                </v:shape>
                                <o:OLEObject Type="Embed" ProgID="Equation.DSMT4" ShapeID="_x0000_i1034" DrawAspect="Content" ObjectID="_1840962750" r:id="rId37"/>
                              </w:object>
                            </w:r>
                            <w:r>
                              <w:rPr>
                                <w:rFonts w:hAnsi="宋体" w:hint="eastAsia"/>
                                <w:color w:val="000000"/>
                                <w:szCs w:val="21"/>
                                <w:shd w:val="clear" w:color="auto" w:fill="FFFFFF"/>
                              </w:rPr>
                              <w:t>判断桌面压强的关系。</w:t>
                            </w:r>
                            <w:bookmarkEnd w:id="9"/>
                            <w:bookmarkEnd w:id="10"/>
                            <w:bookmarkEnd w:id="11"/>
                          </w:p>
                        </w:txbxContent>
                      </v:textbox>
                      <w10:anchorlock/>
                    </v:shape>
                  </w:pict>
                </mc:Fallback>
              </mc:AlternateContent>
            </w:r>
          </w:p>
          <w:p w14:paraId="073441F0" w14:textId="77777777" w:rsidR="001D1587" w:rsidRDefault="00000000">
            <w:pPr>
              <w:adjustRightInd w:val="0"/>
              <w:snapToGrid w:val="0"/>
              <w:spacing w:line="360" w:lineRule="auto"/>
              <w:ind w:firstLineChars="200" w:firstLine="422"/>
            </w:pPr>
            <w:r>
              <w:rPr>
                <w:rFonts w:ascii="黑体" w:eastAsia="黑体" w:hAnsi="黑体" w:hint="eastAsia"/>
                <w:b/>
                <w:color w:val="0000FF"/>
              </w:rPr>
              <w:t>【例7】</w:t>
            </w:r>
            <w:r>
              <w:rPr>
                <w:rFonts w:hint="eastAsia"/>
              </w:rPr>
              <w:t>两个</w:t>
            </w:r>
            <w:r>
              <w:rPr>
                <w:rFonts w:hint="eastAsia"/>
                <w:color w:val="FF6600"/>
              </w:rPr>
              <w:t>相同的容器</w:t>
            </w:r>
            <w:r>
              <w:rPr>
                <w:rFonts w:hint="eastAsia"/>
              </w:rPr>
              <w:t>中分别盛有密度为</w:t>
            </w:r>
            <w:r>
              <w:rPr>
                <w:i/>
              </w:rPr>
              <w:t>ρ</w:t>
            </w:r>
            <w:r>
              <w:rPr>
                <w:rFonts w:hint="eastAsia"/>
                <w:vertAlign w:val="subscript"/>
              </w:rPr>
              <w:t>甲</w:t>
            </w:r>
            <w:r>
              <w:rPr>
                <w:rFonts w:hint="eastAsia"/>
              </w:rPr>
              <w:t>、</w:t>
            </w:r>
            <w:r>
              <w:rPr>
                <w:i/>
              </w:rPr>
              <w:t>ρ</w:t>
            </w:r>
            <w:r>
              <w:rPr>
                <w:rFonts w:hint="eastAsia"/>
                <w:vertAlign w:val="subscript"/>
              </w:rPr>
              <w:t>乙</w:t>
            </w:r>
            <w:r>
              <w:rPr>
                <w:rFonts w:hint="eastAsia"/>
              </w:rPr>
              <w:t>的液体，将</w:t>
            </w:r>
            <w:r>
              <w:rPr>
                <w:rFonts w:hint="eastAsia"/>
                <w:color w:val="FF6600"/>
              </w:rPr>
              <w:t>同一小球</w:t>
            </w:r>
            <w:r>
              <w:rPr>
                <w:rFonts w:hint="eastAsia"/>
              </w:rPr>
              <w:t>分别放入两个容器中，静止时如图所示，两容器</w:t>
            </w:r>
            <w:r>
              <w:rPr>
                <w:rFonts w:hint="eastAsia"/>
                <w:color w:val="FF6600"/>
              </w:rPr>
              <w:t>液面相平</w:t>
            </w:r>
            <w:r>
              <w:rPr>
                <w:rFonts w:hint="eastAsia"/>
              </w:rPr>
              <w:t>，请你完成下列分析过程。</w:t>
            </w:r>
          </w:p>
          <w:p w14:paraId="7AD243EA" w14:textId="77777777" w:rsidR="001D1587" w:rsidRDefault="00000000">
            <w:pPr>
              <w:adjustRightInd w:val="0"/>
              <w:snapToGrid w:val="0"/>
              <w:spacing w:line="360" w:lineRule="auto"/>
              <w:ind w:firstLineChars="200" w:firstLine="420"/>
              <w:jc w:val="center"/>
            </w:pPr>
            <w:r>
              <w:rPr>
                <w:rFonts w:hint="eastAsia"/>
                <w:noProof/>
              </w:rPr>
              <w:drawing>
                <wp:inline distT="0" distB="0" distL="114300" distR="114300" wp14:anchorId="61A904D8" wp14:editId="6F599B7B">
                  <wp:extent cx="1076325" cy="658615"/>
                  <wp:effectExtent l="0" t="0" r="0" b="8255"/>
                  <wp:docPr id="40"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8"/>
                          <pic:cNvPicPr>
                            <a:picLocks noChangeAspect="1"/>
                          </pic:cNvPicPr>
                        </pic:nvPicPr>
                        <pic:blipFill>
                          <a:blip r:embed="rId38"/>
                          <a:stretch>
                            <a:fillRect/>
                          </a:stretch>
                        </pic:blipFill>
                        <pic:spPr>
                          <a:xfrm>
                            <a:off x="0" y="0"/>
                            <a:ext cx="1092476" cy="668498"/>
                          </a:xfrm>
                          <a:prstGeom prst="rect">
                            <a:avLst/>
                          </a:prstGeom>
                          <a:noFill/>
                          <a:ln>
                            <a:noFill/>
                          </a:ln>
                        </pic:spPr>
                      </pic:pic>
                    </a:graphicData>
                  </a:graphic>
                </wp:inline>
              </w:drawing>
            </w:r>
          </w:p>
          <w:p w14:paraId="6F845CE5" w14:textId="77777777" w:rsidR="001D1587" w:rsidRDefault="00000000">
            <w:pPr>
              <w:adjustRightInd w:val="0"/>
              <w:snapToGrid w:val="0"/>
              <w:spacing w:line="360" w:lineRule="auto"/>
              <w:ind w:firstLineChars="200" w:firstLine="420"/>
            </w:pPr>
            <w:r>
              <w:rPr>
                <w:rFonts w:hint="eastAsia"/>
              </w:rPr>
              <w:t>（</w:t>
            </w:r>
            <w:r>
              <w:rPr>
                <w:rFonts w:hint="eastAsia"/>
              </w:rPr>
              <w:t>1</w:t>
            </w:r>
            <w:r>
              <w:rPr>
                <w:rFonts w:hint="eastAsia"/>
              </w:rPr>
              <w:t>）通过观察图中现象明确浮沉状态：小球在甲液体中静止时处于</w:t>
            </w:r>
            <w:r>
              <w:rPr>
                <w:rFonts w:hint="eastAsia"/>
              </w:rPr>
              <w:t>________</w:t>
            </w:r>
            <w:r>
              <w:rPr>
                <w:rFonts w:hint="eastAsia"/>
              </w:rPr>
              <w:t>状态，在乙液体中静止时处于</w:t>
            </w:r>
            <w:r>
              <w:rPr>
                <w:rFonts w:hint="eastAsia"/>
              </w:rPr>
              <w:t>________</w:t>
            </w:r>
            <w:r>
              <w:rPr>
                <w:rFonts w:hint="eastAsia"/>
              </w:rPr>
              <w:t>状态。</w:t>
            </w:r>
          </w:p>
          <w:p w14:paraId="43ECA4D1" w14:textId="77777777" w:rsidR="001D1587" w:rsidRDefault="00000000">
            <w:pPr>
              <w:adjustRightInd w:val="0"/>
              <w:snapToGrid w:val="0"/>
              <w:spacing w:line="360" w:lineRule="auto"/>
              <w:ind w:firstLineChars="200" w:firstLine="420"/>
            </w:pPr>
            <w:r>
              <w:rPr>
                <w:rFonts w:hint="eastAsia"/>
              </w:rPr>
              <w:t>（</w:t>
            </w:r>
            <w:r>
              <w:rPr>
                <w:rFonts w:hint="eastAsia"/>
              </w:rPr>
              <w:t>2</w:t>
            </w:r>
            <w:r>
              <w:rPr>
                <w:rFonts w:hint="eastAsia"/>
              </w:rPr>
              <w:t>）浮力关系（下面均选填“</w:t>
            </w:r>
            <w:r>
              <w:rPr>
                <w:rFonts w:hint="eastAsia"/>
              </w:rPr>
              <w:t>&gt;</w:t>
            </w:r>
            <w:r>
              <w:rPr>
                <w:rFonts w:hint="eastAsia"/>
              </w:rPr>
              <w:t>”“</w:t>
            </w:r>
            <w:r>
              <w:rPr>
                <w:rFonts w:hint="eastAsia"/>
              </w:rPr>
              <w:t>&lt;</w:t>
            </w:r>
            <w:r>
              <w:rPr>
                <w:rFonts w:hint="eastAsia"/>
              </w:rPr>
              <w:t>”或“</w:t>
            </w:r>
            <w:r>
              <w:rPr>
                <w:rFonts w:hint="eastAsia"/>
              </w:rPr>
              <w:t>=</w:t>
            </w:r>
            <w:r>
              <w:rPr>
                <w:rFonts w:hint="eastAsia"/>
              </w:rPr>
              <w:t>”）</w:t>
            </w:r>
          </w:p>
          <w:p w14:paraId="687BC7DB" w14:textId="77777777" w:rsidR="001D1587" w:rsidRDefault="00000000">
            <w:pPr>
              <w:adjustRightInd w:val="0"/>
              <w:snapToGrid w:val="0"/>
              <w:spacing w:line="360" w:lineRule="auto"/>
              <w:ind w:firstLineChars="200" w:firstLine="420"/>
            </w:pPr>
            <w:r>
              <w:rPr>
                <w:rFonts w:hint="eastAsia"/>
              </w:rPr>
              <w:t>①</w:t>
            </w:r>
            <w:r>
              <w:rPr>
                <w:rFonts w:hint="eastAsia"/>
                <w:i/>
              </w:rPr>
              <w:t>F</w:t>
            </w:r>
            <w:r>
              <w:rPr>
                <w:rFonts w:hint="eastAsia"/>
                <w:vertAlign w:val="subscript"/>
              </w:rPr>
              <w:t>浮</w:t>
            </w:r>
            <w:r>
              <w:rPr>
                <w:rFonts w:hint="eastAsia"/>
              </w:rPr>
              <w:t>与物体重力的关系：根据浮沉条件可知</w:t>
            </w:r>
            <w:r>
              <w:rPr>
                <w:rFonts w:hint="eastAsia"/>
                <w:i/>
              </w:rPr>
              <w:t>F</w:t>
            </w:r>
            <w:proofErr w:type="gramStart"/>
            <w:r>
              <w:rPr>
                <w:rFonts w:hint="eastAsia"/>
                <w:vertAlign w:val="subscript"/>
              </w:rPr>
              <w:t>浮甲</w:t>
            </w:r>
            <w:proofErr w:type="gramEnd"/>
            <w:r>
              <w:rPr>
                <w:rFonts w:hint="eastAsia"/>
              </w:rPr>
              <w:t>_______</w:t>
            </w:r>
            <w:r>
              <w:rPr>
                <w:rFonts w:hint="eastAsia"/>
                <w:i/>
              </w:rPr>
              <w:t>G</w:t>
            </w:r>
            <w:r>
              <w:rPr>
                <w:rFonts w:hint="eastAsia"/>
                <w:vertAlign w:val="subscript"/>
              </w:rPr>
              <w:t>球</w:t>
            </w:r>
            <w:r>
              <w:rPr>
                <w:rFonts w:hint="eastAsia"/>
              </w:rPr>
              <w:t>、</w:t>
            </w:r>
            <w:r>
              <w:rPr>
                <w:rFonts w:hint="eastAsia"/>
                <w:i/>
              </w:rPr>
              <w:t>F</w:t>
            </w:r>
            <w:proofErr w:type="gramStart"/>
            <w:r>
              <w:rPr>
                <w:rFonts w:hint="eastAsia"/>
                <w:vertAlign w:val="subscript"/>
              </w:rPr>
              <w:t>浮乙</w:t>
            </w:r>
            <w:proofErr w:type="gramEnd"/>
            <w:r>
              <w:rPr>
                <w:rFonts w:hint="eastAsia"/>
              </w:rPr>
              <w:t>_______</w:t>
            </w:r>
            <w:r>
              <w:rPr>
                <w:rFonts w:hint="eastAsia"/>
                <w:i/>
              </w:rPr>
              <w:t>G</w:t>
            </w:r>
            <w:r>
              <w:rPr>
                <w:rFonts w:hint="eastAsia"/>
                <w:vertAlign w:val="subscript"/>
              </w:rPr>
              <w:t>球</w:t>
            </w:r>
            <w:r>
              <w:rPr>
                <w:rFonts w:hint="eastAsia"/>
              </w:rPr>
              <w:t>。</w:t>
            </w:r>
          </w:p>
          <w:p w14:paraId="6FAF05E8" w14:textId="77777777" w:rsidR="001D1587" w:rsidRDefault="00000000">
            <w:pPr>
              <w:adjustRightInd w:val="0"/>
              <w:snapToGrid w:val="0"/>
              <w:spacing w:line="360" w:lineRule="auto"/>
              <w:ind w:firstLineChars="200" w:firstLine="420"/>
            </w:pPr>
            <w:r>
              <w:rPr>
                <w:rFonts w:hint="eastAsia"/>
              </w:rPr>
              <w:t>②比较</w:t>
            </w:r>
            <w:r>
              <w:rPr>
                <w:rFonts w:hint="eastAsia"/>
                <w:i/>
              </w:rPr>
              <w:t>F</w:t>
            </w:r>
            <w:proofErr w:type="gramStart"/>
            <w:r>
              <w:rPr>
                <w:rFonts w:hint="eastAsia"/>
                <w:vertAlign w:val="subscript"/>
              </w:rPr>
              <w:t>浮</w:t>
            </w:r>
            <w:r>
              <w:rPr>
                <w:rFonts w:hint="eastAsia"/>
              </w:rPr>
              <w:t>大小</w:t>
            </w:r>
            <w:proofErr w:type="gramEnd"/>
            <w:r>
              <w:rPr>
                <w:rFonts w:hint="eastAsia"/>
              </w:rPr>
              <w:t>关系：</w:t>
            </w:r>
            <w:r>
              <w:rPr>
                <w:rFonts w:hint="eastAsia"/>
                <w:i/>
              </w:rPr>
              <w:t>F</w:t>
            </w:r>
            <w:proofErr w:type="gramStart"/>
            <w:r>
              <w:rPr>
                <w:rFonts w:hint="eastAsia"/>
                <w:vertAlign w:val="subscript"/>
              </w:rPr>
              <w:t>浮甲</w:t>
            </w:r>
            <w:proofErr w:type="gramEnd"/>
            <w:r>
              <w:rPr>
                <w:rFonts w:hint="eastAsia"/>
              </w:rPr>
              <w:t>_______</w:t>
            </w:r>
            <w:r>
              <w:rPr>
                <w:rFonts w:hint="eastAsia"/>
                <w:i/>
              </w:rPr>
              <w:t>F</w:t>
            </w:r>
            <w:r>
              <w:rPr>
                <w:rFonts w:hint="eastAsia"/>
                <w:vertAlign w:val="subscript"/>
              </w:rPr>
              <w:t>浮乙</w:t>
            </w:r>
            <w:r>
              <w:rPr>
                <w:rFonts w:hint="eastAsia"/>
              </w:rPr>
              <w:t>。</w:t>
            </w:r>
          </w:p>
          <w:p w14:paraId="28827DF5" w14:textId="77777777" w:rsidR="001D1587" w:rsidRDefault="00000000">
            <w:pPr>
              <w:adjustRightInd w:val="0"/>
              <w:snapToGrid w:val="0"/>
              <w:spacing w:line="360" w:lineRule="auto"/>
              <w:ind w:firstLineChars="200" w:firstLine="420"/>
            </w:pPr>
            <w:r>
              <w:rPr>
                <w:rFonts w:hint="eastAsia"/>
              </w:rPr>
              <w:t>③比较排开液体的质量：</w:t>
            </w:r>
            <w:r>
              <w:rPr>
                <w:rFonts w:hint="eastAsia"/>
                <w:i/>
              </w:rPr>
              <w:t>m</w:t>
            </w:r>
            <w:r>
              <w:rPr>
                <w:rFonts w:hint="eastAsia"/>
                <w:vertAlign w:val="subscript"/>
              </w:rPr>
              <w:t>甲</w:t>
            </w:r>
            <w:r>
              <w:rPr>
                <w:rFonts w:hint="eastAsia"/>
              </w:rPr>
              <w:t>_______</w:t>
            </w:r>
            <w:r>
              <w:rPr>
                <w:rFonts w:hint="eastAsia"/>
                <w:i/>
              </w:rPr>
              <w:t>m</w:t>
            </w:r>
            <w:r>
              <w:rPr>
                <w:rFonts w:hint="eastAsia"/>
                <w:vertAlign w:val="subscript"/>
              </w:rPr>
              <w:t>乙</w:t>
            </w:r>
            <w:r>
              <w:rPr>
                <w:rFonts w:hint="eastAsia"/>
              </w:rPr>
              <w:t>。</w:t>
            </w:r>
          </w:p>
          <w:p w14:paraId="3126F067" w14:textId="77777777" w:rsidR="001D1587" w:rsidRDefault="00000000">
            <w:pPr>
              <w:adjustRightInd w:val="0"/>
              <w:snapToGrid w:val="0"/>
              <w:spacing w:line="360" w:lineRule="auto"/>
              <w:ind w:firstLineChars="200" w:firstLine="420"/>
            </w:pPr>
            <w:r>
              <w:rPr>
                <w:rFonts w:hint="eastAsia"/>
              </w:rPr>
              <w:t>（</w:t>
            </w:r>
            <w:r>
              <w:rPr>
                <w:rFonts w:hint="eastAsia"/>
              </w:rPr>
              <w:t>3</w:t>
            </w:r>
            <w:r>
              <w:rPr>
                <w:rFonts w:hint="eastAsia"/>
              </w:rPr>
              <w:t>）密度关系</w:t>
            </w:r>
          </w:p>
          <w:p w14:paraId="3DE17570" w14:textId="77777777" w:rsidR="001D1587" w:rsidRDefault="00000000">
            <w:pPr>
              <w:adjustRightInd w:val="0"/>
              <w:snapToGrid w:val="0"/>
              <w:spacing w:line="360" w:lineRule="auto"/>
              <w:ind w:firstLineChars="200" w:firstLine="420"/>
            </w:pPr>
            <w:r>
              <w:rPr>
                <w:rFonts w:hint="eastAsia"/>
              </w:rPr>
              <w:t>①比较</w:t>
            </w:r>
            <w:r>
              <w:rPr>
                <w:i/>
              </w:rPr>
              <w:t>ρ</w:t>
            </w:r>
            <w:r>
              <w:rPr>
                <w:rFonts w:hint="eastAsia"/>
                <w:vertAlign w:val="subscript"/>
              </w:rPr>
              <w:t>物</w:t>
            </w:r>
            <w:r>
              <w:rPr>
                <w:rFonts w:hint="eastAsia"/>
              </w:rPr>
              <w:t>与液体密度的关系：根据浮沉条件可知</w:t>
            </w:r>
            <w:r>
              <w:rPr>
                <w:i/>
              </w:rPr>
              <w:t>ρ</w:t>
            </w:r>
            <w:r>
              <w:rPr>
                <w:rFonts w:hint="eastAsia"/>
                <w:vertAlign w:val="subscript"/>
              </w:rPr>
              <w:t>甲</w:t>
            </w:r>
            <w:r>
              <w:rPr>
                <w:rFonts w:hint="eastAsia"/>
              </w:rPr>
              <w:t>_______</w:t>
            </w:r>
            <w:r>
              <w:rPr>
                <w:i/>
              </w:rPr>
              <w:t>ρ</w:t>
            </w:r>
            <w:r>
              <w:rPr>
                <w:rFonts w:hint="eastAsia"/>
                <w:vertAlign w:val="subscript"/>
              </w:rPr>
              <w:t>物</w:t>
            </w:r>
            <w:r>
              <w:rPr>
                <w:rFonts w:hint="eastAsia"/>
              </w:rPr>
              <w:t>、</w:t>
            </w:r>
            <w:r>
              <w:rPr>
                <w:i/>
              </w:rPr>
              <w:t>ρ</w:t>
            </w:r>
            <w:r>
              <w:rPr>
                <w:rFonts w:hint="eastAsia"/>
                <w:vertAlign w:val="subscript"/>
              </w:rPr>
              <w:t>乙</w:t>
            </w:r>
            <w:r>
              <w:rPr>
                <w:rFonts w:hint="eastAsia"/>
              </w:rPr>
              <w:t>_______</w:t>
            </w:r>
            <w:r>
              <w:rPr>
                <w:i/>
              </w:rPr>
              <w:t>ρ</w:t>
            </w:r>
            <w:r>
              <w:rPr>
                <w:rFonts w:hint="eastAsia"/>
                <w:vertAlign w:val="subscript"/>
              </w:rPr>
              <w:t>物</w:t>
            </w:r>
            <w:r>
              <w:rPr>
                <w:rFonts w:hint="eastAsia"/>
              </w:rPr>
              <w:t>。</w:t>
            </w:r>
          </w:p>
          <w:p w14:paraId="0D63113F" w14:textId="77777777" w:rsidR="001D1587" w:rsidRDefault="00000000">
            <w:pPr>
              <w:adjustRightInd w:val="0"/>
              <w:snapToGrid w:val="0"/>
              <w:spacing w:line="360" w:lineRule="auto"/>
              <w:ind w:firstLineChars="200" w:firstLine="420"/>
            </w:pPr>
            <w:r>
              <w:rPr>
                <w:rFonts w:hint="eastAsia"/>
              </w:rPr>
              <w:t>②比较</w:t>
            </w:r>
            <w:r>
              <w:rPr>
                <w:i/>
              </w:rPr>
              <w:t>ρ</w:t>
            </w:r>
            <w:proofErr w:type="gramStart"/>
            <w:r>
              <w:rPr>
                <w:rFonts w:hint="eastAsia"/>
                <w:vertAlign w:val="subscript"/>
              </w:rPr>
              <w:t>液</w:t>
            </w:r>
            <w:r>
              <w:rPr>
                <w:rFonts w:hint="eastAsia"/>
              </w:rPr>
              <w:t>大小</w:t>
            </w:r>
            <w:proofErr w:type="gramEnd"/>
            <w:r>
              <w:rPr>
                <w:rFonts w:hint="eastAsia"/>
              </w:rPr>
              <w:t>关系：</w:t>
            </w:r>
            <w:r>
              <w:rPr>
                <w:i/>
              </w:rPr>
              <w:t>ρ</w:t>
            </w:r>
            <w:r>
              <w:rPr>
                <w:rFonts w:hint="eastAsia"/>
                <w:vertAlign w:val="subscript"/>
              </w:rPr>
              <w:t>甲</w:t>
            </w:r>
            <w:r>
              <w:rPr>
                <w:rFonts w:hint="eastAsia"/>
              </w:rPr>
              <w:t>_______</w:t>
            </w:r>
            <w:r>
              <w:rPr>
                <w:i/>
              </w:rPr>
              <w:t>ρ</w:t>
            </w:r>
            <w:r>
              <w:rPr>
                <w:rFonts w:hint="eastAsia"/>
                <w:vertAlign w:val="subscript"/>
              </w:rPr>
              <w:t>乙</w:t>
            </w:r>
            <w:r>
              <w:rPr>
                <w:rFonts w:hint="eastAsia"/>
              </w:rPr>
              <w:t>。</w:t>
            </w:r>
          </w:p>
          <w:p w14:paraId="2C996346" w14:textId="77777777" w:rsidR="001D1587" w:rsidRDefault="00000000">
            <w:pPr>
              <w:adjustRightInd w:val="0"/>
              <w:snapToGrid w:val="0"/>
              <w:spacing w:line="360" w:lineRule="auto"/>
              <w:ind w:firstLineChars="200" w:firstLine="420"/>
            </w:pPr>
            <w:r>
              <w:rPr>
                <w:rFonts w:hint="eastAsia"/>
              </w:rPr>
              <w:t>（</w:t>
            </w:r>
            <w:r>
              <w:rPr>
                <w:rFonts w:hint="eastAsia"/>
              </w:rPr>
              <w:t>4</w:t>
            </w:r>
            <w:r>
              <w:rPr>
                <w:rFonts w:hint="eastAsia"/>
              </w:rPr>
              <w:t>）压力、压强关系</w:t>
            </w:r>
          </w:p>
          <w:p w14:paraId="13822F8D" w14:textId="77777777" w:rsidR="001D1587" w:rsidRDefault="00000000">
            <w:pPr>
              <w:adjustRightInd w:val="0"/>
              <w:snapToGrid w:val="0"/>
              <w:spacing w:line="360" w:lineRule="auto"/>
              <w:ind w:firstLineChars="200" w:firstLine="420"/>
            </w:pPr>
            <w:r>
              <w:rPr>
                <w:rFonts w:hint="eastAsia"/>
              </w:rPr>
              <w:t>①比较液体对容器底部的压强：根据液体压强公式</w:t>
            </w:r>
            <w:r>
              <w:rPr>
                <w:i/>
              </w:rPr>
              <w:t>p</w:t>
            </w:r>
            <w:r>
              <w:rPr>
                <w:rFonts w:hint="eastAsia"/>
              </w:rPr>
              <w:t>=</w:t>
            </w:r>
            <w:proofErr w:type="spellStart"/>
            <w:r>
              <w:rPr>
                <w:i/>
              </w:rPr>
              <w:t>ρgh</w:t>
            </w:r>
            <w:proofErr w:type="spellEnd"/>
            <w:r>
              <w:rPr>
                <w:rFonts w:hint="eastAsia"/>
              </w:rPr>
              <w:t>可知</w:t>
            </w:r>
            <w:r>
              <w:rPr>
                <w:rFonts w:hint="eastAsia"/>
                <w:i/>
              </w:rPr>
              <w:t>p</w:t>
            </w:r>
            <w:r>
              <w:rPr>
                <w:rFonts w:hint="eastAsia"/>
                <w:vertAlign w:val="subscript"/>
              </w:rPr>
              <w:t>甲</w:t>
            </w:r>
            <w:r>
              <w:rPr>
                <w:rFonts w:hint="eastAsia"/>
              </w:rPr>
              <w:t>_______</w:t>
            </w:r>
            <w:r>
              <w:rPr>
                <w:rFonts w:hint="eastAsia"/>
                <w:i/>
              </w:rPr>
              <w:t>p</w:t>
            </w:r>
            <w:r>
              <w:rPr>
                <w:rFonts w:hint="eastAsia"/>
                <w:vertAlign w:val="subscript"/>
              </w:rPr>
              <w:t>乙</w:t>
            </w:r>
            <w:r>
              <w:rPr>
                <w:rFonts w:hint="eastAsia"/>
              </w:rPr>
              <w:t>。</w:t>
            </w:r>
          </w:p>
          <w:p w14:paraId="0466F3C4" w14:textId="77777777" w:rsidR="001D1587" w:rsidRDefault="00000000">
            <w:pPr>
              <w:adjustRightInd w:val="0"/>
              <w:snapToGrid w:val="0"/>
              <w:spacing w:line="360" w:lineRule="auto"/>
              <w:ind w:firstLineChars="200" w:firstLine="420"/>
            </w:pPr>
            <w:r>
              <w:rPr>
                <w:rFonts w:hint="eastAsia"/>
              </w:rPr>
              <w:t>②比较液体对容器底部的压力：根据</w:t>
            </w:r>
            <w:r>
              <w:rPr>
                <w:position w:val="-24"/>
              </w:rPr>
              <w:object w:dxaOrig="680" w:dyaOrig="620" w14:anchorId="238C5837">
                <v:shape id="_x0000_i1035" type="#_x0000_t75" style="width:34.15pt;height:31.15pt" o:ole="">
                  <v:imagedata r:id="rId39" o:title=""/>
                </v:shape>
                <o:OLEObject Type="Embed" ProgID="Equation.DSMT4" ShapeID="_x0000_i1035" DrawAspect="Content" ObjectID="_1840962716" r:id="rId40"/>
              </w:object>
            </w:r>
            <w:r>
              <w:rPr>
                <w:rFonts w:hint="eastAsia"/>
              </w:rPr>
              <w:t>可知</w:t>
            </w:r>
            <w:r>
              <w:rPr>
                <w:rFonts w:hint="eastAsia"/>
                <w:i/>
              </w:rPr>
              <w:t>F</w:t>
            </w:r>
            <w:r>
              <w:rPr>
                <w:rFonts w:hint="eastAsia"/>
                <w:vertAlign w:val="subscript"/>
              </w:rPr>
              <w:t>甲</w:t>
            </w:r>
            <w:r>
              <w:rPr>
                <w:rFonts w:hint="eastAsia"/>
              </w:rPr>
              <w:t>_______</w:t>
            </w:r>
            <w:r>
              <w:rPr>
                <w:rFonts w:hint="eastAsia"/>
                <w:i/>
              </w:rPr>
              <w:t>F</w:t>
            </w:r>
            <w:r>
              <w:rPr>
                <w:rFonts w:hint="eastAsia"/>
                <w:vertAlign w:val="subscript"/>
              </w:rPr>
              <w:t>乙</w:t>
            </w:r>
            <w:r>
              <w:rPr>
                <w:rFonts w:hint="eastAsia"/>
              </w:rPr>
              <w:t>。</w:t>
            </w:r>
          </w:p>
          <w:p w14:paraId="7CA25AE0" w14:textId="77777777" w:rsidR="001D1587" w:rsidRDefault="00000000">
            <w:pPr>
              <w:adjustRightInd w:val="0"/>
              <w:snapToGrid w:val="0"/>
              <w:spacing w:line="360" w:lineRule="auto"/>
              <w:ind w:firstLineChars="200" w:firstLine="420"/>
            </w:pPr>
            <w:r>
              <w:rPr>
                <w:rFonts w:hint="eastAsia"/>
              </w:rPr>
              <w:t>③比较容器对桌面的压力：</w:t>
            </w:r>
            <w:bookmarkStart w:id="13" w:name="OLE_LINK13"/>
            <w:r>
              <w:rPr>
                <w:i/>
              </w:rPr>
              <w:t>F</w:t>
            </w:r>
            <w:r>
              <w:rPr>
                <w:vertAlign w:val="subscript"/>
              </w:rPr>
              <w:t>甲</w:t>
            </w:r>
            <w:r>
              <w:t>′</w:t>
            </w:r>
            <w:r>
              <w:rPr>
                <w:rFonts w:hint="eastAsia"/>
              </w:rPr>
              <w:t>_______</w:t>
            </w:r>
            <w:r>
              <w:rPr>
                <w:i/>
              </w:rPr>
              <w:t>F</w:t>
            </w:r>
            <w:r>
              <w:rPr>
                <w:vertAlign w:val="subscript"/>
              </w:rPr>
              <w:t>乙</w:t>
            </w:r>
            <w:r>
              <w:t>′</w:t>
            </w:r>
            <w:bookmarkEnd w:id="13"/>
            <w:r>
              <w:rPr>
                <w:rFonts w:hint="eastAsia"/>
              </w:rPr>
              <w:t>。</w:t>
            </w:r>
          </w:p>
          <w:p w14:paraId="7B8537CF" w14:textId="77777777" w:rsidR="001D1587" w:rsidRDefault="00000000">
            <w:pPr>
              <w:adjustRightInd w:val="0"/>
              <w:snapToGrid w:val="0"/>
              <w:spacing w:line="360" w:lineRule="auto"/>
              <w:ind w:firstLineChars="200" w:firstLine="420"/>
            </w:pPr>
            <w:r>
              <w:rPr>
                <w:rFonts w:hint="eastAsia"/>
              </w:rPr>
              <w:t>④比较容器对桌面的压强：</w:t>
            </w:r>
            <w:bookmarkStart w:id="14" w:name="OLE_LINK19"/>
            <w:bookmarkStart w:id="15" w:name="OLE_LINK20"/>
            <w:r>
              <w:rPr>
                <w:rFonts w:hint="eastAsia"/>
                <w:i/>
              </w:rPr>
              <w:t>p</w:t>
            </w:r>
            <w:r>
              <w:rPr>
                <w:vertAlign w:val="subscript"/>
              </w:rPr>
              <w:t>甲</w:t>
            </w:r>
            <w:r>
              <w:t>′</w:t>
            </w:r>
            <w:r>
              <w:rPr>
                <w:rFonts w:hint="eastAsia"/>
              </w:rPr>
              <w:t>_______</w:t>
            </w:r>
            <w:r>
              <w:rPr>
                <w:rFonts w:hint="eastAsia"/>
                <w:i/>
              </w:rPr>
              <w:t>p</w:t>
            </w:r>
            <w:r>
              <w:rPr>
                <w:vertAlign w:val="subscript"/>
              </w:rPr>
              <w:t>乙</w:t>
            </w:r>
            <w:r>
              <w:t>′</w:t>
            </w:r>
            <w:bookmarkEnd w:id="14"/>
            <w:bookmarkEnd w:id="15"/>
            <w:r>
              <w:rPr>
                <w:rFonts w:hint="eastAsia"/>
              </w:rPr>
              <w:t>。</w:t>
            </w:r>
          </w:p>
          <w:p w14:paraId="40BB0AE4" w14:textId="77777777" w:rsidR="001D1587" w:rsidRDefault="00000000">
            <w:pPr>
              <w:adjustRightInd w:val="0"/>
              <w:snapToGrid w:val="0"/>
              <w:spacing w:line="360" w:lineRule="auto"/>
              <w:ind w:firstLineChars="200" w:firstLine="422"/>
              <w:rPr>
                <w:rFonts w:ascii="黑体" w:eastAsia="黑体" w:hAnsi="黑体" w:hint="eastAsia"/>
                <w:b/>
              </w:rPr>
            </w:pPr>
            <w:r>
              <w:rPr>
                <w:rFonts w:ascii="黑体" w:eastAsia="黑体" w:hAnsi="黑体" w:hint="eastAsia"/>
                <w:b/>
                <w:highlight w:val="cyan"/>
              </w:rPr>
              <w:lastRenderedPageBreak/>
              <w:t>模型08.</w:t>
            </w:r>
            <w:proofErr w:type="gramStart"/>
            <w:r>
              <w:rPr>
                <w:rFonts w:ascii="黑体" w:eastAsia="黑体" w:hAnsi="黑体" w:hint="eastAsia"/>
                <w:b/>
                <w:highlight w:val="cyan"/>
              </w:rPr>
              <w:t>同液异物</w:t>
            </w:r>
            <w:proofErr w:type="gramEnd"/>
            <w:r>
              <w:rPr>
                <w:rFonts w:ascii="黑体" w:eastAsia="黑体" w:hAnsi="黑体" w:hint="eastAsia"/>
                <w:b/>
                <w:highlight w:val="cyan"/>
              </w:rPr>
              <w:t>——相同体积，不同质量</w:t>
            </w:r>
          </w:p>
          <w:p w14:paraId="629DAF0F" w14:textId="77777777" w:rsidR="001D1587" w:rsidRDefault="00000000">
            <w:pPr>
              <w:adjustRightInd w:val="0"/>
              <w:snapToGrid w:val="0"/>
              <w:spacing w:line="360" w:lineRule="auto"/>
              <w:rPr>
                <w:rFonts w:ascii="黑体" w:eastAsia="黑体" w:hAnsi="黑体" w:hint="eastAsia"/>
                <w:b/>
                <w:color w:val="0000FF"/>
              </w:rPr>
            </w:pPr>
            <w:r>
              <w:rPr>
                <w:rFonts w:ascii="黑体" w:eastAsia="黑体" w:hAnsi="黑体"/>
                <w:b/>
                <w:noProof/>
                <w:color w:val="0000FF"/>
              </w:rPr>
              <mc:AlternateContent>
                <mc:Choice Requires="wps">
                  <w:drawing>
                    <wp:inline distT="0" distB="0" distL="114300" distR="114300" wp14:anchorId="5A210B9F" wp14:editId="40C7C434">
                      <wp:extent cx="6080760" cy="2697480"/>
                      <wp:effectExtent l="4445" t="4445" r="10795" b="10795"/>
                      <wp:docPr id="42" name="文本框 42"/>
                      <wp:cNvGraphicFramePr/>
                      <a:graphic xmlns:a="http://schemas.openxmlformats.org/drawingml/2006/main">
                        <a:graphicData uri="http://schemas.microsoft.com/office/word/2010/wordprocessingShape">
                          <wps:wsp>
                            <wps:cNvSpPr txBox="1"/>
                            <wps:spPr>
                              <a:xfrm>
                                <a:off x="0" y="0"/>
                                <a:ext cx="6080760" cy="269748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140FA3D4" w14:textId="77777777" w:rsidR="001D1587" w:rsidRDefault="00000000">
                                  <w:pPr>
                                    <w:adjustRightInd w:val="0"/>
                                    <w:snapToGrid w:val="0"/>
                                    <w:spacing w:line="360" w:lineRule="auto"/>
                                    <w:ind w:firstLineChars="100" w:firstLine="211"/>
                                  </w:pPr>
                                  <w:r>
                                    <w:rPr>
                                      <w:rFonts w:ascii="黑体" w:eastAsia="黑体" w:hAnsi="黑体" w:hint="eastAsia"/>
                                      <w:b/>
                                    </w:rPr>
                                    <w:t>标志：</w:t>
                                  </w:r>
                                  <w:r>
                                    <w:rPr>
                                      <w:rFonts w:hint="eastAsia"/>
                                    </w:rPr>
                                    <w:t>同一液体，不同物体——相同体积，不同质量。</w:t>
                                  </w:r>
                                </w:p>
                                <w:tbl>
                                  <w:tblPr>
                                    <w:tblStyle w:val="a7"/>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196"/>
                                    <w:gridCol w:w="1345"/>
                                    <w:gridCol w:w="3431"/>
                                    <w:gridCol w:w="2128"/>
                                  </w:tblGrid>
                                  <w:tr w:rsidR="001D1587" w14:paraId="1F335E14" w14:textId="77777777">
                                    <w:trPr>
                                      <w:trHeight w:val="327"/>
                                      <w:jc w:val="center"/>
                                    </w:trPr>
                                    <w:tc>
                                      <w:tcPr>
                                        <w:tcW w:w="751" w:type="dxa"/>
                                        <w:tcBorders>
                                          <w:bottom w:val="single" w:sz="4" w:space="0" w:color="auto"/>
                                        </w:tcBorders>
                                        <w:vAlign w:val="center"/>
                                      </w:tcPr>
                                      <w:p w14:paraId="370CBCAE" w14:textId="77777777" w:rsidR="001D1587" w:rsidRDefault="001D1587">
                                        <w:pPr>
                                          <w:adjustRightInd w:val="0"/>
                                          <w:snapToGrid w:val="0"/>
                                          <w:spacing w:line="360" w:lineRule="auto"/>
                                          <w:jc w:val="center"/>
                                        </w:pPr>
                                      </w:p>
                                    </w:tc>
                                    <w:tc>
                                      <w:tcPr>
                                        <w:tcW w:w="1196" w:type="dxa"/>
                                        <w:tcBorders>
                                          <w:bottom w:val="single" w:sz="4" w:space="0" w:color="auto"/>
                                        </w:tcBorders>
                                        <w:vAlign w:val="center"/>
                                      </w:tcPr>
                                      <w:p w14:paraId="7EAF2FAE" w14:textId="77777777" w:rsidR="001D1587" w:rsidRDefault="00000000">
                                        <w:pPr>
                                          <w:adjustRightInd w:val="0"/>
                                          <w:snapToGrid w:val="0"/>
                                          <w:spacing w:line="360" w:lineRule="auto"/>
                                          <w:jc w:val="center"/>
                                        </w:pPr>
                                        <w:r>
                                          <w:rPr>
                                            <w:rFonts w:hint="eastAsia"/>
                                          </w:rPr>
                                          <w:t>物体</w:t>
                                        </w:r>
                                      </w:p>
                                    </w:tc>
                                    <w:tc>
                                      <w:tcPr>
                                        <w:tcW w:w="1345" w:type="dxa"/>
                                        <w:tcBorders>
                                          <w:bottom w:val="single" w:sz="4" w:space="0" w:color="auto"/>
                                        </w:tcBorders>
                                        <w:vAlign w:val="center"/>
                                      </w:tcPr>
                                      <w:p w14:paraId="21C52990" w14:textId="77777777" w:rsidR="001D1587" w:rsidRDefault="00000000">
                                        <w:pPr>
                                          <w:adjustRightInd w:val="0"/>
                                          <w:snapToGrid w:val="0"/>
                                          <w:spacing w:line="360" w:lineRule="auto"/>
                                          <w:jc w:val="center"/>
                                        </w:pPr>
                                        <w:r>
                                          <w:rPr>
                                            <w:rFonts w:hint="eastAsia"/>
                                          </w:rPr>
                                          <w:t>液体</w:t>
                                        </w:r>
                                      </w:p>
                                    </w:tc>
                                    <w:tc>
                                      <w:tcPr>
                                        <w:tcW w:w="3431" w:type="dxa"/>
                                      </w:tcPr>
                                      <w:p w14:paraId="23D83CD3" w14:textId="77777777" w:rsidR="001D1587" w:rsidRDefault="00000000">
                                        <w:pPr>
                                          <w:adjustRightInd w:val="0"/>
                                          <w:snapToGrid w:val="0"/>
                                          <w:spacing w:line="360" w:lineRule="auto"/>
                                          <w:jc w:val="center"/>
                                        </w:pPr>
                                        <w:r>
                                          <w:rPr>
                                            <w:rFonts w:hint="eastAsia"/>
                                          </w:rPr>
                                          <w:t>可比较物理量</w:t>
                                        </w:r>
                                      </w:p>
                                    </w:tc>
                                    <w:tc>
                                      <w:tcPr>
                                        <w:tcW w:w="2128" w:type="dxa"/>
                                      </w:tcPr>
                                      <w:p w14:paraId="39A23761" w14:textId="77777777" w:rsidR="001D1587" w:rsidRDefault="00000000">
                                        <w:pPr>
                                          <w:adjustRightInd w:val="0"/>
                                          <w:snapToGrid w:val="0"/>
                                          <w:spacing w:line="360" w:lineRule="auto"/>
                                          <w:jc w:val="center"/>
                                        </w:pPr>
                                        <w:r>
                                          <w:rPr>
                                            <w:rFonts w:hint="eastAsia"/>
                                          </w:rPr>
                                          <w:t>图示</w:t>
                                        </w:r>
                                      </w:p>
                                    </w:tc>
                                  </w:tr>
                                  <w:tr w:rsidR="001D1587" w14:paraId="170ED1B7" w14:textId="77777777">
                                    <w:trPr>
                                      <w:trHeight w:val="327"/>
                                      <w:jc w:val="center"/>
                                    </w:trPr>
                                    <w:tc>
                                      <w:tcPr>
                                        <w:tcW w:w="751" w:type="dxa"/>
                                        <w:tcBorders>
                                          <w:bottom w:val="single" w:sz="4" w:space="0" w:color="auto"/>
                                        </w:tcBorders>
                                        <w:vAlign w:val="center"/>
                                      </w:tcPr>
                                      <w:p w14:paraId="10ACF6F1" w14:textId="77777777" w:rsidR="001D1587" w:rsidRDefault="00000000">
                                        <w:pPr>
                                          <w:adjustRightInd w:val="0"/>
                                          <w:snapToGrid w:val="0"/>
                                          <w:spacing w:line="360" w:lineRule="auto"/>
                                          <w:jc w:val="center"/>
                                        </w:pPr>
                                        <w:r>
                                          <w:rPr>
                                            <w:rFonts w:hint="eastAsia"/>
                                          </w:rPr>
                                          <w:t>1</w:t>
                                        </w:r>
                                      </w:p>
                                    </w:tc>
                                    <w:tc>
                                      <w:tcPr>
                                        <w:tcW w:w="1196" w:type="dxa"/>
                                        <w:tcBorders>
                                          <w:bottom w:val="single" w:sz="4" w:space="0" w:color="auto"/>
                                        </w:tcBorders>
                                        <w:vAlign w:val="center"/>
                                      </w:tcPr>
                                      <w:p w14:paraId="568A2E93" w14:textId="77777777" w:rsidR="001D1587" w:rsidRDefault="00000000">
                                        <w:pPr>
                                          <w:adjustRightInd w:val="0"/>
                                          <w:snapToGrid w:val="0"/>
                                          <w:spacing w:line="360" w:lineRule="auto"/>
                                          <w:jc w:val="center"/>
                                        </w:pPr>
                                        <w:r>
                                          <w:rPr>
                                            <w:rFonts w:hint="eastAsia"/>
                                          </w:rPr>
                                          <w:t>同</w:t>
                                        </w:r>
                                      </w:p>
                                    </w:tc>
                                    <w:tc>
                                      <w:tcPr>
                                        <w:tcW w:w="1345" w:type="dxa"/>
                                        <w:tcBorders>
                                          <w:bottom w:val="single" w:sz="4" w:space="0" w:color="auto"/>
                                        </w:tcBorders>
                                        <w:vAlign w:val="center"/>
                                      </w:tcPr>
                                      <w:p w14:paraId="0E29B1FE" w14:textId="77777777" w:rsidR="001D1587" w:rsidRDefault="00000000">
                                        <w:pPr>
                                          <w:adjustRightInd w:val="0"/>
                                          <w:snapToGrid w:val="0"/>
                                          <w:spacing w:line="360" w:lineRule="auto"/>
                                          <w:jc w:val="center"/>
                                        </w:pPr>
                                        <w:r>
                                          <w:rPr>
                                            <w:rFonts w:hint="eastAsia"/>
                                          </w:rPr>
                                          <w:t>同</w:t>
                                        </w:r>
                                      </w:p>
                                    </w:tc>
                                    <w:tc>
                                      <w:tcPr>
                                        <w:tcW w:w="3431" w:type="dxa"/>
                                        <w:vMerge w:val="restart"/>
                                        <w:vAlign w:val="center"/>
                                      </w:tcPr>
                                      <w:p w14:paraId="709E2906" w14:textId="77777777" w:rsidR="001D1587" w:rsidRDefault="00000000">
                                        <w:pPr>
                                          <w:adjustRightInd w:val="0"/>
                                          <w:snapToGrid w:val="0"/>
                                        </w:pPr>
                                        <w:r>
                                          <w:rPr>
                                            <w:rFonts w:hint="eastAsia"/>
                                          </w:rPr>
                                          <w:t>①</w:t>
                                        </w:r>
                                        <w:r>
                                          <w:rPr>
                                            <w:rFonts w:hint="eastAsia"/>
                                            <w:i/>
                                            <w:color w:val="FF0000"/>
                                          </w:rPr>
                                          <w:t>V</w:t>
                                        </w:r>
                                        <w:r>
                                          <w:rPr>
                                            <w:rFonts w:hint="eastAsia"/>
                                            <w:color w:val="FF0000"/>
                                            <w:vertAlign w:val="subscript"/>
                                          </w:rPr>
                                          <w:t>排</w:t>
                                        </w:r>
                                        <w:r>
                                          <w:rPr>
                                            <w:rFonts w:hint="eastAsia"/>
                                          </w:rPr>
                                          <w:t>、</w:t>
                                        </w:r>
                                        <w:r>
                                          <w:rPr>
                                            <w:rFonts w:hint="eastAsia"/>
                                            <w:i/>
                                            <w:color w:val="FF0000"/>
                                          </w:rPr>
                                          <w:t>V</w:t>
                                        </w:r>
                                        <w:r>
                                          <w:rPr>
                                            <w:rFonts w:hint="eastAsia"/>
                                            <w:color w:val="FF0000"/>
                                            <w:vertAlign w:val="subscript"/>
                                          </w:rPr>
                                          <w:t>物</w:t>
                                        </w:r>
                                        <w:r>
                                          <w:rPr>
                                            <w:rFonts w:hint="eastAsia"/>
                                          </w:rPr>
                                          <w:t>、</w:t>
                                        </w:r>
                                        <w:r>
                                          <w:rPr>
                                            <w:rFonts w:hint="eastAsia"/>
                                            <w:i/>
                                          </w:rPr>
                                          <w:t>V</w:t>
                                        </w:r>
                                        <w:r>
                                          <w:rPr>
                                            <w:rFonts w:hint="eastAsia"/>
                                            <w:vertAlign w:val="subscript"/>
                                          </w:rPr>
                                          <w:t>液</w:t>
                                        </w:r>
                                      </w:p>
                                      <w:p w14:paraId="7E98BD84" w14:textId="77777777" w:rsidR="001D1587" w:rsidRDefault="00000000">
                                        <w:pPr>
                                          <w:adjustRightInd w:val="0"/>
                                          <w:snapToGrid w:val="0"/>
                                        </w:pPr>
                                        <w:r>
                                          <w:rPr>
                                            <w:rFonts w:hint="eastAsia"/>
                                          </w:rPr>
                                          <w:t>②</w:t>
                                        </w:r>
                                        <w:r>
                                          <w:rPr>
                                            <w:i/>
                                            <w:color w:val="FF0000"/>
                                          </w:rPr>
                                          <w:t>ρ</w:t>
                                        </w:r>
                                        <w:r>
                                          <w:rPr>
                                            <w:rFonts w:hint="eastAsia"/>
                                            <w:color w:val="FF0000"/>
                                            <w:vertAlign w:val="subscript"/>
                                          </w:rPr>
                                          <w:t>液</w:t>
                                        </w:r>
                                        <w:r>
                                          <w:rPr>
                                            <w:rFonts w:hint="eastAsia"/>
                                          </w:rPr>
                                          <w:t>、</w:t>
                                        </w:r>
                                        <w:r>
                                          <w:rPr>
                                            <w:i/>
                                            <w:color w:val="FF0000"/>
                                          </w:rPr>
                                          <w:t>ρ</w:t>
                                        </w:r>
                                        <w:r>
                                          <w:rPr>
                                            <w:rFonts w:hint="eastAsia"/>
                                            <w:color w:val="FF0000"/>
                                            <w:vertAlign w:val="subscript"/>
                                          </w:rPr>
                                          <w:t>物</w:t>
                                        </w:r>
                                      </w:p>
                                      <w:p w14:paraId="44AB7859" w14:textId="77777777" w:rsidR="001D1587" w:rsidRDefault="00000000">
                                        <w:pPr>
                                          <w:adjustRightInd w:val="0"/>
                                          <w:snapToGrid w:val="0"/>
                                          <w:rPr>
                                            <w:vertAlign w:val="subscript"/>
                                          </w:rPr>
                                        </w:pPr>
                                        <w:r>
                                          <w:rPr>
                                            <w:rFonts w:hint="eastAsia"/>
                                          </w:rPr>
                                          <w:t>③</w:t>
                                        </w:r>
                                        <w:r>
                                          <w:rPr>
                                            <w:rFonts w:hint="eastAsia"/>
                                            <w:i/>
                                          </w:rPr>
                                          <w:t>m</w:t>
                                        </w:r>
                                        <w:r>
                                          <w:rPr>
                                            <w:rFonts w:hint="eastAsia"/>
                                            <w:vertAlign w:val="subscript"/>
                                          </w:rPr>
                                          <w:t>液</w:t>
                                        </w:r>
                                        <w:r>
                                          <w:rPr>
                                            <w:rFonts w:hint="eastAsia"/>
                                          </w:rPr>
                                          <w:t>、</w:t>
                                        </w:r>
                                        <w:r>
                                          <w:rPr>
                                            <w:rFonts w:hint="eastAsia"/>
                                            <w:i/>
                                            <w:color w:val="FF0000"/>
                                          </w:rPr>
                                          <w:t>m</w:t>
                                        </w:r>
                                        <w:r>
                                          <w:rPr>
                                            <w:rFonts w:hint="eastAsia"/>
                                            <w:color w:val="FF0000"/>
                                            <w:vertAlign w:val="subscript"/>
                                          </w:rPr>
                                          <w:t>物</w:t>
                                        </w:r>
                                      </w:p>
                                      <w:p w14:paraId="0134D0DE" w14:textId="77777777" w:rsidR="001D1587" w:rsidRDefault="00000000">
                                        <w:pPr>
                                          <w:adjustRightInd w:val="0"/>
                                          <w:snapToGrid w:val="0"/>
                                          <w:rPr>
                                            <w:vertAlign w:val="subscript"/>
                                          </w:rPr>
                                        </w:pPr>
                                        <w:r>
                                          <w:rPr>
                                            <w:rFonts w:hint="eastAsia"/>
                                          </w:rPr>
                                          <w:t>④</w:t>
                                        </w:r>
                                        <w:r>
                                          <w:rPr>
                                            <w:rFonts w:hint="eastAsia"/>
                                            <w:i/>
                                          </w:rPr>
                                          <w:t>G</w:t>
                                        </w:r>
                                        <w:r>
                                          <w:rPr>
                                            <w:rFonts w:hint="eastAsia"/>
                                            <w:vertAlign w:val="subscript"/>
                                          </w:rPr>
                                          <w:t>液</w:t>
                                        </w:r>
                                        <w:r>
                                          <w:rPr>
                                            <w:rFonts w:hint="eastAsia"/>
                                          </w:rPr>
                                          <w:t>、</w:t>
                                        </w:r>
                                        <w:r>
                                          <w:rPr>
                                            <w:rFonts w:hint="eastAsia"/>
                                            <w:i/>
                                            <w:color w:val="FF0000"/>
                                          </w:rPr>
                                          <w:t>G</w:t>
                                        </w:r>
                                        <w:r>
                                          <w:rPr>
                                            <w:rFonts w:hint="eastAsia"/>
                                            <w:color w:val="FF0000"/>
                                            <w:vertAlign w:val="subscript"/>
                                          </w:rPr>
                                          <w:t>物</w:t>
                                        </w:r>
                                        <w:r>
                                          <w:rPr>
                                            <w:rFonts w:hint="eastAsia"/>
                                          </w:rPr>
                                          <w:t>、</w:t>
                                        </w:r>
                                        <w:r>
                                          <w:rPr>
                                            <w:rFonts w:hint="eastAsia"/>
                                            <w:i/>
                                          </w:rPr>
                                          <w:t>F</w:t>
                                        </w:r>
                                        <w:r>
                                          <w:rPr>
                                            <w:rFonts w:hint="eastAsia"/>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623D82A7" w14:textId="77777777" w:rsidR="001D1587" w:rsidRDefault="00000000">
                                        <w:pPr>
                                          <w:adjustRightInd w:val="0"/>
                                          <w:snapToGrid w:val="0"/>
                                          <w:rPr>
                                            <w:vertAlign w:val="subscript"/>
                                          </w:rPr>
                                        </w:pPr>
                                        <w:r>
                                          <w:rPr>
                                            <w:rFonts w:hint="eastAsia"/>
                                          </w:rPr>
                                          <w:t>⑤</w:t>
                                        </w:r>
                                        <w:r>
                                          <w:rPr>
                                            <w:i/>
                                          </w:rPr>
                                          <w:t>p</w:t>
                                        </w:r>
                                        <w:r>
                                          <w:rPr>
                                            <w:rFonts w:hint="eastAsia"/>
                                            <w:vertAlign w:val="subscript"/>
                                          </w:rPr>
                                          <w:t>液</w:t>
                                        </w:r>
                                        <w:r>
                                          <w:rPr>
                                            <w:rFonts w:hint="eastAsia"/>
                                          </w:rPr>
                                          <w:t>、</w:t>
                                        </w:r>
                                        <w:r>
                                          <w:rPr>
                                            <w:rFonts w:hint="eastAsia"/>
                                            <w:i/>
                                          </w:rPr>
                                          <w:t>p</w:t>
                                        </w:r>
                                        <w:r>
                                          <w:rPr>
                                            <w:rFonts w:hint="eastAsia"/>
                                            <w:vertAlign w:val="subscript"/>
                                          </w:rPr>
                                          <w:t>固</w:t>
                                        </w:r>
                                      </w:p>
                                      <w:p w14:paraId="6CCA2EBD" w14:textId="77777777" w:rsidR="001D1587" w:rsidRDefault="00000000">
                                        <w:pPr>
                                          <w:adjustRightInd w:val="0"/>
                                          <w:snapToGrid w:val="0"/>
                                          <w:rPr>
                                            <w:vertAlign w:val="subscript"/>
                                          </w:rPr>
                                        </w:pPr>
                                        <w:r>
                                          <w:rPr>
                                            <w:rFonts w:hint="eastAsia"/>
                                          </w:rPr>
                                          <w:t>⑥</w:t>
                                        </w:r>
                                        <w:r>
                                          <w:rPr>
                                            <w:i/>
                                          </w:rPr>
                                          <w:t>ΔF</w:t>
                                        </w:r>
                                        <w:r>
                                          <w:rPr>
                                            <w:rFonts w:hint="eastAsia"/>
                                            <w:vertAlign w:val="subscript"/>
                                          </w:rPr>
                                          <w:t>液</w:t>
                                        </w:r>
                                        <w:r>
                                          <w:rPr>
                                            <w:rFonts w:hint="eastAsia"/>
                                          </w:rPr>
                                          <w:t>、</w:t>
                                        </w:r>
                                        <w:r>
                                          <w:rPr>
                                            <w:i/>
                                          </w:rPr>
                                          <w:t>ΔF</w:t>
                                        </w:r>
                                        <w:r>
                                          <w:rPr>
                                            <w:rFonts w:hint="eastAsia"/>
                                            <w:vertAlign w:val="subscript"/>
                                          </w:rPr>
                                          <w:t>固</w:t>
                                        </w:r>
                                        <w:r>
                                          <w:rPr>
                                            <w:rFonts w:hint="eastAsia"/>
                                          </w:rPr>
                                          <w:t>、</w:t>
                                        </w:r>
                                        <w:proofErr w:type="spellStart"/>
                                        <w:r>
                                          <w:rPr>
                                            <w:i/>
                                          </w:rPr>
                                          <w:t>Δp</w:t>
                                        </w:r>
                                        <w:proofErr w:type="spellEnd"/>
                                        <w:r>
                                          <w:rPr>
                                            <w:rFonts w:hint="eastAsia"/>
                                            <w:vertAlign w:val="subscript"/>
                                          </w:rPr>
                                          <w:t>液</w:t>
                                        </w:r>
                                        <w:r>
                                          <w:rPr>
                                            <w:rFonts w:hint="eastAsia"/>
                                          </w:rPr>
                                          <w:t>、</w:t>
                                        </w:r>
                                        <w:proofErr w:type="spellStart"/>
                                        <w:r>
                                          <w:rPr>
                                            <w:i/>
                                          </w:rPr>
                                          <w:t>Δp</w:t>
                                        </w:r>
                                        <w:proofErr w:type="spellEnd"/>
                                        <w:r>
                                          <w:rPr>
                                            <w:rFonts w:hint="eastAsia"/>
                                            <w:vertAlign w:val="subscript"/>
                                          </w:rPr>
                                          <w:t>固</w:t>
                                        </w:r>
                                      </w:p>
                                    </w:tc>
                                    <w:tc>
                                      <w:tcPr>
                                        <w:tcW w:w="2128" w:type="dxa"/>
                                        <w:vMerge w:val="restart"/>
                                        <w:vAlign w:val="center"/>
                                      </w:tcPr>
                                      <w:p w14:paraId="236FE772" w14:textId="77777777" w:rsidR="001D1587" w:rsidRDefault="00000000">
                                        <w:pPr>
                                          <w:adjustRightInd w:val="0"/>
                                          <w:snapToGrid w:val="0"/>
                                          <w:jc w:val="center"/>
                                        </w:pPr>
                                        <w:r>
                                          <w:object w:dxaOrig="1608" w:dyaOrig="1572" w14:anchorId="1125EA34">
                                            <v:shape id="_x0000_i1037" type="#_x0000_t75" style="width:80.25pt;height:78.75pt" o:ole="">
                                              <v:imagedata r:id="rId29" o:title=""/>
                                            </v:shape>
                                            <o:OLEObject Type="Embed" ProgID="PBrush" ShapeID="_x0000_i1037" DrawAspect="Content" ObjectID="_1840962751" r:id="rId41"/>
                                          </w:object>
                                        </w:r>
                                      </w:p>
                                    </w:tc>
                                  </w:tr>
                                  <w:tr w:rsidR="001D1587" w14:paraId="5E2296FC" w14:textId="77777777">
                                    <w:trPr>
                                      <w:trHeight w:val="327"/>
                                      <w:jc w:val="center"/>
                                    </w:trPr>
                                    <w:tc>
                                      <w:tcPr>
                                        <w:tcW w:w="751" w:type="dxa"/>
                                        <w:tcBorders>
                                          <w:bottom w:val="single" w:sz="4" w:space="0" w:color="auto"/>
                                        </w:tcBorders>
                                        <w:vAlign w:val="center"/>
                                      </w:tcPr>
                                      <w:p w14:paraId="2E901008" w14:textId="77777777" w:rsidR="001D1587" w:rsidRDefault="00000000">
                                        <w:pPr>
                                          <w:adjustRightInd w:val="0"/>
                                          <w:snapToGrid w:val="0"/>
                                          <w:spacing w:line="360" w:lineRule="auto"/>
                                          <w:jc w:val="center"/>
                                        </w:pPr>
                                        <w:r>
                                          <w:rPr>
                                            <w:rFonts w:hint="eastAsia"/>
                                          </w:rPr>
                                          <w:t>2</w:t>
                                        </w:r>
                                      </w:p>
                                    </w:tc>
                                    <w:tc>
                                      <w:tcPr>
                                        <w:tcW w:w="1196" w:type="dxa"/>
                                        <w:tcBorders>
                                          <w:bottom w:val="single" w:sz="4" w:space="0" w:color="auto"/>
                                        </w:tcBorders>
                                        <w:vAlign w:val="center"/>
                                      </w:tcPr>
                                      <w:p w14:paraId="67C3BF5F" w14:textId="77777777" w:rsidR="001D1587" w:rsidRDefault="00000000">
                                        <w:pPr>
                                          <w:adjustRightInd w:val="0"/>
                                          <w:snapToGrid w:val="0"/>
                                          <w:spacing w:line="360" w:lineRule="auto"/>
                                          <w:jc w:val="center"/>
                                        </w:pPr>
                                        <w:r>
                                          <w:rPr>
                                            <w:rFonts w:hint="eastAsia"/>
                                          </w:rPr>
                                          <w:t>同</w:t>
                                        </w:r>
                                      </w:p>
                                    </w:tc>
                                    <w:tc>
                                      <w:tcPr>
                                        <w:tcW w:w="1345" w:type="dxa"/>
                                        <w:tcBorders>
                                          <w:bottom w:val="single" w:sz="4" w:space="0" w:color="auto"/>
                                        </w:tcBorders>
                                        <w:vAlign w:val="center"/>
                                      </w:tcPr>
                                      <w:p w14:paraId="5B918FC1" w14:textId="77777777" w:rsidR="001D1587" w:rsidRDefault="00000000">
                                        <w:pPr>
                                          <w:adjustRightInd w:val="0"/>
                                          <w:snapToGrid w:val="0"/>
                                          <w:spacing w:line="360" w:lineRule="auto"/>
                                          <w:jc w:val="center"/>
                                        </w:pPr>
                                        <w:r>
                                          <w:rPr>
                                            <w:rFonts w:hint="eastAsia"/>
                                          </w:rPr>
                                          <w:t>不同</w:t>
                                        </w:r>
                                      </w:p>
                                    </w:tc>
                                    <w:tc>
                                      <w:tcPr>
                                        <w:tcW w:w="3431" w:type="dxa"/>
                                        <w:vMerge/>
                                      </w:tcPr>
                                      <w:p w14:paraId="7A44BCB2" w14:textId="77777777" w:rsidR="001D1587" w:rsidRDefault="001D1587">
                                        <w:pPr>
                                          <w:adjustRightInd w:val="0"/>
                                          <w:snapToGrid w:val="0"/>
                                          <w:spacing w:line="360" w:lineRule="auto"/>
                                        </w:pPr>
                                      </w:p>
                                    </w:tc>
                                    <w:tc>
                                      <w:tcPr>
                                        <w:tcW w:w="2128" w:type="dxa"/>
                                        <w:vMerge/>
                                      </w:tcPr>
                                      <w:p w14:paraId="3A07F3D9" w14:textId="77777777" w:rsidR="001D1587" w:rsidRDefault="001D1587">
                                        <w:pPr>
                                          <w:adjustRightInd w:val="0"/>
                                          <w:snapToGrid w:val="0"/>
                                          <w:spacing w:line="360" w:lineRule="auto"/>
                                        </w:pPr>
                                      </w:p>
                                    </w:tc>
                                  </w:tr>
                                  <w:tr w:rsidR="001D1587" w14:paraId="6D9627F8" w14:textId="77777777">
                                    <w:trPr>
                                      <w:trHeight w:val="327"/>
                                      <w:jc w:val="center"/>
                                    </w:trPr>
                                    <w:tc>
                                      <w:tcPr>
                                        <w:tcW w:w="751" w:type="dxa"/>
                                        <w:shd w:val="clear" w:color="auto" w:fill="FF99CC"/>
                                        <w:vAlign w:val="center"/>
                                      </w:tcPr>
                                      <w:p w14:paraId="70072280" w14:textId="77777777" w:rsidR="001D1587" w:rsidRDefault="00000000">
                                        <w:pPr>
                                          <w:adjustRightInd w:val="0"/>
                                          <w:snapToGrid w:val="0"/>
                                          <w:spacing w:line="360" w:lineRule="auto"/>
                                          <w:jc w:val="center"/>
                                        </w:pPr>
                                        <w:r>
                                          <w:rPr>
                                            <w:rFonts w:hint="eastAsia"/>
                                          </w:rPr>
                                          <w:t>3</w:t>
                                        </w:r>
                                      </w:p>
                                    </w:tc>
                                    <w:tc>
                                      <w:tcPr>
                                        <w:tcW w:w="1196" w:type="dxa"/>
                                        <w:shd w:val="clear" w:color="auto" w:fill="FF99CC"/>
                                        <w:vAlign w:val="center"/>
                                      </w:tcPr>
                                      <w:p w14:paraId="5CC38A59" w14:textId="77777777" w:rsidR="001D1587" w:rsidRDefault="00000000">
                                        <w:pPr>
                                          <w:adjustRightInd w:val="0"/>
                                          <w:snapToGrid w:val="0"/>
                                          <w:spacing w:line="360" w:lineRule="auto"/>
                                          <w:jc w:val="center"/>
                                        </w:pPr>
                                        <w:r>
                                          <w:rPr>
                                            <w:rFonts w:hint="eastAsia"/>
                                          </w:rPr>
                                          <w:t>不同</w:t>
                                        </w:r>
                                      </w:p>
                                    </w:tc>
                                    <w:tc>
                                      <w:tcPr>
                                        <w:tcW w:w="1345" w:type="dxa"/>
                                        <w:shd w:val="clear" w:color="auto" w:fill="FF99CC"/>
                                        <w:vAlign w:val="center"/>
                                      </w:tcPr>
                                      <w:p w14:paraId="549F704B" w14:textId="77777777" w:rsidR="001D1587" w:rsidRDefault="00000000">
                                        <w:pPr>
                                          <w:adjustRightInd w:val="0"/>
                                          <w:snapToGrid w:val="0"/>
                                          <w:spacing w:line="360" w:lineRule="auto"/>
                                          <w:jc w:val="center"/>
                                        </w:pPr>
                                        <w:r>
                                          <w:rPr>
                                            <w:rFonts w:hint="eastAsia"/>
                                          </w:rPr>
                                          <w:t>同</w:t>
                                        </w:r>
                                      </w:p>
                                    </w:tc>
                                    <w:tc>
                                      <w:tcPr>
                                        <w:tcW w:w="3431" w:type="dxa"/>
                                        <w:vMerge/>
                                      </w:tcPr>
                                      <w:p w14:paraId="03A3BFAC" w14:textId="77777777" w:rsidR="001D1587" w:rsidRDefault="001D1587">
                                        <w:pPr>
                                          <w:adjustRightInd w:val="0"/>
                                          <w:snapToGrid w:val="0"/>
                                          <w:spacing w:line="360" w:lineRule="auto"/>
                                        </w:pPr>
                                      </w:p>
                                    </w:tc>
                                    <w:tc>
                                      <w:tcPr>
                                        <w:tcW w:w="2128" w:type="dxa"/>
                                        <w:vMerge/>
                                      </w:tcPr>
                                      <w:p w14:paraId="3BFCD578" w14:textId="77777777" w:rsidR="001D1587" w:rsidRDefault="001D1587">
                                        <w:pPr>
                                          <w:adjustRightInd w:val="0"/>
                                          <w:snapToGrid w:val="0"/>
                                          <w:spacing w:line="360" w:lineRule="auto"/>
                                        </w:pPr>
                                      </w:p>
                                    </w:tc>
                                  </w:tr>
                                  <w:tr w:rsidR="001D1587" w14:paraId="635F82A4" w14:textId="77777777">
                                    <w:trPr>
                                      <w:trHeight w:val="339"/>
                                      <w:jc w:val="center"/>
                                    </w:trPr>
                                    <w:tc>
                                      <w:tcPr>
                                        <w:tcW w:w="751" w:type="dxa"/>
                                        <w:vAlign w:val="center"/>
                                      </w:tcPr>
                                      <w:p w14:paraId="34884AF5" w14:textId="77777777" w:rsidR="001D1587" w:rsidRDefault="00000000">
                                        <w:pPr>
                                          <w:adjustRightInd w:val="0"/>
                                          <w:snapToGrid w:val="0"/>
                                          <w:spacing w:line="360" w:lineRule="auto"/>
                                          <w:jc w:val="center"/>
                                        </w:pPr>
                                        <w:r>
                                          <w:rPr>
                                            <w:rFonts w:hint="eastAsia"/>
                                          </w:rPr>
                                          <w:t>4</w:t>
                                        </w:r>
                                      </w:p>
                                    </w:tc>
                                    <w:tc>
                                      <w:tcPr>
                                        <w:tcW w:w="1196" w:type="dxa"/>
                                        <w:vAlign w:val="center"/>
                                      </w:tcPr>
                                      <w:p w14:paraId="6BB06833" w14:textId="77777777" w:rsidR="001D1587" w:rsidRDefault="00000000">
                                        <w:pPr>
                                          <w:adjustRightInd w:val="0"/>
                                          <w:snapToGrid w:val="0"/>
                                          <w:spacing w:line="360" w:lineRule="auto"/>
                                          <w:jc w:val="center"/>
                                        </w:pPr>
                                        <w:r>
                                          <w:rPr>
                                            <w:rFonts w:hint="eastAsia"/>
                                          </w:rPr>
                                          <w:t>不同</w:t>
                                        </w:r>
                                      </w:p>
                                    </w:tc>
                                    <w:tc>
                                      <w:tcPr>
                                        <w:tcW w:w="1345" w:type="dxa"/>
                                        <w:vAlign w:val="center"/>
                                      </w:tcPr>
                                      <w:p w14:paraId="699A6C81" w14:textId="77777777" w:rsidR="001D1587" w:rsidRDefault="00000000">
                                        <w:pPr>
                                          <w:adjustRightInd w:val="0"/>
                                          <w:snapToGrid w:val="0"/>
                                          <w:spacing w:line="360" w:lineRule="auto"/>
                                          <w:jc w:val="center"/>
                                        </w:pPr>
                                        <w:r>
                                          <w:rPr>
                                            <w:rFonts w:hint="eastAsia"/>
                                          </w:rPr>
                                          <w:t>不同</w:t>
                                        </w:r>
                                      </w:p>
                                    </w:tc>
                                    <w:tc>
                                      <w:tcPr>
                                        <w:tcW w:w="3431" w:type="dxa"/>
                                        <w:vMerge/>
                                      </w:tcPr>
                                      <w:p w14:paraId="644173FE" w14:textId="77777777" w:rsidR="001D1587" w:rsidRDefault="001D1587">
                                        <w:pPr>
                                          <w:adjustRightInd w:val="0"/>
                                          <w:snapToGrid w:val="0"/>
                                          <w:spacing w:line="360" w:lineRule="auto"/>
                                        </w:pPr>
                                      </w:p>
                                    </w:tc>
                                    <w:tc>
                                      <w:tcPr>
                                        <w:tcW w:w="2128" w:type="dxa"/>
                                        <w:vMerge/>
                                      </w:tcPr>
                                      <w:p w14:paraId="3E0BBD07" w14:textId="77777777" w:rsidR="001D1587" w:rsidRDefault="001D1587">
                                        <w:pPr>
                                          <w:adjustRightInd w:val="0"/>
                                          <w:snapToGrid w:val="0"/>
                                          <w:spacing w:line="360" w:lineRule="auto"/>
                                        </w:pPr>
                                      </w:p>
                                    </w:tc>
                                  </w:tr>
                                </w:tbl>
                                <w:p w14:paraId="6223CA42" w14:textId="77777777" w:rsidR="001D1587" w:rsidRDefault="001D1587">
                                  <w:pPr>
                                    <w:adjustRightInd w:val="0"/>
                                    <w:snapToGrid w:val="0"/>
                                    <w:spacing w:line="160" w:lineRule="exact"/>
                                    <w:ind w:firstLineChars="100" w:firstLine="211"/>
                                    <w:rPr>
                                      <w:rFonts w:ascii="黑体" w:eastAsia="黑体" w:hAnsi="黑体" w:hint="eastAsia"/>
                                      <w:b/>
                                    </w:rPr>
                                  </w:pPr>
                                </w:p>
                                <w:p w14:paraId="12132969"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技巧：</w:t>
                                  </w:r>
                                  <w:r>
                                    <w:rPr>
                                      <w:rFonts w:ascii="宋体" w:hAnsi="宋体"/>
                                    </w:rPr>
                                    <w:t>①</w:t>
                                  </w:r>
                                  <w:r>
                                    <w:rPr>
                                      <w:rFonts w:ascii="宋体" w:hAnsi="宋体" w:hint="eastAsia"/>
                                    </w:rPr>
                                    <w:t>根据状态判断力、密度的关系：漂浮/悬浮</w:t>
                                  </w:r>
                                  <w:r>
                                    <w:rPr>
                                      <w:i/>
                                      <w:color w:val="FF0000"/>
                                    </w:rPr>
                                    <w:t>F</w:t>
                                  </w:r>
                                  <w:r>
                                    <w:rPr>
                                      <w:rFonts w:ascii="宋体" w:hAnsi="宋体" w:hint="eastAsia"/>
                                      <w:color w:val="FF0000"/>
                                      <w:vertAlign w:val="subscript"/>
                                    </w:rPr>
                                    <w:t>浮</w:t>
                                  </w:r>
                                  <w:r>
                                    <w:rPr>
                                      <w:rFonts w:ascii="宋体" w:hAnsi="宋体" w:hint="eastAsia"/>
                                      <w:color w:val="FF0000"/>
                                    </w:rPr>
                                    <w:t>=</w:t>
                                  </w:r>
                                  <w:r>
                                    <w:rPr>
                                      <w:i/>
                                      <w:color w:val="FF0000"/>
                                    </w:rPr>
                                    <w:t>G</w:t>
                                  </w:r>
                                  <w:r>
                                    <w:rPr>
                                      <w:rFonts w:ascii="宋体" w:hAnsi="宋体" w:hint="eastAsia"/>
                                      <w:color w:val="FF0000"/>
                                      <w:vertAlign w:val="subscript"/>
                                    </w:rPr>
                                    <w:t>物</w:t>
                                  </w:r>
                                  <w:r>
                                    <w:rPr>
                                      <w:rFonts w:ascii="宋体" w:hAnsi="宋体" w:hint="eastAsia"/>
                                    </w:rPr>
                                    <w:t>（</w:t>
                                  </w:r>
                                  <w:r>
                                    <w:rPr>
                                      <w:i/>
                                      <w:color w:val="FF0000"/>
                                    </w:rPr>
                                    <w:t>ρ</w:t>
                                  </w:r>
                                  <w:r>
                                    <w:rPr>
                                      <w:rFonts w:ascii="宋体" w:hAnsi="宋体" w:hint="eastAsia"/>
                                      <w:color w:val="FF0000"/>
                                      <w:vertAlign w:val="subscript"/>
                                    </w:rPr>
                                    <w:t>液</w:t>
                                  </w:r>
                                  <w:r>
                                    <w:rPr>
                                      <w:rFonts w:hint="eastAsia"/>
                                      <w:color w:val="FF0000"/>
                                    </w:rPr>
                                    <w:t>&gt;/</w:t>
                                  </w:r>
                                  <w:r>
                                    <w:rPr>
                                      <w:rFonts w:ascii="宋体" w:hAnsi="宋体" w:hint="eastAsia"/>
                                      <w:color w:val="FF0000"/>
                                    </w:rPr>
                                    <w:t>=</w:t>
                                  </w:r>
                                  <w:r>
                                    <w:rPr>
                                      <w:i/>
                                      <w:color w:val="FF0000"/>
                                    </w:rPr>
                                    <w:t>ρ</w:t>
                                  </w:r>
                                  <w:r>
                                    <w:rPr>
                                      <w:rFonts w:ascii="宋体" w:hAnsi="宋体" w:hint="eastAsia"/>
                                      <w:color w:val="FF0000"/>
                                      <w:vertAlign w:val="subscript"/>
                                    </w:rPr>
                                    <w:t>物</w:t>
                                  </w:r>
                                  <w:r>
                                    <w:rPr>
                                      <w:rFonts w:ascii="宋体" w:hAnsi="宋体" w:hint="eastAsia"/>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Ansi="宋体" w:hint="eastAsia"/>
                                    </w:rPr>
                                    <w:t>（</w:t>
                                  </w:r>
                                  <w:r>
                                    <w:rPr>
                                      <w:i/>
                                      <w:color w:val="FF0000"/>
                                    </w:rPr>
                                    <w:t>ρ</w:t>
                                  </w:r>
                                  <w:r>
                                    <w:rPr>
                                      <w:rFonts w:ascii="宋体" w:hAnsi="宋体" w:hint="eastAsia"/>
                                      <w:color w:val="FF0000"/>
                                      <w:vertAlign w:val="subscript"/>
                                    </w:rPr>
                                    <w:t>液</w:t>
                                  </w:r>
                                  <w:r>
                                    <w:rPr>
                                      <w:rFonts w:hint="eastAsia"/>
                                      <w:color w:val="FF0000"/>
                                    </w:rPr>
                                    <w:t>&lt;</w:t>
                                  </w:r>
                                  <w:r>
                                    <w:rPr>
                                      <w:i/>
                                      <w:color w:val="FF0000"/>
                                    </w:rPr>
                                    <w:t>ρ</w:t>
                                  </w:r>
                                  <w:r>
                                    <w:rPr>
                                      <w:rFonts w:ascii="宋体" w:hAnsi="宋体" w:hint="eastAsia"/>
                                      <w:color w:val="FF0000"/>
                                      <w:vertAlign w:val="subscript"/>
                                    </w:rPr>
                                    <w:t>物</w:t>
                                  </w:r>
                                  <w:r>
                                    <w:rPr>
                                      <w:rFonts w:hAnsi="宋体" w:hint="eastAsia"/>
                                    </w:rPr>
                                    <w:t>）</w:t>
                                  </w:r>
                                  <w:r>
                                    <w:rPr>
                                      <w:rFonts w:hAnsi="宋体"/>
                                    </w:rPr>
                                    <w:t>。</w:t>
                                  </w:r>
                                </w:p>
                                <w:p w14:paraId="0428560C" w14:textId="77777777" w:rsidR="001D1587" w:rsidRDefault="00000000">
                                  <w:pPr>
                                    <w:adjustRightInd w:val="0"/>
                                    <w:snapToGrid w:val="0"/>
                                    <w:spacing w:line="360" w:lineRule="auto"/>
                                    <w:ind w:firstLineChars="400" w:firstLine="840"/>
                                  </w:pPr>
                                  <w:r>
                                    <w:rPr>
                                      <w:rFonts w:ascii="宋体" w:hAnsi="宋体"/>
                                    </w:rPr>
                                    <w:t>②</w:t>
                                  </w:r>
                                  <w:r>
                                    <w:rPr>
                                      <w:rFonts w:ascii="宋体" w:hAnsi="宋体" w:hint="eastAsia"/>
                                    </w:rPr>
                                    <w:t>根据</w:t>
                                  </w:r>
                                  <w:r>
                                    <w:rPr>
                                      <w:i/>
                                      <w:color w:val="FF0000"/>
                                    </w:rPr>
                                    <w:t>F</w:t>
                                  </w:r>
                                  <w:r>
                                    <w:rPr>
                                      <w:rFonts w:hint="eastAsia"/>
                                      <w:color w:val="FF0000"/>
                                      <w:vertAlign w:val="subscript"/>
                                    </w:rPr>
                                    <w:t>浮</w:t>
                                  </w:r>
                                  <w:r>
                                    <w:rPr>
                                      <w:rFonts w:hint="eastAsia"/>
                                      <w:color w:val="FF0000"/>
                                    </w:rPr>
                                    <w:t>=</w:t>
                                  </w:r>
                                  <w:proofErr w:type="spellStart"/>
                                  <w:r>
                                    <w:rPr>
                                      <w:i/>
                                      <w:color w:val="FF0000"/>
                                    </w:rPr>
                                    <w:t>ρgV</w:t>
                                  </w:r>
                                  <w:proofErr w:type="spellEnd"/>
                                  <w:proofErr w:type="gramStart"/>
                                  <w:r>
                                    <w:rPr>
                                      <w:rFonts w:hint="eastAsia"/>
                                      <w:color w:val="FF0000"/>
                                      <w:vertAlign w:val="subscript"/>
                                    </w:rPr>
                                    <w:t>排</w:t>
                                  </w:r>
                                  <w:r>
                                    <w:rPr>
                                      <w:rFonts w:hint="eastAsia"/>
                                    </w:rPr>
                                    <w:t>判断</w:t>
                                  </w:r>
                                  <w:r>
                                    <w:rPr>
                                      <w:rFonts w:hint="eastAsia"/>
                                      <w:i/>
                                      <w:color w:val="FF0000"/>
                                    </w:rPr>
                                    <w:t>F</w:t>
                                  </w:r>
                                  <w:r>
                                    <w:rPr>
                                      <w:rFonts w:hint="eastAsia"/>
                                      <w:color w:val="FF0000"/>
                                      <w:vertAlign w:val="subscript"/>
                                    </w:rPr>
                                    <w:t>滔</w:t>
                                  </w:r>
                                  <w:proofErr w:type="gramEnd"/>
                                  <w:r>
                                    <w:rPr>
                                      <w:rFonts w:hint="eastAsia"/>
                                    </w:rPr>
                                    <w:t>、</w:t>
                                  </w:r>
                                  <w:r>
                                    <w:rPr>
                                      <w:rFonts w:hint="eastAsia"/>
                                      <w:i/>
                                      <w:color w:val="FF0000"/>
                                    </w:rPr>
                                    <w:t>V</w:t>
                                  </w:r>
                                  <w:r>
                                    <w:rPr>
                                      <w:rFonts w:hint="eastAsia"/>
                                      <w:color w:val="FF0000"/>
                                      <w:vertAlign w:val="subscript"/>
                                    </w:rPr>
                                    <w:t>排</w:t>
                                  </w:r>
                                  <w:r>
                                    <w:rPr>
                                      <w:rFonts w:hint="eastAsia"/>
                                    </w:rPr>
                                    <w:t>的关系。</w:t>
                                  </w:r>
                                </w:p>
                                <w:p w14:paraId="1A79C6FB" w14:textId="77777777" w:rsidR="001D1587" w:rsidRDefault="00000000">
                                  <w:pPr>
                                    <w:adjustRightInd w:val="0"/>
                                    <w:snapToGrid w:val="0"/>
                                    <w:spacing w:line="360" w:lineRule="auto"/>
                                    <w:ind w:firstLineChars="400" w:firstLine="840"/>
                                    <w:rPr>
                                      <w:rFonts w:ascii="宋体" w:hAnsi="宋体" w:hint="eastAsia"/>
                                    </w:rPr>
                                  </w:pPr>
                                  <w:r>
                                    <w:rPr>
                                      <w:rFonts w:ascii="宋体" w:hAnsi="宋体"/>
                                    </w:rPr>
                                    <w:t>③</w:t>
                                  </w:r>
                                  <w:r>
                                    <w:rPr>
                                      <w:rFonts w:ascii="宋体" w:hAnsi="宋体" w:hint="eastAsia"/>
                                    </w:rPr>
                                    <w:t>根据</w:t>
                                  </w:r>
                                  <w:r>
                                    <w:rPr>
                                      <w:rFonts w:hAnsi="宋体"/>
                                      <w:position w:val="-24"/>
                                      <w:szCs w:val="21"/>
                                      <w:shd w:val="clear" w:color="auto" w:fill="FFFFFF"/>
                                    </w:rPr>
                                    <w:object w:dxaOrig="620" w:dyaOrig="620" w14:anchorId="76968083">
                                      <v:shape id="_x0000_i1039" type="#_x0000_t75" style="width:31.15pt;height:31.15pt" o:ole="">
                                        <v:imagedata r:id="rId42" o:title=""/>
                                      </v:shape>
                                      <o:OLEObject Type="Embed" ProgID="Equation.DSMT4" ShapeID="_x0000_i1039" DrawAspect="Content" ObjectID="_1840962752" r:id="rId43"/>
                                    </w:object>
                                  </w:r>
                                  <w:r>
                                    <w:rPr>
                                      <w:rFonts w:hAnsi="宋体" w:hint="eastAsia"/>
                                      <w:szCs w:val="21"/>
                                      <w:shd w:val="clear" w:color="auto" w:fill="FFFFFF"/>
                                    </w:rPr>
                                    <w:t>判断质量关系。</w:t>
                                  </w:r>
                                </w:p>
                              </w:txbxContent>
                            </wps:txbx>
                            <wps:bodyPr upright="1"/>
                          </wps:wsp>
                        </a:graphicData>
                      </a:graphic>
                    </wp:inline>
                  </w:drawing>
                </mc:Choice>
                <mc:Fallback>
                  <w:pict>
                    <v:shape w14:anchorId="5A210B9F" id="文本框 42" o:spid="_x0000_s1035" type="#_x0000_t202" style="width:478.8pt;height:21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IdK3wEAANEDAAAOAAAAZHJzL2Uyb0RvYy54bWysU9uO0zAQfUfiHyy/02QrtttGTVeCUl4Q&#10;IC18wNR2Eku+yeNt0r9n7C7tFnhAq7UiZ+wZH585M17fT9awg4qovWv5zazmTDnhpXZ9y3/+2L1b&#10;coYJnATjnWr5USG/37x9sx5Do+Z+8EaqyAjEYTOGlg8phaaqUAzKAs58UI6cnY8WEi1jX8kII6Fb&#10;U83relGNPsoQvVCItLs9Ofmm4HedEulb16FKzLScuKUyxzLv81xt1tD0EcKgxRMNeAELC9rRpWeo&#10;LSRgj1H/BWW1iB59l2bC28p3nRaq5EDZ3NR/ZPMwQFAlFxIHw1kmfD1Y8fXwEL5HlqYPfqICZkHG&#10;gA3SZs5n6qLNf2LKyE8SHs+yqSkxQZuLelnfLcglyDdfrO7eL4uw1eV4iJg+K29ZNloeqS5FLjh8&#10;wURXUujvkHwbeqPlThtTFrHffzSRHYBquCsjs6QjV2HGsbHlq9v5LREBaqXOQCLTBtlydH257+oE&#10;XgPXNP4FnIltAYcTAdNne+sTfafusTqpWPpoUCA/OcnSMVCrO2p4njlZJTkzit5HtkpkAm3+J5KS&#10;NI5yvZQkW2naT0xTWquMlnf2Xh6pio8h6n4ggUsdyynqm6LVU4/nxny+LtiXl7j5BQAA//8DAFBL&#10;AwQUAAYACAAAACEA077AONsAAAAFAQAADwAAAGRycy9kb3ducmV2LnhtbEyPzU7DMBCE70i8g7VI&#10;3KhDFfoT4lQVUqQeuBD6AJt4iaPG6zR2m/TtMVzgstJoRjPf5rvZ9uJKo+8cK3heJCCIG6c7bhUc&#10;P8unDQgfkDX2jknBjTzsivu7HDPtJv6gaxVaEUvYZ6jAhDBkUvrGkEW/cANx9L7caDFEObZSjzjF&#10;ctvLZZKspMWO44LBgd4MNafqYhWwn886PR235r0qp+SA61IPtVKPD/P+FUSgOfyF4Qc/okMRmWp3&#10;Ye1FryA+En5v9LYv6xWIWkG6TDcgi1z+py++AQAA//8DAFBLAQItABQABgAIAAAAIQC2gziS/gAA&#10;AOEBAAATAAAAAAAAAAAAAAAAAAAAAABbQ29udGVudF9UeXBlc10ueG1sUEsBAi0AFAAGAAgAAAAh&#10;ADj9If/WAAAAlAEAAAsAAAAAAAAAAAAAAAAALwEAAF9yZWxzLy5yZWxzUEsBAi0AFAAGAAgAAAAh&#10;AJ40h0rfAQAA0QMAAA4AAAAAAAAAAAAAAAAALgIAAGRycy9lMm9Eb2MueG1sUEsBAi0AFAAGAAgA&#10;AAAhANO+wDjbAAAABQEAAA8AAAAAAAAAAAAAAAAAOQQAAGRycy9kb3ducmV2LnhtbFBLBQYAAAAA&#10;BAAEAPMAAABBBQAAAAA=&#10;" strokecolor="red">
                      <v:stroke dashstyle="longDashDotDot"/>
                      <v:textbox>
                        <w:txbxContent>
                          <w:p w14:paraId="140FA3D4" w14:textId="77777777" w:rsidR="001D1587" w:rsidRDefault="00000000">
                            <w:pPr>
                              <w:adjustRightInd w:val="0"/>
                              <w:snapToGrid w:val="0"/>
                              <w:spacing w:line="360" w:lineRule="auto"/>
                              <w:ind w:firstLineChars="100" w:firstLine="211"/>
                            </w:pPr>
                            <w:r>
                              <w:rPr>
                                <w:rFonts w:ascii="黑体" w:eastAsia="黑体" w:hAnsi="黑体" w:hint="eastAsia"/>
                                <w:b/>
                              </w:rPr>
                              <w:t>标志：</w:t>
                            </w:r>
                            <w:r>
                              <w:rPr>
                                <w:rFonts w:hint="eastAsia"/>
                              </w:rPr>
                              <w:t>同一液体，不同物体——相同体积，不同质量。</w:t>
                            </w:r>
                          </w:p>
                          <w:tbl>
                            <w:tblPr>
                              <w:tblStyle w:val="a7"/>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196"/>
                              <w:gridCol w:w="1345"/>
                              <w:gridCol w:w="3431"/>
                              <w:gridCol w:w="2128"/>
                            </w:tblGrid>
                            <w:tr w:rsidR="001D1587" w14:paraId="1F335E14" w14:textId="77777777">
                              <w:trPr>
                                <w:trHeight w:val="327"/>
                                <w:jc w:val="center"/>
                              </w:trPr>
                              <w:tc>
                                <w:tcPr>
                                  <w:tcW w:w="751" w:type="dxa"/>
                                  <w:tcBorders>
                                    <w:bottom w:val="single" w:sz="4" w:space="0" w:color="auto"/>
                                  </w:tcBorders>
                                  <w:vAlign w:val="center"/>
                                </w:tcPr>
                                <w:p w14:paraId="370CBCAE" w14:textId="77777777" w:rsidR="001D1587" w:rsidRDefault="001D1587">
                                  <w:pPr>
                                    <w:adjustRightInd w:val="0"/>
                                    <w:snapToGrid w:val="0"/>
                                    <w:spacing w:line="360" w:lineRule="auto"/>
                                    <w:jc w:val="center"/>
                                  </w:pPr>
                                </w:p>
                              </w:tc>
                              <w:tc>
                                <w:tcPr>
                                  <w:tcW w:w="1196" w:type="dxa"/>
                                  <w:tcBorders>
                                    <w:bottom w:val="single" w:sz="4" w:space="0" w:color="auto"/>
                                  </w:tcBorders>
                                  <w:vAlign w:val="center"/>
                                </w:tcPr>
                                <w:p w14:paraId="7EAF2FAE" w14:textId="77777777" w:rsidR="001D1587" w:rsidRDefault="00000000">
                                  <w:pPr>
                                    <w:adjustRightInd w:val="0"/>
                                    <w:snapToGrid w:val="0"/>
                                    <w:spacing w:line="360" w:lineRule="auto"/>
                                    <w:jc w:val="center"/>
                                  </w:pPr>
                                  <w:r>
                                    <w:rPr>
                                      <w:rFonts w:hint="eastAsia"/>
                                    </w:rPr>
                                    <w:t>物体</w:t>
                                  </w:r>
                                </w:p>
                              </w:tc>
                              <w:tc>
                                <w:tcPr>
                                  <w:tcW w:w="1345" w:type="dxa"/>
                                  <w:tcBorders>
                                    <w:bottom w:val="single" w:sz="4" w:space="0" w:color="auto"/>
                                  </w:tcBorders>
                                  <w:vAlign w:val="center"/>
                                </w:tcPr>
                                <w:p w14:paraId="21C52990" w14:textId="77777777" w:rsidR="001D1587" w:rsidRDefault="00000000">
                                  <w:pPr>
                                    <w:adjustRightInd w:val="0"/>
                                    <w:snapToGrid w:val="0"/>
                                    <w:spacing w:line="360" w:lineRule="auto"/>
                                    <w:jc w:val="center"/>
                                  </w:pPr>
                                  <w:r>
                                    <w:rPr>
                                      <w:rFonts w:hint="eastAsia"/>
                                    </w:rPr>
                                    <w:t>液体</w:t>
                                  </w:r>
                                </w:p>
                              </w:tc>
                              <w:tc>
                                <w:tcPr>
                                  <w:tcW w:w="3431" w:type="dxa"/>
                                </w:tcPr>
                                <w:p w14:paraId="23D83CD3" w14:textId="77777777" w:rsidR="001D1587" w:rsidRDefault="00000000">
                                  <w:pPr>
                                    <w:adjustRightInd w:val="0"/>
                                    <w:snapToGrid w:val="0"/>
                                    <w:spacing w:line="360" w:lineRule="auto"/>
                                    <w:jc w:val="center"/>
                                  </w:pPr>
                                  <w:r>
                                    <w:rPr>
                                      <w:rFonts w:hint="eastAsia"/>
                                    </w:rPr>
                                    <w:t>可比较物理量</w:t>
                                  </w:r>
                                </w:p>
                              </w:tc>
                              <w:tc>
                                <w:tcPr>
                                  <w:tcW w:w="2128" w:type="dxa"/>
                                </w:tcPr>
                                <w:p w14:paraId="39A23761" w14:textId="77777777" w:rsidR="001D1587" w:rsidRDefault="00000000">
                                  <w:pPr>
                                    <w:adjustRightInd w:val="0"/>
                                    <w:snapToGrid w:val="0"/>
                                    <w:spacing w:line="360" w:lineRule="auto"/>
                                    <w:jc w:val="center"/>
                                  </w:pPr>
                                  <w:r>
                                    <w:rPr>
                                      <w:rFonts w:hint="eastAsia"/>
                                    </w:rPr>
                                    <w:t>图示</w:t>
                                  </w:r>
                                </w:p>
                              </w:tc>
                            </w:tr>
                            <w:tr w:rsidR="001D1587" w14:paraId="170ED1B7" w14:textId="77777777">
                              <w:trPr>
                                <w:trHeight w:val="327"/>
                                <w:jc w:val="center"/>
                              </w:trPr>
                              <w:tc>
                                <w:tcPr>
                                  <w:tcW w:w="751" w:type="dxa"/>
                                  <w:tcBorders>
                                    <w:bottom w:val="single" w:sz="4" w:space="0" w:color="auto"/>
                                  </w:tcBorders>
                                  <w:vAlign w:val="center"/>
                                </w:tcPr>
                                <w:p w14:paraId="10ACF6F1" w14:textId="77777777" w:rsidR="001D1587" w:rsidRDefault="00000000">
                                  <w:pPr>
                                    <w:adjustRightInd w:val="0"/>
                                    <w:snapToGrid w:val="0"/>
                                    <w:spacing w:line="360" w:lineRule="auto"/>
                                    <w:jc w:val="center"/>
                                  </w:pPr>
                                  <w:r>
                                    <w:rPr>
                                      <w:rFonts w:hint="eastAsia"/>
                                    </w:rPr>
                                    <w:t>1</w:t>
                                  </w:r>
                                </w:p>
                              </w:tc>
                              <w:tc>
                                <w:tcPr>
                                  <w:tcW w:w="1196" w:type="dxa"/>
                                  <w:tcBorders>
                                    <w:bottom w:val="single" w:sz="4" w:space="0" w:color="auto"/>
                                  </w:tcBorders>
                                  <w:vAlign w:val="center"/>
                                </w:tcPr>
                                <w:p w14:paraId="568A2E93" w14:textId="77777777" w:rsidR="001D1587" w:rsidRDefault="00000000">
                                  <w:pPr>
                                    <w:adjustRightInd w:val="0"/>
                                    <w:snapToGrid w:val="0"/>
                                    <w:spacing w:line="360" w:lineRule="auto"/>
                                    <w:jc w:val="center"/>
                                  </w:pPr>
                                  <w:r>
                                    <w:rPr>
                                      <w:rFonts w:hint="eastAsia"/>
                                    </w:rPr>
                                    <w:t>同</w:t>
                                  </w:r>
                                </w:p>
                              </w:tc>
                              <w:tc>
                                <w:tcPr>
                                  <w:tcW w:w="1345" w:type="dxa"/>
                                  <w:tcBorders>
                                    <w:bottom w:val="single" w:sz="4" w:space="0" w:color="auto"/>
                                  </w:tcBorders>
                                  <w:vAlign w:val="center"/>
                                </w:tcPr>
                                <w:p w14:paraId="0E29B1FE" w14:textId="77777777" w:rsidR="001D1587" w:rsidRDefault="00000000">
                                  <w:pPr>
                                    <w:adjustRightInd w:val="0"/>
                                    <w:snapToGrid w:val="0"/>
                                    <w:spacing w:line="360" w:lineRule="auto"/>
                                    <w:jc w:val="center"/>
                                  </w:pPr>
                                  <w:r>
                                    <w:rPr>
                                      <w:rFonts w:hint="eastAsia"/>
                                    </w:rPr>
                                    <w:t>同</w:t>
                                  </w:r>
                                </w:p>
                              </w:tc>
                              <w:tc>
                                <w:tcPr>
                                  <w:tcW w:w="3431" w:type="dxa"/>
                                  <w:vMerge w:val="restart"/>
                                  <w:vAlign w:val="center"/>
                                </w:tcPr>
                                <w:p w14:paraId="709E2906" w14:textId="77777777" w:rsidR="001D1587" w:rsidRDefault="00000000">
                                  <w:pPr>
                                    <w:adjustRightInd w:val="0"/>
                                    <w:snapToGrid w:val="0"/>
                                  </w:pPr>
                                  <w:r>
                                    <w:rPr>
                                      <w:rFonts w:hint="eastAsia"/>
                                    </w:rPr>
                                    <w:t>①</w:t>
                                  </w:r>
                                  <w:r>
                                    <w:rPr>
                                      <w:rFonts w:hint="eastAsia"/>
                                      <w:i/>
                                      <w:color w:val="FF0000"/>
                                    </w:rPr>
                                    <w:t>V</w:t>
                                  </w:r>
                                  <w:r>
                                    <w:rPr>
                                      <w:rFonts w:hint="eastAsia"/>
                                      <w:color w:val="FF0000"/>
                                      <w:vertAlign w:val="subscript"/>
                                    </w:rPr>
                                    <w:t>排</w:t>
                                  </w:r>
                                  <w:r>
                                    <w:rPr>
                                      <w:rFonts w:hint="eastAsia"/>
                                    </w:rPr>
                                    <w:t>、</w:t>
                                  </w:r>
                                  <w:r>
                                    <w:rPr>
                                      <w:rFonts w:hint="eastAsia"/>
                                      <w:i/>
                                      <w:color w:val="FF0000"/>
                                    </w:rPr>
                                    <w:t>V</w:t>
                                  </w:r>
                                  <w:r>
                                    <w:rPr>
                                      <w:rFonts w:hint="eastAsia"/>
                                      <w:color w:val="FF0000"/>
                                      <w:vertAlign w:val="subscript"/>
                                    </w:rPr>
                                    <w:t>物</w:t>
                                  </w:r>
                                  <w:r>
                                    <w:rPr>
                                      <w:rFonts w:hint="eastAsia"/>
                                    </w:rPr>
                                    <w:t>、</w:t>
                                  </w:r>
                                  <w:r>
                                    <w:rPr>
                                      <w:rFonts w:hint="eastAsia"/>
                                      <w:i/>
                                    </w:rPr>
                                    <w:t>V</w:t>
                                  </w:r>
                                  <w:r>
                                    <w:rPr>
                                      <w:rFonts w:hint="eastAsia"/>
                                      <w:vertAlign w:val="subscript"/>
                                    </w:rPr>
                                    <w:t>液</w:t>
                                  </w:r>
                                </w:p>
                                <w:p w14:paraId="7E98BD84" w14:textId="77777777" w:rsidR="001D1587" w:rsidRDefault="00000000">
                                  <w:pPr>
                                    <w:adjustRightInd w:val="0"/>
                                    <w:snapToGrid w:val="0"/>
                                  </w:pPr>
                                  <w:r>
                                    <w:rPr>
                                      <w:rFonts w:hint="eastAsia"/>
                                    </w:rPr>
                                    <w:t>②</w:t>
                                  </w:r>
                                  <w:r>
                                    <w:rPr>
                                      <w:i/>
                                      <w:color w:val="FF0000"/>
                                    </w:rPr>
                                    <w:t>ρ</w:t>
                                  </w:r>
                                  <w:r>
                                    <w:rPr>
                                      <w:rFonts w:hint="eastAsia"/>
                                      <w:color w:val="FF0000"/>
                                      <w:vertAlign w:val="subscript"/>
                                    </w:rPr>
                                    <w:t>液</w:t>
                                  </w:r>
                                  <w:r>
                                    <w:rPr>
                                      <w:rFonts w:hint="eastAsia"/>
                                    </w:rPr>
                                    <w:t>、</w:t>
                                  </w:r>
                                  <w:r>
                                    <w:rPr>
                                      <w:i/>
                                      <w:color w:val="FF0000"/>
                                    </w:rPr>
                                    <w:t>ρ</w:t>
                                  </w:r>
                                  <w:r>
                                    <w:rPr>
                                      <w:rFonts w:hint="eastAsia"/>
                                      <w:color w:val="FF0000"/>
                                      <w:vertAlign w:val="subscript"/>
                                    </w:rPr>
                                    <w:t>物</w:t>
                                  </w:r>
                                </w:p>
                                <w:p w14:paraId="44AB7859" w14:textId="77777777" w:rsidR="001D1587" w:rsidRDefault="00000000">
                                  <w:pPr>
                                    <w:adjustRightInd w:val="0"/>
                                    <w:snapToGrid w:val="0"/>
                                    <w:rPr>
                                      <w:vertAlign w:val="subscript"/>
                                    </w:rPr>
                                  </w:pPr>
                                  <w:r>
                                    <w:rPr>
                                      <w:rFonts w:hint="eastAsia"/>
                                    </w:rPr>
                                    <w:t>③</w:t>
                                  </w:r>
                                  <w:r>
                                    <w:rPr>
                                      <w:rFonts w:hint="eastAsia"/>
                                      <w:i/>
                                    </w:rPr>
                                    <w:t>m</w:t>
                                  </w:r>
                                  <w:r>
                                    <w:rPr>
                                      <w:rFonts w:hint="eastAsia"/>
                                      <w:vertAlign w:val="subscript"/>
                                    </w:rPr>
                                    <w:t>液</w:t>
                                  </w:r>
                                  <w:r>
                                    <w:rPr>
                                      <w:rFonts w:hint="eastAsia"/>
                                    </w:rPr>
                                    <w:t>、</w:t>
                                  </w:r>
                                  <w:r>
                                    <w:rPr>
                                      <w:rFonts w:hint="eastAsia"/>
                                      <w:i/>
                                      <w:color w:val="FF0000"/>
                                    </w:rPr>
                                    <w:t>m</w:t>
                                  </w:r>
                                  <w:r>
                                    <w:rPr>
                                      <w:rFonts w:hint="eastAsia"/>
                                      <w:color w:val="FF0000"/>
                                      <w:vertAlign w:val="subscript"/>
                                    </w:rPr>
                                    <w:t>物</w:t>
                                  </w:r>
                                </w:p>
                                <w:p w14:paraId="0134D0DE" w14:textId="77777777" w:rsidR="001D1587" w:rsidRDefault="00000000">
                                  <w:pPr>
                                    <w:adjustRightInd w:val="0"/>
                                    <w:snapToGrid w:val="0"/>
                                    <w:rPr>
                                      <w:vertAlign w:val="subscript"/>
                                    </w:rPr>
                                  </w:pPr>
                                  <w:r>
                                    <w:rPr>
                                      <w:rFonts w:hint="eastAsia"/>
                                    </w:rPr>
                                    <w:t>④</w:t>
                                  </w:r>
                                  <w:r>
                                    <w:rPr>
                                      <w:rFonts w:hint="eastAsia"/>
                                      <w:i/>
                                    </w:rPr>
                                    <w:t>G</w:t>
                                  </w:r>
                                  <w:r>
                                    <w:rPr>
                                      <w:rFonts w:hint="eastAsia"/>
                                      <w:vertAlign w:val="subscript"/>
                                    </w:rPr>
                                    <w:t>液</w:t>
                                  </w:r>
                                  <w:r>
                                    <w:rPr>
                                      <w:rFonts w:hint="eastAsia"/>
                                    </w:rPr>
                                    <w:t>、</w:t>
                                  </w:r>
                                  <w:r>
                                    <w:rPr>
                                      <w:rFonts w:hint="eastAsia"/>
                                      <w:i/>
                                      <w:color w:val="FF0000"/>
                                    </w:rPr>
                                    <w:t>G</w:t>
                                  </w:r>
                                  <w:r>
                                    <w:rPr>
                                      <w:rFonts w:hint="eastAsia"/>
                                      <w:color w:val="FF0000"/>
                                      <w:vertAlign w:val="subscript"/>
                                    </w:rPr>
                                    <w:t>物</w:t>
                                  </w:r>
                                  <w:r>
                                    <w:rPr>
                                      <w:rFonts w:hint="eastAsia"/>
                                    </w:rPr>
                                    <w:t>、</w:t>
                                  </w:r>
                                  <w:r>
                                    <w:rPr>
                                      <w:rFonts w:hint="eastAsia"/>
                                      <w:i/>
                                    </w:rPr>
                                    <w:t>F</w:t>
                                  </w:r>
                                  <w:r>
                                    <w:rPr>
                                      <w:rFonts w:hint="eastAsia"/>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623D82A7" w14:textId="77777777" w:rsidR="001D1587" w:rsidRDefault="00000000">
                                  <w:pPr>
                                    <w:adjustRightInd w:val="0"/>
                                    <w:snapToGrid w:val="0"/>
                                    <w:rPr>
                                      <w:vertAlign w:val="subscript"/>
                                    </w:rPr>
                                  </w:pPr>
                                  <w:r>
                                    <w:rPr>
                                      <w:rFonts w:hint="eastAsia"/>
                                    </w:rPr>
                                    <w:t>⑤</w:t>
                                  </w:r>
                                  <w:r>
                                    <w:rPr>
                                      <w:i/>
                                    </w:rPr>
                                    <w:t>p</w:t>
                                  </w:r>
                                  <w:r>
                                    <w:rPr>
                                      <w:rFonts w:hint="eastAsia"/>
                                      <w:vertAlign w:val="subscript"/>
                                    </w:rPr>
                                    <w:t>液</w:t>
                                  </w:r>
                                  <w:r>
                                    <w:rPr>
                                      <w:rFonts w:hint="eastAsia"/>
                                    </w:rPr>
                                    <w:t>、</w:t>
                                  </w:r>
                                  <w:r>
                                    <w:rPr>
                                      <w:rFonts w:hint="eastAsia"/>
                                      <w:i/>
                                    </w:rPr>
                                    <w:t>p</w:t>
                                  </w:r>
                                  <w:r>
                                    <w:rPr>
                                      <w:rFonts w:hint="eastAsia"/>
                                      <w:vertAlign w:val="subscript"/>
                                    </w:rPr>
                                    <w:t>固</w:t>
                                  </w:r>
                                </w:p>
                                <w:p w14:paraId="6CCA2EBD" w14:textId="77777777" w:rsidR="001D1587" w:rsidRDefault="00000000">
                                  <w:pPr>
                                    <w:adjustRightInd w:val="0"/>
                                    <w:snapToGrid w:val="0"/>
                                    <w:rPr>
                                      <w:vertAlign w:val="subscript"/>
                                    </w:rPr>
                                  </w:pPr>
                                  <w:r>
                                    <w:rPr>
                                      <w:rFonts w:hint="eastAsia"/>
                                    </w:rPr>
                                    <w:t>⑥</w:t>
                                  </w:r>
                                  <w:r>
                                    <w:rPr>
                                      <w:i/>
                                    </w:rPr>
                                    <w:t>ΔF</w:t>
                                  </w:r>
                                  <w:r>
                                    <w:rPr>
                                      <w:rFonts w:hint="eastAsia"/>
                                      <w:vertAlign w:val="subscript"/>
                                    </w:rPr>
                                    <w:t>液</w:t>
                                  </w:r>
                                  <w:r>
                                    <w:rPr>
                                      <w:rFonts w:hint="eastAsia"/>
                                    </w:rPr>
                                    <w:t>、</w:t>
                                  </w:r>
                                  <w:r>
                                    <w:rPr>
                                      <w:i/>
                                    </w:rPr>
                                    <w:t>ΔF</w:t>
                                  </w:r>
                                  <w:r>
                                    <w:rPr>
                                      <w:rFonts w:hint="eastAsia"/>
                                      <w:vertAlign w:val="subscript"/>
                                    </w:rPr>
                                    <w:t>固</w:t>
                                  </w:r>
                                  <w:r>
                                    <w:rPr>
                                      <w:rFonts w:hint="eastAsia"/>
                                    </w:rPr>
                                    <w:t>、</w:t>
                                  </w:r>
                                  <w:proofErr w:type="spellStart"/>
                                  <w:r>
                                    <w:rPr>
                                      <w:i/>
                                    </w:rPr>
                                    <w:t>Δp</w:t>
                                  </w:r>
                                  <w:proofErr w:type="spellEnd"/>
                                  <w:r>
                                    <w:rPr>
                                      <w:rFonts w:hint="eastAsia"/>
                                      <w:vertAlign w:val="subscript"/>
                                    </w:rPr>
                                    <w:t>液</w:t>
                                  </w:r>
                                  <w:r>
                                    <w:rPr>
                                      <w:rFonts w:hint="eastAsia"/>
                                    </w:rPr>
                                    <w:t>、</w:t>
                                  </w:r>
                                  <w:proofErr w:type="spellStart"/>
                                  <w:r>
                                    <w:rPr>
                                      <w:i/>
                                    </w:rPr>
                                    <w:t>Δp</w:t>
                                  </w:r>
                                  <w:proofErr w:type="spellEnd"/>
                                  <w:r>
                                    <w:rPr>
                                      <w:rFonts w:hint="eastAsia"/>
                                      <w:vertAlign w:val="subscript"/>
                                    </w:rPr>
                                    <w:t>固</w:t>
                                  </w:r>
                                </w:p>
                              </w:tc>
                              <w:tc>
                                <w:tcPr>
                                  <w:tcW w:w="2128" w:type="dxa"/>
                                  <w:vMerge w:val="restart"/>
                                  <w:vAlign w:val="center"/>
                                </w:tcPr>
                                <w:p w14:paraId="236FE772" w14:textId="77777777" w:rsidR="001D1587" w:rsidRDefault="00000000">
                                  <w:pPr>
                                    <w:adjustRightInd w:val="0"/>
                                    <w:snapToGrid w:val="0"/>
                                    <w:jc w:val="center"/>
                                  </w:pPr>
                                  <w:r>
                                    <w:object w:dxaOrig="1608" w:dyaOrig="1572" w14:anchorId="1125EA34">
                                      <v:shape id="_x0000_i1037" type="#_x0000_t75" style="width:80.25pt;height:78.75pt" o:ole="">
                                        <v:imagedata r:id="rId29" o:title=""/>
                                      </v:shape>
                                      <o:OLEObject Type="Embed" ProgID="PBrush" ShapeID="_x0000_i1037" DrawAspect="Content" ObjectID="_1840962751" r:id="rId44"/>
                                    </w:object>
                                  </w:r>
                                </w:p>
                              </w:tc>
                            </w:tr>
                            <w:tr w:rsidR="001D1587" w14:paraId="5E2296FC" w14:textId="77777777">
                              <w:trPr>
                                <w:trHeight w:val="327"/>
                                <w:jc w:val="center"/>
                              </w:trPr>
                              <w:tc>
                                <w:tcPr>
                                  <w:tcW w:w="751" w:type="dxa"/>
                                  <w:tcBorders>
                                    <w:bottom w:val="single" w:sz="4" w:space="0" w:color="auto"/>
                                  </w:tcBorders>
                                  <w:vAlign w:val="center"/>
                                </w:tcPr>
                                <w:p w14:paraId="2E901008" w14:textId="77777777" w:rsidR="001D1587" w:rsidRDefault="00000000">
                                  <w:pPr>
                                    <w:adjustRightInd w:val="0"/>
                                    <w:snapToGrid w:val="0"/>
                                    <w:spacing w:line="360" w:lineRule="auto"/>
                                    <w:jc w:val="center"/>
                                  </w:pPr>
                                  <w:r>
                                    <w:rPr>
                                      <w:rFonts w:hint="eastAsia"/>
                                    </w:rPr>
                                    <w:t>2</w:t>
                                  </w:r>
                                </w:p>
                              </w:tc>
                              <w:tc>
                                <w:tcPr>
                                  <w:tcW w:w="1196" w:type="dxa"/>
                                  <w:tcBorders>
                                    <w:bottom w:val="single" w:sz="4" w:space="0" w:color="auto"/>
                                  </w:tcBorders>
                                  <w:vAlign w:val="center"/>
                                </w:tcPr>
                                <w:p w14:paraId="67C3BF5F" w14:textId="77777777" w:rsidR="001D1587" w:rsidRDefault="00000000">
                                  <w:pPr>
                                    <w:adjustRightInd w:val="0"/>
                                    <w:snapToGrid w:val="0"/>
                                    <w:spacing w:line="360" w:lineRule="auto"/>
                                    <w:jc w:val="center"/>
                                  </w:pPr>
                                  <w:r>
                                    <w:rPr>
                                      <w:rFonts w:hint="eastAsia"/>
                                    </w:rPr>
                                    <w:t>同</w:t>
                                  </w:r>
                                </w:p>
                              </w:tc>
                              <w:tc>
                                <w:tcPr>
                                  <w:tcW w:w="1345" w:type="dxa"/>
                                  <w:tcBorders>
                                    <w:bottom w:val="single" w:sz="4" w:space="0" w:color="auto"/>
                                  </w:tcBorders>
                                  <w:vAlign w:val="center"/>
                                </w:tcPr>
                                <w:p w14:paraId="5B918FC1" w14:textId="77777777" w:rsidR="001D1587" w:rsidRDefault="00000000">
                                  <w:pPr>
                                    <w:adjustRightInd w:val="0"/>
                                    <w:snapToGrid w:val="0"/>
                                    <w:spacing w:line="360" w:lineRule="auto"/>
                                    <w:jc w:val="center"/>
                                  </w:pPr>
                                  <w:r>
                                    <w:rPr>
                                      <w:rFonts w:hint="eastAsia"/>
                                    </w:rPr>
                                    <w:t>不同</w:t>
                                  </w:r>
                                </w:p>
                              </w:tc>
                              <w:tc>
                                <w:tcPr>
                                  <w:tcW w:w="3431" w:type="dxa"/>
                                  <w:vMerge/>
                                </w:tcPr>
                                <w:p w14:paraId="7A44BCB2" w14:textId="77777777" w:rsidR="001D1587" w:rsidRDefault="001D1587">
                                  <w:pPr>
                                    <w:adjustRightInd w:val="0"/>
                                    <w:snapToGrid w:val="0"/>
                                    <w:spacing w:line="360" w:lineRule="auto"/>
                                  </w:pPr>
                                </w:p>
                              </w:tc>
                              <w:tc>
                                <w:tcPr>
                                  <w:tcW w:w="2128" w:type="dxa"/>
                                  <w:vMerge/>
                                </w:tcPr>
                                <w:p w14:paraId="3A07F3D9" w14:textId="77777777" w:rsidR="001D1587" w:rsidRDefault="001D1587">
                                  <w:pPr>
                                    <w:adjustRightInd w:val="0"/>
                                    <w:snapToGrid w:val="0"/>
                                    <w:spacing w:line="360" w:lineRule="auto"/>
                                  </w:pPr>
                                </w:p>
                              </w:tc>
                            </w:tr>
                            <w:tr w:rsidR="001D1587" w14:paraId="6D9627F8" w14:textId="77777777">
                              <w:trPr>
                                <w:trHeight w:val="327"/>
                                <w:jc w:val="center"/>
                              </w:trPr>
                              <w:tc>
                                <w:tcPr>
                                  <w:tcW w:w="751" w:type="dxa"/>
                                  <w:shd w:val="clear" w:color="auto" w:fill="FF99CC"/>
                                  <w:vAlign w:val="center"/>
                                </w:tcPr>
                                <w:p w14:paraId="70072280" w14:textId="77777777" w:rsidR="001D1587" w:rsidRDefault="00000000">
                                  <w:pPr>
                                    <w:adjustRightInd w:val="0"/>
                                    <w:snapToGrid w:val="0"/>
                                    <w:spacing w:line="360" w:lineRule="auto"/>
                                    <w:jc w:val="center"/>
                                  </w:pPr>
                                  <w:r>
                                    <w:rPr>
                                      <w:rFonts w:hint="eastAsia"/>
                                    </w:rPr>
                                    <w:t>3</w:t>
                                  </w:r>
                                </w:p>
                              </w:tc>
                              <w:tc>
                                <w:tcPr>
                                  <w:tcW w:w="1196" w:type="dxa"/>
                                  <w:shd w:val="clear" w:color="auto" w:fill="FF99CC"/>
                                  <w:vAlign w:val="center"/>
                                </w:tcPr>
                                <w:p w14:paraId="5CC38A59" w14:textId="77777777" w:rsidR="001D1587" w:rsidRDefault="00000000">
                                  <w:pPr>
                                    <w:adjustRightInd w:val="0"/>
                                    <w:snapToGrid w:val="0"/>
                                    <w:spacing w:line="360" w:lineRule="auto"/>
                                    <w:jc w:val="center"/>
                                  </w:pPr>
                                  <w:r>
                                    <w:rPr>
                                      <w:rFonts w:hint="eastAsia"/>
                                    </w:rPr>
                                    <w:t>不同</w:t>
                                  </w:r>
                                </w:p>
                              </w:tc>
                              <w:tc>
                                <w:tcPr>
                                  <w:tcW w:w="1345" w:type="dxa"/>
                                  <w:shd w:val="clear" w:color="auto" w:fill="FF99CC"/>
                                  <w:vAlign w:val="center"/>
                                </w:tcPr>
                                <w:p w14:paraId="549F704B" w14:textId="77777777" w:rsidR="001D1587" w:rsidRDefault="00000000">
                                  <w:pPr>
                                    <w:adjustRightInd w:val="0"/>
                                    <w:snapToGrid w:val="0"/>
                                    <w:spacing w:line="360" w:lineRule="auto"/>
                                    <w:jc w:val="center"/>
                                  </w:pPr>
                                  <w:r>
                                    <w:rPr>
                                      <w:rFonts w:hint="eastAsia"/>
                                    </w:rPr>
                                    <w:t>同</w:t>
                                  </w:r>
                                </w:p>
                              </w:tc>
                              <w:tc>
                                <w:tcPr>
                                  <w:tcW w:w="3431" w:type="dxa"/>
                                  <w:vMerge/>
                                </w:tcPr>
                                <w:p w14:paraId="03A3BFAC" w14:textId="77777777" w:rsidR="001D1587" w:rsidRDefault="001D1587">
                                  <w:pPr>
                                    <w:adjustRightInd w:val="0"/>
                                    <w:snapToGrid w:val="0"/>
                                    <w:spacing w:line="360" w:lineRule="auto"/>
                                  </w:pPr>
                                </w:p>
                              </w:tc>
                              <w:tc>
                                <w:tcPr>
                                  <w:tcW w:w="2128" w:type="dxa"/>
                                  <w:vMerge/>
                                </w:tcPr>
                                <w:p w14:paraId="3BFCD578" w14:textId="77777777" w:rsidR="001D1587" w:rsidRDefault="001D1587">
                                  <w:pPr>
                                    <w:adjustRightInd w:val="0"/>
                                    <w:snapToGrid w:val="0"/>
                                    <w:spacing w:line="360" w:lineRule="auto"/>
                                  </w:pPr>
                                </w:p>
                              </w:tc>
                            </w:tr>
                            <w:tr w:rsidR="001D1587" w14:paraId="635F82A4" w14:textId="77777777">
                              <w:trPr>
                                <w:trHeight w:val="339"/>
                                <w:jc w:val="center"/>
                              </w:trPr>
                              <w:tc>
                                <w:tcPr>
                                  <w:tcW w:w="751" w:type="dxa"/>
                                  <w:vAlign w:val="center"/>
                                </w:tcPr>
                                <w:p w14:paraId="34884AF5" w14:textId="77777777" w:rsidR="001D1587" w:rsidRDefault="00000000">
                                  <w:pPr>
                                    <w:adjustRightInd w:val="0"/>
                                    <w:snapToGrid w:val="0"/>
                                    <w:spacing w:line="360" w:lineRule="auto"/>
                                    <w:jc w:val="center"/>
                                  </w:pPr>
                                  <w:r>
                                    <w:rPr>
                                      <w:rFonts w:hint="eastAsia"/>
                                    </w:rPr>
                                    <w:t>4</w:t>
                                  </w:r>
                                </w:p>
                              </w:tc>
                              <w:tc>
                                <w:tcPr>
                                  <w:tcW w:w="1196" w:type="dxa"/>
                                  <w:vAlign w:val="center"/>
                                </w:tcPr>
                                <w:p w14:paraId="6BB06833" w14:textId="77777777" w:rsidR="001D1587" w:rsidRDefault="00000000">
                                  <w:pPr>
                                    <w:adjustRightInd w:val="0"/>
                                    <w:snapToGrid w:val="0"/>
                                    <w:spacing w:line="360" w:lineRule="auto"/>
                                    <w:jc w:val="center"/>
                                  </w:pPr>
                                  <w:r>
                                    <w:rPr>
                                      <w:rFonts w:hint="eastAsia"/>
                                    </w:rPr>
                                    <w:t>不同</w:t>
                                  </w:r>
                                </w:p>
                              </w:tc>
                              <w:tc>
                                <w:tcPr>
                                  <w:tcW w:w="1345" w:type="dxa"/>
                                  <w:vAlign w:val="center"/>
                                </w:tcPr>
                                <w:p w14:paraId="699A6C81" w14:textId="77777777" w:rsidR="001D1587" w:rsidRDefault="00000000">
                                  <w:pPr>
                                    <w:adjustRightInd w:val="0"/>
                                    <w:snapToGrid w:val="0"/>
                                    <w:spacing w:line="360" w:lineRule="auto"/>
                                    <w:jc w:val="center"/>
                                  </w:pPr>
                                  <w:r>
                                    <w:rPr>
                                      <w:rFonts w:hint="eastAsia"/>
                                    </w:rPr>
                                    <w:t>不同</w:t>
                                  </w:r>
                                </w:p>
                              </w:tc>
                              <w:tc>
                                <w:tcPr>
                                  <w:tcW w:w="3431" w:type="dxa"/>
                                  <w:vMerge/>
                                </w:tcPr>
                                <w:p w14:paraId="644173FE" w14:textId="77777777" w:rsidR="001D1587" w:rsidRDefault="001D1587">
                                  <w:pPr>
                                    <w:adjustRightInd w:val="0"/>
                                    <w:snapToGrid w:val="0"/>
                                    <w:spacing w:line="360" w:lineRule="auto"/>
                                  </w:pPr>
                                </w:p>
                              </w:tc>
                              <w:tc>
                                <w:tcPr>
                                  <w:tcW w:w="2128" w:type="dxa"/>
                                  <w:vMerge/>
                                </w:tcPr>
                                <w:p w14:paraId="3E0BBD07" w14:textId="77777777" w:rsidR="001D1587" w:rsidRDefault="001D1587">
                                  <w:pPr>
                                    <w:adjustRightInd w:val="0"/>
                                    <w:snapToGrid w:val="0"/>
                                    <w:spacing w:line="360" w:lineRule="auto"/>
                                  </w:pPr>
                                </w:p>
                              </w:tc>
                            </w:tr>
                          </w:tbl>
                          <w:p w14:paraId="6223CA42" w14:textId="77777777" w:rsidR="001D1587" w:rsidRDefault="001D1587">
                            <w:pPr>
                              <w:adjustRightInd w:val="0"/>
                              <w:snapToGrid w:val="0"/>
                              <w:spacing w:line="160" w:lineRule="exact"/>
                              <w:ind w:firstLineChars="100" w:firstLine="211"/>
                              <w:rPr>
                                <w:rFonts w:ascii="黑体" w:eastAsia="黑体" w:hAnsi="黑体" w:hint="eastAsia"/>
                                <w:b/>
                              </w:rPr>
                            </w:pPr>
                          </w:p>
                          <w:p w14:paraId="12132969"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技巧：</w:t>
                            </w:r>
                            <w:r>
                              <w:rPr>
                                <w:rFonts w:ascii="宋体" w:hAnsi="宋体"/>
                              </w:rPr>
                              <w:t>①</w:t>
                            </w:r>
                            <w:r>
                              <w:rPr>
                                <w:rFonts w:ascii="宋体" w:hAnsi="宋体" w:hint="eastAsia"/>
                              </w:rPr>
                              <w:t>根据状态判断力、密度的关系：漂浮/悬浮</w:t>
                            </w:r>
                            <w:r>
                              <w:rPr>
                                <w:i/>
                                <w:color w:val="FF0000"/>
                              </w:rPr>
                              <w:t>F</w:t>
                            </w:r>
                            <w:r>
                              <w:rPr>
                                <w:rFonts w:ascii="宋体" w:hAnsi="宋体" w:hint="eastAsia"/>
                                <w:color w:val="FF0000"/>
                                <w:vertAlign w:val="subscript"/>
                              </w:rPr>
                              <w:t>浮</w:t>
                            </w:r>
                            <w:r>
                              <w:rPr>
                                <w:rFonts w:ascii="宋体" w:hAnsi="宋体" w:hint="eastAsia"/>
                                <w:color w:val="FF0000"/>
                              </w:rPr>
                              <w:t>=</w:t>
                            </w:r>
                            <w:r>
                              <w:rPr>
                                <w:i/>
                                <w:color w:val="FF0000"/>
                              </w:rPr>
                              <w:t>G</w:t>
                            </w:r>
                            <w:r>
                              <w:rPr>
                                <w:rFonts w:ascii="宋体" w:hAnsi="宋体" w:hint="eastAsia"/>
                                <w:color w:val="FF0000"/>
                                <w:vertAlign w:val="subscript"/>
                              </w:rPr>
                              <w:t>物</w:t>
                            </w:r>
                            <w:r>
                              <w:rPr>
                                <w:rFonts w:ascii="宋体" w:hAnsi="宋体" w:hint="eastAsia"/>
                              </w:rPr>
                              <w:t>（</w:t>
                            </w:r>
                            <w:r>
                              <w:rPr>
                                <w:i/>
                                <w:color w:val="FF0000"/>
                              </w:rPr>
                              <w:t>ρ</w:t>
                            </w:r>
                            <w:r>
                              <w:rPr>
                                <w:rFonts w:ascii="宋体" w:hAnsi="宋体" w:hint="eastAsia"/>
                                <w:color w:val="FF0000"/>
                                <w:vertAlign w:val="subscript"/>
                              </w:rPr>
                              <w:t>液</w:t>
                            </w:r>
                            <w:r>
                              <w:rPr>
                                <w:rFonts w:hint="eastAsia"/>
                                <w:color w:val="FF0000"/>
                              </w:rPr>
                              <w:t>&gt;/</w:t>
                            </w:r>
                            <w:r>
                              <w:rPr>
                                <w:rFonts w:ascii="宋体" w:hAnsi="宋体" w:hint="eastAsia"/>
                                <w:color w:val="FF0000"/>
                              </w:rPr>
                              <w:t>=</w:t>
                            </w:r>
                            <w:r>
                              <w:rPr>
                                <w:i/>
                                <w:color w:val="FF0000"/>
                              </w:rPr>
                              <w:t>ρ</w:t>
                            </w:r>
                            <w:r>
                              <w:rPr>
                                <w:rFonts w:ascii="宋体" w:hAnsi="宋体" w:hint="eastAsia"/>
                                <w:color w:val="FF0000"/>
                                <w:vertAlign w:val="subscript"/>
                              </w:rPr>
                              <w:t>物</w:t>
                            </w:r>
                            <w:r>
                              <w:rPr>
                                <w:rFonts w:ascii="宋体" w:hAnsi="宋体" w:hint="eastAsia"/>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Ansi="宋体" w:hint="eastAsia"/>
                              </w:rPr>
                              <w:t>（</w:t>
                            </w:r>
                            <w:r>
                              <w:rPr>
                                <w:i/>
                                <w:color w:val="FF0000"/>
                              </w:rPr>
                              <w:t>ρ</w:t>
                            </w:r>
                            <w:r>
                              <w:rPr>
                                <w:rFonts w:ascii="宋体" w:hAnsi="宋体" w:hint="eastAsia"/>
                                <w:color w:val="FF0000"/>
                                <w:vertAlign w:val="subscript"/>
                              </w:rPr>
                              <w:t>液</w:t>
                            </w:r>
                            <w:r>
                              <w:rPr>
                                <w:rFonts w:hint="eastAsia"/>
                                <w:color w:val="FF0000"/>
                              </w:rPr>
                              <w:t>&lt;</w:t>
                            </w:r>
                            <w:r>
                              <w:rPr>
                                <w:i/>
                                <w:color w:val="FF0000"/>
                              </w:rPr>
                              <w:t>ρ</w:t>
                            </w:r>
                            <w:r>
                              <w:rPr>
                                <w:rFonts w:ascii="宋体" w:hAnsi="宋体" w:hint="eastAsia"/>
                                <w:color w:val="FF0000"/>
                                <w:vertAlign w:val="subscript"/>
                              </w:rPr>
                              <w:t>物</w:t>
                            </w:r>
                            <w:r>
                              <w:rPr>
                                <w:rFonts w:hAnsi="宋体" w:hint="eastAsia"/>
                              </w:rPr>
                              <w:t>）</w:t>
                            </w:r>
                            <w:r>
                              <w:rPr>
                                <w:rFonts w:hAnsi="宋体"/>
                              </w:rPr>
                              <w:t>。</w:t>
                            </w:r>
                          </w:p>
                          <w:p w14:paraId="0428560C" w14:textId="77777777" w:rsidR="001D1587" w:rsidRDefault="00000000">
                            <w:pPr>
                              <w:adjustRightInd w:val="0"/>
                              <w:snapToGrid w:val="0"/>
                              <w:spacing w:line="360" w:lineRule="auto"/>
                              <w:ind w:firstLineChars="400" w:firstLine="840"/>
                            </w:pPr>
                            <w:r>
                              <w:rPr>
                                <w:rFonts w:ascii="宋体" w:hAnsi="宋体"/>
                              </w:rPr>
                              <w:t>②</w:t>
                            </w:r>
                            <w:r>
                              <w:rPr>
                                <w:rFonts w:ascii="宋体" w:hAnsi="宋体" w:hint="eastAsia"/>
                              </w:rPr>
                              <w:t>根据</w:t>
                            </w:r>
                            <w:r>
                              <w:rPr>
                                <w:i/>
                                <w:color w:val="FF0000"/>
                              </w:rPr>
                              <w:t>F</w:t>
                            </w:r>
                            <w:r>
                              <w:rPr>
                                <w:rFonts w:hint="eastAsia"/>
                                <w:color w:val="FF0000"/>
                                <w:vertAlign w:val="subscript"/>
                              </w:rPr>
                              <w:t>浮</w:t>
                            </w:r>
                            <w:r>
                              <w:rPr>
                                <w:rFonts w:hint="eastAsia"/>
                                <w:color w:val="FF0000"/>
                              </w:rPr>
                              <w:t>=</w:t>
                            </w:r>
                            <w:proofErr w:type="spellStart"/>
                            <w:r>
                              <w:rPr>
                                <w:i/>
                                <w:color w:val="FF0000"/>
                              </w:rPr>
                              <w:t>ρgV</w:t>
                            </w:r>
                            <w:proofErr w:type="spellEnd"/>
                            <w:proofErr w:type="gramStart"/>
                            <w:r>
                              <w:rPr>
                                <w:rFonts w:hint="eastAsia"/>
                                <w:color w:val="FF0000"/>
                                <w:vertAlign w:val="subscript"/>
                              </w:rPr>
                              <w:t>排</w:t>
                            </w:r>
                            <w:r>
                              <w:rPr>
                                <w:rFonts w:hint="eastAsia"/>
                              </w:rPr>
                              <w:t>判断</w:t>
                            </w:r>
                            <w:r>
                              <w:rPr>
                                <w:rFonts w:hint="eastAsia"/>
                                <w:i/>
                                <w:color w:val="FF0000"/>
                              </w:rPr>
                              <w:t>F</w:t>
                            </w:r>
                            <w:r>
                              <w:rPr>
                                <w:rFonts w:hint="eastAsia"/>
                                <w:color w:val="FF0000"/>
                                <w:vertAlign w:val="subscript"/>
                              </w:rPr>
                              <w:t>滔</w:t>
                            </w:r>
                            <w:proofErr w:type="gramEnd"/>
                            <w:r>
                              <w:rPr>
                                <w:rFonts w:hint="eastAsia"/>
                              </w:rPr>
                              <w:t>、</w:t>
                            </w:r>
                            <w:r>
                              <w:rPr>
                                <w:rFonts w:hint="eastAsia"/>
                                <w:i/>
                                <w:color w:val="FF0000"/>
                              </w:rPr>
                              <w:t>V</w:t>
                            </w:r>
                            <w:r>
                              <w:rPr>
                                <w:rFonts w:hint="eastAsia"/>
                                <w:color w:val="FF0000"/>
                                <w:vertAlign w:val="subscript"/>
                              </w:rPr>
                              <w:t>排</w:t>
                            </w:r>
                            <w:r>
                              <w:rPr>
                                <w:rFonts w:hint="eastAsia"/>
                              </w:rPr>
                              <w:t>的关系。</w:t>
                            </w:r>
                          </w:p>
                          <w:p w14:paraId="1A79C6FB" w14:textId="77777777" w:rsidR="001D1587" w:rsidRDefault="00000000">
                            <w:pPr>
                              <w:adjustRightInd w:val="0"/>
                              <w:snapToGrid w:val="0"/>
                              <w:spacing w:line="360" w:lineRule="auto"/>
                              <w:ind w:firstLineChars="400" w:firstLine="840"/>
                              <w:rPr>
                                <w:rFonts w:ascii="宋体" w:hAnsi="宋体" w:hint="eastAsia"/>
                              </w:rPr>
                            </w:pPr>
                            <w:r>
                              <w:rPr>
                                <w:rFonts w:ascii="宋体" w:hAnsi="宋体"/>
                              </w:rPr>
                              <w:t>③</w:t>
                            </w:r>
                            <w:r>
                              <w:rPr>
                                <w:rFonts w:ascii="宋体" w:hAnsi="宋体" w:hint="eastAsia"/>
                              </w:rPr>
                              <w:t>根据</w:t>
                            </w:r>
                            <w:r>
                              <w:rPr>
                                <w:rFonts w:hAnsi="宋体"/>
                                <w:position w:val="-24"/>
                                <w:szCs w:val="21"/>
                                <w:shd w:val="clear" w:color="auto" w:fill="FFFFFF"/>
                              </w:rPr>
                              <w:object w:dxaOrig="620" w:dyaOrig="620" w14:anchorId="76968083">
                                <v:shape id="_x0000_i1039" type="#_x0000_t75" style="width:31.15pt;height:31.15pt" o:ole="">
                                  <v:imagedata r:id="rId42" o:title=""/>
                                </v:shape>
                                <o:OLEObject Type="Embed" ProgID="Equation.DSMT4" ShapeID="_x0000_i1039" DrawAspect="Content" ObjectID="_1840962752" r:id="rId45"/>
                              </w:object>
                            </w:r>
                            <w:r>
                              <w:rPr>
                                <w:rFonts w:hAnsi="宋体" w:hint="eastAsia"/>
                                <w:szCs w:val="21"/>
                                <w:shd w:val="clear" w:color="auto" w:fill="FFFFFF"/>
                              </w:rPr>
                              <w:t>判断质量关系。</w:t>
                            </w:r>
                          </w:p>
                        </w:txbxContent>
                      </v:textbox>
                      <w10:anchorlock/>
                    </v:shape>
                  </w:pict>
                </mc:Fallback>
              </mc:AlternateContent>
            </w:r>
          </w:p>
          <w:p w14:paraId="5651B14F" w14:textId="77777777" w:rsidR="001D1587" w:rsidRDefault="00000000">
            <w:pPr>
              <w:adjustRightInd w:val="0"/>
              <w:snapToGrid w:val="0"/>
              <w:spacing w:line="360" w:lineRule="auto"/>
              <w:ind w:firstLineChars="200" w:firstLine="422"/>
            </w:pPr>
            <w:r>
              <w:rPr>
                <w:rFonts w:ascii="黑体" w:eastAsia="黑体" w:hAnsi="黑体" w:hint="eastAsia"/>
                <w:b/>
                <w:color w:val="0000FF"/>
              </w:rPr>
              <w:t>【例8】</w:t>
            </w:r>
            <w:bookmarkStart w:id="16" w:name="OLE_LINK56"/>
            <w:r>
              <w:rPr>
                <w:rFonts w:hint="eastAsia"/>
              </w:rPr>
              <w:t>如图所示，水平桌面上的容器内装有适量的水，将</w:t>
            </w:r>
            <w:r>
              <w:rPr>
                <w:rFonts w:hint="eastAsia"/>
              </w:rPr>
              <w:t>A</w:t>
            </w:r>
            <w:r>
              <w:rPr>
                <w:rFonts w:hint="eastAsia"/>
              </w:rPr>
              <w:t>、</w:t>
            </w:r>
            <w:r>
              <w:rPr>
                <w:rFonts w:hint="eastAsia"/>
              </w:rPr>
              <w:t>B</w:t>
            </w:r>
            <w:r>
              <w:rPr>
                <w:rFonts w:hint="eastAsia"/>
              </w:rPr>
              <w:t>两个</w:t>
            </w:r>
            <w:r>
              <w:rPr>
                <w:rFonts w:hint="eastAsia"/>
                <w:color w:val="FF6600"/>
              </w:rPr>
              <w:t>体积相同</w:t>
            </w:r>
            <w:r>
              <w:rPr>
                <w:rFonts w:hint="eastAsia"/>
              </w:rPr>
              <w:t>的实心小球放入容器内，静止时如图所示。</w:t>
            </w:r>
          </w:p>
          <w:p w14:paraId="170BFBE5" w14:textId="77777777" w:rsidR="001D1587" w:rsidRDefault="00000000">
            <w:pPr>
              <w:adjustRightInd w:val="0"/>
              <w:snapToGrid w:val="0"/>
              <w:spacing w:line="360" w:lineRule="auto"/>
              <w:ind w:firstLineChars="200" w:firstLine="420"/>
              <w:jc w:val="center"/>
            </w:pPr>
            <w:r>
              <w:rPr>
                <w:rFonts w:hint="eastAsia"/>
                <w:noProof/>
              </w:rPr>
              <w:drawing>
                <wp:inline distT="0" distB="0" distL="114300" distR="114300" wp14:anchorId="4ABED8E1" wp14:editId="16930F5A">
                  <wp:extent cx="1285240" cy="853440"/>
                  <wp:effectExtent l="0" t="0" r="10160" b="0"/>
                  <wp:docPr id="41"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2"/>
                          <pic:cNvPicPr>
                            <a:picLocks noChangeAspect="1"/>
                          </pic:cNvPicPr>
                        </pic:nvPicPr>
                        <pic:blipFill>
                          <a:blip r:embed="rId46"/>
                          <a:stretch>
                            <a:fillRect/>
                          </a:stretch>
                        </pic:blipFill>
                        <pic:spPr>
                          <a:xfrm>
                            <a:off x="0" y="0"/>
                            <a:ext cx="1285240" cy="853440"/>
                          </a:xfrm>
                          <a:prstGeom prst="rect">
                            <a:avLst/>
                          </a:prstGeom>
                          <a:noFill/>
                          <a:ln>
                            <a:noFill/>
                          </a:ln>
                        </pic:spPr>
                      </pic:pic>
                    </a:graphicData>
                  </a:graphic>
                </wp:inline>
              </w:drawing>
            </w:r>
          </w:p>
          <w:p w14:paraId="41CB2BA6" w14:textId="77777777" w:rsidR="001D1587" w:rsidRDefault="00000000">
            <w:pPr>
              <w:adjustRightInd w:val="0"/>
              <w:snapToGrid w:val="0"/>
              <w:spacing w:line="360" w:lineRule="auto"/>
              <w:ind w:firstLineChars="200" w:firstLine="420"/>
            </w:pPr>
            <w:r>
              <w:rPr>
                <w:rFonts w:hint="eastAsia"/>
              </w:rPr>
              <w:t>（</w:t>
            </w:r>
            <w:r>
              <w:rPr>
                <w:rFonts w:hint="eastAsia"/>
              </w:rPr>
              <w:t>1</w:t>
            </w:r>
            <w:r>
              <w:rPr>
                <w:rFonts w:hint="eastAsia"/>
              </w:rPr>
              <w:t>）由阿基米德原理公式</w:t>
            </w:r>
            <w:r>
              <w:rPr>
                <w:rFonts w:hint="eastAsia"/>
              </w:rPr>
              <w:t>_________________</w:t>
            </w:r>
            <w:r>
              <w:rPr>
                <w:rFonts w:hint="eastAsia"/>
              </w:rPr>
              <w:t>可得实心小球所受浮力</w:t>
            </w:r>
            <w:r>
              <w:rPr>
                <w:rFonts w:hint="eastAsia"/>
                <w:i/>
              </w:rPr>
              <w:t>F</w:t>
            </w:r>
            <w:r>
              <w:rPr>
                <w:rFonts w:hint="eastAsia"/>
                <w:vertAlign w:val="subscript"/>
              </w:rPr>
              <w:t>A</w:t>
            </w:r>
            <w:r>
              <w:rPr>
                <w:rFonts w:hint="eastAsia"/>
              </w:rPr>
              <w:t>_______</w:t>
            </w:r>
            <w:r>
              <w:rPr>
                <w:i/>
              </w:rPr>
              <w:t>F</w:t>
            </w:r>
            <w:r>
              <w:rPr>
                <w:vertAlign w:val="subscript"/>
              </w:rPr>
              <w:t>B</w:t>
            </w:r>
            <w:r>
              <w:rPr>
                <w:rFonts w:hint="eastAsia"/>
              </w:rPr>
              <w:t>。</w:t>
            </w:r>
          </w:p>
          <w:p w14:paraId="2A5666A2" w14:textId="77777777" w:rsidR="001D1587" w:rsidRDefault="00000000">
            <w:pPr>
              <w:adjustRightInd w:val="0"/>
              <w:snapToGrid w:val="0"/>
              <w:spacing w:line="360" w:lineRule="auto"/>
              <w:ind w:firstLineChars="200" w:firstLine="420"/>
            </w:pPr>
            <w:r>
              <w:rPr>
                <w:rFonts w:hint="eastAsia"/>
              </w:rPr>
              <w:t>（</w:t>
            </w:r>
            <w:r>
              <w:rPr>
                <w:rFonts w:hint="eastAsia"/>
              </w:rPr>
              <w:t>2</w:t>
            </w:r>
            <w:r>
              <w:rPr>
                <w:rFonts w:hint="eastAsia"/>
              </w:rPr>
              <w:t>）对小球受力分析</w:t>
            </w:r>
            <w:r>
              <w:rPr>
                <w:rFonts w:hint="eastAsia"/>
                <w:i/>
              </w:rPr>
              <w:t>F</w:t>
            </w:r>
            <w:r>
              <w:rPr>
                <w:rFonts w:hint="eastAsia"/>
                <w:vertAlign w:val="subscript"/>
              </w:rPr>
              <w:t>A</w:t>
            </w:r>
            <w:r>
              <w:rPr>
                <w:rFonts w:hint="eastAsia"/>
              </w:rPr>
              <w:t>_______</w:t>
            </w:r>
            <w:r>
              <w:rPr>
                <w:rFonts w:hint="eastAsia"/>
                <w:i/>
              </w:rPr>
              <w:t>G</w:t>
            </w:r>
            <w:r>
              <w:rPr>
                <w:rFonts w:hint="eastAsia"/>
                <w:vertAlign w:val="subscript"/>
              </w:rPr>
              <w:t>A</w:t>
            </w:r>
            <w:r>
              <w:rPr>
                <w:rFonts w:hint="eastAsia"/>
              </w:rPr>
              <w:t>、</w:t>
            </w:r>
            <w:r>
              <w:rPr>
                <w:rFonts w:hint="eastAsia"/>
                <w:i/>
              </w:rPr>
              <w:t>F</w:t>
            </w:r>
            <w:r>
              <w:rPr>
                <w:rFonts w:hint="eastAsia"/>
                <w:vertAlign w:val="subscript"/>
              </w:rPr>
              <w:t>B</w:t>
            </w:r>
            <w:r>
              <w:rPr>
                <w:rFonts w:hint="eastAsia"/>
              </w:rPr>
              <w:t>_______</w:t>
            </w:r>
            <w:r>
              <w:rPr>
                <w:rFonts w:hint="eastAsia"/>
                <w:i/>
              </w:rPr>
              <w:t>G</w:t>
            </w:r>
            <w:r>
              <w:rPr>
                <w:rFonts w:hint="eastAsia"/>
                <w:vertAlign w:val="subscript"/>
              </w:rPr>
              <w:t>B</w:t>
            </w:r>
            <w:r>
              <w:rPr>
                <w:rFonts w:hint="eastAsia"/>
              </w:rPr>
              <w:t>，根据物体的浮沉条件，得出实心小球的密度关系</w:t>
            </w:r>
            <w:proofErr w:type="spellStart"/>
            <w:r>
              <w:rPr>
                <w:i/>
              </w:rPr>
              <w:t>ρ</w:t>
            </w:r>
            <w:r>
              <w:rPr>
                <w:rFonts w:hint="eastAsia"/>
                <w:vertAlign w:val="subscript"/>
              </w:rPr>
              <w:t>A</w:t>
            </w:r>
            <w:proofErr w:type="spellEnd"/>
            <w:r>
              <w:rPr>
                <w:rFonts w:hint="eastAsia"/>
              </w:rPr>
              <w:t>_______</w:t>
            </w:r>
            <w:proofErr w:type="spellStart"/>
            <w:r>
              <w:rPr>
                <w:i/>
              </w:rPr>
              <w:t>ρ</w:t>
            </w:r>
            <w:r>
              <w:rPr>
                <w:rFonts w:hint="eastAsia"/>
                <w:vertAlign w:val="subscript"/>
              </w:rPr>
              <w:t>B</w:t>
            </w:r>
            <w:proofErr w:type="spellEnd"/>
            <w:r>
              <w:rPr>
                <w:rFonts w:hint="eastAsia"/>
              </w:rPr>
              <w:t>，进而得出两球的质量关系</w:t>
            </w:r>
            <w:r>
              <w:rPr>
                <w:rFonts w:hint="eastAsia"/>
                <w:i/>
              </w:rPr>
              <w:t>m</w:t>
            </w:r>
            <w:r>
              <w:rPr>
                <w:vertAlign w:val="subscript"/>
              </w:rPr>
              <w:t>A</w:t>
            </w:r>
            <w:r>
              <w:rPr>
                <w:rFonts w:hint="eastAsia"/>
              </w:rPr>
              <w:t>_______</w:t>
            </w:r>
            <w:proofErr w:type="spellStart"/>
            <w:r>
              <w:rPr>
                <w:rFonts w:hint="eastAsia"/>
                <w:i/>
              </w:rPr>
              <w:t>m</w:t>
            </w:r>
            <w:r>
              <w:rPr>
                <w:rFonts w:hint="eastAsia"/>
                <w:vertAlign w:val="subscript"/>
              </w:rPr>
              <w:t>B</w:t>
            </w:r>
            <w:proofErr w:type="spellEnd"/>
            <w:r>
              <w:rPr>
                <w:rFonts w:hint="eastAsia"/>
              </w:rPr>
              <w:t>。</w:t>
            </w:r>
          </w:p>
          <w:p w14:paraId="56E31FCD" w14:textId="77777777" w:rsidR="00B104A6" w:rsidRDefault="00B104A6">
            <w:pPr>
              <w:adjustRightInd w:val="0"/>
              <w:snapToGrid w:val="0"/>
              <w:spacing w:line="360" w:lineRule="auto"/>
              <w:ind w:firstLineChars="200" w:firstLine="420"/>
            </w:pPr>
          </w:p>
          <w:p w14:paraId="1D307283" w14:textId="77777777" w:rsidR="00B104A6" w:rsidRDefault="00B104A6">
            <w:pPr>
              <w:adjustRightInd w:val="0"/>
              <w:snapToGrid w:val="0"/>
              <w:spacing w:line="360" w:lineRule="auto"/>
              <w:ind w:firstLineChars="200" w:firstLine="420"/>
            </w:pPr>
          </w:p>
          <w:p w14:paraId="7A90E5EF" w14:textId="77777777" w:rsidR="00B104A6" w:rsidRDefault="00B104A6">
            <w:pPr>
              <w:adjustRightInd w:val="0"/>
              <w:snapToGrid w:val="0"/>
              <w:spacing w:line="360" w:lineRule="auto"/>
              <w:ind w:firstLineChars="200" w:firstLine="420"/>
            </w:pPr>
          </w:p>
          <w:p w14:paraId="25120E95" w14:textId="77777777" w:rsidR="00B104A6" w:rsidRDefault="00B104A6">
            <w:pPr>
              <w:adjustRightInd w:val="0"/>
              <w:snapToGrid w:val="0"/>
              <w:spacing w:line="360" w:lineRule="auto"/>
              <w:ind w:firstLineChars="200" w:firstLine="420"/>
            </w:pPr>
          </w:p>
          <w:p w14:paraId="184CFEB8" w14:textId="77777777" w:rsidR="00B104A6" w:rsidRDefault="00B104A6">
            <w:pPr>
              <w:adjustRightInd w:val="0"/>
              <w:snapToGrid w:val="0"/>
              <w:spacing w:line="360" w:lineRule="auto"/>
              <w:ind w:firstLineChars="200" w:firstLine="420"/>
            </w:pPr>
          </w:p>
          <w:p w14:paraId="1CA87D87" w14:textId="77777777" w:rsidR="00B104A6" w:rsidRDefault="00B104A6">
            <w:pPr>
              <w:adjustRightInd w:val="0"/>
              <w:snapToGrid w:val="0"/>
              <w:spacing w:line="360" w:lineRule="auto"/>
              <w:ind w:firstLineChars="200" w:firstLine="420"/>
            </w:pPr>
          </w:p>
          <w:p w14:paraId="6E9BEAA2" w14:textId="77777777" w:rsidR="00B104A6" w:rsidRDefault="00B104A6">
            <w:pPr>
              <w:adjustRightInd w:val="0"/>
              <w:snapToGrid w:val="0"/>
              <w:spacing w:line="360" w:lineRule="auto"/>
              <w:ind w:firstLineChars="200" w:firstLine="420"/>
            </w:pPr>
          </w:p>
          <w:p w14:paraId="18D50512" w14:textId="77777777" w:rsidR="00B104A6" w:rsidRDefault="00B104A6">
            <w:pPr>
              <w:adjustRightInd w:val="0"/>
              <w:snapToGrid w:val="0"/>
              <w:spacing w:line="360" w:lineRule="auto"/>
              <w:ind w:firstLineChars="200" w:firstLine="420"/>
            </w:pPr>
          </w:p>
          <w:p w14:paraId="1B1348BC" w14:textId="77777777" w:rsidR="00B104A6" w:rsidRDefault="00B104A6">
            <w:pPr>
              <w:adjustRightInd w:val="0"/>
              <w:snapToGrid w:val="0"/>
              <w:spacing w:line="360" w:lineRule="auto"/>
              <w:ind w:firstLineChars="200" w:firstLine="420"/>
            </w:pPr>
          </w:p>
          <w:p w14:paraId="2BC407C7" w14:textId="77777777" w:rsidR="00B104A6" w:rsidRDefault="00B104A6">
            <w:pPr>
              <w:adjustRightInd w:val="0"/>
              <w:snapToGrid w:val="0"/>
              <w:spacing w:line="360" w:lineRule="auto"/>
              <w:ind w:firstLineChars="200" w:firstLine="420"/>
            </w:pPr>
          </w:p>
          <w:p w14:paraId="662F2A8B" w14:textId="77777777" w:rsidR="00B104A6" w:rsidRDefault="00B104A6">
            <w:pPr>
              <w:adjustRightInd w:val="0"/>
              <w:snapToGrid w:val="0"/>
              <w:spacing w:line="360" w:lineRule="auto"/>
              <w:ind w:firstLineChars="200" w:firstLine="420"/>
            </w:pPr>
          </w:p>
          <w:p w14:paraId="29739CD4" w14:textId="77777777" w:rsidR="00B104A6" w:rsidRDefault="00B104A6">
            <w:pPr>
              <w:adjustRightInd w:val="0"/>
              <w:snapToGrid w:val="0"/>
              <w:spacing w:line="360" w:lineRule="auto"/>
              <w:ind w:firstLineChars="200" w:firstLine="420"/>
            </w:pPr>
          </w:p>
          <w:p w14:paraId="7444C65E" w14:textId="77777777" w:rsidR="00B104A6" w:rsidRDefault="00B104A6">
            <w:pPr>
              <w:adjustRightInd w:val="0"/>
              <w:snapToGrid w:val="0"/>
              <w:spacing w:line="360" w:lineRule="auto"/>
              <w:ind w:firstLineChars="200" w:firstLine="420"/>
            </w:pPr>
          </w:p>
          <w:p w14:paraId="4B00A517" w14:textId="77777777" w:rsidR="00B104A6" w:rsidRDefault="00B104A6">
            <w:pPr>
              <w:adjustRightInd w:val="0"/>
              <w:snapToGrid w:val="0"/>
              <w:spacing w:line="360" w:lineRule="auto"/>
              <w:ind w:firstLineChars="200" w:firstLine="420"/>
              <w:rPr>
                <w:rFonts w:hint="eastAsia"/>
              </w:rPr>
            </w:pPr>
          </w:p>
          <w:p w14:paraId="4FAC1AD5" w14:textId="77777777" w:rsidR="001D1587" w:rsidRDefault="00000000">
            <w:pPr>
              <w:adjustRightInd w:val="0"/>
              <w:snapToGrid w:val="0"/>
              <w:spacing w:line="360" w:lineRule="auto"/>
              <w:ind w:firstLineChars="200" w:firstLine="422"/>
              <w:rPr>
                <w:rFonts w:ascii="黑体" w:eastAsia="黑体" w:hAnsi="黑体" w:hint="eastAsia"/>
                <w:b/>
              </w:rPr>
            </w:pPr>
            <w:bookmarkStart w:id="17" w:name="OLE_LINK125"/>
            <w:bookmarkEnd w:id="16"/>
            <w:r>
              <w:rPr>
                <w:rFonts w:ascii="黑体" w:eastAsia="黑体" w:hAnsi="黑体" w:hint="eastAsia"/>
                <w:b/>
                <w:highlight w:val="cyan"/>
              </w:rPr>
              <w:lastRenderedPageBreak/>
              <w:t>模型09.</w:t>
            </w:r>
            <w:proofErr w:type="gramStart"/>
            <w:r>
              <w:rPr>
                <w:rFonts w:ascii="黑体" w:eastAsia="黑体" w:hAnsi="黑体" w:hint="eastAsia"/>
                <w:b/>
                <w:highlight w:val="cyan"/>
              </w:rPr>
              <w:t>同液异物</w:t>
            </w:r>
            <w:proofErr w:type="gramEnd"/>
            <w:r>
              <w:rPr>
                <w:rFonts w:ascii="黑体" w:eastAsia="黑体" w:hAnsi="黑体" w:hint="eastAsia"/>
                <w:b/>
                <w:highlight w:val="cyan"/>
              </w:rPr>
              <w:t>——相同质量，不同体积</w:t>
            </w:r>
          </w:p>
          <w:bookmarkEnd w:id="17"/>
          <w:p w14:paraId="188E503F" w14:textId="77777777" w:rsidR="001D1587" w:rsidRDefault="00000000">
            <w:pPr>
              <w:adjustRightInd w:val="0"/>
              <w:snapToGrid w:val="0"/>
              <w:spacing w:line="360" w:lineRule="auto"/>
              <w:rPr>
                <w:rFonts w:ascii="黑体" w:eastAsia="黑体" w:hAnsi="黑体" w:hint="eastAsia"/>
                <w:b/>
                <w:color w:val="0000FF"/>
              </w:rPr>
            </w:pPr>
            <w:r>
              <w:rPr>
                <w:rFonts w:ascii="黑体" w:eastAsia="黑体" w:hAnsi="黑体"/>
                <w:b/>
                <w:noProof/>
                <w:color w:val="0000FF"/>
              </w:rPr>
              <mc:AlternateContent>
                <mc:Choice Requires="wps">
                  <w:drawing>
                    <wp:inline distT="0" distB="0" distL="114300" distR="114300" wp14:anchorId="22C09A7B" wp14:editId="51F32FA8">
                      <wp:extent cx="6080760" cy="3726180"/>
                      <wp:effectExtent l="4445" t="4445" r="10795" b="18415"/>
                      <wp:docPr id="43" name="文本框 43"/>
                      <wp:cNvGraphicFramePr/>
                      <a:graphic xmlns:a="http://schemas.openxmlformats.org/drawingml/2006/main">
                        <a:graphicData uri="http://schemas.microsoft.com/office/word/2010/wordprocessingShape">
                          <wps:wsp>
                            <wps:cNvSpPr txBox="1"/>
                            <wps:spPr>
                              <a:xfrm>
                                <a:off x="0" y="0"/>
                                <a:ext cx="6080760" cy="372618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5ECA0E8E" w14:textId="77777777" w:rsidR="001D1587" w:rsidRDefault="00000000">
                                  <w:pPr>
                                    <w:adjustRightInd w:val="0"/>
                                    <w:snapToGrid w:val="0"/>
                                    <w:spacing w:line="360" w:lineRule="auto"/>
                                    <w:ind w:firstLineChars="100" w:firstLine="211"/>
                                  </w:pPr>
                                  <w:r>
                                    <w:rPr>
                                      <w:rFonts w:ascii="黑体" w:eastAsia="黑体" w:hAnsi="黑体" w:hint="eastAsia"/>
                                      <w:b/>
                                    </w:rPr>
                                    <w:t>标志：</w:t>
                                  </w:r>
                                  <w:r>
                                    <w:rPr>
                                      <w:rFonts w:hint="eastAsia"/>
                                    </w:rPr>
                                    <w:t>同一液体，不同物体——相同质量，不同体积。</w:t>
                                  </w:r>
                                </w:p>
                                <w:tbl>
                                  <w:tblPr>
                                    <w:tblStyle w:val="a7"/>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196"/>
                                    <w:gridCol w:w="1345"/>
                                    <w:gridCol w:w="3431"/>
                                    <w:gridCol w:w="2128"/>
                                  </w:tblGrid>
                                  <w:tr w:rsidR="001D1587" w14:paraId="52733B7F" w14:textId="77777777">
                                    <w:trPr>
                                      <w:trHeight w:val="327"/>
                                      <w:jc w:val="center"/>
                                    </w:trPr>
                                    <w:tc>
                                      <w:tcPr>
                                        <w:tcW w:w="751" w:type="dxa"/>
                                        <w:tcBorders>
                                          <w:bottom w:val="single" w:sz="4" w:space="0" w:color="auto"/>
                                        </w:tcBorders>
                                        <w:vAlign w:val="center"/>
                                      </w:tcPr>
                                      <w:p w14:paraId="089D5985" w14:textId="77777777" w:rsidR="001D1587" w:rsidRDefault="001D1587">
                                        <w:pPr>
                                          <w:adjustRightInd w:val="0"/>
                                          <w:snapToGrid w:val="0"/>
                                          <w:spacing w:line="360" w:lineRule="auto"/>
                                          <w:jc w:val="center"/>
                                        </w:pPr>
                                      </w:p>
                                    </w:tc>
                                    <w:tc>
                                      <w:tcPr>
                                        <w:tcW w:w="1196" w:type="dxa"/>
                                        <w:tcBorders>
                                          <w:bottom w:val="single" w:sz="4" w:space="0" w:color="auto"/>
                                        </w:tcBorders>
                                        <w:vAlign w:val="center"/>
                                      </w:tcPr>
                                      <w:p w14:paraId="1780076E" w14:textId="77777777" w:rsidR="001D1587" w:rsidRDefault="00000000">
                                        <w:pPr>
                                          <w:adjustRightInd w:val="0"/>
                                          <w:snapToGrid w:val="0"/>
                                          <w:spacing w:line="360" w:lineRule="auto"/>
                                          <w:jc w:val="center"/>
                                        </w:pPr>
                                        <w:r>
                                          <w:rPr>
                                            <w:rFonts w:hint="eastAsia"/>
                                          </w:rPr>
                                          <w:t>物体</w:t>
                                        </w:r>
                                      </w:p>
                                    </w:tc>
                                    <w:tc>
                                      <w:tcPr>
                                        <w:tcW w:w="1345" w:type="dxa"/>
                                        <w:tcBorders>
                                          <w:bottom w:val="single" w:sz="4" w:space="0" w:color="auto"/>
                                        </w:tcBorders>
                                        <w:vAlign w:val="center"/>
                                      </w:tcPr>
                                      <w:p w14:paraId="25A9BEB6" w14:textId="77777777" w:rsidR="001D1587" w:rsidRDefault="00000000">
                                        <w:pPr>
                                          <w:adjustRightInd w:val="0"/>
                                          <w:snapToGrid w:val="0"/>
                                          <w:spacing w:line="360" w:lineRule="auto"/>
                                          <w:jc w:val="center"/>
                                        </w:pPr>
                                        <w:r>
                                          <w:rPr>
                                            <w:rFonts w:hint="eastAsia"/>
                                          </w:rPr>
                                          <w:t>液体</w:t>
                                        </w:r>
                                      </w:p>
                                    </w:tc>
                                    <w:tc>
                                      <w:tcPr>
                                        <w:tcW w:w="3431" w:type="dxa"/>
                                      </w:tcPr>
                                      <w:p w14:paraId="7C0604FC" w14:textId="77777777" w:rsidR="001D1587" w:rsidRDefault="00000000">
                                        <w:pPr>
                                          <w:adjustRightInd w:val="0"/>
                                          <w:snapToGrid w:val="0"/>
                                          <w:spacing w:line="360" w:lineRule="auto"/>
                                          <w:jc w:val="center"/>
                                        </w:pPr>
                                        <w:r>
                                          <w:rPr>
                                            <w:rFonts w:hint="eastAsia"/>
                                          </w:rPr>
                                          <w:t>可比较物理量</w:t>
                                        </w:r>
                                      </w:p>
                                    </w:tc>
                                    <w:tc>
                                      <w:tcPr>
                                        <w:tcW w:w="2128" w:type="dxa"/>
                                      </w:tcPr>
                                      <w:p w14:paraId="0DFA3295" w14:textId="77777777" w:rsidR="001D1587" w:rsidRDefault="00000000">
                                        <w:pPr>
                                          <w:adjustRightInd w:val="0"/>
                                          <w:snapToGrid w:val="0"/>
                                          <w:spacing w:line="360" w:lineRule="auto"/>
                                          <w:jc w:val="center"/>
                                        </w:pPr>
                                        <w:r>
                                          <w:rPr>
                                            <w:rFonts w:hint="eastAsia"/>
                                          </w:rPr>
                                          <w:t>图示</w:t>
                                        </w:r>
                                      </w:p>
                                    </w:tc>
                                  </w:tr>
                                  <w:tr w:rsidR="001D1587" w14:paraId="54012786" w14:textId="77777777">
                                    <w:trPr>
                                      <w:trHeight w:val="327"/>
                                      <w:jc w:val="center"/>
                                    </w:trPr>
                                    <w:tc>
                                      <w:tcPr>
                                        <w:tcW w:w="751" w:type="dxa"/>
                                        <w:tcBorders>
                                          <w:bottom w:val="single" w:sz="4" w:space="0" w:color="auto"/>
                                        </w:tcBorders>
                                        <w:vAlign w:val="center"/>
                                      </w:tcPr>
                                      <w:p w14:paraId="29BE47E9" w14:textId="77777777" w:rsidR="001D1587" w:rsidRDefault="00000000">
                                        <w:pPr>
                                          <w:adjustRightInd w:val="0"/>
                                          <w:snapToGrid w:val="0"/>
                                          <w:spacing w:line="360" w:lineRule="auto"/>
                                          <w:jc w:val="center"/>
                                        </w:pPr>
                                        <w:r>
                                          <w:rPr>
                                            <w:rFonts w:hint="eastAsia"/>
                                          </w:rPr>
                                          <w:t>1</w:t>
                                        </w:r>
                                      </w:p>
                                    </w:tc>
                                    <w:tc>
                                      <w:tcPr>
                                        <w:tcW w:w="1196" w:type="dxa"/>
                                        <w:tcBorders>
                                          <w:bottom w:val="single" w:sz="4" w:space="0" w:color="auto"/>
                                        </w:tcBorders>
                                        <w:vAlign w:val="center"/>
                                      </w:tcPr>
                                      <w:p w14:paraId="03D98825" w14:textId="77777777" w:rsidR="001D1587" w:rsidRDefault="00000000">
                                        <w:pPr>
                                          <w:adjustRightInd w:val="0"/>
                                          <w:snapToGrid w:val="0"/>
                                          <w:spacing w:line="360" w:lineRule="auto"/>
                                          <w:jc w:val="center"/>
                                        </w:pPr>
                                        <w:r>
                                          <w:rPr>
                                            <w:rFonts w:hint="eastAsia"/>
                                          </w:rPr>
                                          <w:t>同</w:t>
                                        </w:r>
                                      </w:p>
                                    </w:tc>
                                    <w:tc>
                                      <w:tcPr>
                                        <w:tcW w:w="1345" w:type="dxa"/>
                                        <w:tcBorders>
                                          <w:bottom w:val="single" w:sz="4" w:space="0" w:color="auto"/>
                                        </w:tcBorders>
                                        <w:vAlign w:val="center"/>
                                      </w:tcPr>
                                      <w:p w14:paraId="4B48A664" w14:textId="77777777" w:rsidR="001D1587" w:rsidRDefault="00000000">
                                        <w:pPr>
                                          <w:adjustRightInd w:val="0"/>
                                          <w:snapToGrid w:val="0"/>
                                          <w:spacing w:line="360" w:lineRule="auto"/>
                                          <w:jc w:val="center"/>
                                        </w:pPr>
                                        <w:r>
                                          <w:rPr>
                                            <w:rFonts w:hint="eastAsia"/>
                                          </w:rPr>
                                          <w:t>同</w:t>
                                        </w:r>
                                      </w:p>
                                    </w:tc>
                                    <w:tc>
                                      <w:tcPr>
                                        <w:tcW w:w="3431" w:type="dxa"/>
                                        <w:vMerge w:val="restart"/>
                                        <w:vAlign w:val="center"/>
                                      </w:tcPr>
                                      <w:p w14:paraId="3D2437F3" w14:textId="77777777" w:rsidR="001D1587" w:rsidRDefault="00000000">
                                        <w:pPr>
                                          <w:adjustRightInd w:val="0"/>
                                          <w:snapToGrid w:val="0"/>
                                        </w:pPr>
                                        <w:r>
                                          <w:rPr>
                                            <w:rFonts w:hint="eastAsia"/>
                                          </w:rPr>
                                          <w:t>①</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r>
                                          <w:rPr>
                                            <w:rFonts w:hint="eastAsia"/>
                                            <w:i/>
                                            <w:color w:val="FF0000"/>
                                          </w:rPr>
                                          <w:t>V</w:t>
                                        </w:r>
                                        <w:r>
                                          <w:rPr>
                                            <w:rFonts w:hint="eastAsia"/>
                                            <w:color w:val="FF0000"/>
                                            <w:vertAlign w:val="subscript"/>
                                          </w:rPr>
                                          <w:t>液</w:t>
                                        </w:r>
                                      </w:p>
                                      <w:p w14:paraId="31833527" w14:textId="77777777" w:rsidR="001D1587" w:rsidRDefault="00000000">
                                        <w:pPr>
                                          <w:adjustRightInd w:val="0"/>
                                          <w:snapToGrid w:val="0"/>
                                        </w:pPr>
                                        <w:r>
                                          <w:rPr>
                                            <w:rFonts w:hint="eastAsia"/>
                                          </w:rPr>
                                          <w:t>②</w:t>
                                        </w:r>
                                        <w:r>
                                          <w:rPr>
                                            <w:i/>
                                          </w:rPr>
                                          <w:t>ρ</w:t>
                                        </w:r>
                                        <w:r>
                                          <w:rPr>
                                            <w:rFonts w:hint="eastAsia"/>
                                            <w:vertAlign w:val="subscript"/>
                                          </w:rPr>
                                          <w:t>液</w:t>
                                        </w:r>
                                        <w:r>
                                          <w:rPr>
                                            <w:rFonts w:hint="eastAsia"/>
                                          </w:rPr>
                                          <w:t>、</w:t>
                                        </w:r>
                                        <w:r>
                                          <w:rPr>
                                            <w:i/>
                                            <w:color w:val="FF0000"/>
                                          </w:rPr>
                                          <w:t>ρ</w:t>
                                        </w:r>
                                        <w:r>
                                          <w:rPr>
                                            <w:rFonts w:hint="eastAsia"/>
                                            <w:color w:val="FF0000"/>
                                            <w:vertAlign w:val="subscript"/>
                                          </w:rPr>
                                          <w:t>物</w:t>
                                        </w:r>
                                      </w:p>
                                      <w:p w14:paraId="119AE4C6" w14:textId="77777777" w:rsidR="001D1587" w:rsidRDefault="00000000">
                                        <w:pPr>
                                          <w:adjustRightInd w:val="0"/>
                                          <w:snapToGrid w:val="0"/>
                                          <w:rPr>
                                            <w:vertAlign w:val="subscript"/>
                                          </w:rPr>
                                        </w:pPr>
                                        <w:r>
                                          <w:rPr>
                                            <w:rFonts w:hint="eastAsia"/>
                                          </w:rPr>
                                          <w:t>③</w:t>
                                        </w:r>
                                        <w:r>
                                          <w:rPr>
                                            <w:rFonts w:hint="eastAsia"/>
                                            <w:i/>
                                          </w:rPr>
                                          <w:t>m</w:t>
                                        </w:r>
                                        <w:r>
                                          <w:rPr>
                                            <w:rFonts w:hint="eastAsia"/>
                                            <w:vertAlign w:val="subscript"/>
                                          </w:rPr>
                                          <w:t>液</w:t>
                                        </w:r>
                                        <w:r>
                                          <w:rPr>
                                            <w:rFonts w:hint="eastAsia"/>
                                          </w:rPr>
                                          <w:t>、</w:t>
                                        </w:r>
                                        <w:r>
                                          <w:rPr>
                                            <w:rFonts w:hint="eastAsia"/>
                                            <w:i/>
                                          </w:rPr>
                                          <w:t>m</w:t>
                                        </w:r>
                                        <w:r>
                                          <w:rPr>
                                            <w:rFonts w:hint="eastAsia"/>
                                            <w:vertAlign w:val="subscript"/>
                                          </w:rPr>
                                          <w:t>物</w:t>
                                        </w:r>
                                      </w:p>
                                      <w:p w14:paraId="7E473DF8" w14:textId="77777777" w:rsidR="001D1587" w:rsidRDefault="00000000">
                                        <w:pPr>
                                          <w:adjustRightInd w:val="0"/>
                                          <w:snapToGrid w:val="0"/>
                                          <w:rPr>
                                            <w:vertAlign w:val="subscript"/>
                                          </w:rPr>
                                        </w:pPr>
                                        <w:r>
                                          <w:rPr>
                                            <w:rFonts w:hint="eastAsia"/>
                                          </w:rPr>
                                          <w:t>④</w:t>
                                        </w:r>
                                        <w:r>
                                          <w:rPr>
                                            <w:rFonts w:hint="eastAsia"/>
                                            <w:i/>
                                          </w:rPr>
                                          <w:t>G</w:t>
                                        </w:r>
                                        <w:r>
                                          <w:rPr>
                                            <w:rFonts w:hint="eastAsia"/>
                                            <w:vertAlign w:val="subscript"/>
                                          </w:rPr>
                                          <w:t>液</w:t>
                                        </w:r>
                                        <w:r>
                                          <w:rPr>
                                            <w:rFonts w:hint="eastAsia"/>
                                          </w:rPr>
                                          <w:t>、</w:t>
                                        </w:r>
                                        <w:r>
                                          <w:rPr>
                                            <w:rFonts w:hint="eastAsia"/>
                                            <w:i/>
                                          </w:rPr>
                                          <w:t>G</w:t>
                                        </w:r>
                                        <w:r>
                                          <w:rPr>
                                            <w:rFonts w:hint="eastAsia"/>
                                            <w:vertAlign w:val="subscript"/>
                                          </w:rPr>
                                          <w:t>物</w:t>
                                        </w:r>
                                        <w:r>
                                          <w:rPr>
                                            <w:rFonts w:hint="eastAsia"/>
                                          </w:rPr>
                                          <w:t>、</w:t>
                                        </w:r>
                                        <w:r>
                                          <w:rPr>
                                            <w:rFonts w:hint="eastAsia"/>
                                            <w:i/>
                                            <w:color w:val="FF0000"/>
                                          </w:rPr>
                                          <w:t>F</w:t>
                                        </w:r>
                                        <w:r>
                                          <w:rPr>
                                            <w:rFonts w:hint="eastAsia"/>
                                            <w:color w:val="FF0000"/>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0E213C39" w14:textId="77777777" w:rsidR="001D1587" w:rsidRDefault="00000000">
                                        <w:pPr>
                                          <w:adjustRightInd w:val="0"/>
                                          <w:snapToGrid w:val="0"/>
                                          <w:rPr>
                                            <w:vertAlign w:val="subscript"/>
                                          </w:rPr>
                                        </w:pPr>
                                        <w:r>
                                          <w:rPr>
                                            <w:rFonts w:hint="eastAsia"/>
                                          </w:rPr>
                                          <w:t>⑤</w:t>
                                        </w:r>
                                        <w:r>
                                          <w:rPr>
                                            <w:i/>
                                            <w:color w:val="FF0000"/>
                                          </w:rPr>
                                          <w:t>p</w:t>
                                        </w:r>
                                        <w:r>
                                          <w:rPr>
                                            <w:rFonts w:hint="eastAsia"/>
                                            <w:color w:val="FF0000"/>
                                            <w:vertAlign w:val="subscript"/>
                                          </w:rPr>
                                          <w:t>液</w:t>
                                        </w:r>
                                        <w:r>
                                          <w:rPr>
                                            <w:rFonts w:hint="eastAsia"/>
                                          </w:rPr>
                                          <w:t>、</w:t>
                                        </w:r>
                                        <w:r>
                                          <w:rPr>
                                            <w:rFonts w:hint="eastAsia"/>
                                            <w:i/>
                                            <w:color w:val="FF0000"/>
                                          </w:rPr>
                                          <w:t>p</w:t>
                                        </w:r>
                                        <w:r>
                                          <w:rPr>
                                            <w:rFonts w:hint="eastAsia"/>
                                            <w:color w:val="FF0000"/>
                                            <w:vertAlign w:val="subscript"/>
                                          </w:rPr>
                                          <w:t>固</w:t>
                                        </w:r>
                                      </w:p>
                                      <w:p w14:paraId="2C100431" w14:textId="77777777" w:rsidR="001D1587" w:rsidRDefault="00000000">
                                        <w:pPr>
                                          <w:adjustRightInd w:val="0"/>
                                          <w:snapToGrid w:val="0"/>
                                          <w:rPr>
                                            <w:vertAlign w:val="subscript"/>
                                          </w:rPr>
                                        </w:pPr>
                                        <w:r>
                                          <w:rPr>
                                            <w:rFonts w:hint="eastAsia"/>
                                          </w:rPr>
                                          <w:t>⑥</w:t>
                                        </w:r>
                                        <w:r>
                                          <w:rPr>
                                            <w:i/>
                                            <w:color w:val="FF0000"/>
                                          </w:rPr>
                                          <w:t>ΔF</w:t>
                                        </w:r>
                                        <w:r>
                                          <w:rPr>
                                            <w:rFonts w:hint="eastAsia"/>
                                            <w:color w:val="FF0000"/>
                                            <w:vertAlign w:val="subscript"/>
                                          </w:rPr>
                                          <w:t>液</w:t>
                                        </w:r>
                                        <w:r>
                                          <w:rPr>
                                            <w:rFonts w:hint="eastAsia"/>
                                          </w:rPr>
                                          <w:t>、</w:t>
                                        </w:r>
                                        <w:r>
                                          <w:rPr>
                                            <w:i/>
                                            <w:color w:val="FF0000"/>
                                          </w:rPr>
                                          <w:t>ΔF</w:t>
                                        </w:r>
                                        <w:r>
                                          <w:rPr>
                                            <w:rFonts w:hint="eastAsia"/>
                                            <w:color w:val="FF0000"/>
                                            <w:vertAlign w:val="subscript"/>
                                          </w:rPr>
                                          <w:t>固</w:t>
                                        </w:r>
                                        <w:r>
                                          <w:rPr>
                                            <w:rFonts w:hint="eastAsia"/>
                                          </w:rPr>
                                          <w:t>、</w:t>
                                        </w:r>
                                        <w:proofErr w:type="spellStart"/>
                                        <w:r>
                                          <w:rPr>
                                            <w:i/>
                                            <w:color w:val="FF0000"/>
                                          </w:rPr>
                                          <w:t>Δp</w:t>
                                        </w:r>
                                        <w:proofErr w:type="spellEnd"/>
                                        <w:r>
                                          <w:rPr>
                                            <w:rFonts w:hint="eastAsia"/>
                                            <w:color w:val="FF0000"/>
                                            <w:vertAlign w:val="subscript"/>
                                          </w:rPr>
                                          <w:t>液</w:t>
                                        </w:r>
                                        <w:r>
                                          <w:rPr>
                                            <w:rFonts w:hint="eastAsia"/>
                                          </w:rPr>
                                          <w:t>、</w:t>
                                        </w:r>
                                        <w:proofErr w:type="spellStart"/>
                                        <w:r>
                                          <w:rPr>
                                            <w:i/>
                                            <w:color w:val="FF0000"/>
                                          </w:rPr>
                                          <w:t>Δp</w:t>
                                        </w:r>
                                        <w:proofErr w:type="spellEnd"/>
                                        <w:r>
                                          <w:rPr>
                                            <w:rFonts w:hint="eastAsia"/>
                                            <w:color w:val="FF0000"/>
                                            <w:vertAlign w:val="subscript"/>
                                          </w:rPr>
                                          <w:t>固</w:t>
                                        </w:r>
                                      </w:p>
                                    </w:tc>
                                    <w:tc>
                                      <w:tcPr>
                                        <w:tcW w:w="2128" w:type="dxa"/>
                                        <w:vMerge w:val="restart"/>
                                        <w:vAlign w:val="center"/>
                                      </w:tcPr>
                                      <w:p w14:paraId="7D7D8917" w14:textId="77777777" w:rsidR="001D1587" w:rsidRDefault="00000000">
                                        <w:pPr>
                                          <w:adjustRightInd w:val="0"/>
                                          <w:snapToGrid w:val="0"/>
                                          <w:jc w:val="center"/>
                                        </w:pPr>
                                        <w:r>
                                          <w:object w:dxaOrig="1608" w:dyaOrig="1572" w14:anchorId="06CD2791">
                                            <v:shape id="_x0000_i1041" type="#_x0000_t75" style="width:80.25pt;height:78.75pt" o:ole="">
                                              <v:imagedata r:id="rId29" o:title=""/>
                                            </v:shape>
                                            <o:OLEObject Type="Embed" ProgID="PBrush" ShapeID="_x0000_i1041" DrawAspect="Content" ObjectID="_1840962753" r:id="rId47"/>
                                          </w:object>
                                        </w:r>
                                      </w:p>
                                    </w:tc>
                                  </w:tr>
                                  <w:tr w:rsidR="001D1587" w14:paraId="136E4711" w14:textId="77777777">
                                    <w:trPr>
                                      <w:trHeight w:val="327"/>
                                      <w:jc w:val="center"/>
                                    </w:trPr>
                                    <w:tc>
                                      <w:tcPr>
                                        <w:tcW w:w="751" w:type="dxa"/>
                                        <w:tcBorders>
                                          <w:bottom w:val="single" w:sz="4" w:space="0" w:color="auto"/>
                                        </w:tcBorders>
                                        <w:vAlign w:val="center"/>
                                      </w:tcPr>
                                      <w:p w14:paraId="4B56165F" w14:textId="77777777" w:rsidR="001D1587" w:rsidRDefault="00000000">
                                        <w:pPr>
                                          <w:adjustRightInd w:val="0"/>
                                          <w:snapToGrid w:val="0"/>
                                          <w:spacing w:line="360" w:lineRule="auto"/>
                                          <w:jc w:val="center"/>
                                        </w:pPr>
                                        <w:r>
                                          <w:rPr>
                                            <w:rFonts w:hint="eastAsia"/>
                                          </w:rPr>
                                          <w:t>2</w:t>
                                        </w:r>
                                      </w:p>
                                    </w:tc>
                                    <w:tc>
                                      <w:tcPr>
                                        <w:tcW w:w="1196" w:type="dxa"/>
                                        <w:tcBorders>
                                          <w:bottom w:val="single" w:sz="4" w:space="0" w:color="auto"/>
                                        </w:tcBorders>
                                        <w:vAlign w:val="center"/>
                                      </w:tcPr>
                                      <w:p w14:paraId="40A51A6C" w14:textId="77777777" w:rsidR="001D1587" w:rsidRDefault="00000000">
                                        <w:pPr>
                                          <w:adjustRightInd w:val="0"/>
                                          <w:snapToGrid w:val="0"/>
                                          <w:spacing w:line="360" w:lineRule="auto"/>
                                          <w:jc w:val="center"/>
                                        </w:pPr>
                                        <w:r>
                                          <w:rPr>
                                            <w:rFonts w:hint="eastAsia"/>
                                          </w:rPr>
                                          <w:t>同</w:t>
                                        </w:r>
                                      </w:p>
                                    </w:tc>
                                    <w:tc>
                                      <w:tcPr>
                                        <w:tcW w:w="1345" w:type="dxa"/>
                                        <w:tcBorders>
                                          <w:bottom w:val="single" w:sz="4" w:space="0" w:color="auto"/>
                                        </w:tcBorders>
                                        <w:vAlign w:val="center"/>
                                      </w:tcPr>
                                      <w:p w14:paraId="18F367E5" w14:textId="77777777" w:rsidR="001D1587" w:rsidRDefault="00000000">
                                        <w:pPr>
                                          <w:adjustRightInd w:val="0"/>
                                          <w:snapToGrid w:val="0"/>
                                          <w:spacing w:line="360" w:lineRule="auto"/>
                                          <w:jc w:val="center"/>
                                        </w:pPr>
                                        <w:r>
                                          <w:rPr>
                                            <w:rFonts w:hint="eastAsia"/>
                                          </w:rPr>
                                          <w:t>不同</w:t>
                                        </w:r>
                                      </w:p>
                                    </w:tc>
                                    <w:tc>
                                      <w:tcPr>
                                        <w:tcW w:w="3431" w:type="dxa"/>
                                        <w:vMerge/>
                                      </w:tcPr>
                                      <w:p w14:paraId="4CE57AAE" w14:textId="77777777" w:rsidR="001D1587" w:rsidRDefault="001D1587">
                                        <w:pPr>
                                          <w:adjustRightInd w:val="0"/>
                                          <w:snapToGrid w:val="0"/>
                                          <w:spacing w:line="360" w:lineRule="auto"/>
                                        </w:pPr>
                                      </w:p>
                                    </w:tc>
                                    <w:tc>
                                      <w:tcPr>
                                        <w:tcW w:w="2128" w:type="dxa"/>
                                        <w:vMerge/>
                                      </w:tcPr>
                                      <w:p w14:paraId="1AA051C9" w14:textId="77777777" w:rsidR="001D1587" w:rsidRDefault="001D1587">
                                        <w:pPr>
                                          <w:adjustRightInd w:val="0"/>
                                          <w:snapToGrid w:val="0"/>
                                          <w:spacing w:line="360" w:lineRule="auto"/>
                                        </w:pPr>
                                      </w:p>
                                    </w:tc>
                                  </w:tr>
                                  <w:tr w:rsidR="001D1587" w14:paraId="65593B3F" w14:textId="77777777">
                                    <w:trPr>
                                      <w:trHeight w:val="327"/>
                                      <w:jc w:val="center"/>
                                    </w:trPr>
                                    <w:tc>
                                      <w:tcPr>
                                        <w:tcW w:w="751" w:type="dxa"/>
                                        <w:shd w:val="clear" w:color="auto" w:fill="FF99CC"/>
                                        <w:vAlign w:val="center"/>
                                      </w:tcPr>
                                      <w:p w14:paraId="08A90FC0" w14:textId="77777777" w:rsidR="001D1587" w:rsidRDefault="00000000">
                                        <w:pPr>
                                          <w:adjustRightInd w:val="0"/>
                                          <w:snapToGrid w:val="0"/>
                                          <w:spacing w:line="360" w:lineRule="auto"/>
                                          <w:jc w:val="center"/>
                                        </w:pPr>
                                        <w:r>
                                          <w:rPr>
                                            <w:rFonts w:hint="eastAsia"/>
                                          </w:rPr>
                                          <w:t>3</w:t>
                                        </w:r>
                                      </w:p>
                                    </w:tc>
                                    <w:tc>
                                      <w:tcPr>
                                        <w:tcW w:w="1196" w:type="dxa"/>
                                        <w:shd w:val="clear" w:color="auto" w:fill="FF99CC"/>
                                        <w:vAlign w:val="center"/>
                                      </w:tcPr>
                                      <w:p w14:paraId="58CDF18B" w14:textId="77777777" w:rsidR="001D1587" w:rsidRDefault="00000000">
                                        <w:pPr>
                                          <w:adjustRightInd w:val="0"/>
                                          <w:snapToGrid w:val="0"/>
                                          <w:spacing w:line="360" w:lineRule="auto"/>
                                          <w:jc w:val="center"/>
                                        </w:pPr>
                                        <w:r>
                                          <w:rPr>
                                            <w:rFonts w:hint="eastAsia"/>
                                          </w:rPr>
                                          <w:t>不同</w:t>
                                        </w:r>
                                      </w:p>
                                    </w:tc>
                                    <w:tc>
                                      <w:tcPr>
                                        <w:tcW w:w="1345" w:type="dxa"/>
                                        <w:shd w:val="clear" w:color="auto" w:fill="FF99CC"/>
                                        <w:vAlign w:val="center"/>
                                      </w:tcPr>
                                      <w:p w14:paraId="6FB8558F" w14:textId="77777777" w:rsidR="001D1587" w:rsidRDefault="00000000">
                                        <w:pPr>
                                          <w:adjustRightInd w:val="0"/>
                                          <w:snapToGrid w:val="0"/>
                                          <w:spacing w:line="360" w:lineRule="auto"/>
                                          <w:jc w:val="center"/>
                                        </w:pPr>
                                        <w:r>
                                          <w:rPr>
                                            <w:rFonts w:hint="eastAsia"/>
                                          </w:rPr>
                                          <w:t>同</w:t>
                                        </w:r>
                                      </w:p>
                                    </w:tc>
                                    <w:tc>
                                      <w:tcPr>
                                        <w:tcW w:w="3431" w:type="dxa"/>
                                        <w:vMerge/>
                                      </w:tcPr>
                                      <w:p w14:paraId="0DB736A7" w14:textId="77777777" w:rsidR="001D1587" w:rsidRDefault="001D1587">
                                        <w:pPr>
                                          <w:adjustRightInd w:val="0"/>
                                          <w:snapToGrid w:val="0"/>
                                          <w:spacing w:line="360" w:lineRule="auto"/>
                                        </w:pPr>
                                      </w:p>
                                    </w:tc>
                                    <w:tc>
                                      <w:tcPr>
                                        <w:tcW w:w="2128" w:type="dxa"/>
                                        <w:vMerge/>
                                      </w:tcPr>
                                      <w:p w14:paraId="48B86721" w14:textId="77777777" w:rsidR="001D1587" w:rsidRDefault="001D1587">
                                        <w:pPr>
                                          <w:adjustRightInd w:val="0"/>
                                          <w:snapToGrid w:val="0"/>
                                          <w:spacing w:line="360" w:lineRule="auto"/>
                                        </w:pPr>
                                      </w:p>
                                    </w:tc>
                                  </w:tr>
                                  <w:tr w:rsidR="001D1587" w14:paraId="5801EC23" w14:textId="77777777">
                                    <w:trPr>
                                      <w:trHeight w:val="339"/>
                                      <w:jc w:val="center"/>
                                    </w:trPr>
                                    <w:tc>
                                      <w:tcPr>
                                        <w:tcW w:w="751" w:type="dxa"/>
                                        <w:vAlign w:val="center"/>
                                      </w:tcPr>
                                      <w:p w14:paraId="2B42CD0F" w14:textId="77777777" w:rsidR="001D1587" w:rsidRDefault="00000000">
                                        <w:pPr>
                                          <w:adjustRightInd w:val="0"/>
                                          <w:snapToGrid w:val="0"/>
                                          <w:spacing w:line="360" w:lineRule="auto"/>
                                          <w:jc w:val="center"/>
                                        </w:pPr>
                                        <w:r>
                                          <w:rPr>
                                            <w:rFonts w:hint="eastAsia"/>
                                          </w:rPr>
                                          <w:t>4</w:t>
                                        </w:r>
                                      </w:p>
                                    </w:tc>
                                    <w:tc>
                                      <w:tcPr>
                                        <w:tcW w:w="1196" w:type="dxa"/>
                                        <w:vAlign w:val="center"/>
                                      </w:tcPr>
                                      <w:p w14:paraId="3CC184E0" w14:textId="77777777" w:rsidR="001D1587" w:rsidRDefault="00000000">
                                        <w:pPr>
                                          <w:adjustRightInd w:val="0"/>
                                          <w:snapToGrid w:val="0"/>
                                          <w:spacing w:line="360" w:lineRule="auto"/>
                                          <w:jc w:val="center"/>
                                        </w:pPr>
                                        <w:r>
                                          <w:rPr>
                                            <w:rFonts w:hint="eastAsia"/>
                                          </w:rPr>
                                          <w:t>不同</w:t>
                                        </w:r>
                                      </w:p>
                                    </w:tc>
                                    <w:tc>
                                      <w:tcPr>
                                        <w:tcW w:w="1345" w:type="dxa"/>
                                        <w:vAlign w:val="center"/>
                                      </w:tcPr>
                                      <w:p w14:paraId="671369B4" w14:textId="77777777" w:rsidR="001D1587" w:rsidRDefault="00000000">
                                        <w:pPr>
                                          <w:adjustRightInd w:val="0"/>
                                          <w:snapToGrid w:val="0"/>
                                          <w:spacing w:line="360" w:lineRule="auto"/>
                                          <w:jc w:val="center"/>
                                        </w:pPr>
                                        <w:r>
                                          <w:rPr>
                                            <w:rFonts w:hint="eastAsia"/>
                                          </w:rPr>
                                          <w:t>不同</w:t>
                                        </w:r>
                                      </w:p>
                                    </w:tc>
                                    <w:tc>
                                      <w:tcPr>
                                        <w:tcW w:w="3431" w:type="dxa"/>
                                        <w:vMerge/>
                                      </w:tcPr>
                                      <w:p w14:paraId="6ECB008B" w14:textId="77777777" w:rsidR="001D1587" w:rsidRDefault="001D1587">
                                        <w:pPr>
                                          <w:adjustRightInd w:val="0"/>
                                          <w:snapToGrid w:val="0"/>
                                          <w:spacing w:line="360" w:lineRule="auto"/>
                                        </w:pPr>
                                      </w:p>
                                    </w:tc>
                                    <w:tc>
                                      <w:tcPr>
                                        <w:tcW w:w="2128" w:type="dxa"/>
                                        <w:vMerge/>
                                      </w:tcPr>
                                      <w:p w14:paraId="7CE0D2BF" w14:textId="77777777" w:rsidR="001D1587" w:rsidRDefault="001D1587">
                                        <w:pPr>
                                          <w:adjustRightInd w:val="0"/>
                                          <w:snapToGrid w:val="0"/>
                                          <w:spacing w:line="360" w:lineRule="auto"/>
                                        </w:pPr>
                                      </w:p>
                                    </w:tc>
                                  </w:tr>
                                </w:tbl>
                                <w:p w14:paraId="5CCCD334" w14:textId="77777777" w:rsidR="001D1587" w:rsidRDefault="001D1587">
                                  <w:pPr>
                                    <w:adjustRightInd w:val="0"/>
                                    <w:snapToGrid w:val="0"/>
                                    <w:spacing w:line="160" w:lineRule="exact"/>
                                    <w:ind w:firstLineChars="100" w:firstLine="211"/>
                                    <w:rPr>
                                      <w:rFonts w:ascii="黑体" w:eastAsia="黑体" w:hAnsi="黑体" w:hint="eastAsia"/>
                                      <w:b/>
                                    </w:rPr>
                                  </w:pPr>
                                </w:p>
                                <w:p w14:paraId="38CF5F96"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技巧：</w:t>
                                  </w:r>
                                  <w:r>
                                    <w:rPr>
                                      <w:rFonts w:ascii="宋体" w:hAnsi="宋体"/>
                                    </w:rPr>
                                    <w:t>①</w:t>
                                  </w:r>
                                  <w:r>
                                    <w:rPr>
                                      <w:rFonts w:ascii="宋体" w:hAnsi="宋体" w:hint="eastAsia"/>
                                    </w:rPr>
                                    <w:t>根据状态判断力、密度的关系：漂浮/悬浮</w:t>
                                  </w:r>
                                  <w:r>
                                    <w:rPr>
                                      <w:i/>
                                      <w:color w:val="FF0000"/>
                                    </w:rPr>
                                    <w:t>F</w:t>
                                  </w:r>
                                  <w:r>
                                    <w:rPr>
                                      <w:rFonts w:ascii="宋体" w:hAnsi="宋体" w:hint="eastAsia"/>
                                      <w:color w:val="FF0000"/>
                                      <w:vertAlign w:val="subscript"/>
                                    </w:rPr>
                                    <w:t>浮</w:t>
                                  </w:r>
                                  <w:r>
                                    <w:rPr>
                                      <w:rFonts w:ascii="宋体" w:hAnsi="宋体" w:hint="eastAsia"/>
                                      <w:color w:val="FF0000"/>
                                    </w:rPr>
                                    <w:t>=</w:t>
                                  </w:r>
                                  <w:r>
                                    <w:rPr>
                                      <w:i/>
                                      <w:color w:val="FF0000"/>
                                    </w:rPr>
                                    <w:t>G</w:t>
                                  </w:r>
                                  <w:r>
                                    <w:rPr>
                                      <w:rFonts w:ascii="宋体" w:hAnsi="宋体" w:hint="eastAsia"/>
                                      <w:color w:val="FF0000"/>
                                      <w:vertAlign w:val="subscript"/>
                                    </w:rPr>
                                    <w:t>物</w:t>
                                  </w:r>
                                  <w:r>
                                    <w:rPr>
                                      <w:rFonts w:ascii="宋体" w:hAnsi="宋体" w:hint="eastAsia"/>
                                    </w:rPr>
                                    <w:t>（</w:t>
                                  </w:r>
                                  <w:r>
                                    <w:rPr>
                                      <w:i/>
                                      <w:color w:val="FF0000"/>
                                    </w:rPr>
                                    <w:t>ρ</w:t>
                                  </w:r>
                                  <w:r>
                                    <w:rPr>
                                      <w:rFonts w:ascii="宋体" w:hAnsi="宋体" w:hint="eastAsia"/>
                                      <w:color w:val="FF0000"/>
                                      <w:vertAlign w:val="subscript"/>
                                    </w:rPr>
                                    <w:t>液</w:t>
                                  </w:r>
                                  <w:r>
                                    <w:rPr>
                                      <w:rFonts w:hint="eastAsia"/>
                                      <w:color w:val="FF0000"/>
                                    </w:rPr>
                                    <w:t>&gt;/</w:t>
                                  </w:r>
                                  <w:r>
                                    <w:rPr>
                                      <w:rFonts w:ascii="宋体" w:hAnsi="宋体" w:hint="eastAsia"/>
                                      <w:color w:val="FF0000"/>
                                    </w:rPr>
                                    <w:t>=</w:t>
                                  </w:r>
                                  <w:r>
                                    <w:rPr>
                                      <w:i/>
                                      <w:color w:val="FF0000"/>
                                    </w:rPr>
                                    <w:t>ρ</w:t>
                                  </w:r>
                                  <w:r>
                                    <w:rPr>
                                      <w:rFonts w:ascii="宋体" w:hAnsi="宋体" w:hint="eastAsia"/>
                                      <w:vertAlign w:val="subscript"/>
                                    </w:rPr>
                                    <w:t>物</w:t>
                                  </w:r>
                                  <w:r>
                                    <w:rPr>
                                      <w:rFonts w:ascii="宋体" w:hAnsi="宋体" w:hint="eastAsia"/>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Ansi="宋体" w:hint="eastAsia"/>
                                    </w:rPr>
                                    <w:t>（</w:t>
                                  </w:r>
                                  <w:r>
                                    <w:rPr>
                                      <w:i/>
                                      <w:color w:val="FF0000"/>
                                    </w:rPr>
                                    <w:t>ρ</w:t>
                                  </w:r>
                                  <w:r>
                                    <w:rPr>
                                      <w:rFonts w:ascii="宋体" w:hAnsi="宋体" w:hint="eastAsia"/>
                                      <w:color w:val="FF0000"/>
                                      <w:vertAlign w:val="subscript"/>
                                    </w:rPr>
                                    <w:t>液</w:t>
                                  </w:r>
                                  <w:r>
                                    <w:rPr>
                                      <w:rFonts w:hint="eastAsia"/>
                                      <w:color w:val="FF0000"/>
                                    </w:rPr>
                                    <w:t>&lt;</w:t>
                                  </w:r>
                                  <w:r>
                                    <w:rPr>
                                      <w:i/>
                                      <w:color w:val="FF0000"/>
                                    </w:rPr>
                                    <w:t>ρ</w:t>
                                  </w:r>
                                  <w:r>
                                    <w:rPr>
                                      <w:rFonts w:ascii="宋体" w:hAnsi="宋体" w:hint="eastAsia"/>
                                      <w:vertAlign w:val="subscript"/>
                                    </w:rPr>
                                    <w:t>物</w:t>
                                  </w:r>
                                  <w:r>
                                    <w:rPr>
                                      <w:rFonts w:hAnsi="宋体" w:hint="eastAsia"/>
                                    </w:rPr>
                                    <w:t>）</w:t>
                                  </w:r>
                                  <w:r>
                                    <w:rPr>
                                      <w:rFonts w:hAnsi="宋体"/>
                                    </w:rPr>
                                    <w:t>。</w:t>
                                  </w:r>
                                </w:p>
                                <w:p w14:paraId="0692D457" w14:textId="77777777" w:rsidR="001D1587" w:rsidRDefault="00000000">
                                  <w:pPr>
                                    <w:adjustRightInd w:val="0"/>
                                    <w:snapToGrid w:val="0"/>
                                    <w:spacing w:line="360" w:lineRule="auto"/>
                                    <w:ind w:firstLineChars="400" w:firstLine="840"/>
                                  </w:pPr>
                                  <w:r>
                                    <w:rPr>
                                      <w:rFonts w:ascii="宋体" w:hAnsi="宋体"/>
                                    </w:rPr>
                                    <w:t>②</w:t>
                                  </w:r>
                                  <w:r>
                                    <w:rPr>
                                      <w:rFonts w:ascii="宋体" w:hAnsi="宋体" w:hint="eastAsia"/>
                                    </w:rPr>
                                    <w:t>根据</w:t>
                                  </w:r>
                                  <w:r>
                                    <w:rPr>
                                      <w:i/>
                                      <w:color w:val="FF0000"/>
                                    </w:rPr>
                                    <w:t>F</w:t>
                                  </w:r>
                                  <w:r>
                                    <w:rPr>
                                      <w:rFonts w:hint="eastAsia"/>
                                      <w:color w:val="FF0000"/>
                                      <w:vertAlign w:val="subscript"/>
                                    </w:rPr>
                                    <w:t>浮</w:t>
                                  </w:r>
                                  <w:r>
                                    <w:rPr>
                                      <w:rFonts w:hint="eastAsia"/>
                                      <w:color w:val="FF0000"/>
                                    </w:rPr>
                                    <w:t>=</w:t>
                                  </w:r>
                                  <w:r>
                                    <w:rPr>
                                      <w:i/>
                                      <w:color w:val="FF0000"/>
                                    </w:rPr>
                                    <w:t>ρ</w:t>
                                  </w:r>
                                  <w:r>
                                    <w:rPr>
                                      <w:rFonts w:hint="eastAsia"/>
                                      <w:color w:val="FF0000"/>
                                      <w:vertAlign w:val="subscript"/>
                                    </w:rPr>
                                    <w:t>液</w:t>
                                  </w:r>
                                  <w:proofErr w:type="spellStart"/>
                                  <w:r>
                                    <w:rPr>
                                      <w:i/>
                                      <w:color w:val="FF0000"/>
                                    </w:rPr>
                                    <w:t>gV</w:t>
                                  </w:r>
                                  <w:proofErr w:type="spellEnd"/>
                                  <w:proofErr w:type="gramStart"/>
                                  <w:r>
                                    <w:rPr>
                                      <w:rFonts w:hint="eastAsia"/>
                                      <w:color w:val="FF0000"/>
                                      <w:vertAlign w:val="subscript"/>
                                    </w:rPr>
                                    <w:t>排</w:t>
                                  </w:r>
                                  <w:r>
                                    <w:rPr>
                                      <w:rFonts w:hint="eastAsia"/>
                                    </w:rPr>
                                    <w:t>判断</w:t>
                                  </w:r>
                                  <w:r>
                                    <w:rPr>
                                      <w:rFonts w:hint="eastAsia"/>
                                      <w:i/>
                                      <w:color w:val="FF0000"/>
                                    </w:rPr>
                                    <w:t>F</w:t>
                                  </w:r>
                                  <w:r>
                                    <w:rPr>
                                      <w:rFonts w:hint="eastAsia"/>
                                      <w:color w:val="FF0000"/>
                                      <w:vertAlign w:val="subscript"/>
                                    </w:rPr>
                                    <w:t>滔</w:t>
                                  </w:r>
                                  <w:proofErr w:type="gramEnd"/>
                                  <w:r>
                                    <w:rPr>
                                      <w:rFonts w:hint="eastAsia"/>
                                    </w:rPr>
                                    <w:t>、</w:t>
                                  </w:r>
                                  <w:r>
                                    <w:rPr>
                                      <w:rFonts w:hint="eastAsia"/>
                                      <w:i/>
                                      <w:color w:val="FF0000"/>
                                    </w:rPr>
                                    <w:t>V</w:t>
                                  </w:r>
                                  <w:r>
                                    <w:rPr>
                                      <w:rFonts w:hint="eastAsia"/>
                                      <w:color w:val="FF0000"/>
                                      <w:vertAlign w:val="subscript"/>
                                    </w:rPr>
                                    <w:t>排</w:t>
                                  </w:r>
                                  <w:r>
                                    <w:rPr>
                                      <w:rFonts w:hint="eastAsia"/>
                                    </w:rPr>
                                    <w:t>的关系。</w:t>
                                  </w:r>
                                </w:p>
                                <w:p w14:paraId="49E8AEB9" w14:textId="77777777" w:rsidR="001D1587" w:rsidRDefault="00000000">
                                  <w:pPr>
                                    <w:adjustRightInd w:val="0"/>
                                    <w:snapToGrid w:val="0"/>
                                    <w:spacing w:line="360" w:lineRule="auto"/>
                                    <w:ind w:firstLineChars="400" w:firstLine="840"/>
                                    <w:rPr>
                                      <w:rFonts w:hAnsi="宋体" w:hint="eastAsia"/>
                                      <w:szCs w:val="21"/>
                                      <w:shd w:val="clear" w:color="auto" w:fill="FFFFFF"/>
                                    </w:rPr>
                                  </w:pPr>
                                  <w:r>
                                    <w:rPr>
                                      <w:rFonts w:ascii="宋体" w:hAnsi="宋体"/>
                                    </w:rPr>
                                    <w:t>③</w:t>
                                  </w:r>
                                  <w:r>
                                    <w:rPr>
                                      <w:rFonts w:ascii="宋体" w:hAnsi="宋体" w:hint="eastAsia"/>
                                    </w:rPr>
                                    <w:t>根据</w:t>
                                  </w:r>
                                  <w:r>
                                    <w:rPr>
                                      <w:rFonts w:hAnsi="宋体"/>
                                      <w:position w:val="-24"/>
                                      <w:szCs w:val="21"/>
                                      <w:shd w:val="clear" w:color="auto" w:fill="FFFFFF"/>
                                    </w:rPr>
                                    <w:object w:dxaOrig="620" w:dyaOrig="620" w14:anchorId="07739077">
                                      <v:shape id="_x0000_i1043" type="#_x0000_t75" style="width:31.15pt;height:31.15pt" o:ole="">
                                        <v:imagedata r:id="rId42" o:title=""/>
                                      </v:shape>
                                      <o:OLEObject Type="Embed" ProgID="Equation.DSMT4" ShapeID="_x0000_i1043" DrawAspect="Content" ObjectID="_1840962754" r:id="rId48"/>
                                    </w:object>
                                  </w:r>
                                  <w:r>
                                    <w:rPr>
                                      <w:rFonts w:hAnsi="宋体" w:hint="eastAsia"/>
                                      <w:szCs w:val="21"/>
                                      <w:shd w:val="clear" w:color="auto" w:fill="FFFFFF"/>
                                    </w:rPr>
                                    <w:t>判断质量关系。</w:t>
                                  </w:r>
                                </w:p>
                                <w:p w14:paraId="7E83D3FB" w14:textId="77777777" w:rsidR="001D1587" w:rsidRDefault="00000000">
                                  <w:pPr>
                                    <w:adjustRightInd w:val="0"/>
                                    <w:snapToGrid w:val="0"/>
                                    <w:spacing w:line="360" w:lineRule="auto"/>
                                    <w:ind w:firstLineChars="400" w:firstLine="840"/>
                                    <w:rPr>
                                      <w:color w:val="000000"/>
                                    </w:rPr>
                                  </w:pPr>
                                  <w:r>
                                    <w:rPr>
                                      <w:rFonts w:ascii="宋体" w:hAnsi="宋体"/>
                                    </w:rPr>
                                    <w:t>④</w:t>
                                  </w:r>
                                  <w:r>
                                    <w:rPr>
                                      <w:rFonts w:ascii="宋体" w:hAnsi="宋体" w:hint="eastAsia"/>
                                    </w:rPr>
                                    <w:t>根据</w:t>
                                  </w:r>
                                  <w:r>
                                    <w:rPr>
                                      <w:i/>
                                      <w:color w:val="FF0000"/>
                                    </w:rPr>
                                    <w:t>p</w:t>
                                  </w:r>
                                  <w:r>
                                    <w:rPr>
                                      <w:rFonts w:hint="eastAsia"/>
                                      <w:color w:val="FF0000"/>
                                    </w:rPr>
                                    <w:t>=</w:t>
                                  </w:r>
                                  <w:proofErr w:type="spellStart"/>
                                  <w:r>
                                    <w:rPr>
                                      <w:i/>
                                      <w:color w:val="FF0000"/>
                                    </w:rPr>
                                    <w:t>ρgh</w:t>
                                  </w:r>
                                  <w:proofErr w:type="spellEnd"/>
                                  <w:r>
                                    <w:rPr>
                                      <w:rFonts w:hint="eastAsia"/>
                                      <w:color w:val="000000"/>
                                    </w:rPr>
                                    <w:t>判断容器底</w:t>
                                  </w:r>
                                  <w:r>
                                    <w:rPr>
                                      <w:rFonts w:hint="eastAsia"/>
                                      <w:color w:val="FF0000"/>
                                    </w:rPr>
                                    <w:t>压强</w:t>
                                  </w:r>
                                  <w:r>
                                    <w:rPr>
                                      <w:rFonts w:hint="eastAsia"/>
                                      <w:i/>
                                      <w:color w:val="FF0000"/>
                                    </w:rPr>
                                    <w:t>p</w:t>
                                  </w:r>
                                  <w:r>
                                    <w:rPr>
                                      <w:rFonts w:hint="eastAsia"/>
                                      <w:color w:val="FF0000"/>
                                      <w:vertAlign w:val="subscript"/>
                                    </w:rPr>
                                    <w:t>底</w:t>
                                  </w:r>
                                  <w:r>
                                    <w:rPr>
                                      <w:rFonts w:hint="eastAsia"/>
                                      <w:color w:val="000000"/>
                                    </w:rPr>
                                    <w:t>的关系；根据</w:t>
                                  </w:r>
                                  <w:r>
                                    <w:rPr>
                                      <w:rFonts w:hint="eastAsia"/>
                                      <w:i/>
                                      <w:color w:val="FF0000"/>
                                    </w:rPr>
                                    <w:t>F</w:t>
                                  </w:r>
                                  <w:r>
                                    <w:rPr>
                                      <w:rFonts w:hint="eastAsia"/>
                                      <w:color w:val="FF0000"/>
                                    </w:rPr>
                                    <w:t>=</w:t>
                                  </w:r>
                                  <w:proofErr w:type="spellStart"/>
                                  <w:r>
                                    <w:rPr>
                                      <w:rFonts w:hint="eastAsia"/>
                                      <w:i/>
                                      <w:color w:val="FF0000"/>
                                    </w:rPr>
                                    <w:t>pS</w:t>
                                  </w:r>
                                  <w:proofErr w:type="spellEnd"/>
                                  <w:r>
                                    <w:rPr>
                                      <w:rFonts w:hint="eastAsia"/>
                                      <w:color w:val="000000"/>
                                    </w:rPr>
                                    <w:t>判断容器底压力的关系。</w:t>
                                  </w:r>
                                </w:p>
                                <w:p w14:paraId="22685027" w14:textId="77777777" w:rsidR="001D1587" w:rsidRDefault="00000000">
                                  <w:pPr>
                                    <w:adjustRightInd w:val="0"/>
                                    <w:snapToGrid w:val="0"/>
                                    <w:spacing w:line="360" w:lineRule="auto"/>
                                    <w:ind w:firstLineChars="400" w:firstLine="840"/>
                                    <w:rPr>
                                      <w:rFonts w:ascii="宋体" w:hAnsi="宋体" w:hint="eastAsia"/>
                                      <w:color w:val="000000"/>
                                    </w:rPr>
                                  </w:pPr>
                                  <w:r>
                                    <w:rPr>
                                      <w:rFonts w:hint="eastAsia"/>
                                      <w:color w:val="000000"/>
                                    </w:rPr>
                                    <w:t>⑤根据</w:t>
                                  </w:r>
                                  <w:r>
                                    <w:rPr>
                                      <w:rFonts w:hint="eastAsia"/>
                                      <w:i/>
                                      <w:color w:val="000000"/>
                                    </w:rPr>
                                    <w:t>F</w:t>
                                  </w:r>
                                  <w:r>
                                    <w:rPr>
                                      <w:rFonts w:hint="eastAsia"/>
                                      <w:color w:val="000000"/>
                                    </w:rPr>
                                    <w:t>=</w:t>
                                  </w:r>
                                  <w:r>
                                    <w:rPr>
                                      <w:rFonts w:hint="eastAsia"/>
                                      <w:i/>
                                      <w:color w:val="000000"/>
                                    </w:rPr>
                                    <w:t>G</w:t>
                                  </w:r>
                                  <w:r>
                                    <w:rPr>
                                      <w:rFonts w:hint="eastAsia"/>
                                      <w:color w:val="000000"/>
                                      <w:vertAlign w:val="subscript"/>
                                    </w:rPr>
                                    <w:t>总</w:t>
                                  </w:r>
                                  <w:r>
                                    <w:rPr>
                                      <w:rFonts w:hint="eastAsia"/>
                                      <w:color w:val="000000"/>
                                    </w:rPr>
                                    <w:t>=</w:t>
                                  </w:r>
                                  <w:r>
                                    <w:rPr>
                                      <w:rFonts w:hint="eastAsia"/>
                                      <w:i/>
                                      <w:color w:val="000000"/>
                                    </w:rPr>
                                    <w:t>G</w:t>
                                  </w:r>
                                  <w:r>
                                    <w:rPr>
                                      <w:rFonts w:hint="eastAsia"/>
                                      <w:color w:val="000000"/>
                                      <w:vertAlign w:val="subscript"/>
                                    </w:rPr>
                                    <w:t>容器</w:t>
                                  </w:r>
                                  <w:r>
                                    <w:rPr>
                                      <w:rFonts w:hint="eastAsia"/>
                                      <w:color w:val="000000"/>
                                    </w:rPr>
                                    <w:t>+</w:t>
                                  </w:r>
                                  <w:r>
                                    <w:rPr>
                                      <w:rFonts w:hint="eastAsia"/>
                                      <w:i/>
                                      <w:color w:val="000000"/>
                                    </w:rPr>
                                    <w:t>G</w:t>
                                  </w:r>
                                  <w:r>
                                    <w:rPr>
                                      <w:rFonts w:hint="eastAsia"/>
                                      <w:color w:val="000000"/>
                                      <w:vertAlign w:val="subscript"/>
                                    </w:rPr>
                                    <w:t>液</w:t>
                                  </w:r>
                                  <w:r>
                                    <w:rPr>
                                      <w:rFonts w:hint="eastAsia"/>
                                      <w:color w:val="000000"/>
                                    </w:rPr>
                                    <w:t>+</w:t>
                                  </w:r>
                                  <w:r>
                                    <w:rPr>
                                      <w:rFonts w:hint="eastAsia"/>
                                      <w:i/>
                                      <w:color w:val="000000"/>
                                    </w:rPr>
                                    <w:t>G</w:t>
                                  </w:r>
                                  <w:proofErr w:type="gramStart"/>
                                  <w:r>
                                    <w:rPr>
                                      <w:rFonts w:hint="eastAsia"/>
                                      <w:color w:val="000000"/>
                                      <w:vertAlign w:val="subscript"/>
                                    </w:rPr>
                                    <w:t>物</w:t>
                                  </w:r>
                                  <w:r>
                                    <w:rPr>
                                      <w:rFonts w:hint="eastAsia"/>
                                      <w:color w:val="000000"/>
                                    </w:rPr>
                                    <w:t>判断</w:t>
                                  </w:r>
                                  <w:proofErr w:type="gramEnd"/>
                                  <w:r>
                                    <w:rPr>
                                      <w:rFonts w:hint="eastAsia"/>
                                      <w:color w:val="000000"/>
                                    </w:rPr>
                                    <w:t>桌面压力的关系；根据</w:t>
                                  </w:r>
                                  <w:r>
                                    <w:rPr>
                                      <w:rFonts w:hAnsi="宋体"/>
                                      <w:color w:val="FF0000"/>
                                      <w:position w:val="-24"/>
                                      <w:szCs w:val="21"/>
                                      <w:shd w:val="clear" w:color="auto" w:fill="FFFFFF"/>
                                    </w:rPr>
                                    <w:object w:dxaOrig="620" w:dyaOrig="620" w14:anchorId="7779CDD7">
                                      <v:shape id="_x0000_i1045" type="#_x0000_t75" style="width:31.15pt;height:31.15pt" o:ole="">
                                        <v:imagedata r:id="rId34" o:title=""/>
                                      </v:shape>
                                      <o:OLEObject Type="Embed" ProgID="Equation.DSMT4" ShapeID="_x0000_i1045" DrawAspect="Content" ObjectID="_1840962755" r:id="rId49"/>
                                    </w:object>
                                  </w:r>
                                  <w:r>
                                    <w:rPr>
                                      <w:rFonts w:hAnsi="宋体" w:hint="eastAsia"/>
                                      <w:color w:val="000000"/>
                                      <w:szCs w:val="21"/>
                                      <w:shd w:val="clear" w:color="auto" w:fill="FFFFFF"/>
                                    </w:rPr>
                                    <w:t>判断桌面压强的关系。</w:t>
                                  </w:r>
                                </w:p>
                                <w:p w14:paraId="16D7A756" w14:textId="77777777" w:rsidR="001D1587" w:rsidRDefault="00000000">
                                  <w:pPr>
                                    <w:adjustRightInd w:val="0"/>
                                    <w:snapToGrid w:val="0"/>
                                    <w:spacing w:line="360" w:lineRule="auto"/>
                                    <w:ind w:firstLineChars="400" w:firstLine="840"/>
                                    <w:rPr>
                                      <w:rFonts w:ascii="宋体" w:hAnsi="宋体" w:hint="eastAsia"/>
                                    </w:rPr>
                                  </w:pPr>
                                  <w:r>
                                    <w:rPr>
                                      <w:rFonts w:ascii="宋体" w:hAnsi="宋体" w:hint="eastAsia"/>
                                    </w:rPr>
                                    <w:t>⑥根据</w:t>
                                  </w:r>
                                  <w:proofErr w:type="spellStart"/>
                                  <w:r>
                                    <w:rPr>
                                      <w:i/>
                                      <w:color w:val="FF0000"/>
                                      <w:szCs w:val="21"/>
                                    </w:rPr>
                                    <w:t>Δp</w:t>
                                  </w:r>
                                  <w:proofErr w:type="spellEnd"/>
                                  <w:r>
                                    <w:rPr>
                                      <w:rFonts w:hAnsi="宋体"/>
                                      <w:color w:val="FF0000"/>
                                      <w:szCs w:val="21"/>
                                    </w:rPr>
                                    <w:t>=</w:t>
                                  </w:r>
                                  <w:r>
                                    <w:rPr>
                                      <w:i/>
                                      <w:color w:val="FF0000"/>
                                      <w:szCs w:val="21"/>
                                    </w:rPr>
                                    <w:t>ρ</w:t>
                                  </w:r>
                                  <w:r>
                                    <w:rPr>
                                      <w:rFonts w:hAnsi="宋体" w:hint="eastAsia"/>
                                      <w:color w:val="FF0000"/>
                                      <w:szCs w:val="21"/>
                                      <w:vertAlign w:val="subscript"/>
                                    </w:rPr>
                                    <w:t>水</w:t>
                                  </w:r>
                                  <w:proofErr w:type="spellStart"/>
                                  <w:r>
                                    <w:rPr>
                                      <w:i/>
                                      <w:color w:val="FF0000"/>
                                      <w:szCs w:val="21"/>
                                    </w:rPr>
                                    <w:t>gΔh</w:t>
                                  </w:r>
                                  <w:proofErr w:type="spellEnd"/>
                                  <w:r>
                                    <w:rPr>
                                      <w:rFonts w:hint="eastAsia"/>
                                      <w:szCs w:val="21"/>
                                    </w:rPr>
                                    <w:t>判断桌面压强的关系；根据</w:t>
                                  </w:r>
                                  <w:r>
                                    <w:rPr>
                                      <w:i/>
                                      <w:color w:val="FF0000"/>
                                      <w:szCs w:val="21"/>
                                    </w:rPr>
                                    <w:t>ΔF</w:t>
                                  </w:r>
                                  <w:r>
                                    <w:rPr>
                                      <w:rFonts w:hAnsi="宋体" w:hint="eastAsia"/>
                                      <w:color w:val="FF0000"/>
                                      <w:szCs w:val="21"/>
                                    </w:rPr>
                                    <w:t>=</w:t>
                                  </w:r>
                                  <w:r>
                                    <w:rPr>
                                      <w:i/>
                                      <w:color w:val="FF0000"/>
                                      <w:szCs w:val="21"/>
                                    </w:rPr>
                                    <w:t>G</w:t>
                                  </w:r>
                                  <w:proofErr w:type="gramStart"/>
                                  <w:r>
                                    <w:rPr>
                                      <w:rStyle w:val="mathjaxsvg"/>
                                      <w:rFonts w:hAnsi="宋体" w:hint="eastAsia"/>
                                      <w:color w:val="FF0000"/>
                                      <w:szCs w:val="21"/>
                                      <w:vertAlign w:val="subscript"/>
                                    </w:rPr>
                                    <w:t>物</w:t>
                                  </w:r>
                                  <w:r>
                                    <w:rPr>
                                      <w:rStyle w:val="mathjaxsvg"/>
                                      <w:rFonts w:hAnsi="宋体" w:hint="eastAsia"/>
                                      <w:szCs w:val="21"/>
                                    </w:rPr>
                                    <w:t>判断</w:t>
                                  </w:r>
                                  <w:proofErr w:type="gramEnd"/>
                                  <w:r>
                                    <w:rPr>
                                      <w:rStyle w:val="mathjaxsvg"/>
                                      <w:rFonts w:hAnsi="宋体" w:hint="eastAsia"/>
                                      <w:szCs w:val="21"/>
                                    </w:rPr>
                                    <w:t>桌面压力的关系。</w:t>
                                  </w:r>
                                </w:p>
                              </w:txbxContent>
                            </wps:txbx>
                            <wps:bodyPr upright="1"/>
                          </wps:wsp>
                        </a:graphicData>
                      </a:graphic>
                    </wp:inline>
                  </w:drawing>
                </mc:Choice>
                <mc:Fallback>
                  <w:pict>
                    <v:shape w14:anchorId="22C09A7B" id="文本框 43" o:spid="_x0000_s1036" type="#_x0000_t202" style="width:478.8pt;height:29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PpJ3gEAANIDAAAOAAAAZHJzL2Uyb0RvYy54bWysU9uO0zAQfUfiHyy/06RF2y1V05WglBcE&#10;SAsfMPUlseSbPN4m/XvG7tJS4AEhrMgZe8bHZ86MNw+Ts+yoEprgOz6ftZwpL4I0vu/4t6/7VyvO&#10;MIOXYINXHT8p5A/bly82Y1yrRRiClSoxAvG4HmPHh5zjumlQDMoBzkJUnpw6JAeZlqlvZIKR0J1t&#10;Fm27bMaQZExBKETa3Z2dfFvxtVYif9YaVWa248Qt1znV+VDmZruBdZ8gDkY804B/YOHAeLr0ArWD&#10;DOwpmd+gnBEpYNB5JoJrgtZGqJoDZTNvf8nmcYCoai4kDsaLTPj/YMWn42P8klie3oaJClgEGSOu&#10;kTZLPpNOrvyJKSM/SXi6yKamzARtLttVe78klyDf6/vFcr6qwjbX4zFh/qCCY8XoeKK6VLng+BEz&#10;XUmhP0LKbRiskXtjbV2k/vDOJnYEquG+jsKSjtyEWc/Gjr+5W9wREaBW0hYymS7KjqPv6303J/AW&#10;uKXxJ+BCbAc4nAnYvti7kOk7d48zWaXaR4MC+d5Llk+RWt1Tw/PCySnJmVX0PopVIzMY+zeRlKT1&#10;lOu1JMXK02FihtKaV8Jl6xDkicr4FJPpB1K4FrIeo8apYj03eenMn9cV/PoUt98BAAD//wMAUEsD&#10;BBQABgAIAAAAIQCUpBAk2wAAAAUBAAAPAAAAZHJzL2Rvd25yZXYueG1sTI/BTsMwEETvSPyDtZW4&#10;UaeIpmmIUyGkSBy4kPYDNvESR43XIXab8PcYLnBZaTSjmbfFYbGDuNLke8cKNusEBHHrdM+dgtOx&#10;us9A+ICscXBMCr7Iw6G8vSkw127md7rWoROxhH2OCkwIYy6lbw1Z9Gs3Ekfvw00WQ5RTJ/WEcyy3&#10;g3xIklRa7DkuGBzpxVB7ri9WAfvlUz+eT3vzVldz8oq7So+NUner5fkJRKAl/IXhBz+iQxmZGndh&#10;7cWgID4Sfm/09ttdCqJRsM3SDGRZyP/05TcAAAD//wMAUEsBAi0AFAAGAAgAAAAhALaDOJL+AAAA&#10;4QEAABMAAAAAAAAAAAAAAAAAAAAAAFtDb250ZW50X1R5cGVzXS54bWxQSwECLQAUAAYACAAAACEA&#10;OP0h/9YAAACUAQAACwAAAAAAAAAAAAAAAAAvAQAAX3JlbHMvLnJlbHNQSwECLQAUAAYACAAAACEA&#10;btT6Sd4BAADSAwAADgAAAAAAAAAAAAAAAAAuAgAAZHJzL2Uyb0RvYy54bWxQSwECLQAUAAYACAAA&#10;ACEAlKQQJNsAAAAFAQAADwAAAAAAAAAAAAAAAAA4BAAAZHJzL2Rvd25yZXYueG1sUEsFBgAAAAAE&#10;AAQA8wAAAEAFAAAAAA==&#10;" strokecolor="red">
                      <v:stroke dashstyle="longDashDotDot"/>
                      <v:textbox>
                        <w:txbxContent>
                          <w:p w14:paraId="5ECA0E8E" w14:textId="77777777" w:rsidR="001D1587" w:rsidRDefault="00000000">
                            <w:pPr>
                              <w:adjustRightInd w:val="0"/>
                              <w:snapToGrid w:val="0"/>
                              <w:spacing w:line="360" w:lineRule="auto"/>
                              <w:ind w:firstLineChars="100" w:firstLine="211"/>
                            </w:pPr>
                            <w:r>
                              <w:rPr>
                                <w:rFonts w:ascii="黑体" w:eastAsia="黑体" w:hAnsi="黑体" w:hint="eastAsia"/>
                                <w:b/>
                              </w:rPr>
                              <w:t>标志：</w:t>
                            </w:r>
                            <w:r>
                              <w:rPr>
                                <w:rFonts w:hint="eastAsia"/>
                              </w:rPr>
                              <w:t>同一液体，不同物体——相同质量，不同体积。</w:t>
                            </w:r>
                          </w:p>
                          <w:tbl>
                            <w:tblPr>
                              <w:tblStyle w:val="a7"/>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196"/>
                              <w:gridCol w:w="1345"/>
                              <w:gridCol w:w="3431"/>
                              <w:gridCol w:w="2128"/>
                            </w:tblGrid>
                            <w:tr w:rsidR="001D1587" w14:paraId="52733B7F" w14:textId="77777777">
                              <w:trPr>
                                <w:trHeight w:val="327"/>
                                <w:jc w:val="center"/>
                              </w:trPr>
                              <w:tc>
                                <w:tcPr>
                                  <w:tcW w:w="751" w:type="dxa"/>
                                  <w:tcBorders>
                                    <w:bottom w:val="single" w:sz="4" w:space="0" w:color="auto"/>
                                  </w:tcBorders>
                                  <w:vAlign w:val="center"/>
                                </w:tcPr>
                                <w:p w14:paraId="089D5985" w14:textId="77777777" w:rsidR="001D1587" w:rsidRDefault="001D1587">
                                  <w:pPr>
                                    <w:adjustRightInd w:val="0"/>
                                    <w:snapToGrid w:val="0"/>
                                    <w:spacing w:line="360" w:lineRule="auto"/>
                                    <w:jc w:val="center"/>
                                  </w:pPr>
                                </w:p>
                              </w:tc>
                              <w:tc>
                                <w:tcPr>
                                  <w:tcW w:w="1196" w:type="dxa"/>
                                  <w:tcBorders>
                                    <w:bottom w:val="single" w:sz="4" w:space="0" w:color="auto"/>
                                  </w:tcBorders>
                                  <w:vAlign w:val="center"/>
                                </w:tcPr>
                                <w:p w14:paraId="1780076E" w14:textId="77777777" w:rsidR="001D1587" w:rsidRDefault="00000000">
                                  <w:pPr>
                                    <w:adjustRightInd w:val="0"/>
                                    <w:snapToGrid w:val="0"/>
                                    <w:spacing w:line="360" w:lineRule="auto"/>
                                    <w:jc w:val="center"/>
                                  </w:pPr>
                                  <w:r>
                                    <w:rPr>
                                      <w:rFonts w:hint="eastAsia"/>
                                    </w:rPr>
                                    <w:t>物体</w:t>
                                  </w:r>
                                </w:p>
                              </w:tc>
                              <w:tc>
                                <w:tcPr>
                                  <w:tcW w:w="1345" w:type="dxa"/>
                                  <w:tcBorders>
                                    <w:bottom w:val="single" w:sz="4" w:space="0" w:color="auto"/>
                                  </w:tcBorders>
                                  <w:vAlign w:val="center"/>
                                </w:tcPr>
                                <w:p w14:paraId="25A9BEB6" w14:textId="77777777" w:rsidR="001D1587" w:rsidRDefault="00000000">
                                  <w:pPr>
                                    <w:adjustRightInd w:val="0"/>
                                    <w:snapToGrid w:val="0"/>
                                    <w:spacing w:line="360" w:lineRule="auto"/>
                                    <w:jc w:val="center"/>
                                  </w:pPr>
                                  <w:r>
                                    <w:rPr>
                                      <w:rFonts w:hint="eastAsia"/>
                                    </w:rPr>
                                    <w:t>液体</w:t>
                                  </w:r>
                                </w:p>
                              </w:tc>
                              <w:tc>
                                <w:tcPr>
                                  <w:tcW w:w="3431" w:type="dxa"/>
                                </w:tcPr>
                                <w:p w14:paraId="7C0604FC" w14:textId="77777777" w:rsidR="001D1587" w:rsidRDefault="00000000">
                                  <w:pPr>
                                    <w:adjustRightInd w:val="0"/>
                                    <w:snapToGrid w:val="0"/>
                                    <w:spacing w:line="360" w:lineRule="auto"/>
                                    <w:jc w:val="center"/>
                                  </w:pPr>
                                  <w:r>
                                    <w:rPr>
                                      <w:rFonts w:hint="eastAsia"/>
                                    </w:rPr>
                                    <w:t>可比较物理量</w:t>
                                  </w:r>
                                </w:p>
                              </w:tc>
                              <w:tc>
                                <w:tcPr>
                                  <w:tcW w:w="2128" w:type="dxa"/>
                                </w:tcPr>
                                <w:p w14:paraId="0DFA3295" w14:textId="77777777" w:rsidR="001D1587" w:rsidRDefault="00000000">
                                  <w:pPr>
                                    <w:adjustRightInd w:val="0"/>
                                    <w:snapToGrid w:val="0"/>
                                    <w:spacing w:line="360" w:lineRule="auto"/>
                                    <w:jc w:val="center"/>
                                  </w:pPr>
                                  <w:r>
                                    <w:rPr>
                                      <w:rFonts w:hint="eastAsia"/>
                                    </w:rPr>
                                    <w:t>图示</w:t>
                                  </w:r>
                                </w:p>
                              </w:tc>
                            </w:tr>
                            <w:tr w:rsidR="001D1587" w14:paraId="54012786" w14:textId="77777777">
                              <w:trPr>
                                <w:trHeight w:val="327"/>
                                <w:jc w:val="center"/>
                              </w:trPr>
                              <w:tc>
                                <w:tcPr>
                                  <w:tcW w:w="751" w:type="dxa"/>
                                  <w:tcBorders>
                                    <w:bottom w:val="single" w:sz="4" w:space="0" w:color="auto"/>
                                  </w:tcBorders>
                                  <w:vAlign w:val="center"/>
                                </w:tcPr>
                                <w:p w14:paraId="29BE47E9" w14:textId="77777777" w:rsidR="001D1587" w:rsidRDefault="00000000">
                                  <w:pPr>
                                    <w:adjustRightInd w:val="0"/>
                                    <w:snapToGrid w:val="0"/>
                                    <w:spacing w:line="360" w:lineRule="auto"/>
                                    <w:jc w:val="center"/>
                                  </w:pPr>
                                  <w:r>
                                    <w:rPr>
                                      <w:rFonts w:hint="eastAsia"/>
                                    </w:rPr>
                                    <w:t>1</w:t>
                                  </w:r>
                                </w:p>
                              </w:tc>
                              <w:tc>
                                <w:tcPr>
                                  <w:tcW w:w="1196" w:type="dxa"/>
                                  <w:tcBorders>
                                    <w:bottom w:val="single" w:sz="4" w:space="0" w:color="auto"/>
                                  </w:tcBorders>
                                  <w:vAlign w:val="center"/>
                                </w:tcPr>
                                <w:p w14:paraId="03D98825" w14:textId="77777777" w:rsidR="001D1587" w:rsidRDefault="00000000">
                                  <w:pPr>
                                    <w:adjustRightInd w:val="0"/>
                                    <w:snapToGrid w:val="0"/>
                                    <w:spacing w:line="360" w:lineRule="auto"/>
                                    <w:jc w:val="center"/>
                                  </w:pPr>
                                  <w:r>
                                    <w:rPr>
                                      <w:rFonts w:hint="eastAsia"/>
                                    </w:rPr>
                                    <w:t>同</w:t>
                                  </w:r>
                                </w:p>
                              </w:tc>
                              <w:tc>
                                <w:tcPr>
                                  <w:tcW w:w="1345" w:type="dxa"/>
                                  <w:tcBorders>
                                    <w:bottom w:val="single" w:sz="4" w:space="0" w:color="auto"/>
                                  </w:tcBorders>
                                  <w:vAlign w:val="center"/>
                                </w:tcPr>
                                <w:p w14:paraId="4B48A664" w14:textId="77777777" w:rsidR="001D1587" w:rsidRDefault="00000000">
                                  <w:pPr>
                                    <w:adjustRightInd w:val="0"/>
                                    <w:snapToGrid w:val="0"/>
                                    <w:spacing w:line="360" w:lineRule="auto"/>
                                    <w:jc w:val="center"/>
                                  </w:pPr>
                                  <w:r>
                                    <w:rPr>
                                      <w:rFonts w:hint="eastAsia"/>
                                    </w:rPr>
                                    <w:t>同</w:t>
                                  </w:r>
                                </w:p>
                              </w:tc>
                              <w:tc>
                                <w:tcPr>
                                  <w:tcW w:w="3431" w:type="dxa"/>
                                  <w:vMerge w:val="restart"/>
                                  <w:vAlign w:val="center"/>
                                </w:tcPr>
                                <w:p w14:paraId="3D2437F3" w14:textId="77777777" w:rsidR="001D1587" w:rsidRDefault="00000000">
                                  <w:pPr>
                                    <w:adjustRightInd w:val="0"/>
                                    <w:snapToGrid w:val="0"/>
                                  </w:pPr>
                                  <w:r>
                                    <w:rPr>
                                      <w:rFonts w:hint="eastAsia"/>
                                    </w:rPr>
                                    <w:t>①</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r>
                                    <w:rPr>
                                      <w:rFonts w:hint="eastAsia"/>
                                      <w:i/>
                                      <w:color w:val="FF0000"/>
                                    </w:rPr>
                                    <w:t>V</w:t>
                                  </w:r>
                                  <w:r>
                                    <w:rPr>
                                      <w:rFonts w:hint="eastAsia"/>
                                      <w:color w:val="FF0000"/>
                                      <w:vertAlign w:val="subscript"/>
                                    </w:rPr>
                                    <w:t>液</w:t>
                                  </w:r>
                                </w:p>
                                <w:p w14:paraId="31833527" w14:textId="77777777" w:rsidR="001D1587" w:rsidRDefault="00000000">
                                  <w:pPr>
                                    <w:adjustRightInd w:val="0"/>
                                    <w:snapToGrid w:val="0"/>
                                  </w:pPr>
                                  <w:r>
                                    <w:rPr>
                                      <w:rFonts w:hint="eastAsia"/>
                                    </w:rPr>
                                    <w:t>②</w:t>
                                  </w:r>
                                  <w:r>
                                    <w:rPr>
                                      <w:i/>
                                    </w:rPr>
                                    <w:t>ρ</w:t>
                                  </w:r>
                                  <w:r>
                                    <w:rPr>
                                      <w:rFonts w:hint="eastAsia"/>
                                      <w:vertAlign w:val="subscript"/>
                                    </w:rPr>
                                    <w:t>液</w:t>
                                  </w:r>
                                  <w:r>
                                    <w:rPr>
                                      <w:rFonts w:hint="eastAsia"/>
                                    </w:rPr>
                                    <w:t>、</w:t>
                                  </w:r>
                                  <w:r>
                                    <w:rPr>
                                      <w:i/>
                                      <w:color w:val="FF0000"/>
                                    </w:rPr>
                                    <w:t>ρ</w:t>
                                  </w:r>
                                  <w:r>
                                    <w:rPr>
                                      <w:rFonts w:hint="eastAsia"/>
                                      <w:color w:val="FF0000"/>
                                      <w:vertAlign w:val="subscript"/>
                                    </w:rPr>
                                    <w:t>物</w:t>
                                  </w:r>
                                </w:p>
                                <w:p w14:paraId="119AE4C6" w14:textId="77777777" w:rsidR="001D1587" w:rsidRDefault="00000000">
                                  <w:pPr>
                                    <w:adjustRightInd w:val="0"/>
                                    <w:snapToGrid w:val="0"/>
                                    <w:rPr>
                                      <w:vertAlign w:val="subscript"/>
                                    </w:rPr>
                                  </w:pPr>
                                  <w:r>
                                    <w:rPr>
                                      <w:rFonts w:hint="eastAsia"/>
                                    </w:rPr>
                                    <w:t>③</w:t>
                                  </w:r>
                                  <w:r>
                                    <w:rPr>
                                      <w:rFonts w:hint="eastAsia"/>
                                      <w:i/>
                                    </w:rPr>
                                    <w:t>m</w:t>
                                  </w:r>
                                  <w:r>
                                    <w:rPr>
                                      <w:rFonts w:hint="eastAsia"/>
                                      <w:vertAlign w:val="subscript"/>
                                    </w:rPr>
                                    <w:t>液</w:t>
                                  </w:r>
                                  <w:r>
                                    <w:rPr>
                                      <w:rFonts w:hint="eastAsia"/>
                                    </w:rPr>
                                    <w:t>、</w:t>
                                  </w:r>
                                  <w:r>
                                    <w:rPr>
                                      <w:rFonts w:hint="eastAsia"/>
                                      <w:i/>
                                    </w:rPr>
                                    <w:t>m</w:t>
                                  </w:r>
                                  <w:r>
                                    <w:rPr>
                                      <w:rFonts w:hint="eastAsia"/>
                                      <w:vertAlign w:val="subscript"/>
                                    </w:rPr>
                                    <w:t>物</w:t>
                                  </w:r>
                                </w:p>
                                <w:p w14:paraId="7E473DF8" w14:textId="77777777" w:rsidR="001D1587" w:rsidRDefault="00000000">
                                  <w:pPr>
                                    <w:adjustRightInd w:val="0"/>
                                    <w:snapToGrid w:val="0"/>
                                    <w:rPr>
                                      <w:vertAlign w:val="subscript"/>
                                    </w:rPr>
                                  </w:pPr>
                                  <w:r>
                                    <w:rPr>
                                      <w:rFonts w:hint="eastAsia"/>
                                    </w:rPr>
                                    <w:t>④</w:t>
                                  </w:r>
                                  <w:r>
                                    <w:rPr>
                                      <w:rFonts w:hint="eastAsia"/>
                                      <w:i/>
                                    </w:rPr>
                                    <w:t>G</w:t>
                                  </w:r>
                                  <w:r>
                                    <w:rPr>
                                      <w:rFonts w:hint="eastAsia"/>
                                      <w:vertAlign w:val="subscript"/>
                                    </w:rPr>
                                    <w:t>液</w:t>
                                  </w:r>
                                  <w:r>
                                    <w:rPr>
                                      <w:rFonts w:hint="eastAsia"/>
                                    </w:rPr>
                                    <w:t>、</w:t>
                                  </w:r>
                                  <w:r>
                                    <w:rPr>
                                      <w:rFonts w:hint="eastAsia"/>
                                      <w:i/>
                                    </w:rPr>
                                    <w:t>G</w:t>
                                  </w:r>
                                  <w:r>
                                    <w:rPr>
                                      <w:rFonts w:hint="eastAsia"/>
                                      <w:vertAlign w:val="subscript"/>
                                    </w:rPr>
                                    <w:t>物</w:t>
                                  </w:r>
                                  <w:r>
                                    <w:rPr>
                                      <w:rFonts w:hint="eastAsia"/>
                                    </w:rPr>
                                    <w:t>、</w:t>
                                  </w:r>
                                  <w:r>
                                    <w:rPr>
                                      <w:rFonts w:hint="eastAsia"/>
                                      <w:i/>
                                      <w:color w:val="FF0000"/>
                                    </w:rPr>
                                    <w:t>F</w:t>
                                  </w:r>
                                  <w:r>
                                    <w:rPr>
                                      <w:rFonts w:hint="eastAsia"/>
                                      <w:color w:val="FF0000"/>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0E213C39" w14:textId="77777777" w:rsidR="001D1587" w:rsidRDefault="00000000">
                                  <w:pPr>
                                    <w:adjustRightInd w:val="0"/>
                                    <w:snapToGrid w:val="0"/>
                                    <w:rPr>
                                      <w:vertAlign w:val="subscript"/>
                                    </w:rPr>
                                  </w:pPr>
                                  <w:r>
                                    <w:rPr>
                                      <w:rFonts w:hint="eastAsia"/>
                                    </w:rPr>
                                    <w:t>⑤</w:t>
                                  </w:r>
                                  <w:r>
                                    <w:rPr>
                                      <w:i/>
                                      <w:color w:val="FF0000"/>
                                    </w:rPr>
                                    <w:t>p</w:t>
                                  </w:r>
                                  <w:r>
                                    <w:rPr>
                                      <w:rFonts w:hint="eastAsia"/>
                                      <w:color w:val="FF0000"/>
                                      <w:vertAlign w:val="subscript"/>
                                    </w:rPr>
                                    <w:t>液</w:t>
                                  </w:r>
                                  <w:r>
                                    <w:rPr>
                                      <w:rFonts w:hint="eastAsia"/>
                                    </w:rPr>
                                    <w:t>、</w:t>
                                  </w:r>
                                  <w:r>
                                    <w:rPr>
                                      <w:rFonts w:hint="eastAsia"/>
                                      <w:i/>
                                      <w:color w:val="FF0000"/>
                                    </w:rPr>
                                    <w:t>p</w:t>
                                  </w:r>
                                  <w:r>
                                    <w:rPr>
                                      <w:rFonts w:hint="eastAsia"/>
                                      <w:color w:val="FF0000"/>
                                      <w:vertAlign w:val="subscript"/>
                                    </w:rPr>
                                    <w:t>固</w:t>
                                  </w:r>
                                </w:p>
                                <w:p w14:paraId="2C100431" w14:textId="77777777" w:rsidR="001D1587" w:rsidRDefault="00000000">
                                  <w:pPr>
                                    <w:adjustRightInd w:val="0"/>
                                    <w:snapToGrid w:val="0"/>
                                    <w:rPr>
                                      <w:vertAlign w:val="subscript"/>
                                    </w:rPr>
                                  </w:pPr>
                                  <w:r>
                                    <w:rPr>
                                      <w:rFonts w:hint="eastAsia"/>
                                    </w:rPr>
                                    <w:t>⑥</w:t>
                                  </w:r>
                                  <w:r>
                                    <w:rPr>
                                      <w:i/>
                                      <w:color w:val="FF0000"/>
                                    </w:rPr>
                                    <w:t>ΔF</w:t>
                                  </w:r>
                                  <w:r>
                                    <w:rPr>
                                      <w:rFonts w:hint="eastAsia"/>
                                      <w:color w:val="FF0000"/>
                                      <w:vertAlign w:val="subscript"/>
                                    </w:rPr>
                                    <w:t>液</w:t>
                                  </w:r>
                                  <w:r>
                                    <w:rPr>
                                      <w:rFonts w:hint="eastAsia"/>
                                    </w:rPr>
                                    <w:t>、</w:t>
                                  </w:r>
                                  <w:r>
                                    <w:rPr>
                                      <w:i/>
                                      <w:color w:val="FF0000"/>
                                    </w:rPr>
                                    <w:t>ΔF</w:t>
                                  </w:r>
                                  <w:r>
                                    <w:rPr>
                                      <w:rFonts w:hint="eastAsia"/>
                                      <w:color w:val="FF0000"/>
                                      <w:vertAlign w:val="subscript"/>
                                    </w:rPr>
                                    <w:t>固</w:t>
                                  </w:r>
                                  <w:r>
                                    <w:rPr>
                                      <w:rFonts w:hint="eastAsia"/>
                                    </w:rPr>
                                    <w:t>、</w:t>
                                  </w:r>
                                  <w:proofErr w:type="spellStart"/>
                                  <w:r>
                                    <w:rPr>
                                      <w:i/>
                                      <w:color w:val="FF0000"/>
                                    </w:rPr>
                                    <w:t>Δp</w:t>
                                  </w:r>
                                  <w:proofErr w:type="spellEnd"/>
                                  <w:r>
                                    <w:rPr>
                                      <w:rFonts w:hint="eastAsia"/>
                                      <w:color w:val="FF0000"/>
                                      <w:vertAlign w:val="subscript"/>
                                    </w:rPr>
                                    <w:t>液</w:t>
                                  </w:r>
                                  <w:r>
                                    <w:rPr>
                                      <w:rFonts w:hint="eastAsia"/>
                                    </w:rPr>
                                    <w:t>、</w:t>
                                  </w:r>
                                  <w:proofErr w:type="spellStart"/>
                                  <w:r>
                                    <w:rPr>
                                      <w:i/>
                                      <w:color w:val="FF0000"/>
                                    </w:rPr>
                                    <w:t>Δp</w:t>
                                  </w:r>
                                  <w:proofErr w:type="spellEnd"/>
                                  <w:r>
                                    <w:rPr>
                                      <w:rFonts w:hint="eastAsia"/>
                                      <w:color w:val="FF0000"/>
                                      <w:vertAlign w:val="subscript"/>
                                    </w:rPr>
                                    <w:t>固</w:t>
                                  </w:r>
                                </w:p>
                              </w:tc>
                              <w:tc>
                                <w:tcPr>
                                  <w:tcW w:w="2128" w:type="dxa"/>
                                  <w:vMerge w:val="restart"/>
                                  <w:vAlign w:val="center"/>
                                </w:tcPr>
                                <w:p w14:paraId="7D7D8917" w14:textId="77777777" w:rsidR="001D1587" w:rsidRDefault="00000000">
                                  <w:pPr>
                                    <w:adjustRightInd w:val="0"/>
                                    <w:snapToGrid w:val="0"/>
                                    <w:jc w:val="center"/>
                                  </w:pPr>
                                  <w:r>
                                    <w:object w:dxaOrig="1608" w:dyaOrig="1572" w14:anchorId="06CD2791">
                                      <v:shape id="_x0000_i1041" type="#_x0000_t75" style="width:80.25pt;height:78.75pt" o:ole="">
                                        <v:imagedata r:id="rId29" o:title=""/>
                                      </v:shape>
                                      <o:OLEObject Type="Embed" ProgID="PBrush" ShapeID="_x0000_i1041" DrawAspect="Content" ObjectID="_1840962753" r:id="rId50"/>
                                    </w:object>
                                  </w:r>
                                </w:p>
                              </w:tc>
                            </w:tr>
                            <w:tr w:rsidR="001D1587" w14:paraId="136E4711" w14:textId="77777777">
                              <w:trPr>
                                <w:trHeight w:val="327"/>
                                <w:jc w:val="center"/>
                              </w:trPr>
                              <w:tc>
                                <w:tcPr>
                                  <w:tcW w:w="751" w:type="dxa"/>
                                  <w:tcBorders>
                                    <w:bottom w:val="single" w:sz="4" w:space="0" w:color="auto"/>
                                  </w:tcBorders>
                                  <w:vAlign w:val="center"/>
                                </w:tcPr>
                                <w:p w14:paraId="4B56165F" w14:textId="77777777" w:rsidR="001D1587" w:rsidRDefault="00000000">
                                  <w:pPr>
                                    <w:adjustRightInd w:val="0"/>
                                    <w:snapToGrid w:val="0"/>
                                    <w:spacing w:line="360" w:lineRule="auto"/>
                                    <w:jc w:val="center"/>
                                  </w:pPr>
                                  <w:r>
                                    <w:rPr>
                                      <w:rFonts w:hint="eastAsia"/>
                                    </w:rPr>
                                    <w:t>2</w:t>
                                  </w:r>
                                </w:p>
                              </w:tc>
                              <w:tc>
                                <w:tcPr>
                                  <w:tcW w:w="1196" w:type="dxa"/>
                                  <w:tcBorders>
                                    <w:bottom w:val="single" w:sz="4" w:space="0" w:color="auto"/>
                                  </w:tcBorders>
                                  <w:vAlign w:val="center"/>
                                </w:tcPr>
                                <w:p w14:paraId="40A51A6C" w14:textId="77777777" w:rsidR="001D1587" w:rsidRDefault="00000000">
                                  <w:pPr>
                                    <w:adjustRightInd w:val="0"/>
                                    <w:snapToGrid w:val="0"/>
                                    <w:spacing w:line="360" w:lineRule="auto"/>
                                    <w:jc w:val="center"/>
                                  </w:pPr>
                                  <w:r>
                                    <w:rPr>
                                      <w:rFonts w:hint="eastAsia"/>
                                    </w:rPr>
                                    <w:t>同</w:t>
                                  </w:r>
                                </w:p>
                              </w:tc>
                              <w:tc>
                                <w:tcPr>
                                  <w:tcW w:w="1345" w:type="dxa"/>
                                  <w:tcBorders>
                                    <w:bottom w:val="single" w:sz="4" w:space="0" w:color="auto"/>
                                  </w:tcBorders>
                                  <w:vAlign w:val="center"/>
                                </w:tcPr>
                                <w:p w14:paraId="18F367E5" w14:textId="77777777" w:rsidR="001D1587" w:rsidRDefault="00000000">
                                  <w:pPr>
                                    <w:adjustRightInd w:val="0"/>
                                    <w:snapToGrid w:val="0"/>
                                    <w:spacing w:line="360" w:lineRule="auto"/>
                                    <w:jc w:val="center"/>
                                  </w:pPr>
                                  <w:r>
                                    <w:rPr>
                                      <w:rFonts w:hint="eastAsia"/>
                                    </w:rPr>
                                    <w:t>不同</w:t>
                                  </w:r>
                                </w:p>
                              </w:tc>
                              <w:tc>
                                <w:tcPr>
                                  <w:tcW w:w="3431" w:type="dxa"/>
                                  <w:vMerge/>
                                </w:tcPr>
                                <w:p w14:paraId="4CE57AAE" w14:textId="77777777" w:rsidR="001D1587" w:rsidRDefault="001D1587">
                                  <w:pPr>
                                    <w:adjustRightInd w:val="0"/>
                                    <w:snapToGrid w:val="0"/>
                                    <w:spacing w:line="360" w:lineRule="auto"/>
                                  </w:pPr>
                                </w:p>
                              </w:tc>
                              <w:tc>
                                <w:tcPr>
                                  <w:tcW w:w="2128" w:type="dxa"/>
                                  <w:vMerge/>
                                </w:tcPr>
                                <w:p w14:paraId="1AA051C9" w14:textId="77777777" w:rsidR="001D1587" w:rsidRDefault="001D1587">
                                  <w:pPr>
                                    <w:adjustRightInd w:val="0"/>
                                    <w:snapToGrid w:val="0"/>
                                    <w:spacing w:line="360" w:lineRule="auto"/>
                                  </w:pPr>
                                </w:p>
                              </w:tc>
                            </w:tr>
                            <w:tr w:rsidR="001D1587" w14:paraId="65593B3F" w14:textId="77777777">
                              <w:trPr>
                                <w:trHeight w:val="327"/>
                                <w:jc w:val="center"/>
                              </w:trPr>
                              <w:tc>
                                <w:tcPr>
                                  <w:tcW w:w="751" w:type="dxa"/>
                                  <w:shd w:val="clear" w:color="auto" w:fill="FF99CC"/>
                                  <w:vAlign w:val="center"/>
                                </w:tcPr>
                                <w:p w14:paraId="08A90FC0" w14:textId="77777777" w:rsidR="001D1587" w:rsidRDefault="00000000">
                                  <w:pPr>
                                    <w:adjustRightInd w:val="0"/>
                                    <w:snapToGrid w:val="0"/>
                                    <w:spacing w:line="360" w:lineRule="auto"/>
                                    <w:jc w:val="center"/>
                                  </w:pPr>
                                  <w:r>
                                    <w:rPr>
                                      <w:rFonts w:hint="eastAsia"/>
                                    </w:rPr>
                                    <w:t>3</w:t>
                                  </w:r>
                                </w:p>
                              </w:tc>
                              <w:tc>
                                <w:tcPr>
                                  <w:tcW w:w="1196" w:type="dxa"/>
                                  <w:shd w:val="clear" w:color="auto" w:fill="FF99CC"/>
                                  <w:vAlign w:val="center"/>
                                </w:tcPr>
                                <w:p w14:paraId="58CDF18B" w14:textId="77777777" w:rsidR="001D1587" w:rsidRDefault="00000000">
                                  <w:pPr>
                                    <w:adjustRightInd w:val="0"/>
                                    <w:snapToGrid w:val="0"/>
                                    <w:spacing w:line="360" w:lineRule="auto"/>
                                    <w:jc w:val="center"/>
                                  </w:pPr>
                                  <w:r>
                                    <w:rPr>
                                      <w:rFonts w:hint="eastAsia"/>
                                    </w:rPr>
                                    <w:t>不同</w:t>
                                  </w:r>
                                </w:p>
                              </w:tc>
                              <w:tc>
                                <w:tcPr>
                                  <w:tcW w:w="1345" w:type="dxa"/>
                                  <w:shd w:val="clear" w:color="auto" w:fill="FF99CC"/>
                                  <w:vAlign w:val="center"/>
                                </w:tcPr>
                                <w:p w14:paraId="6FB8558F" w14:textId="77777777" w:rsidR="001D1587" w:rsidRDefault="00000000">
                                  <w:pPr>
                                    <w:adjustRightInd w:val="0"/>
                                    <w:snapToGrid w:val="0"/>
                                    <w:spacing w:line="360" w:lineRule="auto"/>
                                    <w:jc w:val="center"/>
                                  </w:pPr>
                                  <w:r>
                                    <w:rPr>
                                      <w:rFonts w:hint="eastAsia"/>
                                    </w:rPr>
                                    <w:t>同</w:t>
                                  </w:r>
                                </w:p>
                              </w:tc>
                              <w:tc>
                                <w:tcPr>
                                  <w:tcW w:w="3431" w:type="dxa"/>
                                  <w:vMerge/>
                                </w:tcPr>
                                <w:p w14:paraId="0DB736A7" w14:textId="77777777" w:rsidR="001D1587" w:rsidRDefault="001D1587">
                                  <w:pPr>
                                    <w:adjustRightInd w:val="0"/>
                                    <w:snapToGrid w:val="0"/>
                                    <w:spacing w:line="360" w:lineRule="auto"/>
                                  </w:pPr>
                                </w:p>
                              </w:tc>
                              <w:tc>
                                <w:tcPr>
                                  <w:tcW w:w="2128" w:type="dxa"/>
                                  <w:vMerge/>
                                </w:tcPr>
                                <w:p w14:paraId="48B86721" w14:textId="77777777" w:rsidR="001D1587" w:rsidRDefault="001D1587">
                                  <w:pPr>
                                    <w:adjustRightInd w:val="0"/>
                                    <w:snapToGrid w:val="0"/>
                                    <w:spacing w:line="360" w:lineRule="auto"/>
                                  </w:pPr>
                                </w:p>
                              </w:tc>
                            </w:tr>
                            <w:tr w:rsidR="001D1587" w14:paraId="5801EC23" w14:textId="77777777">
                              <w:trPr>
                                <w:trHeight w:val="339"/>
                                <w:jc w:val="center"/>
                              </w:trPr>
                              <w:tc>
                                <w:tcPr>
                                  <w:tcW w:w="751" w:type="dxa"/>
                                  <w:vAlign w:val="center"/>
                                </w:tcPr>
                                <w:p w14:paraId="2B42CD0F" w14:textId="77777777" w:rsidR="001D1587" w:rsidRDefault="00000000">
                                  <w:pPr>
                                    <w:adjustRightInd w:val="0"/>
                                    <w:snapToGrid w:val="0"/>
                                    <w:spacing w:line="360" w:lineRule="auto"/>
                                    <w:jc w:val="center"/>
                                  </w:pPr>
                                  <w:r>
                                    <w:rPr>
                                      <w:rFonts w:hint="eastAsia"/>
                                    </w:rPr>
                                    <w:t>4</w:t>
                                  </w:r>
                                </w:p>
                              </w:tc>
                              <w:tc>
                                <w:tcPr>
                                  <w:tcW w:w="1196" w:type="dxa"/>
                                  <w:vAlign w:val="center"/>
                                </w:tcPr>
                                <w:p w14:paraId="3CC184E0" w14:textId="77777777" w:rsidR="001D1587" w:rsidRDefault="00000000">
                                  <w:pPr>
                                    <w:adjustRightInd w:val="0"/>
                                    <w:snapToGrid w:val="0"/>
                                    <w:spacing w:line="360" w:lineRule="auto"/>
                                    <w:jc w:val="center"/>
                                  </w:pPr>
                                  <w:r>
                                    <w:rPr>
                                      <w:rFonts w:hint="eastAsia"/>
                                    </w:rPr>
                                    <w:t>不同</w:t>
                                  </w:r>
                                </w:p>
                              </w:tc>
                              <w:tc>
                                <w:tcPr>
                                  <w:tcW w:w="1345" w:type="dxa"/>
                                  <w:vAlign w:val="center"/>
                                </w:tcPr>
                                <w:p w14:paraId="671369B4" w14:textId="77777777" w:rsidR="001D1587" w:rsidRDefault="00000000">
                                  <w:pPr>
                                    <w:adjustRightInd w:val="0"/>
                                    <w:snapToGrid w:val="0"/>
                                    <w:spacing w:line="360" w:lineRule="auto"/>
                                    <w:jc w:val="center"/>
                                  </w:pPr>
                                  <w:r>
                                    <w:rPr>
                                      <w:rFonts w:hint="eastAsia"/>
                                    </w:rPr>
                                    <w:t>不同</w:t>
                                  </w:r>
                                </w:p>
                              </w:tc>
                              <w:tc>
                                <w:tcPr>
                                  <w:tcW w:w="3431" w:type="dxa"/>
                                  <w:vMerge/>
                                </w:tcPr>
                                <w:p w14:paraId="6ECB008B" w14:textId="77777777" w:rsidR="001D1587" w:rsidRDefault="001D1587">
                                  <w:pPr>
                                    <w:adjustRightInd w:val="0"/>
                                    <w:snapToGrid w:val="0"/>
                                    <w:spacing w:line="360" w:lineRule="auto"/>
                                  </w:pPr>
                                </w:p>
                              </w:tc>
                              <w:tc>
                                <w:tcPr>
                                  <w:tcW w:w="2128" w:type="dxa"/>
                                  <w:vMerge/>
                                </w:tcPr>
                                <w:p w14:paraId="7CE0D2BF" w14:textId="77777777" w:rsidR="001D1587" w:rsidRDefault="001D1587">
                                  <w:pPr>
                                    <w:adjustRightInd w:val="0"/>
                                    <w:snapToGrid w:val="0"/>
                                    <w:spacing w:line="360" w:lineRule="auto"/>
                                  </w:pPr>
                                </w:p>
                              </w:tc>
                            </w:tr>
                          </w:tbl>
                          <w:p w14:paraId="5CCCD334" w14:textId="77777777" w:rsidR="001D1587" w:rsidRDefault="001D1587">
                            <w:pPr>
                              <w:adjustRightInd w:val="0"/>
                              <w:snapToGrid w:val="0"/>
                              <w:spacing w:line="160" w:lineRule="exact"/>
                              <w:ind w:firstLineChars="100" w:firstLine="211"/>
                              <w:rPr>
                                <w:rFonts w:ascii="黑体" w:eastAsia="黑体" w:hAnsi="黑体" w:hint="eastAsia"/>
                                <w:b/>
                              </w:rPr>
                            </w:pPr>
                          </w:p>
                          <w:p w14:paraId="38CF5F96"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技巧：</w:t>
                            </w:r>
                            <w:r>
                              <w:rPr>
                                <w:rFonts w:ascii="宋体" w:hAnsi="宋体"/>
                              </w:rPr>
                              <w:t>①</w:t>
                            </w:r>
                            <w:r>
                              <w:rPr>
                                <w:rFonts w:ascii="宋体" w:hAnsi="宋体" w:hint="eastAsia"/>
                              </w:rPr>
                              <w:t>根据状态判断力、密度的关系：漂浮/悬浮</w:t>
                            </w:r>
                            <w:r>
                              <w:rPr>
                                <w:i/>
                                <w:color w:val="FF0000"/>
                              </w:rPr>
                              <w:t>F</w:t>
                            </w:r>
                            <w:r>
                              <w:rPr>
                                <w:rFonts w:ascii="宋体" w:hAnsi="宋体" w:hint="eastAsia"/>
                                <w:color w:val="FF0000"/>
                                <w:vertAlign w:val="subscript"/>
                              </w:rPr>
                              <w:t>浮</w:t>
                            </w:r>
                            <w:r>
                              <w:rPr>
                                <w:rFonts w:ascii="宋体" w:hAnsi="宋体" w:hint="eastAsia"/>
                                <w:color w:val="FF0000"/>
                              </w:rPr>
                              <w:t>=</w:t>
                            </w:r>
                            <w:r>
                              <w:rPr>
                                <w:i/>
                                <w:color w:val="FF0000"/>
                              </w:rPr>
                              <w:t>G</w:t>
                            </w:r>
                            <w:r>
                              <w:rPr>
                                <w:rFonts w:ascii="宋体" w:hAnsi="宋体" w:hint="eastAsia"/>
                                <w:color w:val="FF0000"/>
                                <w:vertAlign w:val="subscript"/>
                              </w:rPr>
                              <w:t>物</w:t>
                            </w:r>
                            <w:r>
                              <w:rPr>
                                <w:rFonts w:ascii="宋体" w:hAnsi="宋体" w:hint="eastAsia"/>
                              </w:rPr>
                              <w:t>（</w:t>
                            </w:r>
                            <w:r>
                              <w:rPr>
                                <w:i/>
                                <w:color w:val="FF0000"/>
                              </w:rPr>
                              <w:t>ρ</w:t>
                            </w:r>
                            <w:r>
                              <w:rPr>
                                <w:rFonts w:ascii="宋体" w:hAnsi="宋体" w:hint="eastAsia"/>
                                <w:color w:val="FF0000"/>
                                <w:vertAlign w:val="subscript"/>
                              </w:rPr>
                              <w:t>液</w:t>
                            </w:r>
                            <w:r>
                              <w:rPr>
                                <w:rFonts w:hint="eastAsia"/>
                                <w:color w:val="FF0000"/>
                              </w:rPr>
                              <w:t>&gt;/</w:t>
                            </w:r>
                            <w:r>
                              <w:rPr>
                                <w:rFonts w:ascii="宋体" w:hAnsi="宋体" w:hint="eastAsia"/>
                                <w:color w:val="FF0000"/>
                              </w:rPr>
                              <w:t>=</w:t>
                            </w:r>
                            <w:r>
                              <w:rPr>
                                <w:i/>
                                <w:color w:val="FF0000"/>
                              </w:rPr>
                              <w:t>ρ</w:t>
                            </w:r>
                            <w:r>
                              <w:rPr>
                                <w:rFonts w:ascii="宋体" w:hAnsi="宋体" w:hint="eastAsia"/>
                                <w:vertAlign w:val="subscript"/>
                              </w:rPr>
                              <w:t>物</w:t>
                            </w:r>
                            <w:r>
                              <w:rPr>
                                <w:rFonts w:ascii="宋体" w:hAnsi="宋体" w:hint="eastAsia"/>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Ansi="宋体" w:hint="eastAsia"/>
                              </w:rPr>
                              <w:t>（</w:t>
                            </w:r>
                            <w:r>
                              <w:rPr>
                                <w:i/>
                                <w:color w:val="FF0000"/>
                              </w:rPr>
                              <w:t>ρ</w:t>
                            </w:r>
                            <w:r>
                              <w:rPr>
                                <w:rFonts w:ascii="宋体" w:hAnsi="宋体" w:hint="eastAsia"/>
                                <w:color w:val="FF0000"/>
                                <w:vertAlign w:val="subscript"/>
                              </w:rPr>
                              <w:t>液</w:t>
                            </w:r>
                            <w:r>
                              <w:rPr>
                                <w:rFonts w:hint="eastAsia"/>
                                <w:color w:val="FF0000"/>
                              </w:rPr>
                              <w:t>&lt;</w:t>
                            </w:r>
                            <w:r>
                              <w:rPr>
                                <w:i/>
                                <w:color w:val="FF0000"/>
                              </w:rPr>
                              <w:t>ρ</w:t>
                            </w:r>
                            <w:r>
                              <w:rPr>
                                <w:rFonts w:ascii="宋体" w:hAnsi="宋体" w:hint="eastAsia"/>
                                <w:vertAlign w:val="subscript"/>
                              </w:rPr>
                              <w:t>物</w:t>
                            </w:r>
                            <w:r>
                              <w:rPr>
                                <w:rFonts w:hAnsi="宋体" w:hint="eastAsia"/>
                              </w:rPr>
                              <w:t>）</w:t>
                            </w:r>
                            <w:r>
                              <w:rPr>
                                <w:rFonts w:hAnsi="宋体"/>
                              </w:rPr>
                              <w:t>。</w:t>
                            </w:r>
                          </w:p>
                          <w:p w14:paraId="0692D457" w14:textId="77777777" w:rsidR="001D1587" w:rsidRDefault="00000000">
                            <w:pPr>
                              <w:adjustRightInd w:val="0"/>
                              <w:snapToGrid w:val="0"/>
                              <w:spacing w:line="360" w:lineRule="auto"/>
                              <w:ind w:firstLineChars="400" w:firstLine="840"/>
                            </w:pPr>
                            <w:r>
                              <w:rPr>
                                <w:rFonts w:ascii="宋体" w:hAnsi="宋体"/>
                              </w:rPr>
                              <w:t>②</w:t>
                            </w:r>
                            <w:r>
                              <w:rPr>
                                <w:rFonts w:ascii="宋体" w:hAnsi="宋体" w:hint="eastAsia"/>
                              </w:rPr>
                              <w:t>根据</w:t>
                            </w:r>
                            <w:r>
                              <w:rPr>
                                <w:i/>
                                <w:color w:val="FF0000"/>
                              </w:rPr>
                              <w:t>F</w:t>
                            </w:r>
                            <w:r>
                              <w:rPr>
                                <w:rFonts w:hint="eastAsia"/>
                                <w:color w:val="FF0000"/>
                                <w:vertAlign w:val="subscript"/>
                              </w:rPr>
                              <w:t>浮</w:t>
                            </w:r>
                            <w:r>
                              <w:rPr>
                                <w:rFonts w:hint="eastAsia"/>
                                <w:color w:val="FF0000"/>
                              </w:rPr>
                              <w:t>=</w:t>
                            </w:r>
                            <w:r>
                              <w:rPr>
                                <w:i/>
                                <w:color w:val="FF0000"/>
                              </w:rPr>
                              <w:t>ρ</w:t>
                            </w:r>
                            <w:r>
                              <w:rPr>
                                <w:rFonts w:hint="eastAsia"/>
                                <w:color w:val="FF0000"/>
                                <w:vertAlign w:val="subscript"/>
                              </w:rPr>
                              <w:t>液</w:t>
                            </w:r>
                            <w:proofErr w:type="spellStart"/>
                            <w:r>
                              <w:rPr>
                                <w:i/>
                                <w:color w:val="FF0000"/>
                              </w:rPr>
                              <w:t>gV</w:t>
                            </w:r>
                            <w:proofErr w:type="spellEnd"/>
                            <w:proofErr w:type="gramStart"/>
                            <w:r>
                              <w:rPr>
                                <w:rFonts w:hint="eastAsia"/>
                                <w:color w:val="FF0000"/>
                                <w:vertAlign w:val="subscript"/>
                              </w:rPr>
                              <w:t>排</w:t>
                            </w:r>
                            <w:r>
                              <w:rPr>
                                <w:rFonts w:hint="eastAsia"/>
                              </w:rPr>
                              <w:t>判断</w:t>
                            </w:r>
                            <w:r>
                              <w:rPr>
                                <w:rFonts w:hint="eastAsia"/>
                                <w:i/>
                                <w:color w:val="FF0000"/>
                              </w:rPr>
                              <w:t>F</w:t>
                            </w:r>
                            <w:r>
                              <w:rPr>
                                <w:rFonts w:hint="eastAsia"/>
                                <w:color w:val="FF0000"/>
                                <w:vertAlign w:val="subscript"/>
                              </w:rPr>
                              <w:t>滔</w:t>
                            </w:r>
                            <w:proofErr w:type="gramEnd"/>
                            <w:r>
                              <w:rPr>
                                <w:rFonts w:hint="eastAsia"/>
                              </w:rPr>
                              <w:t>、</w:t>
                            </w:r>
                            <w:r>
                              <w:rPr>
                                <w:rFonts w:hint="eastAsia"/>
                                <w:i/>
                                <w:color w:val="FF0000"/>
                              </w:rPr>
                              <w:t>V</w:t>
                            </w:r>
                            <w:r>
                              <w:rPr>
                                <w:rFonts w:hint="eastAsia"/>
                                <w:color w:val="FF0000"/>
                                <w:vertAlign w:val="subscript"/>
                              </w:rPr>
                              <w:t>排</w:t>
                            </w:r>
                            <w:r>
                              <w:rPr>
                                <w:rFonts w:hint="eastAsia"/>
                              </w:rPr>
                              <w:t>的关系。</w:t>
                            </w:r>
                          </w:p>
                          <w:p w14:paraId="49E8AEB9" w14:textId="77777777" w:rsidR="001D1587" w:rsidRDefault="00000000">
                            <w:pPr>
                              <w:adjustRightInd w:val="0"/>
                              <w:snapToGrid w:val="0"/>
                              <w:spacing w:line="360" w:lineRule="auto"/>
                              <w:ind w:firstLineChars="400" w:firstLine="840"/>
                              <w:rPr>
                                <w:rFonts w:hAnsi="宋体" w:hint="eastAsia"/>
                                <w:szCs w:val="21"/>
                                <w:shd w:val="clear" w:color="auto" w:fill="FFFFFF"/>
                              </w:rPr>
                            </w:pPr>
                            <w:r>
                              <w:rPr>
                                <w:rFonts w:ascii="宋体" w:hAnsi="宋体"/>
                              </w:rPr>
                              <w:t>③</w:t>
                            </w:r>
                            <w:r>
                              <w:rPr>
                                <w:rFonts w:ascii="宋体" w:hAnsi="宋体" w:hint="eastAsia"/>
                              </w:rPr>
                              <w:t>根据</w:t>
                            </w:r>
                            <w:r>
                              <w:rPr>
                                <w:rFonts w:hAnsi="宋体"/>
                                <w:position w:val="-24"/>
                                <w:szCs w:val="21"/>
                                <w:shd w:val="clear" w:color="auto" w:fill="FFFFFF"/>
                              </w:rPr>
                              <w:object w:dxaOrig="620" w:dyaOrig="620" w14:anchorId="07739077">
                                <v:shape id="_x0000_i1043" type="#_x0000_t75" style="width:31.15pt;height:31.15pt" o:ole="">
                                  <v:imagedata r:id="rId42" o:title=""/>
                                </v:shape>
                                <o:OLEObject Type="Embed" ProgID="Equation.DSMT4" ShapeID="_x0000_i1043" DrawAspect="Content" ObjectID="_1840962754" r:id="rId51"/>
                              </w:object>
                            </w:r>
                            <w:r>
                              <w:rPr>
                                <w:rFonts w:hAnsi="宋体" w:hint="eastAsia"/>
                                <w:szCs w:val="21"/>
                                <w:shd w:val="clear" w:color="auto" w:fill="FFFFFF"/>
                              </w:rPr>
                              <w:t>判断质量关系。</w:t>
                            </w:r>
                          </w:p>
                          <w:p w14:paraId="7E83D3FB" w14:textId="77777777" w:rsidR="001D1587" w:rsidRDefault="00000000">
                            <w:pPr>
                              <w:adjustRightInd w:val="0"/>
                              <w:snapToGrid w:val="0"/>
                              <w:spacing w:line="360" w:lineRule="auto"/>
                              <w:ind w:firstLineChars="400" w:firstLine="840"/>
                              <w:rPr>
                                <w:color w:val="000000"/>
                              </w:rPr>
                            </w:pPr>
                            <w:r>
                              <w:rPr>
                                <w:rFonts w:ascii="宋体" w:hAnsi="宋体"/>
                              </w:rPr>
                              <w:t>④</w:t>
                            </w:r>
                            <w:r>
                              <w:rPr>
                                <w:rFonts w:ascii="宋体" w:hAnsi="宋体" w:hint="eastAsia"/>
                              </w:rPr>
                              <w:t>根据</w:t>
                            </w:r>
                            <w:r>
                              <w:rPr>
                                <w:i/>
                                <w:color w:val="FF0000"/>
                              </w:rPr>
                              <w:t>p</w:t>
                            </w:r>
                            <w:r>
                              <w:rPr>
                                <w:rFonts w:hint="eastAsia"/>
                                <w:color w:val="FF0000"/>
                              </w:rPr>
                              <w:t>=</w:t>
                            </w:r>
                            <w:proofErr w:type="spellStart"/>
                            <w:r>
                              <w:rPr>
                                <w:i/>
                                <w:color w:val="FF0000"/>
                              </w:rPr>
                              <w:t>ρgh</w:t>
                            </w:r>
                            <w:proofErr w:type="spellEnd"/>
                            <w:r>
                              <w:rPr>
                                <w:rFonts w:hint="eastAsia"/>
                                <w:color w:val="000000"/>
                              </w:rPr>
                              <w:t>判断容器底</w:t>
                            </w:r>
                            <w:r>
                              <w:rPr>
                                <w:rFonts w:hint="eastAsia"/>
                                <w:color w:val="FF0000"/>
                              </w:rPr>
                              <w:t>压强</w:t>
                            </w:r>
                            <w:r>
                              <w:rPr>
                                <w:rFonts w:hint="eastAsia"/>
                                <w:i/>
                                <w:color w:val="FF0000"/>
                              </w:rPr>
                              <w:t>p</w:t>
                            </w:r>
                            <w:r>
                              <w:rPr>
                                <w:rFonts w:hint="eastAsia"/>
                                <w:color w:val="FF0000"/>
                                <w:vertAlign w:val="subscript"/>
                              </w:rPr>
                              <w:t>底</w:t>
                            </w:r>
                            <w:r>
                              <w:rPr>
                                <w:rFonts w:hint="eastAsia"/>
                                <w:color w:val="000000"/>
                              </w:rPr>
                              <w:t>的关系；根据</w:t>
                            </w:r>
                            <w:r>
                              <w:rPr>
                                <w:rFonts w:hint="eastAsia"/>
                                <w:i/>
                                <w:color w:val="FF0000"/>
                              </w:rPr>
                              <w:t>F</w:t>
                            </w:r>
                            <w:r>
                              <w:rPr>
                                <w:rFonts w:hint="eastAsia"/>
                                <w:color w:val="FF0000"/>
                              </w:rPr>
                              <w:t>=</w:t>
                            </w:r>
                            <w:proofErr w:type="spellStart"/>
                            <w:r>
                              <w:rPr>
                                <w:rFonts w:hint="eastAsia"/>
                                <w:i/>
                                <w:color w:val="FF0000"/>
                              </w:rPr>
                              <w:t>pS</w:t>
                            </w:r>
                            <w:proofErr w:type="spellEnd"/>
                            <w:r>
                              <w:rPr>
                                <w:rFonts w:hint="eastAsia"/>
                                <w:color w:val="000000"/>
                              </w:rPr>
                              <w:t>判断容器底压力的关系。</w:t>
                            </w:r>
                          </w:p>
                          <w:p w14:paraId="22685027" w14:textId="77777777" w:rsidR="001D1587" w:rsidRDefault="00000000">
                            <w:pPr>
                              <w:adjustRightInd w:val="0"/>
                              <w:snapToGrid w:val="0"/>
                              <w:spacing w:line="360" w:lineRule="auto"/>
                              <w:ind w:firstLineChars="400" w:firstLine="840"/>
                              <w:rPr>
                                <w:rFonts w:ascii="宋体" w:hAnsi="宋体" w:hint="eastAsia"/>
                                <w:color w:val="000000"/>
                              </w:rPr>
                            </w:pPr>
                            <w:r>
                              <w:rPr>
                                <w:rFonts w:hint="eastAsia"/>
                                <w:color w:val="000000"/>
                              </w:rPr>
                              <w:t>⑤根据</w:t>
                            </w:r>
                            <w:r>
                              <w:rPr>
                                <w:rFonts w:hint="eastAsia"/>
                                <w:i/>
                                <w:color w:val="000000"/>
                              </w:rPr>
                              <w:t>F</w:t>
                            </w:r>
                            <w:r>
                              <w:rPr>
                                <w:rFonts w:hint="eastAsia"/>
                                <w:color w:val="000000"/>
                              </w:rPr>
                              <w:t>=</w:t>
                            </w:r>
                            <w:r>
                              <w:rPr>
                                <w:rFonts w:hint="eastAsia"/>
                                <w:i/>
                                <w:color w:val="000000"/>
                              </w:rPr>
                              <w:t>G</w:t>
                            </w:r>
                            <w:r>
                              <w:rPr>
                                <w:rFonts w:hint="eastAsia"/>
                                <w:color w:val="000000"/>
                                <w:vertAlign w:val="subscript"/>
                              </w:rPr>
                              <w:t>总</w:t>
                            </w:r>
                            <w:r>
                              <w:rPr>
                                <w:rFonts w:hint="eastAsia"/>
                                <w:color w:val="000000"/>
                              </w:rPr>
                              <w:t>=</w:t>
                            </w:r>
                            <w:r>
                              <w:rPr>
                                <w:rFonts w:hint="eastAsia"/>
                                <w:i/>
                                <w:color w:val="000000"/>
                              </w:rPr>
                              <w:t>G</w:t>
                            </w:r>
                            <w:r>
                              <w:rPr>
                                <w:rFonts w:hint="eastAsia"/>
                                <w:color w:val="000000"/>
                                <w:vertAlign w:val="subscript"/>
                              </w:rPr>
                              <w:t>容器</w:t>
                            </w:r>
                            <w:r>
                              <w:rPr>
                                <w:rFonts w:hint="eastAsia"/>
                                <w:color w:val="000000"/>
                              </w:rPr>
                              <w:t>+</w:t>
                            </w:r>
                            <w:r>
                              <w:rPr>
                                <w:rFonts w:hint="eastAsia"/>
                                <w:i/>
                                <w:color w:val="000000"/>
                              </w:rPr>
                              <w:t>G</w:t>
                            </w:r>
                            <w:r>
                              <w:rPr>
                                <w:rFonts w:hint="eastAsia"/>
                                <w:color w:val="000000"/>
                                <w:vertAlign w:val="subscript"/>
                              </w:rPr>
                              <w:t>液</w:t>
                            </w:r>
                            <w:r>
                              <w:rPr>
                                <w:rFonts w:hint="eastAsia"/>
                                <w:color w:val="000000"/>
                              </w:rPr>
                              <w:t>+</w:t>
                            </w:r>
                            <w:r>
                              <w:rPr>
                                <w:rFonts w:hint="eastAsia"/>
                                <w:i/>
                                <w:color w:val="000000"/>
                              </w:rPr>
                              <w:t>G</w:t>
                            </w:r>
                            <w:proofErr w:type="gramStart"/>
                            <w:r>
                              <w:rPr>
                                <w:rFonts w:hint="eastAsia"/>
                                <w:color w:val="000000"/>
                                <w:vertAlign w:val="subscript"/>
                              </w:rPr>
                              <w:t>物</w:t>
                            </w:r>
                            <w:r>
                              <w:rPr>
                                <w:rFonts w:hint="eastAsia"/>
                                <w:color w:val="000000"/>
                              </w:rPr>
                              <w:t>判断</w:t>
                            </w:r>
                            <w:proofErr w:type="gramEnd"/>
                            <w:r>
                              <w:rPr>
                                <w:rFonts w:hint="eastAsia"/>
                                <w:color w:val="000000"/>
                              </w:rPr>
                              <w:t>桌面压力的关系；根据</w:t>
                            </w:r>
                            <w:r>
                              <w:rPr>
                                <w:rFonts w:hAnsi="宋体"/>
                                <w:color w:val="FF0000"/>
                                <w:position w:val="-24"/>
                                <w:szCs w:val="21"/>
                                <w:shd w:val="clear" w:color="auto" w:fill="FFFFFF"/>
                              </w:rPr>
                              <w:object w:dxaOrig="620" w:dyaOrig="620" w14:anchorId="7779CDD7">
                                <v:shape id="_x0000_i1045" type="#_x0000_t75" style="width:31.15pt;height:31.15pt" o:ole="">
                                  <v:imagedata r:id="rId34" o:title=""/>
                                </v:shape>
                                <o:OLEObject Type="Embed" ProgID="Equation.DSMT4" ShapeID="_x0000_i1045" DrawAspect="Content" ObjectID="_1840962755" r:id="rId52"/>
                              </w:object>
                            </w:r>
                            <w:r>
                              <w:rPr>
                                <w:rFonts w:hAnsi="宋体" w:hint="eastAsia"/>
                                <w:color w:val="000000"/>
                                <w:szCs w:val="21"/>
                                <w:shd w:val="clear" w:color="auto" w:fill="FFFFFF"/>
                              </w:rPr>
                              <w:t>判断桌面压强的关系。</w:t>
                            </w:r>
                          </w:p>
                          <w:p w14:paraId="16D7A756" w14:textId="77777777" w:rsidR="001D1587" w:rsidRDefault="00000000">
                            <w:pPr>
                              <w:adjustRightInd w:val="0"/>
                              <w:snapToGrid w:val="0"/>
                              <w:spacing w:line="360" w:lineRule="auto"/>
                              <w:ind w:firstLineChars="400" w:firstLine="840"/>
                              <w:rPr>
                                <w:rFonts w:ascii="宋体" w:hAnsi="宋体" w:hint="eastAsia"/>
                              </w:rPr>
                            </w:pPr>
                            <w:r>
                              <w:rPr>
                                <w:rFonts w:ascii="宋体" w:hAnsi="宋体" w:hint="eastAsia"/>
                              </w:rPr>
                              <w:t>⑥根据</w:t>
                            </w:r>
                            <w:proofErr w:type="spellStart"/>
                            <w:r>
                              <w:rPr>
                                <w:i/>
                                <w:color w:val="FF0000"/>
                                <w:szCs w:val="21"/>
                              </w:rPr>
                              <w:t>Δp</w:t>
                            </w:r>
                            <w:proofErr w:type="spellEnd"/>
                            <w:r>
                              <w:rPr>
                                <w:rFonts w:hAnsi="宋体"/>
                                <w:color w:val="FF0000"/>
                                <w:szCs w:val="21"/>
                              </w:rPr>
                              <w:t>=</w:t>
                            </w:r>
                            <w:r>
                              <w:rPr>
                                <w:i/>
                                <w:color w:val="FF0000"/>
                                <w:szCs w:val="21"/>
                              </w:rPr>
                              <w:t>ρ</w:t>
                            </w:r>
                            <w:r>
                              <w:rPr>
                                <w:rFonts w:hAnsi="宋体" w:hint="eastAsia"/>
                                <w:color w:val="FF0000"/>
                                <w:szCs w:val="21"/>
                                <w:vertAlign w:val="subscript"/>
                              </w:rPr>
                              <w:t>水</w:t>
                            </w:r>
                            <w:proofErr w:type="spellStart"/>
                            <w:r>
                              <w:rPr>
                                <w:i/>
                                <w:color w:val="FF0000"/>
                                <w:szCs w:val="21"/>
                              </w:rPr>
                              <w:t>gΔh</w:t>
                            </w:r>
                            <w:proofErr w:type="spellEnd"/>
                            <w:r>
                              <w:rPr>
                                <w:rFonts w:hint="eastAsia"/>
                                <w:szCs w:val="21"/>
                              </w:rPr>
                              <w:t>判断桌面压强的关系；根据</w:t>
                            </w:r>
                            <w:r>
                              <w:rPr>
                                <w:i/>
                                <w:color w:val="FF0000"/>
                                <w:szCs w:val="21"/>
                              </w:rPr>
                              <w:t>ΔF</w:t>
                            </w:r>
                            <w:r>
                              <w:rPr>
                                <w:rFonts w:hAnsi="宋体" w:hint="eastAsia"/>
                                <w:color w:val="FF0000"/>
                                <w:szCs w:val="21"/>
                              </w:rPr>
                              <w:t>=</w:t>
                            </w:r>
                            <w:r>
                              <w:rPr>
                                <w:i/>
                                <w:color w:val="FF0000"/>
                                <w:szCs w:val="21"/>
                              </w:rPr>
                              <w:t>G</w:t>
                            </w:r>
                            <w:proofErr w:type="gramStart"/>
                            <w:r>
                              <w:rPr>
                                <w:rStyle w:val="mathjaxsvg"/>
                                <w:rFonts w:hAnsi="宋体" w:hint="eastAsia"/>
                                <w:color w:val="FF0000"/>
                                <w:szCs w:val="21"/>
                                <w:vertAlign w:val="subscript"/>
                              </w:rPr>
                              <w:t>物</w:t>
                            </w:r>
                            <w:r>
                              <w:rPr>
                                <w:rStyle w:val="mathjaxsvg"/>
                                <w:rFonts w:hAnsi="宋体" w:hint="eastAsia"/>
                                <w:szCs w:val="21"/>
                              </w:rPr>
                              <w:t>判断</w:t>
                            </w:r>
                            <w:proofErr w:type="gramEnd"/>
                            <w:r>
                              <w:rPr>
                                <w:rStyle w:val="mathjaxsvg"/>
                                <w:rFonts w:hAnsi="宋体" w:hint="eastAsia"/>
                                <w:szCs w:val="21"/>
                              </w:rPr>
                              <w:t>桌面压力的关系。</w:t>
                            </w:r>
                          </w:p>
                        </w:txbxContent>
                      </v:textbox>
                      <w10:anchorlock/>
                    </v:shape>
                  </w:pict>
                </mc:Fallback>
              </mc:AlternateContent>
            </w:r>
          </w:p>
          <w:p w14:paraId="26A945D3" w14:textId="77777777" w:rsidR="001D1587" w:rsidRDefault="00000000">
            <w:pPr>
              <w:adjustRightInd w:val="0"/>
              <w:snapToGrid w:val="0"/>
              <w:spacing w:line="360" w:lineRule="auto"/>
              <w:ind w:firstLineChars="200" w:firstLine="422"/>
            </w:pPr>
            <w:r>
              <w:rPr>
                <w:rFonts w:ascii="黑体" w:eastAsia="黑体" w:hAnsi="黑体" w:hint="eastAsia"/>
                <w:b/>
                <w:color w:val="0000FF"/>
              </w:rPr>
              <w:t>【例9】</w:t>
            </w:r>
            <w:bookmarkStart w:id="18" w:name="OLE_LINK57"/>
            <w:bookmarkStart w:id="19" w:name="OLE_LINK58"/>
            <w:r>
              <w:rPr>
                <w:rFonts w:hint="eastAsia"/>
              </w:rPr>
              <w:t>将</w:t>
            </w:r>
            <w:r>
              <w:rPr>
                <w:rFonts w:hint="eastAsia"/>
                <w:b/>
                <w:color w:val="FF6600"/>
              </w:rPr>
              <w:t>质量相同</w:t>
            </w:r>
            <w:r>
              <w:rPr>
                <w:rFonts w:hint="eastAsia"/>
              </w:rPr>
              <w:t>的实心小球甲、乙分别放入两个装有适量水的</w:t>
            </w:r>
            <w:r>
              <w:rPr>
                <w:rFonts w:hint="eastAsia"/>
                <w:b/>
                <w:color w:val="FF6600"/>
              </w:rPr>
              <w:t>相同的烧杯</w:t>
            </w:r>
            <w:r>
              <w:rPr>
                <w:rFonts w:hint="eastAsia"/>
              </w:rPr>
              <w:t>中，静止时</w:t>
            </w:r>
            <w:r>
              <w:rPr>
                <w:rFonts w:hint="eastAsia"/>
                <w:b/>
                <w:color w:val="FF6600"/>
              </w:rPr>
              <w:t>液面相平</w:t>
            </w:r>
            <w:r>
              <w:rPr>
                <w:rFonts w:hint="eastAsia"/>
              </w:rPr>
              <w:t>，如图所示，请回答下列问题：（均选填“</w:t>
            </w:r>
            <w:r>
              <w:rPr>
                <w:rFonts w:hint="eastAsia"/>
              </w:rPr>
              <w:t>&gt;</w:t>
            </w:r>
            <w:r>
              <w:rPr>
                <w:rFonts w:hint="eastAsia"/>
              </w:rPr>
              <w:t>”“</w:t>
            </w:r>
            <w:r>
              <w:rPr>
                <w:rFonts w:hint="eastAsia"/>
              </w:rPr>
              <w:t>&lt;</w:t>
            </w:r>
            <w:r>
              <w:rPr>
                <w:rFonts w:hint="eastAsia"/>
              </w:rPr>
              <w:t>”或“</w:t>
            </w:r>
            <w:r>
              <w:rPr>
                <w:rFonts w:hint="eastAsia"/>
              </w:rPr>
              <w:t>=</w:t>
            </w:r>
            <w:r>
              <w:rPr>
                <w:rFonts w:hint="eastAsia"/>
              </w:rPr>
              <w:t>”）</w:t>
            </w:r>
          </w:p>
          <w:p w14:paraId="46E86753" w14:textId="77777777" w:rsidR="001D1587" w:rsidRDefault="00000000">
            <w:pPr>
              <w:adjustRightInd w:val="0"/>
              <w:snapToGrid w:val="0"/>
              <w:spacing w:line="360" w:lineRule="auto"/>
              <w:ind w:firstLineChars="200" w:firstLine="420"/>
              <w:jc w:val="center"/>
            </w:pPr>
            <w:r>
              <w:rPr>
                <w:rFonts w:hint="eastAsia"/>
                <w:noProof/>
              </w:rPr>
              <w:drawing>
                <wp:inline distT="0" distB="0" distL="114300" distR="114300" wp14:anchorId="79782B1A" wp14:editId="121A73F1">
                  <wp:extent cx="2262505" cy="610870"/>
                  <wp:effectExtent l="0" t="0" r="8255" b="13970"/>
                  <wp:docPr id="44"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6"/>
                          <pic:cNvPicPr>
                            <a:picLocks noChangeAspect="1"/>
                          </pic:cNvPicPr>
                        </pic:nvPicPr>
                        <pic:blipFill>
                          <a:blip r:embed="rId53"/>
                          <a:stretch>
                            <a:fillRect/>
                          </a:stretch>
                        </pic:blipFill>
                        <pic:spPr>
                          <a:xfrm>
                            <a:off x="0" y="0"/>
                            <a:ext cx="2262505" cy="610870"/>
                          </a:xfrm>
                          <a:prstGeom prst="rect">
                            <a:avLst/>
                          </a:prstGeom>
                          <a:noFill/>
                          <a:ln>
                            <a:noFill/>
                          </a:ln>
                        </pic:spPr>
                      </pic:pic>
                    </a:graphicData>
                  </a:graphic>
                </wp:inline>
              </w:drawing>
            </w:r>
          </w:p>
          <w:p w14:paraId="5CD0B36B" w14:textId="77777777" w:rsidR="001D1587" w:rsidRDefault="00000000">
            <w:pPr>
              <w:adjustRightInd w:val="0"/>
              <w:snapToGrid w:val="0"/>
              <w:spacing w:line="360" w:lineRule="auto"/>
              <w:ind w:firstLineChars="200" w:firstLine="420"/>
            </w:pPr>
            <w:r>
              <w:rPr>
                <w:rFonts w:hint="eastAsia"/>
              </w:rPr>
              <w:t>（</w:t>
            </w:r>
            <w:r>
              <w:rPr>
                <w:rFonts w:hint="eastAsia"/>
              </w:rPr>
              <w:t>1</w:t>
            </w:r>
            <w:r>
              <w:rPr>
                <w:rFonts w:hint="eastAsia"/>
              </w:rPr>
              <w:t>）根据浮沉条件比较密度大小：</w:t>
            </w:r>
            <w:bookmarkStart w:id="20" w:name="OLE_LINK59"/>
            <w:r>
              <w:rPr>
                <w:i/>
              </w:rPr>
              <w:t>ρ</w:t>
            </w:r>
            <w:r>
              <w:rPr>
                <w:rFonts w:hint="eastAsia"/>
                <w:vertAlign w:val="subscript"/>
              </w:rPr>
              <w:t>甲</w:t>
            </w:r>
            <w:bookmarkStart w:id="21" w:name="OLE_LINK22"/>
            <w:bookmarkStart w:id="22" w:name="OLE_LINK21"/>
            <w:r>
              <w:rPr>
                <w:rFonts w:hint="eastAsia"/>
              </w:rPr>
              <w:t>_______</w:t>
            </w:r>
            <w:bookmarkEnd w:id="21"/>
            <w:bookmarkEnd w:id="22"/>
            <w:r>
              <w:rPr>
                <w:i/>
              </w:rPr>
              <w:t>ρ</w:t>
            </w:r>
            <w:r>
              <w:rPr>
                <w:rFonts w:hint="eastAsia"/>
                <w:vertAlign w:val="subscript"/>
              </w:rPr>
              <w:t>乙</w:t>
            </w:r>
            <w:bookmarkEnd w:id="20"/>
            <w:r>
              <w:rPr>
                <w:rFonts w:hint="eastAsia"/>
              </w:rPr>
              <w:t>。</w:t>
            </w:r>
          </w:p>
          <w:p w14:paraId="4D7FE8A9" w14:textId="77777777" w:rsidR="001D1587" w:rsidRDefault="00000000">
            <w:pPr>
              <w:adjustRightInd w:val="0"/>
              <w:snapToGrid w:val="0"/>
              <w:spacing w:line="360" w:lineRule="auto"/>
              <w:ind w:firstLineChars="200" w:firstLine="420"/>
            </w:pPr>
            <w:r>
              <w:rPr>
                <w:rFonts w:hint="eastAsia"/>
              </w:rPr>
              <w:t>（</w:t>
            </w:r>
            <w:r>
              <w:rPr>
                <w:rFonts w:hint="eastAsia"/>
              </w:rPr>
              <w:t>2</w:t>
            </w:r>
            <w:r>
              <w:rPr>
                <w:rFonts w:hint="eastAsia"/>
              </w:rPr>
              <w:t>）根据浮沉条件比较浮力大小：</w:t>
            </w:r>
            <w:bookmarkStart w:id="23" w:name="OLE_LINK60"/>
            <w:r>
              <w:rPr>
                <w:i/>
              </w:rPr>
              <w:t>F</w:t>
            </w:r>
            <w:proofErr w:type="gramStart"/>
            <w:r>
              <w:rPr>
                <w:rFonts w:hint="eastAsia"/>
                <w:vertAlign w:val="subscript"/>
              </w:rPr>
              <w:t>浮甲</w:t>
            </w:r>
            <w:proofErr w:type="gramEnd"/>
            <w:r>
              <w:rPr>
                <w:rFonts w:hint="eastAsia"/>
              </w:rPr>
              <w:t>_______</w:t>
            </w:r>
            <w:r>
              <w:rPr>
                <w:i/>
              </w:rPr>
              <w:t>F</w:t>
            </w:r>
            <w:r>
              <w:rPr>
                <w:rFonts w:hint="eastAsia"/>
                <w:vertAlign w:val="subscript"/>
              </w:rPr>
              <w:t>浮乙</w:t>
            </w:r>
            <w:bookmarkEnd w:id="23"/>
            <w:r>
              <w:rPr>
                <w:rFonts w:hint="eastAsia"/>
              </w:rPr>
              <w:t>。</w:t>
            </w:r>
          </w:p>
          <w:p w14:paraId="3F0D7E9A" w14:textId="77777777" w:rsidR="001D1587" w:rsidRDefault="00000000">
            <w:pPr>
              <w:adjustRightInd w:val="0"/>
              <w:snapToGrid w:val="0"/>
              <w:spacing w:line="360" w:lineRule="auto"/>
              <w:ind w:firstLineChars="200" w:firstLine="420"/>
            </w:pPr>
            <w:r>
              <w:rPr>
                <w:rFonts w:hint="eastAsia"/>
              </w:rPr>
              <w:t>（</w:t>
            </w:r>
            <w:r>
              <w:rPr>
                <w:rFonts w:hint="eastAsia"/>
              </w:rPr>
              <w:t>3</w:t>
            </w:r>
            <w:r>
              <w:rPr>
                <w:rFonts w:hint="eastAsia"/>
              </w:rPr>
              <w:t>）根据阿基米德原理比较</w:t>
            </w:r>
            <w:r>
              <w:rPr>
                <w:i/>
              </w:rPr>
              <w:t>V</w:t>
            </w:r>
            <w:r>
              <w:rPr>
                <w:rFonts w:hint="eastAsia"/>
                <w:vertAlign w:val="subscript"/>
              </w:rPr>
              <w:t>排甲</w:t>
            </w:r>
            <w:r>
              <w:t>_______</w:t>
            </w:r>
            <w:r>
              <w:rPr>
                <w:rFonts w:hint="eastAsia"/>
                <w:i/>
              </w:rPr>
              <w:t>V</w:t>
            </w:r>
            <w:r>
              <w:rPr>
                <w:rFonts w:hint="eastAsia"/>
                <w:vertAlign w:val="subscript"/>
              </w:rPr>
              <w:t>排乙</w:t>
            </w:r>
            <w:r>
              <w:rPr>
                <w:rFonts w:hint="eastAsia"/>
              </w:rPr>
              <w:t>。</w:t>
            </w:r>
          </w:p>
          <w:p w14:paraId="03BEA04F" w14:textId="77777777" w:rsidR="001D1587" w:rsidRDefault="00000000">
            <w:pPr>
              <w:adjustRightInd w:val="0"/>
              <w:snapToGrid w:val="0"/>
              <w:spacing w:line="360" w:lineRule="auto"/>
              <w:ind w:firstLineChars="200" w:firstLine="420"/>
            </w:pPr>
            <w:r>
              <w:rPr>
                <w:rFonts w:hint="eastAsia"/>
              </w:rPr>
              <w:t>（</w:t>
            </w:r>
            <w:r>
              <w:rPr>
                <w:rFonts w:hint="eastAsia"/>
              </w:rPr>
              <w:t>4</w:t>
            </w:r>
            <w:r>
              <w:rPr>
                <w:rFonts w:hint="eastAsia"/>
              </w:rPr>
              <w:t>）根据</w:t>
            </w:r>
            <w:r>
              <w:rPr>
                <w:i/>
              </w:rPr>
              <w:t>p</w:t>
            </w:r>
            <w:r>
              <w:rPr>
                <w:rFonts w:hint="eastAsia"/>
              </w:rPr>
              <w:t>=</w:t>
            </w:r>
            <w:proofErr w:type="spellStart"/>
            <w:r>
              <w:rPr>
                <w:i/>
              </w:rPr>
              <w:t>ρgh</w:t>
            </w:r>
            <w:proofErr w:type="spellEnd"/>
            <w:proofErr w:type="gramStart"/>
            <w:r>
              <w:rPr>
                <w:rFonts w:hint="eastAsia"/>
              </w:rPr>
              <w:t>判断水</w:t>
            </w:r>
            <w:proofErr w:type="gramEnd"/>
            <w:r>
              <w:rPr>
                <w:rFonts w:hint="eastAsia"/>
              </w:rPr>
              <w:t>对烧杯底部的压强</w:t>
            </w:r>
            <w:r>
              <w:rPr>
                <w:i/>
              </w:rPr>
              <w:t>p</w:t>
            </w:r>
            <w:r>
              <w:rPr>
                <w:rFonts w:hint="eastAsia"/>
                <w:vertAlign w:val="subscript"/>
              </w:rPr>
              <w:t>甲</w:t>
            </w:r>
            <w:r>
              <w:rPr>
                <w:rFonts w:hint="eastAsia"/>
              </w:rPr>
              <w:t>_______</w:t>
            </w:r>
            <w:r>
              <w:rPr>
                <w:rFonts w:hint="eastAsia"/>
                <w:i/>
              </w:rPr>
              <w:t>p</w:t>
            </w:r>
            <w:r>
              <w:rPr>
                <w:rFonts w:hint="eastAsia"/>
                <w:vertAlign w:val="subscript"/>
              </w:rPr>
              <w:t>乙</w:t>
            </w:r>
            <w:r>
              <w:rPr>
                <w:rFonts w:hint="eastAsia"/>
              </w:rPr>
              <w:t>。</w:t>
            </w:r>
          </w:p>
          <w:p w14:paraId="43189951" w14:textId="77777777" w:rsidR="001D1587" w:rsidRDefault="00000000">
            <w:pPr>
              <w:adjustRightInd w:val="0"/>
              <w:snapToGrid w:val="0"/>
              <w:spacing w:line="360" w:lineRule="auto"/>
              <w:ind w:firstLineChars="200" w:firstLine="420"/>
            </w:pPr>
            <w:r>
              <w:rPr>
                <w:rFonts w:hint="eastAsia"/>
              </w:rPr>
              <w:t>（</w:t>
            </w:r>
            <w:r>
              <w:rPr>
                <w:rFonts w:hint="eastAsia"/>
              </w:rPr>
              <w:t>5</w:t>
            </w:r>
            <w:r>
              <w:rPr>
                <w:rFonts w:hint="eastAsia"/>
              </w:rPr>
              <w:t>）判断烧杯对桌面的压力</w:t>
            </w:r>
            <w:r>
              <w:rPr>
                <w:i/>
              </w:rPr>
              <w:t>F</w:t>
            </w:r>
            <w:r>
              <w:rPr>
                <w:rFonts w:hint="eastAsia"/>
                <w:vertAlign w:val="subscript"/>
              </w:rPr>
              <w:t>甲</w:t>
            </w:r>
            <w:r>
              <w:rPr>
                <w:rFonts w:hint="eastAsia"/>
              </w:rPr>
              <w:t>_______</w:t>
            </w:r>
            <w:r>
              <w:rPr>
                <w:i/>
              </w:rPr>
              <w:t>F</w:t>
            </w:r>
            <w:r>
              <w:rPr>
                <w:rFonts w:hint="eastAsia"/>
                <w:vertAlign w:val="subscript"/>
              </w:rPr>
              <w:t>乙</w:t>
            </w:r>
            <w:r>
              <w:rPr>
                <w:rFonts w:hint="eastAsia"/>
              </w:rPr>
              <w:t>。</w:t>
            </w:r>
          </w:p>
          <w:p w14:paraId="21BE8F1F" w14:textId="77777777" w:rsidR="001D1587" w:rsidRDefault="00000000">
            <w:pPr>
              <w:adjustRightInd w:val="0"/>
              <w:snapToGrid w:val="0"/>
              <w:spacing w:line="360" w:lineRule="auto"/>
              <w:ind w:firstLineChars="200" w:firstLine="420"/>
            </w:pPr>
            <w:r>
              <w:rPr>
                <w:rFonts w:hint="eastAsia"/>
              </w:rPr>
              <w:t>（</w:t>
            </w:r>
            <w:r>
              <w:rPr>
                <w:rFonts w:hint="eastAsia"/>
              </w:rPr>
              <w:t>6</w:t>
            </w:r>
            <w:r>
              <w:rPr>
                <w:rFonts w:hint="eastAsia"/>
              </w:rPr>
              <w:t>）判断烧杯对桌面的压强</w:t>
            </w:r>
            <w:r>
              <w:rPr>
                <w:i/>
              </w:rPr>
              <w:t>p</w:t>
            </w:r>
            <w:r>
              <w:rPr>
                <w:rFonts w:hint="eastAsia"/>
                <w:vertAlign w:val="subscript"/>
              </w:rPr>
              <w:t>甲</w:t>
            </w:r>
            <w:r>
              <w:rPr>
                <w:rFonts w:hint="eastAsia"/>
              </w:rPr>
              <w:t>′</w:t>
            </w:r>
            <w:r>
              <w:rPr>
                <w:rFonts w:hint="eastAsia"/>
              </w:rPr>
              <w:t>_______</w:t>
            </w:r>
            <w:r>
              <w:rPr>
                <w:i/>
              </w:rPr>
              <w:t>p</w:t>
            </w:r>
            <w:r>
              <w:rPr>
                <w:rFonts w:hint="eastAsia"/>
                <w:vertAlign w:val="subscript"/>
              </w:rPr>
              <w:t>乙</w:t>
            </w:r>
            <w:r>
              <w:rPr>
                <w:rFonts w:hint="eastAsia"/>
              </w:rPr>
              <w:t>′。</w:t>
            </w:r>
          </w:p>
          <w:p w14:paraId="268551CF" w14:textId="77777777" w:rsidR="001D1587" w:rsidRDefault="00000000">
            <w:pPr>
              <w:adjustRightInd w:val="0"/>
              <w:snapToGrid w:val="0"/>
              <w:spacing w:line="360" w:lineRule="auto"/>
              <w:ind w:firstLineChars="200" w:firstLine="420"/>
            </w:pPr>
            <w:r>
              <w:rPr>
                <w:rFonts w:hint="eastAsia"/>
              </w:rPr>
              <w:t>【拓展】将物体从液体中取出</w:t>
            </w:r>
          </w:p>
          <w:p w14:paraId="63A038DB" w14:textId="77777777" w:rsidR="001D1587" w:rsidRDefault="00000000">
            <w:pPr>
              <w:adjustRightInd w:val="0"/>
              <w:snapToGrid w:val="0"/>
              <w:spacing w:line="360" w:lineRule="auto"/>
              <w:ind w:firstLineChars="200" w:firstLine="420"/>
            </w:pPr>
            <w:r>
              <w:rPr>
                <w:rFonts w:hint="eastAsia"/>
              </w:rPr>
              <w:t>（</w:t>
            </w:r>
            <w:r>
              <w:rPr>
                <w:rFonts w:hint="eastAsia"/>
              </w:rPr>
              <w:t>7</w:t>
            </w:r>
            <w:r>
              <w:rPr>
                <w:rFonts w:hint="eastAsia"/>
              </w:rPr>
              <w:t>）比较水对容器底部的压强变化量</w:t>
            </w:r>
            <w:proofErr w:type="spellStart"/>
            <w:r>
              <w:rPr>
                <w:i/>
              </w:rPr>
              <w:t>Δp</w:t>
            </w:r>
            <w:proofErr w:type="spellEnd"/>
            <w:r>
              <w:rPr>
                <w:rFonts w:hint="eastAsia"/>
                <w:vertAlign w:val="subscript"/>
              </w:rPr>
              <w:t>甲</w:t>
            </w:r>
            <w:r>
              <w:rPr>
                <w:rFonts w:hint="eastAsia"/>
              </w:rPr>
              <w:t>_______</w:t>
            </w:r>
            <w:proofErr w:type="spellStart"/>
            <w:r>
              <w:rPr>
                <w:i/>
              </w:rPr>
              <w:t>Δp</w:t>
            </w:r>
            <w:proofErr w:type="spellEnd"/>
            <w:r>
              <w:rPr>
                <w:rFonts w:hint="eastAsia"/>
                <w:vertAlign w:val="subscript"/>
              </w:rPr>
              <w:t>乙</w:t>
            </w:r>
            <w:r>
              <w:rPr>
                <w:rFonts w:hint="eastAsia"/>
              </w:rPr>
              <w:t>。</w:t>
            </w:r>
          </w:p>
          <w:p w14:paraId="14B20E6A" w14:textId="77777777" w:rsidR="001D1587" w:rsidRDefault="00000000">
            <w:pPr>
              <w:adjustRightInd w:val="0"/>
              <w:snapToGrid w:val="0"/>
              <w:spacing w:line="360" w:lineRule="auto"/>
              <w:ind w:firstLineChars="200" w:firstLine="420"/>
            </w:pPr>
            <w:r>
              <w:rPr>
                <w:rFonts w:hint="eastAsia"/>
              </w:rPr>
              <w:t>（</w:t>
            </w:r>
            <w:r>
              <w:rPr>
                <w:rFonts w:hint="eastAsia"/>
              </w:rPr>
              <w:t>8</w:t>
            </w:r>
            <w:r>
              <w:rPr>
                <w:rFonts w:hint="eastAsia"/>
              </w:rPr>
              <w:t>）比较容器对桌面的压力变化量</w:t>
            </w:r>
            <w:r>
              <w:rPr>
                <w:i/>
              </w:rPr>
              <w:t>ΔF</w:t>
            </w:r>
            <w:r>
              <w:rPr>
                <w:rFonts w:hint="eastAsia"/>
                <w:vertAlign w:val="subscript"/>
              </w:rPr>
              <w:t>甲</w:t>
            </w:r>
            <w:r>
              <w:rPr>
                <w:rFonts w:hint="eastAsia"/>
              </w:rPr>
              <w:t>_______</w:t>
            </w:r>
            <w:r>
              <w:rPr>
                <w:i/>
              </w:rPr>
              <w:t>ΔF</w:t>
            </w:r>
            <w:r>
              <w:rPr>
                <w:rFonts w:hint="eastAsia"/>
                <w:vertAlign w:val="subscript"/>
              </w:rPr>
              <w:t>乙</w:t>
            </w:r>
            <w:r>
              <w:rPr>
                <w:rFonts w:hint="eastAsia"/>
              </w:rPr>
              <w:t>。</w:t>
            </w:r>
          </w:p>
          <w:p w14:paraId="32BB4331" w14:textId="77777777" w:rsidR="00B104A6" w:rsidRDefault="00B104A6">
            <w:pPr>
              <w:adjustRightInd w:val="0"/>
              <w:snapToGrid w:val="0"/>
              <w:spacing w:line="360" w:lineRule="auto"/>
              <w:ind w:firstLineChars="200" w:firstLine="420"/>
            </w:pPr>
          </w:p>
          <w:p w14:paraId="0D2156DA" w14:textId="77777777" w:rsidR="00B104A6" w:rsidRDefault="00B104A6">
            <w:pPr>
              <w:adjustRightInd w:val="0"/>
              <w:snapToGrid w:val="0"/>
              <w:spacing w:line="360" w:lineRule="auto"/>
              <w:ind w:firstLineChars="200" w:firstLine="420"/>
            </w:pPr>
          </w:p>
          <w:p w14:paraId="0F2130EF" w14:textId="77777777" w:rsidR="00B104A6" w:rsidRDefault="00B104A6">
            <w:pPr>
              <w:adjustRightInd w:val="0"/>
              <w:snapToGrid w:val="0"/>
              <w:spacing w:line="360" w:lineRule="auto"/>
              <w:ind w:firstLineChars="200" w:firstLine="420"/>
            </w:pPr>
          </w:p>
          <w:p w14:paraId="17BD221B" w14:textId="77777777" w:rsidR="00B104A6" w:rsidRDefault="00B104A6">
            <w:pPr>
              <w:adjustRightInd w:val="0"/>
              <w:snapToGrid w:val="0"/>
              <w:spacing w:line="360" w:lineRule="auto"/>
              <w:ind w:firstLineChars="200" w:firstLine="420"/>
              <w:rPr>
                <w:rFonts w:hint="eastAsia"/>
              </w:rPr>
            </w:pPr>
          </w:p>
          <w:bookmarkEnd w:id="18"/>
          <w:bookmarkEnd w:id="19"/>
          <w:p w14:paraId="0DDFBEB8" w14:textId="77777777" w:rsidR="001D1587" w:rsidRDefault="00000000">
            <w:pPr>
              <w:adjustRightInd w:val="0"/>
              <w:snapToGrid w:val="0"/>
              <w:spacing w:line="360" w:lineRule="auto"/>
              <w:ind w:firstLineChars="200" w:firstLine="422"/>
              <w:rPr>
                <w:rFonts w:ascii="黑体" w:eastAsia="黑体" w:hAnsi="黑体" w:hint="eastAsia"/>
                <w:b/>
              </w:rPr>
            </w:pPr>
            <w:r>
              <w:rPr>
                <w:rFonts w:ascii="黑体" w:eastAsia="黑体" w:hAnsi="黑体" w:hint="eastAsia"/>
                <w:b/>
                <w:highlight w:val="cyan"/>
              </w:rPr>
              <w:lastRenderedPageBreak/>
              <w:t>模型10.</w:t>
            </w:r>
            <w:proofErr w:type="gramStart"/>
            <w:r>
              <w:rPr>
                <w:rFonts w:ascii="黑体" w:eastAsia="黑体" w:hAnsi="黑体" w:hint="eastAsia"/>
                <w:b/>
                <w:highlight w:val="cyan"/>
              </w:rPr>
              <w:t>同液异物</w:t>
            </w:r>
            <w:proofErr w:type="gramEnd"/>
            <w:r>
              <w:rPr>
                <w:rFonts w:ascii="黑体" w:eastAsia="黑体" w:hAnsi="黑体" w:hint="eastAsia"/>
                <w:b/>
                <w:highlight w:val="cyan"/>
              </w:rPr>
              <w:t>——体积、质量均不同</w:t>
            </w:r>
          </w:p>
          <w:p w14:paraId="5BA453E3" w14:textId="77777777" w:rsidR="001D1587" w:rsidRDefault="00000000">
            <w:pPr>
              <w:adjustRightInd w:val="0"/>
              <w:snapToGrid w:val="0"/>
              <w:spacing w:line="360" w:lineRule="auto"/>
              <w:rPr>
                <w:rFonts w:ascii="黑体" w:eastAsia="黑体" w:hAnsi="黑体" w:hint="eastAsia"/>
                <w:b/>
                <w:color w:val="0000FF"/>
              </w:rPr>
            </w:pPr>
            <w:r>
              <w:rPr>
                <w:rFonts w:ascii="黑体" w:eastAsia="黑体" w:hAnsi="黑体"/>
                <w:b/>
                <w:noProof/>
                <w:color w:val="0000FF"/>
              </w:rPr>
              <mc:AlternateContent>
                <mc:Choice Requires="wps">
                  <w:drawing>
                    <wp:inline distT="0" distB="0" distL="114300" distR="114300" wp14:anchorId="1BDEA2D2" wp14:editId="47190397">
                      <wp:extent cx="6080760" cy="1729740"/>
                      <wp:effectExtent l="4445" t="5080" r="10795" b="17780"/>
                      <wp:docPr id="46" name="文本框 46"/>
                      <wp:cNvGraphicFramePr/>
                      <a:graphic xmlns:a="http://schemas.openxmlformats.org/drawingml/2006/main">
                        <a:graphicData uri="http://schemas.microsoft.com/office/word/2010/wordprocessingShape">
                          <wps:wsp>
                            <wps:cNvSpPr txBox="1"/>
                            <wps:spPr>
                              <a:xfrm>
                                <a:off x="0" y="0"/>
                                <a:ext cx="6080760" cy="172974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7F0A195D" w14:textId="77777777" w:rsidR="001D1587" w:rsidRDefault="00000000">
                                  <w:pPr>
                                    <w:adjustRightInd w:val="0"/>
                                    <w:snapToGrid w:val="0"/>
                                    <w:spacing w:line="360" w:lineRule="auto"/>
                                    <w:ind w:firstLineChars="100" w:firstLine="211"/>
                                  </w:pPr>
                                  <w:r>
                                    <w:rPr>
                                      <w:rFonts w:ascii="黑体" w:eastAsia="黑体" w:hAnsi="黑体" w:hint="eastAsia"/>
                                      <w:b/>
                                    </w:rPr>
                                    <w:t>标志：</w:t>
                                  </w:r>
                                  <w:r>
                                    <w:rPr>
                                      <w:rFonts w:hint="eastAsia"/>
                                    </w:rPr>
                                    <w:t>同一液体，不同物体——体积、质量均不同。</w:t>
                                  </w:r>
                                </w:p>
                                <w:tbl>
                                  <w:tblPr>
                                    <w:tblStyle w:val="a7"/>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196"/>
                                    <w:gridCol w:w="1345"/>
                                    <w:gridCol w:w="3431"/>
                                    <w:gridCol w:w="2128"/>
                                  </w:tblGrid>
                                  <w:tr w:rsidR="001D1587" w14:paraId="26EFE7A8" w14:textId="77777777">
                                    <w:trPr>
                                      <w:trHeight w:val="327"/>
                                      <w:jc w:val="center"/>
                                    </w:trPr>
                                    <w:tc>
                                      <w:tcPr>
                                        <w:tcW w:w="751" w:type="dxa"/>
                                        <w:tcBorders>
                                          <w:bottom w:val="single" w:sz="4" w:space="0" w:color="auto"/>
                                        </w:tcBorders>
                                        <w:vAlign w:val="center"/>
                                      </w:tcPr>
                                      <w:p w14:paraId="417C0D74" w14:textId="77777777" w:rsidR="001D1587" w:rsidRDefault="001D1587">
                                        <w:pPr>
                                          <w:adjustRightInd w:val="0"/>
                                          <w:snapToGrid w:val="0"/>
                                          <w:spacing w:line="360" w:lineRule="auto"/>
                                          <w:jc w:val="center"/>
                                        </w:pPr>
                                      </w:p>
                                    </w:tc>
                                    <w:tc>
                                      <w:tcPr>
                                        <w:tcW w:w="1196" w:type="dxa"/>
                                        <w:tcBorders>
                                          <w:bottom w:val="single" w:sz="4" w:space="0" w:color="auto"/>
                                        </w:tcBorders>
                                        <w:vAlign w:val="center"/>
                                      </w:tcPr>
                                      <w:p w14:paraId="4F1D00F8" w14:textId="77777777" w:rsidR="001D1587" w:rsidRDefault="00000000">
                                        <w:pPr>
                                          <w:adjustRightInd w:val="0"/>
                                          <w:snapToGrid w:val="0"/>
                                          <w:spacing w:line="360" w:lineRule="auto"/>
                                          <w:jc w:val="center"/>
                                        </w:pPr>
                                        <w:r>
                                          <w:rPr>
                                            <w:rFonts w:hint="eastAsia"/>
                                          </w:rPr>
                                          <w:t>物体</w:t>
                                        </w:r>
                                      </w:p>
                                    </w:tc>
                                    <w:tc>
                                      <w:tcPr>
                                        <w:tcW w:w="1345" w:type="dxa"/>
                                        <w:tcBorders>
                                          <w:bottom w:val="single" w:sz="4" w:space="0" w:color="auto"/>
                                        </w:tcBorders>
                                        <w:vAlign w:val="center"/>
                                      </w:tcPr>
                                      <w:p w14:paraId="26BAFE2A" w14:textId="77777777" w:rsidR="001D1587" w:rsidRDefault="00000000">
                                        <w:pPr>
                                          <w:adjustRightInd w:val="0"/>
                                          <w:snapToGrid w:val="0"/>
                                          <w:spacing w:line="360" w:lineRule="auto"/>
                                          <w:jc w:val="center"/>
                                        </w:pPr>
                                        <w:r>
                                          <w:rPr>
                                            <w:rFonts w:hint="eastAsia"/>
                                          </w:rPr>
                                          <w:t>液体</w:t>
                                        </w:r>
                                      </w:p>
                                    </w:tc>
                                    <w:tc>
                                      <w:tcPr>
                                        <w:tcW w:w="3431" w:type="dxa"/>
                                      </w:tcPr>
                                      <w:p w14:paraId="6EB56374" w14:textId="77777777" w:rsidR="001D1587" w:rsidRDefault="00000000">
                                        <w:pPr>
                                          <w:adjustRightInd w:val="0"/>
                                          <w:snapToGrid w:val="0"/>
                                          <w:spacing w:line="360" w:lineRule="auto"/>
                                          <w:jc w:val="center"/>
                                        </w:pPr>
                                        <w:r>
                                          <w:rPr>
                                            <w:rFonts w:hint="eastAsia"/>
                                          </w:rPr>
                                          <w:t>可比较物理量</w:t>
                                        </w:r>
                                      </w:p>
                                    </w:tc>
                                    <w:tc>
                                      <w:tcPr>
                                        <w:tcW w:w="2128" w:type="dxa"/>
                                      </w:tcPr>
                                      <w:p w14:paraId="3FB53CF2" w14:textId="77777777" w:rsidR="001D1587" w:rsidRDefault="00000000">
                                        <w:pPr>
                                          <w:adjustRightInd w:val="0"/>
                                          <w:snapToGrid w:val="0"/>
                                          <w:spacing w:line="360" w:lineRule="auto"/>
                                          <w:jc w:val="center"/>
                                        </w:pPr>
                                        <w:r>
                                          <w:rPr>
                                            <w:rFonts w:hint="eastAsia"/>
                                          </w:rPr>
                                          <w:t>图示</w:t>
                                        </w:r>
                                      </w:p>
                                    </w:tc>
                                  </w:tr>
                                  <w:tr w:rsidR="001D1587" w14:paraId="35DAFA5D" w14:textId="77777777">
                                    <w:trPr>
                                      <w:trHeight w:val="327"/>
                                      <w:jc w:val="center"/>
                                    </w:trPr>
                                    <w:tc>
                                      <w:tcPr>
                                        <w:tcW w:w="751" w:type="dxa"/>
                                        <w:tcBorders>
                                          <w:bottom w:val="single" w:sz="4" w:space="0" w:color="auto"/>
                                        </w:tcBorders>
                                        <w:vAlign w:val="center"/>
                                      </w:tcPr>
                                      <w:p w14:paraId="5C96E668" w14:textId="77777777" w:rsidR="001D1587" w:rsidRDefault="00000000">
                                        <w:pPr>
                                          <w:adjustRightInd w:val="0"/>
                                          <w:snapToGrid w:val="0"/>
                                          <w:spacing w:line="360" w:lineRule="auto"/>
                                          <w:jc w:val="center"/>
                                        </w:pPr>
                                        <w:r>
                                          <w:rPr>
                                            <w:rFonts w:hint="eastAsia"/>
                                          </w:rPr>
                                          <w:t>1</w:t>
                                        </w:r>
                                      </w:p>
                                    </w:tc>
                                    <w:tc>
                                      <w:tcPr>
                                        <w:tcW w:w="1196" w:type="dxa"/>
                                        <w:tcBorders>
                                          <w:bottom w:val="single" w:sz="4" w:space="0" w:color="auto"/>
                                        </w:tcBorders>
                                        <w:vAlign w:val="center"/>
                                      </w:tcPr>
                                      <w:p w14:paraId="2411FD79" w14:textId="77777777" w:rsidR="001D1587" w:rsidRDefault="00000000">
                                        <w:pPr>
                                          <w:adjustRightInd w:val="0"/>
                                          <w:snapToGrid w:val="0"/>
                                          <w:spacing w:line="360" w:lineRule="auto"/>
                                          <w:jc w:val="center"/>
                                        </w:pPr>
                                        <w:r>
                                          <w:rPr>
                                            <w:rFonts w:hint="eastAsia"/>
                                          </w:rPr>
                                          <w:t>同</w:t>
                                        </w:r>
                                      </w:p>
                                    </w:tc>
                                    <w:tc>
                                      <w:tcPr>
                                        <w:tcW w:w="1345" w:type="dxa"/>
                                        <w:tcBorders>
                                          <w:bottom w:val="single" w:sz="4" w:space="0" w:color="auto"/>
                                        </w:tcBorders>
                                        <w:vAlign w:val="center"/>
                                      </w:tcPr>
                                      <w:p w14:paraId="6135CEB1" w14:textId="77777777" w:rsidR="001D1587" w:rsidRDefault="00000000">
                                        <w:pPr>
                                          <w:adjustRightInd w:val="0"/>
                                          <w:snapToGrid w:val="0"/>
                                          <w:spacing w:line="360" w:lineRule="auto"/>
                                          <w:jc w:val="center"/>
                                        </w:pPr>
                                        <w:r>
                                          <w:rPr>
                                            <w:rFonts w:hint="eastAsia"/>
                                          </w:rPr>
                                          <w:t>同</w:t>
                                        </w:r>
                                      </w:p>
                                    </w:tc>
                                    <w:tc>
                                      <w:tcPr>
                                        <w:tcW w:w="3431" w:type="dxa"/>
                                        <w:vMerge w:val="restart"/>
                                        <w:vAlign w:val="center"/>
                                      </w:tcPr>
                                      <w:p w14:paraId="68473DEE" w14:textId="77777777" w:rsidR="001D1587" w:rsidRDefault="00000000">
                                        <w:pPr>
                                          <w:adjustRightInd w:val="0"/>
                                          <w:snapToGrid w:val="0"/>
                                        </w:pPr>
                                        <w:r>
                                          <w:rPr>
                                            <w:rFonts w:hint="eastAsia"/>
                                          </w:rPr>
                                          <w:t>①</w:t>
                                        </w:r>
                                        <w:r>
                                          <w:rPr>
                                            <w:rFonts w:hint="eastAsia"/>
                                            <w:i/>
                                          </w:rPr>
                                          <w:t>V</w:t>
                                        </w:r>
                                        <w:r>
                                          <w:rPr>
                                            <w:rFonts w:hint="eastAsia"/>
                                            <w:vertAlign w:val="subscript"/>
                                          </w:rPr>
                                          <w:t>排</w:t>
                                        </w:r>
                                        <w:r>
                                          <w:rPr>
                                            <w:rFonts w:hint="eastAsia"/>
                                          </w:rPr>
                                          <w:t>、</w:t>
                                        </w:r>
                                        <w:r>
                                          <w:rPr>
                                            <w:rFonts w:hint="eastAsia"/>
                                            <w:i/>
                                            <w:color w:val="FF0000"/>
                                          </w:rPr>
                                          <w:t>V</w:t>
                                        </w:r>
                                        <w:r>
                                          <w:rPr>
                                            <w:rFonts w:hint="eastAsia"/>
                                            <w:color w:val="FF0000"/>
                                            <w:vertAlign w:val="subscript"/>
                                          </w:rPr>
                                          <w:t>物</w:t>
                                        </w:r>
                                        <w:r>
                                          <w:rPr>
                                            <w:rFonts w:hint="eastAsia"/>
                                          </w:rPr>
                                          <w:t>、</w:t>
                                        </w:r>
                                        <w:r>
                                          <w:rPr>
                                            <w:rFonts w:hint="eastAsia"/>
                                            <w:i/>
                                          </w:rPr>
                                          <w:t>V</w:t>
                                        </w:r>
                                        <w:r>
                                          <w:rPr>
                                            <w:rFonts w:hint="eastAsia"/>
                                            <w:vertAlign w:val="subscript"/>
                                          </w:rPr>
                                          <w:t>液</w:t>
                                        </w:r>
                                      </w:p>
                                      <w:p w14:paraId="101FC74E" w14:textId="77777777" w:rsidR="001D1587" w:rsidRDefault="00000000">
                                        <w:pPr>
                                          <w:adjustRightInd w:val="0"/>
                                          <w:snapToGrid w:val="0"/>
                                        </w:pPr>
                                        <w:r>
                                          <w:rPr>
                                            <w:rFonts w:hint="eastAsia"/>
                                          </w:rPr>
                                          <w:t>②</w:t>
                                        </w:r>
                                        <w:r>
                                          <w:rPr>
                                            <w:i/>
                                          </w:rPr>
                                          <w:t>ρ</w:t>
                                        </w:r>
                                        <w:r>
                                          <w:rPr>
                                            <w:rFonts w:hint="eastAsia"/>
                                            <w:vertAlign w:val="subscript"/>
                                          </w:rPr>
                                          <w:t>液</w:t>
                                        </w:r>
                                        <w:r>
                                          <w:rPr>
                                            <w:rFonts w:hint="eastAsia"/>
                                          </w:rPr>
                                          <w:t>、</w:t>
                                        </w:r>
                                        <w:r>
                                          <w:rPr>
                                            <w:i/>
                                            <w:color w:val="FF0000"/>
                                          </w:rPr>
                                          <w:t>ρ</w:t>
                                        </w:r>
                                        <w:r>
                                          <w:rPr>
                                            <w:rFonts w:hint="eastAsia"/>
                                            <w:color w:val="FF0000"/>
                                            <w:vertAlign w:val="subscript"/>
                                          </w:rPr>
                                          <w:t>物</w:t>
                                        </w:r>
                                      </w:p>
                                      <w:p w14:paraId="2E2DA7C5" w14:textId="77777777" w:rsidR="001D1587" w:rsidRDefault="00000000">
                                        <w:pPr>
                                          <w:adjustRightInd w:val="0"/>
                                          <w:snapToGrid w:val="0"/>
                                          <w:rPr>
                                            <w:vertAlign w:val="subscript"/>
                                          </w:rPr>
                                        </w:pPr>
                                        <w:r>
                                          <w:rPr>
                                            <w:rFonts w:hint="eastAsia"/>
                                          </w:rPr>
                                          <w:t>③</w:t>
                                        </w:r>
                                        <w:r>
                                          <w:rPr>
                                            <w:rFonts w:hint="eastAsia"/>
                                            <w:i/>
                                          </w:rPr>
                                          <w:t>m</w:t>
                                        </w:r>
                                        <w:r>
                                          <w:rPr>
                                            <w:rFonts w:hint="eastAsia"/>
                                            <w:vertAlign w:val="subscript"/>
                                          </w:rPr>
                                          <w:t>液</w:t>
                                        </w:r>
                                        <w:r>
                                          <w:rPr>
                                            <w:rFonts w:hint="eastAsia"/>
                                          </w:rPr>
                                          <w:t>、</w:t>
                                        </w:r>
                                        <w:r>
                                          <w:rPr>
                                            <w:rFonts w:hint="eastAsia"/>
                                            <w:i/>
                                            <w:color w:val="FF0000"/>
                                          </w:rPr>
                                          <w:t>m</w:t>
                                        </w:r>
                                        <w:r>
                                          <w:rPr>
                                            <w:rFonts w:hint="eastAsia"/>
                                            <w:color w:val="FF0000"/>
                                            <w:vertAlign w:val="subscript"/>
                                          </w:rPr>
                                          <w:t>物</w:t>
                                        </w:r>
                                      </w:p>
                                      <w:p w14:paraId="2889FF65" w14:textId="77777777" w:rsidR="001D1587" w:rsidRDefault="00000000">
                                        <w:pPr>
                                          <w:adjustRightInd w:val="0"/>
                                          <w:snapToGrid w:val="0"/>
                                          <w:rPr>
                                            <w:vertAlign w:val="subscript"/>
                                          </w:rPr>
                                        </w:pPr>
                                        <w:r>
                                          <w:rPr>
                                            <w:rFonts w:hint="eastAsia"/>
                                          </w:rPr>
                                          <w:t>④</w:t>
                                        </w:r>
                                        <w:r>
                                          <w:rPr>
                                            <w:rFonts w:hint="eastAsia"/>
                                            <w:i/>
                                          </w:rPr>
                                          <w:t>G</w:t>
                                        </w:r>
                                        <w:r>
                                          <w:rPr>
                                            <w:rFonts w:hint="eastAsia"/>
                                            <w:vertAlign w:val="subscript"/>
                                          </w:rPr>
                                          <w:t>液</w:t>
                                        </w:r>
                                        <w:r>
                                          <w:rPr>
                                            <w:rFonts w:hint="eastAsia"/>
                                          </w:rPr>
                                          <w:t>、</w:t>
                                        </w:r>
                                        <w:r>
                                          <w:rPr>
                                            <w:rFonts w:hint="eastAsia"/>
                                            <w:i/>
                                            <w:color w:val="FF0000"/>
                                          </w:rPr>
                                          <w:t>G</w:t>
                                        </w:r>
                                        <w:r>
                                          <w:rPr>
                                            <w:rFonts w:hint="eastAsia"/>
                                            <w:color w:val="FF0000"/>
                                            <w:vertAlign w:val="subscript"/>
                                          </w:rPr>
                                          <w:t>物</w:t>
                                        </w:r>
                                        <w:r>
                                          <w:rPr>
                                            <w:rFonts w:hint="eastAsia"/>
                                          </w:rPr>
                                          <w:t>、</w:t>
                                        </w:r>
                                        <w:r>
                                          <w:rPr>
                                            <w:rFonts w:hint="eastAsia"/>
                                            <w:i/>
                                          </w:rPr>
                                          <w:t>F</w:t>
                                        </w:r>
                                        <w:r>
                                          <w:rPr>
                                            <w:rFonts w:hint="eastAsia"/>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51177C77" w14:textId="77777777" w:rsidR="001D1587" w:rsidRDefault="00000000">
                                        <w:pPr>
                                          <w:adjustRightInd w:val="0"/>
                                          <w:snapToGrid w:val="0"/>
                                          <w:rPr>
                                            <w:vertAlign w:val="subscript"/>
                                          </w:rPr>
                                        </w:pPr>
                                        <w:r>
                                          <w:rPr>
                                            <w:rFonts w:hint="eastAsia"/>
                                          </w:rPr>
                                          <w:t>⑤</w:t>
                                        </w:r>
                                        <w:r>
                                          <w:rPr>
                                            <w:i/>
                                          </w:rPr>
                                          <w:t>p</w:t>
                                        </w:r>
                                        <w:r>
                                          <w:rPr>
                                            <w:rFonts w:hint="eastAsia"/>
                                            <w:vertAlign w:val="subscript"/>
                                          </w:rPr>
                                          <w:t>液</w:t>
                                        </w:r>
                                        <w:r>
                                          <w:rPr>
                                            <w:rFonts w:hint="eastAsia"/>
                                          </w:rPr>
                                          <w:t>、</w:t>
                                        </w:r>
                                        <w:r>
                                          <w:rPr>
                                            <w:rFonts w:hint="eastAsia"/>
                                            <w:i/>
                                          </w:rPr>
                                          <w:t>p</w:t>
                                        </w:r>
                                        <w:r>
                                          <w:rPr>
                                            <w:rFonts w:hint="eastAsia"/>
                                            <w:vertAlign w:val="subscript"/>
                                          </w:rPr>
                                          <w:t>固</w:t>
                                        </w:r>
                                      </w:p>
                                      <w:p w14:paraId="0D0EB29B" w14:textId="77777777" w:rsidR="001D1587" w:rsidRDefault="00000000">
                                        <w:pPr>
                                          <w:adjustRightInd w:val="0"/>
                                          <w:snapToGrid w:val="0"/>
                                          <w:rPr>
                                            <w:vertAlign w:val="subscript"/>
                                          </w:rPr>
                                        </w:pPr>
                                        <w:r>
                                          <w:rPr>
                                            <w:rFonts w:hint="eastAsia"/>
                                          </w:rPr>
                                          <w:t>⑥</w:t>
                                        </w:r>
                                        <w:r>
                                          <w:rPr>
                                            <w:i/>
                                          </w:rPr>
                                          <w:t>ΔF</w:t>
                                        </w:r>
                                        <w:r>
                                          <w:rPr>
                                            <w:rFonts w:hint="eastAsia"/>
                                            <w:vertAlign w:val="subscript"/>
                                          </w:rPr>
                                          <w:t>液</w:t>
                                        </w:r>
                                        <w:r>
                                          <w:rPr>
                                            <w:rFonts w:hint="eastAsia"/>
                                          </w:rPr>
                                          <w:t>、</w:t>
                                        </w:r>
                                        <w:r>
                                          <w:rPr>
                                            <w:i/>
                                          </w:rPr>
                                          <w:t>ΔF</w:t>
                                        </w:r>
                                        <w:r>
                                          <w:rPr>
                                            <w:rFonts w:hint="eastAsia"/>
                                            <w:vertAlign w:val="subscript"/>
                                          </w:rPr>
                                          <w:t>固</w:t>
                                        </w:r>
                                        <w:r>
                                          <w:rPr>
                                            <w:rFonts w:hint="eastAsia"/>
                                          </w:rPr>
                                          <w:t>、</w:t>
                                        </w:r>
                                        <w:proofErr w:type="spellStart"/>
                                        <w:r>
                                          <w:rPr>
                                            <w:i/>
                                          </w:rPr>
                                          <w:t>Δp</w:t>
                                        </w:r>
                                        <w:proofErr w:type="spellEnd"/>
                                        <w:r>
                                          <w:rPr>
                                            <w:rFonts w:hint="eastAsia"/>
                                            <w:vertAlign w:val="subscript"/>
                                          </w:rPr>
                                          <w:t>液</w:t>
                                        </w:r>
                                        <w:r>
                                          <w:rPr>
                                            <w:rFonts w:hint="eastAsia"/>
                                          </w:rPr>
                                          <w:t>、</w:t>
                                        </w:r>
                                        <w:proofErr w:type="spellStart"/>
                                        <w:r>
                                          <w:rPr>
                                            <w:i/>
                                          </w:rPr>
                                          <w:t>Δp</w:t>
                                        </w:r>
                                        <w:proofErr w:type="spellEnd"/>
                                        <w:r>
                                          <w:rPr>
                                            <w:rFonts w:hint="eastAsia"/>
                                            <w:vertAlign w:val="subscript"/>
                                          </w:rPr>
                                          <w:t>固</w:t>
                                        </w:r>
                                      </w:p>
                                    </w:tc>
                                    <w:tc>
                                      <w:tcPr>
                                        <w:tcW w:w="2128" w:type="dxa"/>
                                        <w:vMerge w:val="restart"/>
                                        <w:vAlign w:val="center"/>
                                      </w:tcPr>
                                      <w:p w14:paraId="07E6A1D4" w14:textId="77777777" w:rsidR="001D1587" w:rsidRDefault="00000000">
                                        <w:pPr>
                                          <w:adjustRightInd w:val="0"/>
                                          <w:snapToGrid w:val="0"/>
                                          <w:jc w:val="center"/>
                                        </w:pPr>
                                        <w:r>
                                          <w:object w:dxaOrig="1608" w:dyaOrig="1572" w14:anchorId="16DA9C2E">
                                            <v:shape id="_x0000_i1047" type="#_x0000_t75" style="width:80.25pt;height:78.75pt" o:ole="">
                                              <v:imagedata r:id="rId29" o:title=""/>
                                            </v:shape>
                                            <o:OLEObject Type="Embed" ProgID="PBrush" ShapeID="_x0000_i1047" DrawAspect="Content" ObjectID="_1840962756" r:id="rId54"/>
                                          </w:object>
                                        </w:r>
                                      </w:p>
                                    </w:tc>
                                  </w:tr>
                                  <w:tr w:rsidR="001D1587" w14:paraId="08662B98" w14:textId="77777777">
                                    <w:trPr>
                                      <w:trHeight w:val="327"/>
                                      <w:jc w:val="center"/>
                                    </w:trPr>
                                    <w:tc>
                                      <w:tcPr>
                                        <w:tcW w:w="751" w:type="dxa"/>
                                        <w:tcBorders>
                                          <w:bottom w:val="single" w:sz="4" w:space="0" w:color="auto"/>
                                        </w:tcBorders>
                                        <w:vAlign w:val="center"/>
                                      </w:tcPr>
                                      <w:p w14:paraId="2CC38C0A" w14:textId="77777777" w:rsidR="001D1587" w:rsidRDefault="00000000">
                                        <w:pPr>
                                          <w:adjustRightInd w:val="0"/>
                                          <w:snapToGrid w:val="0"/>
                                          <w:spacing w:line="360" w:lineRule="auto"/>
                                          <w:jc w:val="center"/>
                                        </w:pPr>
                                        <w:r>
                                          <w:rPr>
                                            <w:rFonts w:hint="eastAsia"/>
                                          </w:rPr>
                                          <w:t>2</w:t>
                                        </w:r>
                                      </w:p>
                                    </w:tc>
                                    <w:tc>
                                      <w:tcPr>
                                        <w:tcW w:w="1196" w:type="dxa"/>
                                        <w:tcBorders>
                                          <w:bottom w:val="single" w:sz="4" w:space="0" w:color="auto"/>
                                        </w:tcBorders>
                                        <w:vAlign w:val="center"/>
                                      </w:tcPr>
                                      <w:p w14:paraId="64E035B2" w14:textId="77777777" w:rsidR="001D1587" w:rsidRDefault="00000000">
                                        <w:pPr>
                                          <w:adjustRightInd w:val="0"/>
                                          <w:snapToGrid w:val="0"/>
                                          <w:spacing w:line="360" w:lineRule="auto"/>
                                          <w:jc w:val="center"/>
                                        </w:pPr>
                                        <w:r>
                                          <w:rPr>
                                            <w:rFonts w:hint="eastAsia"/>
                                          </w:rPr>
                                          <w:t>同</w:t>
                                        </w:r>
                                      </w:p>
                                    </w:tc>
                                    <w:tc>
                                      <w:tcPr>
                                        <w:tcW w:w="1345" w:type="dxa"/>
                                        <w:tcBorders>
                                          <w:bottom w:val="single" w:sz="4" w:space="0" w:color="auto"/>
                                        </w:tcBorders>
                                        <w:vAlign w:val="center"/>
                                      </w:tcPr>
                                      <w:p w14:paraId="0878D43F" w14:textId="77777777" w:rsidR="001D1587" w:rsidRDefault="00000000">
                                        <w:pPr>
                                          <w:adjustRightInd w:val="0"/>
                                          <w:snapToGrid w:val="0"/>
                                          <w:spacing w:line="360" w:lineRule="auto"/>
                                          <w:jc w:val="center"/>
                                        </w:pPr>
                                        <w:r>
                                          <w:rPr>
                                            <w:rFonts w:hint="eastAsia"/>
                                          </w:rPr>
                                          <w:t>不同</w:t>
                                        </w:r>
                                      </w:p>
                                    </w:tc>
                                    <w:tc>
                                      <w:tcPr>
                                        <w:tcW w:w="3431" w:type="dxa"/>
                                        <w:vMerge/>
                                      </w:tcPr>
                                      <w:p w14:paraId="1E731B8D" w14:textId="77777777" w:rsidR="001D1587" w:rsidRDefault="001D1587">
                                        <w:pPr>
                                          <w:adjustRightInd w:val="0"/>
                                          <w:snapToGrid w:val="0"/>
                                          <w:spacing w:line="360" w:lineRule="auto"/>
                                        </w:pPr>
                                      </w:p>
                                    </w:tc>
                                    <w:tc>
                                      <w:tcPr>
                                        <w:tcW w:w="2128" w:type="dxa"/>
                                        <w:vMerge/>
                                      </w:tcPr>
                                      <w:p w14:paraId="40F4BF92" w14:textId="77777777" w:rsidR="001D1587" w:rsidRDefault="001D1587">
                                        <w:pPr>
                                          <w:adjustRightInd w:val="0"/>
                                          <w:snapToGrid w:val="0"/>
                                          <w:spacing w:line="360" w:lineRule="auto"/>
                                        </w:pPr>
                                      </w:p>
                                    </w:tc>
                                  </w:tr>
                                  <w:tr w:rsidR="001D1587" w14:paraId="43CD1F7C" w14:textId="77777777">
                                    <w:trPr>
                                      <w:trHeight w:val="327"/>
                                      <w:jc w:val="center"/>
                                    </w:trPr>
                                    <w:tc>
                                      <w:tcPr>
                                        <w:tcW w:w="751" w:type="dxa"/>
                                        <w:shd w:val="clear" w:color="auto" w:fill="FF99CC"/>
                                        <w:vAlign w:val="center"/>
                                      </w:tcPr>
                                      <w:p w14:paraId="52A31ABE" w14:textId="77777777" w:rsidR="001D1587" w:rsidRDefault="00000000">
                                        <w:pPr>
                                          <w:adjustRightInd w:val="0"/>
                                          <w:snapToGrid w:val="0"/>
                                          <w:spacing w:line="360" w:lineRule="auto"/>
                                          <w:jc w:val="center"/>
                                        </w:pPr>
                                        <w:r>
                                          <w:rPr>
                                            <w:rFonts w:hint="eastAsia"/>
                                          </w:rPr>
                                          <w:t>3</w:t>
                                        </w:r>
                                      </w:p>
                                    </w:tc>
                                    <w:tc>
                                      <w:tcPr>
                                        <w:tcW w:w="1196" w:type="dxa"/>
                                        <w:shd w:val="clear" w:color="auto" w:fill="FF99CC"/>
                                        <w:vAlign w:val="center"/>
                                      </w:tcPr>
                                      <w:p w14:paraId="5645D186" w14:textId="77777777" w:rsidR="001D1587" w:rsidRDefault="00000000">
                                        <w:pPr>
                                          <w:adjustRightInd w:val="0"/>
                                          <w:snapToGrid w:val="0"/>
                                          <w:spacing w:line="360" w:lineRule="auto"/>
                                          <w:jc w:val="center"/>
                                        </w:pPr>
                                        <w:r>
                                          <w:rPr>
                                            <w:rFonts w:hint="eastAsia"/>
                                          </w:rPr>
                                          <w:t>不同</w:t>
                                        </w:r>
                                      </w:p>
                                    </w:tc>
                                    <w:tc>
                                      <w:tcPr>
                                        <w:tcW w:w="1345" w:type="dxa"/>
                                        <w:shd w:val="clear" w:color="auto" w:fill="FF99CC"/>
                                        <w:vAlign w:val="center"/>
                                      </w:tcPr>
                                      <w:p w14:paraId="4F83EE1A" w14:textId="77777777" w:rsidR="001D1587" w:rsidRDefault="00000000">
                                        <w:pPr>
                                          <w:adjustRightInd w:val="0"/>
                                          <w:snapToGrid w:val="0"/>
                                          <w:spacing w:line="360" w:lineRule="auto"/>
                                          <w:jc w:val="center"/>
                                        </w:pPr>
                                        <w:r>
                                          <w:rPr>
                                            <w:rFonts w:hint="eastAsia"/>
                                          </w:rPr>
                                          <w:t>同</w:t>
                                        </w:r>
                                      </w:p>
                                    </w:tc>
                                    <w:tc>
                                      <w:tcPr>
                                        <w:tcW w:w="3431" w:type="dxa"/>
                                        <w:vMerge/>
                                      </w:tcPr>
                                      <w:p w14:paraId="13522EEB" w14:textId="77777777" w:rsidR="001D1587" w:rsidRDefault="001D1587">
                                        <w:pPr>
                                          <w:adjustRightInd w:val="0"/>
                                          <w:snapToGrid w:val="0"/>
                                          <w:spacing w:line="360" w:lineRule="auto"/>
                                        </w:pPr>
                                      </w:p>
                                    </w:tc>
                                    <w:tc>
                                      <w:tcPr>
                                        <w:tcW w:w="2128" w:type="dxa"/>
                                        <w:vMerge/>
                                      </w:tcPr>
                                      <w:p w14:paraId="52DEAE2F" w14:textId="77777777" w:rsidR="001D1587" w:rsidRDefault="001D1587">
                                        <w:pPr>
                                          <w:adjustRightInd w:val="0"/>
                                          <w:snapToGrid w:val="0"/>
                                          <w:spacing w:line="360" w:lineRule="auto"/>
                                        </w:pPr>
                                      </w:p>
                                    </w:tc>
                                  </w:tr>
                                  <w:tr w:rsidR="001D1587" w14:paraId="2682FC69" w14:textId="77777777">
                                    <w:trPr>
                                      <w:trHeight w:val="339"/>
                                      <w:jc w:val="center"/>
                                    </w:trPr>
                                    <w:tc>
                                      <w:tcPr>
                                        <w:tcW w:w="751" w:type="dxa"/>
                                        <w:vAlign w:val="center"/>
                                      </w:tcPr>
                                      <w:p w14:paraId="2F3DACCB" w14:textId="77777777" w:rsidR="001D1587" w:rsidRDefault="00000000">
                                        <w:pPr>
                                          <w:adjustRightInd w:val="0"/>
                                          <w:snapToGrid w:val="0"/>
                                          <w:spacing w:line="360" w:lineRule="auto"/>
                                          <w:jc w:val="center"/>
                                        </w:pPr>
                                        <w:r>
                                          <w:rPr>
                                            <w:rFonts w:hint="eastAsia"/>
                                          </w:rPr>
                                          <w:t>4</w:t>
                                        </w:r>
                                      </w:p>
                                    </w:tc>
                                    <w:tc>
                                      <w:tcPr>
                                        <w:tcW w:w="1196" w:type="dxa"/>
                                        <w:vAlign w:val="center"/>
                                      </w:tcPr>
                                      <w:p w14:paraId="6C1AABEE" w14:textId="77777777" w:rsidR="001D1587" w:rsidRDefault="00000000">
                                        <w:pPr>
                                          <w:adjustRightInd w:val="0"/>
                                          <w:snapToGrid w:val="0"/>
                                          <w:spacing w:line="360" w:lineRule="auto"/>
                                          <w:jc w:val="center"/>
                                        </w:pPr>
                                        <w:r>
                                          <w:rPr>
                                            <w:rFonts w:hint="eastAsia"/>
                                          </w:rPr>
                                          <w:t>不同</w:t>
                                        </w:r>
                                      </w:p>
                                    </w:tc>
                                    <w:tc>
                                      <w:tcPr>
                                        <w:tcW w:w="1345" w:type="dxa"/>
                                        <w:vAlign w:val="center"/>
                                      </w:tcPr>
                                      <w:p w14:paraId="5642AE8A" w14:textId="77777777" w:rsidR="001D1587" w:rsidRDefault="00000000">
                                        <w:pPr>
                                          <w:adjustRightInd w:val="0"/>
                                          <w:snapToGrid w:val="0"/>
                                          <w:spacing w:line="360" w:lineRule="auto"/>
                                          <w:jc w:val="center"/>
                                        </w:pPr>
                                        <w:r>
                                          <w:rPr>
                                            <w:rFonts w:hint="eastAsia"/>
                                          </w:rPr>
                                          <w:t>不同</w:t>
                                        </w:r>
                                      </w:p>
                                    </w:tc>
                                    <w:tc>
                                      <w:tcPr>
                                        <w:tcW w:w="3431" w:type="dxa"/>
                                        <w:vMerge/>
                                      </w:tcPr>
                                      <w:p w14:paraId="572EBF52" w14:textId="77777777" w:rsidR="001D1587" w:rsidRDefault="001D1587">
                                        <w:pPr>
                                          <w:adjustRightInd w:val="0"/>
                                          <w:snapToGrid w:val="0"/>
                                          <w:spacing w:line="360" w:lineRule="auto"/>
                                        </w:pPr>
                                      </w:p>
                                    </w:tc>
                                    <w:tc>
                                      <w:tcPr>
                                        <w:tcW w:w="2128" w:type="dxa"/>
                                        <w:vMerge/>
                                      </w:tcPr>
                                      <w:p w14:paraId="376E88CD" w14:textId="77777777" w:rsidR="001D1587" w:rsidRDefault="001D1587">
                                        <w:pPr>
                                          <w:adjustRightInd w:val="0"/>
                                          <w:snapToGrid w:val="0"/>
                                          <w:spacing w:line="360" w:lineRule="auto"/>
                                        </w:pPr>
                                      </w:p>
                                    </w:tc>
                                  </w:tr>
                                </w:tbl>
                                <w:p w14:paraId="0A1A1D1E" w14:textId="77777777" w:rsidR="001D1587" w:rsidRDefault="001D1587">
                                  <w:pPr>
                                    <w:adjustRightInd w:val="0"/>
                                    <w:snapToGrid w:val="0"/>
                                    <w:spacing w:line="160" w:lineRule="exact"/>
                                    <w:ind w:firstLineChars="100" w:firstLine="211"/>
                                    <w:rPr>
                                      <w:rFonts w:ascii="黑体" w:eastAsia="黑体" w:hAnsi="黑体" w:hint="eastAsia"/>
                                      <w:b/>
                                    </w:rPr>
                                  </w:pPr>
                                </w:p>
                              </w:txbxContent>
                            </wps:txbx>
                            <wps:bodyPr upright="1"/>
                          </wps:wsp>
                        </a:graphicData>
                      </a:graphic>
                    </wp:inline>
                  </w:drawing>
                </mc:Choice>
                <mc:Fallback>
                  <w:pict>
                    <v:shape w14:anchorId="1BDEA2D2" id="文本框 46" o:spid="_x0000_s1037" type="#_x0000_t202" style="width:478.8pt;height:13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LdT3gEAANIDAAAOAAAAZHJzL2Uyb0RvYy54bWysU9uO0zAQfUfiHyy/06QV2+5GTVeCUl4Q&#10;IC18gGs7iSXf5Jlt0r9n7C7tFnhAq7UiZ+wZH585M17fT86yg05ggm/5fFZzpr0Myvi+5T9/7N7d&#10;cgYovBI2eN3yowZ+v3n7Zj3GRi/CEKzSiRGIh2aMLR8QY1NVIAftBMxC1J6cXUhOIC1TX6kkRkJ3&#10;tlrU9bIaQ1IxBakBaHd7cvJNwe86LfFb14FGZltO3LDMqcz7PFebtWj6JOJg5BMN8QIWThhPl56h&#10;tgIFe0zmLyhnZAoQOpzJ4KrQdUbqkgNlM6//yOZhEFGXXEgciGeZ4PVg5dfDQ/yeGE4fwkQFzIKM&#10;ERqgzZzP1CWX/8SUkZ8kPJ5l0xMySZvL+rZeLcklyTdfLe5W74uw1eV4TICfdXAsGy1PVJcilzh8&#10;AaQrKfR3SL4NgjVqZ6wti9TvP9rEDoJquCsjs6QjV2HWs7HldzeLGyIiqJU6K5BMF1XLwfflvqsT&#10;cA1c0/gXcCa2FTCcCNg+29uA9J26xxnUqfTRoIX65BXDY6RW99TwPHNyWnFmNb2PbJVIFMb+TyQl&#10;aT3leilJtnDaT8xQWvNzvfZBHamMjzGZfiCFi6Mco8YpYj01ee7M5+sCfnmKm18AAAD//wMAUEsD&#10;BBQABgAIAAAAIQDE7vij2wAAAAUBAAAPAAAAZHJzL2Rvd25yZXYueG1sTI/BTsMwEETvSPyDtUjc&#10;qNOoNDSNUyGkSBy4kPYDNvESR43XIXab8PcYLnBZaTSjmbfFYbGDuNLke8cK1qsEBHHrdM+dgtOx&#10;engC4QOyxsExKfgiD4fy9qbAXLuZ3+lah07EEvY5KjAhjLmUvjVk0a/cSBy9DzdZDFFOndQTzrHc&#10;DjJNkq202HNcMDjSi6H2XF+sAvbLp96cTzvzVldz8opZpcdGqfu75XkPItAS/sLwgx/RoYxMjbuw&#10;9mJQEB8Jvzd6u8dsC6JRkGbpBmRZyP/05TcAAAD//wMAUEsBAi0AFAAGAAgAAAAhALaDOJL+AAAA&#10;4QEAABMAAAAAAAAAAAAAAAAAAAAAAFtDb250ZW50X1R5cGVzXS54bWxQSwECLQAUAAYACAAAACEA&#10;OP0h/9YAAACUAQAACwAAAAAAAAAAAAAAAAAvAQAAX3JlbHMvLnJlbHNQSwECLQAUAAYACAAAACEA&#10;MRS3U94BAADSAwAADgAAAAAAAAAAAAAAAAAuAgAAZHJzL2Uyb0RvYy54bWxQSwECLQAUAAYACAAA&#10;ACEAxO74o9sAAAAFAQAADwAAAAAAAAAAAAAAAAA4BAAAZHJzL2Rvd25yZXYueG1sUEsFBgAAAAAE&#10;AAQA8wAAAEAFAAAAAA==&#10;" strokecolor="red">
                      <v:stroke dashstyle="longDashDotDot"/>
                      <v:textbox>
                        <w:txbxContent>
                          <w:p w14:paraId="7F0A195D" w14:textId="77777777" w:rsidR="001D1587" w:rsidRDefault="00000000">
                            <w:pPr>
                              <w:adjustRightInd w:val="0"/>
                              <w:snapToGrid w:val="0"/>
                              <w:spacing w:line="360" w:lineRule="auto"/>
                              <w:ind w:firstLineChars="100" w:firstLine="211"/>
                            </w:pPr>
                            <w:r>
                              <w:rPr>
                                <w:rFonts w:ascii="黑体" w:eastAsia="黑体" w:hAnsi="黑体" w:hint="eastAsia"/>
                                <w:b/>
                              </w:rPr>
                              <w:t>标志：</w:t>
                            </w:r>
                            <w:r>
                              <w:rPr>
                                <w:rFonts w:hint="eastAsia"/>
                              </w:rPr>
                              <w:t>同一液体，不同物体——体积、质量均不同。</w:t>
                            </w:r>
                          </w:p>
                          <w:tbl>
                            <w:tblPr>
                              <w:tblStyle w:val="a7"/>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196"/>
                              <w:gridCol w:w="1345"/>
                              <w:gridCol w:w="3431"/>
                              <w:gridCol w:w="2128"/>
                            </w:tblGrid>
                            <w:tr w:rsidR="001D1587" w14:paraId="26EFE7A8" w14:textId="77777777">
                              <w:trPr>
                                <w:trHeight w:val="327"/>
                                <w:jc w:val="center"/>
                              </w:trPr>
                              <w:tc>
                                <w:tcPr>
                                  <w:tcW w:w="751" w:type="dxa"/>
                                  <w:tcBorders>
                                    <w:bottom w:val="single" w:sz="4" w:space="0" w:color="auto"/>
                                  </w:tcBorders>
                                  <w:vAlign w:val="center"/>
                                </w:tcPr>
                                <w:p w14:paraId="417C0D74" w14:textId="77777777" w:rsidR="001D1587" w:rsidRDefault="001D1587">
                                  <w:pPr>
                                    <w:adjustRightInd w:val="0"/>
                                    <w:snapToGrid w:val="0"/>
                                    <w:spacing w:line="360" w:lineRule="auto"/>
                                    <w:jc w:val="center"/>
                                  </w:pPr>
                                </w:p>
                              </w:tc>
                              <w:tc>
                                <w:tcPr>
                                  <w:tcW w:w="1196" w:type="dxa"/>
                                  <w:tcBorders>
                                    <w:bottom w:val="single" w:sz="4" w:space="0" w:color="auto"/>
                                  </w:tcBorders>
                                  <w:vAlign w:val="center"/>
                                </w:tcPr>
                                <w:p w14:paraId="4F1D00F8" w14:textId="77777777" w:rsidR="001D1587" w:rsidRDefault="00000000">
                                  <w:pPr>
                                    <w:adjustRightInd w:val="0"/>
                                    <w:snapToGrid w:val="0"/>
                                    <w:spacing w:line="360" w:lineRule="auto"/>
                                    <w:jc w:val="center"/>
                                  </w:pPr>
                                  <w:r>
                                    <w:rPr>
                                      <w:rFonts w:hint="eastAsia"/>
                                    </w:rPr>
                                    <w:t>物体</w:t>
                                  </w:r>
                                </w:p>
                              </w:tc>
                              <w:tc>
                                <w:tcPr>
                                  <w:tcW w:w="1345" w:type="dxa"/>
                                  <w:tcBorders>
                                    <w:bottom w:val="single" w:sz="4" w:space="0" w:color="auto"/>
                                  </w:tcBorders>
                                  <w:vAlign w:val="center"/>
                                </w:tcPr>
                                <w:p w14:paraId="26BAFE2A" w14:textId="77777777" w:rsidR="001D1587" w:rsidRDefault="00000000">
                                  <w:pPr>
                                    <w:adjustRightInd w:val="0"/>
                                    <w:snapToGrid w:val="0"/>
                                    <w:spacing w:line="360" w:lineRule="auto"/>
                                    <w:jc w:val="center"/>
                                  </w:pPr>
                                  <w:r>
                                    <w:rPr>
                                      <w:rFonts w:hint="eastAsia"/>
                                    </w:rPr>
                                    <w:t>液体</w:t>
                                  </w:r>
                                </w:p>
                              </w:tc>
                              <w:tc>
                                <w:tcPr>
                                  <w:tcW w:w="3431" w:type="dxa"/>
                                </w:tcPr>
                                <w:p w14:paraId="6EB56374" w14:textId="77777777" w:rsidR="001D1587" w:rsidRDefault="00000000">
                                  <w:pPr>
                                    <w:adjustRightInd w:val="0"/>
                                    <w:snapToGrid w:val="0"/>
                                    <w:spacing w:line="360" w:lineRule="auto"/>
                                    <w:jc w:val="center"/>
                                  </w:pPr>
                                  <w:r>
                                    <w:rPr>
                                      <w:rFonts w:hint="eastAsia"/>
                                    </w:rPr>
                                    <w:t>可比较物理量</w:t>
                                  </w:r>
                                </w:p>
                              </w:tc>
                              <w:tc>
                                <w:tcPr>
                                  <w:tcW w:w="2128" w:type="dxa"/>
                                </w:tcPr>
                                <w:p w14:paraId="3FB53CF2" w14:textId="77777777" w:rsidR="001D1587" w:rsidRDefault="00000000">
                                  <w:pPr>
                                    <w:adjustRightInd w:val="0"/>
                                    <w:snapToGrid w:val="0"/>
                                    <w:spacing w:line="360" w:lineRule="auto"/>
                                    <w:jc w:val="center"/>
                                  </w:pPr>
                                  <w:r>
                                    <w:rPr>
                                      <w:rFonts w:hint="eastAsia"/>
                                    </w:rPr>
                                    <w:t>图示</w:t>
                                  </w:r>
                                </w:p>
                              </w:tc>
                            </w:tr>
                            <w:tr w:rsidR="001D1587" w14:paraId="35DAFA5D" w14:textId="77777777">
                              <w:trPr>
                                <w:trHeight w:val="327"/>
                                <w:jc w:val="center"/>
                              </w:trPr>
                              <w:tc>
                                <w:tcPr>
                                  <w:tcW w:w="751" w:type="dxa"/>
                                  <w:tcBorders>
                                    <w:bottom w:val="single" w:sz="4" w:space="0" w:color="auto"/>
                                  </w:tcBorders>
                                  <w:vAlign w:val="center"/>
                                </w:tcPr>
                                <w:p w14:paraId="5C96E668" w14:textId="77777777" w:rsidR="001D1587" w:rsidRDefault="00000000">
                                  <w:pPr>
                                    <w:adjustRightInd w:val="0"/>
                                    <w:snapToGrid w:val="0"/>
                                    <w:spacing w:line="360" w:lineRule="auto"/>
                                    <w:jc w:val="center"/>
                                  </w:pPr>
                                  <w:r>
                                    <w:rPr>
                                      <w:rFonts w:hint="eastAsia"/>
                                    </w:rPr>
                                    <w:t>1</w:t>
                                  </w:r>
                                </w:p>
                              </w:tc>
                              <w:tc>
                                <w:tcPr>
                                  <w:tcW w:w="1196" w:type="dxa"/>
                                  <w:tcBorders>
                                    <w:bottom w:val="single" w:sz="4" w:space="0" w:color="auto"/>
                                  </w:tcBorders>
                                  <w:vAlign w:val="center"/>
                                </w:tcPr>
                                <w:p w14:paraId="2411FD79" w14:textId="77777777" w:rsidR="001D1587" w:rsidRDefault="00000000">
                                  <w:pPr>
                                    <w:adjustRightInd w:val="0"/>
                                    <w:snapToGrid w:val="0"/>
                                    <w:spacing w:line="360" w:lineRule="auto"/>
                                    <w:jc w:val="center"/>
                                  </w:pPr>
                                  <w:r>
                                    <w:rPr>
                                      <w:rFonts w:hint="eastAsia"/>
                                    </w:rPr>
                                    <w:t>同</w:t>
                                  </w:r>
                                </w:p>
                              </w:tc>
                              <w:tc>
                                <w:tcPr>
                                  <w:tcW w:w="1345" w:type="dxa"/>
                                  <w:tcBorders>
                                    <w:bottom w:val="single" w:sz="4" w:space="0" w:color="auto"/>
                                  </w:tcBorders>
                                  <w:vAlign w:val="center"/>
                                </w:tcPr>
                                <w:p w14:paraId="6135CEB1" w14:textId="77777777" w:rsidR="001D1587" w:rsidRDefault="00000000">
                                  <w:pPr>
                                    <w:adjustRightInd w:val="0"/>
                                    <w:snapToGrid w:val="0"/>
                                    <w:spacing w:line="360" w:lineRule="auto"/>
                                    <w:jc w:val="center"/>
                                  </w:pPr>
                                  <w:r>
                                    <w:rPr>
                                      <w:rFonts w:hint="eastAsia"/>
                                    </w:rPr>
                                    <w:t>同</w:t>
                                  </w:r>
                                </w:p>
                              </w:tc>
                              <w:tc>
                                <w:tcPr>
                                  <w:tcW w:w="3431" w:type="dxa"/>
                                  <w:vMerge w:val="restart"/>
                                  <w:vAlign w:val="center"/>
                                </w:tcPr>
                                <w:p w14:paraId="68473DEE" w14:textId="77777777" w:rsidR="001D1587" w:rsidRDefault="00000000">
                                  <w:pPr>
                                    <w:adjustRightInd w:val="0"/>
                                    <w:snapToGrid w:val="0"/>
                                  </w:pPr>
                                  <w:r>
                                    <w:rPr>
                                      <w:rFonts w:hint="eastAsia"/>
                                    </w:rPr>
                                    <w:t>①</w:t>
                                  </w:r>
                                  <w:r>
                                    <w:rPr>
                                      <w:rFonts w:hint="eastAsia"/>
                                      <w:i/>
                                    </w:rPr>
                                    <w:t>V</w:t>
                                  </w:r>
                                  <w:r>
                                    <w:rPr>
                                      <w:rFonts w:hint="eastAsia"/>
                                      <w:vertAlign w:val="subscript"/>
                                    </w:rPr>
                                    <w:t>排</w:t>
                                  </w:r>
                                  <w:r>
                                    <w:rPr>
                                      <w:rFonts w:hint="eastAsia"/>
                                    </w:rPr>
                                    <w:t>、</w:t>
                                  </w:r>
                                  <w:r>
                                    <w:rPr>
                                      <w:rFonts w:hint="eastAsia"/>
                                      <w:i/>
                                      <w:color w:val="FF0000"/>
                                    </w:rPr>
                                    <w:t>V</w:t>
                                  </w:r>
                                  <w:r>
                                    <w:rPr>
                                      <w:rFonts w:hint="eastAsia"/>
                                      <w:color w:val="FF0000"/>
                                      <w:vertAlign w:val="subscript"/>
                                    </w:rPr>
                                    <w:t>物</w:t>
                                  </w:r>
                                  <w:r>
                                    <w:rPr>
                                      <w:rFonts w:hint="eastAsia"/>
                                    </w:rPr>
                                    <w:t>、</w:t>
                                  </w:r>
                                  <w:r>
                                    <w:rPr>
                                      <w:rFonts w:hint="eastAsia"/>
                                      <w:i/>
                                    </w:rPr>
                                    <w:t>V</w:t>
                                  </w:r>
                                  <w:r>
                                    <w:rPr>
                                      <w:rFonts w:hint="eastAsia"/>
                                      <w:vertAlign w:val="subscript"/>
                                    </w:rPr>
                                    <w:t>液</w:t>
                                  </w:r>
                                </w:p>
                                <w:p w14:paraId="101FC74E" w14:textId="77777777" w:rsidR="001D1587" w:rsidRDefault="00000000">
                                  <w:pPr>
                                    <w:adjustRightInd w:val="0"/>
                                    <w:snapToGrid w:val="0"/>
                                  </w:pPr>
                                  <w:r>
                                    <w:rPr>
                                      <w:rFonts w:hint="eastAsia"/>
                                    </w:rPr>
                                    <w:t>②</w:t>
                                  </w:r>
                                  <w:r>
                                    <w:rPr>
                                      <w:i/>
                                    </w:rPr>
                                    <w:t>ρ</w:t>
                                  </w:r>
                                  <w:r>
                                    <w:rPr>
                                      <w:rFonts w:hint="eastAsia"/>
                                      <w:vertAlign w:val="subscript"/>
                                    </w:rPr>
                                    <w:t>液</w:t>
                                  </w:r>
                                  <w:r>
                                    <w:rPr>
                                      <w:rFonts w:hint="eastAsia"/>
                                    </w:rPr>
                                    <w:t>、</w:t>
                                  </w:r>
                                  <w:r>
                                    <w:rPr>
                                      <w:i/>
                                      <w:color w:val="FF0000"/>
                                    </w:rPr>
                                    <w:t>ρ</w:t>
                                  </w:r>
                                  <w:r>
                                    <w:rPr>
                                      <w:rFonts w:hint="eastAsia"/>
                                      <w:color w:val="FF0000"/>
                                      <w:vertAlign w:val="subscript"/>
                                    </w:rPr>
                                    <w:t>物</w:t>
                                  </w:r>
                                </w:p>
                                <w:p w14:paraId="2E2DA7C5" w14:textId="77777777" w:rsidR="001D1587" w:rsidRDefault="00000000">
                                  <w:pPr>
                                    <w:adjustRightInd w:val="0"/>
                                    <w:snapToGrid w:val="0"/>
                                    <w:rPr>
                                      <w:vertAlign w:val="subscript"/>
                                    </w:rPr>
                                  </w:pPr>
                                  <w:r>
                                    <w:rPr>
                                      <w:rFonts w:hint="eastAsia"/>
                                    </w:rPr>
                                    <w:t>③</w:t>
                                  </w:r>
                                  <w:r>
                                    <w:rPr>
                                      <w:rFonts w:hint="eastAsia"/>
                                      <w:i/>
                                    </w:rPr>
                                    <w:t>m</w:t>
                                  </w:r>
                                  <w:r>
                                    <w:rPr>
                                      <w:rFonts w:hint="eastAsia"/>
                                      <w:vertAlign w:val="subscript"/>
                                    </w:rPr>
                                    <w:t>液</w:t>
                                  </w:r>
                                  <w:r>
                                    <w:rPr>
                                      <w:rFonts w:hint="eastAsia"/>
                                    </w:rPr>
                                    <w:t>、</w:t>
                                  </w:r>
                                  <w:r>
                                    <w:rPr>
                                      <w:rFonts w:hint="eastAsia"/>
                                      <w:i/>
                                      <w:color w:val="FF0000"/>
                                    </w:rPr>
                                    <w:t>m</w:t>
                                  </w:r>
                                  <w:r>
                                    <w:rPr>
                                      <w:rFonts w:hint="eastAsia"/>
                                      <w:color w:val="FF0000"/>
                                      <w:vertAlign w:val="subscript"/>
                                    </w:rPr>
                                    <w:t>物</w:t>
                                  </w:r>
                                </w:p>
                                <w:p w14:paraId="2889FF65" w14:textId="77777777" w:rsidR="001D1587" w:rsidRDefault="00000000">
                                  <w:pPr>
                                    <w:adjustRightInd w:val="0"/>
                                    <w:snapToGrid w:val="0"/>
                                    <w:rPr>
                                      <w:vertAlign w:val="subscript"/>
                                    </w:rPr>
                                  </w:pPr>
                                  <w:r>
                                    <w:rPr>
                                      <w:rFonts w:hint="eastAsia"/>
                                    </w:rPr>
                                    <w:t>④</w:t>
                                  </w:r>
                                  <w:r>
                                    <w:rPr>
                                      <w:rFonts w:hint="eastAsia"/>
                                      <w:i/>
                                    </w:rPr>
                                    <w:t>G</w:t>
                                  </w:r>
                                  <w:r>
                                    <w:rPr>
                                      <w:rFonts w:hint="eastAsia"/>
                                      <w:vertAlign w:val="subscript"/>
                                    </w:rPr>
                                    <w:t>液</w:t>
                                  </w:r>
                                  <w:r>
                                    <w:rPr>
                                      <w:rFonts w:hint="eastAsia"/>
                                    </w:rPr>
                                    <w:t>、</w:t>
                                  </w:r>
                                  <w:r>
                                    <w:rPr>
                                      <w:rFonts w:hint="eastAsia"/>
                                      <w:i/>
                                      <w:color w:val="FF0000"/>
                                    </w:rPr>
                                    <w:t>G</w:t>
                                  </w:r>
                                  <w:r>
                                    <w:rPr>
                                      <w:rFonts w:hint="eastAsia"/>
                                      <w:color w:val="FF0000"/>
                                      <w:vertAlign w:val="subscript"/>
                                    </w:rPr>
                                    <w:t>物</w:t>
                                  </w:r>
                                  <w:r>
                                    <w:rPr>
                                      <w:rFonts w:hint="eastAsia"/>
                                    </w:rPr>
                                    <w:t>、</w:t>
                                  </w:r>
                                  <w:r>
                                    <w:rPr>
                                      <w:rFonts w:hint="eastAsia"/>
                                      <w:i/>
                                    </w:rPr>
                                    <w:t>F</w:t>
                                  </w:r>
                                  <w:r>
                                    <w:rPr>
                                      <w:rFonts w:hint="eastAsia"/>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51177C77" w14:textId="77777777" w:rsidR="001D1587" w:rsidRDefault="00000000">
                                  <w:pPr>
                                    <w:adjustRightInd w:val="0"/>
                                    <w:snapToGrid w:val="0"/>
                                    <w:rPr>
                                      <w:vertAlign w:val="subscript"/>
                                    </w:rPr>
                                  </w:pPr>
                                  <w:r>
                                    <w:rPr>
                                      <w:rFonts w:hint="eastAsia"/>
                                    </w:rPr>
                                    <w:t>⑤</w:t>
                                  </w:r>
                                  <w:r>
                                    <w:rPr>
                                      <w:i/>
                                    </w:rPr>
                                    <w:t>p</w:t>
                                  </w:r>
                                  <w:r>
                                    <w:rPr>
                                      <w:rFonts w:hint="eastAsia"/>
                                      <w:vertAlign w:val="subscript"/>
                                    </w:rPr>
                                    <w:t>液</w:t>
                                  </w:r>
                                  <w:r>
                                    <w:rPr>
                                      <w:rFonts w:hint="eastAsia"/>
                                    </w:rPr>
                                    <w:t>、</w:t>
                                  </w:r>
                                  <w:r>
                                    <w:rPr>
                                      <w:rFonts w:hint="eastAsia"/>
                                      <w:i/>
                                    </w:rPr>
                                    <w:t>p</w:t>
                                  </w:r>
                                  <w:r>
                                    <w:rPr>
                                      <w:rFonts w:hint="eastAsia"/>
                                      <w:vertAlign w:val="subscript"/>
                                    </w:rPr>
                                    <w:t>固</w:t>
                                  </w:r>
                                </w:p>
                                <w:p w14:paraId="0D0EB29B" w14:textId="77777777" w:rsidR="001D1587" w:rsidRDefault="00000000">
                                  <w:pPr>
                                    <w:adjustRightInd w:val="0"/>
                                    <w:snapToGrid w:val="0"/>
                                    <w:rPr>
                                      <w:vertAlign w:val="subscript"/>
                                    </w:rPr>
                                  </w:pPr>
                                  <w:r>
                                    <w:rPr>
                                      <w:rFonts w:hint="eastAsia"/>
                                    </w:rPr>
                                    <w:t>⑥</w:t>
                                  </w:r>
                                  <w:r>
                                    <w:rPr>
                                      <w:i/>
                                    </w:rPr>
                                    <w:t>ΔF</w:t>
                                  </w:r>
                                  <w:r>
                                    <w:rPr>
                                      <w:rFonts w:hint="eastAsia"/>
                                      <w:vertAlign w:val="subscript"/>
                                    </w:rPr>
                                    <w:t>液</w:t>
                                  </w:r>
                                  <w:r>
                                    <w:rPr>
                                      <w:rFonts w:hint="eastAsia"/>
                                    </w:rPr>
                                    <w:t>、</w:t>
                                  </w:r>
                                  <w:r>
                                    <w:rPr>
                                      <w:i/>
                                    </w:rPr>
                                    <w:t>ΔF</w:t>
                                  </w:r>
                                  <w:r>
                                    <w:rPr>
                                      <w:rFonts w:hint="eastAsia"/>
                                      <w:vertAlign w:val="subscript"/>
                                    </w:rPr>
                                    <w:t>固</w:t>
                                  </w:r>
                                  <w:r>
                                    <w:rPr>
                                      <w:rFonts w:hint="eastAsia"/>
                                    </w:rPr>
                                    <w:t>、</w:t>
                                  </w:r>
                                  <w:proofErr w:type="spellStart"/>
                                  <w:r>
                                    <w:rPr>
                                      <w:i/>
                                    </w:rPr>
                                    <w:t>Δp</w:t>
                                  </w:r>
                                  <w:proofErr w:type="spellEnd"/>
                                  <w:r>
                                    <w:rPr>
                                      <w:rFonts w:hint="eastAsia"/>
                                      <w:vertAlign w:val="subscript"/>
                                    </w:rPr>
                                    <w:t>液</w:t>
                                  </w:r>
                                  <w:r>
                                    <w:rPr>
                                      <w:rFonts w:hint="eastAsia"/>
                                    </w:rPr>
                                    <w:t>、</w:t>
                                  </w:r>
                                  <w:proofErr w:type="spellStart"/>
                                  <w:r>
                                    <w:rPr>
                                      <w:i/>
                                    </w:rPr>
                                    <w:t>Δp</w:t>
                                  </w:r>
                                  <w:proofErr w:type="spellEnd"/>
                                  <w:r>
                                    <w:rPr>
                                      <w:rFonts w:hint="eastAsia"/>
                                      <w:vertAlign w:val="subscript"/>
                                    </w:rPr>
                                    <w:t>固</w:t>
                                  </w:r>
                                </w:p>
                              </w:tc>
                              <w:tc>
                                <w:tcPr>
                                  <w:tcW w:w="2128" w:type="dxa"/>
                                  <w:vMerge w:val="restart"/>
                                  <w:vAlign w:val="center"/>
                                </w:tcPr>
                                <w:p w14:paraId="07E6A1D4" w14:textId="77777777" w:rsidR="001D1587" w:rsidRDefault="00000000">
                                  <w:pPr>
                                    <w:adjustRightInd w:val="0"/>
                                    <w:snapToGrid w:val="0"/>
                                    <w:jc w:val="center"/>
                                  </w:pPr>
                                  <w:r>
                                    <w:object w:dxaOrig="1608" w:dyaOrig="1572" w14:anchorId="16DA9C2E">
                                      <v:shape id="_x0000_i1047" type="#_x0000_t75" style="width:80.25pt;height:78.75pt" o:ole="">
                                        <v:imagedata r:id="rId29" o:title=""/>
                                      </v:shape>
                                      <o:OLEObject Type="Embed" ProgID="PBrush" ShapeID="_x0000_i1047" DrawAspect="Content" ObjectID="_1840962756" r:id="rId55"/>
                                    </w:object>
                                  </w:r>
                                </w:p>
                              </w:tc>
                            </w:tr>
                            <w:tr w:rsidR="001D1587" w14:paraId="08662B98" w14:textId="77777777">
                              <w:trPr>
                                <w:trHeight w:val="327"/>
                                <w:jc w:val="center"/>
                              </w:trPr>
                              <w:tc>
                                <w:tcPr>
                                  <w:tcW w:w="751" w:type="dxa"/>
                                  <w:tcBorders>
                                    <w:bottom w:val="single" w:sz="4" w:space="0" w:color="auto"/>
                                  </w:tcBorders>
                                  <w:vAlign w:val="center"/>
                                </w:tcPr>
                                <w:p w14:paraId="2CC38C0A" w14:textId="77777777" w:rsidR="001D1587" w:rsidRDefault="00000000">
                                  <w:pPr>
                                    <w:adjustRightInd w:val="0"/>
                                    <w:snapToGrid w:val="0"/>
                                    <w:spacing w:line="360" w:lineRule="auto"/>
                                    <w:jc w:val="center"/>
                                  </w:pPr>
                                  <w:r>
                                    <w:rPr>
                                      <w:rFonts w:hint="eastAsia"/>
                                    </w:rPr>
                                    <w:t>2</w:t>
                                  </w:r>
                                </w:p>
                              </w:tc>
                              <w:tc>
                                <w:tcPr>
                                  <w:tcW w:w="1196" w:type="dxa"/>
                                  <w:tcBorders>
                                    <w:bottom w:val="single" w:sz="4" w:space="0" w:color="auto"/>
                                  </w:tcBorders>
                                  <w:vAlign w:val="center"/>
                                </w:tcPr>
                                <w:p w14:paraId="64E035B2" w14:textId="77777777" w:rsidR="001D1587" w:rsidRDefault="00000000">
                                  <w:pPr>
                                    <w:adjustRightInd w:val="0"/>
                                    <w:snapToGrid w:val="0"/>
                                    <w:spacing w:line="360" w:lineRule="auto"/>
                                    <w:jc w:val="center"/>
                                  </w:pPr>
                                  <w:r>
                                    <w:rPr>
                                      <w:rFonts w:hint="eastAsia"/>
                                    </w:rPr>
                                    <w:t>同</w:t>
                                  </w:r>
                                </w:p>
                              </w:tc>
                              <w:tc>
                                <w:tcPr>
                                  <w:tcW w:w="1345" w:type="dxa"/>
                                  <w:tcBorders>
                                    <w:bottom w:val="single" w:sz="4" w:space="0" w:color="auto"/>
                                  </w:tcBorders>
                                  <w:vAlign w:val="center"/>
                                </w:tcPr>
                                <w:p w14:paraId="0878D43F" w14:textId="77777777" w:rsidR="001D1587" w:rsidRDefault="00000000">
                                  <w:pPr>
                                    <w:adjustRightInd w:val="0"/>
                                    <w:snapToGrid w:val="0"/>
                                    <w:spacing w:line="360" w:lineRule="auto"/>
                                    <w:jc w:val="center"/>
                                  </w:pPr>
                                  <w:r>
                                    <w:rPr>
                                      <w:rFonts w:hint="eastAsia"/>
                                    </w:rPr>
                                    <w:t>不同</w:t>
                                  </w:r>
                                </w:p>
                              </w:tc>
                              <w:tc>
                                <w:tcPr>
                                  <w:tcW w:w="3431" w:type="dxa"/>
                                  <w:vMerge/>
                                </w:tcPr>
                                <w:p w14:paraId="1E731B8D" w14:textId="77777777" w:rsidR="001D1587" w:rsidRDefault="001D1587">
                                  <w:pPr>
                                    <w:adjustRightInd w:val="0"/>
                                    <w:snapToGrid w:val="0"/>
                                    <w:spacing w:line="360" w:lineRule="auto"/>
                                  </w:pPr>
                                </w:p>
                              </w:tc>
                              <w:tc>
                                <w:tcPr>
                                  <w:tcW w:w="2128" w:type="dxa"/>
                                  <w:vMerge/>
                                </w:tcPr>
                                <w:p w14:paraId="40F4BF92" w14:textId="77777777" w:rsidR="001D1587" w:rsidRDefault="001D1587">
                                  <w:pPr>
                                    <w:adjustRightInd w:val="0"/>
                                    <w:snapToGrid w:val="0"/>
                                    <w:spacing w:line="360" w:lineRule="auto"/>
                                  </w:pPr>
                                </w:p>
                              </w:tc>
                            </w:tr>
                            <w:tr w:rsidR="001D1587" w14:paraId="43CD1F7C" w14:textId="77777777">
                              <w:trPr>
                                <w:trHeight w:val="327"/>
                                <w:jc w:val="center"/>
                              </w:trPr>
                              <w:tc>
                                <w:tcPr>
                                  <w:tcW w:w="751" w:type="dxa"/>
                                  <w:shd w:val="clear" w:color="auto" w:fill="FF99CC"/>
                                  <w:vAlign w:val="center"/>
                                </w:tcPr>
                                <w:p w14:paraId="52A31ABE" w14:textId="77777777" w:rsidR="001D1587" w:rsidRDefault="00000000">
                                  <w:pPr>
                                    <w:adjustRightInd w:val="0"/>
                                    <w:snapToGrid w:val="0"/>
                                    <w:spacing w:line="360" w:lineRule="auto"/>
                                    <w:jc w:val="center"/>
                                  </w:pPr>
                                  <w:r>
                                    <w:rPr>
                                      <w:rFonts w:hint="eastAsia"/>
                                    </w:rPr>
                                    <w:t>3</w:t>
                                  </w:r>
                                </w:p>
                              </w:tc>
                              <w:tc>
                                <w:tcPr>
                                  <w:tcW w:w="1196" w:type="dxa"/>
                                  <w:shd w:val="clear" w:color="auto" w:fill="FF99CC"/>
                                  <w:vAlign w:val="center"/>
                                </w:tcPr>
                                <w:p w14:paraId="5645D186" w14:textId="77777777" w:rsidR="001D1587" w:rsidRDefault="00000000">
                                  <w:pPr>
                                    <w:adjustRightInd w:val="0"/>
                                    <w:snapToGrid w:val="0"/>
                                    <w:spacing w:line="360" w:lineRule="auto"/>
                                    <w:jc w:val="center"/>
                                  </w:pPr>
                                  <w:r>
                                    <w:rPr>
                                      <w:rFonts w:hint="eastAsia"/>
                                    </w:rPr>
                                    <w:t>不同</w:t>
                                  </w:r>
                                </w:p>
                              </w:tc>
                              <w:tc>
                                <w:tcPr>
                                  <w:tcW w:w="1345" w:type="dxa"/>
                                  <w:shd w:val="clear" w:color="auto" w:fill="FF99CC"/>
                                  <w:vAlign w:val="center"/>
                                </w:tcPr>
                                <w:p w14:paraId="4F83EE1A" w14:textId="77777777" w:rsidR="001D1587" w:rsidRDefault="00000000">
                                  <w:pPr>
                                    <w:adjustRightInd w:val="0"/>
                                    <w:snapToGrid w:val="0"/>
                                    <w:spacing w:line="360" w:lineRule="auto"/>
                                    <w:jc w:val="center"/>
                                  </w:pPr>
                                  <w:r>
                                    <w:rPr>
                                      <w:rFonts w:hint="eastAsia"/>
                                    </w:rPr>
                                    <w:t>同</w:t>
                                  </w:r>
                                </w:p>
                              </w:tc>
                              <w:tc>
                                <w:tcPr>
                                  <w:tcW w:w="3431" w:type="dxa"/>
                                  <w:vMerge/>
                                </w:tcPr>
                                <w:p w14:paraId="13522EEB" w14:textId="77777777" w:rsidR="001D1587" w:rsidRDefault="001D1587">
                                  <w:pPr>
                                    <w:adjustRightInd w:val="0"/>
                                    <w:snapToGrid w:val="0"/>
                                    <w:spacing w:line="360" w:lineRule="auto"/>
                                  </w:pPr>
                                </w:p>
                              </w:tc>
                              <w:tc>
                                <w:tcPr>
                                  <w:tcW w:w="2128" w:type="dxa"/>
                                  <w:vMerge/>
                                </w:tcPr>
                                <w:p w14:paraId="52DEAE2F" w14:textId="77777777" w:rsidR="001D1587" w:rsidRDefault="001D1587">
                                  <w:pPr>
                                    <w:adjustRightInd w:val="0"/>
                                    <w:snapToGrid w:val="0"/>
                                    <w:spacing w:line="360" w:lineRule="auto"/>
                                  </w:pPr>
                                </w:p>
                              </w:tc>
                            </w:tr>
                            <w:tr w:rsidR="001D1587" w14:paraId="2682FC69" w14:textId="77777777">
                              <w:trPr>
                                <w:trHeight w:val="339"/>
                                <w:jc w:val="center"/>
                              </w:trPr>
                              <w:tc>
                                <w:tcPr>
                                  <w:tcW w:w="751" w:type="dxa"/>
                                  <w:vAlign w:val="center"/>
                                </w:tcPr>
                                <w:p w14:paraId="2F3DACCB" w14:textId="77777777" w:rsidR="001D1587" w:rsidRDefault="00000000">
                                  <w:pPr>
                                    <w:adjustRightInd w:val="0"/>
                                    <w:snapToGrid w:val="0"/>
                                    <w:spacing w:line="360" w:lineRule="auto"/>
                                    <w:jc w:val="center"/>
                                  </w:pPr>
                                  <w:r>
                                    <w:rPr>
                                      <w:rFonts w:hint="eastAsia"/>
                                    </w:rPr>
                                    <w:t>4</w:t>
                                  </w:r>
                                </w:p>
                              </w:tc>
                              <w:tc>
                                <w:tcPr>
                                  <w:tcW w:w="1196" w:type="dxa"/>
                                  <w:vAlign w:val="center"/>
                                </w:tcPr>
                                <w:p w14:paraId="6C1AABEE" w14:textId="77777777" w:rsidR="001D1587" w:rsidRDefault="00000000">
                                  <w:pPr>
                                    <w:adjustRightInd w:val="0"/>
                                    <w:snapToGrid w:val="0"/>
                                    <w:spacing w:line="360" w:lineRule="auto"/>
                                    <w:jc w:val="center"/>
                                  </w:pPr>
                                  <w:r>
                                    <w:rPr>
                                      <w:rFonts w:hint="eastAsia"/>
                                    </w:rPr>
                                    <w:t>不同</w:t>
                                  </w:r>
                                </w:p>
                              </w:tc>
                              <w:tc>
                                <w:tcPr>
                                  <w:tcW w:w="1345" w:type="dxa"/>
                                  <w:vAlign w:val="center"/>
                                </w:tcPr>
                                <w:p w14:paraId="5642AE8A" w14:textId="77777777" w:rsidR="001D1587" w:rsidRDefault="00000000">
                                  <w:pPr>
                                    <w:adjustRightInd w:val="0"/>
                                    <w:snapToGrid w:val="0"/>
                                    <w:spacing w:line="360" w:lineRule="auto"/>
                                    <w:jc w:val="center"/>
                                  </w:pPr>
                                  <w:r>
                                    <w:rPr>
                                      <w:rFonts w:hint="eastAsia"/>
                                    </w:rPr>
                                    <w:t>不同</w:t>
                                  </w:r>
                                </w:p>
                              </w:tc>
                              <w:tc>
                                <w:tcPr>
                                  <w:tcW w:w="3431" w:type="dxa"/>
                                  <w:vMerge/>
                                </w:tcPr>
                                <w:p w14:paraId="572EBF52" w14:textId="77777777" w:rsidR="001D1587" w:rsidRDefault="001D1587">
                                  <w:pPr>
                                    <w:adjustRightInd w:val="0"/>
                                    <w:snapToGrid w:val="0"/>
                                    <w:spacing w:line="360" w:lineRule="auto"/>
                                  </w:pPr>
                                </w:p>
                              </w:tc>
                              <w:tc>
                                <w:tcPr>
                                  <w:tcW w:w="2128" w:type="dxa"/>
                                  <w:vMerge/>
                                </w:tcPr>
                                <w:p w14:paraId="376E88CD" w14:textId="77777777" w:rsidR="001D1587" w:rsidRDefault="001D1587">
                                  <w:pPr>
                                    <w:adjustRightInd w:val="0"/>
                                    <w:snapToGrid w:val="0"/>
                                    <w:spacing w:line="360" w:lineRule="auto"/>
                                  </w:pPr>
                                </w:p>
                              </w:tc>
                            </w:tr>
                          </w:tbl>
                          <w:p w14:paraId="0A1A1D1E" w14:textId="77777777" w:rsidR="001D1587" w:rsidRDefault="001D1587">
                            <w:pPr>
                              <w:adjustRightInd w:val="0"/>
                              <w:snapToGrid w:val="0"/>
                              <w:spacing w:line="160" w:lineRule="exact"/>
                              <w:ind w:firstLineChars="100" w:firstLine="211"/>
                              <w:rPr>
                                <w:rFonts w:ascii="黑体" w:eastAsia="黑体" w:hAnsi="黑体" w:hint="eastAsia"/>
                                <w:b/>
                              </w:rPr>
                            </w:pPr>
                          </w:p>
                        </w:txbxContent>
                      </v:textbox>
                      <w10:anchorlock/>
                    </v:shape>
                  </w:pict>
                </mc:Fallback>
              </mc:AlternateContent>
            </w:r>
          </w:p>
          <w:p w14:paraId="4A330A66" w14:textId="77777777" w:rsidR="001D1587" w:rsidRDefault="00000000">
            <w:pPr>
              <w:adjustRightInd w:val="0"/>
              <w:snapToGrid w:val="0"/>
              <w:spacing w:line="360" w:lineRule="auto"/>
              <w:rPr>
                <w:rFonts w:ascii="黑体" w:eastAsia="黑体" w:hAnsi="黑体" w:hint="eastAsia"/>
                <w:b/>
                <w:color w:val="0000FF"/>
              </w:rPr>
            </w:pPr>
            <w:r>
              <w:rPr>
                <w:rFonts w:ascii="黑体" w:eastAsia="黑体" w:hAnsi="黑体"/>
                <w:b/>
                <w:noProof/>
                <w:color w:val="0000FF"/>
              </w:rPr>
              <mc:AlternateContent>
                <mc:Choice Requires="wps">
                  <w:drawing>
                    <wp:inline distT="0" distB="0" distL="114300" distR="114300" wp14:anchorId="25ABA5A1" wp14:editId="44FDC8EF">
                      <wp:extent cx="6080760" cy="2042160"/>
                      <wp:effectExtent l="4445" t="4445" r="10795" b="10795"/>
                      <wp:docPr id="45" name="文本框 45"/>
                      <wp:cNvGraphicFramePr/>
                      <a:graphic xmlns:a="http://schemas.openxmlformats.org/drawingml/2006/main">
                        <a:graphicData uri="http://schemas.microsoft.com/office/word/2010/wordprocessingShape">
                          <wps:wsp>
                            <wps:cNvSpPr txBox="1"/>
                            <wps:spPr>
                              <a:xfrm>
                                <a:off x="0" y="0"/>
                                <a:ext cx="6080760" cy="20421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569364D7"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技巧：</w:t>
                                  </w:r>
                                  <w:r>
                                    <w:rPr>
                                      <w:rFonts w:ascii="宋体" w:hAnsi="宋体"/>
                                    </w:rPr>
                                    <w:t>①</w:t>
                                  </w:r>
                                  <w:r>
                                    <w:rPr>
                                      <w:rFonts w:ascii="宋体" w:hAnsi="宋体" w:hint="eastAsia"/>
                                    </w:rPr>
                                    <w:t>根据状态判断力、密度的关系：漂浮/悬浮</w:t>
                                  </w:r>
                                  <w:r>
                                    <w:rPr>
                                      <w:i/>
                                      <w:color w:val="FF0000"/>
                                    </w:rPr>
                                    <w:t>F</w:t>
                                  </w:r>
                                  <w:r>
                                    <w:rPr>
                                      <w:rFonts w:ascii="宋体" w:hAnsi="宋体" w:hint="eastAsia"/>
                                      <w:color w:val="FF0000"/>
                                      <w:vertAlign w:val="subscript"/>
                                    </w:rPr>
                                    <w:t>浮</w:t>
                                  </w:r>
                                  <w:r>
                                    <w:rPr>
                                      <w:rFonts w:ascii="宋体" w:hAnsi="宋体" w:hint="eastAsia"/>
                                      <w:color w:val="FF0000"/>
                                    </w:rPr>
                                    <w:t>=</w:t>
                                  </w:r>
                                  <w:r>
                                    <w:rPr>
                                      <w:i/>
                                      <w:color w:val="FF0000"/>
                                    </w:rPr>
                                    <w:t>G</w:t>
                                  </w:r>
                                  <w:r>
                                    <w:rPr>
                                      <w:rFonts w:ascii="宋体" w:hAnsi="宋体" w:hint="eastAsia"/>
                                      <w:color w:val="FF0000"/>
                                      <w:vertAlign w:val="subscript"/>
                                    </w:rPr>
                                    <w:t>物</w:t>
                                  </w:r>
                                  <w:r>
                                    <w:rPr>
                                      <w:rFonts w:ascii="宋体" w:hAnsi="宋体" w:hint="eastAsia"/>
                                    </w:rPr>
                                    <w:t>（</w:t>
                                  </w:r>
                                  <w:r>
                                    <w:rPr>
                                      <w:i/>
                                      <w:color w:val="FF0000"/>
                                    </w:rPr>
                                    <w:t>ρ</w:t>
                                  </w:r>
                                  <w:r>
                                    <w:rPr>
                                      <w:rFonts w:ascii="宋体" w:hAnsi="宋体" w:hint="eastAsia"/>
                                      <w:color w:val="FF0000"/>
                                      <w:vertAlign w:val="subscript"/>
                                    </w:rPr>
                                    <w:t>液</w:t>
                                  </w:r>
                                  <w:r>
                                    <w:rPr>
                                      <w:rFonts w:hint="eastAsia"/>
                                      <w:color w:val="FF0000"/>
                                    </w:rPr>
                                    <w:t>&gt;/</w:t>
                                  </w:r>
                                  <w:r>
                                    <w:rPr>
                                      <w:rFonts w:ascii="宋体" w:hAnsi="宋体" w:hint="eastAsia"/>
                                      <w:color w:val="FF0000"/>
                                    </w:rPr>
                                    <w:t>=</w:t>
                                  </w:r>
                                  <w:r>
                                    <w:rPr>
                                      <w:i/>
                                      <w:color w:val="FF0000"/>
                                    </w:rPr>
                                    <w:t>ρ</w:t>
                                  </w:r>
                                  <w:r>
                                    <w:rPr>
                                      <w:rFonts w:ascii="宋体" w:hAnsi="宋体" w:hint="eastAsia"/>
                                      <w:color w:val="FF0000"/>
                                      <w:vertAlign w:val="subscript"/>
                                    </w:rPr>
                                    <w:t>物</w:t>
                                  </w:r>
                                  <w:r>
                                    <w:rPr>
                                      <w:rFonts w:ascii="宋体" w:hAnsi="宋体" w:hint="eastAsia"/>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Ansi="宋体" w:hint="eastAsia"/>
                                    </w:rPr>
                                    <w:t>（</w:t>
                                  </w:r>
                                  <w:r>
                                    <w:rPr>
                                      <w:i/>
                                      <w:color w:val="FF0000"/>
                                    </w:rPr>
                                    <w:t>ρ</w:t>
                                  </w:r>
                                  <w:r>
                                    <w:rPr>
                                      <w:rFonts w:ascii="宋体" w:hAnsi="宋体" w:hint="eastAsia"/>
                                      <w:color w:val="FF0000"/>
                                      <w:vertAlign w:val="subscript"/>
                                    </w:rPr>
                                    <w:t>液</w:t>
                                  </w:r>
                                  <w:r>
                                    <w:rPr>
                                      <w:rFonts w:hint="eastAsia"/>
                                      <w:color w:val="FF0000"/>
                                    </w:rPr>
                                    <w:t>&lt;</w:t>
                                  </w:r>
                                  <w:r>
                                    <w:rPr>
                                      <w:i/>
                                      <w:color w:val="FF0000"/>
                                    </w:rPr>
                                    <w:t>ρ</w:t>
                                  </w:r>
                                  <w:r>
                                    <w:rPr>
                                      <w:rFonts w:ascii="宋体" w:hAnsi="宋体" w:hint="eastAsia"/>
                                      <w:color w:val="FF0000"/>
                                      <w:vertAlign w:val="subscript"/>
                                    </w:rPr>
                                    <w:t>物</w:t>
                                  </w:r>
                                  <w:r>
                                    <w:rPr>
                                      <w:rFonts w:hAnsi="宋体" w:hint="eastAsia"/>
                                    </w:rPr>
                                    <w:t>）</w:t>
                                  </w:r>
                                  <w:r>
                                    <w:rPr>
                                      <w:rFonts w:hAnsi="宋体"/>
                                    </w:rPr>
                                    <w:t>。</w:t>
                                  </w:r>
                                </w:p>
                                <w:p w14:paraId="6F906857" w14:textId="77777777" w:rsidR="001D1587" w:rsidRDefault="00000000">
                                  <w:pPr>
                                    <w:adjustRightInd w:val="0"/>
                                    <w:snapToGrid w:val="0"/>
                                    <w:spacing w:line="360" w:lineRule="auto"/>
                                    <w:ind w:firstLineChars="400" w:firstLine="840"/>
                                  </w:pPr>
                                  <w:r>
                                    <w:rPr>
                                      <w:rFonts w:ascii="宋体" w:hAnsi="宋体"/>
                                    </w:rPr>
                                    <w:t>②</w:t>
                                  </w:r>
                                  <w:r>
                                    <w:rPr>
                                      <w:rFonts w:ascii="宋体" w:hAnsi="宋体" w:hint="eastAsia"/>
                                    </w:rPr>
                                    <w:t>根据</w:t>
                                  </w:r>
                                  <w:r>
                                    <w:rPr>
                                      <w:i/>
                                      <w:color w:val="FF0000"/>
                                    </w:rPr>
                                    <w:t>F</w:t>
                                  </w:r>
                                  <w:r>
                                    <w:rPr>
                                      <w:rFonts w:hint="eastAsia"/>
                                      <w:color w:val="FF0000"/>
                                      <w:vertAlign w:val="subscript"/>
                                    </w:rPr>
                                    <w:t>浮</w:t>
                                  </w:r>
                                  <w:r>
                                    <w:rPr>
                                      <w:rFonts w:hint="eastAsia"/>
                                      <w:color w:val="FF0000"/>
                                    </w:rPr>
                                    <w:t>=</w:t>
                                  </w:r>
                                  <w:r>
                                    <w:rPr>
                                      <w:i/>
                                      <w:color w:val="FF0000"/>
                                    </w:rPr>
                                    <w:t>ρ</w:t>
                                  </w:r>
                                  <w:r>
                                    <w:rPr>
                                      <w:rFonts w:hint="eastAsia"/>
                                      <w:color w:val="FF0000"/>
                                      <w:vertAlign w:val="subscript"/>
                                    </w:rPr>
                                    <w:t>液</w:t>
                                  </w:r>
                                  <w:proofErr w:type="spellStart"/>
                                  <w:r>
                                    <w:rPr>
                                      <w:i/>
                                      <w:color w:val="FF0000"/>
                                    </w:rPr>
                                    <w:t>gV</w:t>
                                  </w:r>
                                  <w:proofErr w:type="spellEnd"/>
                                  <w:proofErr w:type="gramStart"/>
                                  <w:r>
                                    <w:rPr>
                                      <w:rFonts w:hint="eastAsia"/>
                                      <w:color w:val="FF0000"/>
                                      <w:vertAlign w:val="subscript"/>
                                    </w:rPr>
                                    <w:t>排</w:t>
                                  </w:r>
                                  <w:r>
                                    <w:rPr>
                                      <w:rFonts w:hint="eastAsia"/>
                                    </w:rPr>
                                    <w:t>判断</w:t>
                                  </w:r>
                                  <w:r>
                                    <w:rPr>
                                      <w:rFonts w:hint="eastAsia"/>
                                      <w:i/>
                                      <w:color w:val="FF0000"/>
                                    </w:rPr>
                                    <w:t>F</w:t>
                                  </w:r>
                                  <w:r>
                                    <w:rPr>
                                      <w:rFonts w:hint="eastAsia"/>
                                      <w:color w:val="FF0000"/>
                                      <w:vertAlign w:val="subscript"/>
                                    </w:rPr>
                                    <w:t>滔</w:t>
                                  </w:r>
                                  <w:proofErr w:type="gramEnd"/>
                                  <w:r>
                                    <w:rPr>
                                      <w:rFonts w:hint="eastAsia"/>
                                    </w:rPr>
                                    <w:t>、</w:t>
                                  </w:r>
                                  <w:r>
                                    <w:rPr>
                                      <w:rFonts w:hint="eastAsia"/>
                                      <w:i/>
                                      <w:color w:val="FF0000"/>
                                    </w:rPr>
                                    <w:t>V</w:t>
                                  </w:r>
                                  <w:r>
                                    <w:rPr>
                                      <w:rFonts w:hint="eastAsia"/>
                                      <w:color w:val="FF0000"/>
                                      <w:vertAlign w:val="subscript"/>
                                    </w:rPr>
                                    <w:t>排</w:t>
                                  </w:r>
                                  <w:r>
                                    <w:rPr>
                                      <w:rFonts w:hint="eastAsia"/>
                                    </w:rPr>
                                    <w:t>的关系。</w:t>
                                  </w:r>
                                </w:p>
                                <w:p w14:paraId="11FFC273" w14:textId="77777777" w:rsidR="001D1587" w:rsidRDefault="00000000">
                                  <w:pPr>
                                    <w:adjustRightInd w:val="0"/>
                                    <w:snapToGrid w:val="0"/>
                                    <w:spacing w:line="360" w:lineRule="auto"/>
                                    <w:ind w:firstLineChars="400" w:firstLine="840"/>
                                    <w:rPr>
                                      <w:rFonts w:hAnsi="宋体" w:hint="eastAsia"/>
                                      <w:szCs w:val="21"/>
                                      <w:shd w:val="clear" w:color="auto" w:fill="FFFFFF"/>
                                    </w:rPr>
                                  </w:pPr>
                                  <w:r>
                                    <w:rPr>
                                      <w:rFonts w:ascii="宋体" w:hAnsi="宋体"/>
                                    </w:rPr>
                                    <w:t>③</w:t>
                                  </w:r>
                                  <w:r>
                                    <w:rPr>
                                      <w:rFonts w:ascii="宋体" w:hAnsi="宋体" w:hint="eastAsia"/>
                                    </w:rPr>
                                    <w:t>根据</w:t>
                                  </w:r>
                                  <w:r>
                                    <w:rPr>
                                      <w:rFonts w:hAnsi="宋体"/>
                                      <w:position w:val="-24"/>
                                      <w:szCs w:val="21"/>
                                      <w:shd w:val="clear" w:color="auto" w:fill="FFFFFF"/>
                                    </w:rPr>
                                    <w:object w:dxaOrig="620" w:dyaOrig="620" w14:anchorId="5BA659EA">
                                      <v:shape id="_x0000_i1049" type="#_x0000_t75" style="width:31.15pt;height:31.15pt" o:ole="">
                                        <v:imagedata r:id="rId42" o:title=""/>
                                      </v:shape>
                                      <o:OLEObject Type="Embed" ProgID="Equation.DSMT4" ShapeID="_x0000_i1049" DrawAspect="Content" ObjectID="_1840962757" r:id="rId56"/>
                                    </w:object>
                                  </w:r>
                                  <w:r>
                                    <w:rPr>
                                      <w:rFonts w:hAnsi="宋体" w:hint="eastAsia"/>
                                      <w:szCs w:val="21"/>
                                      <w:shd w:val="clear" w:color="auto" w:fill="FFFFFF"/>
                                    </w:rPr>
                                    <w:t>判断质量关系；根据</w:t>
                                  </w:r>
                                  <w:r>
                                    <w:rPr>
                                      <w:rFonts w:hAnsi="宋体" w:hint="eastAsia"/>
                                      <w:i/>
                                      <w:szCs w:val="21"/>
                                      <w:shd w:val="clear" w:color="auto" w:fill="FFFFFF"/>
                                    </w:rPr>
                                    <w:t>G</w:t>
                                  </w:r>
                                  <w:r>
                                    <w:rPr>
                                      <w:rFonts w:hAnsi="宋体" w:hint="eastAsia"/>
                                      <w:szCs w:val="21"/>
                                      <w:shd w:val="clear" w:color="auto" w:fill="FFFFFF"/>
                                    </w:rPr>
                                    <w:t>=</w:t>
                                  </w:r>
                                  <w:r>
                                    <w:rPr>
                                      <w:rFonts w:hAnsi="宋体" w:hint="eastAsia"/>
                                      <w:i/>
                                      <w:szCs w:val="21"/>
                                      <w:shd w:val="clear" w:color="auto" w:fill="FFFFFF"/>
                                    </w:rPr>
                                    <w:t>mg</w:t>
                                  </w:r>
                                  <w:r>
                                    <w:rPr>
                                      <w:rFonts w:hAnsi="宋体" w:hint="eastAsia"/>
                                      <w:szCs w:val="21"/>
                                      <w:shd w:val="clear" w:color="auto" w:fill="FFFFFF"/>
                                    </w:rPr>
                                    <w:t>判断重力关系。</w:t>
                                  </w:r>
                                </w:p>
                                <w:p w14:paraId="1BD37E89" w14:textId="77777777" w:rsidR="001D1587" w:rsidRDefault="00000000">
                                  <w:pPr>
                                    <w:adjustRightInd w:val="0"/>
                                    <w:snapToGrid w:val="0"/>
                                    <w:spacing w:line="360" w:lineRule="auto"/>
                                    <w:ind w:firstLineChars="400" w:firstLine="840"/>
                                  </w:pPr>
                                  <w:r>
                                    <w:rPr>
                                      <w:rFonts w:ascii="宋体" w:hAnsi="宋体"/>
                                    </w:rPr>
                                    <w:t>④</w:t>
                                  </w:r>
                                  <w:r>
                                    <w:rPr>
                                      <w:rFonts w:ascii="宋体" w:hAnsi="宋体" w:hint="eastAsia"/>
                                    </w:rPr>
                                    <w:t>根据</w:t>
                                  </w:r>
                                  <w:r>
                                    <w:rPr>
                                      <w:i/>
                                    </w:rPr>
                                    <w:t>p</w:t>
                                  </w:r>
                                  <w:r>
                                    <w:rPr>
                                      <w:rFonts w:hint="eastAsia"/>
                                    </w:rPr>
                                    <w:t>=</w:t>
                                  </w:r>
                                  <w:proofErr w:type="spellStart"/>
                                  <w:r>
                                    <w:rPr>
                                      <w:i/>
                                    </w:rPr>
                                    <w:t>ρgh</w:t>
                                  </w:r>
                                  <w:proofErr w:type="spellEnd"/>
                                  <w:r>
                                    <w:rPr>
                                      <w:rFonts w:hint="eastAsia"/>
                                    </w:rPr>
                                    <w:t>判断容器底压强</w:t>
                                  </w:r>
                                  <w:r>
                                    <w:rPr>
                                      <w:rFonts w:hint="eastAsia"/>
                                      <w:i/>
                                    </w:rPr>
                                    <w:t>p</w:t>
                                  </w:r>
                                  <w:r>
                                    <w:rPr>
                                      <w:rFonts w:hint="eastAsia"/>
                                      <w:vertAlign w:val="subscript"/>
                                    </w:rPr>
                                    <w:t>底</w:t>
                                  </w:r>
                                  <w:r>
                                    <w:rPr>
                                      <w:rFonts w:hint="eastAsia"/>
                                    </w:rPr>
                                    <w:t>的关系；根据</w:t>
                                  </w:r>
                                  <w:r>
                                    <w:rPr>
                                      <w:rFonts w:hint="eastAsia"/>
                                      <w:i/>
                                    </w:rPr>
                                    <w:t>F</w:t>
                                  </w:r>
                                  <w:r>
                                    <w:rPr>
                                      <w:rFonts w:hint="eastAsia"/>
                                    </w:rPr>
                                    <w:t>=</w:t>
                                  </w:r>
                                  <w:proofErr w:type="spellStart"/>
                                  <w:r>
                                    <w:rPr>
                                      <w:rFonts w:hint="eastAsia"/>
                                      <w:i/>
                                    </w:rPr>
                                    <w:t>pS</w:t>
                                  </w:r>
                                  <w:proofErr w:type="spellEnd"/>
                                  <w:r>
                                    <w:rPr>
                                      <w:rFonts w:hint="eastAsia"/>
                                    </w:rPr>
                                    <w:t>判断容器底压力的关系。</w:t>
                                  </w:r>
                                </w:p>
                                <w:p w14:paraId="1BAA0F8F" w14:textId="77777777" w:rsidR="001D1587" w:rsidRDefault="00000000">
                                  <w:pPr>
                                    <w:adjustRightInd w:val="0"/>
                                    <w:snapToGrid w:val="0"/>
                                    <w:spacing w:line="360" w:lineRule="auto"/>
                                    <w:ind w:firstLineChars="400" w:firstLine="840"/>
                                    <w:rPr>
                                      <w:rFonts w:ascii="宋体" w:hAnsi="宋体" w:hint="eastAsia"/>
                                    </w:rPr>
                                  </w:pPr>
                                  <w:r>
                                    <w:rPr>
                                      <w:rFonts w:hint="eastAsia"/>
                                    </w:rPr>
                                    <w:t>⑤根据</w:t>
                                  </w:r>
                                  <w:r>
                                    <w:rPr>
                                      <w:rFonts w:hint="eastAsia"/>
                                      <w:i/>
                                    </w:rPr>
                                    <w:t>F</w:t>
                                  </w:r>
                                  <w:r>
                                    <w:rPr>
                                      <w:rFonts w:hint="eastAsia"/>
                                    </w:rPr>
                                    <w:t>=</w:t>
                                  </w:r>
                                  <w:r>
                                    <w:rPr>
                                      <w:rFonts w:hint="eastAsia"/>
                                      <w:i/>
                                    </w:rPr>
                                    <w:t>G</w:t>
                                  </w:r>
                                  <w:r>
                                    <w:rPr>
                                      <w:rFonts w:hint="eastAsia"/>
                                      <w:vertAlign w:val="subscript"/>
                                    </w:rPr>
                                    <w:t>总</w:t>
                                  </w:r>
                                  <w:r>
                                    <w:rPr>
                                      <w:rFonts w:hint="eastAsia"/>
                                    </w:rPr>
                                    <w:t>=</w:t>
                                  </w:r>
                                  <w:r>
                                    <w:rPr>
                                      <w:rFonts w:hint="eastAsia"/>
                                      <w:i/>
                                    </w:rPr>
                                    <w:t>G</w:t>
                                  </w:r>
                                  <w:r>
                                    <w:rPr>
                                      <w:rFonts w:hint="eastAsia"/>
                                      <w:vertAlign w:val="subscript"/>
                                    </w:rPr>
                                    <w:t>容器</w:t>
                                  </w:r>
                                  <w:r>
                                    <w:rPr>
                                      <w:rFonts w:hint="eastAsia"/>
                                    </w:rPr>
                                    <w:t>+</w:t>
                                  </w:r>
                                  <w:r>
                                    <w:rPr>
                                      <w:rFonts w:hint="eastAsia"/>
                                      <w:i/>
                                    </w:rPr>
                                    <w:t>G</w:t>
                                  </w:r>
                                  <w:r>
                                    <w:rPr>
                                      <w:rFonts w:hint="eastAsia"/>
                                      <w:vertAlign w:val="subscript"/>
                                    </w:rPr>
                                    <w:t>液</w:t>
                                  </w:r>
                                  <w:r>
                                    <w:rPr>
                                      <w:rFonts w:hint="eastAsia"/>
                                    </w:rPr>
                                    <w:t>+</w:t>
                                  </w:r>
                                  <w:r>
                                    <w:rPr>
                                      <w:rFonts w:hint="eastAsia"/>
                                      <w:i/>
                                    </w:rPr>
                                    <w:t>G</w:t>
                                  </w:r>
                                  <w:proofErr w:type="gramStart"/>
                                  <w:r>
                                    <w:rPr>
                                      <w:rFonts w:hint="eastAsia"/>
                                      <w:vertAlign w:val="subscript"/>
                                    </w:rPr>
                                    <w:t>物</w:t>
                                  </w:r>
                                  <w:r>
                                    <w:rPr>
                                      <w:rFonts w:hint="eastAsia"/>
                                    </w:rPr>
                                    <w:t>判断</w:t>
                                  </w:r>
                                  <w:proofErr w:type="gramEnd"/>
                                  <w:r>
                                    <w:rPr>
                                      <w:rFonts w:hint="eastAsia"/>
                                    </w:rPr>
                                    <w:t>桌面压力的关系；根据</w:t>
                                  </w:r>
                                  <w:r>
                                    <w:rPr>
                                      <w:rFonts w:hAnsi="宋体"/>
                                      <w:position w:val="-24"/>
                                      <w:szCs w:val="21"/>
                                      <w:shd w:val="clear" w:color="auto" w:fill="FFFFFF"/>
                                    </w:rPr>
                                    <w:object w:dxaOrig="620" w:dyaOrig="620" w14:anchorId="17D4519C">
                                      <v:shape id="_x0000_i1051" type="#_x0000_t75" style="width:31.15pt;height:31.15pt" o:ole="">
                                        <v:imagedata r:id="rId34" o:title=""/>
                                      </v:shape>
                                      <o:OLEObject Type="Embed" ProgID="Equation.DSMT4" ShapeID="_x0000_i1051" DrawAspect="Content" ObjectID="_1840962758" r:id="rId57"/>
                                    </w:object>
                                  </w:r>
                                  <w:r>
                                    <w:rPr>
                                      <w:rFonts w:hAnsi="宋体" w:hint="eastAsia"/>
                                      <w:szCs w:val="21"/>
                                      <w:shd w:val="clear" w:color="auto" w:fill="FFFFFF"/>
                                    </w:rPr>
                                    <w:t>判断桌面压强的关系。</w:t>
                                  </w:r>
                                </w:p>
                                <w:p w14:paraId="6623A6DB" w14:textId="77777777" w:rsidR="001D1587" w:rsidRDefault="00000000">
                                  <w:pPr>
                                    <w:adjustRightInd w:val="0"/>
                                    <w:snapToGrid w:val="0"/>
                                    <w:spacing w:line="360" w:lineRule="auto"/>
                                    <w:ind w:firstLineChars="400" w:firstLine="840"/>
                                    <w:rPr>
                                      <w:rFonts w:ascii="宋体" w:hAnsi="宋体" w:hint="eastAsia"/>
                                    </w:rPr>
                                  </w:pPr>
                                  <w:r>
                                    <w:rPr>
                                      <w:rFonts w:ascii="宋体" w:hAnsi="宋体" w:hint="eastAsia"/>
                                    </w:rPr>
                                    <w:t>⑥根据</w:t>
                                  </w:r>
                                  <w:proofErr w:type="spellStart"/>
                                  <w:r>
                                    <w:rPr>
                                      <w:i/>
                                      <w:szCs w:val="21"/>
                                    </w:rPr>
                                    <w:t>Δp</w:t>
                                  </w:r>
                                  <w:proofErr w:type="spellEnd"/>
                                  <w:r>
                                    <w:rPr>
                                      <w:rFonts w:hAnsi="宋体"/>
                                      <w:szCs w:val="21"/>
                                    </w:rPr>
                                    <w:t>=</w:t>
                                  </w:r>
                                  <w:r>
                                    <w:rPr>
                                      <w:i/>
                                      <w:szCs w:val="21"/>
                                    </w:rPr>
                                    <w:t>ρ</w:t>
                                  </w:r>
                                  <w:r>
                                    <w:rPr>
                                      <w:rFonts w:hAnsi="宋体" w:hint="eastAsia"/>
                                      <w:szCs w:val="21"/>
                                      <w:vertAlign w:val="subscript"/>
                                    </w:rPr>
                                    <w:t>水</w:t>
                                  </w:r>
                                  <w:proofErr w:type="spellStart"/>
                                  <w:r>
                                    <w:rPr>
                                      <w:i/>
                                      <w:szCs w:val="21"/>
                                    </w:rPr>
                                    <w:t>gΔh</w:t>
                                  </w:r>
                                  <w:proofErr w:type="spellEnd"/>
                                  <w:r>
                                    <w:rPr>
                                      <w:rFonts w:hint="eastAsia"/>
                                      <w:szCs w:val="21"/>
                                    </w:rPr>
                                    <w:t>判断桌面压强的关系；根据</w:t>
                                  </w:r>
                                  <w:r>
                                    <w:rPr>
                                      <w:i/>
                                      <w:szCs w:val="21"/>
                                    </w:rPr>
                                    <w:t>ΔF</w:t>
                                  </w:r>
                                  <w:r>
                                    <w:rPr>
                                      <w:rFonts w:hAnsi="宋体" w:hint="eastAsia"/>
                                      <w:szCs w:val="21"/>
                                    </w:rPr>
                                    <w:t>=</w:t>
                                  </w:r>
                                  <w:r>
                                    <w:rPr>
                                      <w:i/>
                                      <w:szCs w:val="21"/>
                                    </w:rPr>
                                    <w:t>G</w:t>
                                  </w:r>
                                  <w:proofErr w:type="gramStart"/>
                                  <w:r>
                                    <w:rPr>
                                      <w:rStyle w:val="mathjaxsvg"/>
                                      <w:rFonts w:hAnsi="宋体" w:hint="eastAsia"/>
                                      <w:szCs w:val="21"/>
                                      <w:vertAlign w:val="subscript"/>
                                    </w:rPr>
                                    <w:t>物</w:t>
                                  </w:r>
                                  <w:r>
                                    <w:rPr>
                                      <w:rStyle w:val="mathjaxsvg"/>
                                      <w:rFonts w:hAnsi="宋体" w:hint="eastAsia"/>
                                      <w:szCs w:val="21"/>
                                    </w:rPr>
                                    <w:t>判断</w:t>
                                  </w:r>
                                  <w:proofErr w:type="gramEnd"/>
                                  <w:r>
                                    <w:rPr>
                                      <w:rStyle w:val="mathjaxsvg"/>
                                      <w:rFonts w:hAnsi="宋体" w:hint="eastAsia"/>
                                      <w:szCs w:val="21"/>
                                    </w:rPr>
                                    <w:t>桌面压力的关系。</w:t>
                                  </w:r>
                                </w:p>
                              </w:txbxContent>
                            </wps:txbx>
                            <wps:bodyPr upright="1"/>
                          </wps:wsp>
                        </a:graphicData>
                      </a:graphic>
                    </wp:inline>
                  </w:drawing>
                </mc:Choice>
                <mc:Fallback>
                  <w:pict>
                    <v:shape w14:anchorId="25ABA5A1" id="文本框 45" o:spid="_x0000_s1038" type="#_x0000_t202" style="width:478.8pt;height:16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aMP2wEAANIDAAAOAAAAZHJzL2Uyb0RvYy54bWysU9uO0zAQfUfiHyy/06QRW5ao6UpQygsC&#10;pF0+YGo7iSXf5PE26d8zdktLgQeEsCJnbj6eOTNeP8zWsIOKqL3r+HJRc6ac8FK7oePfnnav7jnD&#10;BE6C8U51/KiQP2xevlhPoVWNH72RKjICcdhOoeNjSqGtKhSjsoALH5QjZ++jhURqHCoZYSJ0a6qm&#10;rlfV5KMM0QuFSNbtyck3Bb/vlUhf+h5VYqbjlFsqeyz7Pu/VZg3tECGMWpzTgH/IwoJ2dOkFagsJ&#10;2HPUv0FZLaJH36eF8Lbyfa+FKjVQNcv6l2oeRwiq1ELkYLjQhP8PVnw+PIavkaX5nZ+pgZmQKWCL&#10;ZMz1zH20+U+ZMvIThccLbWpOTJBxVd/Xb1bkEuRr6tfNkhTCqa7HQ8T0UXnLstDxSH0pdMHhE6ZT&#10;6I+QfBt6o+VOG1OUOOzfm8gOQD3clXVGvwkzjk0df3vX3FEiQKPUG0gk2iA7jm4o992cwFvgmtaf&#10;gHNiW8DxlIAZsrz1ib4cDa3VScUijQrkBydZOgYadUcDz3NOVknOjKL3kaUSmUCbv4kkCo0jJq8t&#10;yVKa9zPTVNayyXDZtPfySG18DlEPIzFcGlmO0eCUVpyHPE/mz3oBvz7FzXcAAAD//wMAUEsDBBQA&#10;BgAIAAAAIQAaRu7i2wAAAAUBAAAPAAAAZHJzL2Rvd25yZXYueG1sTI/BTsMwEETvSP0Ha5F6o05b&#10;SGmIUyGkSBy4EPoBm3iJo8brNHab8PcYLnBZaTSjmbf5Yba9uNLoO8cK1qsEBHHjdMetguNHefcI&#10;wgdkjb1jUvBFHg7F4ibHTLuJ3+lahVbEEvYZKjAhDJmUvjFk0a/cQBy9TzdaDFGOrdQjTrHc9nKT&#10;JKm02HFcMDjQi6HmVF2sAvbzWd+fjnvzVpVT8oq7Ug+1Usvb+fkJRKA5/IXhBz+iQxGZandh7UWv&#10;ID4Sfm/09g+7FEStYLtZpyCLXP6nL74BAAD//wMAUEsBAi0AFAAGAAgAAAAhALaDOJL+AAAA4QEA&#10;ABMAAAAAAAAAAAAAAAAAAAAAAFtDb250ZW50X1R5cGVzXS54bWxQSwECLQAUAAYACAAAACEAOP0h&#10;/9YAAACUAQAACwAAAAAAAAAAAAAAAAAvAQAAX3JlbHMvLnJlbHNQSwECLQAUAAYACAAAACEApx2j&#10;D9sBAADSAwAADgAAAAAAAAAAAAAAAAAuAgAAZHJzL2Uyb0RvYy54bWxQSwECLQAUAAYACAAAACEA&#10;Gkbu4tsAAAAFAQAADwAAAAAAAAAAAAAAAAA1BAAAZHJzL2Rvd25yZXYueG1sUEsFBgAAAAAEAAQA&#10;8wAAAD0FAAAAAA==&#10;" strokecolor="red">
                      <v:stroke dashstyle="longDashDotDot"/>
                      <v:textbox>
                        <w:txbxContent>
                          <w:p w14:paraId="569364D7"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技巧：</w:t>
                            </w:r>
                            <w:r>
                              <w:rPr>
                                <w:rFonts w:ascii="宋体" w:hAnsi="宋体"/>
                              </w:rPr>
                              <w:t>①</w:t>
                            </w:r>
                            <w:r>
                              <w:rPr>
                                <w:rFonts w:ascii="宋体" w:hAnsi="宋体" w:hint="eastAsia"/>
                              </w:rPr>
                              <w:t>根据状态判断力、密度的关系：漂浮/悬浮</w:t>
                            </w:r>
                            <w:r>
                              <w:rPr>
                                <w:i/>
                                <w:color w:val="FF0000"/>
                              </w:rPr>
                              <w:t>F</w:t>
                            </w:r>
                            <w:r>
                              <w:rPr>
                                <w:rFonts w:ascii="宋体" w:hAnsi="宋体" w:hint="eastAsia"/>
                                <w:color w:val="FF0000"/>
                                <w:vertAlign w:val="subscript"/>
                              </w:rPr>
                              <w:t>浮</w:t>
                            </w:r>
                            <w:r>
                              <w:rPr>
                                <w:rFonts w:ascii="宋体" w:hAnsi="宋体" w:hint="eastAsia"/>
                                <w:color w:val="FF0000"/>
                              </w:rPr>
                              <w:t>=</w:t>
                            </w:r>
                            <w:r>
                              <w:rPr>
                                <w:i/>
                                <w:color w:val="FF0000"/>
                              </w:rPr>
                              <w:t>G</w:t>
                            </w:r>
                            <w:r>
                              <w:rPr>
                                <w:rFonts w:ascii="宋体" w:hAnsi="宋体" w:hint="eastAsia"/>
                                <w:color w:val="FF0000"/>
                                <w:vertAlign w:val="subscript"/>
                              </w:rPr>
                              <w:t>物</w:t>
                            </w:r>
                            <w:r>
                              <w:rPr>
                                <w:rFonts w:ascii="宋体" w:hAnsi="宋体" w:hint="eastAsia"/>
                              </w:rPr>
                              <w:t>（</w:t>
                            </w:r>
                            <w:r>
                              <w:rPr>
                                <w:i/>
                                <w:color w:val="FF0000"/>
                              </w:rPr>
                              <w:t>ρ</w:t>
                            </w:r>
                            <w:r>
                              <w:rPr>
                                <w:rFonts w:ascii="宋体" w:hAnsi="宋体" w:hint="eastAsia"/>
                                <w:color w:val="FF0000"/>
                                <w:vertAlign w:val="subscript"/>
                              </w:rPr>
                              <w:t>液</w:t>
                            </w:r>
                            <w:r>
                              <w:rPr>
                                <w:rFonts w:hint="eastAsia"/>
                                <w:color w:val="FF0000"/>
                              </w:rPr>
                              <w:t>&gt;/</w:t>
                            </w:r>
                            <w:r>
                              <w:rPr>
                                <w:rFonts w:ascii="宋体" w:hAnsi="宋体" w:hint="eastAsia"/>
                                <w:color w:val="FF0000"/>
                              </w:rPr>
                              <w:t>=</w:t>
                            </w:r>
                            <w:r>
                              <w:rPr>
                                <w:i/>
                                <w:color w:val="FF0000"/>
                              </w:rPr>
                              <w:t>ρ</w:t>
                            </w:r>
                            <w:r>
                              <w:rPr>
                                <w:rFonts w:ascii="宋体" w:hAnsi="宋体" w:hint="eastAsia"/>
                                <w:color w:val="FF0000"/>
                                <w:vertAlign w:val="subscript"/>
                              </w:rPr>
                              <w:t>物</w:t>
                            </w:r>
                            <w:r>
                              <w:rPr>
                                <w:rFonts w:ascii="宋体" w:hAnsi="宋体" w:hint="eastAsia"/>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Ansi="宋体" w:hint="eastAsia"/>
                              </w:rPr>
                              <w:t>（</w:t>
                            </w:r>
                            <w:r>
                              <w:rPr>
                                <w:i/>
                                <w:color w:val="FF0000"/>
                              </w:rPr>
                              <w:t>ρ</w:t>
                            </w:r>
                            <w:r>
                              <w:rPr>
                                <w:rFonts w:ascii="宋体" w:hAnsi="宋体" w:hint="eastAsia"/>
                                <w:color w:val="FF0000"/>
                                <w:vertAlign w:val="subscript"/>
                              </w:rPr>
                              <w:t>液</w:t>
                            </w:r>
                            <w:r>
                              <w:rPr>
                                <w:rFonts w:hint="eastAsia"/>
                                <w:color w:val="FF0000"/>
                              </w:rPr>
                              <w:t>&lt;</w:t>
                            </w:r>
                            <w:r>
                              <w:rPr>
                                <w:i/>
                                <w:color w:val="FF0000"/>
                              </w:rPr>
                              <w:t>ρ</w:t>
                            </w:r>
                            <w:r>
                              <w:rPr>
                                <w:rFonts w:ascii="宋体" w:hAnsi="宋体" w:hint="eastAsia"/>
                                <w:color w:val="FF0000"/>
                                <w:vertAlign w:val="subscript"/>
                              </w:rPr>
                              <w:t>物</w:t>
                            </w:r>
                            <w:r>
                              <w:rPr>
                                <w:rFonts w:hAnsi="宋体" w:hint="eastAsia"/>
                              </w:rPr>
                              <w:t>）</w:t>
                            </w:r>
                            <w:r>
                              <w:rPr>
                                <w:rFonts w:hAnsi="宋体"/>
                              </w:rPr>
                              <w:t>。</w:t>
                            </w:r>
                          </w:p>
                          <w:p w14:paraId="6F906857" w14:textId="77777777" w:rsidR="001D1587" w:rsidRDefault="00000000">
                            <w:pPr>
                              <w:adjustRightInd w:val="0"/>
                              <w:snapToGrid w:val="0"/>
                              <w:spacing w:line="360" w:lineRule="auto"/>
                              <w:ind w:firstLineChars="400" w:firstLine="840"/>
                            </w:pPr>
                            <w:r>
                              <w:rPr>
                                <w:rFonts w:ascii="宋体" w:hAnsi="宋体"/>
                              </w:rPr>
                              <w:t>②</w:t>
                            </w:r>
                            <w:r>
                              <w:rPr>
                                <w:rFonts w:ascii="宋体" w:hAnsi="宋体" w:hint="eastAsia"/>
                              </w:rPr>
                              <w:t>根据</w:t>
                            </w:r>
                            <w:r>
                              <w:rPr>
                                <w:i/>
                                <w:color w:val="FF0000"/>
                              </w:rPr>
                              <w:t>F</w:t>
                            </w:r>
                            <w:r>
                              <w:rPr>
                                <w:rFonts w:hint="eastAsia"/>
                                <w:color w:val="FF0000"/>
                                <w:vertAlign w:val="subscript"/>
                              </w:rPr>
                              <w:t>浮</w:t>
                            </w:r>
                            <w:r>
                              <w:rPr>
                                <w:rFonts w:hint="eastAsia"/>
                                <w:color w:val="FF0000"/>
                              </w:rPr>
                              <w:t>=</w:t>
                            </w:r>
                            <w:r>
                              <w:rPr>
                                <w:i/>
                                <w:color w:val="FF0000"/>
                              </w:rPr>
                              <w:t>ρ</w:t>
                            </w:r>
                            <w:r>
                              <w:rPr>
                                <w:rFonts w:hint="eastAsia"/>
                                <w:color w:val="FF0000"/>
                                <w:vertAlign w:val="subscript"/>
                              </w:rPr>
                              <w:t>液</w:t>
                            </w:r>
                            <w:proofErr w:type="spellStart"/>
                            <w:r>
                              <w:rPr>
                                <w:i/>
                                <w:color w:val="FF0000"/>
                              </w:rPr>
                              <w:t>gV</w:t>
                            </w:r>
                            <w:proofErr w:type="spellEnd"/>
                            <w:proofErr w:type="gramStart"/>
                            <w:r>
                              <w:rPr>
                                <w:rFonts w:hint="eastAsia"/>
                                <w:color w:val="FF0000"/>
                                <w:vertAlign w:val="subscript"/>
                              </w:rPr>
                              <w:t>排</w:t>
                            </w:r>
                            <w:r>
                              <w:rPr>
                                <w:rFonts w:hint="eastAsia"/>
                              </w:rPr>
                              <w:t>判断</w:t>
                            </w:r>
                            <w:r>
                              <w:rPr>
                                <w:rFonts w:hint="eastAsia"/>
                                <w:i/>
                                <w:color w:val="FF0000"/>
                              </w:rPr>
                              <w:t>F</w:t>
                            </w:r>
                            <w:r>
                              <w:rPr>
                                <w:rFonts w:hint="eastAsia"/>
                                <w:color w:val="FF0000"/>
                                <w:vertAlign w:val="subscript"/>
                              </w:rPr>
                              <w:t>滔</w:t>
                            </w:r>
                            <w:proofErr w:type="gramEnd"/>
                            <w:r>
                              <w:rPr>
                                <w:rFonts w:hint="eastAsia"/>
                              </w:rPr>
                              <w:t>、</w:t>
                            </w:r>
                            <w:r>
                              <w:rPr>
                                <w:rFonts w:hint="eastAsia"/>
                                <w:i/>
                                <w:color w:val="FF0000"/>
                              </w:rPr>
                              <w:t>V</w:t>
                            </w:r>
                            <w:r>
                              <w:rPr>
                                <w:rFonts w:hint="eastAsia"/>
                                <w:color w:val="FF0000"/>
                                <w:vertAlign w:val="subscript"/>
                              </w:rPr>
                              <w:t>排</w:t>
                            </w:r>
                            <w:r>
                              <w:rPr>
                                <w:rFonts w:hint="eastAsia"/>
                              </w:rPr>
                              <w:t>的关系。</w:t>
                            </w:r>
                          </w:p>
                          <w:p w14:paraId="11FFC273" w14:textId="77777777" w:rsidR="001D1587" w:rsidRDefault="00000000">
                            <w:pPr>
                              <w:adjustRightInd w:val="0"/>
                              <w:snapToGrid w:val="0"/>
                              <w:spacing w:line="360" w:lineRule="auto"/>
                              <w:ind w:firstLineChars="400" w:firstLine="840"/>
                              <w:rPr>
                                <w:rFonts w:hAnsi="宋体" w:hint="eastAsia"/>
                                <w:szCs w:val="21"/>
                                <w:shd w:val="clear" w:color="auto" w:fill="FFFFFF"/>
                              </w:rPr>
                            </w:pPr>
                            <w:r>
                              <w:rPr>
                                <w:rFonts w:ascii="宋体" w:hAnsi="宋体"/>
                              </w:rPr>
                              <w:t>③</w:t>
                            </w:r>
                            <w:r>
                              <w:rPr>
                                <w:rFonts w:ascii="宋体" w:hAnsi="宋体" w:hint="eastAsia"/>
                              </w:rPr>
                              <w:t>根据</w:t>
                            </w:r>
                            <w:r>
                              <w:rPr>
                                <w:rFonts w:hAnsi="宋体"/>
                                <w:position w:val="-24"/>
                                <w:szCs w:val="21"/>
                                <w:shd w:val="clear" w:color="auto" w:fill="FFFFFF"/>
                              </w:rPr>
                              <w:object w:dxaOrig="620" w:dyaOrig="620" w14:anchorId="5BA659EA">
                                <v:shape id="_x0000_i1049" type="#_x0000_t75" style="width:31.15pt;height:31.15pt" o:ole="">
                                  <v:imagedata r:id="rId42" o:title=""/>
                                </v:shape>
                                <o:OLEObject Type="Embed" ProgID="Equation.DSMT4" ShapeID="_x0000_i1049" DrawAspect="Content" ObjectID="_1840962757" r:id="rId58"/>
                              </w:object>
                            </w:r>
                            <w:r>
                              <w:rPr>
                                <w:rFonts w:hAnsi="宋体" w:hint="eastAsia"/>
                                <w:szCs w:val="21"/>
                                <w:shd w:val="clear" w:color="auto" w:fill="FFFFFF"/>
                              </w:rPr>
                              <w:t>判断质量关系；根据</w:t>
                            </w:r>
                            <w:r>
                              <w:rPr>
                                <w:rFonts w:hAnsi="宋体" w:hint="eastAsia"/>
                                <w:i/>
                                <w:szCs w:val="21"/>
                                <w:shd w:val="clear" w:color="auto" w:fill="FFFFFF"/>
                              </w:rPr>
                              <w:t>G</w:t>
                            </w:r>
                            <w:r>
                              <w:rPr>
                                <w:rFonts w:hAnsi="宋体" w:hint="eastAsia"/>
                                <w:szCs w:val="21"/>
                                <w:shd w:val="clear" w:color="auto" w:fill="FFFFFF"/>
                              </w:rPr>
                              <w:t>=</w:t>
                            </w:r>
                            <w:r>
                              <w:rPr>
                                <w:rFonts w:hAnsi="宋体" w:hint="eastAsia"/>
                                <w:i/>
                                <w:szCs w:val="21"/>
                                <w:shd w:val="clear" w:color="auto" w:fill="FFFFFF"/>
                              </w:rPr>
                              <w:t>mg</w:t>
                            </w:r>
                            <w:r>
                              <w:rPr>
                                <w:rFonts w:hAnsi="宋体" w:hint="eastAsia"/>
                                <w:szCs w:val="21"/>
                                <w:shd w:val="clear" w:color="auto" w:fill="FFFFFF"/>
                              </w:rPr>
                              <w:t>判断重力关系。</w:t>
                            </w:r>
                          </w:p>
                          <w:p w14:paraId="1BD37E89" w14:textId="77777777" w:rsidR="001D1587" w:rsidRDefault="00000000">
                            <w:pPr>
                              <w:adjustRightInd w:val="0"/>
                              <w:snapToGrid w:val="0"/>
                              <w:spacing w:line="360" w:lineRule="auto"/>
                              <w:ind w:firstLineChars="400" w:firstLine="840"/>
                            </w:pPr>
                            <w:r>
                              <w:rPr>
                                <w:rFonts w:ascii="宋体" w:hAnsi="宋体"/>
                              </w:rPr>
                              <w:t>④</w:t>
                            </w:r>
                            <w:r>
                              <w:rPr>
                                <w:rFonts w:ascii="宋体" w:hAnsi="宋体" w:hint="eastAsia"/>
                              </w:rPr>
                              <w:t>根据</w:t>
                            </w:r>
                            <w:r>
                              <w:rPr>
                                <w:i/>
                              </w:rPr>
                              <w:t>p</w:t>
                            </w:r>
                            <w:r>
                              <w:rPr>
                                <w:rFonts w:hint="eastAsia"/>
                              </w:rPr>
                              <w:t>=</w:t>
                            </w:r>
                            <w:proofErr w:type="spellStart"/>
                            <w:r>
                              <w:rPr>
                                <w:i/>
                              </w:rPr>
                              <w:t>ρgh</w:t>
                            </w:r>
                            <w:proofErr w:type="spellEnd"/>
                            <w:r>
                              <w:rPr>
                                <w:rFonts w:hint="eastAsia"/>
                              </w:rPr>
                              <w:t>判断容器底压强</w:t>
                            </w:r>
                            <w:r>
                              <w:rPr>
                                <w:rFonts w:hint="eastAsia"/>
                                <w:i/>
                              </w:rPr>
                              <w:t>p</w:t>
                            </w:r>
                            <w:r>
                              <w:rPr>
                                <w:rFonts w:hint="eastAsia"/>
                                <w:vertAlign w:val="subscript"/>
                              </w:rPr>
                              <w:t>底</w:t>
                            </w:r>
                            <w:r>
                              <w:rPr>
                                <w:rFonts w:hint="eastAsia"/>
                              </w:rPr>
                              <w:t>的关系；根据</w:t>
                            </w:r>
                            <w:r>
                              <w:rPr>
                                <w:rFonts w:hint="eastAsia"/>
                                <w:i/>
                              </w:rPr>
                              <w:t>F</w:t>
                            </w:r>
                            <w:r>
                              <w:rPr>
                                <w:rFonts w:hint="eastAsia"/>
                              </w:rPr>
                              <w:t>=</w:t>
                            </w:r>
                            <w:proofErr w:type="spellStart"/>
                            <w:r>
                              <w:rPr>
                                <w:rFonts w:hint="eastAsia"/>
                                <w:i/>
                              </w:rPr>
                              <w:t>pS</w:t>
                            </w:r>
                            <w:proofErr w:type="spellEnd"/>
                            <w:r>
                              <w:rPr>
                                <w:rFonts w:hint="eastAsia"/>
                              </w:rPr>
                              <w:t>判断容器底压力的关系。</w:t>
                            </w:r>
                          </w:p>
                          <w:p w14:paraId="1BAA0F8F" w14:textId="77777777" w:rsidR="001D1587" w:rsidRDefault="00000000">
                            <w:pPr>
                              <w:adjustRightInd w:val="0"/>
                              <w:snapToGrid w:val="0"/>
                              <w:spacing w:line="360" w:lineRule="auto"/>
                              <w:ind w:firstLineChars="400" w:firstLine="840"/>
                              <w:rPr>
                                <w:rFonts w:ascii="宋体" w:hAnsi="宋体" w:hint="eastAsia"/>
                              </w:rPr>
                            </w:pPr>
                            <w:r>
                              <w:rPr>
                                <w:rFonts w:hint="eastAsia"/>
                              </w:rPr>
                              <w:t>⑤根据</w:t>
                            </w:r>
                            <w:r>
                              <w:rPr>
                                <w:rFonts w:hint="eastAsia"/>
                                <w:i/>
                              </w:rPr>
                              <w:t>F</w:t>
                            </w:r>
                            <w:r>
                              <w:rPr>
                                <w:rFonts w:hint="eastAsia"/>
                              </w:rPr>
                              <w:t>=</w:t>
                            </w:r>
                            <w:r>
                              <w:rPr>
                                <w:rFonts w:hint="eastAsia"/>
                                <w:i/>
                              </w:rPr>
                              <w:t>G</w:t>
                            </w:r>
                            <w:r>
                              <w:rPr>
                                <w:rFonts w:hint="eastAsia"/>
                                <w:vertAlign w:val="subscript"/>
                              </w:rPr>
                              <w:t>总</w:t>
                            </w:r>
                            <w:r>
                              <w:rPr>
                                <w:rFonts w:hint="eastAsia"/>
                              </w:rPr>
                              <w:t>=</w:t>
                            </w:r>
                            <w:r>
                              <w:rPr>
                                <w:rFonts w:hint="eastAsia"/>
                                <w:i/>
                              </w:rPr>
                              <w:t>G</w:t>
                            </w:r>
                            <w:r>
                              <w:rPr>
                                <w:rFonts w:hint="eastAsia"/>
                                <w:vertAlign w:val="subscript"/>
                              </w:rPr>
                              <w:t>容器</w:t>
                            </w:r>
                            <w:r>
                              <w:rPr>
                                <w:rFonts w:hint="eastAsia"/>
                              </w:rPr>
                              <w:t>+</w:t>
                            </w:r>
                            <w:r>
                              <w:rPr>
                                <w:rFonts w:hint="eastAsia"/>
                                <w:i/>
                              </w:rPr>
                              <w:t>G</w:t>
                            </w:r>
                            <w:r>
                              <w:rPr>
                                <w:rFonts w:hint="eastAsia"/>
                                <w:vertAlign w:val="subscript"/>
                              </w:rPr>
                              <w:t>液</w:t>
                            </w:r>
                            <w:r>
                              <w:rPr>
                                <w:rFonts w:hint="eastAsia"/>
                              </w:rPr>
                              <w:t>+</w:t>
                            </w:r>
                            <w:r>
                              <w:rPr>
                                <w:rFonts w:hint="eastAsia"/>
                                <w:i/>
                              </w:rPr>
                              <w:t>G</w:t>
                            </w:r>
                            <w:proofErr w:type="gramStart"/>
                            <w:r>
                              <w:rPr>
                                <w:rFonts w:hint="eastAsia"/>
                                <w:vertAlign w:val="subscript"/>
                              </w:rPr>
                              <w:t>物</w:t>
                            </w:r>
                            <w:r>
                              <w:rPr>
                                <w:rFonts w:hint="eastAsia"/>
                              </w:rPr>
                              <w:t>判断</w:t>
                            </w:r>
                            <w:proofErr w:type="gramEnd"/>
                            <w:r>
                              <w:rPr>
                                <w:rFonts w:hint="eastAsia"/>
                              </w:rPr>
                              <w:t>桌面压力的关系；根据</w:t>
                            </w:r>
                            <w:r>
                              <w:rPr>
                                <w:rFonts w:hAnsi="宋体"/>
                                <w:position w:val="-24"/>
                                <w:szCs w:val="21"/>
                                <w:shd w:val="clear" w:color="auto" w:fill="FFFFFF"/>
                              </w:rPr>
                              <w:object w:dxaOrig="620" w:dyaOrig="620" w14:anchorId="17D4519C">
                                <v:shape id="_x0000_i1051" type="#_x0000_t75" style="width:31.15pt;height:31.15pt" o:ole="">
                                  <v:imagedata r:id="rId34" o:title=""/>
                                </v:shape>
                                <o:OLEObject Type="Embed" ProgID="Equation.DSMT4" ShapeID="_x0000_i1051" DrawAspect="Content" ObjectID="_1840962758" r:id="rId59"/>
                              </w:object>
                            </w:r>
                            <w:r>
                              <w:rPr>
                                <w:rFonts w:hAnsi="宋体" w:hint="eastAsia"/>
                                <w:szCs w:val="21"/>
                                <w:shd w:val="clear" w:color="auto" w:fill="FFFFFF"/>
                              </w:rPr>
                              <w:t>判断桌面压强的关系。</w:t>
                            </w:r>
                          </w:p>
                          <w:p w14:paraId="6623A6DB" w14:textId="77777777" w:rsidR="001D1587" w:rsidRDefault="00000000">
                            <w:pPr>
                              <w:adjustRightInd w:val="0"/>
                              <w:snapToGrid w:val="0"/>
                              <w:spacing w:line="360" w:lineRule="auto"/>
                              <w:ind w:firstLineChars="400" w:firstLine="840"/>
                              <w:rPr>
                                <w:rFonts w:ascii="宋体" w:hAnsi="宋体" w:hint="eastAsia"/>
                              </w:rPr>
                            </w:pPr>
                            <w:r>
                              <w:rPr>
                                <w:rFonts w:ascii="宋体" w:hAnsi="宋体" w:hint="eastAsia"/>
                              </w:rPr>
                              <w:t>⑥根据</w:t>
                            </w:r>
                            <w:proofErr w:type="spellStart"/>
                            <w:r>
                              <w:rPr>
                                <w:i/>
                                <w:szCs w:val="21"/>
                              </w:rPr>
                              <w:t>Δp</w:t>
                            </w:r>
                            <w:proofErr w:type="spellEnd"/>
                            <w:r>
                              <w:rPr>
                                <w:rFonts w:hAnsi="宋体"/>
                                <w:szCs w:val="21"/>
                              </w:rPr>
                              <w:t>=</w:t>
                            </w:r>
                            <w:r>
                              <w:rPr>
                                <w:i/>
                                <w:szCs w:val="21"/>
                              </w:rPr>
                              <w:t>ρ</w:t>
                            </w:r>
                            <w:r>
                              <w:rPr>
                                <w:rFonts w:hAnsi="宋体" w:hint="eastAsia"/>
                                <w:szCs w:val="21"/>
                                <w:vertAlign w:val="subscript"/>
                              </w:rPr>
                              <w:t>水</w:t>
                            </w:r>
                            <w:proofErr w:type="spellStart"/>
                            <w:r>
                              <w:rPr>
                                <w:i/>
                                <w:szCs w:val="21"/>
                              </w:rPr>
                              <w:t>gΔh</w:t>
                            </w:r>
                            <w:proofErr w:type="spellEnd"/>
                            <w:r>
                              <w:rPr>
                                <w:rFonts w:hint="eastAsia"/>
                                <w:szCs w:val="21"/>
                              </w:rPr>
                              <w:t>判断桌面压强的关系；根据</w:t>
                            </w:r>
                            <w:r>
                              <w:rPr>
                                <w:i/>
                                <w:szCs w:val="21"/>
                              </w:rPr>
                              <w:t>ΔF</w:t>
                            </w:r>
                            <w:r>
                              <w:rPr>
                                <w:rFonts w:hAnsi="宋体" w:hint="eastAsia"/>
                                <w:szCs w:val="21"/>
                              </w:rPr>
                              <w:t>=</w:t>
                            </w:r>
                            <w:r>
                              <w:rPr>
                                <w:i/>
                                <w:szCs w:val="21"/>
                              </w:rPr>
                              <w:t>G</w:t>
                            </w:r>
                            <w:proofErr w:type="gramStart"/>
                            <w:r>
                              <w:rPr>
                                <w:rStyle w:val="mathjaxsvg"/>
                                <w:rFonts w:hAnsi="宋体" w:hint="eastAsia"/>
                                <w:szCs w:val="21"/>
                                <w:vertAlign w:val="subscript"/>
                              </w:rPr>
                              <w:t>物</w:t>
                            </w:r>
                            <w:r>
                              <w:rPr>
                                <w:rStyle w:val="mathjaxsvg"/>
                                <w:rFonts w:hAnsi="宋体" w:hint="eastAsia"/>
                                <w:szCs w:val="21"/>
                              </w:rPr>
                              <w:t>判断</w:t>
                            </w:r>
                            <w:proofErr w:type="gramEnd"/>
                            <w:r>
                              <w:rPr>
                                <w:rStyle w:val="mathjaxsvg"/>
                                <w:rFonts w:hAnsi="宋体" w:hint="eastAsia"/>
                                <w:szCs w:val="21"/>
                              </w:rPr>
                              <w:t>桌面压力的关系。</w:t>
                            </w:r>
                          </w:p>
                        </w:txbxContent>
                      </v:textbox>
                      <w10:anchorlock/>
                    </v:shape>
                  </w:pict>
                </mc:Fallback>
              </mc:AlternateContent>
            </w:r>
          </w:p>
          <w:p w14:paraId="2322CA37" w14:textId="77777777" w:rsidR="001D1587" w:rsidRDefault="00000000">
            <w:pPr>
              <w:adjustRightInd w:val="0"/>
              <w:snapToGrid w:val="0"/>
              <w:spacing w:line="360" w:lineRule="auto"/>
              <w:ind w:firstLineChars="200" w:firstLine="422"/>
            </w:pPr>
            <w:r>
              <w:rPr>
                <w:rFonts w:ascii="黑体" w:eastAsia="黑体" w:hAnsi="黑体" w:hint="eastAsia"/>
                <w:b/>
                <w:color w:val="0000FF"/>
              </w:rPr>
              <w:t>【例10】</w:t>
            </w:r>
            <w:r>
              <w:rPr>
                <w:rFonts w:hint="eastAsia"/>
              </w:rPr>
              <w:t>水平桌面上放置</w:t>
            </w:r>
            <w:proofErr w:type="gramStart"/>
            <w:r>
              <w:rPr>
                <w:rFonts w:hint="eastAsia"/>
              </w:rPr>
              <w:t>一</w:t>
            </w:r>
            <w:proofErr w:type="gramEnd"/>
            <w:r>
              <w:rPr>
                <w:rFonts w:hint="eastAsia"/>
              </w:rPr>
              <w:t>底面积为</w:t>
            </w:r>
            <w:r>
              <w:rPr>
                <w:rFonts w:hint="eastAsia"/>
                <w:i/>
              </w:rPr>
              <w:t>S</w:t>
            </w:r>
            <w:r>
              <w:rPr>
                <w:rFonts w:hint="eastAsia"/>
              </w:rPr>
              <w:t>的薄壁圆筒形容器，内盛某种液体，将质量分别为</w:t>
            </w:r>
            <w:r>
              <w:rPr>
                <w:rFonts w:hint="eastAsia"/>
                <w:i/>
              </w:rPr>
              <w:t>m</w:t>
            </w:r>
            <w:r>
              <w:rPr>
                <w:rFonts w:hint="eastAsia"/>
                <w:vertAlign w:val="subscript"/>
              </w:rPr>
              <w:t>A</w:t>
            </w:r>
            <w:r>
              <w:rPr>
                <w:rFonts w:hint="eastAsia"/>
              </w:rPr>
              <w:t>、</w:t>
            </w:r>
            <w:proofErr w:type="spellStart"/>
            <w:r>
              <w:rPr>
                <w:rFonts w:hint="eastAsia"/>
                <w:i/>
              </w:rPr>
              <w:t>m</w:t>
            </w:r>
            <w:r>
              <w:rPr>
                <w:rFonts w:hint="eastAsia"/>
                <w:vertAlign w:val="subscript"/>
              </w:rPr>
              <w:t>B</w:t>
            </w:r>
            <w:proofErr w:type="spellEnd"/>
            <w:r>
              <w:rPr>
                <w:rFonts w:hint="eastAsia"/>
              </w:rPr>
              <w:t>、</w:t>
            </w:r>
            <w:proofErr w:type="spellStart"/>
            <w:r>
              <w:rPr>
                <w:rFonts w:hint="eastAsia"/>
                <w:i/>
              </w:rPr>
              <w:t>m</w:t>
            </w:r>
            <w:r>
              <w:rPr>
                <w:rFonts w:hint="eastAsia"/>
                <w:vertAlign w:val="subscript"/>
              </w:rPr>
              <w:t>C</w:t>
            </w:r>
            <w:proofErr w:type="spellEnd"/>
            <w:r>
              <w:rPr>
                <w:rFonts w:hint="eastAsia"/>
              </w:rPr>
              <w:t>，密度分别为</w:t>
            </w:r>
            <w:bookmarkStart w:id="24" w:name="OLE_LINK53"/>
            <w:bookmarkStart w:id="25" w:name="OLE_LINK52"/>
            <w:proofErr w:type="spellStart"/>
            <w:r>
              <w:rPr>
                <w:i/>
              </w:rPr>
              <w:t>ρ</w:t>
            </w:r>
            <w:r>
              <w:rPr>
                <w:rFonts w:hint="eastAsia"/>
                <w:vertAlign w:val="subscript"/>
              </w:rPr>
              <w:t>A</w:t>
            </w:r>
            <w:proofErr w:type="spellEnd"/>
            <w:r>
              <w:rPr>
                <w:rFonts w:hint="eastAsia"/>
              </w:rPr>
              <w:t>、</w:t>
            </w:r>
            <w:proofErr w:type="spellStart"/>
            <w:r>
              <w:rPr>
                <w:i/>
              </w:rPr>
              <w:t>ρ</w:t>
            </w:r>
            <w:r>
              <w:rPr>
                <w:rFonts w:hint="eastAsia"/>
                <w:vertAlign w:val="subscript"/>
              </w:rPr>
              <w:t>B</w:t>
            </w:r>
            <w:proofErr w:type="spellEnd"/>
            <w:r>
              <w:rPr>
                <w:rFonts w:hint="eastAsia"/>
              </w:rPr>
              <w:t>、</w:t>
            </w:r>
            <w:proofErr w:type="spellStart"/>
            <w:r>
              <w:rPr>
                <w:i/>
              </w:rPr>
              <w:t>ρ</w:t>
            </w:r>
            <w:r>
              <w:rPr>
                <w:rFonts w:hint="eastAsia"/>
                <w:vertAlign w:val="subscript"/>
              </w:rPr>
              <w:t>C</w:t>
            </w:r>
            <w:bookmarkEnd w:id="24"/>
            <w:bookmarkEnd w:id="25"/>
            <w:proofErr w:type="spellEnd"/>
            <w:r>
              <w:rPr>
                <w:rFonts w:hint="eastAsia"/>
              </w:rPr>
              <w:t>的均匀实心小球</w:t>
            </w:r>
            <w:r>
              <w:rPr>
                <w:rFonts w:hint="eastAsia"/>
              </w:rPr>
              <w:t>A</w:t>
            </w:r>
            <w:r>
              <w:rPr>
                <w:rFonts w:hint="eastAsia"/>
              </w:rPr>
              <w:t>、</w:t>
            </w:r>
            <w:r>
              <w:rPr>
                <w:rFonts w:hint="eastAsia"/>
              </w:rPr>
              <w:t>B</w:t>
            </w:r>
            <w:r>
              <w:rPr>
                <w:rFonts w:hint="eastAsia"/>
              </w:rPr>
              <w:t>、</w:t>
            </w:r>
            <w:r>
              <w:rPr>
                <w:rFonts w:hint="eastAsia"/>
              </w:rPr>
              <w:t>C</w:t>
            </w:r>
            <w:r>
              <w:rPr>
                <w:rFonts w:hint="eastAsia"/>
              </w:rPr>
              <w:t>放入液体中，</w:t>
            </w:r>
            <w:r>
              <w:rPr>
                <w:rFonts w:hint="eastAsia"/>
              </w:rPr>
              <w:t>A</w:t>
            </w:r>
            <w:r>
              <w:rPr>
                <w:rFonts w:hint="eastAsia"/>
              </w:rPr>
              <w:t>球漂浮，</w:t>
            </w:r>
            <w:r>
              <w:rPr>
                <w:rFonts w:hint="eastAsia"/>
              </w:rPr>
              <w:t>B</w:t>
            </w:r>
            <w:r>
              <w:rPr>
                <w:rFonts w:hint="eastAsia"/>
              </w:rPr>
              <w:t>球悬浮，</w:t>
            </w:r>
            <w:r>
              <w:rPr>
                <w:rFonts w:hint="eastAsia"/>
              </w:rPr>
              <w:t>C</w:t>
            </w:r>
            <w:r>
              <w:rPr>
                <w:rFonts w:hint="eastAsia"/>
              </w:rPr>
              <w:t>球下沉，如图所示，它们所受的浮力分别为</w:t>
            </w:r>
            <w:r>
              <w:rPr>
                <w:rFonts w:hint="eastAsia"/>
                <w:i/>
              </w:rPr>
              <w:t>F</w:t>
            </w:r>
            <w:r>
              <w:rPr>
                <w:rFonts w:hint="eastAsia"/>
                <w:vertAlign w:val="subscript"/>
              </w:rPr>
              <w:t>A</w:t>
            </w:r>
            <w:r>
              <w:rPr>
                <w:rFonts w:hint="eastAsia"/>
              </w:rPr>
              <w:t>、</w:t>
            </w:r>
            <w:r>
              <w:rPr>
                <w:rFonts w:hint="eastAsia"/>
                <w:i/>
              </w:rPr>
              <w:t>F</w:t>
            </w:r>
            <w:r>
              <w:rPr>
                <w:rFonts w:hint="eastAsia"/>
                <w:vertAlign w:val="subscript"/>
              </w:rPr>
              <w:t>B</w:t>
            </w:r>
            <w:r>
              <w:rPr>
                <w:rFonts w:hint="eastAsia"/>
              </w:rPr>
              <w:t>、</w:t>
            </w:r>
            <w:r>
              <w:rPr>
                <w:rFonts w:hint="eastAsia"/>
                <w:i/>
              </w:rPr>
              <w:t>F</w:t>
            </w:r>
            <w:r>
              <w:rPr>
                <w:rFonts w:hint="eastAsia"/>
                <w:vertAlign w:val="subscript"/>
              </w:rPr>
              <w:t>C</w:t>
            </w:r>
            <w:r>
              <w:rPr>
                <w:rFonts w:hint="eastAsia"/>
              </w:rPr>
              <w:t>。下列选项不正确的是（</w:t>
            </w:r>
            <w:r>
              <w:rPr>
                <w:rFonts w:hint="eastAsia"/>
              </w:rPr>
              <w:t xml:space="preserve">    </w:t>
            </w:r>
            <w:r>
              <w:rPr>
                <w:rFonts w:hint="eastAsia"/>
              </w:rPr>
              <w:t>）</w:t>
            </w:r>
          </w:p>
          <w:p w14:paraId="08B46DAF" w14:textId="77777777" w:rsidR="001D1587" w:rsidRDefault="00000000">
            <w:pPr>
              <w:adjustRightInd w:val="0"/>
              <w:snapToGrid w:val="0"/>
              <w:spacing w:line="360" w:lineRule="auto"/>
              <w:ind w:firstLineChars="200" w:firstLine="420"/>
              <w:jc w:val="center"/>
            </w:pPr>
            <w:r>
              <w:rPr>
                <w:noProof/>
              </w:rPr>
              <w:drawing>
                <wp:inline distT="0" distB="0" distL="114300" distR="114300" wp14:anchorId="5712628C" wp14:editId="775B7A02">
                  <wp:extent cx="1137285" cy="853440"/>
                  <wp:effectExtent l="0" t="0" r="5715" b="0"/>
                  <wp:docPr id="47" name="图片 140" descr="35b639b06333aaa6a401bd8dc57bef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40" descr="35b639b06333aaa6a401bd8dc57bef1e"/>
                          <pic:cNvPicPr>
                            <a:picLocks noChangeAspect="1"/>
                          </pic:cNvPicPr>
                        </pic:nvPicPr>
                        <pic:blipFill>
                          <a:blip r:embed="rId60"/>
                          <a:stretch>
                            <a:fillRect/>
                          </a:stretch>
                        </pic:blipFill>
                        <pic:spPr>
                          <a:xfrm>
                            <a:off x="0" y="0"/>
                            <a:ext cx="1137285" cy="853440"/>
                          </a:xfrm>
                          <a:prstGeom prst="rect">
                            <a:avLst/>
                          </a:prstGeom>
                          <a:noFill/>
                          <a:ln>
                            <a:noFill/>
                          </a:ln>
                        </pic:spPr>
                      </pic:pic>
                    </a:graphicData>
                  </a:graphic>
                </wp:inline>
              </w:drawing>
            </w:r>
          </w:p>
          <w:p w14:paraId="0CE093EA" w14:textId="77777777" w:rsidR="001D1587" w:rsidRDefault="00000000">
            <w:pPr>
              <w:adjustRightInd w:val="0"/>
              <w:snapToGrid w:val="0"/>
              <w:spacing w:line="360" w:lineRule="auto"/>
              <w:ind w:firstLineChars="200" w:firstLine="420"/>
              <w:rPr>
                <w:vertAlign w:val="subscript"/>
              </w:rPr>
            </w:pPr>
            <w:r>
              <w:t>A.A</w:t>
            </w:r>
            <w:r>
              <w:rPr>
                <w:rFonts w:hint="eastAsia"/>
              </w:rPr>
              <w:t>、</w:t>
            </w:r>
            <w:r>
              <w:t>B</w:t>
            </w:r>
            <w:r>
              <w:rPr>
                <w:rFonts w:hint="eastAsia"/>
              </w:rPr>
              <w:t>、</w:t>
            </w:r>
            <w:r>
              <w:t>C</w:t>
            </w:r>
            <w:r>
              <w:rPr>
                <w:rFonts w:hint="eastAsia"/>
              </w:rPr>
              <w:t>三球的密度关系为</w:t>
            </w:r>
            <w:proofErr w:type="spellStart"/>
            <w:r>
              <w:rPr>
                <w:i/>
              </w:rPr>
              <w:t>ρ</w:t>
            </w:r>
            <w:r>
              <w:rPr>
                <w:rFonts w:hint="eastAsia"/>
                <w:vertAlign w:val="subscript"/>
              </w:rPr>
              <w:t>A</w:t>
            </w:r>
            <w:proofErr w:type="spellEnd"/>
            <w:r>
              <w:rPr>
                <w:rFonts w:hint="eastAsia"/>
              </w:rPr>
              <w:t>&lt;</w:t>
            </w:r>
            <w:proofErr w:type="spellStart"/>
            <w:r>
              <w:rPr>
                <w:i/>
              </w:rPr>
              <w:t>ρ</w:t>
            </w:r>
            <w:r>
              <w:rPr>
                <w:rFonts w:hint="eastAsia"/>
                <w:vertAlign w:val="subscript"/>
              </w:rPr>
              <w:t>B</w:t>
            </w:r>
            <w:proofErr w:type="spellEnd"/>
            <w:r>
              <w:rPr>
                <w:rFonts w:hint="eastAsia"/>
              </w:rPr>
              <w:t>&lt;</w:t>
            </w:r>
            <w:proofErr w:type="spellStart"/>
            <w:r>
              <w:rPr>
                <w:i/>
              </w:rPr>
              <w:t>ρ</w:t>
            </w:r>
            <w:r>
              <w:rPr>
                <w:rFonts w:hint="eastAsia"/>
                <w:vertAlign w:val="subscript"/>
              </w:rPr>
              <w:t>C</w:t>
            </w:r>
            <w:proofErr w:type="spellEnd"/>
            <w:r>
              <w:rPr>
                <w:rFonts w:hint="eastAsia"/>
              </w:rPr>
              <w:t xml:space="preserve">          B.</w:t>
            </w:r>
            <w:r>
              <w:rPr>
                <w:rFonts w:hint="eastAsia"/>
              </w:rPr>
              <w:t>若</w:t>
            </w:r>
            <w:r>
              <w:rPr>
                <w:rFonts w:hint="eastAsia"/>
                <w:i/>
              </w:rPr>
              <w:t>m</w:t>
            </w:r>
            <w:r>
              <w:rPr>
                <w:rFonts w:hint="eastAsia"/>
                <w:vertAlign w:val="subscript"/>
              </w:rPr>
              <w:t>A</w:t>
            </w:r>
            <w:r>
              <w:rPr>
                <w:rFonts w:hint="eastAsia"/>
              </w:rPr>
              <w:t>=</w:t>
            </w:r>
            <w:proofErr w:type="spellStart"/>
            <w:r>
              <w:rPr>
                <w:rFonts w:hint="eastAsia"/>
                <w:i/>
              </w:rPr>
              <w:t>m</w:t>
            </w:r>
            <w:r>
              <w:rPr>
                <w:rFonts w:hint="eastAsia"/>
                <w:vertAlign w:val="subscript"/>
              </w:rPr>
              <w:t>B</w:t>
            </w:r>
            <w:proofErr w:type="spellEnd"/>
            <w:r>
              <w:rPr>
                <w:rFonts w:hint="eastAsia"/>
              </w:rPr>
              <w:t>=</w:t>
            </w:r>
            <w:proofErr w:type="spellStart"/>
            <w:r>
              <w:rPr>
                <w:rFonts w:hint="eastAsia"/>
                <w:i/>
              </w:rPr>
              <w:t>m</w:t>
            </w:r>
            <w:r>
              <w:rPr>
                <w:rFonts w:hint="eastAsia"/>
                <w:vertAlign w:val="subscript"/>
              </w:rPr>
              <w:t>C</w:t>
            </w:r>
            <w:proofErr w:type="spellEnd"/>
            <w:r>
              <w:rPr>
                <w:rFonts w:hint="eastAsia"/>
              </w:rPr>
              <w:t>，则</w:t>
            </w:r>
            <w:r>
              <w:rPr>
                <w:rFonts w:hint="eastAsia"/>
                <w:i/>
              </w:rPr>
              <w:t>F</w:t>
            </w:r>
            <w:r>
              <w:rPr>
                <w:rFonts w:hint="eastAsia"/>
                <w:vertAlign w:val="subscript"/>
              </w:rPr>
              <w:t>A</w:t>
            </w:r>
            <w:r>
              <w:rPr>
                <w:rFonts w:hint="eastAsia"/>
              </w:rPr>
              <w:t>=</w:t>
            </w:r>
            <w:r>
              <w:rPr>
                <w:rFonts w:hint="eastAsia"/>
                <w:i/>
              </w:rPr>
              <w:t>F</w:t>
            </w:r>
            <w:r>
              <w:rPr>
                <w:rFonts w:hint="eastAsia"/>
                <w:vertAlign w:val="subscript"/>
              </w:rPr>
              <w:t>B</w:t>
            </w:r>
            <w:r>
              <w:rPr>
                <w:rFonts w:hint="eastAsia"/>
              </w:rPr>
              <w:t>&gt;</w:t>
            </w:r>
            <w:r>
              <w:rPr>
                <w:rFonts w:hint="eastAsia"/>
                <w:i/>
              </w:rPr>
              <w:t>F</w:t>
            </w:r>
            <w:r>
              <w:rPr>
                <w:rFonts w:hint="eastAsia"/>
                <w:vertAlign w:val="subscript"/>
              </w:rPr>
              <w:t>C</w:t>
            </w:r>
          </w:p>
          <w:p w14:paraId="1E973A79" w14:textId="77777777" w:rsidR="001D1587" w:rsidRDefault="00000000">
            <w:pPr>
              <w:adjustRightInd w:val="0"/>
              <w:snapToGrid w:val="0"/>
              <w:spacing w:line="360" w:lineRule="auto"/>
              <w:ind w:firstLineChars="200" w:firstLine="420"/>
            </w:pPr>
            <w:r>
              <w:rPr>
                <w:rFonts w:hint="eastAsia"/>
              </w:rPr>
              <w:t>C.</w:t>
            </w:r>
            <w:r>
              <w:rPr>
                <w:rFonts w:hint="eastAsia"/>
              </w:rPr>
              <w:t>若</w:t>
            </w:r>
            <w:r>
              <w:rPr>
                <w:rFonts w:hint="eastAsia"/>
                <w:i/>
              </w:rPr>
              <w:t>V</w:t>
            </w:r>
            <w:r>
              <w:rPr>
                <w:rFonts w:hint="eastAsia"/>
                <w:vertAlign w:val="subscript"/>
              </w:rPr>
              <w:t>A</w:t>
            </w:r>
            <w:r>
              <w:rPr>
                <w:rFonts w:hint="eastAsia"/>
              </w:rPr>
              <w:t>=</w:t>
            </w:r>
            <w:r>
              <w:rPr>
                <w:rFonts w:hint="eastAsia"/>
                <w:i/>
              </w:rPr>
              <w:t>V</w:t>
            </w:r>
            <w:r>
              <w:rPr>
                <w:rFonts w:hint="eastAsia"/>
                <w:vertAlign w:val="subscript"/>
              </w:rPr>
              <w:t>B</w:t>
            </w:r>
            <w:r>
              <w:rPr>
                <w:rFonts w:hint="eastAsia"/>
              </w:rPr>
              <w:t>=</w:t>
            </w:r>
            <w:r>
              <w:rPr>
                <w:rFonts w:hint="eastAsia"/>
                <w:i/>
              </w:rPr>
              <w:t>V</w:t>
            </w:r>
            <w:r>
              <w:rPr>
                <w:rFonts w:hint="eastAsia"/>
                <w:vertAlign w:val="subscript"/>
              </w:rPr>
              <w:t>C</w:t>
            </w:r>
            <w:r>
              <w:rPr>
                <w:rFonts w:hint="eastAsia"/>
              </w:rPr>
              <w:t>，则</w:t>
            </w:r>
            <w:r>
              <w:rPr>
                <w:rFonts w:hint="eastAsia"/>
                <w:i/>
              </w:rPr>
              <w:t>F</w:t>
            </w:r>
            <w:r>
              <w:rPr>
                <w:rFonts w:hint="eastAsia"/>
                <w:vertAlign w:val="subscript"/>
              </w:rPr>
              <w:t>A</w:t>
            </w:r>
            <w:r>
              <w:rPr>
                <w:rFonts w:hint="eastAsia"/>
              </w:rPr>
              <w:t>&lt;</w:t>
            </w:r>
            <w:r>
              <w:rPr>
                <w:rFonts w:hint="eastAsia"/>
                <w:i/>
              </w:rPr>
              <w:t>F</w:t>
            </w:r>
            <w:r>
              <w:rPr>
                <w:rFonts w:hint="eastAsia"/>
                <w:vertAlign w:val="subscript"/>
              </w:rPr>
              <w:t>B</w:t>
            </w:r>
            <w:r>
              <w:rPr>
                <w:rFonts w:hint="eastAsia"/>
              </w:rPr>
              <w:t>=</w:t>
            </w:r>
            <w:r>
              <w:rPr>
                <w:rFonts w:hint="eastAsia"/>
                <w:i/>
              </w:rPr>
              <w:t>F</w:t>
            </w:r>
            <w:r>
              <w:rPr>
                <w:rFonts w:hint="eastAsia"/>
                <w:vertAlign w:val="subscript"/>
              </w:rPr>
              <w:t>C</w:t>
            </w:r>
            <w:r>
              <w:rPr>
                <w:rFonts w:hint="eastAsia"/>
              </w:rPr>
              <w:t xml:space="preserve">                   D.</w:t>
            </w:r>
            <w:r>
              <w:rPr>
                <w:rFonts w:hint="eastAsia"/>
              </w:rPr>
              <w:t>将</w:t>
            </w:r>
            <w:r>
              <w:rPr>
                <w:rFonts w:hint="eastAsia"/>
              </w:rPr>
              <w:t>C</w:t>
            </w:r>
            <w:r>
              <w:rPr>
                <w:rFonts w:hint="eastAsia"/>
              </w:rPr>
              <w:t>球截去部分后，剩余部分可能上浮</w:t>
            </w:r>
          </w:p>
          <w:p w14:paraId="2AAAEBDB" w14:textId="77777777" w:rsidR="001D1587" w:rsidRDefault="001D1587">
            <w:pPr>
              <w:adjustRightInd w:val="0"/>
              <w:snapToGrid w:val="0"/>
              <w:spacing w:line="360" w:lineRule="auto"/>
              <w:ind w:firstLineChars="200" w:firstLine="420"/>
            </w:pPr>
          </w:p>
          <w:p w14:paraId="7A26F75D" w14:textId="77777777" w:rsidR="001D1587" w:rsidRDefault="001D1587">
            <w:pPr>
              <w:adjustRightInd w:val="0"/>
              <w:snapToGrid w:val="0"/>
              <w:spacing w:line="360" w:lineRule="auto"/>
              <w:ind w:firstLineChars="200" w:firstLine="420"/>
            </w:pPr>
          </w:p>
          <w:p w14:paraId="7584F3B5" w14:textId="77777777" w:rsidR="00B104A6" w:rsidRDefault="00B104A6">
            <w:pPr>
              <w:adjustRightInd w:val="0"/>
              <w:snapToGrid w:val="0"/>
              <w:spacing w:line="360" w:lineRule="auto"/>
              <w:ind w:firstLineChars="200" w:firstLine="420"/>
            </w:pPr>
          </w:p>
          <w:p w14:paraId="4C4166F7" w14:textId="77777777" w:rsidR="00B104A6" w:rsidRDefault="00B104A6">
            <w:pPr>
              <w:adjustRightInd w:val="0"/>
              <w:snapToGrid w:val="0"/>
              <w:spacing w:line="360" w:lineRule="auto"/>
              <w:ind w:firstLineChars="200" w:firstLine="420"/>
            </w:pPr>
          </w:p>
          <w:p w14:paraId="27BA4EED" w14:textId="77777777" w:rsidR="00B104A6" w:rsidRDefault="00B104A6">
            <w:pPr>
              <w:adjustRightInd w:val="0"/>
              <w:snapToGrid w:val="0"/>
              <w:spacing w:line="360" w:lineRule="auto"/>
              <w:ind w:firstLineChars="200" w:firstLine="420"/>
            </w:pPr>
          </w:p>
          <w:p w14:paraId="13352C00" w14:textId="77777777" w:rsidR="00B104A6" w:rsidRDefault="00B104A6">
            <w:pPr>
              <w:adjustRightInd w:val="0"/>
              <w:snapToGrid w:val="0"/>
              <w:spacing w:line="360" w:lineRule="auto"/>
              <w:ind w:firstLineChars="200" w:firstLine="420"/>
            </w:pPr>
          </w:p>
          <w:p w14:paraId="7B3090FF" w14:textId="77777777" w:rsidR="00B104A6" w:rsidRDefault="00B104A6">
            <w:pPr>
              <w:adjustRightInd w:val="0"/>
              <w:snapToGrid w:val="0"/>
              <w:spacing w:line="360" w:lineRule="auto"/>
              <w:ind w:firstLineChars="200" w:firstLine="420"/>
            </w:pPr>
          </w:p>
          <w:p w14:paraId="1C1422A5" w14:textId="77777777" w:rsidR="00B104A6" w:rsidRDefault="00B104A6">
            <w:pPr>
              <w:adjustRightInd w:val="0"/>
              <w:snapToGrid w:val="0"/>
              <w:spacing w:line="360" w:lineRule="auto"/>
              <w:ind w:firstLineChars="200" w:firstLine="420"/>
              <w:rPr>
                <w:rFonts w:hint="eastAsia"/>
              </w:rPr>
            </w:pPr>
          </w:p>
          <w:p w14:paraId="43EC9D93" w14:textId="77777777" w:rsidR="001D1587" w:rsidRDefault="001D1587">
            <w:pPr>
              <w:adjustRightInd w:val="0"/>
              <w:snapToGrid w:val="0"/>
              <w:spacing w:line="360" w:lineRule="auto"/>
              <w:ind w:firstLineChars="200" w:firstLine="420"/>
            </w:pPr>
          </w:p>
          <w:p w14:paraId="6765F4BB" w14:textId="77777777" w:rsidR="001D1587" w:rsidRDefault="00000000">
            <w:pPr>
              <w:adjustRightInd w:val="0"/>
              <w:snapToGrid w:val="0"/>
              <w:spacing w:line="360" w:lineRule="auto"/>
              <w:ind w:firstLineChars="200" w:firstLine="422"/>
              <w:rPr>
                <w:rFonts w:ascii="黑体" w:eastAsia="黑体" w:hAnsi="黑体" w:hint="eastAsia"/>
                <w:b/>
              </w:rPr>
            </w:pPr>
            <w:r>
              <w:rPr>
                <w:rFonts w:ascii="黑体" w:eastAsia="黑体" w:hAnsi="黑体" w:hint="eastAsia"/>
                <w:b/>
                <w:highlight w:val="cyan"/>
              </w:rPr>
              <w:lastRenderedPageBreak/>
              <w:t>模型11.异物异液</w:t>
            </w:r>
          </w:p>
          <w:p w14:paraId="4D6A8C17" w14:textId="77777777" w:rsidR="001D1587" w:rsidRDefault="00000000">
            <w:pPr>
              <w:adjustRightInd w:val="0"/>
              <w:snapToGrid w:val="0"/>
              <w:spacing w:line="360" w:lineRule="auto"/>
              <w:rPr>
                <w:b/>
                <w:color w:val="FF00FF"/>
              </w:rPr>
            </w:pPr>
            <w:r>
              <w:rPr>
                <w:b/>
                <w:noProof/>
                <w:color w:val="FF00FF"/>
              </w:rPr>
              <mc:AlternateContent>
                <mc:Choice Requires="wps">
                  <w:drawing>
                    <wp:inline distT="0" distB="0" distL="114300" distR="114300" wp14:anchorId="0B64A72D" wp14:editId="2F6E13FC">
                      <wp:extent cx="6080760" cy="3726180"/>
                      <wp:effectExtent l="4445" t="4445" r="10795" b="18415"/>
                      <wp:docPr id="48" name="文本框 48"/>
                      <wp:cNvGraphicFramePr/>
                      <a:graphic xmlns:a="http://schemas.openxmlformats.org/drawingml/2006/main">
                        <a:graphicData uri="http://schemas.microsoft.com/office/word/2010/wordprocessingShape">
                          <wps:wsp>
                            <wps:cNvSpPr txBox="1"/>
                            <wps:spPr>
                              <a:xfrm>
                                <a:off x="0" y="0"/>
                                <a:ext cx="6080760" cy="372618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22555090" w14:textId="77777777" w:rsidR="001D1587" w:rsidRDefault="00000000">
                                  <w:pPr>
                                    <w:adjustRightInd w:val="0"/>
                                    <w:snapToGrid w:val="0"/>
                                    <w:spacing w:line="360" w:lineRule="auto"/>
                                    <w:ind w:firstLineChars="100" w:firstLine="211"/>
                                  </w:pPr>
                                  <w:r>
                                    <w:rPr>
                                      <w:rFonts w:ascii="黑体" w:eastAsia="黑体" w:hAnsi="黑体" w:hint="eastAsia"/>
                                      <w:b/>
                                    </w:rPr>
                                    <w:t>标志：</w:t>
                                  </w:r>
                                  <w:r>
                                    <w:rPr>
                                      <w:rFonts w:ascii="宋体" w:hAnsi="宋体" w:hint="eastAsia"/>
                                    </w:rPr>
                                    <w:t>不</w:t>
                                  </w:r>
                                  <w:r>
                                    <w:rPr>
                                      <w:rFonts w:hint="eastAsia"/>
                                    </w:rPr>
                                    <w:t>同物体，不同液体。</w:t>
                                  </w:r>
                                </w:p>
                                <w:tbl>
                                  <w:tblPr>
                                    <w:tblStyle w:val="a7"/>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196"/>
                                    <w:gridCol w:w="1345"/>
                                    <w:gridCol w:w="3431"/>
                                    <w:gridCol w:w="2128"/>
                                  </w:tblGrid>
                                  <w:tr w:rsidR="001D1587" w14:paraId="20E832A3" w14:textId="77777777">
                                    <w:trPr>
                                      <w:trHeight w:val="327"/>
                                      <w:jc w:val="center"/>
                                    </w:trPr>
                                    <w:tc>
                                      <w:tcPr>
                                        <w:tcW w:w="751" w:type="dxa"/>
                                        <w:tcBorders>
                                          <w:bottom w:val="single" w:sz="4" w:space="0" w:color="auto"/>
                                        </w:tcBorders>
                                        <w:vAlign w:val="center"/>
                                      </w:tcPr>
                                      <w:p w14:paraId="3E005B9C" w14:textId="77777777" w:rsidR="001D1587" w:rsidRDefault="001D1587">
                                        <w:pPr>
                                          <w:adjustRightInd w:val="0"/>
                                          <w:snapToGrid w:val="0"/>
                                          <w:spacing w:line="360" w:lineRule="auto"/>
                                          <w:jc w:val="center"/>
                                        </w:pPr>
                                      </w:p>
                                    </w:tc>
                                    <w:tc>
                                      <w:tcPr>
                                        <w:tcW w:w="1196" w:type="dxa"/>
                                        <w:tcBorders>
                                          <w:bottom w:val="single" w:sz="4" w:space="0" w:color="auto"/>
                                        </w:tcBorders>
                                        <w:vAlign w:val="center"/>
                                      </w:tcPr>
                                      <w:p w14:paraId="2EC756F6" w14:textId="77777777" w:rsidR="001D1587" w:rsidRDefault="00000000">
                                        <w:pPr>
                                          <w:adjustRightInd w:val="0"/>
                                          <w:snapToGrid w:val="0"/>
                                          <w:spacing w:line="360" w:lineRule="auto"/>
                                          <w:jc w:val="center"/>
                                        </w:pPr>
                                        <w:r>
                                          <w:rPr>
                                            <w:rFonts w:hint="eastAsia"/>
                                          </w:rPr>
                                          <w:t>物体</w:t>
                                        </w:r>
                                      </w:p>
                                    </w:tc>
                                    <w:tc>
                                      <w:tcPr>
                                        <w:tcW w:w="1345" w:type="dxa"/>
                                        <w:tcBorders>
                                          <w:bottom w:val="single" w:sz="4" w:space="0" w:color="auto"/>
                                        </w:tcBorders>
                                        <w:vAlign w:val="center"/>
                                      </w:tcPr>
                                      <w:p w14:paraId="305FF116" w14:textId="77777777" w:rsidR="001D1587" w:rsidRDefault="00000000">
                                        <w:pPr>
                                          <w:adjustRightInd w:val="0"/>
                                          <w:snapToGrid w:val="0"/>
                                          <w:spacing w:line="360" w:lineRule="auto"/>
                                          <w:jc w:val="center"/>
                                        </w:pPr>
                                        <w:r>
                                          <w:rPr>
                                            <w:rFonts w:hint="eastAsia"/>
                                          </w:rPr>
                                          <w:t>液体</w:t>
                                        </w:r>
                                      </w:p>
                                    </w:tc>
                                    <w:tc>
                                      <w:tcPr>
                                        <w:tcW w:w="3431" w:type="dxa"/>
                                      </w:tcPr>
                                      <w:p w14:paraId="6BB0AB09" w14:textId="77777777" w:rsidR="001D1587" w:rsidRDefault="00000000">
                                        <w:pPr>
                                          <w:adjustRightInd w:val="0"/>
                                          <w:snapToGrid w:val="0"/>
                                          <w:spacing w:line="360" w:lineRule="auto"/>
                                          <w:jc w:val="center"/>
                                        </w:pPr>
                                        <w:r>
                                          <w:rPr>
                                            <w:rFonts w:hint="eastAsia"/>
                                          </w:rPr>
                                          <w:t>可比较物理量</w:t>
                                        </w:r>
                                      </w:p>
                                    </w:tc>
                                    <w:tc>
                                      <w:tcPr>
                                        <w:tcW w:w="2128" w:type="dxa"/>
                                      </w:tcPr>
                                      <w:p w14:paraId="739E747F" w14:textId="77777777" w:rsidR="001D1587" w:rsidRDefault="00000000">
                                        <w:pPr>
                                          <w:adjustRightInd w:val="0"/>
                                          <w:snapToGrid w:val="0"/>
                                          <w:spacing w:line="360" w:lineRule="auto"/>
                                          <w:jc w:val="center"/>
                                        </w:pPr>
                                        <w:r>
                                          <w:rPr>
                                            <w:rFonts w:hint="eastAsia"/>
                                          </w:rPr>
                                          <w:t>图示</w:t>
                                        </w:r>
                                      </w:p>
                                    </w:tc>
                                  </w:tr>
                                  <w:tr w:rsidR="001D1587" w14:paraId="1B52236B" w14:textId="77777777">
                                    <w:trPr>
                                      <w:trHeight w:val="327"/>
                                      <w:jc w:val="center"/>
                                    </w:trPr>
                                    <w:tc>
                                      <w:tcPr>
                                        <w:tcW w:w="751" w:type="dxa"/>
                                        <w:tcBorders>
                                          <w:bottom w:val="single" w:sz="4" w:space="0" w:color="auto"/>
                                        </w:tcBorders>
                                        <w:vAlign w:val="center"/>
                                      </w:tcPr>
                                      <w:p w14:paraId="06EB4C7E" w14:textId="77777777" w:rsidR="001D1587" w:rsidRDefault="00000000">
                                        <w:pPr>
                                          <w:adjustRightInd w:val="0"/>
                                          <w:snapToGrid w:val="0"/>
                                          <w:spacing w:line="360" w:lineRule="auto"/>
                                          <w:jc w:val="center"/>
                                        </w:pPr>
                                        <w:r>
                                          <w:rPr>
                                            <w:rFonts w:hint="eastAsia"/>
                                          </w:rPr>
                                          <w:t>1</w:t>
                                        </w:r>
                                      </w:p>
                                    </w:tc>
                                    <w:tc>
                                      <w:tcPr>
                                        <w:tcW w:w="1196" w:type="dxa"/>
                                        <w:tcBorders>
                                          <w:bottom w:val="single" w:sz="4" w:space="0" w:color="auto"/>
                                        </w:tcBorders>
                                        <w:vAlign w:val="center"/>
                                      </w:tcPr>
                                      <w:p w14:paraId="0BE236DF" w14:textId="77777777" w:rsidR="001D1587" w:rsidRDefault="00000000">
                                        <w:pPr>
                                          <w:adjustRightInd w:val="0"/>
                                          <w:snapToGrid w:val="0"/>
                                          <w:spacing w:line="360" w:lineRule="auto"/>
                                          <w:jc w:val="center"/>
                                        </w:pPr>
                                        <w:r>
                                          <w:rPr>
                                            <w:rFonts w:hint="eastAsia"/>
                                          </w:rPr>
                                          <w:t>同</w:t>
                                        </w:r>
                                      </w:p>
                                    </w:tc>
                                    <w:tc>
                                      <w:tcPr>
                                        <w:tcW w:w="1345" w:type="dxa"/>
                                        <w:tcBorders>
                                          <w:bottom w:val="single" w:sz="4" w:space="0" w:color="auto"/>
                                        </w:tcBorders>
                                        <w:vAlign w:val="center"/>
                                      </w:tcPr>
                                      <w:p w14:paraId="005FCC3A" w14:textId="77777777" w:rsidR="001D1587" w:rsidRDefault="00000000">
                                        <w:pPr>
                                          <w:adjustRightInd w:val="0"/>
                                          <w:snapToGrid w:val="0"/>
                                          <w:spacing w:line="360" w:lineRule="auto"/>
                                          <w:jc w:val="center"/>
                                        </w:pPr>
                                        <w:r>
                                          <w:rPr>
                                            <w:rFonts w:hint="eastAsia"/>
                                          </w:rPr>
                                          <w:t>同</w:t>
                                        </w:r>
                                      </w:p>
                                    </w:tc>
                                    <w:tc>
                                      <w:tcPr>
                                        <w:tcW w:w="3431" w:type="dxa"/>
                                        <w:vMerge w:val="restart"/>
                                        <w:vAlign w:val="center"/>
                                      </w:tcPr>
                                      <w:p w14:paraId="762A7DEC" w14:textId="77777777" w:rsidR="001D1587" w:rsidRDefault="00000000">
                                        <w:pPr>
                                          <w:adjustRightInd w:val="0"/>
                                          <w:snapToGrid w:val="0"/>
                                        </w:pPr>
                                        <w:r>
                                          <w:rPr>
                                            <w:rFonts w:hint="eastAsia"/>
                                          </w:rPr>
                                          <w:t>①</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r>
                                          <w:rPr>
                                            <w:rFonts w:hint="eastAsia"/>
                                            <w:i/>
                                          </w:rPr>
                                          <w:t>V</w:t>
                                        </w:r>
                                        <w:r>
                                          <w:rPr>
                                            <w:rFonts w:hint="eastAsia"/>
                                            <w:vertAlign w:val="subscript"/>
                                          </w:rPr>
                                          <w:t>液</w:t>
                                        </w:r>
                                      </w:p>
                                      <w:p w14:paraId="572DB10F" w14:textId="77777777" w:rsidR="001D1587" w:rsidRDefault="00000000">
                                        <w:pPr>
                                          <w:adjustRightInd w:val="0"/>
                                          <w:snapToGrid w:val="0"/>
                                        </w:pPr>
                                        <w:r>
                                          <w:rPr>
                                            <w:rFonts w:hint="eastAsia"/>
                                          </w:rPr>
                                          <w:t>②</w:t>
                                        </w:r>
                                        <w:r>
                                          <w:rPr>
                                            <w:i/>
                                          </w:rPr>
                                          <w:t>ρ</w:t>
                                        </w:r>
                                        <w:r>
                                          <w:rPr>
                                            <w:rFonts w:hint="eastAsia"/>
                                            <w:vertAlign w:val="subscript"/>
                                          </w:rPr>
                                          <w:t>液</w:t>
                                        </w:r>
                                        <w:r>
                                          <w:rPr>
                                            <w:rFonts w:hint="eastAsia"/>
                                          </w:rPr>
                                          <w:t>、</w:t>
                                        </w:r>
                                        <w:r>
                                          <w:rPr>
                                            <w:i/>
                                          </w:rPr>
                                          <w:t>ρ</w:t>
                                        </w:r>
                                        <w:r>
                                          <w:rPr>
                                            <w:rFonts w:hint="eastAsia"/>
                                            <w:vertAlign w:val="subscript"/>
                                          </w:rPr>
                                          <w:t>物</w:t>
                                        </w:r>
                                      </w:p>
                                      <w:p w14:paraId="0EEE6B16" w14:textId="77777777" w:rsidR="001D1587" w:rsidRDefault="00000000">
                                        <w:pPr>
                                          <w:adjustRightInd w:val="0"/>
                                          <w:snapToGrid w:val="0"/>
                                          <w:rPr>
                                            <w:vertAlign w:val="subscript"/>
                                          </w:rPr>
                                        </w:pPr>
                                        <w:r>
                                          <w:rPr>
                                            <w:rFonts w:hint="eastAsia"/>
                                          </w:rPr>
                                          <w:t>③</w:t>
                                        </w:r>
                                        <w:r>
                                          <w:rPr>
                                            <w:rFonts w:hint="eastAsia"/>
                                            <w:i/>
                                          </w:rPr>
                                          <w:t>m</w:t>
                                        </w:r>
                                        <w:r>
                                          <w:rPr>
                                            <w:rFonts w:hint="eastAsia"/>
                                            <w:vertAlign w:val="subscript"/>
                                          </w:rPr>
                                          <w:t>液</w:t>
                                        </w:r>
                                        <w:r>
                                          <w:rPr>
                                            <w:rFonts w:hint="eastAsia"/>
                                          </w:rPr>
                                          <w:t>、</w:t>
                                        </w:r>
                                        <w:r>
                                          <w:rPr>
                                            <w:rFonts w:hint="eastAsia"/>
                                            <w:i/>
                                          </w:rPr>
                                          <w:t>m</w:t>
                                        </w:r>
                                        <w:r>
                                          <w:rPr>
                                            <w:rFonts w:hint="eastAsia"/>
                                            <w:vertAlign w:val="subscript"/>
                                          </w:rPr>
                                          <w:t>物</w:t>
                                        </w:r>
                                      </w:p>
                                      <w:p w14:paraId="6B8EEE47" w14:textId="77777777" w:rsidR="001D1587" w:rsidRDefault="00000000">
                                        <w:pPr>
                                          <w:adjustRightInd w:val="0"/>
                                          <w:snapToGrid w:val="0"/>
                                          <w:rPr>
                                            <w:color w:val="FF0000"/>
                                            <w:vertAlign w:val="subscript"/>
                                          </w:rPr>
                                        </w:pPr>
                                        <w:r>
                                          <w:rPr>
                                            <w:rFonts w:hint="eastAsia"/>
                                          </w:rPr>
                                          <w:t>④</w:t>
                                        </w:r>
                                        <w:r>
                                          <w:rPr>
                                            <w:rFonts w:hint="eastAsia"/>
                                            <w:i/>
                                          </w:rPr>
                                          <w:t>G</w:t>
                                        </w:r>
                                        <w:r>
                                          <w:rPr>
                                            <w:rFonts w:hint="eastAsia"/>
                                            <w:vertAlign w:val="subscript"/>
                                          </w:rPr>
                                          <w:t>液</w:t>
                                        </w:r>
                                        <w:r>
                                          <w:rPr>
                                            <w:rFonts w:hint="eastAsia"/>
                                          </w:rPr>
                                          <w:t>、</w:t>
                                        </w:r>
                                        <w:r>
                                          <w:rPr>
                                            <w:rFonts w:hint="eastAsia"/>
                                            <w:i/>
                                          </w:rPr>
                                          <w:t>G</w:t>
                                        </w:r>
                                        <w:r>
                                          <w:rPr>
                                            <w:rFonts w:hint="eastAsia"/>
                                            <w:vertAlign w:val="subscript"/>
                                          </w:rPr>
                                          <w:t>物</w:t>
                                        </w:r>
                                        <w:r>
                                          <w:rPr>
                                            <w:rFonts w:hint="eastAsia"/>
                                          </w:rPr>
                                          <w:t>、</w:t>
                                        </w:r>
                                        <w:r>
                                          <w:rPr>
                                            <w:rFonts w:hint="eastAsia"/>
                                            <w:i/>
                                          </w:rPr>
                                          <w:t>F</w:t>
                                        </w:r>
                                        <w:r>
                                          <w:rPr>
                                            <w:rFonts w:hint="eastAsia"/>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6557F7FA" w14:textId="77777777" w:rsidR="001D1587" w:rsidRDefault="00000000">
                                        <w:pPr>
                                          <w:adjustRightInd w:val="0"/>
                                          <w:snapToGrid w:val="0"/>
                                          <w:rPr>
                                            <w:vertAlign w:val="subscript"/>
                                          </w:rPr>
                                        </w:pPr>
                                        <w:r>
                                          <w:rPr>
                                            <w:rFonts w:hint="eastAsia"/>
                                          </w:rPr>
                                          <w:t>⑤</w:t>
                                        </w:r>
                                        <w:r>
                                          <w:rPr>
                                            <w:i/>
                                          </w:rPr>
                                          <w:t>p</w:t>
                                        </w:r>
                                        <w:r>
                                          <w:rPr>
                                            <w:rFonts w:hint="eastAsia"/>
                                            <w:vertAlign w:val="subscript"/>
                                          </w:rPr>
                                          <w:t>液</w:t>
                                        </w:r>
                                        <w:r>
                                          <w:rPr>
                                            <w:rFonts w:hint="eastAsia"/>
                                          </w:rPr>
                                          <w:t>、</w:t>
                                        </w:r>
                                        <w:r>
                                          <w:rPr>
                                            <w:rFonts w:hint="eastAsia"/>
                                            <w:i/>
                                          </w:rPr>
                                          <w:t>p</w:t>
                                        </w:r>
                                        <w:r>
                                          <w:rPr>
                                            <w:rFonts w:hint="eastAsia"/>
                                            <w:vertAlign w:val="subscript"/>
                                          </w:rPr>
                                          <w:t>固</w:t>
                                        </w:r>
                                      </w:p>
                                      <w:p w14:paraId="7AD11818" w14:textId="77777777" w:rsidR="001D1587" w:rsidRDefault="00000000">
                                        <w:pPr>
                                          <w:adjustRightInd w:val="0"/>
                                          <w:snapToGrid w:val="0"/>
                                          <w:rPr>
                                            <w:vertAlign w:val="subscript"/>
                                          </w:rPr>
                                        </w:pPr>
                                        <w:r>
                                          <w:rPr>
                                            <w:rFonts w:hint="eastAsia"/>
                                          </w:rPr>
                                          <w:t>⑥</w:t>
                                        </w:r>
                                        <w:r>
                                          <w:rPr>
                                            <w:i/>
                                          </w:rPr>
                                          <w:t>ΔF</w:t>
                                        </w:r>
                                        <w:r>
                                          <w:rPr>
                                            <w:rFonts w:hint="eastAsia"/>
                                            <w:vertAlign w:val="subscript"/>
                                          </w:rPr>
                                          <w:t>液</w:t>
                                        </w:r>
                                        <w:r>
                                          <w:rPr>
                                            <w:rFonts w:hint="eastAsia"/>
                                          </w:rPr>
                                          <w:t>、</w:t>
                                        </w:r>
                                        <w:r>
                                          <w:rPr>
                                            <w:i/>
                                          </w:rPr>
                                          <w:t>ΔF</w:t>
                                        </w:r>
                                        <w:r>
                                          <w:rPr>
                                            <w:rFonts w:hint="eastAsia"/>
                                            <w:vertAlign w:val="subscript"/>
                                          </w:rPr>
                                          <w:t>固</w:t>
                                        </w:r>
                                        <w:r>
                                          <w:rPr>
                                            <w:rFonts w:hint="eastAsia"/>
                                          </w:rPr>
                                          <w:t>、</w:t>
                                        </w:r>
                                        <w:proofErr w:type="spellStart"/>
                                        <w:r>
                                          <w:rPr>
                                            <w:i/>
                                          </w:rPr>
                                          <w:t>Δp</w:t>
                                        </w:r>
                                        <w:proofErr w:type="spellEnd"/>
                                        <w:r>
                                          <w:rPr>
                                            <w:rFonts w:hint="eastAsia"/>
                                            <w:vertAlign w:val="subscript"/>
                                          </w:rPr>
                                          <w:t>液</w:t>
                                        </w:r>
                                        <w:r>
                                          <w:rPr>
                                            <w:rFonts w:hint="eastAsia"/>
                                          </w:rPr>
                                          <w:t>、</w:t>
                                        </w:r>
                                        <w:proofErr w:type="spellStart"/>
                                        <w:r>
                                          <w:rPr>
                                            <w:i/>
                                          </w:rPr>
                                          <w:t>Δp</w:t>
                                        </w:r>
                                        <w:proofErr w:type="spellEnd"/>
                                        <w:r>
                                          <w:rPr>
                                            <w:rFonts w:hint="eastAsia"/>
                                            <w:vertAlign w:val="subscript"/>
                                          </w:rPr>
                                          <w:t>固</w:t>
                                        </w:r>
                                      </w:p>
                                    </w:tc>
                                    <w:tc>
                                      <w:tcPr>
                                        <w:tcW w:w="2128" w:type="dxa"/>
                                        <w:vMerge w:val="restart"/>
                                        <w:vAlign w:val="center"/>
                                      </w:tcPr>
                                      <w:p w14:paraId="42964E99" w14:textId="77777777" w:rsidR="001D1587" w:rsidRDefault="00000000">
                                        <w:pPr>
                                          <w:adjustRightInd w:val="0"/>
                                          <w:snapToGrid w:val="0"/>
                                          <w:jc w:val="center"/>
                                        </w:pPr>
                                        <w:r>
                                          <w:object w:dxaOrig="1608" w:dyaOrig="1572" w14:anchorId="474B7ADB">
                                            <v:shape id="_x0000_i1053" type="#_x0000_t75" style="width:80.25pt;height:78.75pt" o:ole="">
                                              <v:imagedata r:id="rId29" o:title=""/>
                                            </v:shape>
                                            <o:OLEObject Type="Embed" ProgID="PBrush" ShapeID="_x0000_i1053" DrawAspect="Content" ObjectID="_1840962759" r:id="rId61"/>
                                          </w:object>
                                        </w:r>
                                      </w:p>
                                    </w:tc>
                                  </w:tr>
                                  <w:tr w:rsidR="001D1587" w14:paraId="5E57B426" w14:textId="77777777">
                                    <w:trPr>
                                      <w:trHeight w:val="327"/>
                                      <w:jc w:val="center"/>
                                    </w:trPr>
                                    <w:tc>
                                      <w:tcPr>
                                        <w:tcW w:w="751" w:type="dxa"/>
                                        <w:tcBorders>
                                          <w:bottom w:val="single" w:sz="4" w:space="0" w:color="auto"/>
                                        </w:tcBorders>
                                        <w:vAlign w:val="center"/>
                                      </w:tcPr>
                                      <w:p w14:paraId="39257F90" w14:textId="77777777" w:rsidR="001D1587" w:rsidRDefault="00000000">
                                        <w:pPr>
                                          <w:adjustRightInd w:val="0"/>
                                          <w:snapToGrid w:val="0"/>
                                          <w:spacing w:line="360" w:lineRule="auto"/>
                                          <w:jc w:val="center"/>
                                        </w:pPr>
                                        <w:r>
                                          <w:rPr>
                                            <w:rFonts w:hint="eastAsia"/>
                                          </w:rPr>
                                          <w:t>2</w:t>
                                        </w:r>
                                      </w:p>
                                    </w:tc>
                                    <w:tc>
                                      <w:tcPr>
                                        <w:tcW w:w="1196" w:type="dxa"/>
                                        <w:tcBorders>
                                          <w:bottom w:val="single" w:sz="4" w:space="0" w:color="auto"/>
                                        </w:tcBorders>
                                        <w:vAlign w:val="center"/>
                                      </w:tcPr>
                                      <w:p w14:paraId="6E9B79EC" w14:textId="77777777" w:rsidR="001D1587" w:rsidRDefault="00000000">
                                        <w:pPr>
                                          <w:adjustRightInd w:val="0"/>
                                          <w:snapToGrid w:val="0"/>
                                          <w:spacing w:line="360" w:lineRule="auto"/>
                                          <w:jc w:val="center"/>
                                        </w:pPr>
                                        <w:r>
                                          <w:rPr>
                                            <w:rFonts w:hint="eastAsia"/>
                                          </w:rPr>
                                          <w:t>同</w:t>
                                        </w:r>
                                      </w:p>
                                    </w:tc>
                                    <w:tc>
                                      <w:tcPr>
                                        <w:tcW w:w="1345" w:type="dxa"/>
                                        <w:tcBorders>
                                          <w:bottom w:val="single" w:sz="4" w:space="0" w:color="auto"/>
                                        </w:tcBorders>
                                        <w:vAlign w:val="center"/>
                                      </w:tcPr>
                                      <w:p w14:paraId="5DA13EEE" w14:textId="77777777" w:rsidR="001D1587" w:rsidRDefault="00000000">
                                        <w:pPr>
                                          <w:adjustRightInd w:val="0"/>
                                          <w:snapToGrid w:val="0"/>
                                          <w:spacing w:line="360" w:lineRule="auto"/>
                                          <w:jc w:val="center"/>
                                        </w:pPr>
                                        <w:r>
                                          <w:rPr>
                                            <w:rFonts w:hint="eastAsia"/>
                                          </w:rPr>
                                          <w:t>不同</w:t>
                                        </w:r>
                                      </w:p>
                                    </w:tc>
                                    <w:tc>
                                      <w:tcPr>
                                        <w:tcW w:w="3431" w:type="dxa"/>
                                        <w:vMerge/>
                                      </w:tcPr>
                                      <w:p w14:paraId="0DF81565" w14:textId="77777777" w:rsidR="001D1587" w:rsidRDefault="001D1587">
                                        <w:pPr>
                                          <w:adjustRightInd w:val="0"/>
                                          <w:snapToGrid w:val="0"/>
                                          <w:spacing w:line="360" w:lineRule="auto"/>
                                        </w:pPr>
                                      </w:p>
                                    </w:tc>
                                    <w:tc>
                                      <w:tcPr>
                                        <w:tcW w:w="2128" w:type="dxa"/>
                                        <w:vMerge/>
                                      </w:tcPr>
                                      <w:p w14:paraId="01596A82" w14:textId="77777777" w:rsidR="001D1587" w:rsidRDefault="001D1587">
                                        <w:pPr>
                                          <w:adjustRightInd w:val="0"/>
                                          <w:snapToGrid w:val="0"/>
                                          <w:spacing w:line="360" w:lineRule="auto"/>
                                        </w:pPr>
                                      </w:p>
                                    </w:tc>
                                  </w:tr>
                                  <w:tr w:rsidR="001D1587" w14:paraId="7354C862" w14:textId="77777777">
                                    <w:trPr>
                                      <w:trHeight w:val="327"/>
                                      <w:jc w:val="center"/>
                                    </w:trPr>
                                    <w:tc>
                                      <w:tcPr>
                                        <w:tcW w:w="751" w:type="dxa"/>
                                        <w:tcBorders>
                                          <w:bottom w:val="single" w:sz="4" w:space="0" w:color="auto"/>
                                        </w:tcBorders>
                                        <w:vAlign w:val="center"/>
                                      </w:tcPr>
                                      <w:p w14:paraId="65A6F51D" w14:textId="77777777" w:rsidR="001D1587" w:rsidRDefault="00000000">
                                        <w:pPr>
                                          <w:adjustRightInd w:val="0"/>
                                          <w:snapToGrid w:val="0"/>
                                          <w:spacing w:line="360" w:lineRule="auto"/>
                                          <w:jc w:val="center"/>
                                        </w:pPr>
                                        <w:r>
                                          <w:rPr>
                                            <w:rFonts w:hint="eastAsia"/>
                                          </w:rPr>
                                          <w:t>3</w:t>
                                        </w:r>
                                      </w:p>
                                    </w:tc>
                                    <w:tc>
                                      <w:tcPr>
                                        <w:tcW w:w="1196" w:type="dxa"/>
                                        <w:tcBorders>
                                          <w:bottom w:val="single" w:sz="4" w:space="0" w:color="auto"/>
                                        </w:tcBorders>
                                        <w:vAlign w:val="center"/>
                                      </w:tcPr>
                                      <w:p w14:paraId="511640A3" w14:textId="77777777" w:rsidR="001D1587" w:rsidRDefault="00000000">
                                        <w:pPr>
                                          <w:adjustRightInd w:val="0"/>
                                          <w:snapToGrid w:val="0"/>
                                          <w:spacing w:line="360" w:lineRule="auto"/>
                                          <w:jc w:val="center"/>
                                        </w:pPr>
                                        <w:r>
                                          <w:rPr>
                                            <w:rFonts w:hint="eastAsia"/>
                                          </w:rPr>
                                          <w:t>不同</w:t>
                                        </w:r>
                                      </w:p>
                                    </w:tc>
                                    <w:tc>
                                      <w:tcPr>
                                        <w:tcW w:w="1345" w:type="dxa"/>
                                        <w:tcBorders>
                                          <w:bottom w:val="single" w:sz="4" w:space="0" w:color="auto"/>
                                        </w:tcBorders>
                                        <w:vAlign w:val="center"/>
                                      </w:tcPr>
                                      <w:p w14:paraId="5DBA84A8" w14:textId="77777777" w:rsidR="001D1587" w:rsidRDefault="00000000">
                                        <w:pPr>
                                          <w:adjustRightInd w:val="0"/>
                                          <w:snapToGrid w:val="0"/>
                                          <w:spacing w:line="360" w:lineRule="auto"/>
                                          <w:jc w:val="center"/>
                                        </w:pPr>
                                        <w:r>
                                          <w:rPr>
                                            <w:rFonts w:hint="eastAsia"/>
                                          </w:rPr>
                                          <w:t>同</w:t>
                                        </w:r>
                                      </w:p>
                                    </w:tc>
                                    <w:tc>
                                      <w:tcPr>
                                        <w:tcW w:w="3431" w:type="dxa"/>
                                        <w:vMerge/>
                                      </w:tcPr>
                                      <w:p w14:paraId="577FF9E5" w14:textId="77777777" w:rsidR="001D1587" w:rsidRDefault="001D1587">
                                        <w:pPr>
                                          <w:adjustRightInd w:val="0"/>
                                          <w:snapToGrid w:val="0"/>
                                          <w:spacing w:line="360" w:lineRule="auto"/>
                                        </w:pPr>
                                      </w:p>
                                    </w:tc>
                                    <w:tc>
                                      <w:tcPr>
                                        <w:tcW w:w="2128" w:type="dxa"/>
                                        <w:vMerge/>
                                      </w:tcPr>
                                      <w:p w14:paraId="63A2B05D" w14:textId="77777777" w:rsidR="001D1587" w:rsidRDefault="001D1587">
                                        <w:pPr>
                                          <w:adjustRightInd w:val="0"/>
                                          <w:snapToGrid w:val="0"/>
                                          <w:spacing w:line="360" w:lineRule="auto"/>
                                        </w:pPr>
                                      </w:p>
                                    </w:tc>
                                  </w:tr>
                                  <w:tr w:rsidR="001D1587" w14:paraId="5030B299" w14:textId="77777777">
                                    <w:trPr>
                                      <w:trHeight w:val="339"/>
                                      <w:jc w:val="center"/>
                                    </w:trPr>
                                    <w:tc>
                                      <w:tcPr>
                                        <w:tcW w:w="751" w:type="dxa"/>
                                        <w:shd w:val="clear" w:color="auto" w:fill="FF99CC"/>
                                        <w:vAlign w:val="center"/>
                                      </w:tcPr>
                                      <w:p w14:paraId="16984753" w14:textId="77777777" w:rsidR="001D1587" w:rsidRDefault="00000000">
                                        <w:pPr>
                                          <w:adjustRightInd w:val="0"/>
                                          <w:snapToGrid w:val="0"/>
                                          <w:spacing w:line="360" w:lineRule="auto"/>
                                          <w:jc w:val="center"/>
                                        </w:pPr>
                                        <w:r>
                                          <w:rPr>
                                            <w:rFonts w:hint="eastAsia"/>
                                          </w:rPr>
                                          <w:t>4</w:t>
                                        </w:r>
                                      </w:p>
                                    </w:tc>
                                    <w:tc>
                                      <w:tcPr>
                                        <w:tcW w:w="1196" w:type="dxa"/>
                                        <w:shd w:val="clear" w:color="auto" w:fill="FF99CC"/>
                                        <w:vAlign w:val="center"/>
                                      </w:tcPr>
                                      <w:p w14:paraId="6AF4E808" w14:textId="77777777" w:rsidR="001D1587" w:rsidRDefault="00000000">
                                        <w:pPr>
                                          <w:adjustRightInd w:val="0"/>
                                          <w:snapToGrid w:val="0"/>
                                          <w:spacing w:line="360" w:lineRule="auto"/>
                                          <w:jc w:val="center"/>
                                        </w:pPr>
                                        <w:r>
                                          <w:rPr>
                                            <w:rFonts w:hint="eastAsia"/>
                                          </w:rPr>
                                          <w:t>不同</w:t>
                                        </w:r>
                                      </w:p>
                                    </w:tc>
                                    <w:tc>
                                      <w:tcPr>
                                        <w:tcW w:w="1345" w:type="dxa"/>
                                        <w:shd w:val="clear" w:color="auto" w:fill="FF99CC"/>
                                        <w:vAlign w:val="center"/>
                                      </w:tcPr>
                                      <w:p w14:paraId="5076738A" w14:textId="77777777" w:rsidR="001D1587" w:rsidRDefault="00000000">
                                        <w:pPr>
                                          <w:adjustRightInd w:val="0"/>
                                          <w:snapToGrid w:val="0"/>
                                          <w:spacing w:line="360" w:lineRule="auto"/>
                                          <w:jc w:val="center"/>
                                        </w:pPr>
                                        <w:r>
                                          <w:rPr>
                                            <w:rFonts w:hint="eastAsia"/>
                                          </w:rPr>
                                          <w:t>不同</w:t>
                                        </w:r>
                                      </w:p>
                                    </w:tc>
                                    <w:tc>
                                      <w:tcPr>
                                        <w:tcW w:w="3431" w:type="dxa"/>
                                        <w:vMerge/>
                                      </w:tcPr>
                                      <w:p w14:paraId="6B3B600E" w14:textId="77777777" w:rsidR="001D1587" w:rsidRDefault="001D1587">
                                        <w:pPr>
                                          <w:adjustRightInd w:val="0"/>
                                          <w:snapToGrid w:val="0"/>
                                          <w:spacing w:line="360" w:lineRule="auto"/>
                                        </w:pPr>
                                      </w:p>
                                    </w:tc>
                                    <w:tc>
                                      <w:tcPr>
                                        <w:tcW w:w="2128" w:type="dxa"/>
                                        <w:vMerge/>
                                      </w:tcPr>
                                      <w:p w14:paraId="5FE0DAA4" w14:textId="77777777" w:rsidR="001D1587" w:rsidRDefault="001D1587">
                                        <w:pPr>
                                          <w:adjustRightInd w:val="0"/>
                                          <w:snapToGrid w:val="0"/>
                                          <w:spacing w:line="360" w:lineRule="auto"/>
                                        </w:pPr>
                                      </w:p>
                                    </w:tc>
                                  </w:tr>
                                </w:tbl>
                                <w:p w14:paraId="77407C6F" w14:textId="77777777" w:rsidR="001D1587" w:rsidRDefault="001D1587">
                                  <w:pPr>
                                    <w:adjustRightInd w:val="0"/>
                                    <w:snapToGrid w:val="0"/>
                                    <w:spacing w:line="160" w:lineRule="exact"/>
                                    <w:ind w:firstLineChars="100" w:firstLine="211"/>
                                    <w:rPr>
                                      <w:rFonts w:ascii="黑体" w:eastAsia="黑体" w:hAnsi="黑体" w:hint="eastAsia"/>
                                      <w:b/>
                                    </w:rPr>
                                  </w:pPr>
                                </w:p>
                                <w:p w14:paraId="7FF29AE4"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技巧：</w:t>
                                  </w:r>
                                  <w:r>
                                    <w:rPr>
                                      <w:rFonts w:ascii="宋体" w:hAnsi="宋体"/>
                                    </w:rPr>
                                    <w:t>①</w:t>
                                  </w:r>
                                  <w:r>
                                    <w:rPr>
                                      <w:rFonts w:ascii="宋体" w:hAnsi="宋体" w:hint="eastAsia"/>
                                    </w:rPr>
                                    <w:t>根据状态判断力、密度的关系：漂浮/悬浮</w:t>
                                  </w:r>
                                  <w:r>
                                    <w:rPr>
                                      <w:i/>
                                      <w:color w:val="FF0000"/>
                                    </w:rPr>
                                    <w:t>F</w:t>
                                  </w:r>
                                  <w:r>
                                    <w:rPr>
                                      <w:rFonts w:ascii="宋体" w:hAnsi="宋体" w:hint="eastAsia"/>
                                      <w:color w:val="FF0000"/>
                                      <w:vertAlign w:val="subscript"/>
                                    </w:rPr>
                                    <w:t>浮</w:t>
                                  </w:r>
                                  <w:r>
                                    <w:rPr>
                                      <w:rFonts w:ascii="宋体" w:hAnsi="宋体" w:hint="eastAsia"/>
                                      <w:color w:val="FF0000"/>
                                    </w:rPr>
                                    <w:t>=</w:t>
                                  </w:r>
                                  <w:r>
                                    <w:rPr>
                                      <w:i/>
                                      <w:color w:val="FF0000"/>
                                    </w:rPr>
                                    <w:t>G</w:t>
                                  </w:r>
                                  <w:r>
                                    <w:rPr>
                                      <w:rFonts w:ascii="宋体" w:hAnsi="宋体" w:hint="eastAsia"/>
                                      <w:color w:val="FF0000"/>
                                      <w:vertAlign w:val="subscript"/>
                                    </w:rPr>
                                    <w:t>物</w:t>
                                  </w:r>
                                  <w:r>
                                    <w:rPr>
                                      <w:rFonts w:ascii="宋体" w:hAnsi="宋体" w:hint="eastAsia"/>
                                    </w:rPr>
                                    <w:t>（</w:t>
                                  </w:r>
                                  <w:r>
                                    <w:rPr>
                                      <w:i/>
                                      <w:color w:val="FF0000"/>
                                    </w:rPr>
                                    <w:t>ρ</w:t>
                                  </w:r>
                                  <w:r>
                                    <w:rPr>
                                      <w:rFonts w:ascii="宋体" w:hAnsi="宋体" w:hint="eastAsia"/>
                                      <w:color w:val="FF0000"/>
                                      <w:vertAlign w:val="subscript"/>
                                    </w:rPr>
                                    <w:t>液</w:t>
                                  </w:r>
                                  <w:r>
                                    <w:rPr>
                                      <w:rFonts w:hint="eastAsia"/>
                                      <w:color w:val="FF0000"/>
                                    </w:rPr>
                                    <w:t>&gt;/</w:t>
                                  </w:r>
                                  <w:r>
                                    <w:rPr>
                                      <w:rFonts w:ascii="宋体" w:hAnsi="宋体" w:hint="eastAsia"/>
                                      <w:color w:val="FF0000"/>
                                    </w:rPr>
                                    <w:t>=</w:t>
                                  </w:r>
                                  <w:r>
                                    <w:rPr>
                                      <w:i/>
                                      <w:color w:val="FF0000"/>
                                    </w:rPr>
                                    <w:t>ρ</w:t>
                                  </w:r>
                                  <w:r>
                                    <w:rPr>
                                      <w:rFonts w:ascii="宋体" w:hAnsi="宋体" w:hint="eastAsia"/>
                                      <w:color w:val="FF0000"/>
                                      <w:vertAlign w:val="subscript"/>
                                    </w:rPr>
                                    <w:t>物</w:t>
                                  </w:r>
                                  <w:r>
                                    <w:rPr>
                                      <w:rFonts w:ascii="宋体" w:hAnsi="宋体" w:hint="eastAsia"/>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Ansi="宋体" w:hint="eastAsia"/>
                                    </w:rPr>
                                    <w:t>（</w:t>
                                  </w:r>
                                  <w:r>
                                    <w:rPr>
                                      <w:i/>
                                      <w:color w:val="FF0000"/>
                                    </w:rPr>
                                    <w:t>ρ</w:t>
                                  </w:r>
                                  <w:r>
                                    <w:rPr>
                                      <w:rFonts w:ascii="宋体" w:hAnsi="宋体" w:hint="eastAsia"/>
                                      <w:color w:val="FF0000"/>
                                      <w:vertAlign w:val="subscript"/>
                                    </w:rPr>
                                    <w:t>液</w:t>
                                  </w:r>
                                  <w:r>
                                    <w:rPr>
                                      <w:rFonts w:hint="eastAsia"/>
                                      <w:color w:val="FF0000"/>
                                    </w:rPr>
                                    <w:t>&lt;</w:t>
                                  </w:r>
                                  <w:r>
                                    <w:rPr>
                                      <w:i/>
                                      <w:color w:val="FF0000"/>
                                    </w:rPr>
                                    <w:t>ρ</w:t>
                                  </w:r>
                                  <w:r>
                                    <w:rPr>
                                      <w:rFonts w:ascii="宋体" w:hAnsi="宋体" w:hint="eastAsia"/>
                                      <w:color w:val="FF0000"/>
                                      <w:vertAlign w:val="subscript"/>
                                    </w:rPr>
                                    <w:t>物</w:t>
                                  </w:r>
                                  <w:r>
                                    <w:rPr>
                                      <w:rFonts w:hAnsi="宋体" w:hint="eastAsia"/>
                                    </w:rPr>
                                    <w:t>）</w:t>
                                  </w:r>
                                  <w:r>
                                    <w:rPr>
                                      <w:rFonts w:hAnsi="宋体"/>
                                    </w:rPr>
                                    <w:t>。</w:t>
                                  </w:r>
                                </w:p>
                                <w:p w14:paraId="192D24AD" w14:textId="77777777" w:rsidR="001D1587" w:rsidRDefault="00000000">
                                  <w:pPr>
                                    <w:adjustRightInd w:val="0"/>
                                    <w:snapToGrid w:val="0"/>
                                    <w:spacing w:line="360" w:lineRule="auto"/>
                                    <w:ind w:firstLineChars="400" w:firstLine="840"/>
                                  </w:pPr>
                                  <w:r>
                                    <w:rPr>
                                      <w:rFonts w:ascii="宋体" w:hAnsi="宋体"/>
                                    </w:rPr>
                                    <w:t>②</w:t>
                                  </w:r>
                                  <w:r>
                                    <w:rPr>
                                      <w:rFonts w:ascii="宋体" w:hAnsi="宋体" w:hint="eastAsia"/>
                                    </w:rPr>
                                    <w:t>根据</w:t>
                                  </w:r>
                                  <w:r>
                                    <w:rPr>
                                      <w:i/>
                                      <w:color w:val="FF0000"/>
                                    </w:rPr>
                                    <w:t>F</w:t>
                                  </w:r>
                                  <w:r>
                                    <w:rPr>
                                      <w:rFonts w:hint="eastAsia"/>
                                      <w:color w:val="FF0000"/>
                                      <w:vertAlign w:val="subscript"/>
                                    </w:rPr>
                                    <w:t>浮</w:t>
                                  </w:r>
                                  <w:r>
                                    <w:rPr>
                                      <w:rFonts w:hint="eastAsia"/>
                                      <w:color w:val="FF0000"/>
                                    </w:rPr>
                                    <w:t>=</w:t>
                                  </w:r>
                                  <w:r>
                                    <w:rPr>
                                      <w:i/>
                                      <w:color w:val="FF0000"/>
                                    </w:rPr>
                                    <w:t>ρ</w:t>
                                  </w:r>
                                  <w:r>
                                    <w:rPr>
                                      <w:rFonts w:hint="eastAsia"/>
                                      <w:color w:val="FF0000"/>
                                      <w:vertAlign w:val="subscript"/>
                                    </w:rPr>
                                    <w:t>液</w:t>
                                  </w:r>
                                  <w:proofErr w:type="spellStart"/>
                                  <w:r>
                                    <w:rPr>
                                      <w:i/>
                                      <w:color w:val="FF0000"/>
                                    </w:rPr>
                                    <w:t>gV</w:t>
                                  </w:r>
                                  <w:proofErr w:type="spellEnd"/>
                                  <w:proofErr w:type="gramStart"/>
                                  <w:r>
                                    <w:rPr>
                                      <w:rFonts w:hint="eastAsia"/>
                                      <w:color w:val="FF0000"/>
                                      <w:vertAlign w:val="subscript"/>
                                    </w:rPr>
                                    <w:t>排</w:t>
                                  </w:r>
                                  <w:r>
                                    <w:rPr>
                                      <w:rFonts w:hint="eastAsia"/>
                                    </w:rPr>
                                    <w:t>判断</w:t>
                                  </w:r>
                                  <w:r>
                                    <w:rPr>
                                      <w:rFonts w:hint="eastAsia"/>
                                      <w:i/>
                                      <w:color w:val="FF0000"/>
                                    </w:rPr>
                                    <w:t>F</w:t>
                                  </w:r>
                                  <w:r>
                                    <w:rPr>
                                      <w:rFonts w:hint="eastAsia"/>
                                      <w:color w:val="FF0000"/>
                                      <w:vertAlign w:val="subscript"/>
                                    </w:rPr>
                                    <w:t>滔</w:t>
                                  </w:r>
                                  <w:proofErr w:type="gramEnd"/>
                                  <w:r>
                                    <w:rPr>
                                      <w:rFonts w:hint="eastAsia"/>
                                    </w:rPr>
                                    <w:t>、</w:t>
                                  </w:r>
                                  <w:r>
                                    <w:rPr>
                                      <w:rFonts w:hint="eastAsia"/>
                                      <w:i/>
                                      <w:color w:val="FF0000"/>
                                    </w:rPr>
                                    <w:t>V</w:t>
                                  </w:r>
                                  <w:r>
                                    <w:rPr>
                                      <w:rFonts w:hint="eastAsia"/>
                                      <w:color w:val="FF0000"/>
                                      <w:vertAlign w:val="subscript"/>
                                    </w:rPr>
                                    <w:t>排</w:t>
                                  </w:r>
                                  <w:r>
                                    <w:rPr>
                                      <w:rFonts w:hint="eastAsia"/>
                                    </w:rPr>
                                    <w:t>的关系。</w:t>
                                  </w:r>
                                </w:p>
                                <w:p w14:paraId="73E4C075" w14:textId="77777777" w:rsidR="001D1587" w:rsidRDefault="00000000">
                                  <w:pPr>
                                    <w:adjustRightInd w:val="0"/>
                                    <w:snapToGrid w:val="0"/>
                                    <w:spacing w:line="360" w:lineRule="auto"/>
                                    <w:ind w:firstLineChars="400" w:firstLine="840"/>
                                    <w:rPr>
                                      <w:rFonts w:hAnsi="宋体" w:hint="eastAsia"/>
                                      <w:szCs w:val="21"/>
                                      <w:shd w:val="clear" w:color="auto" w:fill="FFFFFF"/>
                                    </w:rPr>
                                  </w:pPr>
                                  <w:r>
                                    <w:rPr>
                                      <w:rFonts w:ascii="宋体" w:hAnsi="宋体"/>
                                    </w:rPr>
                                    <w:t>③</w:t>
                                  </w:r>
                                  <w:r>
                                    <w:rPr>
                                      <w:rFonts w:ascii="宋体" w:hAnsi="宋体" w:hint="eastAsia"/>
                                    </w:rPr>
                                    <w:t>根据</w:t>
                                  </w:r>
                                  <w:r>
                                    <w:rPr>
                                      <w:rFonts w:hAnsi="宋体"/>
                                      <w:position w:val="-24"/>
                                      <w:szCs w:val="21"/>
                                      <w:shd w:val="clear" w:color="auto" w:fill="FFFFFF"/>
                                    </w:rPr>
                                    <w:object w:dxaOrig="620" w:dyaOrig="620" w14:anchorId="35B4EB57">
                                      <v:shape id="_x0000_i1055" type="#_x0000_t75" style="width:31.15pt;height:31.15pt" o:ole="">
                                        <v:imagedata r:id="rId42" o:title=""/>
                                      </v:shape>
                                      <o:OLEObject Type="Embed" ProgID="Equation.DSMT4" ShapeID="_x0000_i1055" DrawAspect="Content" ObjectID="_1840962760" r:id="rId62"/>
                                    </w:object>
                                  </w:r>
                                  <w:r>
                                    <w:rPr>
                                      <w:rFonts w:hAnsi="宋体" w:hint="eastAsia"/>
                                      <w:szCs w:val="21"/>
                                      <w:shd w:val="clear" w:color="auto" w:fill="FFFFFF"/>
                                    </w:rPr>
                                    <w:t>判断质量关系；根据</w:t>
                                  </w:r>
                                  <w:r>
                                    <w:rPr>
                                      <w:rFonts w:hAnsi="宋体" w:hint="eastAsia"/>
                                      <w:i/>
                                      <w:color w:val="FF0000"/>
                                      <w:szCs w:val="21"/>
                                      <w:shd w:val="clear" w:color="auto" w:fill="FFFFFF"/>
                                    </w:rPr>
                                    <w:t>G</w:t>
                                  </w:r>
                                  <w:r>
                                    <w:rPr>
                                      <w:rFonts w:hAnsi="宋体" w:hint="eastAsia"/>
                                      <w:color w:val="FF0000"/>
                                      <w:szCs w:val="21"/>
                                      <w:shd w:val="clear" w:color="auto" w:fill="FFFFFF"/>
                                    </w:rPr>
                                    <w:t>=</w:t>
                                  </w:r>
                                  <w:r>
                                    <w:rPr>
                                      <w:rFonts w:hAnsi="宋体" w:hint="eastAsia"/>
                                      <w:i/>
                                      <w:color w:val="FF0000"/>
                                      <w:szCs w:val="21"/>
                                      <w:shd w:val="clear" w:color="auto" w:fill="FFFFFF"/>
                                    </w:rPr>
                                    <w:t>mg</w:t>
                                  </w:r>
                                  <w:r>
                                    <w:rPr>
                                      <w:rFonts w:hAnsi="宋体" w:hint="eastAsia"/>
                                      <w:szCs w:val="21"/>
                                      <w:shd w:val="clear" w:color="auto" w:fill="FFFFFF"/>
                                    </w:rPr>
                                    <w:t>判断重力关系。</w:t>
                                  </w:r>
                                </w:p>
                                <w:p w14:paraId="29B850E0" w14:textId="77777777" w:rsidR="001D1587" w:rsidRDefault="00000000">
                                  <w:pPr>
                                    <w:adjustRightInd w:val="0"/>
                                    <w:snapToGrid w:val="0"/>
                                    <w:spacing w:line="360" w:lineRule="auto"/>
                                    <w:ind w:firstLineChars="400" w:firstLine="840"/>
                                  </w:pPr>
                                  <w:r>
                                    <w:rPr>
                                      <w:rFonts w:ascii="宋体" w:hAnsi="宋体"/>
                                    </w:rPr>
                                    <w:t>④</w:t>
                                  </w:r>
                                  <w:r>
                                    <w:rPr>
                                      <w:rFonts w:ascii="宋体" w:hAnsi="宋体" w:hint="eastAsia"/>
                                    </w:rPr>
                                    <w:t>根据</w:t>
                                  </w:r>
                                  <w:r>
                                    <w:rPr>
                                      <w:i/>
                                    </w:rPr>
                                    <w:t>p</w:t>
                                  </w:r>
                                  <w:r>
                                    <w:rPr>
                                      <w:rFonts w:hint="eastAsia"/>
                                    </w:rPr>
                                    <w:t>=</w:t>
                                  </w:r>
                                  <w:proofErr w:type="spellStart"/>
                                  <w:r>
                                    <w:rPr>
                                      <w:i/>
                                    </w:rPr>
                                    <w:t>ρgh</w:t>
                                  </w:r>
                                  <w:proofErr w:type="spellEnd"/>
                                  <w:r>
                                    <w:rPr>
                                      <w:rFonts w:hint="eastAsia"/>
                                    </w:rPr>
                                    <w:t>判断容器底压强</w:t>
                                  </w:r>
                                  <w:r>
                                    <w:rPr>
                                      <w:rFonts w:hint="eastAsia"/>
                                      <w:i/>
                                    </w:rPr>
                                    <w:t>p</w:t>
                                  </w:r>
                                  <w:r>
                                    <w:rPr>
                                      <w:rFonts w:hint="eastAsia"/>
                                      <w:vertAlign w:val="subscript"/>
                                    </w:rPr>
                                    <w:t>底</w:t>
                                  </w:r>
                                  <w:r>
                                    <w:rPr>
                                      <w:rFonts w:hint="eastAsia"/>
                                    </w:rPr>
                                    <w:t>的关系；根据</w:t>
                                  </w:r>
                                  <w:r>
                                    <w:rPr>
                                      <w:rFonts w:hint="eastAsia"/>
                                      <w:i/>
                                    </w:rPr>
                                    <w:t>F</w:t>
                                  </w:r>
                                  <w:r>
                                    <w:rPr>
                                      <w:rFonts w:hint="eastAsia"/>
                                    </w:rPr>
                                    <w:t>=</w:t>
                                  </w:r>
                                  <w:proofErr w:type="spellStart"/>
                                  <w:r>
                                    <w:rPr>
                                      <w:rFonts w:hint="eastAsia"/>
                                      <w:i/>
                                    </w:rPr>
                                    <w:t>pS</w:t>
                                  </w:r>
                                  <w:proofErr w:type="spellEnd"/>
                                  <w:r>
                                    <w:rPr>
                                      <w:rFonts w:hint="eastAsia"/>
                                    </w:rPr>
                                    <w:t>判断容器底压力的关系。</w:t>
                                  </w:r>
                                </w:p>
                                <w:p w14:paraId="1F036B55" w14:textId="77777777" w:rsidR="001D1587" w:rsidRDefault="00000000">
                                  <w:pPr>
                                    <w:adjustRightInd w:val="0"/>
                                    <w:snapToGrid w:val="0"/>
                                    <w:spacing w:line="360" w:lineRule="auto"/>
                                    <w:ind w:firstLineChars="400" w:firstLine="840"/>
                                    <w:rPr>
                                      <w:rFonts w:ascii="宋体" w:hAnsi="宋体" w:hint="eastAsia"/>
                                    </w:rPr>
                                  </w:pPr>
                                  <w:r>
                                    <w:rPr>
                                      <w:rFonts w:hint="eastAsia"/>
                                    </w:rPr>
                                    <w:t>⑤根据</w:t>
                                  </w:r>
                                  <w:r>
                                    <w:rPr>
                                      <w:rFonts w:hint="eastAsia"/>
                                      <w:i/>
                                    </w:rPr>
                                    <w:t>F</w:t>
                                  </w:r>
                                  <w:r>
                                    <w:rPr>
                                      <w:rFonts w:hint="eastAsia"/>
                                    </w:rPr>
                                    <w:t>=</w:t>
                                  </w:r>
                                  <w:r>
                                    <w:rPr>
                                      <w:rFonts w:hint="eastAsia"/>
                                      <w:i/>
                                    </w:rPr>
                                    <w:t>G</w:t>
                                  </w:r>
                                  <w:r>
                                    <w:rPr>
                                      <w:rFonts w:hint="eastAsia"/>
                                      <w:vertAlign w:val="subscript"/>
                                    </w:rPr>
                                    <w:t>总</w:t>
                                  </w:r>
                                  <w:r>
                                    <w:rPr>
                                      <w:rFonts w:hint="eastAsia"/>
                                    </w:rPr>
                                    <w:t>=</w:t>
                                  </w:r>
                                  <w:r>
                                    <w:rPr>
                                      <w:rFonts w:hint="eastAsia"/>
                                      <w:i/>
                                    </w:rPr>
                                    <w:t>G</w:t>
                                  </w:r>
                                  <w:r>
                                    <w:rPr>
                                      <w:rFonts w:hint="eastAsia"/>
                                      <w:vertAlign w:val="subscript"/>
                                    </w:rPr>
                                    <w:t>容器</w:t>
                                  </w:r>
                                  <w:r>
                                    <w:rPr>
                                      <w:rFonts w:hint="eastAsia"/>
                                    </w:rPr>
                                    <w:t>+</w:t>
                                  </w:r>
                                  <w:r>
                                    <w:rPr>
                                      <w:rFonts w:hint="eastAsia"/>
                                      <w:i/>
                                    </w:rPr>
                                    <w:t>G</w:t>
                                  </w:r>
                                  <w:r>
                                    <w:rPr>
                                      <w:rFonts w:hint="eastAsia"/>
                                      <w:vertAlign w:val="subscript"/>
                                    </w:rPr>
                                    <w:t>液</w:t>
                                  </w:r>
                                  <w:r>
                                    <w:rPr>
                                      <w:rFonts w:hint="eastAsia"/>
                                    </w:rPr>
                                    <w:t>+</w:t>
                                  </w:r>
                                  <w:r>
                                    <w:rPr>
                                      <w:rFonts w:hint="eastAsia"/>
                                      <w:i/>
                                    </w:rPr>
                                    <w:t>G</w:t>
                                  </w:r>
                                  <w:proofErr w:type="gramStart"/>
                                  <w:r>
                                    <w:rPr>
                                      <w:rFonts w:hint="eastAsia"/>
                                      <w:vertAlign w:val="subscript"/>
                                    </w:rPr>
                                    <w:t>物</w:t>
                                  </w:r>
                                  <w:r>
                                    <w:rPr>
                                      <w:rFonts w:hint="eastAsia"/>
                                    </w:rPr>
                                    <w:t>判断</w:t>
                                  </w:r>
                                  <w:proofErr w:type="gramEnd"/>
                                  <w:r>
                                    <w:rPr>
                                      <w:rFonts w:hint="eastAsia"/>
                                    </w:rPr>
                                    <w:t>桌面压力的关系；根据</w:t>
                                  </w:r>
                                  <w:r>
                                    <w:rPr>
                                      <w:rFonts w:hAnsi="宋体"/>
                                      <w:position w:val="-24"/>
                                      <w:szCs w:val="21"/>
                                      <w:shd w:val="clear" w:color="auto" w:fill="FFFFFF"/>
                                    </w:rPr>
                                    <w:object w:dxaOrig="620" w:dyaOrig="620" w14:anchorId="78B542E4">
                                      <v:shape id="_x0000_i1057" type="#_x0000_t75" style="width:31.15pt;height:31.15pt" o:ole="">
                                        <v:imagedata r:id="rId34" o:title=""/>
                                      </v:shape>
                                      <o:OLEObject Type="Embed" ProgID="Equation.DSMT4" ShapeID="_x0000_i1057" DrawAspect="Content" ObjectID="_1840962761" r:id="rId63"/>
                                    </w:object>
                                  </w:r>
                                  <w:r>
                                    <w:rPr>
                                      <w:rFonts w:hAnsi="宋体" w:hint="eastAsia"/>
                                      <w:szCs w:val="21"/>
                                      <w:shd w:val="clear" w:color="auto" w:fill="FFFFFF"/>
                                    </w:rPr>
                                    <w:t>判断桌面压强的关系。</w:t>
                                  </w:r>
                                </w:p>
                                <w:p w14:paraId="61395A11" w14:textId="77777777" w:rsidR="001D1587" w:rsidRDefault="00000000">
                                  <w:pPr>
                                    <w:adjustRightInd w:val="0"/>
                                    <w:snapToGrid w:val="0"/>
                                    <w:spacing w:line="360" w:lineRule="auto"/>
                                    <w:ind w:firstLineChars="400" w:firstLine="840"/>
                                    <w:rPr>
                                      <w:rFonts w:ascii="宋体" w:hAnsi="宋体" w:hint="eastAsia"/>
                                    </w:rPr>
                                  </w:pPr>
                                  <w:r>
                                    <w:rPr>
                                      <w:rFonts w:ascii="宋体" w:hAnsi="宋体" w:hint="eastAsia"/>
                                    </w:rPr>
                                    <w:t>⑥根据</w:t>
                                  </w:r>
                                  <w:proofErr w:type="spellStart"/>
                                  <w:r>
                                    <w:rPr>
                                      <w:i/>
                                      <w:szCs w:val="21"/>
                                    </w:rPr>
                                    <w:t>Δp</w:t>
                                  </w:r>
                                  <w:proofErr w:type="spellEnd"/>
                                  <w:r>
                                    <w:rPr>
                                      <w:rFonts w:hAnsi="宋体"/>
                                      <w:szCs w:val="21"/>
                                    </w:rPr>
                                    <w:t>=</w:t>
                                  </w:r>
                                  <w:r>
                                    <w:rPr>
                                      <w:i/>
                                      <w:szCs w:val="21"/>
                                    </w:rPr>
                                    <w:t>ρ</w:t>
                                  </w:r>
                                  <w:r>
                                    <w:rPr>
                                      <w:rFonts w:hAnsi="宋体" w:hint="eastAsia"/>
                                      <w:szCs w:val="21"/>
                                      <w:vertAlign w:val="subscript"/>
                                    </w:rPr>
                                    <w:t>水</w:t>
                                  </w:r>
                                  <w:proofErr w:type="spellStart"/>
                                  <w:r>
                                    <w:rPr>
                                      <w:i/>
                                      <w:szCs w:val="21"/>
                                    </w:rPr>
                                    <w:t>gΔh</w:t>
                                  </w:r>
                                  <w:proofErr w:type="spellEnd"/>
                                  <w:r>
                                    <w:rPr>
                                      <w:rFonts w:hint="eastAsia"/>
                                      <w:szCs w:val="21"/>
                                    </w:rPr>
                                    <w:t>判断桌面压强的关系；根据</w:t>
                                  </w:r>
                                  <w:r>
                                    <w:rPr>
                                      <w:i/>
                                      <w:szCs w:val="21"/>
                                    </w:rPr>
                                    <w:t>ΔF</w:t>
                                  </w:r>
                                  <w:r>
                                    <w:rPr>
                                      <w:rFonts w:hAnsi="宋体" w:hint="eastAsia"/>
                                      <w:szCs w:val="21"/>
                                    </w:rPr>
                                    <w:t>=</w:t>
                                  </w:r>
                                  <w:r>
                                    <w:rPr>
                                      <w:i/>
                                      <w:szCs w:val="21"/>
                                    </w:rPr>
                                    <w:t>G</w:t>
                                  </w:r>
                                  <w:proofErr w:type="gramStart"/>
                                  <w:r>
                                    <w:rPr>
                                      <w:rStyle w:val="mathjaxsvg"/>
                                      <w:rFonts w:hAnsi="宋体" w:hint="eastAsia"/>
                                      <w:szCs w:val="21"/>
                                      <w:vertAlign w:val="subscript"/>
                                    </w:rPr>
                                    <w:t>物</w:t>
                                  </w:r>
                                  <w:r>
                                    <w:rPr>
                                      <w:rStyle w:val="mathjaxsvg"/>
                                      <w:rFonts w:hAnsi="宋体" w:hint="eastAsia"/>
                                      <w:szCs w:val="21"/>
                                    </w:rPr>
                                    <w:t>判断</w:t>
                                  </w:r>
                                  <w:proofErr w:type="gramEnd"/>
                                  <w:r>
                                    <w:rPr>
                                      <w:rStyle w:val="mathjaxsvg"/>
                                      <w:rFonts w:hAnsi="宋体" w:hint="eastAsia"/>
                                      <w:szCs w:val="21"/>
                                    </w:rPr>
                                    <w:t>桌面压力的关系。</w:t>
                                  </w:r>
                                </w:p>
                              </w:txbxContent>
                            </wps:txbx>
                            <wps:bodyPr upright="1"/>
                          </wps:wsp>
                        </a:graphicData>
                      </a:graphic>
                    </wp:inline>
                  </w:drawing>
                </mc:Choice>
                <mc:Fallback>
                  <w:pict>
                    <v:shape w14:anchorId="0B64A72D" id="文本框 48" o:spid="_x0000_s1039" type="#_x0000_t202" style="width:478.8pt;height:29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SnJ4AEAANIDAAAOAAAAZHJzL2Uyb0RvYy54bWysU9uO0zAQfUfiHyy/06RdbbdETVeCUl4Q&#10;IO3yAa7tJJZ804y3Sf+esbu0FHhAq7UiZ+wZH585M17fT86ygwY0wbd8Pqs5014GZXzf8h+Pu3cr&#10;zjAJr4QNXrf8qJHfb96+WY+x0YswBKs0MALx2Iyx5UNKsakqlIN2Amchak/OLoATiZbQVwrESOjO&#10;Vou6XlZjABUhSI1Iu9uTk28Kftdpmb51HerEbMuJWyozlHmf52qzFk0PIg5GPtMQL2DhhPF06Rlq&#10;K5JgT2D+gnJGQsDQpZkMrgpdZ6QuOVA28/qPbB4GEXXJhcTBeJYJXw9Wfj08xO/A0vQhTFTALMgY&#10;sUHazPlMHbj8J6aM/CTh8SybnhKTtLmsV/XdklySfDd3i+V8VYStLscjYPqsg2PZaDlQXYpc4vAF&#10;E11Job9C8m0YrFE7Y21ZQL//aIEdBNVwV0ZmSUeuwqxnY8vf3y5uiYigVuqsSGS6qFqOvi/3XZ3A&#10;a+Caxr+AM7GtwOFEwPbZ3oZE36l7nEkaSh8NWqhPXrF0jNTqnhqeZ05OK86spveRrRKZhLH/E0lJ&#10;Wk+5XkqSrTTtJ2YorflNhstb+6COVManCKYfSOFSyHKMGqeI9dzkuTN/Xxfwy1Pc/AQAAP//AwBQ&#10;SwMEFAAGAAgAAAAhAJSkECTbAAAABQEAAA8AAABkcnMvZG93bnJldi54bWxMj8FOwzAQRO9I/IO1&#10;lbhRp4imaYhTIaRIHLiQ9gM28RJHjdchdpvw9xgucFlpNKOZt8VhsYO40uR7xwo26wQEcet0z52C&#10;07G6z0D4gKxxcEwKvsjDoby9KTDXbuZ3utahE7GEfY4KTAhjLqVvDVn0azcSR+/DTRZDlFMn9YRz&#10;LLeDfEiSVFrsOS4YHOnFUHuuL1YB++VTP55Pe/NWV3PyirtKj41Sd6vl+QlEoCX8heEHP6JDGZka&#10;d2HtxaAgPhJ+b/T2210KolGwzdIMZFnI//TlNwAAAP//AwBQSwECLQAUAAYACAAAACEAtoM4kv4A&#10;AADhAQAAEwAAAAAAAAAAAAAAAAAAAAAAW0NvbnRlbnRfVHlwZXNdLnhtbFBLAQItABQABgAIAAAA&#10;IQA4/SH/1gAAAJQBAAALAAAAAAAAAAAAAAAAAC8BAABfcmVscy8ucmVsc1BLAQItABQABgAIAAAA&#10;IQDg8SnJ4AEAANIDAAAOAAAAAAAAAAAAAAAAAC4CAABkcnMvZTJvRG9jLnhtbFBLAQItABQABgAI&#10;AAAAIQCUpBAk2wAAAAUBAAAPAAAAAAAAAAAAAAAAADoEAABkcnMvZG93bnJldi54bWxQSwUGAAAA&#10;AAQABADzAAAAQgUAAAAA&#10;" strokecolor="red">
                      <v:stroke dashstyle="longDashDotDot"/>
                      <v:textbox>
                        <w:txbxContent>
                          <w:p w14:paraId="22555090" w14:textId="77777777" w:rsidR="001D1587" w:rsidRDefault="00000000">
                            <w:pPr>
                              <w:adjustRightInd w:val="0"/>
                              <w:snapToGrid w:val="0"/>
                              <w:spacing w:line="360" w:lineRule="auto"/>
                              <w:ind w:firstLineChars="100" w:firstLine="211"/>
                            </w:pPr>
                            <w:r>
                              <w:rPr>
                                <w:rFonts w:ascii="黑体" w:eastAsia="黑体" w:hAnsi="黑体" w:hint="eastAsia"/>
                                <w:b/>
                              </w:rPr>
                              <w:t>标志：</w:t>
                            </w:r>
                            <w:r>
                              <w:rPr>
                                <w:rFonts w:ascii="宋体" w:hAnsi="宋体" w:hint="eastAsia"/>
                              </w:rPr>
                              <w:t>不</w:t>
                            </w:r>
                            <w:r>
                              <w:rPr>
                                <w:rFonts w:hint="eastAsia"/>
                              </w:rPr>
                              <w:t>同物体，不同液体。</w:t>
                            </w:r>
                          </w:p>
                          <w:tbl>
                            <w:tblPr>
                              <w:tblStyle w:val="a7"/>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196"/>
                              <w:gridCol w:w="1345"/>
                              <w:gridCol w:w="3431"/>
                              <w:gridCol w:w="2128"/>
                            </w:tblGrid>
                            <w:tr w:rsidR="001D1587" w14:paraId="20E832A3" w14:textId="77777777">
                              <w:trPr>
                                <w:trHeight w:val="327"/>
                                <w:jc w:val="center"/>
                              </w:trPr>
                              <w:tc>
                                <w:tcPr>
                                  <w:tcW w:w="751" w:type="dxa"/>
                                  <w:tcBorders>
                                    <w:bottom w:val="single" w:sz="4" w:space="0" w:color="auto"/>
                                  </w:tcBorders>
                                  <w:vAlign w:val="center"/>
                                </w:tcPr>
                                <w:p w14:paraId="3E005B9C" w14:textId="77777777" w:rsidR="001D1587" w:rsidRDefault="001D1587">
                                  <w:pPr>
                                    <w:adjustRightInd w:val="0"/>
                                    <w:snapToGrid w:val="0"/>
                                    <w:spacing w:line="360" w:lineRule="auto"/>
                                    <w:jc w:val="center"/>
                                  </w:pPr>
                                </w:p>
                              </w:tc>
                              <w:tc>
                                <w:tcPr>
                                  <w:tcW w:w="1196" w:type="dxa"/>
                                  <w:tcBorders>
                                    <w:bottom w:val="single" w:sz="4" w:space="0" w:color="auto"/>
                                  </w:tcBorders>
                                  <w:vAlign w:val="center"/>
                                </w:tcPr>
                                <w:p w14:paraId="2EC756F6" w14:textId="77777777" w:rsidR="001D1587" w:rsidRDefault="00000000">
                                  <w:pPr>
                                    <w:adjustRightInd w:val="0"/>
                                    <w:snapToGrid w:val="0"/>
                                    <w:spacing w:line="360" w:lineRule="auto"/>
                                    <w:jc w:val="center"/>
                                  </w:pPr>
                                  <w:r>
                                    <w:rPr>
                                      <w:rFonts w:hint="eastAsia"/>
                                    </w:rPr>
                                    <w:t>物体</w:t>
                                  </w:r>
                                </w:p>
                              </w:tc>
                              <w:tc>
                                <w:tcPr>
                                  <w:tcW w:w="1345" w:type="dxa"/>
                                  <w:tcBorders>
                                    <w:bottom w:val="single" w:sz="4" w:space="0" w:color="auto"/>
                                  </w:tcBorders>
                                  <w:vAlign w:val="center"/>
                                </w:tcPr>
                                <w:p w14:paraId="305FF116" w14:textId="77777777" w:rsidR="001D1587" w:rsidRDefault="00000000">
                                  <w:pPr>
                                    <w:adjustRightInd w:val="0"/>
                                    <w:snapToGrid w:val="0"/>
                                    <w:spacing w:line="360" w:lineRule="auto"/>
                                    <w:jc w:val="center"/>
                                  </w:pPr>
                                  <w:r>
                                    <w:rPr>
                                      <w:rFonts w:hint="eastAsia"/>
                                    </w:rPr>
                                    <w:t>液体</w:t>
                                  </w:r>
                                </w:p>
                              </w:tc>
                              <w:tc>
                                <w:tcPr>
                                  <w:tcW w:w="3431" w:type="dxa"/>
                                </w:tcPr>
                                <w:p w14:paraId="6BB0AB09" w14:textId="77777777" w:rsidR="001D1587" w:rsidRDefault="00000000">
                                  <w:pPr>
                                    <w:adjustRightInd w:val="0"/>
                                    <w:snapToGrid w:val="0"/>
                                    <w:spacing w:line="360" w:lineRule="auto"/>
                                    <w:jc w:val="center"/>
                                  </w:pPr>
                                  <w:r>
                                    <w:rPr>
                                      <w:rFonts w:hint="eastAsia"/>
                                    </w:rPr>
                                    <w:t>可比较物理量</w:t>
                                  </w:r>
                                </w:p>
                              </w:tc>
                              <w:tc>
                                <w:tcPr>
                                  <w:tcW w:w="2128" w:type="dxa"/>
                                </w:tcPr>
                                <w:p w14:paraId="739E747F" w14:textId="77777777" w:rsidR="001D1587" w:rsidRDefault="00000000">
                                  <w:pPr>
                                    <w:adjustRightInd w:val="0"/>
                                    <w:snapToGrid w:val="0"/>
                                    <w:spacing w:line="360" w:lineRule="auto"/>
                                    <w:jc w:val="center"/>
                                  </w:pPr>
                                  <w:r>
                                    <w:rPr>
                                      <w:rFonts w:hint="eastAsia"/>
                                    </w:rPr>
                                    <w:t>图示</w:t>
                                  </w:r>
                                </w:p>
                              </w:tc>
                            </w:tr>
                            <w:tr w:rsidR="001D1587" w14:paraId="1B52236B" w14:textId="77777777">
                              <w:trPr>
                                <w:trHeight w:val="327"/>
                                <w:jc w:val="center"/>
                              </w:trPr>
                              <w:tc>
                                <w:tcPr>
                                  <w:tcW w:w="751" w:type="dxa"/>
                                  <w:tcBorders>
                                    <w:bottom w:val="single" w:sz="4" w:space="0" w:color="auto"/>
                                  </w:tcBorders>
                                  <w:vAlign w:val="center"/>
                                </w:tcPr>
                                <w:p w14:paraId="06EB4C7E" w14:textId="77777777" w:rsidR="001D1587" w:rsidRDefault="00000000">
                                  <w:pPr>
                                    <w:adjustRightInd w:val="0"/>
                                    <w:snapToGrid w:val="0"/>
                                    <w:spacing w:line="360" w:lineRule="auto"/>
                                    <w:jc w:val="center"/>
                                  </w:pPr>
                                  <w:r>
                                    <w:rPr>
                                      <w:rFonts w:hint="eastAsia"/>
                                    </w:rPr>
                                    <w:t>1</w:t>
                                  </w:r>
                                </w:p>
                              </w:tc>
                              <w:tc>
                                <w:tcPr>
                                  <w:tcW w:w="1196" w:type="dxa"/>
                                  <w:tcBorders>
                                    <w:bottom w:val="single" w:sz="4" w:space="0" w:color="auto"/>
                                  </w:tcBorders>
                                  <w:vAlign w:val="center"/>
                                </w:tcPr>
                                <w:p w14:paraId="0BE236DF" w14:textId="77777777" w:rsidR="001D1587" w:rsidRDefault="00000000">
                                  <w:pPr>
                                    <w:adjustRightInd w:val="0"/>
                                    <w:snapToGrid w:val="0"/>
                                    <w:spacing w:line="360" w:lineRule="auto"/>
                                    <w:jc w:val="center"/>
                                  </w:pPr>
                                  <w:r>
                                    <w:rPr>
                                      <w:rFonts w:hint="eastAsia"/>
                                    </w:rPr>
                                    <w:t>同</w:t>
                                  </w:r>
                                </w:p>
                              </w:tc>
                              <w:tc>
                                <w:tcPr>
                                  <w:tcW w:w="1345" w:type="dxa"/>
                                  <w:tcBorders>
                                    <w:bottom w:val="single" w:sz="4" w:space="0" w:color="auto"/>
                                  </w:tcBorders>
                                  <w:vAlign w:val="center"/>
                                </w:tcPr>
                                <w:p w14:paraId="005FCC3A" w14:textId="77777777" w:rsidR="001D1587" w:rsidRDefault="00000000">
                                  <w:pPr>
                                    <w:adjustRightInd w:val="0"/>
                                    <w:snapToGrid w:val="0"/>
                                    <w:spacing w:line="360" w:lineRule="auto"/>
                                    <w:jc w:val="center"/>
                                  </w:pPr>
                                  <w:r>
                                    <w:rPr>
                                      <w:rFonts w:hint="eastAsia"/>
                                    </w:rPr>
                                    <w:t>同</w:t>
                                  </w:r>
                                </w:p>
                              </w:tc>
                              <w:tc>
                                <w:tcPr>
                                  <w:tcW w:w="3431" w:type="dxa"/>
                                  <w:vMerge w:val="restart"/>
                                  <w:vAlign w:val="center"/>
                                </w:tcPr>
                                <w:p w14:paraId="762A7DEC" w14:textId="77777777" w:rsidR="001D1587" w:rsidRDefault="00000000">
                                  <w:pPr>
                                    <w:adjustRightInd w:val="0"/>
                                    <w:snapToGrid w:val="0"/>
                                  </w:pPr>
                                  <w:r>
                                    <w:rPr>
                                      <w:rFonts w:hint="eastAsia"/>
                                    </w:rPr>
                                    <w:t>①</w:t>
                                  </w:r>
                                  <w:r>
                                    <w:rPr>
                                      <w:rFonts w:hint="eastAsia"/>
                                      <w:i/>
                                    </w:rPr>
                                    <w:t>V</w:t>
                                  </w:r>
                                  <w:r>
                                    <w:rPr>
                                      <w:rFonts w:hint="eastAsia"/>
                                      <w:vertAlign w:val="subscript"/>
                                    </w:rPr>
                                    <w:t>排</w:t>
                                  </w:r>
                                  <w:r>
                                    <w:rPr>
                                      <w:rFonts w:hint="eastAsia"/>
                                    </w:rPr>
                                    <w:t>、</w:t>
                                  </w:r>
                                  <w:r>
                                    <w:rPr>
                                      <w:rFonts w:hint="eastAsia"/>
                                      <w:i/>
                                    </w:rPr>
                                    <w:t>V</w:t>
                                  </w:r>
                                  <w:r>
                                    <w:rPr>
                                      <w:rFonts w:hint="eastAsia"/>
                                      <w:vertAlign w:val="subscript"/>
                                    </w:rPr>
                                    <w:t>物</w:t>
                                  </w:r>
                                  <w:r>
                                    <w:rPr>
                                      <w:rFonts w:hint="eastAsia"/>
                                    </w:rPr>
                                    <w:t>、</w:t>
                                  </w:r>
                                  <w:r>
                                    <w:rPr>
                                      <w:rFonts w:hint="eastAsia"/>
                                      <w:i/>
                                    </w:rPr>
                                    <w:t>V</w:t>
                                  </w:r>
                                  <w:r>
                                    <w:rPr>
                                      <w:rFonts w:hint="eastAsia"/>
                                      <w:vertAlign w:val="subscript"/>
                                    </w:rPr>
                                    <w:t>液</w:t>
                                  </w:r>
                                </w:p>
                                <w:p w14:paraId="572DB10F" w14:textId="77777777" w:rsidR="001D1587" w:rsidRDefault="00000000">
                                  <w:pPr>
                                    <w:adjustRightInd w:val="0"/>
                                    <w:snapToGrid w:val="0"/>
                                  </w:pPr>
                                  <w:r>
                                    <w:rPr>
                                      <w:rFonts w:hint="eastAsia"/>
                                    </w:rPr>
                                    <w:t>②</w:t>
                                  </w:r>
                                  <w:r>
                                    <w:rPr>
                                      <w:i/>
                                    </w:rPr>
                                    <w:t>ρ</w:t>
                                  </w:r>
                                  <w:r>
                                    <w:rPr>
                                      <w:rFonts w:hint="eastAsia"/>
                                      <w:vertAlign w:val="subscript"/>
                                    </w:rPr>
                                    <w:t>液</w:t>
                                  </w:r>
                                  <w:r>
                                    <w:rPr>
                                      <w:rFonts w:hint="eastAsia"/>
                                    </w:rPr>
                                    <w:t>、</w:t>
                                  </w:r>
                                  <w:r>
                                    <w:rPr>
                                      <w:i/>
                                    </w:rPr>
                                    <w:t>ρ</w:t>
                                  </w:r>
                                  <w:r>
                                    <w:rPr>
                                      <w:rFonts w:hint="eastAsia"/>
                                      <w:vertAlign w:val="subscript"/>
                                    </w:rPr>
                                    <w:t>物</w:t>
                                  </w:r>
                                </w:p>
                                <w:p w14:paraId="0EEE6B16" w14:textId="77777777" w:rsidR="001D1587" w:rsidRDefault="00000000">
                                  <w:pPr>
                                    <w:adjustRightInd w:val="0"/>
                                    <w:snapToGrid w:val="0"/>
                                    <w:rPr>
                                      <w:vertAlign w:val="subscript"/>
                                    </w:rPr>
                                  </w:pPr>
                                  <w:r>
                                    <w:rPr>
                                      <w:rFonts w:hint="eastAsia"/>
                                    </w:rPr>
                                    <w:t>③</w:t>
                                  </w:r>
                                  <w:r>
                                    <w:rPr>
                                      <w:rFonts w:hint="eastAsia"/>
                                      <w:i/>
                                    </w:rPr>
                                    <w:t>m</w:t>
                                  </w:r>
                                  <w:r>
                                    <w:rPr>
                                      <w:rFonts w:hint="eastAsia"/>
                                      <w:vertAlign w:val="subscript"/>
                                    </w:rPr>
                                    <w:t>液</w:t>
                                  </w:r>
                                  <w:r>
                                    <w:rPr>
                                      <w:rFonts w:hint="eastAsia"/>
                                    </w:rPr>
                                    <w:t>、</w:t>
                                  </w:r>
                                  <w:r>
                                    <w:rPr>
                                      <w:rFonts w:hint="eastAsia"/>
                                      <w:i/>
                                    </w:rPr>
                                    <w:t>m</w:t>
                                  </w:r>
                                  <w:r>
                                    <w:rPr>
                                      <w:rFonts w:hint="eastAsia"/>
                                      <w:vertAlign w:val="subscript"/>
                                    </w:rPr>
                                    <w:t>物</w:t>
                                  </w:r>
                                </w:p>
                                <w:p w14:paraId="6B8EEE47" w14:textId="77777777" w:rsidR="001D1587" w:rsidRDefault="00000000">
                                  <w:pPr>
                                    <w:adjustRightInd w:val="0"/>
                                    <w:snapToGrid w:val="0"/>
                                    <w:rPr>
                                      <w:color w:val="FF0000"/>
                                      <w:vertAlign w:val="subscript"/>
                                    </w:rPr>
                                  </w:pPr>
                                  <w:r>
                                    <w:rPr>
                                      <w:rFonts w:hint="eastAsia"/>
                                    </w:rPr>
                                    <w:t>④</w:t>
                                  </w:r>
                                  <w:r>
                                    <w:rPr>
                                      <w:rFonts w:hint="eastAsia"/>
                                      <w:i/>
                                    </w:rPr>
                                    <w:t>G</w:t>
                                  </w:r>
                                  <w:r>
                                    <w:rPr>
                                      <w:rFonts w:hint="eastAsia"/>
                                      <w:vertAlign w:val="subscript"/>
                                    </w:rPr>
                                    <w:t>液</w:t>
                                  </w:r>
                                  <w:r>
                                    <w:rPr>
                                      <w:rFonts w:hint="eastAsia"/>
                                    </w:rPr>
                                    <w:t>、</w:t>
                                  </w:r>
                                  <w:r>
                                    <w:rPr>
                                      <w:rFonts w:hint="eastAsia"/>
                                      <w:i/>
                                    </w:rPr>
                                    <w:t>G</w:t>
                                  </w:r>
                                  <w:r>
                                    <w:rPr>
                                      <w:rFonts w:hint="eastAsia"/>
                                      <w:vertAlign w:val="subscript"/>
                                    </w:rPr>
                                    <w:t>物</w:t>
                                  </w:r>
                                  <w:r>
                                    <w:rPr>
                                      <w:rFonts w:hint="eastAsia"/>
                                    </w:rPr>
                                    <w:t>、</w:t>
                                  </w:r>
                                  <w:r>
                                    <w:rPr>
                                      <w:rFonts w:hint="eastAsia"/>
                                      <w:i/>
                                    </w:rPr>
                                    <w:t>F</w:t>
                                  </w:r>
                                  <w:r>
                                    <w:rPr>
                                      <w:rFonts w:hint="eastAsia"/>
                                      <w:vertAlign w:val="subscript"/>
                                    </w:rPr>
                                    <w:t>液</w:t>
                                  </w:r>
                                  <w:r>
                                    <w:rPr>
                                      <w:rFonts w:hint="eastAsia"/>
                                    </w:rPr>
                                    <w:t>、</w:t>
                                  </w:r>
                                  <w:r>
                                    <w:rPr>
                                      <w:rFonts w:hint="eastAsia"/>
                                      <w:i/>
                                    </w:rPr>
                                    <w:t>F</w:t>
                                  </w:r>
                                  <w:r>
                                    <w:rPr>
                                      <w:rFonts w:hint="eastAsia"/>
                                      <w:vertAlign w:val="subscript"/>
                                    </w:rPr>
                                    <w:t>固</w:t>
                                  </w:r>
                                  <w:r>
                                    <w:rPr>
                                      <w:rFonts w:hint="eastAsia"/>
                                    </w:rPr>
                                    <w:t>、</w:t>
                                  </w:r>
                                  <w:r>
                                    <w:rPr>
                                      <w:rFonts w:hint="eastAsia"/>
                                      <w:i/>
                                      <w:color w:val="FF0000"/>
                                    </w:rPr>
                                    <w:t>F</w:t>
                                  </w:r>
                                  <w:r>
                                    <w:rPr>
                                      <w:rFonts w:hint="eastAsia"/>
                                      <w:color w:val="FF0000"/>
                                      <w:vertAlign w:val="subscript"/>
                                    </w:rPr>
                                    <w:t>浮</w:t>
                                  </w:r>
                                </w:p>
                                <w:p w14:paraId="6557F7FA" w14:textId="77777777" w:rsidR="001D1587" w:rsidRDefault="00000000">
                                  <w:pPr>
                                    <w:adjustRightInd w:val="0"/>
                                    <w:snapToGrid w:val="0"/>
                                    <w:rPr>
                                      <w:vertAlign w:val="subscript"/>
                                    </w:rPr>
                                  </w:pPr>
                                  <w:r>
                                    <w:rPr>
                                      <w:rFonts w:hint="eastAsia"/>
                                    </w:rPr>
                                    <w:t>⑤</w:t>
                                  </w:r>
                                  <w:r>
                                    <w:rPr>
                                      <w:i/>
                                    </w:rPr>
                                    <w:t>p</w:t>
                                  </w:r>
                                  <w:r>
                                    <w:rPr>
                                      <w:rFonts w:hint="eastAsia"/>
                                      <w:vertAlign w:val="subscript"/>
                                    </w:rPr>
                                    <w:t>液</w:t>
                                  </w:r>
                                  <w:r>
                                    <w:rPr>
                                      <w:rFonts w:hint="eastAsia"/>
                                    </w:rPr>
                                    <w:t>、</w:t>
                                  </w:r>
                                  <w:r>
                                    <w:rPr>
                                      <w:rFonts w:hint="eastAsia"/>
                                      <w:i/>
                                    </w:rPr>
                                    <w:t>p</w:t>
                                  </w:r>
                                  <w:r>
                                    <w:rPr>
                                      <w:rFonts w:hint="eastAsia"/>
                                      <w:vertAlign w:val="subscript"/>
                                    </w:rPr>
                                    <w:t>固</w:t>
                                  </w:r>
                                </w:p>
                                <w:p w14:paraId="7AD11818" w14:textId="77777777" w:rsidR="001D1587" w:rsidRDefault="00000000">
                                  <w:pPr>
                                    <w:adjustRightInd w:val="0"/>
                                    <w:snapToGrid w:val="0"/>
                                    <w:rPr>
                                      <w:vertAlign w:val="subscript"/>
                                    </w:rPr>
                                  </w:pPr>
                                  <w:r>
                                    <w:rPr>
                                      <w:rFonts w:hint="eastAsia"/>
                                    </w:rPr>
                                    <w:t>⑥</w:t>
                                  </w:r>
                                  <w:r>
                                    <w:rPr>
                                      <w:i/>
                                    </w:rPr>
                                    <w:t>ΔF</w:t>
                                  </w:r>
                                  <w:r>
                                    <w:rPr>
                                      <w:rFonts w:hint="eastAsia"/>
                                      <w:vertAlign w:val="subscript"/>
                                    </w:rPr>
                                    <w:t>液</w:t>
                                  </w:r>
                                  <w:r>
                                    <w:rPr>
                                      <w:rFonts w:hint="eastAsia"/>
                                    </w:rPr>
                                    <w:t>、</w:t>
                                  </w:r>
                                  <w:r>
                                    <w:rPr>
                                      <w:i/>
                                    </w:rPr>
                                    <w:t>ΔF</w:t>
                                  </w:r>
                                  <w:r>
                                    <w:rPr>
                                      <w:rFonts w:hint="eastAsia"/>
                                      <w:vertAlign w:val="subscript"/>
                                    </w:rPr>
                                    <w:t>固</w:t>
                                  </w:r>
                                  <w:r>
                                    <w:rPr>
                                      <w:rFonts w:hint="eastAsia"/>
                                    </w:rPr>
                                    <w:t>、</w:t>
                                  </w:r>
                                  <w:proofErr w:type="spellStart"/>
                                  <w:r>
                                    <w:rPr>
                                      <w:i/>
                                    </w:rPr>
                                    <w:t>Δp</w:t>
                                  </w:r>
                                  <w:proofErr w:type="spellEnd"/>
                                  <w:r>
                                    <w:rPr>
                                      <w:rFonts w:hint="eastAsia"/>
                                      <w:vertAlign w:val="subscript"/>
                                    </w:rPr>
                                    <w:t>液</w:t>
                                  </w:r>
                                  <w:r>
                                    <w:rPr>
                                      <w:rFonts w:hint="eastAsia"/>
                                    </w:rPr>
                                    <w:t>、</w:t>
                                  </w:r>
                                  <w:proofErr w:type="spellStart"/>
                                  <w:r>
                                    <w:rPr>
                                      <w:i/>
                                    </w:rPr>
                                    <w:t>Δp</w:t>
                                  </w:r>
                                  <w:proofErr w:type="spellEnd"/>
                                  <w:r>
                                    <w:rPr>
                                      <w:rFonts w:hint="eastAsia"/>
                                      <w:vertAlign w:val="subscript"/>
                                    </w:rPr>
                                    <w:t>固</w:t>
                                  </w:r>
                                </w:p>
                              </w:tc>
                              <w:tc>
                                <w:tcPr>
                                  <w:tcW w:w="2128" w:type="dxa"/>
                                  <w:vMerge w:val="restart"/>
                                  <w:vAlign w:val="center"/>
                                </w:tcPr>
                                <w:p w14:paraId="42964E99" w14:textId="77777777" w:rsidR="001D1587" w:rsidRDefault="00000000">
                                  <w:pPr>
                                    <w:adjustRightInd w:val="0"/>
                                    <w:snapToGrid w:val="0"/>
                                    <w:jc w:val="center"/>
                                  </w:pPr>
                                  <w:r>
                                    <w:object w:dxaOrig="1608" w:dyaOrig="1572" w14:anchorId="474B7ADB">
                                      <v:shape id="_x0000_i1053" type="#_x0000_t75" style="width:80.25pt;height:78.75pt" o:ole="">
                                        <v:imagedata r:id="rId29" o:title=""/>
                                      </v:shape>
                                      <o:OLEObject Type="Embed" ProgID="PBrush" ShapeID="_x0000_i1053" DrawAspect="Content" ObjectID="_1840962759" r:id="rId64"/>
                                    </w:object>
                                  </w:r>
                                </w:p>
                              </w:tc>
                            </w:tr>
                            <w:tr w:rsidR="001D1587" w14:paraId="5E57B426" w14:textId="77777777">
                              <w:trPr>
                                <w:trHeight w:val="327"/>
                                <w:jc w:val="center"/>
                              </w:trPr>
                              <w:tc>
                                <w:tcPr>
                                  <w:tcW w:w="751" w:type="dxa"/>
                                  <w:tcBorders>
                                    <w:bottom w:val="single" w:sz="4" w:space="0" w:color="auto"/>
                                  </w:tcBorders>
                                  <w:vAlign w:val="center"/>
                                </w:tcPr>
                                <w:p w14:paraId="39257F90" w14:textId="77777777" w:rsidR="001D1587" w:rsidRDefault="00000000">
                                  <w:pPr>
                                    <w:adjustRightInd w:val="0"/>
                                    <w:snapToGrid w:val="0"/>
                                    <w:spacing w:line="360" w:lineRule="auto"/>
                                    <w:jc w:val="center"/>
                                  </w:pPr>
                                  <w:r>
                                    <w:rPr>
                                      <w:rFonts w:hint="eastAsia"/>
                                    </w:rPr>
                                    <w:t>2</w:t>
                                  </w:r>
                                </w:p>
                              </w:tc>
                              <w:tc>
                                <w:tcPr>
                                  <w:tcW w:w="1196" w:type="dxa"/>
                                  <w:tcBorders>
                                    <w:bottom w:val="single" w:sz="4" w:space="0" w:color="auto"/>
                                  </w:tcBorders>
                                  <w:vAlign w:val="center"/>
                                </w:tcPr>
                                <w:p w14:paraId="6E9B79EC" w14:textId="77777777" w:rsidR="001D1587" w:rsidRDefault="00000000">
                                  <w:pPr>
                                    <w:adjustRightInd w:val="0"/>
                                    <w:snapToGrid w:val="0"/>
                                    <w:spacing w:line="360" w:lineRule="auto"/>
                                    <w:jc w:val="center"/>
                                  </w:pPr>
                                  <w:r>
                                    <w:rPr>
                                      <w:rFonts w:hint="eastAsia"/>
                                    </w:rPr>
                                    <w:t>同</w:t>
                                  </w:r>
                                </w:p>
                              </w:tc>
                              <w:tc>
                                <w:tcPr>
                                  <w:tcW w:w="1345" w:type="dxa"/>
                                  <w:tcBorders>
                                    <w:bottom w:val="single" w:sz="4" w:space="0" w:color="auto"/>
                                  </w:tcBorders>
                                  <w:vAlign w:val="center"/>
                                </w:tcPr>
                                <w:p w14:paraId="5DA13EEE" w14:textId="77777777" w:rsidR="001D1587" w:rsidRDefault="00000000">
                                  <w:pPr>
                                    <w:adjustRightInd w:val="0"/>
                                    <w:snapToGrid w:val="0"/>
                                    <w:spacing w:line="360" w:lineRule="auto"/>
                                    <w:jc w:val="center"/>
                                  </w:pPr>
                                  <w:r>
                                    <w:rPr>
                                      <w:rFonts w:hint="eastAsia"/>
                                    </w:rPr>
                                    <w:t>不同</w:t>
                                  </w:r>
                                </w:p>
                              </w:tc>
                              <w:tc>
                                <w:tcPr>
                                  <w:tcW w:w="3431" w:type="dxa"/>
                                  <w:vMerge/>
                                </w:tcPr>
                                <w:p w14:paraId="0DF81565" w14:textId="77777777" w:rsidR="001D1587" w:rsidRDefault="001D1587">
                                  <w:pPr>
                                    <w:adjustRightInd w:val="0"/>
                                    <w:snapToGrid w:val="0"/>
                                    <w:spacing w:line="360" w:lineRule="auto"/>
                                  </w:pPr>
                                </w:p>
                              </w:tc>
                              <w:tc>
                                <w:tcPr>
                                  <w:tcW w:w="2128" w:type="dxa"/>
                                  <w:vMerge/>
                                </w:tcPr>
                                <w:p w14:paraId="01596A82" w14:textId="77777777" w:rsidR="001D1587" w:rsidRDefault="001D1587">
                                  <w:pPr>
                                    <w:adjustRightInd w:val="0"/>
                                    <w:snapToGrid w:val="0"/>
                                    <w:spacing w:line="360" w:lineRule="auto"/>
                                  </w:pPr>
                                </w:p>
                              </w:tc>
                            </w:tr>
                            <w:tr w:rsidR="001D1587" w14:paraId="7354C862" w14:textId="77777777">
                              <w:trPr>
                                <w:trHeight w:val="327"/>
                                <w:jc w:val="center"/>
                              </w:trPr>
                              <w:tc>
                                <w:tcPr>
                                  <w:tcW w:w="751" w:type="dxa"/>
                                  <w:tcBorders>
                                    <w:bottom w:val="single" w:sz="4" w:space="0" w:color="auto"/>
                                  </w:tcBorders>
                                  <w:vAlign w:val="center"/>
                                </w:tcPr>
                                <w:p w14:paraId="65A6F51D" w14:textId="77777777" w:rsidR="001D1587" w:rsidRDefault="00000000">
                                  <w:pPr>
                                    <w:adjustRightInd w:val="0"/>
                                    <w:snapToGrid w:val="0"/>
                                    <w:spacing w:line="360" w:lineRule="auto"/>
                                    <w:jc w:val="center"/>
                                  </w:pPr>
                                  <w:r>
                                    <w:rPr>
                                      <w:rFonts w:hint="eastAsia"/>
                                    </w:rPr>
                                    <w:t>3</w:t>
                                  </w:r>
                                </w:p>
                              </w:tc>
                              <w:tc>
                                <w:tcPr>
                                  <w:tcW w:w="1196" w:type="dxa"/>
                                  <w:tcBorders>
                                    <w:bottom w:val="single" w:sz="4" w:space="0" w:color="auto"/>
                                  </w:tcBorders>
                                  <w:vAlign w:val="center"/>
                                </w:tcPr>
                                <w:p w14:paraId="511640A3" w14:textId="77777777" w:rsidR="001D1587" w:rsidRDefault="00000000">
                                  <w:pPr>
                                    <w:adjustRightInd w:val="0"/>
                                    <w:snapToGrid w:val="0"/>
                                    <w:spacing w:line="360" w:lineRule="auto"/>
                                    <w:jc w:val="center"/>
                                  </w:pPr>
                                  <w:r>
                                    <w:rPr>
                                      <w:rFonts w:hint="eastAsia"/>
                                    </w:rPr>
                                    <w:t>不同</w:t>
                                  </w:r>
                                </w:p>
                              </w:tc>
                              <w:tc>
                                <w:tcPr>
                                  <w:tcW w:w="1345" w:type="dxa"/>
                                  <w:tcBorders>
                                    <w:bottom w:val="single" w:sz="4" w:space="0" w:color="auto"/>
                                  </w:tcBorders>
                                  <w:vAlign w:val="center"/>
                                </w:tcPr>
                                <w:p w14:paraId="5DBA84A8" w14:textId="77777777" w:rsidR="001D1587" w:rsidRDefault="00000000">
                                  <w:pPr>
                                    <w:adjustRightInd w:val="0"/>
                                    <w:snapToGrid w:val="0"/>
                                    <w:spacing w:line="360" w:lineRule="auto"/>
                                    <w:jc w:val="center"/>
                                  </w:pPr>
                                  <w:r>
                                    <w:rPr>
                                      <w:rFonts w:hint="eastAsia"/>
                                    </w:rPr>
                                    <w:t>同</w:t>
                                  </w:r>
                                </w:p>
                              </w:tc>
                              <w:tc>
                                <w:tcPr>
                                  <w:tcW w:w="3431" w:type="dxa"/>
                                  <w:vMerge/>
                                </w:tcPr>
                                <w:p w14:paraId="577FF9E5" w14:textId="77777777" w:rsidR="001D1587" w:rsidRDefault="001D1587">
                                  <w:pPr>
                                    <w:adjustRightInd w:val="0"/>
                                    <w:snapToGrid w:val="0"/>
                                    <w:spacing w:line="360" w:lineRule="auto"/>
                                  </w:pPr>
                                </w:p>
                              </w:tc>
                              <w:tc>
                                <w:tcPr>
                                  <w:tcW w:w="2128" w:type="dxa"/>
                                  <w:vMerge/>
                                </w:tcPr>
                                <w:p w14:paraId="63A2B05D" w14:textId="77777777" w:rsidR="001D1587" w:rsidRDefault="001D1587">
                                  <w:pPr>
                                    <w:adjustRightInd w:val="0"/>
                                    <w:snapToGrid w:val="0"/>
                                    <w:spacing w:line="360" w:lineRule="auto"/>
                                  </w:pPr>
                                </w:p>
                              </w:tc>
                            </w:tr>
                            <w:tr w:rsidR="001D1587" w14:paraId="5030B299" w14:textId="77777777">
                              <w:trPr>
                                <w:trHeight w:val="339"/>
                                <w:jc w:val="center"/>
                              </w:trPr>
                              <w:tc>
                                <w:tcPr>
                                  <w:tcW w:w="751" w:type="dxa"/>
                                  <w:shd w:val="clear" w:color="auto" w:fill="FF99CC"/>
                                  <w:vAlign w:val="center"/>
                                </w:tcPr>
                                <w:p w14:paraId="16984753" w14:textId="77777777" w:rsidR="001D1587" w:rsidRDefault="00000000">
                                  <w:pPr>
                                    <w:adjustRightInd w:val="0"/>
                                    <w:snapToGrid w:val="0"/>
                                    <w:spacing w:line="360" w:lineRule="auto"/>
                                    <w:jc w:val="center"/>
                                  </w:pPr>
                                  <w:r>
                                    <w:rPr>
                                      <w:rFonts w:hint="eastAsia"/>
                                    </w:rPr>
                                    <w:t>4</w:t>
                                  </w:r>
                                </w:p>
                              </w:tc>
                              <w:tc>
                                <w:tcPr>
                                  <w:tcW w:w="1196" w:type="dxa"/>
                                  <w:shd w:val="clear" w:color="auto" w:fill="FF99CC"/>
                                  <w:vAlign w:val="center"/>
                                </w:tcPr>
                                <w:p w14:paraId="6AF4E808" w14:textId="77777777" w:rsidR="001D1587" w:rsidRDefault="00000000">
                                  <w:pPr>
                                    <w:adjustRightInd w:val="0"/>
                                    <w:snapToGrid w:val="0"/>
                                    <w:spacing w:line="360" w:lineRule="auto"/>
                                    <w:jc w:val="center"/>
                                  </w:pPr>
                                  <w:r>
                                    <w:rPr>
                                      <w:rFonts w:hint="eastAsia"/>
                                    </w:rPr>
                                    <w:t>不同</w:t>
                                  </w:r>
                                </w:p>
                              </w:tc>
                              <w:tc>
                                <w:tcPr>
                                  <w:tcW w:w="1345" w:type="dxa"/>
                                  <w:shd w:val="clear" w:color="auto" w:fill="FF99CC"/>
                                  <w:vAlign w:val="center"/>
                                </w:tcPr>
                                <w:p w14:paraId="5076738A" w14:textId="77777777" w:rsidR="001D1587" w:rsidRDefault="00000000">
                                  <w:pPr>
                                    <w:adjustRightInd w:val="0"/>
                                    <w:snapToGrid w:val="0"/>
                                    <w:spacing w:line="360" w:lineRule="auto"/>
                                    <w:jc w:val="center"/>
                                  </w:pPr>
                                  <w:r>
                                    <w:rPr>
                                      <w:rFonts w:hint="eastAsia"/>
                                    </w:rPr>
                                    <w:t>不同</w:t>
                                  </w:r>
                                </w:p>
                              </w:tc>
                              <w:tc>
                                <w:tcPr>
                                  <w:tcW w:w="3431" w:type="dxa"/>
                                  <w:vMerge/>
                                </w:tcPr>
                                <w:p w14:paraId="6B3B600E" w14:textId="77777777" w:rsidR="001D1587" w:rsidRDefault="001D1587">
                                  <w:pPr>
                                    <w:adjustRightInd w:val="0"/>
                                    <w:snapToGrid w:val="0"/>
                                    <w:spacing w:line="360" w:lineRule="auto"/>
                                  </w:pPr>
                                </w:p>
                              </w:tc>
                              <w:tc>
                                <w:tcPr>
                                  <w:tcW w:w="2128" w:type="dxa"/>
                                  <w:vMerge/>
                                </w:tcPr>
                                <w:p w14:paraId="5FE0DAA4" w14:textId="77777777" w:rsidR="001D1587" w:rsidRDefault="001D1587">
                                  <w:pPr>
                                    <w:adjustRightInd w:val="0"/>
                                    <w:snapToGrid w:val="0"/>
                                    <w:spacing w:line="360" w:lineRule="auto"/>
                                  </w:pPr>
                                </w:p>
                              </w:tc>
                            </w:tr>
                          </w:tbl>
                          <w:p w14:paraId="77407C6F" w14:textId="77777777" w:rsidR="001D1587" w:rsidRDefault="001D1587">
                            <w:pPr>
                              <w:adjustRightInd w:val="0"/>
                              <w:snapToGrid w:val="0"/>
                              <w:spacing w:line="160" w:lineRule="exact"/>
                              <w:ind w:firstLineChars="100" w:firstLine="211"/>
                              <w:rPr>
                                <w:rFonts w:ascii="黑体" w:eastAsia="黑体" w:hAnsi="黑体" w:hint="eastAsia"/>
                                <w:b/>
                              </w:rPr>
                            </w:pPr>
                          </w:p>
                          <w:p w14:paraId="7FF29AE4"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技巧：</w:t>
                            </w:r>
                            <w:r>
                              <w:rPr>
                                <w:rFonts w:ascii="宋体" w:hAnsi="宋体"/>
                              </w:rPr>
                              <w:t>①</w:t>
                            </w:r>
                            <w:r>
                              <w:rPr>
                                <w:rFonts w:ascii="宋体" w:hAnsi="宋体" w:hint="eastAsia"/>
                              </w:rPr>
                              <w:t>根据状态判断力、密度的关系：漂浮/悬浮</w:t>
                            </w:r>
                            <w:r>
                              <w:rPr>
                                <w:i/>
                                <w:color w:val="FF0000"/>
                              </w:rPr>
                              <w:t>F</w:t>
                            </w:r>
                            <w:r>
                              <w:rPr>
                                <w:rFonts w:ascii="宋体" w:hAnsi="宋体" w:hint="eastAsia"/>
                                <w:color w:val="FF0000"/>
                                <w:vertAlign w:val="subscript"/>
                              </w:rPr>
                              <w:t>浮</w:t>
                            </w:r>
                            <w:r>
                              <w:rPr>
                                <w:rFonts w:ascii="宋体" w:hAnsi="宋体" w:hint="eastAsia"/>
                                <w:color w:val="FF0000"/>
                              </w:rPr>
                              <w:t>=</w:t>
                            </w:r>
                            <w:r>
                              <w:rPr>
                                <w:i/>
                                <w:color w:val="FF0000"/>
                              </w:rPr>
                              <w:t>G</w:t>
                            </w:r>
                            <w:r>
                              <w:rPr>
                                <w:rFonts w:ascii="宋体" w:hAnsi="宋体" w:hint="eastAsia"/>
                                <w:color w:val="FF0000"/>
                                <w:vertAlign w:val="subscript"/>
                              </w:rPr>
                              <w:t>物</w:t>
                            </w:r>
                            <w:r>
                              <w:rPr>
                                <w:rFonts w:ascii="宋体" w:hAnsi="宋体" w:hint="eastAsia"/>
                              </w:rPr>
                              <w:t>（</w:t>
                            </w:r>
                            <w:r>
                              <w:rPr>
                                <w:i/>
                                <w:color w:val="FF0000"/>
                              </w:rPr>
                              <w:t>ρ</w:t>
                            </w:r>
                            <w:r>
                              <w:rPr>
                                <w:rFonts w:ascii="宋体" w:hAnsi="宋体" w:hint="eastAsia"/>
                                <w:color w:val="FF0000"/>
                                <w:vertAlign w:val="subscript"/>
                              </w:rPr>
                              <w:t>液</w:t>
                            </w:r>
                            <w:r>
                              <w:rPr>
                                <w:rFonts w:hint="eastAsia"/>
                                <w:color w:val="FF0000"/>
                              </w:rPr>
                              <w:t>&gt;/</w:t>
                            </w:r>
                            <w:r>
                              <w:rPr>
                                <w:rFonts w:ascii="宋体" w:hAnsi="宋体" w:hint="eastAsia"/>
                                <w:color w:val="FF0000"/>
                              </w:rPr>
                              <w:t>=</w:t>
                            </w:r>
                            <w:r>
                              <w:rPr>
                                <w:i/>
                                <w:color w:val="FF0000"/>
                              </w:rPr>
                              <w:t>ρ</w:t>
                            </w:r>
                            <w:r>
                              <w:rPr>
                                <w:rFonts w:ascii="宋体" w:hAnsi="宋体" w:hint="eastAsia"/>
                                <w:color w:val="FF0000"/>
                                <w:vertAlign w:val="subscript"/>
                              </w:rPr>
                              <w:t>物</w:t>
                            </w:r>
                            <w:r>
                              <w:rPr>
                                <w:rFonts w:ascii="宋体" w:hAnsi="宋体" w:hint="eastAsia"/>
                              </w:rPr>
                              <w:t>）；</w:t>
                            </w:r>
                            <w:r>
                              <w:rPr>
                                <w:rFonts w:hAnsi="宋体"/>
                              </w:rPr>
                              <w:t>沉底</w:t>
                            </w:r>
                            <w:r>
                              <w:rPr>
                                <w:i/>
                                <w:color w:val="FF0000"/>
                              </w:rPr>
                              <w:t>F</w:t>
                            </w:r>
                            <w:r>
                              <w:rPr>
                                <w:rFonts w:hAnsi="宋体"/>
                                <w:color w:val="FF0000"/>
                                <w:vertAlign w:val="subscript"/>
                              </w:rPr>
                              <w:t>浮</w:t>
                            </w:r>
                            <w:r>
                              <w:rPr>
                                <w:color w:val="FF0000"/>
                              </w:rPr>
                              <w:t>&lt;</w:t>
                            </w:r>
                            <w:r>
                              <w:rPr>
                                <w:i/>
                                <w:color w:val="FF0000"/>
                              </w:rPr>
                              <w:t>G</w:t>
                            </w:r>
                            <w:r>
                              <w:rPr>
                                <w:rFonts w:hAnsi="宋体"/>
                                <w:color w:val="FF0000"/>
                                <w:vertAlign w:val="subscript"/>
                              </w:rPr>
                              <w:t>物</w:t>
                            </w:r>
                            <w:r>
                              <w:rPr>
                                <w:rFonts w:hAnsi="宋体" w:hint="eastAsia"/>
                              </w:rPr>
                              <w:t>（</w:t>
                            </w:r>
                            <w:r>
                              <w:rPr>
                                <w:i/>
                                <w:color w:val="FF0000"/>
                              </w:rPr>
                              <w:t>ρ</w:t>
                            </w:r>
                            <w:r>
                              <w:rPr>
                                <w:rFonts w:ascii="宋体" w:hAnsi="宋体" w:hint="eastAsia"/>
                                <w:color w:val="FF0000"/>
                                <w:vertAlign w:val="subscript"/>
                              </w:rPr>
                              <w:t>液</w:t>
                            </w:r>
                            <w:r>
                              <w:rPr>
                                <w:rFonts w:hint="eastAsia"/>
                                <w:color w:val="FF0000"/>
                              </w:rPr>
                              <w:t>&lt;</w:t>
                            </w:r>
                            <w:r>
                              <w:rPr>
                                <w:i/>
                                <w:color w:val="FF0000"/>
                              </w:rPr>
                              <w:t>ρ</w:t>
                            </w:r>
                            <w:r>
                              <w:rPr>
                                <w:rFonts w:ascii="宋体" w:hAnsi="宋体" w:hint="eastAsia"/>
                                <w:color w:val="FF0000"/>
                                <w:vertAlign w:val="subscript"/>
                              </w:rPr>
                              <w:t>物</w:t>
                            </w:r>
                            <w:r>
                              <w:rPr>
                                <w:rFonts w:hAnsi="宋体" w:hint="eastAsia"/>
                              </w:rPr>
                              <w:t>）</w:t>
                            </w:r>
                            <w:r>
                              <w:rPr>
                                <w:rFonts w:hAnsi="宋体"/>
                              </w:rPr>
                              <w:t>。</w:t>
                            </w:r>
                          </w:p>
                          <w:p w14:paraId="192D24AD" w14:textId="77777777" w:rsidR="001D1587" w:rsidRDefault="00000000">
                            <w:pPr>
                              <w:adjustRightInd w:val="0"/>
                              <w:snapToGrid w:val="0"/>
                              <w:spacing w:line="360" w:lineRule="auto"/>
                              <w:ind w:firstLineChars="400" w:firstLine="840"/>
                            </w:pPr>
                            <w:r>
                              <w:rPr>
                                <w:rFonts w:ascii="宋体" w:hAnsi="宋体"/>
                              </w:rPr>
                              <w:t>②</w:t>
                            </w:r>
                            <w:r>
                              <w:rPr>
                                <w:rFonts w:ascii="宋体" w:hAnsi="宋体" w:hint="eastAsia"/>
                              </w:rPr>
                              <w:t>根据</w:t>
                            </w:r>
                            <w:r>
                              <w:rPr>
                                <w:i/>
                                <w:color w:val="FF0000"/>
                              </w:rPr>
                              <w:t>F</w:t>
                            </w:r>
                            <w:r>
                              <w:rPr>
                                <w:rFonts w:hint="eastAsia"/>
                                <w:color w:val="FF0000"/>
                                <w:vertAlign w:val="subscript"/>
                              </w:rPr>
                              <w:t>浮</w:t>
                            </w:r>
                            <w:r>
                              <w:rPr>
                                <w:rFonts w:hint="eastAsia"/>
                                <w:color w:val="FF0000"/>
                              </w:rPr>
                              <w:t>=</w:t>
                            </w:r>
                            <w:r>
                              <w:rPr>
                                <w:i/>
                                <w:color w:val="FF0000"/>
                              </w:rPr>
                              <w:t>ρ</w:t>
                            </w:r>
                            <w:r>
                              <w:rPr>
                                <w:rFonts w:hint="eastAsia"/>
                                <w:color w:val="FF0000"/>
                                <w:vertAlign w:val="subscript"/>
                              </w:rPr>
                              <w:t>液</w:t>
                            </w:r>
                            <w:proofErr w:type="spellStart"/>
                            <w:r>
                              <w:rPr>
                                <w:i/>
                                <w:color w:val="FF0000"/>
                              </w:rPr>
                              <w:t>gV</w:t>
                            </w:r>
                            <w:proofErr w:type="spellEnd"/>
                            <w:proofErr w:type="gramStart"/>
                            <w:r>
                              <w:rPr>
                                <w:rFonts w:hint="eastAsia"/>
                                <w:color w:val="FF0000"/>
                                <w:vertAlign w:val="subscript"/>
                              </w:rPr>
                              <w:t>排</w:t>
                            </w:r>
                            <w:r>
                              <w:rPr>
                                <w:rFonts w:hint="eastAsia"/>
                              </w:rPr>
                              <w:t>判断</w:t>
                            </w:r>
                            <w:r>
                              <w:rPr>
                                <w:rFonts w:hint="eastAsia"/>
                                <w:i/>
                                <w:color w:val="FF0000"/>
                              </w:rPr>
                              <w:t>F</w:t>
                            </w:r>
                            <w:r>
                              <w:rPr>
                                <w:rFonts w:hint="eastAsia"/>
                                <w:color w:val="FF0000"/>
                                <w:vertAlign w:val="subscript"/>
                              </w:rPr>
                              <w:t>滔</w:t>
                            </w:r>
                            <w:proofErr w:type="gramEnd"/>
                            <w:r>
                              <w:rPr>
                                <w:rFonts w:hint="eastAsia"/>
                              </w:rPr>
                              <w:t>、</w:t>
                            </w:r>
                            <w:r>
                              <w:rPr>
                                <w:rFonts w:hint="eastAsia"/>
                                <w:i/>
                                <w:color w:val="FF0000"/>
                              </w:rPr>
                              <w:t>V</w:t>
                            </w:r>
                            <w:r>
                              <w:rPr>
                                <w:rFonts w:hint="eastAsia"/>
                                <w:color w:val="FF0000"/>
                                <w:vertAlign w:val="subscript"/>
                              </w:rPr>
                              <w:t>排</w:t>
                            </w:r>
                            <w:r>
                              <w:rPr>
                                <w:rFonts w:hint="eastAsia"/>
                              </w:rPr>
                              <w:t>的关系。</w:t>
                            </w:r>
                          </w:p>
                          <w:p w14:paraId="73E4C075" w14:textId="77777777" w:rsidR="001D1587" w:rsidRDefault="00000000">
                            <w:pPr>
                              <w:adjustRightInd w:val="0"/>
                              <w:snapToGrid w:val="0"/>
                              <w:spacing w:line="360" w:lineRule="auto"/>
                              <w:ind w:firstLineChars="400" w:firstLine="840"/>
                              <w:rPr>
                                <w:rFonts w:hAnsi="宋体" w:hint="eastAsia"/>
                                <w:szCs w:val="21"/>
                                <w:shd w:val="clear" w:color="auto" w:fill="FFFFFF"/>
                              </w:rPr>
                            </w:pPr>
                            <w:r>
                              <w:rPr>
                                <w:rFonts w:ascii="宋体" w:hAnsi="宋体"/>
                              </w:rPr>
                              <w:t>③</w:t>
                            </w:r>
                            <w:r>
                              <w:rPr>
                                <w:rFonts w:ascii="宋体" w:hAnsi="宋体" w:hint="eastAsia"/>
                              </w:rPr>
                              <w:t>根据</w:t>
                            </w:r>
                            <w:r>
                              <w:rPr>
                                <w:rFonts w:hAnsi="宋体"/>
                                <w:position w:val="-24"/>
                                <w:szCs w:val="21"/>
                                <w:shd w:val="clear" w:color="auto" w:fill="FFFFFF"/>
                              </w:rPr>
                              <w:object w:dxaOrig="620" w:dyaOrig="620" w14:anchorId="35B4EB57">
                                <v:shape id="_x0000_i1055" type="#_x0000_t75" style="width:31.15pt;height:31.15pt" o:ole="">
                                  <v:imagedata r:id="rId42" o:title=""/>
                                </v:shape>
                                <o:OLEObject Type="Embed" ProgID="Equation.DSMT4" ShapeID="_x0000_i1055" DrawAspect="Content" ObjectID="_1840962760" r:id="rId65"/>
                              </w:object>
                            </w:r>
                            <w:r>
                              <w:rPr>
                                <w:rFonts w:hAnsi="宋体" w:hint="eastAsia"/>
                                <w:szCs w:val="21"/>
                                <w:shd w:val="clear" w:color="auto" w:fill="FFFFFF"/>
                              </w:rPr>
                              <w:t>判断质量关系；根据</w:t>
                            </w:r>
                            <w:r>
                              <w:rPr>
                                <w:rFonts w:hAnsi="宋体" w:hint="eastAsia"/>
                                <w:i/>
                                <w:color w:val="FF0000"/>
                                <w:szCs w:val="21"/>
                                <w:shd w:val="clear" w:color="auto" w:fill="FFFFFF"/>
                              </w:rPr>
                              <w:t>G</w:t>
                            </w:r>
                            <w:r>
                              <w:rPr>
                                <w:rFonts w:hAnsi="宋体" w:hint="eastAsia"/>
                                <w:color w:val="FF0000"/>
                                <w:szCs w:val="21"/>
                                <w:shd w:val="clear" w:color="auto" w:fill="FFFFFF"/>
                              </w:rPr>
                              <w:t>=</w:t>
                            </w:r>
                            <w:r>
                              <w:rPr>
                                <w:rFonts w:hAnsi="宋体" w:hint="eastAsia"/>
                                <w:i/>
                                <w:color w:val="FF0000"/>
                                <w:szCs w:val="21"/>
                                <w:shd w:val="clear" w:color="auto" w:fill="FFFFFF"/>
                              </w:rPr>
                              <w:t>mg</w:t>
                            </w:r>
                            <w:r>
                              <w:rPr>
                                <w:rFonts w:hAnsi="宋体" w:hint="eastAsia"/>
                                <w:szCs w:val="21"/>
                                <w:shd w:val="clear" w:color="auto" w:fill="FFFFFF"/>
                              </w:rPr>
                              <w:t>判断重力关系。</w:t>
                            </w:r>
                          </w:p>
                          <w:p w14:paraId="29B850E0" w14:textId="77777777" w:rsidR="001D1587" w:rsidRDefault="00000000">
                            <w:pPr>
                              <w:adjustRightInd w:val="0"/>
                              <w:snapToGrid w:val="0"/>
                              <w:spacing w:line="360" w:lineRule="auto"/>
                              <w:ind w:firstLineChars="400" w:firstLine="840"/>
                            </w:pPr>
                            <w:r>
                              <w:rPr>
                                <w:rFonts w:ascii="宋体" w:hAnsi="宋体"/>
                              </w:rPr>
                              <w:t>④</w:t>
                            </w:r>
                            <w:r>
                              <w:rPr>
                                <w:rFonts w:ascii="宋体" w:hAnsi="宋体" w:hint="eastAsia"/>
                              </w:rPr>
                              <w:t>根据</w:t>
                            </w:r>
                            <w:r>
                              <w:rPr>
                                <w:i/>
                              </w:rPr>
                              <w:t>p</w:t>
                            </w:r>
                            <w:r>
                              <w:rPr>
                                <w:rFonts w:hint="eastAsia"/>
                              </w:rPr>
                              <w:t>=</w:t>
                            </w:r>
                            <w:proofErr w:type="spellStart"/>
                            <w:r>
                              <w:rPr>
                                <w:i/>
                              </w:rPr>
                              <w:t>ρgh</w:t>
                            </w:r>
                            <w:proofErr w:type="spellEnd"/>
                            <w:r>
                              <w:rPr>
                                <w:rFonts w:hint="eastAsia"/>
                              </w:rPr>
                              <w:t>判断容器底压强</w:t>
                            </w:r>
                            <w:r>
                              <w:rPr>
                                <w:rFonts w:hint="eastAsia"/>
                                <w:i/>
                              </w:rPr>
                              <w:t>p</w:t>
                            </w:r>
                            <w:r>
                              <w:rPr>
                                <w:rFonts w:hint="eastAsia"/>
                                <w:vertAlign w:val="subscript"/>
                              </w:rPr>
                              <w:t>底</w:t>
                            </w:r>
                            <w:r>
                              <w:rPr>
                                <w:rFonts w:hint="eastAsia"/>
                              </w:rPr>
                              <w:t>的关系；根据</w:t>
                            </w:r>
                            <w:r>
                              <w:rPr>
                                <w:rFonts w:hint="eastAsia"/>
                                <w:i/>
                              </w:rPr>
                              <w:t>F</w:t>
                            </w:r>
                            <w:r>
                              <w:rPr>
                                <w:rFonts w:hint="eastAsia"/>
                              </w:rPr>
                              <w:t>=</w:t>
                            </w:r>
                            <w:proofErr w:type="spellStart"/>
                            <w:r>
                              <w:rPr>
                                <w:rFonts w:hint="eastAsia"/>
                                <w:i/>
                              </w:rPr>
                              <w:t>pS</w:t>
                            </w:r>
                            <w:proofErr w:type="spellEnd"/>
                            <w:r>
                              <w:rPr>
                                <w:rFonts w:hint="eastAsia"/>
                              </w:rPr>
                              <w:t>判断容器底压力的关系。</w:t>
                            </w:r>
                          </w:p>
                          <w:p w14:paraId="1F036B55" w14:textId="77777777" w:rsidR="001D1587" w:rsidRDefault="00000000">
                            <w:pPr>
                              <w:adjustRightInd w:val="0"/>
                              <w:snapToGrid w:val="0"/>
                              <w:spacing w:line="360" w:lineRule="auto"/>
                              <w:ind w:firstLineChars="400" w:firstLine="840"/>
                              <w:rPr>
                                <w:rFonts w:ascii="宋体" w:hAnsi="宋体" w:hint="eastAsia"/>
                              </w:rPr>
                            </w:pPr>
                            <w:r>
                              <w:rPr>
                                <w:rFonts w:hint="eastAsia"/>
                              </w:rPr>
                              <w:t>⑤根据</w:t>
                            </w:r>
                            <w:r>
                              <w:rPr>
                                <w:rFonts w:hint="eastAsia"/>
                                <w:i/>
                              </w:rPr>
                              <w:t>F</w:t>
                            </w:r>
                            <w:r>
                              <w:rPr>
                                <w:rFonts w:hint="eastAsia"/>
                              </w:rPr>
                              <w:t>=</w:t>
                            </w:r>
                            <w:r>
                              <w:rPr>
                                <w:rFonts w:hint="eastAsia"/>
                                <w:i/>
                              </w:rPr>
                              <w:t>G</w:t>
                            </w:r>
                            <w:r>
                              <w:rPr>
                                <w:rFonts w:hint="eastAsia"/>
                                <w:vertAlign w:val="subscript"/>
                              </w:rPr>
                              <w:t>总</w:t>
                            </w:r>
                            <w:r>
                              <w:rPr>
                                <w:rFonts w:hint="eastAsia"/>
                              </w:rPr>
                              <w:t>=</w:t>
                            </w:r>
                            <w:r>
                              <w:rPr>
                                <w:rFonts w:hint="eastAsia"/>
                                <w:i/>
                              </w:rPr>
                              <w:t>G</w:t>
                            </w:r>
                            <w:r>
                              <w:rPr>
                                <w:rFonts w:hint="eastAsia"/>
                                <w:vertAlign w:val="subscript"/>
                              </w:rPr>
                              <w:t>容器</w:t>
                            </w:r>
                            <w:r>
                              <w:rPr>
                                <w:rFonts w:hint="eastAsia"/>
                              </w:rPr>
                              <w:t>+</w:t>
                            </w:r>
                            <w:r>
                              <w:rPr>
                                <w:rFonts w:hint="eastAsia"/>
                                <w:i/>
                              </w:rPr>
                              <w:t>G</w:t>
                            </w:r>
                            <w:r>
                              <w:rPr>
                                <w:rFonts w:hint="eastAsia"/>
                                <w:vertAlign w:val="subscript"/>
                              </w:rPr>
                              <w:t>液</w:t>
                            </w:r>
                            <w:r>
                              <w:rPr>
                                <w:rFonts w:hint="eastAsia"/>
                              </w:rPr>
                              <w:t>+</w:t>
                            </w:r>
                            <w:r>
                              <w:rPr>
                                <w:rFonts w:hint="eastAsia"/>
                                <w:i/>
                              </w:rPr>
                              <w:t>G</w:t>
                            </w:r>
                            <w:proofErr w:type="gramStart"/>
                            <w:r>
                              <w:rPr>
                                <w:rFonts w:hint="eastAsia"/>
                                <w:vertAlign w:val="subscript"/>
                              </w:rPr>
                              <w:t>物</w:t>
                            </w:r>
                            <w:r>
                              <w:rPr>
                                <w:rFonts w:hint="eastAsia"/>
                              </w:rPr>
                              <w:t>判断</w:t>
                            </w:r>
                            <w:proofErr w:type="gramEnd"/>
                            <w:r>
                              <w:rPr>
                                <w:rFonts w:hint="eastAsia"/>
                              </w:rPr>
                              <w:t>桌面压力的关系；根据</w:t>
                            </w:r>
                            <w:r>
                              <w:rPr>
                                <w:rFonts w:hAnsi="宋体"/>
                                <w:position w:val="-24"/>
                                <w:szCs w:val="21"/>
                                <w:shd w:val="clear" w:color="auto" w:fill="FFFFFF"/>
                              </w:rPr>
                              <w:object w:dxaOrig="620" w:dyaOrig="620" w14:anchorId="78B542E4">
                                <v:shape id="_x0000_i1057" type="#_x0000_t75" style="width:31.15pt;height:31.15pt" o:ole="">
                                  <v:imagedata r:id="rId34" o:title=""/>
                                </v:shape>
                                <o:OLEObject Type="Embed" ProgID="Equation.DSMT4" ShapeID="_x0000_i1057" DrawAspect="Content" ObjectID="_1840962761" r:id="rId66"/>
                              </w:object>
                            </w:r>
                            <w:r>
                              <w:rPr>
                                <w:rFonts w:hAnsi="宋体" w:hint="eastAsia"/>
                                <w:szCs w:val="21"/>
                                <w:shd w:val="clear" w:color="auto" w:fill="FFFFFF"/>
                              </w:rPr>
                              <w:t>判断桌面压强的关系。</w:t>
                            </w:r>
                          </w:p>
                          <w:p w14:paraId="61395A11" w14:textId="77777777" w:rsidR="001D1587" w:rsidRDefault="00000000">
                            <w:pPr>
                              <w:adjustRightInd w:val="0"/>
                              <w:snapToGrid w:val="0"/>
                              <w:spacing w:line="360" w:lineRule="auto"/>
                              <w:ind w:firstLineChars="400" w:firstLine="840"/>
                              <w:rPr>
                                <w:rFonts w:ascii="宋体" w:hAnsi="宋体" w:hint="eastAsia"/>
                              </w:rPr>
                            </w:pPr>
                            <w:r>
                              <w:rPr>
                                <w:rFonts w:ascii="宋体" w:hAnsi="宋体" w:hint="eastAsia"/>
                              </w:rPr>
                              <w:t>⑥根据</w:t>
                            </w:r>
                            <w:proofErr w:type="spellStart"/>
                            <w:r>
                              <w:rPr>
                                <w:i/>
                                <w:szCs w:val="21"/>
                              </w:rPr>
                              <w:t>Δp</w:t>
                            </w:r>
                            <w:proofErr w:type="spellEnd"/>
                            <w:r>
                              <w:rPr>
                                <w:rFonts w:hAnsi="宋体"/>
                                <w:szCs w:val="21"/>
                              </w:rPr>
                              <w:t>=</w:t>
                            </w:r>
                            <w:r>
                              <w:rPr>
                                <w:i/>
                                <w:szCs w:val="21"/>
                              </w:rPr>
                              <w:t>ρ</w:t>
                            </w:r>
                            <w:r>
                              <w:rPr>
                                <w:rFonts w:hAnsi="宋体" w:hint="eastAsia"/>
                                <w:szCs w:val="21"/>
                                <w:vertAlign w:val="subscript"/>
                              </w:rPr>
                              <w:t>水</w:t>
                            </w:r>
                            <w:proofErr w:type="spellStart"/>
                            <w:r>
                              <w:rPr>
                                <w:i/>
                                <w:szCs w:val="21"/>
                              </w:rPr>
                              <w:t>gΔh</w:t>
                            </w:r>
                            <w:proofErr w:type="spellEnd"/>
                            <w:r>
                              <w:rPr>
                                <w:rFonts w:hint="eastAsia"/>
                                <w:szCs w:val="21"/>
                              </w:rPr>
                              <w:t>判断桌面压强的关系；根据</w:t>
                            </w:r>
                            <w:r>
                              <w:rPr>
                                <w:i/>
                                <w:szCs w:val="21"/>
                              </w:rPr>
                              <w:t>ΔF</w:t>
                            </w:r>
                            <w:r>
                              <w:rPr>
                                <w:rFonts w:hAnsi="宋体" w:hint="eastAsia"/>
                                <w:szCs w:val="21"/>
                              </w:rPr>
                              <w:t>=</w:t>
                            </w:r>
                            <w:r>
                              <w:rPr>
                                <w:i/>
                                <w:szCs w:val="21"/>
                              </w:rPr>
                              <w:t>G</w:t>
                            </w:r>
                            <w:proofErr w:type="gramStart"/>
                            <w:r>
                              <w:rPr>
                                <w:rStyle w:val="mathjaxsvg"/>
                                <w:rFonts w:hAnsi="宋体" w:hint="eastAsia"/>
                                <w:szCs w:val="21"/>
                                <w:vertAlign w:val="subscript"/>
                              </w:rPr>
                              <w:t>物</w:t>
                            </w:r>
                            <w:r>
                              <w:rPr>
                                <w:rStyle w:val="mathjaxsvg"/>
                                <w:rFonts w:hAnsi="宋体" w:hint="eastAsia"/>
                                <w:szCs w:val="21"/>
                              </w:rPr>
                              <w:t>判断</w:t>
                            </w:r>
                            <w:proofErr w:type="gramEnd"/>
                            <w:r>
                              <w:rPr>
                                <w:rStyle w:val="mathjaxsvg"/>
                                <w:rFonts w:hAnsi="宋体" w:hint="eastAsia"/>
                                <w:szCs w:val="21"/>
                              </w:rPr>
                              <w:t>桌面压力的关系。</w:t>
                            </w:r>
                          </w:p>
                        </w:txbxContent>
                      </v:textbox>
                      <w10:anchorlock/>
                    </v:shape>
                  </w:pict>
                </mc:Fallback>
              </mc:AlternateContent>
            </w:r>
          </w:p>
          <w:p w14:paraId="0B8D2640" w14:textId="77777777" w:rsidR="001D1587" w:rsidRDefault="00000000">
            <w:pPr>
              <w:adjustRightInd w:val="0"/>
              <w:snapToGrid w:val="0"/>
              <w:spacing w:line="360" w:lineRule="auto"/>
              <w:ind w:firstLineChars="200" w:firstLine="422"/>
            </w:pPr>
            <w:r>
              <w:rPr>
                <w:rFonts w:ascii="黑体" w:eastAsia="黑体" w:hAnsi="黑体" w:hint="eastAsia"/>
                <w:b/>
                <w:color w:val="0000FF"/>
              </w:rPr>
              <w:t>【例11】</w:t>
            </w:r>
            <w:r>
              <w:rPr>
                <w:rFonts w:hint="eastAsia"/>
              </w:rPr>
              <w:t>如图所示，两个相同的烧杯中分别装满了两种不同的液体，</w:t>
            </w:r>
            <w:r>
              <w:rPr>
                <w:rFonts w:hint="eastAsia"/>
              </w:rPr>
              <w:t xml:space="preserve"> </w:t>
            </w:r>
            <w:r>
              <w:rPr>
                <w:rFonts w:hint="eastAsia"/>
              </w:rPr>
              <w:t>甲、乙两球的质量分别为</w:t>
            </w:r>
            <w:r>
              <w:rPr>
                <w:rFonts w:hint="eastAsia"/>
                <w:i/>
              </w:rPr>
              <w:t>m</w:t>
            </w:r>
            <w:r>
              <w:rPr>
                <w:rFonts w:hint="eastAsia"/>
                <w:vertAlign w:val="subscript"/>
              </w:rPr>
              <w:t>甲</w:t>
            </w:r>
            <w:r>
              <w:rPr>
                <w:rFonts w:hint="eastAsia"/>
              </w:rPr>
              <w:t>和</w:t>
            </w:r>
            <w:r>
              <w:rPr>
                <w:rFonts w:hint="eastAsia"/>
                <w:i/>
              </w:rPr>
              <w:t>m</w:t>
            </w:r>
            <w:r>
              <w:rPr>
                <w:rFonts w:hint="eastAsia"/>
                <w:vertAlign w:val="subscript"/>
              </w:rPr>
              <w:t>乙</w:t>
            </w:r>
            <w:r>
              <w:rPr>
                <w:rFonts w:hint="eastAsia"/>
              </w:rPr>
              <w:t>，已知</w:t>
            </w:r>
            <w:r>
              <w:rPr>
                <w:rFonts w:hint="eastAsia"/>
                <w:i/>
              </w:rPr>
              <w:t>m</w:t>
            </w:r>
            <w:r>
              <w:rPr>
                <w:rFonts w:hint="eastAsia"/>
                <w:vertAlign w:val="subscript"/>
              </w:rPr>
              <w:t>甲</w:t>
            </w:r>
            <w:r>
              <w:rPr>
                <w:rFonts w:hint="eastAsia"/>
              </w:rPr>
              <w:t>&lt;</w:t>
            </w:r>
            <w:r>
              <w:rPr>
                <w:rFonts w:hint="eastAsia"/>
                <w:i/>
              </w:rPr>
              <w:t>m</w:t>
            </w:r>
            <w:r>
              <w:rPr>
                <w:rFonts w:hint="eastAsia"/>
                <w:vertAlign w:val="subscript"/>
              </w:rPr>
              <w:t>乙</w:t>
            </w:r>
            <w:r>
              <w:rPr>
                <w:rFonts w:hint="eastAsia"/>
              </w:rPr>
              <w:t>，把甲、乙两球分别轻轻放入两杯液体中，最后甲漂浮，而乙悬浮，则甲、乙所受浮力相比（</w:t>
            </w:r>
            <w:r>
              <w:rPr>
                <w:rFonts w:hint="eastAsia"/>
              </w:rPr>
              <w:t xml:space="preserve">    </w:t>
            </w:r>
            <w:r>
              <w:rPr>
                <w:rFonts w:hint="eastAsia"/>
              </w:rPr>
              <w:t>）</w:t>
            </w:r>
          </w:p>
          <w:p w14:paraId="41011B33" w14:textId="77777777" w:rsidR="001D1587" w:rsidRDefault="00000000">
            <w:pPr>
              <w:adjustRightInd w:val="0"/>
              <w:snapToGrid w:val="0"/>
              <w:spacing w:line="360" w:lineRule="auto"/>
              <w:ind w:firstLineChars="200" w:firstLine="420"/>
              <w:jc w:val="center"/>
            </w:pPr>
            <w:r>
              <w:object w:dxaOrig="2748" w:dyaOrig="1416" w14:anchorId="2D016B96">
                <v:shape id="_x0000_i1058" type="#_x0000_t75" style="width:137.25pt;height:70.9pt" o:ole="">
                  <v:imagedata r:id="rId67" o:title=""/>
                </v:shape>
                <o:OLEObject Type="Embed" ProgID="PBrush" ShapeID="_x0000_i1058" DrawAspect="Content" ObjectID="_1840962717" r:id="rId68"/>
              </w:object>
            </w:r>
          </w:p>
          <w:p w14:paraId="627D44F9" w14:textId="77777777" w:rsidR="001D1587" w:rsidRDefault="00000000">
            <w:pPr>
              <w:adjustRightInd w:val="0"/>
              <w:snapToGrid w:val="0"/>
              <w:spacing w:line="360" w:lineRule="auto"/>
              <w:ind w:firstLineChars="200" w:firstLine="420"/>
            </w:pPr>
            <w:r>
              <w:rPr>
                <w:rFonts w:hint="eastAsia"/>
              </w:rPr>
              <w:t>A.</w:t>
            </w:r>
            <w:r>
              <w:rPr>
                <w:rFonts w:hint="eastAsia"/>
              </w:rPr>
              <w:t>乙所受的浮力更大</w:t>
            </w:r>
            <w:r>
              <w:rPr>
                <w:rFonts w:hint="eastAsia"/>
              </w:rPr>
              <w:t xml:space="preserve">                          B.</w:t>
            </w:r>
            <w:r>
              <w:rPr>
                <w:rFonts w:hint="eastAsia"/>
              </w:rPr>
              <w:t>甲所受的浮力更大</w:t>
            </w:r>
          </w:p>
          <w:p w14:paraId="7ACBEF4D" w14:textId="77777777" w:rsidR="001D1587" w:rsidRDefault="00000000">
            <w:pPr>
              <w:adjustRightInd w:val="0"/>
              <w:snapToGrid w:val="0"/>
              <w:spacing w:line="360" w:lineRule="auto"/>
              <w:ind w:firstLineChars="200" w:firstLine="420"/>
            </w:pPr>
            <w:r>
              <w:rPr>
                <w:rFonts w:hint="eastAsia"/>
              </w:rPr>
              <w:t>C.</w:t>
            </w:r>
            <w:r>
              <w:rPr>
                <w:rFonts w:hint="eastAsia"/>
              </w:rPr>
              <w:t>甲、乙所受浮力一样大</w:t>
            </w:r>
            <w:r>
              <w:rPr>
                <w:rFonts w:hint="eastAsia"/>
              </w:rPr>
              <w:t xml:space="preserve">                      </w:t>
            </w:r>
            <w:r>
              <w:t>D.</w:t>
            </w:r>
            <w:r>
              <w:rPr>
                <w:rFonts w:hint="eastAsia"/>
              </w:rPr>
              <w:t>无法判断甲、乙所受浮力大小</w:t>
            </w:r>
          </w:p>
          <w:p w14:paraId="7CA85DEC" w14:textId="77777777" w:rsidR="001D1587" w:rsidRDefault="001D1587">
            <w:pPr>
              <w:adjustRightInd w:val="0"/>
              <w:snapToGrid w:val="0"/>
              <w:spacing w:line="360" w:lineRule="auto"/>
              <w:ind w:firstLineChars="200" w:firstLine="420"/>
            </w:pPr>
          </w:p>
          <w:p w14:paraId="622817CD" w14:textId="77777777" w:rsidR="001D1587" w:rsidRDefault="001D1587">
            <w:pPr>
              <w:adjustRightInd w:val="0"/>
              <w:snapToGrid w:val="0"/>
              <w:spacing w:line="360" w:lineRule="auto"/>
              <w:ind w:firstLineChars="200" w:firstLine="420"/>
            </w:pPr>
          </w:p>
          <w:p w14:paraId="3725F10F" w14:textId="77777777" w:rsidR="001D1587" w:rsidRDefault="001D1587">
            <w:pPr>
              <w:adjustRightInd w:val="0"/>
              <w:snapToGrid w:val="0"/>
              <w:spacing w:line="360" w:lineRule="auto"/>
              <w:ind w:firstLineChars="200" w:firstLine="420"/>
            </w:pPr>
          </w:p>
          <w:p w14:paraId="459DA145" w14:textId="77777777" w:rsidR="001D1587" w:rsidRDefault="001D1587">
            <w:pPr>
              <w:adjustRightInd w:val="0"/>
              <w:snapToGrid w:val="0"/>
              <w:spacing w:line="360" w:lineRule="auto"/>
              <w:ind w:firstLineChars="200" w:firstLine="420"/>
            </w:pPr>
          </w:p>
          <w:p w14:paraId="4B409F38" w14:textId="77777777" w:rsidR="001D1587" w:rsidRDefault="001D1587">
            <w:pPr>
              <w:adjustRightInd w:val="0"/>
              <w:snapToGrid w:val="0"/>
              <w:spacing w:line="360" w:lineRule="auto"/>
              <w:ind w:firstLineChars="200" w:firstLine="420"/>
            </w:pPr>
          </w:p>
          <w:p w14:paraId="0929084E" w14:textId="77777777" w:rsidR="001D1587" w:rsidRDefault="001D1587">
            <w:pPr>
              <w:adjustRightInd w:val="0"/>
              <w:snapToGrid w:val="0"/>
              <w:spacing w:line="360" w:lineRule="auto"/>
              <w:ind w:firstLineChars="200" w:firstLine="420"/>
            </w:pPr>
          </w:p>
          <w:p w14:paraId="06304D77" w14:textId="77777777" w:rsidR="001D1587" w:rsidRDefault="001D1587">
            <w:pPr>
              <w:adjustRightInd w:val="0"/>
              <w:snapToGrid w:val="0"/>
              <w:spacing w:line="360" w:lineRule="auto"/>
              <w:ind w:firstLineChars="200" w:firstLine="420"/>
            </w:pPr>
          </w:p>
          <w:p w14:paraId="06187965" w14:textId="77777777" w:rsidR="001D1587" w:rsidRDefault="001D1587">
            <w:pPr>
              <w:adjustRightInd w:val="0"/>
              <w:snapToGrid w:val="0"/>
              <w:spacing w:line="360" w:lineRule="auto"/>
              <w:ind w:firstLineChars="200" w:firstLine="420"/>
            </w:pPr>
          </w:p>
          <w:p w14:paraId="73F5BCC7" w14:textId="77777777" w:rsidR="001D1587" w:rsidRDefault="001D1587">
            <w:pPr>
              <w:adjustRightInd w:val="0"/>
              <w:snapToGrid w:val="0"/>
              <w:spacing w:line="360" w:lineRule="auto"/>
              <w:ind w:firstLineChars="200" w:firstLine="420"/>
            </w:pPr>
          </w:p>
          <w:p w14:paraId="35581B20" w14:textId="77777777" w:rsidR="001D1587" w:rsidRDefault="001D1587">
            <w:pPr>
              <w:adjustRightInd w:val="0"/>
              <w:snapToGrid w:val="0"/>
              <w:spacing w:line="360" w:lineRule="auto"/>
              <w:ind w:firstLineChars="200" w:firstLine="420"/>
            </w:pPr>
          </w:p>
          <w:p w14:paraId="101565C8" w14:textId="77777777" w:rsidR="001D1587" w:rsidRDefault="001D1587">
            <w:pPr>
              <w:adjustRightInd w:val="0"/>
              <w:snapToGrid w:val="0"/>
              <w:spacing w:line="360" w:lineRule="auto"/>
              <w:ind w:firstLineChars="200" w:firstLine="420"/>
            </w:pPr>
          </w:p>
          <w:p w14:paraId="1FEE6441" w14:textId="77777777" w:rsidR="001D1587" w:rsidRDefault="00000000">
            <w:pPr>
              <w:adjustRightInd w:val="0"/>
              <w:snapToGrid w:val="0"/>
              <w:spacing w:line="360" w:lineRule="auto"/>
              <w:ind w:firstLineChars="200" w:firstLine="422"/>
              <w:rPr>
                <w:rFonts w:ascii="黑体" w:eastAsia="黑体" w:hAnsi="黑体" w:hint="eastAsia"/>
                <w:b/>
              </w:rPr>
            </w:pPr>
            <w:r>
              <w:rPr>
                <w:rFonts w:ascii="黑体" w:eastAsia="黑体" w:hAnsi="黑体" w:hint="eastAsia"/>
                <w:b/>
                <w:highlight w:val="cyan"/>
              </w:rPr>
              <w:lastRenderedPageBreak/>
              <w:t>模型12.液体对容器底压强/压力及其变化量</w:t>
            </w:r>
          </w:p>
          <w:tbl>
            <w:tblPr>
              <w:tblStyle w:val="a7"/>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3"/>
              <w:gridCol w:w="987"/>
              <w:gridCol w:w="1413"/>
              <w:gridCol w:w="1450"/>
              <w:gridCol w:w="1705"/>
              <w:gridCol w:w="1645"/>
              <w:gridCol w:w="1448"/>
            </w:tblGrid>
            <w:tr w:rsidR="001D1587" w14:paraId="0E00F8C1" w14:textId="77777777">
              <w:trPr>
                <w:trHeight w:val="252"/>
                <w:jc w:val="center"/>
              </w:trPr>
              <w:tc>
                <w:tcPr>
                  <w:tcW w:w="713" w:type="dxa"/>
                  <w:vAlign w:val="center"/>
                </w:tcPr>
                <w:p w14:paraId="1788C6BE" w14:textId="77777777" w:rsidR="001D1587" w:rsidRDefault="001D1587">
                  <w:pPr>
                    <w:adjustRightInd w:val="0"/>
                    <w:snapToGrid w:val="0"/>
                    <w:jc w:val="center"/>
                  </w:pPr>
                </w:p>
              </w:tc>
              <w:tc>
                <w:tcPr>
                  <w:tcW w:w="987" w:type="dxa"/>
                  <w:vAlign w:val="center"/>
                </w:tcPr>
                <w:p w14:paraId="753D122E" w14:textId="77777777" w:rsidR="001D1587" w:rsidRDefault="00000000">
                  <w:pPr>
                    <w:adjustRightInd w:val="0"/>
                    <w:snapToGrid w:val="0"/>
                    <w:jc w:val="center"/>
                  </w:pPr>
                  <w:r>
                    <w:rPr>
                      <w:rFonts w:hint="eastAsia"/>
                    </w:rPr>
                    <w:t>①</w:t>
                  </w:r>
                </w:p>
              </w:tc>
              <w:tc>
                <w:tcPr>
                  <w:tcW w:w="1413" w:type="dxa"/>
                  <w:vAlign w:val="center"/>
                </w:tcPr>
                <w:p w14:paraId="42EF6087" w14:textId="77777777" w:rsidR="001D1587" w:rsidRDefault="00000000">
                  <w:pPr>
                    <w:adjustRightInd w:val="0"/>
                    <w:snapToGrid w:val="0"/>
                    <w:jc w:val="center"/>
                  </w:pPr>
                  <w:r>
                    <w:rPr>
                      <w:rFonts w:hint="eastAsia"/>
                    </w:rPr>
                    <w:t>②</w:t>
                  </w:r>
                </w:p>
              </w:tc>
              <w:tc>
                <w:tcPr>
                  <w:tcW w:w="1450" w:type="dxa"/>
                  <w:vAlign w:val="center"/>
                </w:tcPr>
                <w:p w14:paraId="7456F195" w14:textId="77777777" w:rsidR="001D1587" w:rsidRDefault="00000000">
                  <w:pPr>
                    <w:adjustRightInd w:val="0"/>
                    <w:snapToGrid w:val="0"/>
                    <w:jc w:val="center"/>
                  </w:pPr>
                  <w:r>
                    <w:rPr>
                      <w:rFonts w:hint="eastAsia"/>
                    </w:rPr>
                    <w:t>③</w:t>
                  </w:r>
                </w:p>
              </w:tc>
              <w:tc>
                <w:tcPr>
                  <w:tcW w:w="1705" w:type="dxa"/>
                  <w:vAlign w:val="center"/>
                </w:tcPr>
                <w:p w14:paraId="467ED977" w14:textId="77777777" w:rsidR="001D1587" w:rsidRDefault="00000000">
                  <w:pPr>
                    <w:adjustRightInd w:val="0"/>
                    <w:snapToGrid w:val="0"/>
                    <w:jc w:val="center"/>
                  </w:pPr>
                  <w:r>
                    <w:rPr>
                      <w:rFonts w:hint="eastAsia"/>
                    </w:rPr>
                    <w:t>④</w:t>
                  </w:r>
                </w:p>
              </w:tc>
              <w:tc>
                <w:tcPr>
                  <w:tcW w:w="1645" w:type="dxa"/>
                  <w:vAlign w:val="center"/>
                </w:tcPr>
                <w:p w14:paraId="0B697949" w14:textId="77777777" w:rsidR="001D1587" w:rsidRDefault="00000000">
                  <w:pPr>
                    <w:adjustRightInd w:val="0"/>
                    <w:snapToGrid w:val="0"/>
                    <w:jc w:val="center"/>
                  </w:pPr>
                  <w:r>
                    <w:rPr>
                      <w:rFonts w:hint="eastAsia"/>
                    </w:rPr>
                    <w:t>⑤</w:t>
                  </w:r>
                </w:p>
              </w:tc>
              <w:tc>
                <w:tcPr>
                  <w:tcW w:w="1363" w:type="dxa"/>
                  <w:vAlign w:val="center"/>
                </w:tcPr>
                <w:p w14:paraId="685E8AD5" w14:textId="77777777" w:rsidR="001D1587" w:rsidRDefault="00000000">
                  <w:pPr>
                    <w:adjustRightInd w:val="0"/>
                    <w:snapToGrid w:val="0"/>
                    <w:jc w:val="center"/>
                  </w:pPr>
                  <w:r>
                    <w:rPr>
                      <w:rFonts w:hint="eastAsia"/>
                    </w:rPr>
                    <w:t>⑥</w:t>
                  </w:r>
                </w:p>
              </w:tc>
            </w:tr>
            <w:tr w:rsidR="001D1587" w14:paraId="26296258" w14:textId="77777777">
              <w:trPr>
                <w:trHeight w:val="1298"/>
                <w:jc w:val="center"/>
              </w:trPr>
              <w:tc>
                <w:tcPr>
                  <w:tcW w:w="713" w:type="dxa"/>
                  <w:tcBorders>
                    <w:bottom w:val="single" w:sz="4" w:space="0" w:color="auto"/>
                  </w:tcBorders>
                  <w:vAlign w:val="center"/>
                </w:tcPr>
                <w:p w14:paraId="5653C2C1" w14:textId="77777777" w:rsidR="001D1587" w:rsidRDefault="00000000">
                  <w:pPr>
                    <w:adjustRightInd w:val="0"/>
                    <w:snapToGrid w:val="0"/>
                    <w:jc w:val="center"/>
                  </w:pPr>
                  <w:r>
                    <w:rPr>
                      <w:rFonts w:hint="eastAsia"/>
                    </w:rPr>
                    <w:t>图</w:t>
                  </w:r>
                </w:p>
                <w:p w14:paraId="66633A41" w14:textId="77777777" w:rsidR="001D1587" w:rsidRDefault="00000000">
                  <w:pPr>
                    <w:adjustRightInd w:val="0"/>
                    <w:snapToGrid w:val="0"/>
                    <w:jc w:val="center"/>
                  </w:pPr>
                  <w:r>
                    <w:rPr>
                      <w:rFonts w:hint="eastAsia"/>
                    </w:rPr>
                    <w:t>示</w:t>
                  </w:r>
                </w:p>
              </w:tc>
              <w:tc>
                <w:tcPr>
                  <w:tcW w:w="987" w:type="dxa"/>
                  <w:vAlign w:val="bottom"/>
                </w:tcPr>
                <w:p w14:paraId="07BECF25" w14:textId="77777777" w:rsidR="001D1587" w:rsidRDefault="00000000">
                  <w:pPr>
                    <w:adjustRightInd w:val="0"/>
                    <w:snapToGrid w:val="0"/>
                    <w:jc w:val="center"/>
                  </w:pPr>
                  <w:r>
                    <w:object w:dxaOrig="856" w:dyaOrig="1032" w14:anchorId="2A892672">
                      <v:shape id="_x0000_i1059" type="#_x0000_t75" style="width:42.75pt;height:51.75pt" o:ole="">
                        <v:imagedata r:id="rId69" o:title=""/>
                      </v:shape>
                      <o:OLEObject Type="Embed" ProgID="PBrush" ShapeID="_x0000_i1059" DrawAspect="Content" ObjectID="_1840962718" r:id="rId70"/>
                    </w:object>
                  </w:r>
                </w:p>
              </w:tc>
              <w:tc>
                <w:tcPr>
                  <w:tcW w:w="1413" w:type="dxa"/>
                  <w:vAlign w:val="bottom"/>
                </w:tcPr>
                <w:p w14:paraId="3E1D77C3" w14:textId="77777777" w:rsidR="001D1587" w:rsidRDefault="00000000">
                  <w:pPr>
                    <w:adjustRightInd w:val="0"/>
                    <w:snapToGrid w:val="0"/>
                    <w:jc w:val="center"/>
                  </w:pPr>
                  <w:r>
                    <w:object w:dxaOrig="838" w:dyaOrig="1031" w14:anchorId="6A94ABCB">
                      <v:shape id="_x0000_i1060" type="#_x0000_t75" style="width:42pt;height:51.4pt" o:ole="">
                        <v:imagedata r:id="rId71" o:title=""/>
                      </v:shape>
                      <o:OLEObject Type="Embed" ProgID="PBrush" ShapeID="_x0000_i1060" DrawAspect="Content" ObjectID="_1840962719" r:id="rId72"/>
                    </w:object>
                  </w:r>
                </w:p>
              </w:tc>
              <w:tc>
                <w:tcPr>
                  <w:tcW w:w="1450" w:type="dxa"/>
                  <w:vAlign w:val="bottom"/>
                </w:tcPr>
                <w:p w14:paraId="0B884BF6" w14:textId="77777777" w:rsidR="001D1587" w:rsidRDefault="00000000">
                  <w:pPr>
                    <w:adjustRightInd w:val="0"/>
                    <w:snapToGrid w:val="0"/>
                    <w:jc w:val="center"/>
                  </w:pPr>
                  <w:r>
                    <w:object w:dxaOrig="839" w:dyaOrig="1017" w14:anchorId="648F766B">
                      <v:shape id="_x0000_i1061" type="#_x0000_t75" style="width:42pt;height:51pt" o:ole="">
                        <v:imagedata r:id="rId73" o:title=""/>
                      </v:shape>
                      <o:OLEObject Type="Embed" ProgID="PBrush" ShapeID="_x0000_i1061" DrawAspect="Content" ObjectID="_1840962720" r:id="rId74"/>
                    </w:object>
                  </w:r>
                </w:p>
              </w:tc>
              <w:tc>
                <w:tcPr>
                  <w:tcW w:w="1705" w:type="dxa"/>
                  <w:vAlign w:val="bottom"/>
                </w:tcPr>
                <w:p w14:paraId="06D6C0DC" w14:textId="77777777" w:rsidR="001D1587" w:rsidRDefault="00000000">
                  <w:pPr>
                    <w:adjustRightInd w:val="0"/>
                    <w:snapToGrid w:val="0"/>
                    <w:jc w:val="center"/>
                  </w:pPr>
                  <w:r>
                    <w:object w:dxaOrig="837" w:dyaOrig="1356" w14:anchorId="6EBEC162">
                      <v:shape id="_x0000_i1062" type="#_x0000_t75" style="width:42pt;height:67.9pt" o:ole="">
                        <v:imagedata r:id="rId75" o:title=""/>
                      </v:shape>
                      <o:OLEObject Type="Embed" ProgID="PBrush" ShapeID="_x0000_i1062" DrawAspect="Content" ObjectID="_1840962721" r:id="rId76"/>
                    </w:object>
                  </w:r>
                </w:p>
              </w:tc>
              <w:tc>
                <w:tcPr>
                  <w:tcW w:w="1645" w:type="dxa"/>
                  <w:vAlign w:val="bottom"/>
                </w:tcPr>
                <w:p w14:paraId="77B17D01" w14:textId="77777777" w:rsidR="001D1587" w:rsidRDefault="00000000">
                  <w:pPr>
                    <w:adjustRightInd w:val="0"/>
                    <w:snapToGrid w:val="0"/>
                    <w:jc w:val="center"/>
                  </w:pPr>
                  <w:r>
                    <w:object w:dxaOrig="819" w:dyaOrig="1199" w14:anchorId="270DB6A0">
                      <v:shape id="_x0000_i1063" type="#_x0000_t75" style="width:40.9pt;height:60pt" o:ole="">
                        <v:imagedata r:id="rId77" o:title=""/>
                      </v:shape>
                      <o:OLEObject Type="Embed" ProgID="PBrush" ShapeID="_x0000_i1063" DrawAspect="Content" ObjectID="_1840962722" r:id="rId78"/>
                    </w:object>
                  </w:r>
                </w:p>
              </w:tc>
              <w:tc>
                <w:tcPr>
                  <w:tcW w:w="1363" w:type="dxa"/>
                  <w:vAlign w:val="bottom"/>
                </w:tcPr>
                <w:p w14:paraId="6F157B55" w14:textId="77777777" w:rsidR="001D1587" w:rsidRDefault="00000000">
                  <w:pPr>
                    <w:adjustRightInd w:val="0"/>
                    <w:snapToGrid w:val="0"/>
                    <w:jc w:val="center"/>
                  </w:pPr>
                  <w:r>
                    <w:object w:dxaOrig="839" w:dyaOrig="1019" w14:anchorId="5423F2DD">
                      <v:shape id="_x0000_i1064" type="#_x0000_t75" style="width:42pt;height:51pt" o:ole="">
                        <v:imagedata r:id="rId79" o:title=""/>
                      </v:shape>
                      <o:OLEObject Type="Embed" ProgID="PBrush" ShapeID="_x0000_i1064" DrawAspect="Content" ObjectID="_1840962723" r:id="rId80"/>
                    </w:object>
                  </w:r>
                </w:p>
              </w:tc>
            </w:tr>
            <w:tr w:rsidR="001D1587" w14:paraId="721A4834" w14:textId="77777777">
              <w:trPr>
                <w:trHeight w:val="264"/>
                <w:jc w:val="center"/>
              </w:trPr>
              <w:tc>
                <w:tcPr>
                  <w:tcW w:w="713" w:type="dxa"/>
                  <w:vMerge w:val="restart"/>
                  <w:shd w:val="clear" w:color="auto" w:fill="CCFFFF"/>
                  <w:vAlign w:val="center"/>
                </w:tcPr>
                <w:p w14:paraId="1CAE8431" w14:textId="77777777" w:rsidR="001D1587" w:rsidRDefault="00000000">
                  <w:pPr>
                    <w:adjustRightInd w:val="0"/>
                    <w:snapToGrid w:val="0"/>
                    <w:jc w:val="center"/>
                  </w:pPr>
                  <w:r>
                    <w:rPr>
                      <w:rFonts w:hint="eastAsia"/>
                      <w:i/>
                    </w:rPr>
                    <w:t>F</w:t>
                  </w:r>
                  <w:r>
                    <w:rPr>
                      <w:rFonts w:hint="eastAsia"/>
                      <w:vertAlign w:val="subscript"/>
                    </w:rPr>
                    <w:t>液</w:t>
                  </w:r>
                </w:p>
              </w:tc>
              <w:tc>
                <w:tcPr>
                  <w:tcW w:w="987" w:type="dxa"/>
                  <w:vAlign w:val="center"/>
                </w:tcPr>
                <w:p w14:paraId="6E120472" w14:textId="77777777" w:rsidR="001D1587" w:rsidRDefault="00000000">
                  <w:pPr>
                    <w:adjustRightInd w:val="0"/>
                    <w:snapToGrid w:val="0"/>
                    <w:jc w:val="center"/>
                    <w:rPr>
                      <w:vertAlign w:val="subscript"/>
                    </w:rPr>
                  </w:pPr>
                  <w:r>
                    <w:rPr>
                      <w:rFonts w:hint="eastAsia"/>
                      <w:i/>
                    </w:rPr>
                    <w:t>G</w:t>
                  </w:r>
                  <w:r>
                    <w:rPr>
                      <w:rFonts w:hint="eastAsia"/>
                      <w:vertAlign w:val="subscript"/>
                    </w:rPr>
                    <w:t>液</w:t>
                  </w:r>
                </w:p>
              </w:tc>
              <w:tc>
                <w:tcPr>
                  <w:tcW w:w="1413" w:type="dxa"/>
                  <w:vAlign w:val="center"/>
                </w:tcPr>
                <w:p w14:paraId="44416F8B" w14:textId="77777777" w:rsidR="001D1587" w:rsidRDefault="00000000">
                  <w:pPr>
                    <w:adjustRightInd w:val="0"/>
                    <w:snapToGrid w:val="0"/>
                    <w:jc w:val="center"/>
                  </w:pPr>
                  <w:r>
                    <w:rPr>
                      <w:i/>
                    </w:rPr>
                    <w:t>G</w:t>
                  </w:r>
                  <w:r>
                    <w:rPr>
                      <w:rFonts w:hint="eastAsia"/>
                      <w:vertAlign w:val="subscript"/>
                    </w:rPr>
                    <w:t>液</w:t>
                  </w:r>
                  <w:r>
                    <w:rPr>
                      <w:rFonts w:hint="eastAsia"/>
                    </w:rPr>
                    <w:t>+</w:t>
                  </w:r>
                  <w:r>
                    <w:rPr>
                      <w:i/>
                    </w:rPr>
                    <w:t xml:space="preserve"> G</w:t>
                  </w:r>
                  <w:r>
                    <w:rPr>
                      <w:rFonts w:hint="eastAsia"/>
                      <w:vertAlign w:val="subscript"/>
                    </w:rPr>
                    <w:t>物</w:t>
                  </w:r>
                </w:p>
              </w:tc>
              <w:tc>
                <w:tcPr>
                  <w:tcW w:w="1450" w:type="dxa"/>
                  <w:vAlign w:val="center"/>
                </w:tcPr>
                <w:p w14:paraId="1D60F127" w14:textId="77777777" w:rsidR="001D1587" w:rsidRDefault="00000000">
                  <w:pPr>
                    <w:adjustRightInd w:val="0"/>
                    <w:snapToGrid w:val="0"/>
                    <w:jc w:val="center"/>
                    <w:rPr>
                      <w:vertAlign w:val="subscript"/>
                    </w:rPr>
                  </w:pPr>
                  <w:r>
                    <w:rPr>
                      <w:i/>
                    </w:rPr>
                    <w:t>G</w:t>
                  </w:r>
                  <w:r>
                    <w:rPr>
                      <w:rFonts w:hint="eastAsia"/>
                      <w:vertAlign w:val="subscript"/>
                    </w:rPr>
                    <w:t>液</w:t>
                  </w:r>
                  <w:r>
                    <w:t>+</w:t>
                  </w:r>
                  <w:r>
                    <w:rPr>
                      <w:i/>
                    </w:rPr>
                    <w:t xml:space="preserve"> G</w:t>
                  </w:r>
                  <w:r>
                    <w:rPr>
                      <w:rFonts w:hint="eastAsia"/>
                      <w:vertAlign w:val="subscript"/>
                    </w:rPr>
                    <w:t>物</w:t>
                  </w:r>
                  <w:r>
                    <w:rPr>
                      <w:rFonts w:hint="eastAsia"/>
                      <w:sz w:val="18"/>
                      <w:szCs w:val="18"/>
                    </w:rPr>
                    <w:t>－</w:t>
                  </w:r>
                  <w:r>
                    <w:rPr>
                      <w:rFonts w:hint="eastAsia"/>
                      <w:i/>
                    </w:rPr>
                    <w:t>F</w:t>
                  </w:r>
                  <w:r>
                    <w:rPr>
                      <w:rFonts w:hint="eastAsia"/>
                      <w:vertAlign w:val="subscript"/>
                    </w:rPr>
                    <w:t>支</w:t>
                  </w:r>
                </w:p>
              </w:tc>
              <w:tc>
                <w:tcPr>
                  <w:tcW w:w="1705" w:type="dxa"/>
                  <w:vAlign w:val="center"/>
                </w:tcPr>
                <w:p w14:paraId="2B102DDA" w14:textId="77777777" w:rsidR="001D1587" w:rsidRDefault="00000000">
                  <w:pPr>
                    <w:adjustRightInd w:val="0"/>
                    <w:snapToGrid w:val="0"/>
                    <w:jc w:val="center"/>
                  </w:pPr>
                  <w:r>
                    <w:rPr>
                      <w:i/>
                    </w:rPr>
                    <w:t>G</w:t>
                  </w:r>
                  <w:r>
                    <w:rPr>
                      <w:rFonts w:hint="eastAsia"/>
                      <w:vertAlign w:val="subscript"/>
                    </w:rPr>
                    <w:t>液</w:t>
                  </w:r>
                  <w:r>
                    <w:t>+</w:t>
                  </w:r>
                  <w:r>
                    <w:rPr>
                      <w:i/>
                    </w:rPr>
                    <w:t xml:space="preserve"> G</w:t>
                  </w:r>
                  <w:r>
                    <w:rPr>
                      <w:rFonts w:hint="eastAsia"/>
                      <w:vertAlign w:val="subscript"/>
                    </w:rPr>
                    <w:t>物</w:t>
                  </w:r>
                  <w:r>
                    <w:rPr>
                      <w:rFonts w:hint="eastAsia"/>
                      <w:sz w:val="18"/>
                      <w:szCs w:val="18"/>
                    </w:rPr>
                    <w:t>－</w:t>
                  </w:r>
                  <w:r>
                    <w:rPr>
                      <w:i/>
                    </w:rPr>
                    <w:t>F</w:t>
                  </w:r>
                </w:p>
              </w:tc>
              <w:tc>
                <w:tcPr>
                  <w:tcW w:w="1645" w:type="dxa"/>
                  <w:vAlign w:val="center"/>
                </w:tcPr>
                <w:p w14:paraId="26BBBF04" w14:textId="77777777" w:rsidR="001D1587" w:rsidRDefault="00000000">
                  <w:pPr>
                    <w:adjustRightInd w:val="0"/>
                    <w:snapToGrid w:val="0"/>
                    <w:jc w:val="center"/>
                  </w:pPr>
                  <w:r>
                    <w:rPr>
                      <w:i/>
                    </w:rPr>
                    <w:t>G</w:t>
                  </w:r>
                  <w:r>
                    <w:rPr>
                      <w:rFonts w:hint="eastAsia"/>
                      <w:vertAlign w:val="subscript"/>
                    </w:rPr>
                    <w:t>液</w:t>
                  </w:r>
                  <w:r>
                    <w:t>+</w:t>
                  </w:r>
                  <w:r>
                    <w:rPr>
                      <w:i/>
                    </w:rPr>
                    <w:t xml:space="preserve"> G</w:t>
                  </w:r>
                  <w:r>
                    <w:rPr>
                      <w:rFonts w:hint="eastAsia"/>
                      <w:vertAlign w:val="subscript"/>
                    </w:rPr>
                    <w:t>物</w:t>
                  </w:r>
                  <w:r>
                    <w:rPr>
                      <w:rFonts w:hint="eastAsia"/>
                      <w:szCs w:val="21"/>
                    </w:rPr>
                    <w:t>+</w:t>
                  </w:r>
                  <w:r>
                    <w:rPr>
                      <w:i/>
                    </w:rPr>
                    <w:t>F</w:t>
                  </w:r>
                </w:p>
              </w:tc>
              <w:tc>
                <w:tcPr>
                  <w:tcW w:w="1363" w:type="dxa"/>
                  <w:vAlign w:val="center"/>
                </w:tcPr>
                <w:p w14:paraId="0B9BC67C" w14:textId="77777777" w:rsidR="001D1587" w:rsidRDefault="00000000">
                  <w:pPr>
                    <w:adjustRightInd w:val="0"/>
                    <w:snapToGrid w:val="0"/>
                    <w:jc w:val="center"/>
                  </w:pPr>
                  <w:r>
                    <w:rPr>
                      <w:i/>
                    </w:rPr>
                    <w:t>G</w:t>
                  </w:r>
                  <w:r>
                    <w:rPr>
                      <w:rFonts w:hint="eastAsia"/>
                      <w:vertAlign w:val="subscript"/>
                    </w:rPr>
                    <w:t>液</w:t>
                  </w:r>
                  <w:r>
                    <w:t>+</w:t>
                  </w:r>
                  <w:r>
                    <w:rPr>
                      <w:i/>
                    </w:rPr>
                    <w:t xml:space="preserve"> G</w:t>
                  </w:r>
                  <w:r>
                    <w:rPr>
                      <w:rFonts w:hint="eastAsia"/>
                      <w:vertAlign w:val="subscript"/>
                    </w:rPr>
                    <w:t>物</w:t>
                  </w:r>
                  <w:r>
                    <w:rPr>
                      <w:szCs w:val="21"/>
                    </w:rPr>
                    <w:t>+</w:t>
                  </w:r>
                  <w:r>
                    <w:rPr>
                      <w:i/>
                    </w:rPr>
                    <w:t>F</w:t>
                  </w:r>
                </w:p>
              </w:tc>
            </w:tr>
            <w:tr w:rsidR="001D1587" w14:paraId="4E1AABE3" w14:textId="77777777">
              <w:trPr>
                <w:trHeight w:val="402"/>
                <w:jc w:val="center"/>
              </w:trPr>
              <w:tc>
                <w:tcPr>
                  <w:tcW w:w="713" w:type="dxa"/>
                  <w:vMerge/>
                  <w:shd w:val="clear" w:color="auto" w:fill="CCFFFF"/>
                  <w:vAlign w:val="center"/>
                </w:tcPr>
                <w:p w14:paraId="7550E5D4" w14:textId="77777777" w:rsidR="001D1587" w:rsidRDefault="001D1587">
                  <w:pPr>
                    <w:adjustRightInd w:val="0"/>
                    <w:snapToGrid w:val="0"/>
                    <w:jc w:val="center"/>
                    <w:rPr>
                      <w:vertAlign w:val="subscript"/>
                    </w:rPr>
                  </w:pPr>
                </w:p>
              </w:tc>
              <w:tc>
                <w:tcPr>
                  <w:tcW w:w="8648" w:type="dxa"/>
                  <w:gridSpan w:val="6"/>
                  <w:vAlign w:val="center"/>
                </w:tcPr>
                <w:p w14:paraId="3B8DE86F" w14:textId="77777777" w:rsidR="001D1587" w:rsidRDefault="00000000">
                  <w:pPr>
                    <w:adjustRightInd w:val="0"/>
                    <w:snapToGrid w:val="0"/>
                    <w:jc w:val="center"/>
                  </w:pPr>
                  <w:r>
                    <w:rPr>
                      <w:i/>
                    </w:rPr>
                    <w:t>F</w:t>
                  </w:r>
                  <w:r>
                    <w:rPr>
                      <w:rFonts w:hint="eastAsia"/>
                      <w:vertAlign w:val="subscript"/>
                    </w:rPr>
                    <w:t>液</w:t>
                  </w:r>
                  <w:r>
                    <w:rPr>
                      <w:rFonts w:hint="eastAsia"/>
                    </w:rPr>
                    <w:t>=</w:t>
                  </w:r>
                  <w:r>
                    <w:rPr>
                      <w:i/>
                    </w:rPr>
                    <w:t>p</w:t>
                  </w:r>
                  <w:r>
                    <w:rPr>
                      <w:rFonts w:hint="eastAsia"/>
                      <w:vertAlign w:val="subscript"/>
                    </w:rPr>
                    <w:t>液</w:t>
                  </w:r>
                  <w:r>
                    <w:rPr>
                      <w:i/>
                    </w:rPr>
                    <w:t>S</w:t>
                  </w:r>
                  <w:r>
                    <w:rPr>
                      <w:rFonts w:hint="eastAsia"/>
                      <w:vertAlign w:val="subscript"/>
                    </w:rPr>
                    <w:t>容器</w:t>
                  </w:r>
                  <w:r>
                    <w:rPr>
                      <w:rFonts w:hint="eastAsia"/>
                    </w:rPr>
                    <w:t>=</w:t>
                  </w:r>
                  <w:r>
                    <w:rPr>
                      <w:i/>
                    </w:rPr>
                    <w:t>ρ</w:t>
                  </w:r>
                  <w:r>
                    <w:rPr>
                      <w:rFonts w:hint="eastAsia"/>
                      <w:vertAlign w:val="subscript"/>
                    </w:rPr>
                    <w:t>液</w:t>
                  </w:r>
                  <w:proofErr w:type="spellStart"/>
                  <w:r>
                    <w:rPr>
                      <w:i/>
                    </w:rPr>
                    <w:t>ghS</w:t>
                  </w:r>
                  <w:proofErr w:type="spellEnd"/>
                  <w:r>
                    <w:rPr>
                      <w:rFonts w:hint="eastAsia"/>
                      <w:vertAlign w:val="subscript"/>
                    </w:rPr>
                    <w:t>容器</w:t>
                  </w:r>
                  <w:r>
                    <w:rPr>
                      <w:rFonts w:hint="eastAsia"/>
                    </w:rPr>
                    <w:t>=</w:t>
                  </w:r>
                  <w:r>
                    <w:rPr>
                      <w:i/>
                    </w:rPr>
                    <w:t>ρ</w:t>
                  </w:r>
                  <w:r>
                    <w:rPr>
                      <w:rFonts w:hint="eastAsia"/>
                      <w:vertAlign w:val="subscript"/>
                    </w:rPr>
                    <w:t>液</w:t>
                  </w:r>
                  <w:r>
                    <w:rPr>
                      <w:i/>
                    </w:rPr>
                    <w:t>g</w:t>
                  </w:r>
                  <w:r>
                    <w:rPr>
                      <w:rFonts w:hint="eastAsia"/>
                    </w:rPr>
                    <w:t>（</w:t>
                  </w:r>
                  <w:r>
                    <w:rPr>
                      <w:i/>
                    </w:rPr>
                    <w:t>V</w:t>
                  </w:r>
                  <w:r>
                    <w:rPr>
                      <w:rFonts w:hint="eastAsia"/>
                      <w:vertAlign w:val="subscript"/>
                    </w:rPr>
                    <w:t>液</w:t>
                  </w:r>
                  <w:r>
                    <w:rPr>
                      <w:rFonts w:hint="eastAsia"/>
                    </w:rPr>
                    <w:t>+</w:t>
                  </w:r>
                  <w:r>
                    <w:rPr>
                      <w:i/>
                    </w:rPr>
                    <w:t>V</w:t>
                  </w:r>
                  <w:r>
                    <w:rPr>
                      <w:rFonts w:hint="eastAsia"/>
                      <w:vertAlign w:val="subscript"/>
                    </w:rPr>
                    <w:t>排</w:t>
                  </w:r>
                  <w:r>
                    <w:rPr>
                      <w:rFonts w:hint="eastAsia"/>
                    </w:rPr>
                    <w:t>）</w:t>
                  </w:r>
                </w:p>
              </w:tc>
            </w:tr>
            <w:tr w:rsidR="001D1587" w14:paraId="3FFC5ECD" w14:textId="77777777">
              <w:trPr>
                <w:trHeight w:val="402"/>
                <w:jc w:val="center"/>
              </w:trPr>
              <w:tc>
                <w:tcPr>
                  <w:tcW w:w="713" w:type="dxa"/>
                  <w:vMerge/>
                  <w:shd w:val="clear" w:color="auto" w:fill="CCFFFF"/>
                  <w:vAlign w:val="center"/>
                </w:tcPr>
                <w:p w14:paraId="7040FAD4" w14:textId="77777777" w:rsidR="001D1587" w:rsidRDefault="001D1587">
                  <w:pPr>
                    <w:adjustRightInd w:val="0"/>
                    <w:snapToGrid w:val="0"/>
                    <w:jc w:val="center"/>
                  </w:pPr>
                </w:p>
              </w:tc>
              <w:tc>
                <w:tcPr>
                  <w:tcW w:w="8648" w:type="dxa"/>
                  <w:gridSpan w:val="6"/>
                  <w:vAlign w:val="center"/>
                </w:tcPr>
                <w:p w14:paraId="07E38F47" w14:textId="77777777" w:rsidR="001D1587" w:rsidRDefault="00000000">
                  <w:pPr>
                    <w:adjustRightInd w:val="0"/>
                    <w:snapToGrid w:val="0"/>
                    <w:jc w:val="center"/>
                  </w:pPr>
                  <w:r>
                    <w:rPr>
                      <w:i/>
                    </w:rPr>
                    <w:t>G</w:t>
                  </w:r>
                  <w:r>
                    <w:rPr>
                      <w:rFonts w:hint="eastAsia"/>
                      <w:vertAlign w:val="subscript"/>
                    </w:rPr>
                    <w:t>液</w:t>
                  </w:r>
                  <w:r>
                    <w:rPr>
                      <w:rFonts w:hint="eastAsia"/>
                    </w:rPr>
                    <w:t>+</w:t>
                  </w:r>
                  <w:r>
                    <w:rPr>
                      <w:i/>
                    </w:rPr>
                    <w:t xml:space="preserve"> </w:t>
                  </w:r>
                  <w:r>
                    <w:rPr>
                      <w:rFonts w:hint="eastAsia"/>
                      <w:i/>
                    </w:rPr>
                    <w:t>F</w:t>
                  </w:r>
                  <w:r>
                    <w:rPr>
                      <w:rFonts w:hint="eastAsia"/>
                      <w:vertAlign w:val="subscript"/>
                    </w:rPr>
                    <w:t>浮</w:t>
                  </w:r>
                </w:p>
              </w:tc>
            </w:tr>
            <w:tr w:rsidR="001D1587" w14:paraId="5A753722" w14:textId="77777777">
              <w:trPr>
                <w:trHeight w:val="402"/>
                <w:jc w:val="center"/>
              </w:trPr>
              <w:tc>
                <w:tcPr>
                  <w:tcW w:w="713" w:type="dxa"/>
                  <w:vMerge w:val="restart"/>
                  <w:shd w:val="clear" w:color="auto" w:fill="CCFFFF"/>
                  <w:vAlign w:val="center"/>
                </w:tcPr>
                <w:p w14:paraId="4FCDA74D" w14:textId="77777777" w:rsidR="001D1587" w:rsidRDefault="00000000">
                  <w:pPr>
                    <w:adjustRightInd w:val="0"/>
                    <w:snapToGrid w:val="0"/>
                    <w:jc w:val="center"/>
                  </w:pPr>
                  <w:r>
                    <w:rPr>
                      <w:rFonts w:hint="eastAsia"/>
                    </w:rPr>
                    <w:t>与①</w:t>
                  </w:r>
                </w:p>
                <w:p w14:paraId="1F982418" w14:textId="77777777" w:rsidR="001D1587" w:rsidRDefault="00000000">
                  <w:pPr>
                    <w:adjustRightInd w:val="0"/>
                    <w:snapToGrid w:val="0"/>
                    <w:jc w:val="center"/>
                  </w:pPr>
                  <w:r>
                    <w:rPr>
                      <w:rFonts w:hint="eastAsia"/>
                    </w:rPr>
                    <w:t>对比</w:t>
                  </w:r>
                </w:p>
              </w:tc>
              <w:tc>
                <w:tcPr>
                  <w:tcW w:w="8648" w:type="dxa"/>
                  <w:gridSpan w:val="6"/>
                  <w:vAlign w:val="center"/>
                </w:tcPr>
                <w:p w14:paraId="2AAD6E82" w14:textId="77777777" w:rsidR="001D1587" w:rsidRDefault="00000000">
                  <w:pPr>
                    <w:adjustRightInd w:val="0"/>
                    <w:snapToGrid w:val="0"/>
                    <w:jc w:val="center"/>
                  </w:pPr>
                  <w:r>
                    <w:rPr>
                      <w:i/>
                    </w:rPr>
                    <w:t>ΔF</w:t>
                  </w:r>
                  <w:r>
                    <w:rPr>
                      <w:rFonts w:hint="eastAsia"/>
                      <w:vertAlign w:val="subscript"/>
                    </w:rPr>
                    <w:t>液</w:t>
                  </w:r>
                  <w:r>
                    <w:rPr>
                      <w:rFonts w:hint="eastAsia"/>
                    </w:rPr>
                    <w:t>=</w:t>
                  </w:r>
                  <w:r>
                    <w:rPr>
                      <w:i/>
                    </w:rPr>
                    <w:t>ΔF</w:t>
                  </w:r>
                  <w:r>
                    <w:rPr>
                      <w:rFonts w:hint="eastAsia"/>
                      <w:vertAlign w:val="subscript"/>
                    </w:rPr>
                    <w:t>浮</w:t>
                  </w:r>
                  <w:r>
                    <w:rPr>
                      <w:rFonts w:hint="eastAsia"/>
                    </w:rPr>
                    <w:t>（液体压力随着浮力变）</w:t>
                  </w:r>
                </w:p>
              </w:tc>
            </w:tr>
            <w:tr w:rsidR="001D1587" w14:paraId="7AD4A4FE" w14:textId="77777777">
              <w:trPr>
                <w:trHeight w:val="402"/>
                <w:jc w:val="center"/>
              </w:trPr>
              <w:tc>
                <w:tcPr>
                  <w:tcW w:w="713" w:type="dxa"/>
                  <w:vMerge/>
                  <w:shd w:val="clear" w:color="auto" w:fill="CCFFFF"/>
                  <w:vAlign w:val="center"/>
                </w:tcPr>
                <w:p w14:paraId="5DD0FF3F" w14:textId="77777777" w:rsidR="001D1587" w:rsidRDefault="001D1587">
                  <w:pPr>
                    <w:adjustRightInd w:val="0"/>
                    <w:snapToGrid w:val="0"/>
                    <w:jc w:val="center"/>
                  </w:pPr>
                </w:p>
              </w:tc>
              <w:bookmarkStart w:id="26" w:name="OLE_LINK9"/>
              <w:bookmarkStart w:id="27" w:name="OLE_LINK8"/>
              <w:tc>
                <w:tcPr>
                  <w:tcW w:w="8648" w:type="dxa"/>
                  <w:gridSpan w:val="6"/>
                  <w:vAlign w:val="center"/>
                </w:tcPr>
                <w:p w14:paraId="35DD034E" w14:textId="77777777" w:rsidR="001D1587" w:rsidRDefault="00000000">
                  <w:pPr>
                    <w:adjustRightInd w:val="0"/>
                    <w:snapToGrid w:val="0"/>
                    <w:jc w:val="center"/>
                  </w:pPr>
                  <w:r>
                    <w:rPr>
                      <w:position w:val="-32"/>
                    </w:rPr>
                    <w:object w:dxaOrig="1920" w:dyaOrig="720" w14:anchorId="0228E0DB">
                      <v:shape id="_x0000_i1065" type="#_x0000_t75" style="width:96pt;height:36pt" o:ole="">
                        <v:imagedata r:id="rId81" o:title=""/>
                      </v:shape>
                      <o:OLEObject Type="Embed" ProgID="Equation.DSMT4" ShapeID="_x0000_i1065" DrawAspect="Content" ObjectID="_1840962724" r:id="rId82"/>
                    </w:object>
                  </w:r>
                  <w:bookmarkEnd w:id="26"/>
                  <w:bookmarkEnd w:id="27"/>
                </w:p>
              </w:tc>
            </w:tr>
            <w:tr w:rsidR="001D1587" w14:paraId="29365126" w14:textId="77777777">
              <w:trPr>
                <w:trHeight w:val="402"/>
                <w:jc w:val="center"/>
              </w:trPr>
              <w:tc>
                <w:tcPr>
                  <w:tcW w:w="713" w:type="dxa"/>
                  <w:shd w:val="clear" w:color="auto" w:fill="CCFFFF"/>
                  <w:vAlign w:val="center"/>
                </w:tcPr>
                <w:p w14:paraId="4ACAA66C" w14:textId="77777777" w:rsidR="001D1587" w:rsidRDefault="00000000">
                  <w:pPr>
                    <w:adjustRightInd w:val="0"/>
                    <w:snapToGrid w:val="0"/>
                    <w:jc w:val="center"/>
                  </w:pPr>
                  <w:r>
                    <w:rPr>
                      <w:rFonts w:hint="eastAsia"/>
                    </w:rPr>
                    <w:t>液面</w:t>
                  </w:r>
                </w:p>
                <w:p w14:paraId="5B5F6AB4" w14:textId="77777777" w:rsidR="001D1587" w:rsidRDefault="00000000">
                  <w:pPr>
                    <w:adjustRightInd w:val="0"/>
                    <w:snapToGrid w:val="0"/>
                    <w:jc w:val="center"/>
                  </w:pPr>
                  <w:r>
                    <w:rPr>
                      <w:rFonts w:hint="eastAsia"/>
                    </w:rPr>
                    <w:t>变化</w:t>
                  </w:r>
                </w:p>
              </w:tc>
              <w:tc>
                <w:tcPr>
                  <w:tcW w:w="8648" w:type="dxa"/>
                  <w:gridSpan w:val="6"/>
                  <w:vAlign w:val="center"/>
                </w:tcPr>
                <w:p w14:paraId="768D63B0" w14:textId="77777777" w:rsidR="001D1587" w:rsidRDefault="00000000">
                  <w:pPr>
                    <w:adjustRightInd w:val="0"/>
                    <w:snapToGrid w:val="0"/>
                    <w:jc w:val="center"/>
                  </w:pPr>
                  <w:r>
                    <w:rPr>
                      <w:i/>
                      <w:position w:val="-32"/>
                    </w:rPr>
                    <w:object w:dxaOrig="999" w:dyaOrig="720" w14:anchorId="7546D97E">
                      <v:shape id="_x0000_i1066" type="#_x0000_t75" style="width:49.9pt;height:36pt" o:ole="">
                        <v:imagedata r:id="rId83" o:title=""/>
                      </v:shape>
                      <o:OLEObject Type="Embed" ProgID="Equation.DSMT4" ShapeID="_x0000_i1066" DrawAspect="Content" ObjectID="_1840962725" r:id="rId84"/>
                    </w:object>
                  </w:r>
                  <w:r>
                    <w:rPr>
                      <w:rFonts w:hint="eastAsia"/>
                    </w:rPr>
                    <w:t xml:space="preserve">    </w:t>
                  </w:r>
                  <w:r>
                    <w:rPr>
                      <w:i/>
                      <w:position w:val="-32"/>
                    </w:rPr>
                    <w:object w:dxaOrig="1175" w:dyaOrig="720" w14:anchorId="3A12AFDC">
                      <v:shape id="_x0000_i1067" type="#_x0000_t75" style="width:58.9pt;height:36pt" o:ole="">
                        <v:imagedata r:id="rId85" o:title=""/>
                      </v:shape>
                      <o:OLEObject Type="Embed" ProgID="Equation.DSMT4" ShapeID="_x0000_i1067" DrawAspect="Content" ObjectID="_1840962726" r:id="rId86"/>
                    </w:object>
                  </w:r>
                </w:p>
              </w:tc>
            </w:tr>
            <w:tr w:rsidR="001D1587" w14:paraId="016A68FA" w14:textId="77777777">
              <w:trPr>
                <w:trHeight w:val="402"/>
                <w:jc w:val="center"/>
              </w:trPr>
              <w:tc>
                <w:tcPr>
                  <w:tcW w:w="713" w:type="dxa"/>
                  <w:vMerge w:val="restart"/>
                  <w:vAlign w:val="center"/>
                </w:tcPr>
                <w:p w14:paraId="23D3DC2C" w14:textId="77777777" w:rsidR="001D1587" w:rsidRDefault="00000000">
                  <w:pPr>
                    <w:adjustRightInd w:val="0"/>
                    <w:snapToGrid w:val="0"/>
                    <w:jc w:val="center"/>
                    <w:rPr>
                      <w:vertAlign w:val="subscript"/>
                    </w:rPr>
                  </w:pPr>
                  <w:r>
                    <w:rPr>
                      <w:rFonts w:hint="eastAsia"/>
                      <w:i/>
                    </w:rPr>
                    <w:t>F</w:t>
                  </w:r>
                  <w:r>
                    <w:rPr>
                      <w:rFonts w:hint="eastAsia"/>
                      <w:vertAlign w:val="subscript"/>
                    </w:rPr>
                    <w:t>固</w:t>
                  </w:r>
                </w:p>
              </w:tc>
              <w:tc>
                <w:tcPr>
                  <w:tcW w:w="8648" w:type="dxa"/>
                  <w:gridSpan w:val="6"/>
                  <w:vAlign w:val="center"/>
                </w:tcPr>
                <w:p w14:paraId="11B254C3" w14:textId="77777777" w:rsidR="001D1587" w:rsidRDefault="00000000">
                  <w:pPr>
                    <w:adjustRightInd w:val="0"/>
                    <w:snapToGrid w:val="0"/>
                    <w:jc w:val="center"/>
                  </w:pPr>
                  <w:r>
                    <w:rPr>
                      <w:rFonts w:hint="eastAsia"/>
                    </w:rPr>
                    <w:t>对整体（容器、液体、物体）受力分析</w:t>
                  </w:r>
                </w:p>
              </w:tc>
            </w:tr>
            <w:tr w:rsidR="001D1587" w14:paraId="6D76C3DD" w14:textId="77777777">
              <w:trPr>
                <w:trHeight w:val="402"/>
                <w:jc w:val="center"/>
              </w:trPr>
              <w:tc>
                <w:tcPr>
                  <w:tcW w:w="713" w:type="dxa"/>
                  <w:vMerge/>
                  <w:vAlign w:val="center"/>
                </w:tcPr>
                <w:p w14:paraId="6A49F1C5" w14:textId="77777777" w:rsidR="001D1587" w:rsidRDefault="001D1587">
                  <w:pPr>
                    <w:adjustRightInd w:val="0"/>
                    <w:snapToGrid w:val="0"/>
                    <w:jc w:val="center"/>
                  </w:pPr>
                </w:p>
              </w:tc>
              <w:tc>
                <w:tcPr>
                  <w:tcW w:w="987" w:type="dxa"/>
                  <w:vAlign w:val="center"/>
                </w:tcPr>
                <w:p w14:paraId="31CD0030" w14:textId="77777777" w:rsidR="001D1587" w:rsidRDefault="00000000">
                  <w:pPr>
                    <w:adjustRightInd w:val="0"/>
                    <w:snapToGrid w:val="0"/>
                    <w:jc w:val="center"/>
                  </w:pPr>
                  <w:bookmarkStart w:id="28" w:name="OLE_LINK94"/>
                  <w:bookmarkStart w:id="29" w:name="OLE_LINK95"/>
                  <w:r>
                    <w:rPr>
                      <w:i/>
                    </w:rPr>
                    <w:t>G</w:t>
                  </w:r>
                  <w:r>
                    <w:rPr>
                      <w:rFonts w:hint="eastAsia"/>
                      <w:vertAlign w:val="subscript"/>
                    </w:rPr>
                    <w:t>容</w:t>
                  </w:r>
                  <w:r>
                    <w:t>+</w:t>
                  </w:r>
                  <w:r>
                    <w:rPr>
                      <w:i/>
                    </w:rPr>
                    <w:t xml:space="preserve"> G</w:t>
                  </w:r>
                  <w:r>
                    <w:rPr>
                      <w:rFonts w:hint="eastAsia"/>
                      <w:vertAlign w:val="subscript"/>
                    </w:rPr>
                    <w:t>液</w:t>
                  </w:r>
                  <w:bookmarkEnd w:id="28"/>
                  <w:bookmarkEnd w:id="29"/>
                </w:p>
              </w:tc>
              <w:tc>
                <w:tcPr>
                  <w:tcW w:w="1413" w:type="dxa"/>
                  <w:vAlign w:val="center"/>
                </w:tcPr>
                <w:p w14:paraId="208D0CC7" w14:textId="77777777" w:rsidR="001D1587" w:rsidRDefault="00000000">
                  <w:pPr>
                    <w:adjustRightInd w:val="0"/>
                    <w:snapToGrid w:val="0"/>
                    <w:jc w:val="center"/>
                    <w:rPr>
                      <w:vertAlign w:val="subscript"/>
                    </w:rPr>
                  </w:pPr>
                  <w:bookmarkStart w:id="30" w:name="OLE_LINK97"/>
                  <w:bookmarkStart w:id="31" w:name="OLE_LINK96"/>
                  <w:bookmarkStart w:id="32" w:name="OLE_LINK100"/>
                  <w:r>
                    <w:rPr>
                      <w:i/>
                    </w:rPr>
                    <w:t>G</w:t>
                  </w:r>
                  <w:r>
                    <w:rPr>
                      <w:rFonts w:hint="eastAsia"/>
                      <w:vertAlign w:val="subscript"/>
                    </w:rPr>
                    <w:t>容</w:t>
                  </w:r>
                  <w:r>
                    <w:t>+</w:t>
                  </w:r>
                  <w:r>
                    <w:rPr>
                      <w:i/>
                    </w:rPr>
                    <w:t xml:space="preserve"> G</w:t>
                  </w:r>
                  <w:r>
                    <w:rPr>
                      <w:rFonts w:hint="eastAsia"/>
                      <w:vertAlign w:val="subscript"/>
                    </w:rPr>
                    <w:t>液</w:t>
                  </w:r>
                  <w:r>
                    <w:rPr>
                      <w:rFonts w:hint="eastAsia"/>
                    </w:rPr>
                    <w:t>+</w:t>
                  </w:r>
                  <w:r>
                    <w:rPr>
                      <w:rFonts w:hint="eastAsia"/>
                      <w:i/>
                    </w:rPr>
                    <w:t>G</w:t>
                  </w:r>
                  <w:r>
                    <w:rPr>
                      <w:rFonts w:hint="eastAsia"/>
                      <w:vertAlign w:val="subscript"/>
                    </w:rPr>
                    <w:t>物</w:t>
                  </w:r>
                  <w:bookmarkEnd w:id="30"/>
                  <w:bookmarkEnd w:id="31"/>
                  <w:bookmarkEnd w:id="32"/>
                </w:p>
              </w:tc>
              <w:tc>
                <w:tcPr>
                  <w:tcW w:w="1450" w:type="dxa"/>
                  <w:vAlign w:val="center"/>
                </w:tcPr>
                <w:p w14:paraId="5E2FF1E0" w14:textId="77777777" w:rsidR="001D1587" w:rsidRDefault="00000000">
                  <w:pPr>
                    <w:adjustRightInd w:val="0"/>
                    <w:snapToGrid w:val="0"/>
                    <w:jc w:val="center"/>
                  </w:pPr>
                  <w:r>
                    <w:rPr>
                      <w:i/>
                    </w:rPr>
                    <w:t>G</w:t>
                  </w:r>
                  <w:r>
                    <w:rPr>
                      <w:rFonts w:hint="eastAsia"/>
                      <w:vertAlign w:val="subscript"/>
                    </w:rPr>
                    <w:t>容</w:t>
                  </w:r>
                  <w:r>
                    <w:t>+</w:t>
                  </w:r>
                  <w:r>
                    <w:rPr>
                      <w:i/>
                    </w:rPr>
                    <w:t xml:space="preserve"> G</w:t>
                  </w:r>
                  <w:r>
                    <w:rPr>
                      <w:rFonts w:hint="eastAsia"/>
                      <w:vertAlign w:val="subscript"/>
                    </w:rPr>
                    <w:t>液</w:t>
                  </w:r>
                  <w:r>
                    <w:t>+</w:t>
                  </w:r>
                  <w:bookmarkStart w:id="33" w:name="OLE_LINK7"/>
                  <w:r>
                    <w:rPr>
                      <w:i/>
                    </w:rPr>
                    <w:t>G</w:t>
                  </w:r>
                  <w:r>
                    <w:rPr>
                      <w:rFonts w:hint="eastAsia"/>
                      <w:vertAlign w:val="subscript"/>
                    </w:rPr>
                    <w:t>物</w:t>
                  </w:r>
                  <w:bookmarkEnd w:id="33"/>
                </w:p>
              </w:tc>
              <w:tc>
                <w:tcPr>
                  <w:tcW w:w="1705" w:type="dxa"/>
                  <w:vAlign w:val="center"/>
                </w:tcPr>
                <w:p w14:paraId="705F186E" w14:textId="77777777" w:rsidR="001D1587" w:rsidRDefault="00000000">
                  <w:pPr>
                    <w:adjustRightInd w:val="0"/>
                    <w:snapToGrid w:val="0"/>
                    <w:jc w:val="center"/>
                  </w:pPr>
                  <w:bookmarkStart w:id="34" w:name="OLE_LINK99"/>
                  <w:bookmarkStart w:id="35" w:name="OLE_LINK98"/>
                  <w:r>
                    <w:rPr>
                      <w:i/>
                    </w:rPr>
                    <w:t>G</w:t>
                  </w:r>
                  <w:r>
                    <w:rPr>
                      <w:rFonts w:hint="eastAsia"/>
                      <w:vertAlign w:val="subscript"/>
                    </w:rPr>
                    <w:t>容</w:t>
                  </w:r>
                  <w:r>
                    <w:t>+</w:t>
                  </w:r>
                  <w:r>
                    <w:rPr>
                      <w:i/>
                    </w:rPr>
                    <w:t xml:space="preserve"> G</w:t>
                  </w:r>
                  <w:r>
                    <w:rPr>
                      <w:rFonts w:hint="eastAsia"/>
                      <w:vertAlign w:val="subscript"/>
                    </w:rPr>
                    <w:t>液</w:t>
                  </w:r>
                  <w:r>
                    <w:t>+</w:t>
                  </w:r>
                  <w:r>
                    <w:rPr>
                      <w:i/>
                    </w:rPr>
                    <w:t>G</w:t>
                  </w:r>
                  <w:r>
                    <w:rPr>
                      <w:rFonts w:hint="eastAsia"/>
                      <w:vertAlign w:val="subscript"/>
                    </w:rPr>
                    <w:t>物</w:t>
                  </w:r>
                  <w:r>
                    <w:rPr>
                      <w:rFonts w:hint="eastAsia"/>
                      <w:sz w:val="18"/>
                      <w:szCs w:val="18"/>
                    </w:rPr>
                    <w:t>－</w:t>
                  </w:r>
                  <w:r>
                    <w:rPr>
                      <w:rFonts w:hint="eastAsia"/>
                      <w:i/>
                    </w:rPr>
                    <w:t>F</w:t>
                  </w:r>
                  <w:bookmarkEnd w:id="34"/>
                  <w:bookmarkEnd w:id="35"/>
                </w:p>
              </w:tc>
              <w:tc>
                <w:tcPr>
                  <w:tcW w:w="1645" w:type="dxa"/>
                  <w:vAlign w:val="center"/>
                </w:tcPr>
                <w:p w14:paraId="0B39300C" w14:textId="77777777" w:rsidR="001D1587" w:rsidRDefault="00000000">
                  <w:pPr>
                    <w:adjustRightInd w:val="0"/>
                    <w:snapToGrid w:val="0"/>
                    <w:jc w:val="center"/>
                  </w:pPr>
                  <w:r>
                    <w:rPr>
                      <w:i/>
                    </w:rPr>
                    <w:t>G</w:t>
                  </w:r>
                  <w:r>
                    <w:rPr>
                      <w:rFonts w:hint="eastAsia"/>
                      <w:vertAlign w:val="subscript"/>
                    </w:rPr>
                    <w:t>容</w:t>
                  </w:r>
                  <w:r>
                    <w:t>+</w:t>
                  </w:r>
                  <w:r>
                    <w:rPr>
                      <w:i/>
                    </w:rPr>
                    <w:t xml:space="preserve"> G</w:t>
                  </w:r>
                  <w:r>
                    <w:rPr>
                      <w:rFonts w:hint="eastAsia"/>
                      <w:vertAlign w:val="subscript"/>
                    </w:rPr>
                    <w:t>液</w:t>
                  </w:r>
                  <w:r>
                    <w:t>+</w:t>
                  </w:r>
                  <w:r>
                    <w:rPr>
                      <w:i/>
                    </w:rPr>
                    <w:t>G</w:t>
                  </w:r>
                  <w:r>
                    <w:rPr>
                      <w:rFonts w:hint="eastAsia"/>
                      <w:vertAlign w:val="subscript"/>
                    </w:rPr>
                    <w:t>物</w:t>
                  </w:r>
                  <w:r>
                    <w:rPr>
                      <w:rFonts w:hint="eastAsia"/>
                    </w:rPr>
                    <w:t>+</w:t>
                  </w:r>
                  <w:r>
                    <w:rPr>
                      <w:i/>
                    </w:rPr>
                    <w:t>F</w:t>
                  </w:r>
                </w:p>
              </w:tc>
              <w:tc>
                <w:tcPr>
                  <w:tcW w:w="1363" w:type="dxa"/>
                  <w:vAlign w:val="center"/>
                </w:tcPr>
                <w:p w14:paraId="2BF4E80B" w14:textId="77777777" w:rsidR="001D1587" w:rsidRDefault="00000000">
                  <w:pPr>
                    <w:adjustRightInd w:val="0"/>
                    <w:snapToGrid w:val="0"/>
                    <w:jc w:val="center"/>
                  </w:pPr>
                  <w:r>
                    <w:rPr>
                      <w:i/>
                    </w:rPr>
                    <w:t>G</w:t>
                  </w:r>
                  <w:r>
                    <w:rPr>
                      <w:rFonts w:hint="eastAsia"/>
                      <w:vertAlign w:val="subscript"/>
                    </w:rPr>
                    <w:t>容</w:t>
                  </w:r>
                  <w:r>
                    <w:t>+</w:t>
                  </w:r>
                  <w:r>
                    <w:rPr>
                      <w:i/>
                    </w:rPr>
                    <w:t>G</w:t>
                  </w:r>
                  <w:r>
                    <w:rPr>
                      <w:rFonts w:hint="eastAsia"/>
                      <w:vertAlign w:val="subscript"/>
                    </w:rPr>
                    <w:t>液</w:t>
                  </w:r>
                  <w:r>
                    <w:rPr>
                      <w:rFonts w:hint="eastAsia"/>
                    </w:rPr>
                    <w:t>+</w:t>
                  </w:r>
                  <w:r>
                    <w:rPr>
                      <w:rFonts w:hint="eastAsia"/>
                      <w:i/>
                    </w:rPr>
                    <w:t>G</w:t>
                  </w:r>
                  <w:r>
                    <w:rPr>
                      <w:rFonts w:hint="eastAsia"/>
                      <w:vertAlign w:val="subscript"/>
                    </w:rPr>
                    <w:t>物</w:t>
                  </w:r>
                </w:p>
              </w:tc>
            </w:tr>
            <w:tr w:rsidR="001D1587" w14:paraId="6FB77DEE" w14:textId="77777777">
              <w:trPr>
                <w:trHeight w:val="402"/>
                <w:jc w:val="center"/>
              </w:trPr>
              <w:tc>
                <w:tcPr>
                  <w:tcW w:w="713" w:type="dxa"/>
                  <w:vMerge w:val="restart"/>
                  <w:vAlign w:val="center"/>
                </w:tcPr>
                <w:p w14:paraId="0044D546" w14:textId="77777777" w:rsidR="001D1587" w:rsidRDefault="00000000">
                  <w:pPr>
                    <w:adjustRightInd w:val="0"/>
                    <w:snapToGrid w:val="0"/>
                    <w:jc w:val="center"/>
                  </w:pPr>
                  <w:r>
                    <w:rPr>
                      <w:rFonts w:hint="eastAsia"/>
                    </w:rPr>
                    <w:t>与①</w:t>
                  </w:r>
                </w:p>
                <w:p w14:paraId="6BB685C4" w14:textId="77777777" w:rsidR="001D1587" w:rsidRDefault="00000000">
                  <w:pPr>
                    <w:adjustRightInd w:val="0"/>
                    <w:snapToGrid w:val="0"/>
                    <w:jc w:val="center"/>
                  </w:pPr>
                  <w:r>
                    <w:rPr>
                      <w:rFonts w:hint="eastAsia"/>
                    </w:rPr>
                    <w:t>对比</w:t>
                  </w:r>
                </w:p>
              </w:tc>
              <w:tc>
                <w:tcPr>
                  <w:tcW w:w="987" w:type="dxa"/>
                  <w:vAlign w:val="center"/>
                </w:tcPr>
                <w:p w14:paraId="543697E8" w14:textId="77777777" w:rsidR="001D1587" w:rsidRDefault="001D1587">
                  <w:pPr>
                    <w:adjustRightInd w:val="0"/>
                    <w:snapToGrid w:val="0"/>
                    <w:jc w:val="center"/>
                    <w:rPr>
                      <w:i/>
                    </w:rPr>
                  </w:pPr>
                </w:p>
              </w:tc>
              <w:tc>
                <w:tcPr>
                  <w:tcW w:w="1413" w:type="dxa"/>
                  <w:vAlign w:val="center"/>
                </w:tcPr>
                <w:p w14:paraId="4D6E7021" w14:textId="77777777" w:rsidR="001D1587" w:rsidRDefault="00000000">
                  <w:pPr>
                    <w:adjustRightInd w:val="0"/>
                    <w:snapToGrid w:val="0"/>
                    <w:jc w:val="center"/>
                    <w:rPr>
                      <w:i/>
                    </w:rPr>
                  </w:pPr>
                  <w:r>
                    <w:rPr>
                      <w:rFonts w:hint="eastAsia"/>
                      <w:i/>
                    </w:rPr>
                    <w:t>G</w:t>
                  </w:r>
                  <w:r>
                    <w:rPr>
                      <w:rFonts w:hint="eastAsia"/>
                      <w:vertAlign w:val="subscript"/>
                    </w:rPr>
                    <w:t>物</w:t>
                  </w:r>
                </w:p>
              </w:tc>
              <w:tc>
                <w:tcPr>
                  <w:tcW w:w="1450" w:type="dxa"/>
                  <w:vAlign w:val="center"/>
                </w:tcPr>
                <w:p w14:paraId="20D07B74" w14:textId="77777777" w:rsidR="001D1587" w:rsidRDefault="00000000">
                  <w:pPr>
                    <w:adjustRightInd w:val="0"/>
                    <w:snapToGrid w:val="0"/>
                    <w:jc w:val="center"/>
                    <w:rPr>
                      <w:i/>
                    </w:rPr>
                  </w:pPr>
                  <w:r>
                    <w:rPr>
                      <w:i/>
                    </w:rPr>
                    <w:t>G</w:t>
                  </w:r>
                  <w:r>
                    <w:rPr>
                      <w:rFonts w:hint="eastAsia"/>
                      <w:vertAlign w:val="subscript"/>
                    </w:rPr>
                    <w:t>物</w:t>
                  </w:r>
                </w:p>
              </w:tc>
              <w:tc>
                <w:tcPr>
                  <w:tcW w:w="1705" w:type="dxa"/>
                  <w:vAlign w:val="center"/>
                </w:tcPr>
                <w:p w14:paraId="791CE655" w14:textId="77777777" w:rsidR="001D1587" w:rsidRDefault="00000000">
                  <w:pPr>
                    <w:adjustRightInd w:val="0"/>
                    <w:snapToGrid w:val="0"/>
                    <w:jc w:val="center"/>
                    <w:rPr>
                      <w:i/>
                    </w:rPr>
                  </w:pPr>
                  <w:r>
                    <w:rPr>
                      <w:i/>
                    </w:rPr>
                    <w:t>G</w:t>
                  </w:r>
                  <w:r>
                    <w:rPr>
                      <w:rFonts w:hint="eastAsia"/>
                      <w:vertAlign w:val="subscript"/>
                    </w:rPr>
                    <w:t>物</w:t>
                  </w:r>
                  <w:r>
                    <w:rPr>
                      <w:rFonts w:hint="eastAsia"/>
                      <w:sz w:val="18"/>
                      <w:szCs w:val="18"/>
                    </w:rPr>
                    <w:t>－</w:t>
                  </w:r>
                  <w:r>
                    <w:rPr>
                      <w:rFonts w:hint="eastAsia"/>
                      <w:i/>
                    </w:rPr>
                    <w:t>F</w:t>
                  </w:r>
                </w:p>
              </w:tc>
              <w:tc>
                <w:tcPr>
                  <w:tcW w:w="1645" w:type="dxa"/>
                  <w:vAlign w:val="center"/>
                </w:tcPr>
                <w:p w14:paraId="64BD38DF" w14:textId="77777777" w:rsidR="001D1587" w:rsidRDefault="00000000">
                  <w:pPr>
                    <w:adjustRightInd w:val="0"/>
                    <w:snapToGrid w:val="0"/>
                    <w:jc w:val="center"/>
                    <w:rPr>
                      <w:i/>
                    </w:rPr>
                  </w:pPr>
                  <w:r>
                    <w:rPr>
                      <w:i/>
                    </w:rPr>
                    <w:t>G</w:t>
                  </w:r>
                  <w:r>
                    <w:rPr>
                      <w:rFonts w:hint="eastAsia"/>
                      <w:vertAlign w:val="subscript"/>
                    </w:rPr>
                    <w:t>物</w:t>
                  </w:r>
                  <w:r>
                    <w:rPr>
                      <w:rFonts w:hint="eastAsia"/>
                      <w:sz w:val="18"/>
                      <w:szCs w:val="18"/>
                    </w:rPr>
                    <w:t>－</w:t>
                  </w:r>
                  <w:r>
                    <w:rPr>
                      <w:i/>
                    </w:rPr>
                    <w:t>F</w:t>
                  </w:r>
                </w:p>
              </w:tc>
              <w:tc>
                <w:tcPr>
                  <w:tcW w:w="1363" w:type="dxa"/>
                  <w:vAlign w:val="center"/>
                </w:tcPr>
                <w:p w14:paraId="4A3BB5BA" w14:textId="77777777" w:rsidR="001D1587" w:rsidRDefault="00000000">
                  <w:pPr>
                    <w:adjustRightInd w:val="0"/>
                    <w:snapToGrid w:val="0"/>
                    <w:jc w:val="center"/>
                    <w:rPr>
                      <w:i/>
                    </w:rPr>
                  </w:pPr>
                  <w:r>
                    <w:rPr>
                      <w:rFonts w:hint="eastAsia"/>
                      <w:i/>
                    </w:rPr>
                    <w:t>G</w:t>
                  </w:r>
                  <w:r>
                    <w:rPr>
                      <w:rFonts w:hint="eastAsia"/>
                      <w:vertAlign w:val="subscript"/>
                    </w:rPr>
                    <w:t>物</w:t>
                  </w:r>
                </w:p>
              </w:tc>
            </w:tr>
            <w:tr w:rsidR="001D1587" w14:paraId="47F54120" w14:textId="77777777">
              <w:trPr>
                <w:trHeight w:val="402"/>
                <w:jc w:val="center"/>
              </w:trPr>
              <w:tc>
                <w:tcPr>
                  <w:tcW w:w="713" w:type="dxa"/>
                  <w:vMerge/>
                  <w:vAlign w:val="center"/>
                </w:tcPr>
                <w:p w14:paraId="6D66F9BC" w14:textId="77777777" w:rsidR="001D1587" w:rsidRDefault="001D1587">
                  <w:pPr>
                    <w:adjustRightInd w:val="0"/>
                    <w:snapToGrid w:val="0"/>
                    <w:jc w:val="center"/>
                  </w:pPr>
                </w:p>
              </w:tc>
              <w:tc>
                <w:tcPr>
                  <w:tcW w:w="8648" w:type="dxa"/>
                  <w:gridSpan w:val="6"/>
                  <w:vAlign w:val="center"/>
                </w:tcPr>
                <w:p w14:paraId="22879F41" w14:textId="77777777" w:rsidR="001D1587" w:rsidRDefault="00000000">
                  <w:pPr>
                    <w:adjustRightInd w:val="0"/>
                    <w:snapToGrid w:val="0"/>
                    <w:jc w:val="center"/>
                    <w:rPr>
                      <w:i/>
                    </w:rPr>
                  </w:pPr>
                  <w:r>
                    <w:rPr>
                      <w:position w:val="-32"/>
                    </w:rPr>
                    <w:object w:dxaOrig="1920" w:dyaOrig="720" w14:anchorId="79F169DA">
                      <v:shape id="_x0000_i1068" type="#_x0000_t75" style="width:96pt;height:36pt" o:ole="">
                        <v:imagedata r:id="rId81" o:title=""/>
                      </v:shape>
                      <o:OLEObject Type="Embed" ProgID="Equation.DSMT4" ShapeID="_x0000_i1068" DrawAspect="Content" ObjectID="_1840962727" r:id="rId87"/>
                    </w:object>
                  </w:r>
                </w:p>
              </w:tc>
            </w:tr>
          </w:tbl>
          <w:p w14:paraId="26D05187" w14:textId="77777777" w:rsidR="001D1587" w:rsidRDefault="001D1587">
            <w:pPr>
              <w:adjustRightInd w:val="0"/>
              <w:snapToGrid w:val="0"/>
              <w:spacing w:line="160" w:lineRule="exact"/>
              <w:ind w:firstLineChars="200" w:firstLine="420"/>
            </w:pPr>
          </w:p>
          <w:p w14:paraId="20D466E9" w14:textId="77777777" w:rsidR="001D1587" w:rsidRDefault="00000000">
            <w:pPr>
              <w:adjustRightInd w:val="0"/>
              <w:snapToGrid w:val="0"/>
              <w:spacing w:line="360" w:lineRule="auto"/>
              <w:ind w:firstLineChars="200" w:firstLine="422"/>
              <w:jc w:val="left"/>
              <w:textAlignment w:val="center"/>
            </w:pPr>
            <w:r>
              <w:rPr>
                <w:rFonts w:ascii="黑体" w:eastAsia="黑体" w:hAnsi="黑体" w:hint="eastAsia"/>
                <w:b/>
                <w:color w:val="0000FF"/>
              </w:rPr>
              <w:t>【例11】</w:t>
            </w:r>
            <w:r>
              <w:rPr>
                <w:rFonts w:ascii="楷体" w:eastAsia="楷体" w:hAnsi="楷体"/>
                <w:color w:val="0000FF"/>
              </w:rPr>
              <w:t>（2025·山东泰安）</w:t>
            </w:r>
            <w:r>
              <w:rPr>
                <w:rFonts w:hAnsi="宋体"/>
              </w:rPr>
              <w:t>如图所示，水平桌面上有甲、乙两个相同的烧杯，分别装有适量等质量的水。甲烧杯中，静止在杯底的铁块，通过细线与浸没在水中的木球相连，此时甲烧杯对桌面的压力为</w:t>
            </w:r>
            <w:r>
              <w:rPr>
                <w:rFonts w:hAnsi="宋体" w:hint="eastAsia"/>
                <w:i/>
              </w:rPr>
              <w:t>F</w:t>
            </w:r>
            <w:r>
              <w:rPr>
                <w:rFonts w:hAnsi="宋体"/>
              </w:rPr>
              <w:softHyphen/>
            </w:r>
            <w:r>
              <w:rPr>
                <w:rFonts w:hAnsi="宋体" w:hint="eastAsia"/>
                <w:vertAlign w:val="subscript"/>
              </w:rPr>
              <w:t>1</w:t>
            </w:r>
            <w:r>
              <w:rPr>
                <w:rFonts w:hAnsi="宋体"/>
              </w:rPr>
              <w:t>；乙烧杯放入相同的铁块，与木球体积相同的铁球悬挂并浸没入水中，静止时乙烧杯对桌面的压力为</w:t>
            </w:r>
            <w:r>
              <w:rPr>
                <w:rFonts w:hAnsi="宋体" w:hint="eastAsia"/>
                <w:i/>
              </w:rPr>
              <w:t>F</w:t>
            </w:r>
            <w:r>
              <w:rPr>
                <w:rFonts w:hAnsi="宋体" w:hint="eastAsia"/>
                <w:vertAlign w:val="subscript"/>
              </w:rPr>
              <w:t>2</w:t>
            </w:r>
            <w:r>
              <w:rPr>
                <w:rFonts w:hAnsi="宋体"/>
              </w:rPr>
              <w:t>；剪断木球下端的细线后，甲烧杯对桌面的压力为</w:t>
            </w:r>
            <w:r>
              <w:rPr>
                <w:rFonts w:hAnsi="宋体" w:hint="eastAsia"/>
                <w:i/>
              </w:rPr>
              <w:t>F</w:t>
            </w:r>
            <w:r>
              <w:rPr>
                <w:rFonts w:hAnsi="宋体" w:hint="eastAsia"/>
                <w:vertAlign w:val="subscript"/>
              </w:rPr>
              <w:t>3</w:t>
            </w:r>
            <w:r>
              <w:rPr>
                <w:rFonts w:hAnsi="宋体"/>
              </w:rPr>
              <w:t>。以上操作中，水的质量保持不变，细线质量和体积忽略不计。已知</w:t>
            </w:r>
            <w:r>
              <w:rPr>
                <w:i/>
              </w:rPr>
              <w:t>ρ</w:t>
            </w:r>
            <w:r>
              <w:rPr>
                <w:rFonts w:hAnsi="宋体" w:hint="eastAsia"/>
                <w:vertAlign w:val="subscript"/>
              </w:rPr>
              <w:t>铁</w:t>
            </w:r>
            <w:r>
              <w:rPr>
                <w:rFonts w:hAnsi="宋体" w:hint="eastAsia"/>
              </w:rPr>
              <w:t>&gt;</w:t>
            </w:r>
            <w:bookmarkStart w:id="36" w:name="OLE_LINK149"/>
            <w:r>
              <w:rPr>
                <w:i/>
              </w:rPr>
              <w:t>ρ</w:t>
            </w:r>
            <w:r>
              <w:rPr>
                <w:rFonts w:hAnsi="宋体" w:hint="eastAsia"/>
                <w:vertAlign w:val="subscript"/>
              </w:rPr>
              <w:t>水</w:t>
            </w:r>
            <w:r>
              <w:rPr>
                <w:rFonts w:hAnsi="宋体" w:hint="eastAsia"/>
              </w:rPr>
              <w:t>&gt;</w:t>
            </w:r>
            <w:r>
              <w:rPr>
                <w:i/>
              </w:rPr>
              <w:t>ρ</w:t>
            </w:r>
            <w:r>
              <w:rPr>
                <w:rFonts w:hAnsi="宋体" w:hint="eastAsia"/>
                <w:vertAlign w:val="subscript"/>
              </w:rPr>
              <w:t>木</w:t>
            </w:r>
            <w:bookmarkEnd w:id="36"/>
            <w:r>
              <w:rPr>
                <w:rFonts w:hAnsi="宋体"/>
              </w:rPr>
              <w:t>。下列说法中（</w:t>
            </w:r>
            <w:r>
              <w:t xml:space="preserve">  </w:t>
            </w:r>
            <w:r>
              <w:rPr>
                <w:rFonts w:hAnsi="宋体"/>
              </w:rPr>
              <w:t>）</w:t>
            </w:r>
          </w:p>
          <w:p w14:paraId="0F7CBB56" w14:textId="77777777" w:rsidR="001D1587" w:rsidRDefault="00000000">
            <w:pPr>
              <w:adjustRightInd w:val="0"/>
              <w:snapToGrid w:val="0"/>
              <w:spacing w:line="360" w:lineRule="auto"/>
              <w:ind w:firstLineChars="200" w:firstLine="420"/>
              <w:jc w:val="center"/>
              <w:textAlignment w:val="center"/>
            </w:pPr>
            <w:r>
              <w:rPr>
                <w:noProof/>
              </w:rPr>
              <w:drawing>
                <wp:inline distT="0" distB="0" distL="114300" distR="114300" wp14:anchorId="3D76D5B8" wp14:editId="12F1C1B3">
                  <wp:extent cx="2161540" cy="1200150"/>
                  <wp:effectExtent l="0" t="0" r="2540" b="3810"/>
                  <wp:docPr id="49" name="图片 155" descr="wps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55" descr="wps15"/>
                          <pic:cNvPicPr>
                            <a:picLocks noChangeAspect="1"/>
                          </pic:cNvPicPr>
                        </pic:nvPicPr>
                        <pic:blipFill>
                          <a:blip r:embed="rId88"/>
                          <a:stretch>
                            <a:fillRect/>
                          </a:stretch>
                        </pic:blipFill>
                        <pic:spPr>
                          <a:xfrm>
                            <a:off x="0" y="0"/>
                            <a:ext cx="2161540" cy="1200150"/>
                          </a:xfrm>
                          <a:prstGeom prst="rect">
                            <a:avLst/>
                          </a:prstGeom>
                          <a:noFill/>
                          <a:ln>
                            <a:noFill/>
                          </a:ln>
                        </pic:spPr>
                      </pic:pic>
                    </a:graphicData>
                  </a:graphic>
                </wp:inline>
              </w:drawing>
            </w:r>
            <w:r>
              <w:t xml:space="preserve"> </w:t>
            </w:r>
          </w:p>
          <w:p w14:paraId="3F2B78AE" w14:textId="77777777" w:rsidR="001D1587" w:rsidRDefault="00000000">
            <w:pPr>
              <w:adjustRightInd w:val="0"/>
              <w:snapToGrid w:val="0"/>
              <w:spacing w:line="360" w:lineRule="auto"/>
              <w:ind w:firstLineChars="200" w:firstLine="420"/>
              <w:jc w:val="left"/>
              <w:textAlignment w:val="center"/>
            </w:pPr>
            <w:r>
              <w:rPr>
                <w:rFonts w:hAnsi="宋体"/>
              </w:rPr>
              <w:t>①</w:t>
            </w:r>
            <w:bookmarkStart w:id="37" w:name="OLE_LINK142"/>
            <w:r>
              <w:rPr>
                <w:rFonts w:hAnsi="宋体" w:hint="eastAsia"/>
                <w:i/>
              </w:rPr>
              <w:t>F</w:t>
            </w:r>
            <w:r>
              <w:rPr>
                <w:rFonts w:hAnsi="宋体" w:hint="eastAsia"/>
                <w:vertAlign w:val="subscript"/>
              </w:rPr>
              <w:t>1</w:t>
            </w:r>
            <w:r>
              <w:rPr>
                <w:rFonts w:hAnsi="宋体" w:hint="eastAsia"/>
              </w:rPr>
              <w:t>&lt;</w:t>
            </w:r>
            <w:r>
              <w:rPr>
                <w:rFonts w:hAnsi="宋体" w:hint="eastAsia"/>
                <w:i/>
              </w:rPr>
              <w:t>F</w:t>
            </w:r>
            <w:r>
              <w:rPr>
                <w:rFonts w:hAnsi="宋体" w:hint="eastAsia"/>
                <w:vertAlign w:val="subscript"/>
              </w:rPr>
              <w:t>2</w:t>
            </w:r>
            <w:bookmarkEnd w:id="37"/>
            <w:r>
              <w:rPr>
                <w:rFonts w:hint="eastAsia"/>
                <w:kern w:val="0"/>
                <w:sz w:val="24"/>
              </w:rPr>
              <w:t xml:space="preserve">             </w:t>
            </w:r>
            <w:r>
              <w:rPr>
                <w:rFonts w:hAnsi="宋体"/>
              </w:rPr>
              <w:t>②</w:t>
            </w:r>
            <w:bookmarkStart w:id="38" w:name="OLE_LINK143"/>
            <w:r>
              <w:rPr>
                <w:rFonts w:hAnsi="宋体" w:hint="eastAsia"/>
                <w:i/>
              </w:rPr>
              <w:t>F</w:t>
            </w:r>
            <w:r>
              <w:rPr>
                <w:rFonts w:hAnsi="宋体" w:hint="eastAsia"/>
                <w:vertAlign w:val="subscript"/>
              </w:rPr>
              <w:t>1</w:t>
            </w:r>
            <w:r>
              <w:rPr>
                <w:rFonts w:hAnsi="宋体" w:hint="eastAsia"/>
              </w:rPr>
              <w:t>&gt;</w:t>
            </w:r>
            <w:r>
              <w:rPr>
                <w:rFonts w:hAnsi="宋体" w:hint="eastAsia"/>
                <w:i/>
              </w:rPr>
              <w:t>F</w:t>
            </w:r>
            <w:r>
              <w:rPr>
                <w:rFonts w:hAnsi="宋体" w:hint="eastAsia"/>
                <w:vertAlign w:val="subscript"/>
              </w:rPr>
              <w:t>2</w:t>
            </w:r>
            <w:bookmarkEnd w:id="38"/>
            <w:r>
              <w:rPr>
                <w:rFonts w:hint="eastAsia"/>
              </w:rPr>
              <w:t xml:space="preserve">               </w:t>
            </w:r>
            <w:r>
              <w:rPr>
                <w:rFonts w:hAnsi="宋体"/>
              </w:rPr>
              <w:t>③</w:t>
            </w:r>
            <w:r>
              <w:rPr>
                <w:rFonts w:hAnsi="宋体" w:hint="eastAsia"/>
                <w:i/>
              </w:rPr>
              <w:t>F</w:t>
            </w:r>
            <w:r>
              <w:rPr>
                <w:rFonts w:hAnsi="宋体" w:hint="eastAsia"/>
                <w:vertAlign w:val="subscript"/>
              </w:rPr>
              <w:t>1</w:t>
            </w:r>
            <w:r>
              <w:rPr>
                <w:rFonts w:hAnsi="宋体" w:hint="eastAsia"/>
              </w:rPr>
              <w:t>&gt;</w:t>
            </w:r>
            <w:r>
              <w:rPr>
                <w:rFonts w:hAnsi="宋体" w:hint="eastAsia"/>
                <w:i/>
              </w:rPr>
              <w:t>F</w:t>
            </w:r>
            <w:r>
              <w:rPr>
                <w:rFonts w:hAnsi="宋体" w:hint="eastAsia"/>
                <w:vertAlign w:val="subscript"/>
              </w:rPr>
              <w:t>3</w:t>
            </w:r>
            <w:r>
              <w:rPr>
                <w:kern w:val="0"/>
                <w:sz w:val="24"/>
              </w:rPr>
              <w:t xml:space="preserve">    </w:t>
            </w:r>
            <w:r>
              <w:rPr>
                <w:rFonts w:hint="eastAsia"/>
                <w:kern w:val="0"/>
                <w:sz w:val="24"/>
              </w:rPr>
              <w:t xml:space="preserve">         </w:t>
            </w:r>
            <w:r>
              <w:rPr>
                <w:rFonts w:hAnsi="宋体"/>
              </w:rPr>
              <w:t>④</w:t>
            </w:r>
            <w:r>
              <w:rPr>
                <w:rFonts w:hAnsi="宋体"/>
                <w:i/>
              </w:rPr>
              <w:t>F</w:t>
            </w:r>
            <w:r>
              <w:rPr>
                <w:rFonts w:hAnsi="宋体"/>
                <w:vertAlign w:val="subscript"/>
              </w:rPr>
              <w:t>1</w:t>
            </w:r>
            <w:r>
              <w:rPr>
                <w:rFonts w:hAnsi="宋体" w:hint="eastAsia"/>
              </w:rPr>
              <w:t>=</w:t>
            </w:r>
            <w:r>
              <w:rPr>
                <w:rFonts w:hAnsi="宋体"/>
                <w:i/>
              </w:rPr>
              <w:t>F</w:t>
            </w:r>
            <w:r>
              <w:rPr>
                <w:rFonts w:hAnsi="宋体" w:hint="eastAsia"/>
                <w:vertAlign w:val="subscript"/>
              </w:rPr>
              <w:t>3</w:t>
            </w:r>
          </w:p>
          <w:p w14:paraId="01C18C06" w14:textId="77777777" w:rsidR="001D1587" w:rsidRDefault="00000000">
            <w:pPr>
              <w:tabs>
                <w:tab w:val="left" w:pos="2078"/>
                <w:tab w:val="left" w:pos="4156"/>
                <w:tab w:val="left" w:pos="6234"/>
              </w:tabs>
              <w:adjustRightInd w:val="0"/>
              <w:snapToGrid w:val="0"/>
              <w:spacing w:line="360" w:lineRule="auto"/>
              <w:ind w:firstLineChars="200" w:firstLine="420"/>
              <w:jc w:val="left"/>
              <w:textAlignment w:val="center"/>
              <w:rPr>
                <w:rFonts w:hAnsi="宋体" w:hint="eastAsia"/>
              </w:rPr>
            </w:pPr>
            <w:r>
              <w:t>A</w:t>
            </w:r>
            <w:r>
              <w:rPr>
                <w:rFonts w:hAnsi="宋体" w:hint="eastAsia"/>
              </w:rPr>
              <w:t>.</w:t>
            </w:r>
            <w:r>
              <w:rPr>
                <w:rFonts w:hAnsi="宋体"/>
              </w:rPr>
              <w:t>只有①③正确</w:t>
            </w:r>
            <w:r>
              <w:rPr>
                <w:rFonts w:hint="eastAsia"/>
              </w:rPr>
              <w:t xml:space="preserve">        </w:t>
            </w:r>
            <w:r>
              <w:t>B</w:t>
            </w:r>
            <w:r>
              <w:rPr>
                <w:rFonts w:hAnsi="宋体" w:hint="eastAsia"/>
              </w:rPr>
              <w:t>.</w:t>
            </w:r>
            <w:r>
              <w:rPr>
                <w:rFonts w:hAnsi="宋体"/>
              </w:rPr>
              <w:t>只有①④正确</w:t>
            </w:r>
            <w:r>
              <w:rPr>
                <w:rFonts w:hint="eastAsia"/>
              </w:rPr>
              <w:t xml:space="preserve">        </w:t>
            </w:r>
            <w:r>
              <w:t>C</w:t>
            </w:r>
            <w:r>
              <w:rPr>
                <w:rFonts w:hAnsi="宋体" w:hint="eastAsia"/>
              </w:rPr>
              <w:t>.</w:t>
            </w:r>
            <w:r>
              <w:rPr>
                <w:rFonts w:hAnsi="宋体"/>
              </w:rPr>
              <w:t>只有②③正确</w:t>
            </w:r>
            <w:r>
              <w:rPr>
                <w:rFonts w:hint="eastAsia"/>
              </w:rPr>
              <w:t xml:space="preserve">        </w:t>
            </w:r>
            <w:r>
              <w:t>D</w:t>
            </w:r>
            <w:r>
              <w:rPr>
                <w:rFonts w:hAnsi="宋体" w:hint="eastAsia"/>
              </w:rPr>
              <w:t>.</w:t>
            </w:r>
            <w:r>
              <w:rPr>
                <w:rFonts w:hAnsi="宋体"/>
              </w:rPr>
              <w:t>只有②④正确</w:t>
            </w:r>
          </w:p>
          <w:p w14:paraId="7925695D" w14:textId="77777777" w:rsidR="001D1587" w:rsidRDefault="001D1587">
            <w:pPr>
              <w:tabs>
                <w:tab w:val="left" w:pos="2078"/>
                <w:tab w:val="left" w:pos="4156"/>
                <w:tab w:val="left" w:pos="6234"/>
              </w:tabs>
              <w:adjustRightInd w:val="0"/>
              <w:snapToGrid w:val="0"/>
              <w:spacing w:line="360" w:lineRule="auto"/>
              <w:ind w:firstLineChars="200" w:firstLine="420"/>
              <w:jc w:val="left"/>
              <w:textAlignment w:val="center"/>
              <w:rPr>
                <w:rFonts w:hAnsi="宋体" w:hint="eastAsia"/>
              </w:rPr>
            </w:pPr>
          </w:p>
          <w:p w14:paraId="2B4814EB" w14:textId="77777777" w:rsidR="001D1587" w:rsidRDefault="001D1587">
            <w:pPr>
              <w:adjustRightInd w:val="0"/>
              <w:snapToGrid w:val="0"/>
              <w:spacing w:line="360" w:lineRule="auto"/>
              <w:ind w:firstLineChars="200" w:firstLine="422"/>
              <w:rPr>
                <w:rFonts w:ascii="黑体" w:eastAsia="黑体" w:hAnsi="黑体"/>
                <w:b/>
                <w:szCs w:val="21"/>
                <w:highlight w:val="cyan"/>
              </w:rPr>
            </w:pPr>
          </w:p>
          <w:p w14:paraId="3A0F6213" w14:textId="77777777" w:rsidR="00B104A6" w:rsidRDefault="00B104A6" w:rsidP="00B104A6">
            <w:pPr>
              <w:adjustRightInd w:val="0"/>
              <w:snapToGrid w:val="0"/>
              <w:spacing w:line="360" w:lineRule="auto"/>
              <w:rPr>
                <w:rFonts w:ascii="黑体" w:eastAsia="黑体" w:hAnsi="黑体" w:hint="eastAsia"/>
                <w:b/>
                <w:szCs w:val="21"/>
                <w:highlight w:val="cyan"/>
              </w:rPr>
            </w:pPr>
          </w:p>
          <w:p w14:paraId="075736CB" w14:textId="77777777" w:rsidR="001D1587" w:rsidRDefault="001D1587">
            <w:pPr>
              <w:adjustRightInd w:val="0"/>
              <w:snapToGrid w:val="0"/>
              <w:spacing w:line="360" w:lineRule="auto"/>
              <w:ind w:firstLineChars="200" w:firstLine="422"/>
              <w:rPr>
                <w:rFonts w:ascii="黑体" w:eastAsia="黑体" w:hAnsi="黑体" w:hint="eastAsia"/>
                <w:b/>
                <w:szCs w:val="21"/>
                <w:highlight w:val="cyan"/>
              </w:rPr>
            </w:pPr>
          </w:p>
          <w:p w14:paraId="37DDBECC" w14:textId="77777777" w:rsidR="001D1587" w:rsidRDefault="00000000">
            <w:pPr>
              <w:adjustRightInd w:val="0"/>
              <w:snapToGrid w:val="0"/>
              <w:spacing w:line="360" w:lineRule="auto"/>
              <w:ind w:firstLineChars="200" w:firstLine="422"/>
              <w:rPr>
                <w:rFonts w:ascii="黑体" w:eastAsia="黑体" w:hAnsi="黑体" w:hint="eastAsia"/>
                <w:b/>
                <w:szCs w:val="21"/>
              </w:rPr>
            </w:pPr>
            <w:r>
              <w:rPr>
                <w:rFonts w:ascii="黑体" w:eastAsia="黑体" w:hAnsi="黑体" w:hint="eastAsia"/>
                <w:b/>
                <w:szCs w:val="21"/>
                <w:highlight w:val="cyan"/>
              </w:rPr>
              <w:lastRenderedPageBreak/>
              <w:t>模型12.液面升降之“有无沉体”</w:t>
            </w:r>
          </w:p>
          <w:p w14:paraId="50ED62AA" w14:textId="77777777" w:rsidR="001D1587" w:rsidRDefault="00000000">
            <w:pPr>
              <w:adjustRightInd w:val="0"/>
              <w:snapToGrid w:val="0"/>
              <w:spacing w:line="360" w:lineRule="auto"/>
            </w:pPr>
            <w:r>
              <w:rPr>
                <w:noProof/>
              </w:rPr>
              <mc:AlternateContent>
                <mc:Choice Requires="wps">
                  <w:drawing>
                    <wp:inline distT="0" distB="0" distL="114300" distR="114300" wp14:anchorId="5FA098F0" wp14:editId="2F180FC5">
                      <wp:extent cx="6103620" cy="2651760"/>
                      <wp:effectExtent l="4445" t="4445" r="18415" b="10795"/>
                      <wp:docPr id="51" name="文本框 51"/>
                      <wp:cNvGraphicFramePr/>
                      <a:graphic xmlns:a="http://schemas.openxmlformats.org/drawingml/2006/main">
                        <a:graphicData uri="http://schemas.microsoft.com/office/word/2010/wordprocessingShape">
                          <wps:wsp>
                            <wps:cNvSpPr txBox="1"/>
                            <wps:spPr>
                              <a:xfrm>
                                <a:off x="0" y="0"/>
                                <a:ext cx="6103620" cy="26517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10A430B1"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标志：</w:t>
                                  </w:r>
                                  <w:r>
                                    <w:rPr>
                                      <w:rFonts w:ascii="宋体" w:hAnsi="宋体" w:hint="eastAsia"/>
                                    </w:rPr>
                                    <w:t>“有无沉体”类液面升降的判定。</w:t>
                                  </w:r>
                                </w:p>
                                <w:p w14:paraId="05ECAD60" w14:textId="77777777" w:rsidR="001D1587" w:rsidRDefault="00000000">
                                  <w:pPr>
                                    <w:adjustRightInd w:val="0"/>
                                    <w:snapToGrid w:val="0"/>
                                    <w:spacing w:line="360" w:lineRule="auto"/>
                                    <w:ind w:firstLineChars="100" w:firstLine="211"/>
                                    <w:rPr>
                                      <w:rFonts w:ascii="黑体" w:eastAsia="黑体" w:hAnsi="黑体" w:hint="eastAsia"/>
                                      <w:b/>
                                    </w:rPr>
                                  </w:pPr>
                                  <w:r>
                                    <w:rPr>
                                      <w:rFonts w:ascii="黑体" w:eastAsia="黑体" w:hAnsi="黑体" w:hint="eastAsia"/>
                                      <w:b/>
                                    </w:rPr>
                                    <w:t>技巧：</w:t>
                                  </w:r>
                                </w:p>
                                <w:p w14:paraId="63C402C1" w14:textId="77777777" w:rsidR="001D1587" w:rsidRDefault="00000000">
                                  <w:pPr>
                                    <w:adjustRightInd w:val="0"/>
                                    <w:snapToGrid w:val="0"/>
                                    <w:spacing w:line="360" w:lineRule="auto"/>
                                    <w:ind w:firstLineChars="100" w:firstLine="211"/>
                                    <w:jc w:val="center"/>
                                    <w:rPr>
                                      <w:b/>
                                      <w:color w:val="FFFFFF"/>
                                    </w:rPr>
                                  </w:pPr>
                                  <w:r>
                                    <w:rPr>
                                      <w:rFonts w:hint="eastAsia"/>
                                      <w:b/>
                                      <w:color w:val="FFFFFF"/>
                                      <w:highlight w:val="red"/>
                                    </w:rPr>
                                    <w:t>不沉不降，下沉必降。</w:t>
                                  </w:r>
                                </w:p>
                                <w:p w14:paraId="71AA9FDE" w14:textId="77777777" w:rsidR="001D1587" w:rsidRDefault="00000000">
                                  <w:pPr>
                                    <w:adjustRightInd w:val="0"/>
                                    <w:snapToGrid w:val="0"/>
                                    <w:spacing w:line="360" w:lineRule="auto"/>
                                    <w:ind w:firstLineChars="100" w:firstLine="210"/>
                                  </w:pPr>
                                  <w:r>
                                    <w:rPr>
                                      <w:rFonts w:hint="eastAsia"/>
                                    </w:rPr>
                                    <w:t>①变化前无沉体，变化后有沉体，液面降低；</w:t>
                                  </w:r>
                                </w:p>
                                <w:p w14:paraId="39C40E38" w14:textId="77777777" w:rsidR="001D1587" w:rsidRDefault="00000000">
                                  <w:pPr>
                                    <w:adjustRightInd w:val="0"/>
                                    <w:snapToGrid w:val="0"/>
                                    <w:spacing w:line="360" w:lineRule="auto"/>
                                    <w:ind w:firstLineChars="100" w:firstLine="210"/>
                                  </w:pPr>
                                  <w:r>
                                    <w:rPr>
                                      <w:rFonts w:hint="eastAsia"/>
                                    </w:rPr>
                                    <w:t>②变化前有沉体，变化后无沉体，液面升高；</w:t>
                                  </w:r>
                                </w:p>
                                <w:p w14:paraId="31625CE0" w14:textId="77777777" w:rsidR="001D1587" w:rsidRDefault="00000000">
                                  <w:pPr>
                                    <w:adjustRightInd w:val="0"/>
                                    <w:snapToGrid w:val="0"/>
                                    <w:spacing w:line="360" w:lineRule="auto"/>
                                    <w:ind w:firstLineChars="100" w:firstLine="210"/>
                                  </w:pPr>
                                  <w:r>
                                    <w:rPr>
                                      <w:rFonts w:hint="eastAsia"/>
                                    </w:rPr>
                                    <w:t>③变化前后均无沉体，液面高度不变。</w:t>
                                  </w:r>
                                </w:p>
                                <w:p w14:paraId="2591D1BF" w14:textId="77777777" w:rsidR="001D1587" w:rsidRDefault="00000000">
                                  <w:pPr>
                                    <w:adjustRightInd w:val="0"/>
                                    <w:snapToGrid w:val="0"/>
                                    <w:spacing w:line="360" w:lineRule="auto"/>
                                    <w:ind w:firstLineChars="100" w:firstLine="210"/>
                                    <w:jc w:val="center"/>
                                  </w:pPr>
                                  <w:r>
                                    <w:object w:dxaOrig="3804" w:dyaOrig="1584" w14:anchorId="5CD4204F">
                                      <v:shape id="_x0000_i1070" type="#_x0000_t75" style="width:190.15pt;height:79.15pt" o:ole="">
                                        <v:imagedata r:id="rId89" o:title=""/>
                                      </v:shape>
                                      <o:OLEObject Type="Embed" ProgID="PBrush" ShapeID="_x0000_i1070" DrawAspect="Content" ObjectID="_1840962762" r:id="rId90"/>
                                    </w:object>
                                  </w:r>
                                </w:p>
                              </w:txbxContent>
                            </wps:txbx>
                            <wps:bodyPr upright="1"/>
                          </wps:wsp>
                        </a:graphicData>
                      </a:graphic>
                    </wp:inline>
                  </w:drawing>
                </mc:Choice>
                <mc:Fallback>
                  <w:pict>
                    <v:shape w14:anchorId="5FA098F0" id="文本框 51" o:spid="_x0000_s1040" type="#_x0000_t202" style="width:480.6pt;height:20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nqS3gEAANIDAAAOAAAAZHJzL2Uyb0RvYy54bWysU9uO0zAQfUfiHyy/01ygAaKmK0EpLwhW&#10;WvgA15fEkm/yeJv07xm7S0uBB4SwImfsGR+fOTPe3C3WkKOMoL0baLOqKZGOe6HdONBvX/cv3lAC&#10;iTnBjHdyoCcJ9G77/NlmDr1s/eSNkJEgiIN+DgOdUgp9VQGfpGWw8kE6dCofLUu4jGMlIpsR3Zqq&#10;reuumn0UIXouAXB3d3bSbcFXSvL0RSmQiZiBIrdU5ljmQ56r7Yb1Y2Rh0vyJBvsHFpZph5deoHYs&#10;MfIY9W9QVvPowau04t5WXinNZckBs2nqX7J5mFiQJRcUB8JFJvh/sPzz8SHcR5KWd37BAmZB5gA9&#10;4GbOZ1HR5j8yJehHCU8X2eSSCMfNrqlfdi26OPrabt287oqw1fV4iJA+Sm9JNgYasS5FLnb8BAmv&#10;xNAfIfk28EaLvTamLOJ4eG8iOTKs4b6MzBKP3IQZR+aBvl23ayTCsJWUYQlNG8RAwY3lvpsTcAtc&#10;4/gTcCa2YzCdCZgx2zuf8Dt3j9VJxtJHk2TigxMknQK2usOGp5mTlYISI/F9ZKtEJqbN30RiksZh&#10;rteSZCsth4VoTKt5leHy1sGLE5bxMUQ9TqhwKWQ5ho1TxHpq8tyZP68L+PUpbr8DAAD//wMAUEsD&#10;BBQABgAIAAAAIQCZZh2r2wAAAAUBAAAPAAAAZHJzL2Rvd25yZXYueG1sTI/BTsMwEETvSP0Haytx&#10;o06qKm1DnAohReLAhdAP2MRLHDVeh9htwt9juMBlpdGMZt4Wp8UO4kaT7x0rSDcJCOLW6Z47Bef3&#10;6uEAwgdkjYNjUvBFHk7l6q7AXLuZ3+hWh07EEvY5KjAhjLmUvjVk0W/cSBy9DzdZDFFOndQTzrHc&#10;DnKbJJm02HNcMDjSs6H2Ul+tAvbLp95dzkfzWldz8oL7So+NUvfr5ekRRKAl/IXhBz+iQxmZGndl&#10;7cWgID4Sfm/0jlm6BdEo2KX7DGRZyP/05TcAAAD//wMAUEsBAi0AFAAGAAgAAAAhALaDOJL+AAAA&#10;4QEAABMAAAAAAAAAAAAAAAAAAAAAAFtDb250ZW50X1R5cGVzXS54bWxQSwECLQAUAAYACAAAACEA&#10;OP0h/9YAAACUAQAACwAAAAAAAAAAAAAAAAAvAQAAX3JlbHMvLnJlbHNQSwECLQAUAAYACAAAACEA&#10;Jzp6kt4BAADSAwAADgAAAAAAAAAAAAAAAAAuAgAAZHJzL2Uyb0RvYy54bWxQSwECLQAUAAYACAAA&#10;ACEAmWYdq9sAAAAFAQAADwAAAAAAAAAAAAAAAAA4BAAAZHJzL2Rvd25yZXYueG1sUEsFBgAAAAAE&#10;AAQA8wAAAEAFAAAAAA==&#10;" strokecolor="red">
                      <v:stroke dashstyle="longDashDotDot"/>
                      <v:textbox>
                        <w:txbxContent>
                          <w:p w14:paraId="10A430B1"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标志：</w:t>
                            </w:r>
                            <w:r>
                              <w:rPr>
                                <w:rFonts w:ascii="宋体" w:hAnsi="宋体" w:hint="eastAsia"/>
                              </w:rPr>
                              <w:t>“有无沉体”类液面升降的判定。</w:t>
                            </w:r>
                          </w:p>
                          <w:p w14:paraId="05ECAD60" w14:textId="77777777" w:rsidR="001D1587" w:rsidRDefault="00000000">
                            <w:pPr>
                              <w:adjustRightInd w:val="0"/>
                              <w:snapToGrid w:val="0"/>
                              <w:spacing w:line="360" w:lineRule="auto"/>
                              <w:ind w:firstLineChars="100" w:firstLine="211"/>
                              <w:rPr>
                                <w:rFonts w:ascii="黑体" w:eastAsia="黑体" w:hAnsi="黑体" w:hint="eastAsia"/>
                                <w:b/>
                              </w:rPr>
                            </w:pPr>
                            <w:r>
                              <w:rPr>
                                <w:rFonts w:ascii="黑体" w:eastAsia="黑体" w:hAnsi="黑体" w:hint="eastAsia"/>
                                <w:b/>
                              </w:rPr>
                              <w:t>技巧：</w:t>
                            </w:r>
                          </w:p>
                          <w:p w14:paraId="63C402C1" w14:textId="77777777" w:rsidR="001D1587" w:rsidRDefault="00000000">
                            <w:pPr>
                              <w:adjustRightInd w:val="0"/>
                              <w:snapToGrid w:val="0"/>
                              <w:spacing w:line="360" w:lineRule="auto"/>
                              <w:ind w:firstLineChars="100" w:firstLine="211"/>
                              <w:jc w:val="center"/>
                              <w:rPr>
                                <w:b/>
                                <w:color w:val="FFFFFF"/>
                              </w:rPr>
                            </w:pPr>
                            <w:r>
                              <w:rPr>
                                <w:rFonts w:hint="eastAsia"/>
                                <w:b/>
                                <w:color w:val="FFFFFF"/>
                                <w:highlight w:val="red"/>
                              </w:rPr>
                              <w:t>不沉不降，下沉必降。</w:t>
                            </w:r>
                          </w:p>
                          <w:p w14:paraId="71AA9FDE" w14:textId="77777777" w:rsidR="001D1587" w:rsidRDefault="00000000">
                            <w:pPr>
                              <w:adjustRightInd w:val="0"/>
                              <w:snapToGrid w:val="0"/>
                              <w:spacing w:line="360" w:lineRule="auto"/>
                              <w:ind w:firstLineChars="100" w:firstLine="210"/>
                            </w:pPr>
                            <w:r>
                              <w:rPr>
                                <w:rFonts w:hint="eastAsia"/>
                              </w:rPr>
                              <w:t>①变化前无沉体，变化后有沉体，液面降低；</w:t>
                            </w:r>
                          </w:p>
                          <w:p w14:paraId="39C40E38" w14:textId="77777777" w:rsidR="001D1587" w:rsidRDefault="00000000">
                            <w:pPr>
                              <w:adjustRightInd w:val="0"/>
                              <w:snapToGrid w:val="0"/>
                              <w:spacing w:line="360" w:lineRule="auto"/>
                              <w:ind w:firstLineChars="100" w:firstLine="210"/>
                            </w:pPr>
                            <w:r>
                              <w:rPr>
                                <w:rFonts w:hint="eastAsia"/>
                              </w:rPr>
                              <w:t>②变化前有沉体，变化后无沉体，液面升高；</w:t>
                            </w:r>
                          </w:p>
                          <w:p w14:paraId="31625CE0" w14:textId="77777777" w:rsidR="001D1587" w:rsidRDefault="00000000">
                            <w:pPr>
                              <w:adjustRightInd w:val="0"/>
                              <w:snapToGrid w:val="0"/>
                              <w:spacing w:line="360" w:lineRule="auto"/>
                              <w:ind w:firstLineChars="100" w:firstLine="210"/>
                            </w:pPr>
                            <w:r>
                              <w:rPr>
                                <w:rFonts w:hint="eastAsia"/>
                              </w:rPr>
                              <w:t>③变化前后均无沉体，液面高度不变。</w:t>
                            </w:r>
                          </w:p>
                          <w:p w14:paraId="2591D1BF" w14:textId="77777777" w:rsidR="001D1587" w:rsidRDefault="00000000">
                            <w:pPr>
                              <w:adjustRightInd w:val="0"/>
                              <w:snapToGrid w:val="0"/>
                              <w:spacing w:line="360" w:lineRule="auto"/>
                              <w:ind w:firstLineChars="100" w:firstLine="210"/>
                              <w:jc w:val="center"/>
                            </w:pPr>
                            <w:r>
                              <w:object w:dxaOrig="3804" w:dyaOrig="1584" w14:anchorId="5CD4204F">
                                <v:shape id="_x0000_i1070" type="#_x0000_t75" style="width:190.15pt;height:79.15pt" o:ole="">
                                  <v:imagedata r:id="rId89" o:title=""/>
                                </v:shape>
                                <o:OLEObject Type="Embed" ProgID="PBrush" ShapeID="_x0000_i1070" DrawAspect="Content" ObjectID="_1840962762" r:id="rId91"/>
                              </w:object>
                            </w:r>
                          </w:p>
                        </w:txbxContent>
                      </v:textbox>
                      <w10:anchorlock/>
                    </v:shape>
                  </w:pict>
                </mc:Fallback>
              </mc:AlternateContent>
            </w:r>
          </w:p>
          <w:p w14:paraId="3DEEE355" w14:textId="77777777" w:rsidR="001D1587" w:rsidRDefault="00000000">
            <w:pPr>
              <w:adjustRightInd w:val="0"/>
              <w:snapToGrid w:val="0"/>
              <w:spacing w:line="360" w:lineRule="auto"/>
              <w:ind w:firstLineChars="200" w:firstLine="422"/>
            </w:pPr>
            <w:bookmarkStart w:id="39" w:name="OLE_LINK24"/>
            <w:r>
              <w:rPr>
                <w:rFonts w:ascii="黑体" w:eastAsia="黑体" w:hAnsi="黑体" w:hint="eastAsia"/>
                <w:b/>
                <w:color w:val="0000FF"/>
              </w:rPr>
              <w:t>【例12】</w:t>
            </w:r>
            <w:r>
              <w:rPr>
                <w:rFonts w:hint="eastAsia"/>
              </w:rPr>
              <w:t>桌面上容器内盛有水，在</w:t>
            </w:r>
            <w:proofErr w:type="gramStart"/>
            <w:r>
              <w:rPr>
                <w:rFonts w:hint="eastAsia"/>
              </w:rPr>
              <w:t>一</w:t>
            </w:r>
            <w:proofErr w:type="gramEnd"/>
            <w:r>
              <w:rPr>
                <w:rFonts w:hint="eastAsia"/>
              </w:rPr>
              <w:t>试管里面放</w:t>
            </w:r>
            <w:proofErr w:type="gramStart"/>
            <w:r>
              <w:rPr>
                <w:rFonts w:hint="eastAsia"/>
              </w:rPr>
              <w:t>一</w:t>
            </w:r>
            <w:proofErr w:type="gramEnd"/>
            <w:r>
              <w:rPr>
                <w:rFonts w:hint="eastAsia"/>
              </w:rPr>
              <w:t>小球后，浮在水面上。如图所示，现将小球取出，放入水中，下沉容器底部，试管仍浮在水面上，则（</w:t>
            </w:r>
            <w:r>
              <w:rPr>
                <w:rFonts w:hint="eastAsia"/>
              </w:rPr>
              <w:t xml:space="preserve">    </w:t>
            </w:r>
            <w:r>
              <w:rPr>
                <w:rFonts w:hint="eastAsia"/>
              </w:rPr>
              <w:t>）</w:t>
            </w:r>
          </w:p>
          <w:p w14:paraId="109409FA" w14:textId="77777777" w:rsidR="001D1587" w:rsidRDefault="00000000">
            <w:pPr>
              <w:adjustRightInd w:val="0"/>
              <w:snapToGrid w:val="0"/>
              <w:spacing w:line="360" w:lineRule="auto"/>
              <w:ind w:firstLineChars="200" w:firstLine="420"/>
              <w:jc w:val="center"/>
            </w:pPr>
            <w:r>
              <w:rPr>
                <w:rFonts w:hint="eastAsia"/>
                <w:noProof/>
              </w:rPr>
              <w:drawing>
                <wp:inline distT="0" distB="0" distL="114300" distR="114300" wp14:anchorId="4921D793" wp14:editId="32580888">
                  <wp:extent cx="1005840" cy="937260"/>
                  <wp:effectExtent l="0" t="0" r="0" b="7620"/>
                  <wp:docPr id="50"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57"/>
                          <pic:cNvPicPr>
                            <a:picLocks noChangeAspect="1"/>
                          </pic:cNvPicPr>
                        </pic:nvPicPr>
                        <pic:blipFill>
                          <a:blip r:embed="rId92"/>
                          <a:stretch>
                            <a:fillRect/>
                          </a:stretch>
                        </pic:blipFill>
                        <pic:spPr>
                          <a:xfrm>
                            <a:off x="0" y="0"/>
                            <a:ext cx="1005840" cy="937260"/>
                          </a:xfrm>
                          <a:prstGeom prst="rect">
                            <a:avLst/>
                          </a:prstGeom>
                          <a:noFill/>
                          <a:ln>
                            <a:noFill/>
                          </a:ln>
                        </pic:spPr>
                      </pic:pic>
                    </a:graphicData>
                  </a:graphic>
                </wp:inline>
              </w:drawing>
            </w:r>
          </w:p>
          <w:p w14:paraId="1A4F63FC" w14:textId="77777777" w:rsidR="001D1587" w:rsidRDefault="00000000">
            <w:pPr>
              <w:adjustRightInd w:val="0"/>
              <w:snapToGrid w:val="0"/>
              <w:spacing w:line="360" w:lineRule="auto"/>
              <w:ind w:firstLineChars="200" w:firstLine="420"/>
            </w:pPr>
            <w:r>
              <w:rPr>
                <w:rFonts w:hint="eastAsia"/>
              </w:rPr>
              <w:t>A.</w:t>
            </w:r>
            <w:r>
              <w:rPr>
                <w:rFonts w:hint="eastAsia"/>
              </w:rPr>
              <w:t>液面下降</w:t>
            </w:r>
            <w:r>
              <w:rPr>
                <w:rFonts w:hint="eastAsia"/>
              </w:rPr>
              <w:t xml:space="preserve">                                B.</w:t>
            </w:r>
            <w:r>
              <w:rPr>
                <w:rFonts w:hint="eastAsia"/>
              </w:rPr>
              <w:t>液面上升</w:t>
            </w:r>
          </w:p>
          <w:p w14:paraId="72BB7BCF" w14:textId="77777777" w:rsidR="001D1587" w:rsidRDefault="00000000">
            <w:pPr>
              <w:adjustRightInd w:val="0"/>
              <w:snapToGrid w:val="0"/>
              <w:spacing w:line="360" w:lineRule="auto"/>
              <w:ind w:firstLineChars="200" w:firstLine="420"/>
            </w:pPr>
            <w:r>
              <w:rPr>
                <w:rFonts w:hint="eastAsia"/>
              </w:rPr>
              <w:t>C.</w:t>
            </w:r>
            <w:r>
              <w:rPr>
                <w:rFonts w:hint="eastAsia"/>
              </w:rPr>
              <w:t>容器底受到水的压强不变</w:t>
            </w:r>
            <w:r>
              <w:rPr>
                <w:rFonts w:hint="eastAsia"/>
              </w:rPr>
              <w:t xml:space="preserve">                  D.</w:t>
            </w:r>
            <w:r>
              <w:rPr>
                <w:rFonts w:hint="eastAsia"/>
              </w:rPr>
              <w:t>桌面受到的压强变小</w:t>
            </w:r>
          </w:p>
          <w:p w14:paraId="51BA1D96" w14:textId="77777777" w:rsidR="00B104A6" w:rsidRDefault="00B104A6">
            <w:pPr>
              <w:adjustRightInd w:val="0"/>
              <w:snapToGrid w:val="0"/>
              <w:spacing w:line="360" w:lineRule="auto"/>
              <w:ind w:firstLineChars="200" w:firstLine="420"/>
            </w:pPr>
          </w:p>
          <w:p w14:paraId="62A0C198" w14:textId="77777777" w:rsidR="00B104A6" w:rsidRDefault="00B104A6">
            <w:pPr>
              <w:adjustRightInd w:val="0"/>
              <w:snapToGrid w:val="0"/>
              <w:spacing w:line="360" w:lineRule="auto"/>
              <w:ind w:firstLineChars="200" w:firstLine="420"/>
            </w:pPr>
          </w:p>
          <w:p w14:paraId="20773134" w14:textId="77777777" w:rsidR="00B104A6" w:rsidRDefault="00B104A6">
            <w:pPr>
              <w:adjustRightInd w:val="0"/>
              <w:snapToGrid w:val="0"/>
              <w:spacing w:line="360" w:lineRule="auto"/>
              <w:ind w:firstLineChars="200" w:firstLine="420"/>
            </w:pPr>
          </w:p>
          <w:p w14:paraId="1E73280A" w14:textId="77777777" w:rsidR="00B104A6" w:rsidRDefault="00B104A6">
            <w:pPr>
              <w:adjustRightInd w:val="0"/>
              <w:snapToGrid w:val="0"/>
              <w:spacing w:line="360" w:lineRule="auto"/>
              <w:ind w:firstLineChars="200" w:firstLine="420"/>
            </w:pPr>
          </w:p>
          <w:p w14:paraId="60948BF0" w14:textId="77777777" w:rsidR="00B104A6" w:rsidRDefault="00B104A6">
            <w:pPr>
              <w:adjustRightInd w:val="0"/>
              <w:snapToGrid w:val="0"/>
              <w:spacing w:line="360" w:lineRule="auto"/>
              <w:ind w:firstLineChars="200" w:firstLine="420"/>
            </w:pPr>
          </w:p>
          <w:p w14:paraId="3F22FD21" w14:textId="77777777" w:rsidR="00B104A6" w:rsidRDefault="00B104A6">
            <w:pPr>
              <w:adjustRightInd w:val="0"/>
              <w:snapToGrid w:val="0"/>
              <w:spacing w:line="360" w:lineRule="auto"/>
              <w:ind w:firstLineChars="200" w:firstLine="420"/>
            </w:pPr>
          </w:p>
          <w:p w14:paraId="5771DCF4" w14:textId="77777777" w:rsidR="00B104A6" w:rsidRDefault="00B104A6">
            <w:pPr>
              <w:adjustRightInd w:val="0"/>
              <w:snapToGrid w:val="0"/>
              <w:spacing w:line="360" w:lineRule="auto"/>
              <w:ind w:firstLineChars="200" w:firstLine="420"/>
            </w:pPr>
          </w:p>
          <w:p w14:paraId="31FDAA92" w14:textId="77777777" w:rsidR="00B104A6" w:rsidRDefault="00B104A6">
            <w:pPr>
              <w:adjustRightInd w:val="0"/>
              <w:snapToGrid w:val="0"/>
              <w:spacing w:line="360" w:lineRule="auto"/>
              <w:ind w:firstLineChars="200" w:firstLine="420"/>
            </w:pPr>
          </w:p>
          <w:p w14:paraId="1BB52837" w14:textId="77777777" w:rsidR="00B104A6" w:rsidRDefault="00B104A6">
            <w:pPr>
              <w:adjustRightInd w:val="0"/>
              <w:snapToGrid w:val="0"/>
              <w:spacing w:line="360" w:lineRule="auto"/>
              <w:ind w:firstLineChars="200" w:firstLine="420"/>
            </w:pPr>
          </w:p>
          <w:p w14:paraId="3CBB374B" w14:textId="77777777" w:rsidR="00B104A6" w:rsidRDefault="00B104A6">
            <w:pPr>
              <w:adjustRightInd w:val="0"/>
              <w:snapToGrid w:val="0"/>
              <w:spacing w:line="360" w:lineRule="auto"/>
              <w:ind w:firstLineChars="200" w:firstLine="420"/>
            </w:pPr>
          </w:p>
          <w:p w14:paraId="7F74C304" w14:textId="77777777" w:rsidR="00B104A6" w:rsidRDefault="00B104A6">
            <w:pPr>
              <w:adjustRightInd w:val="0"/>
              <w:snapToGrid w:val="0"/>
              <w:spacing w:line="360" w:lineRule="auto"/>
              <w:ind w:firstLineChars="200" w:firstLine="420"/>
            </w:pPr>
          </w:p>
          <w:p w14:paraId="4ECADB76" w14:textId="77777777" w:rsidR="00B104A6" w:rsidRDefault="00B104A6">
            <w:pPr>
              <w:adjustRightInd w:val="0"/>
              <w:snapToGrid w:val="0"/>
              <w:spacing w:line="360" w:lineRule="auto"/>
              <w:ind w:firstLineChars="200" w:firstLine="420"/>
            </w:pPr>
          </w:p>
          <w:p w14:paraId="684A6AA0" w14:textId="77777777" w:rsidR="00B104A6" w:rsidRDefault="00B104A6">
            <w:pPr>
              <w:adjustRightInd w:val="0"/>
              <w:snapToGrid w:val="0"/>
              <w:spacing w:line="360" w:lineRule="auto"/>
              <w:ind w:firstLineChars="200" w:firstLine="420"/>
            </w:pPr>
          </w:p>
          <w:p w14:paraId="44551A88" w14:textId="77777777" w:rsidR="00B104A6" w:rsidRDefault="00B104A6">
            <w:pPr>
              <w:adjustRightInd w:val="0"/>
              <w:snapToGrid w:val="0"/>
              <w:spacing w:line="360" w:lineRule="auto"/>
              <w:ind w:firstLineChars="200" w:firstLine="420"/>
            </w:pPr>
          </w:p>
          <w:p w14:paraId="27F78180" w14:textId="77777777" w:rsidR="00B104A6" w:rsidRDefault="00B104A6">
            <w:pPr>
              <w:adjustRightInd w:val="0"/>
              <w:snapToGrid w:val="0"/>
              <w:spacing w:line="360" w:lineRule="auto"/>
              <w:ind w:firstLineChars="200" w:firstLine="420"/>
              <w:rPr>
                <w:rFonts w:hint="eastAsia"/>
              </w:rPr>
            </w:pPr>
          </w:p>
          <w:bookmarkEnd w:id="39"/>
          <w:p w14:paraId="1D89960F" w14:textId="77777777" w:rsidR="001D1587" w:rsidRDefault="00000000">
            <w:pPr>
              <w:adjustRightInd w:val="0"/>
              <w:snapToGrid w:val="0"/>
              <w:spacing w:line="360" w:lineRule="auto"/>
              <w:ind w:firstLineChars="200" w:firstLine="422"/>
              <w:rPr>
                <w:rFonts w:ascii="黑体" w:eastAsia="黑体" w:hAnsi="黑体" w:hint="eastAsia"/>
                <w:b/>
                <w:szCs w:val="21"/>
              </w:rPr>
            </w:pPr>
            <w:r>
              <w:rPr>
                <w:rFonts w:ascii="黑体" w:eastAsia="黑体" w:hAnsi="黑体" w:hint="eastAsia"/>
                <w:b/>
                <w:szCs w:val="21"/>
                <w:highlight w:val="cyan"/>
              </w:rPr>
              <w:lastRenderedPageBreak/>
              <w:t>模型13.冰块熔化问题——液面变化分析</w:t>
            </w:r>
          </w:p>
          <w:p w14:paraId="424E799E" w14:textId="77777777" w:rsidR="001D1587" w:rsidRDefault="00000000">
            <w:pPr>
              <w:adjustRightInd w:val="0"/>
              <w:snapToGrid w:val="0"/>
              <w:spacing w:line="360" w:lineRule="auto"/>
              <w:rPr>
                <w:szCs w:val="21"/>
              </w:rPr>
            </w:pPr>
            <w:r>
              <w:rPr>
                <w:noProof/>
                <w:szCs w:val="21"/>
              </w:rPr>
              <mc:AlternateContent>
                <mc:Choice Requires="wps">
                  <w:drawing>
                    <wp:inline distT="0" distB="0" distL="114300" distR="114300" wp14:anchorId="764C12FC" wp14:editId="5F81359F">
                      <wp:extent cx="6111240" cy="3147060"/>
                      <wp:effectExtent l="4445" t="4445" r="10795" b="18415"/>
                      <wp:docPr id="52" name="文本框 52"/>
                      <wp:cNvGraphicFramePr/>
                      <a:graphic xmlns:a="http://schemas.openxmlformats.org/drawingml/2006/main">
                        <a:graphicData uri="http://schemas.microsoft.com/office/word/2010/wordprocessingShape">
                          <wps:wsp>
                            <wps:cNvSpPr txBox="1"/>
                            <wps:spPr>
                              <a:xfrm>
                                <a:off x="0" y="0"/>
                                <a:ext cx="6111240" cy="31470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342EF00A"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标志：</w:t>
                                  </w:r>
                                  <w:r>
                                    <w:rPr>
                                      <w:rFonts w:ascii="宋体" w:hAnsi="宋体" w:hint="eastAsia"/>
                                    </w:rPr>
                                    <w:t>冰块熔化后溢面如何变化？</w:t>
                                  </w:r>
                                </w:p>
                                <w:p w14:paraId="07BB88E0" w14:textId="77777777" w:rsidR="001D1587" w:rsidRDefault="00000000">
                                  <w:pPr>
                                    <w:adjustRightInd w:val="0"/>
                                    <w:snapToGrid w:val="0"/>
                                    <w:spacing w:line="360" w:lineRule="auto"/>
                                    <w:ind w:firstLineChars="100" w:firstLine="211"/>
                                    <w:rPr>
                                      <w:rFonts w:ascii="黑体" w:eastAsia="黑体" w:hAnsi="黑体" w:hint="eastAsia"/>
                                      <w:b/>
                                    </w:rPr>
                                  </w:pPr>
                                  <w:r>
                                    <w:rPr>
                                      <w:rFonts w:ascii="黑体" w:eastAsia="黑体" w:hAnsi="黑体" w:hint="eastAsia"/>
                                      <w:b/>
                                    </w:rPr>
                                    <w:t>技巧：</w:t>
                                  </w:r>
                                </w:p>
                                <w:p w14:paraId="407EB9AA" w14:textId="77777777" w:rsidR="001D1587" w:rsidRDefault="00000000">
                                  <w:pPr>
                                    <w:adjustRightInd w:val="0"/>
                                    <w:snapToGrid w:val="0"/>
                                    <w:spacing w:line="360" w:lineRule="auto"/>
                                    <w:ind w:firstLineChars="100" w:firstLine="210"/>
                                  </w:pPr>
                                  <w:r>
                                    <w:rPr>
                                      <w:rFonts w:hint="eastAsia"/>
                                    </w:rPr>
                                    <w:t>核心思路：</w:t>
                                  </w:r>
                                </w:p>
                                <w:p w14:paraId="58A582C0" w14:textId="77777777" w:rsidR="001D1587" w:rsidRDefault="00000000">
                                  <w:pPr>
                                    <w:adjustRightInd w:val="0"/>
                                    <w:snapToGrid w:val="0"/>
                                    <w:spacing w:line="360" w:lineRule="auto"/>
                                    <w:ind w:firstLineChars="100" w:firstLine="210"/>
                                    <w:jc w:val="center"/>
                                  </w:pPr>
                                  <w:r>
                                    <w:rPr>
                                      <w:rFonts w:hint="eastAsia"/>
                                      <w:noProof/>
                                    </w:rPr>
                                    <w:drawing>
                                      <wp:inline distT="0" distB="0" distL="114300" distR="114300" wp14:anchorId="50E85DBA" wp14:editId="7D60790A">
                                        <wp:extent cx="2355215" cy="695960"/>
                                        <wp:effectExtent l="0" t="0" r="6985" b="5080"/>
                                        <wp:docPr id="54"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58"/>
                                                <pic:cNvPicPr>
                                                  <a:picLocks noChangeAspect="1"/>
                                                </pic:cNvPicPr>
                                              </pic:nvPicPr>
                                              <pic:blipFill>
                                                <a:blip r:embed="rId93"/>
                                                <a:stretch>
                                                  <a:fillRect/>
                                                </a:stretch>
                                              </pic:blipFill>
                                              <pic:spPr>
                                                <a:xfrm>
                                                  <a:off x="0" y="0"/>
                                                  <a:ext cx="2355215" cy="695960"/>
                                                </a:xfrm>
                                                <a:prstGeom prst="rect">
                                                  <a:avLst/>
                                                </a:prstGeom>
                                                <a:noFill/>
                                                <a:ln>
                                                  <a:noFill/>
                                                </a:ln>
                                              </pic:spPr>
                                            </pic:pic>
                                          </a:graphicData>
                                        </a:graphic>
                                      </wp:inline>
                                    </w:drawing>
                                  </w:r>
                                </w:p>
                                <w:p w14:paraId="6095F157" w14:textId="77777777" w:rsidR="001D1587" w:rsidRDefault="00000000">
                                  <w:pPr>
                                    <w:adjustRightInd w:val="0"/>
                                    <w:snapToGrid w:val="0"/>
                                    <w:spacing w:line="360" w:lineRule="auto"/>
                                    <w:ind w:firstLineChars="100" w:firstLine="210"/>
                                  </w:pPr>
                                  <w:r>
                                    <w:rPr>
                                      <w:rFonts w:hint="eastAsia"/>
                                    </w:rPr>
                                    <w:t>分析方法：①漂浮时</w:t>
                                  </w:r>
                                  <w:r>
                                    <w:rPr>
                                      <w:position w:val="-32"/>
                                    </w:rPr>
                                    <w:object w:dxaOrig="900" w:dyaOrig="720" w14:anchorId="791077FB">
                                      <v:shape id="_x0000_i1072" type="#_x0000_t75" style="width:45pt;height:36pt" o:ole="">
                                        <v:imagedata r:id="rId94" o:title=""/>
                                      </v:shape>
                                      <o:OLEObject Type="Embed" ProgID="Equation.DSMT4" ShapeID="_x0000_i1072" DrawAspect="Content" ObjectID="_1840962763" r:id="rId95"/>
                                    </w:object>
                                  </w:r>
                                  <w:r>
                                    <w:rPr>
                                      <w:rFonts w:hint="eastAsia"/>
                                    </w:rPr>
                                    <w:t>；②熔化后</w:t>
                                  </w:r>
                                  <w:r>
                                    <w:rPr>
                                      <w:position w:val="-32"/>
                                    </w:rPr>
                                    <w:object w:dxaOrig="1040" w:dyaOrig="720" w14:anchorId="07D7C210">
                                      <v:shape id="_x0000_i1074" type="#_x0000_t75" style="width:52.15pt;height:36pt" o:ole="">
                                        <v:imagedata r:id="rId96" o:title=""/>
                                      </v:shape>
                                      <o:OLEObject Type="Embed" ProgID="Equation.DSMT4" ShapeID="_x0000_i1074" DrawAspect="Content" ObjectID="_1840962764" r:id="rId97"/>
                                    </w:object>
                                  </w:r>
                                  <w:r>
                                    <w:rPr>
                                      <w:rFonts w:hint="eastAsia"/>
                                    </w:rPr>
                                    <w:t>；③对比</w:t>
                                  </w:r>
                                  <w:r>
                                    <w:rPr>
                                      <w:rFonts w:hint="eastAsia"/>
                                      <w:i/>
                                    </w:rPr>
                                    <w:t>V</w:t>
                                  </w:r>
                                  <w:r>
                                    <w:rPr>
                                      <w:rFonts w:hint="eastAsia"/>
                                      <w:vertAlign w:val="subscript"/>
                                    </w:rPr>
                                    <w:t>排</w:t>
                                  </w:r>
                                  <w:r>
                                    <w:rPr>
                                      <w:rFonts w:hint="eastAsia"/>
                                    </w:rPr>
                                    <w:t>和</w:t>
                                  </w:r>
                                  <w:r>
                                    <w:rPr>
                                      <w:rFonts w:hint="eastAsia"/>
                                      <w:i/>
                                    </w:rPr>
                                    <w:t>V</w:t>
                                  </w:r>
                                  <w:r>
                                    <w:rPr>
                                      <w:rFonts w:hint="eastAsia"/>
                                      <w:vertAlign w:val="subscript"/>
                                    </w:rPr>
                                    <w:t>水</w:t>
                                  </w:r>
                                  <w:r>
                                    <w:rPr>
                                      <w:rFonts w:hint="eastAsia"/>
                                    </w:rPr>
                                    <w:t>，判断液面变化。</w:t>
                                  </w:r>
                                </w:p>
                                <w:p w14:paraId="73587E87" w14:textId="77777777" w:rsidR="001D1587" w:rsidRDefault="00000000">
                                  <w:pPr>
                                    <w:adjustRightInd w:val="0"/>
                                    <w:snapToGrid w:val="0"/>
                                    <w:spacing w:line="360" w:lineRule="auto"/>
                                    <w:ind w:firstLineChars="100" w:firstLine="210"/>
                                  </w:pPr>
                                  <w:proofErr w:type="gramStart"/>
                                  <w:r>
                                    <w:rPr>
                                      <w:rFonts w:hint="eastAsia"/>
                                    </w:rPr>
                                    <w:t>避坑指南</w:t>
                                  </w:r>
                                  <w:proofErr w:type="gramEnd"/>
                                  <w:r>
                                    <w:rPr>
                                      <w:rFonts w:hint="eastAsia"/>
                                    </w:rPr>
                                    <w:t>：①误以为“冰熔化后液面一定不变”。</w:t>
                                  </w:r>
                                </w:p>
                                <w:p w14:paraId="24FAFEC6" w14:textId="77777777" w:rsidR="001D1587" w:rsidRDefault="00000000">
                                  <w:pPr>
                                    <w:adjustRightInd w:val="0"/>
                                    <w:snapToGrid w:val="0"/>
                                    <w:spacing w:line="360" w:lineRule="auto"/>
                                    <w:ind w:firstLineChars="600" w:firstLine="1260"/>
                                  </w:pPr>
                                  <w:r>
                                    <w:rPr>
                                      <w:rFonts w:hint="eastAsia"/>
                                    </w:rPr>
                                    <w:t>②忘记“液面上升导致液体密度变小”。</w:t>
                                  </w:r>
                                </w:p>
                                <w:p w14:paraId="4C0CC3FA" w14:textId="77777777" w:rsidR="001D1587" w:rsidRDefault="00000000">
                                  <w:pPr>
                                    <w:adjustRightInd w:val="0"/>
                                    <w:snapToGrid w:val="0"/>
                                    <w:spacing w:line="360" w:lineRule="auto"/>
                                    <w:ind w:firstLineChars="600" w:firstLine="1260"/>
                                  </w:pPr>
                                  <w:r>
                                    <w:rPr>
                                      <w:rFonts w:hint="eastAsia"/>
                                    </w:rPr>
                                    <w:t>③计算</w:t>
                                  </w:r>
                                  <w:r>
                                    <w:rPr>
                                      <w:i/>
                                    </w:rPr>
                                    <w:t>V</w:t>
                                  </w:r>
                                  <w:r>
                                    <w:rPr>
                                      <w:rFonts w:hint="eastAsia"/>
                                      <w:vertAlign w:val="subscript"/>
                                    </w:rPr>
                                    <w:t>排</w:t>
                                  </w:r>
                                  <w:r>
                                    <w:rPr>
                                      <w:rFonts w:hint="eastAsia"/>
                                    </w:rPr>
                                    <w:t>时误用</w:t>
                                  </w:r>
                                  <w:r>
                                    <w:rPr>
                                      <w:i/>
                                    </w:rPr>
                                    <w:t>ρ</w:t>
                                  </w:r>
                                  <w:r>
                                    <w:rPr>
                                      <w:rFonts w:hint="eastAsia"/>
                                      <w:vertAlign w:val="subscript"/>
                                    </w:rPr>
                                    <w:t>水</w:t>
                                  </w:r>
                                  <w:r>
                                    <w:rPr>
                                      <w:rFonts w:hint="eastAsia"/>
                                    </w:rPr>
                                    <w:t>代替</w:t>
                                  </w:r>
                                  <w:r>
                                    <w:rPr>
                                      <w:i/>
                                    </w:rPr>
                                    <w:t>ρ</w:t>
                                  </w:r>
                                  <w:r>
                                    <w:rPr>
                                      <w:rFonts w:hint="eastAsia"/>
                                      <w:vertAlign w:val="subscript"/>
                                    </w:rPr>
                                    <w:t>液</w:t>
                                  </w:r>
                                  <w:r>
                                    <w:rPr>
                                      <w:rFonts w:hint="eastAsia"/>
                                    </w:rPr>
                                    <w:t>。</w:t>
                                  </w:r>
                                </w:p>
                                <w:p w14:paraId="20C723B1" w14:textId="77777777" w:rsidR="001D1587" w:rsidRDefault="00000000">
                                  <w:pPr>
                                    <w:adjustRightInd w:val="0"/>
                                    <w:snapToGrid w:val="0"/>
                                    <w:spacing w:line="360" w:lineRule="auto"/>
                                    <w:ind w:firstLineChars="100" w:firstLine="210"/>
                                  </w:pPr>
                                  <w:r>
                                    <w:rPr>
                                      <w:rFonts w:hint="eastAsia"/>
                                    </w:rPr>
                                    <w:t>结论：冰块熔化问题关键在于对比“冰排开液体的体积”与“熔化成水的体积”。</w:t>
                                  </w:r>
                                </w:p>
                              </w:txbxContent>
                            </wps:txbx>
                            <wps:bodyPr upright="1"/>
                          </wps:wsp>
                        </a:graphicData>
                      </a:graphic>
                    </wp:inline>
                  </w:drawing>
                </mc:Choice>
                <mc:Fallback>
                  <w:pict>
                    <v:shape w14:anchorId="764C12FC" id="文本框 52" o:spid="_x0000_s1041" type="#_x0000_t202" style="width:481.2pt;height:24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gs63wEAANIDAAAOAAAAZHJzL2Uyb0RvYy54bWysU9uO0zAQfUfiHyy/0yRlWyBquhKU8oIA&#10;aeEDXNtJLPkmz2yT/j1jd2kp8IAQVuSMPePjM2fGm/vZWXbUCUzwHW8WNWfay6CMHzr+7ev+xWvO&#10;AIVXwgavO37SwO+3z59tptjqZRiDVToxAvHQTrHjI2JsqwrkqJ2ARYjak7MPyQmkZRoqlcRE6M5W&#10;y7peV1NIKqYgNQDt7s5Ovi34fa8lfu570Mhsx4kbljmV+ZDnarsR7ZBEHI18oiH+gYUTxtOlF6id&#10;QMEek/kNyhmZAoQeFzK4KvS9kbrkQNk09S/ZPIwi6pILiQPxIhP8P1j56fgQvySG89swUwGzIFOE&#10;Fmgz5zP3yeU/MWXkJwlPF9n0jEzS5rppmuUduST5XjZ3r+p1Eba6Ho8J8IMOjmWj44nqUuQSx4+A&#10;dCWF/gjJt0GwRu2NtWWRhsM7m9hRUA33ZWSWdOQmzHo2dfzNarkiIoJaqbcCyXRRdRz8UO67OQG3&#10;wDWNPwFnYjsB45mAHbK9C0jfuXucQZ1KH41aqPdeMTxFanVPDc8zJ6cVZ1bT+8hWiURh7N9EUpLW&#10;U67XkmQL58PMDKXVrDJc3joEdaIyPsZkhpEULoUsx6hxilhPTZ478+d1Ab8+xe13AAAA//8DAFBL&#10;AwQUAAYACAAAACEAQXyV5NoAAAAFAQAADwAAAGRycy9kb3ducmV2LnhtbEyPwU7DMBBE70j8g7VI&#10;3KjTKgSSxqkQUiQOXAj9gE28xFHjdYjdJvw9hgtcVhrNaOZteVjtKC40+8Gxgu0mAUHcOT1wr+D4&#10;Xt89gvABWePomBR8kYdDdX1VYqHdwm90aUIvYgn7AhWYEKZCSt8Zsug3biKO3oebLYYo517qGZdY&#10;bke5S5JMWhw4Lhic6NlQd2rOVgH79VOnp2NuXpt6SV7wodZTq9Ttzfq0BxFoDX9h+MGP6FBFptad&#10;WXsxKoiPhN8bvTzbpSBaBWl+n4GsSvmfvvoGAAD//wMAUEsBAi0AFAAGAAgAAAAhALaDOJL+AAAA&#10;4QEAABMAAAAAAAAAAAAAAAAAAAAAAFtDb250ZW50X1R5cGVzXS54bWxQSwECLQAUAAYACAAAACEA&#10;OP0h/9YAAACUAQAACwAAAAAAAAAAAAAAAAAvAQAAX3JlbHMvLnJlbHNQSwECLQAUAAYACAAAACEA&#10;VVYLOt8BAADSAwAADgAAAAAAAAAAAAAAAAAuAgAAZHJzL2Uyb0RvYy54bWxQSwECLQAUAAYACAAA&#10;ACEAQXyV5NoAAAAFAQAADwAAAAAAAAAAAAAAAAA5BAAAZHJzL2Rvd25yZXYueG1sUEsFBgAAAAAE&#10;AAQA8wAAAEAFAAAAAA==&#10;" strokecolor="red">
                      <v:stroke dashstyle="longDashDotDot"/>
                      <v:textbox>
                        <w:txbxContent>
                          <w:p w14:paraId="342EF00A"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标志：</w:t>
                            </w:r>
                            <w:r>
                              <w:rPr>
                                <w:rFonts w:ascii="宋体" w:hAnsi="宋体" w:hint="eastAsia"/>
                              </w:rPr>
                              <w:t>冰块熔化后溢面如何变化？</w:t>
                            </w:r>
                          </w:p>
                          <w:p w14:paraId="07BB88E0" w14:textId="77777777" w:rsidR="001D1587" w:rsidRDefault="00000000">
                            <w:pPr>
                              <w:adjustRightInd w:val="0"/>
                              <w:snapToGrid w:val="0"/>
                              <w:spacing w:line="360" w:lineRule="auto"/>
                              <w:ind w:firstLineChars="100" w:firstLine="211"/>
                              <w:rPr>
                                <w:rFonts w:ascii="黑体" w:eastAsia="黑体" w:hAnsi="黑体" w:hint="eastAsia"/>
                                <w:b/>
                              </w:rPr>
                            </w:pPr>
                            <w:r>
                              <w:rPr>
                                <w:rFonts w:ascii="黑体" w:eastAsia="黑体" w:hAnsi="黑体" w:hint="eastAsia"/>
                                <w:b/>
                              </w:rPr>
                              <w:t>技巧：</w:t>
                            </w:r>
                          </w:p>
                          <w:p w14:paraId="407EB9AA" w14:textId="77777777" w:rsidR="001D1587" w:rsidRDefault="00000000">
                            <w:pPr>
                              <w:adjustRightInd w:val="0"/>
                              <w:snapToGrid w:val="0"/>
                              <w:spacing w:line="360" w:lineRule="auto"/>
                              <w:ind w:firstLineChars="100" w:firstLine="210"/>
                            </w:pPr>
                            <w:r>
                              <w:rPr>
                                <w:rFonts w:hint="eastAsia"/>
                              </w:rPr>
                              <w:t>核心思路：</w:t>
                            </w:r>
                          </w:p>
                          <w:p w14:paraId="58A582C0" w14:textId="77777777" w:rsidR="001D1587" w:rsidRDefault="00000000">
                            <w:pPr>
                              <w:adjustRightInd w:val="0"/>
                              <w:snapToGrid w:val="0"/>
                              <w:spacing w:line="360" w:lineRule="auto"/>
                              <w:ind w:firstLineChars="100" w:firstLine="210"/>
                              <w:jc w:val="center"/>
                            </w:pPr>
                            <w:r>
                              <w:rPr>
                                <w:rFonts w:hint="eastAsia"/>
                                <w:noProof/>
                              </w:rPr>
                              <w:drawing>
                                <wp:inline distT="0" distB="0" distL="114300" distR="114300" wp14:anchorId="50E85DBA" wp14:editId="7D60790A">
                                  <wp:extent cx="2355215" cy="695960"/>
                                  <wp:effectExtent l="0" t="0" r="6985" b="5080"/>
                                  <wp:docPr id="54"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58"/>
                                          <pic:cNvPicPr>
                                            <a:picLocks noChangeAspect="1"/>
                                          </pic:cNvPicPr>
                                        </pic:nvPicPr>
                                        <pic:blipFill>
                                          <a:blip r:embed="rId93"/>
                                          <a:stretch>
                                            <a:fillRect/>
                                          </a:stretch>
                                        </pic:blipFill>
                                        <pic:spPr>
                                          <a:xfrm>
                                            <a:off x="0" y="0"/>
                                            <a:ext cx="2355215" cy="695960"/>
                                          </a:xfrm>
                                          <a:prstGeom prst="rect">
                                            <a:avLst/>
                                          </a:prstGeom>
                                          <a:noFill/>
                                          <a:ln>
                                            <a:noFill/>
                                          </a:ln>
                                        </pic:spPr>
                                      </pic:pic>
                                    </a:graphicData>
                                  </a:graphic>
                                </wp:inline>
                              </w:drawing>
                            </w:r>
                          </w:p>
                          <w:p w14:paraId="6095F157" w14:textId="77777777" w:rsidR="001D1587" w:rsidRDefault="00000000">
                            <w:pPr>
                              <w:adjustRightInd w:val="0"/>
                              <w:snapToGrid w:val="0"/>
                              <w:spacing w:line="360" w:lineRule="auto"/>
                              <w:ind w:firstLineChars="100" w:firstLine="210"/>
                            </w:pPr>
                            <w:r>
                              <w:rPr>
                                <w:rFonts w:hint="eastAsia"/>
                              </w:rPr>
                              <w:t>分析方法：①漂浮时</w:t>
                            </w:r>
                            <w:r>
                              <w:rPr>
                                <w:position w:val="-32"/>
                              </w:rPr>
                              <w:object w:dxaOrig="900" w:dyaOrig="720" w14:anchorId="791077FB">
                                <v:shape id="_x0000_i1072" type="#_x0000_t75" style="width:45pt;height:36pt" o:ole="">
                                  <v:imagedata r:id="rId94" o:title=""/>
                                </v:shape>
                                <o:OLEObject Type="Embed" ProgID="Equation.DSMT4" ShapeID="_x0000_i1072" DrawAspect="Content" ObjectID="_1840962763" r:id="rId98"/>
                              </w:object>
                            </w:r>
                            <w:r>
                              <w:rPr>
                                <w:rFonts w:hint="eastAsia"/>
                              </w:rPr>
                              <w:t>；②熔化后</w:t>
                            </w:r>
                            <w:r>
                              <w:rPr>
                                <w:position w:val="-32"/>
                              </w:rPr>
                              <w:object w:dxaOrig="1040" w:dyaOrig="720" w14:anchorId="07D7C210">
                                <v:shape id="_x0000_i1074" type="#_x0000_t75" style="width:52.15pt;height:36pt" o:ole="">
                                  <v:imagedata r:id="rId96" o:title=""/>
                                </v:shape>
                                <o:OLEObject Type="Embed" ProgID="Equation.DSMT4" ShapeID="_x0000_i1074" DrawAspect="Content" ObjectID="_1840962764" r:id="rId99"/>
                              </w:object>
                            </w:r>
                            <w:r>
                              <w:rPr>
                                <w:rFonts w:hint="eastAsia"/>
                              </w:rPr>
                              <w:t>；③对比</w:t>
                            </w:r>
                            <w:r>
                              <w:rPr>
                                <w:rFonts w:hint="eastAsia"/>
                                <w:i/>
                              </w:rPr>
                              <w:t>V</w:t>
                            </w:r>
                            <w:r>
                              <w:rPr>
                                <w:rFonts w:hint="eastAsia"/>
                                <w:vertAlign w:val="subscript"/>
                              </w:rPr>
                              <w:t>排</w:t>
                            </w:r>
                            <w:r>
                              <w:rPr>
                                <w:rFonts w:hint="eastAsia"/>
                              </w:rPr>
                              <w:t>和</w:t>
                            </w:r>
                            <w:r>
                              <w:rPr>
                                <w:rFonts w:hint="eastAsia"/>
                                <w:i/>
                              </w:rPr>
                              <w:t>V</w:t>
                            </w:r>
                            <w:r>
                              <w:rPr>
                                <w:rFonts w:hint="eastAsia"/>
                                <w:vertAlign w:val="subscript"/>
                              </w:rPr>
                              <w:t>水</w:t>
                            </w:r>
                            <w:r>
                              <w:rPr>
                                <w:rFonts w:hint="eastAsia"/>
                              </w:rPr>
                              <w:t>，判断液面变化。</w:t>
                            </w:r>
                          </w:p>
                          <w:p w14:paraId="73587E87" w14:textId="77777777" w:rsidR="001D1587" w:rsidRDefault="00000000">
                            <w:pPr>
                              <w:adjustRightInd w:val="0"/>
                              <w:snapToGrid w:val="0"/>
                              <w:spacing w:line="360" w:lineRule="auto"/>
                              <w:ind w:firstLineChars="100" w:firstLine="210"/>
                            </w:pPr>
                            <w:proofErr w:type="gramStart"/>
                            <w:r>
                              <w:rPr>
                                <w:rFonts w:hint="eastAsia"/>
                              </w:rPr>
                              <w:t>避坑指南</w:t>
                            </w:r>
                            <w:proofErr w:type="gramEnd"/>
                            <w:r>
                              <w:rPr>
                                <w:rFonts w:hint="eastAsia"/>
                              </w:rPr>
                              <w:t>：①误以为“冰熔化后液面一定不变”。</w:t>
                            </w:r>
                          </w:p>
                          <w:p w14:paraId="24FAFEC6" w14:textId="77777777" w:rsidR="001D1587" w:rsidRDefault="00000000">
                            <w:pPr>
                              <w:adjustRightInd w:val="0"/>
                              <w:snapToGrid w:val="0"/>
                              <w:spacing w:line="360" w:lineRule="auto"/>
                              <w:ind w:firstLineChars="600" w:firstLine="1260"/>
                            </w:pPr>
                            <w:r>
                              <w:rPr>
                                <w:rFonts w:hint="eastAsia"/>
                              </w:rPr>
                              <w:t>②忘记“液面上升导致液体密度变小”。</w:t>
                            </w:r>
                          </w:p>
                          <w:p w14:paraId="4C0CC3FA" w14:textId="77777777" w:rsidR="001D1587" w:rsidRDefault="00000000">
                            <w:pPr>
                              <w:adjustRightInd w:val="0"/>
                              <w:snapToGrid w:val="0"/>
                              <w:spacing w:line="360" w:lineRule="auto"/>
                              <w:ind w:firstLineChars="600" w:firstLine="1260"/>
                            </w:pPr>
                            <w:r>
                              <w:rPr>
                                <w:rFonts w:hint="eastAsia"/>
                              </w:rPr>
                              <w:t>③计算</w:t>
                            </w:r>
                            <w:r>
                              <w:rPr>
                                <w:i/>
                              </w:rPr>
                              <w:t>V</w:t>
                            </w:r>
                            <w:r>
                              <w:rPr>
                                <w:rFonts w:hint="eastAsia"/>
                                <w:vertAlign w:val="subscript"/>
                              </w:rPr>
                              <w:t>排</w:t>
                            </w:r>
                            <w:r>
                              <w:rPr>
                                <w:rFonts w:hint="eastAsia"/>
                              </w:rPr>
                              <w:t>时误用</w:t>
                            </w:r>
                            <w:r>
                              <w:rPr>
                                <w:i/>
                              </w:rPr>
                              <w:t>ρ</w:t>
                            </w:r>
                            <w:r>
                              <w:rPr>
                                <w:rFonts w:hint="eastAsia"/>
                                <w:vertAlign w:val="subscript"/>
                              </w:rPr>
                              <w:t>水</w:t>
                            </w:r>
                            <w:r>
                              <w:rPr>
                                <w:rFonts w:hint="eastAsia"/>
                              </w:rPr>
                              <w:t>代替</w:t>
                            </w:r>
                            <w:r>
                              <w:rPr>
                                <w:i/>
                              </w:rPr>
                              <w:t>ρ</w:t>
                            </w:r>
                            <w:r>
                              <w:rPr>
                                <w:rFonts w:hint="eastAsia"/>
                                <w:vertAlign w:val="subscript"/>
                              </w:rPr>
                              <w:t>液</w:t>
                            </w:r>
                            <w:r>
                              <w:rPr>
                                <w:rFonts w:hint="eastAsia"/>
                              </w:rPr>
                              <w:t>。</w:t>
                            </w:r>
                          </w:p>
                          <w:p w14:paraId="20C723B1" w14:textId="77777777" w:rsidR="001D1587" w:rsidRDefault="00000000">
                            <w:pPr>
                              <w:adjustRightInd w:val="0"/>
                              <w:snapToGrid w:val="0"/>
                              <w:spacing w:line="360" w:lineRule="auto"/>
                              <w:ind w:firstLineChars="100" w:firstLine="210"/>
                            </w:pPr>
                            <w:r>
                              <w:rPr>
                                <w:rFonts w:hint="eastAsia"/>
                              </w:rPr>
                              <w:t>结论：冰块熔化问题关键在于对比“冰排开液体的体积”与“熔化成水的体积”。</w:t>
                            </w:r>
                          </w:p>
                        </w:txbxContent>
                      </v:textbox>
                      <w10:anchorlock/>
                    </v:shape>
                  </w:pict>
                </mc:Fallback>
              </mc:AlternateContent>
            </w:r>
          </w:p>
          <w:p w14:paraId="579C76C4" w14:textId="77777777" w:rsidR="001D1587" w:rsidRDefault="00000000">
            <w:pPr>
              <w:adjustRightInd w:val="0"/>
              <w:snapToGrid w:val="0"/>
              <w:spacing w:line="360" w:lineRule="auto"/>
              <w:ind w:firstLineChars="200" w:firstLine="422"/>
              <w:rPr>
                <w:szCs w:val="21"/>
              </w:rPr>
            </w:pPr>
            <w:r>
              <w:rPr>
                <w:rFonts w:ascii="黑体" w:eastAsia="黑体" w:hAnsi="黑体" w:hint="eastAsia"/>
                <w:b/>
                <w:color w:val="0000FF"/>
                <w:szCs w:val="21"/>
              </w:rPr>
              <w:t>【例13】</w:t>
            </w:r>
            <w:r>
              <w:rPr>
                <w:rFonts w:hint="eastAsia"/>
                <w:szCs w:val="21"/>
              </w:rPr>
              <w:t>如图所示，水平桌面上盛有</w:t>
            </w:r>
            <w:r>
              <w:rPr>
                <w:rFonts w:hint="eastAsia"/>
                <w:szCs w:val="21"/>
                <w:highlight w:val="yellow"/>
              </w:rPr>
              <w:t>适量浓盐水</w:t>
            </w:r>
            <w:r>
              <w:rPr>
                <w:rFonts w:hint="eastAsia"/>
                <w:szCs w:val="21"/>
              </w:rPr>
              <w:t>的烧杯中漂浮着冰块</w:t>
            </w:r>
            <w:r>
              <w:rPr>
                <w:rFonts w:hint="eastAsia"/>
                <w:szCs w:val="21"/>
              </w:rPr>
              <w:t>A</w:t>
            </w:r>
            <w:r>
              <w:rPr>
                <w:rFonts w:hint="eastAsia"/>
                <w:szCs w:val="21"/>
              </w:rPr>
              <w:t>，悬浮着物块</w:t>
            </w:r>
            <w:r>
              <w:rPr>
                <w:rFonts w:hint="eastAsia"/>
                <w:szCs w:val="21"/>
              </w:rPr>
              <w:t>B</w:t>
            </w:r>
            <w:r>
              <w:rPr>
                <w:rFonts w:hint="eastAsia"/>
                <w:szCs w:val="21"/>
              </w:rPr>
              <w:t>。当冰块</w:t>
            </w:r>
            <w:r>
              <w:rPr>
                <w:rFonts w:hint="eastAsia"/>
                <w:szCs w:val="21"/>
              </w:rPr>
              <w:t>A</w:t>
            </w:r>
            <w:r>
              <w:rPr>
                <w:rFonts w:hint="eastAsia"/>
                <w:szCs w:val="21"/>
              </w:rPr>
              <w:t>完全熔化后，下列分析正确的是（</w:t>
            </w:r>
            <w:r>
              <w:rPr>
                <w:rFonts w:hint="eastAsia"/>
                <w:szCs w:val="21"/>
              </w:rPr>
              <w:t xml:space="preserve">    </w:t>
            </w:r>
            <w:r>
              <w:rPr>
                <w:rFonts w:hint="eastAsia"/>
                <w:szCs w:val="21"/>
              </w:rPr>
              <w:t>）</w:t>
            </w:r>
          </w:p>
          <w:p w14:paraId="28852B46" w14:textId="77777777" w:rsidR="001D1587" w:rsidRDefault="00000000">
            <w:pPr>
              <w:adjustRightInd w:val="0"/>
              <w:snapToGrid w:val="0"/>
              <w:spacing w:line="360" w:lineRule="auto"/>
              <w:ind w:firstLineChars="200" w:firstLine="420"/>
              <w:jc w:val="center"/>
              <w:rPr>
                <w:szCs w:val="21"/>
              </w:rPr>
            </w:pPr>
            <w:r>
              <w:rPr>
                <w:noProof/>
              </w:rPr>
              <w:drawing>
                <wp:inline distT="0" distB="0" distL="114300" distR="114300" wp14:anchorId="7AF2FA23" wp14:editId="567307B3">
                  <wp:extent cx="728980" cy="918845"/>
                  <wp:effectExtent l="0" t="0" r="2540" b="10795"/>
                  <wp:docPr id="53" name="图片 161" descr="795c0edd5e72e94dfc8411a51bfc9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61" descr="795c0edd5e72e94dfc8411a51bfc92f9"/>
                          <pic:cNvPicPr>
                            <a:picLocks noChangeAspect="1"/>
                          </pic:cNvPicPr>
                        </pic:nvPicPr>
                        <pic:blipFill>
                          <a:blip r:embed="rId100"/>
                          <a:stretch>
                            <a:fillRect/>
                          </a:stretch>
                        </pic:blipFill>
                        <pic:spPr>
                          <a:xfrm>
                            <a:off x="0" y="0"/>
                            <a:ext cx="728980" cy="918845"/>
                          </a:xfrm>
                          <a:prstGeom prst="rect">
                            <a:avLst/>
                          </a:prstGeom>
                          <a:noFill/>
                          <a:ln>
                            <a:noFill/>
                          </a:ln>
                        </pic:spPr>
                      </pic:pic>
                    </a:graphicData>
                  </a:graphic>
                </wp:inline>
              </w:drawing>
            </w:r>
          </w:p>
          <w:p w14:paraId="17D9EFC1" w14:textId="77777777" w:rsidR="001D1587" w:rsidRDefault="00000000">
            <w:pPr>
              <w:adjustRightInd w:val="0"/>
              <w:snapToGrid w:val="0"/>
              <w:spacing w:line="360" w:lineRule="auto"/>
              <w:ind w:firstLineChars="200" w:firstLine="420"/>
              <w:rPr>
                <w:szCs w:val="21"/>
              </w:rPr>
            </w:pPr>
            <w:r>
              <w:rPr>
                <w:rFonts w:hint="eastAsia"/>
                <w:szCs w:val="21"/>
              </w:rPr>
              <w:t>A.</w:t>
            </w:r>
            <w:r>
              <w:rPr>
                <w:rFonts w:hint="eastAsia"/>
                <w:szCs w:val="21"/>
              </w:rPr>
              <w:t>烧杯对桌面的压强变小</w:t>
            </w:r>
            <w:r>
              <w:rPr>
                <w:rFonts w:hint="eastAsia"/>
                <w:szCs w:val="21"/>
              </w:rPr>
              <w:t xml:space="preserve">                    B.</w:t>
            </w:r>
            <w:r>
              <w:rPr>
                <w:rFonts w:hint="eastAsia"/>
                <w:szCs w:val="21"/>
              </w:rPr>
              <w:t>杯底受到液体的压强变小</w:t>
            </w:r>
          </w:p>
          <w:p w14:paraId="1ECF71FE" w14:textId="77777777" w:rsidR="001D1587" w:rsidRDefault="00000000">
            <w:pPr>
              <w:adjustRightInd w:val="0"/>
              <w:snapToGrid w:val="0"/>
              <w:spacing w:line="360" w:lineRule="auto"/>
              <w:ind w:firstLineChars="200" w:firstLine="420"/>
              <w:rPr>
                <w:szCs w:val="21"/>
              </w:rPr>
            </w:pPr>
            <w:r>
              <w:rPr>
                <w:rFonts w:hint="eastAsia"/>
                <w:szCs w:val="21"/>
              </w:rPr>
              <w:t>C.</w:t>
            </w:r>
            <w:r>
              <w:rPr>
                <w:rFonts w:hint="eastAsia"/>
                <w:szCs w:val="21"/>
              </w:rPr>
              <w:t>烧杯内液面的高度不发生变化</w:t>
            </w:r>
            <w:r>
              <w:rPr>
                <w:rFonts w:hint="eastAsia"/>
                <w:szCs w:val="21"/>
              </w:rPr>
              <w:t xml:space="preserve">              D.</w:t>
            </w:r>
            <w:r>
              <w:rPr>
                <w:rFonts w:hint="eastAsia"/>
                <w:szCs w:val="21"/>
              </w:rPr>
              <w:t>物块</w:t>
            </w:r>
            <w:r>
              <w:rPr>
                <w:rFonts w:hint="eastAsia"/>
                <w:szCs w:val="21"/>
              </w:rPr>
              <w:t>B</w:t>
            </w:r>
            <w:r>
              <w:rPr>
                <w:rFonts w:hint="eastAsia"/>
                <w:szCs w:val="21"/>
              </w:rPr>
              <w:t>受到的浮力不变</w:t>
            </w:r>
          </w:p>
          <w:p w14:paraId="1754DD91" w14:textId="77777777" w:rsidR="001D1587" w:rsidRDefault="00000000">
            <w:pPr>
              <w:adjustRightInd w:val="0"/>
              <w:snapToGrid w:val="0"/>
              <w:spacing w:line="360" w:lineRule="auto"/>
              <w:ind w:firstLineChars="200" w:firstLine="422"/>
              <w:rPr>
                <w:rFonts w:ascii="黑体" w:eastAsia="黑体" w:hAnsi="黑体" w:hint="eastAsia"/>
                <w:b/>
              </w:rPr>
            </w:pPr>
            <w:r>
              <w:rPr>
                <w:rFonts w:ascii="黑体" w:eastAsia="黑体" w:hAnsi="黑体" w:hint="eastAsia"/>
                <w:b/>
                <w:highlight w:val="cyan"/>
              </w:rPr>
              <w:t>模型14.浮沉条件的应用——轮船</w:t>
            </w:r>
          </w:p>
          <w:p w14:paraId="2DC4B14F" w14:textId="77777777" w:rsidR="001D1587" w:rsidRDefault="00000000">
            <w:pPr>
              <w:adjustRightInd w:val="0"/>
              <w:snapToGrid w:val="0"/>
              <w:spacing w:line="360" w:lineRule="auto"/>
              <w:rPr>
                <w:color w:val="FF0000"/>
              </w:rPr>
            </w:pPr>
            <w:r>
              <w:rPr>
                <w:noProof/>
                <w:color w:val="FF0000"/>
              </w:rPr>
              <mc:AlternateContent>
                <mc:Choice Requires="wps">
                  <w:drawing>
                    <wp:inline distT="0" distB="0" distL="114300" distR="114300" wp14:anchorId="15FB48F4" wp14:editId="642A73D5">
                      <wp:extent cx="6103620" cy="2026920"/>
                      <wp:effectExtent l="4445" t="4445" r="18415" b="10795"/>
                      <wp:docPr id="56" name="文本框 56"/>
                      <wp:cNvGraphicFramePr/>
                      <a:graphic xmlns:a="http://schemas.openxmlformats.org/drawingml/2006/main">
                        <a:graphicData uri="http://schemas.microsoft.com/office/word/2010/wordprocessingShape">
                          <wps:wsp>
                            <wps:cNvSpPr txBox="1"/>
                            <wps:spPr>
                              <a:xfrm>
                                <a:off x="0" y="0"/>
                                <a:ext cx="6103620" cy="202692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29FD895D" w14:textId="77777777" w:rsidR="001D1587" w:rsidRDefault="00000000">
                                  <w:pPr>
                                    <w:spacing w:line="360" w:lineRule="auto"/>
                                    <w:ind w:firstLineChars="100" w:firstLine="211"/>
                                    <w:textAlignment w:val="center"/>
                                  </w:pPr>
                                  <w:r>
                                    <w:rPr>
                                      <w:rFonts w:ascii="黑体" w:eastAsia="黑体" w:hAnsi="黑体" w:hint="eastAsia"/>
                                      <w:b/>
                                    </w:rPr>
                                    <w:t>标志：</w:t>
                                  </w:r>
                                  <w:r>
                                    <w:rPr>
                                      <w:rFonts w:hint="eastAsia"/>
                                    </w:rPr>
                                    <w:t>轮船相关分析与计算。</w:t>
                                  </w:r>
                                </w:p>
                                <w:p w14:paraId="7E8B6F27" w14:textId="77777777" w:rsidR="001D1587" w:rsidRDefault="00000000">
                                  <w:pPr>
                                    <w:spacing w:line="360" w:lineRule="auto"/>
                                    <w:ind w:firstLineChars="100" w:firstLine="211"/>
                                    <w:textAlignment w:val="center"/>
                                  </w:pPr>
                                  <w:r>
                                    <w:rPr>
                                      <w:rFonts w:ascii="黑体" w:eastAsia="黑体" w:hAnsi="黑体" w:hint="eastAsia"/>
                                      <w:b/>
                                    </w:rPr>
                                    <w:t>技巧：</w:t>
                                  </w:r>
                                  <w:r>
                                    <w:rPr>
                                      <w:rFonts w:hint="eastAsia"/>
                                    </w:rPr>
                                    <w:t>原理：采用空心结构，增大</w:t>
                                  </w:r>
                                  <w:r>
                                    <w:rPr>
                                      <w:rFonts w:hint="eastAsia"/>
                                      <w:i/>
                                    </w:rPr>
                                    <w:t>V</w:t>
                                  </w:r>
                                  <w:r>
                                    <w:rPr>
                                      <w:rFonts w:hint="eastAsia"/>
                                      <w:vertAlign w:val="subscript"/>
                                    </w:rPr>
                                    <w:t>排</w:t>
                                  </w:r>
                                  <w:r>
                                    <w:rPr>
                                      <w:rFonts w:hint="eastAsia"/>
                                    </w:rPr>
                                    <w:t>，使</w:t>
                                  </w:r>
                                  <w:r>
                                    <w:rPr>
                                      <w:rFonts w:hint="eastAsia"/>
                                      <w:i/>
                                    </w:rPr>
                                    <w:t>F</w:t>
                                  </w:r>
                                  <w:r>
                                    <w:rPr>
                                      <w:rFonts w:hint="eastAsia"/>
                                      <w:vertAlign w:val="subscript"/>
                                    </w:rPr>
                                    <w:t>浮</w:t>
                                  </w:r>
                                  <w:r>
                                    <w:rPr>
                                      <w:rFonts w:hint="eastAsia"/>
                                    </w:rPr>
                                    <w:t>=</w:t>
                                  </w:r>
                                  <w:r>
                                    <w:rPr>
                                      <w:rFonts w:hint="eastAsia"/>
                                      <w:i/>
                                    </w:rPr>
                                    <w:t>G</w:t>
                                  </w:r>
                                  <w:r>
                                    <w:rPr>
                                      <w:rFonts w:hint="eastAsia"/>
                                      <w:vertAlign w:val="subscript"/>
                                    </w:rPr>
                                    <w:t>总</w:t>
                                  </w:r>
                                  <w:r>
                                    <w:rPr>
                                      <w:rFonts w:hint="eastAsia"/>
                                    </w:rPr>
                                    <w:t>。</w:t>
                                  </w:r>
                                </w:p>
                                <w:p w14:paraId="4634181D" w14:textId="77777777" w:rsidR="001D1587" w:rsidRDefault="00000000">
                                  <w:pPr>
                                    <w:spacing w:line="360" w:lineRule="auto"/>
                                    <w:ind w:firstLineChars="100" w:firstLine="210"/>
                                    <w:textAlignment w:val="center"/>
                                  </w:pPr>
                                  <w:r>
                                    <w:rPr>
                                      <w:rFonts w:hint="eastAsia"/>
                                    </w:rPr>
                                    <w:t xml:space="preserve">      </w:t>
                                  </w:r>
                                  <w:r>
                                    <w:rPr>
                                      <w:rFonts w:hint="eastAsia"/>
                                    </w:rPr>
                                    <w:t>特点：漂浮：</w:t>
                                  </w:r>
                                  <w:r>
                                    <w:rPr>
                                      <w:rFonts w:hint="eastAsia"/>
                                      <w:i/>
                                    </w:rPr>
                                    <w:t>F</w:t>
                                  </w:r>
                                  <w:r>
                                    <w:rPr>
                                      <w:rFonts w:hint="eastAsia"/>
                                      <w:vertAlign w:val="subscript"/>
                                    </w:rPr>
                                    <w:t>浮</w:t>
                                  </w:r>
                                  <w:r>
                                    <w:rPr>
                                      <w:rFonts w:hint="eastAsia"/>
                                    </w:rPr>
                                    <w:t>=</w:t>
                                  </w:r>
                                  <w:r>
                                    <w:rPr>
                                      <w:rFonts w:hint="eastAsia"/>
                                      <w:i/>
                                    </w:rPr>
                                    <w:t>G</w:t>
                                  </w:r>
                                </w:p>
                                <w:p w14:paraId="578DEE92" w14:textId="77777777" w:rsidR="001D1587" w:rsidRDefault="00000000">
                                  <w:pPr>
                                    <w:spacing w:line="360" w:lineRule="auto"/>
                                    <w:ind w:firstLineChars="100" w:firstLine="210"/>
                                    <w:textAlignment w:val="center"/>
                                  </w:pPr>
                                  <w:r>
                                    <w:rPr>
                                      <w:rFonts w:hint="eastAsia"/>
                                    </w:rPr>
                                    <w:t xml:space="preserve">      </w:t>
                                  </w:r>
                                  <w:r>
                                    <w:rPr>
                                      <w:rFonts w:hint="eastAsia"/>
                                    </w:rPr>
                                    <w:t>排水量：满载时排开水的质量，等于船满载时的总质量。</w:t>
                                  </w:r>
                                </w:p>
                                <w:p w14:paraId="7B062F4D" w14:textId="77777777" w:rsidR="001D1587" w:rsidRDefault="00000000">
                                  <w:pPr>
                                    <w:spacing w:line="360" w:lineRule="auto"/>
                                    <w:ind w:firstLineChars="100" w:firstLine="210"/>
                                    <w:jc w:val="center"/>
                                    <w:textAlignment w:val="center"/>
                                  </w:pPr>
                                  <w:r>
                                    <w:rPr>
                                      <w:rFonts w:hint="eastAsia"/>
                                      <w:noProof/>
                                    </w:rPr>
                                    <w:drawing>
                                      <wp:inline distT="0" distB="0" distL="114300" distR="114300" wp14:anchorId="7B3C863F" wp14:editId="5BF7260E">
                                        <wp:extent cx="1143635" cy="677545"/>
                                        <wp:effectExtent l="0" t="0" r="14605" b="8255"/>
                                        <wp:docPr id="55"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62"/>
                                                <pic:cNvPicPr>
                                                  <a:picLocks noChangeAspect="1"/>
                                                </pic:cNvPicPr>
                                              </pic:nvPicPr>
                                              <pic:blipFill>
                                                <a:blip r:embed="rId101"/>
                                                <a:stretch>
                                                  <a:fillRect/>
                                                </a:stretch>
                                              </pic:blipFill>
                                              <pic:spPr>
                                                <a:xfrm>
                                                  <a:off x="0" y="0"/>
                                                  <a:ext cx="1143635" cy="677545"/>
                                                </a:xfrm>
                                                <a:prstGeom prst="rect">
                                                  <a:avLst/>
                                                </a:prstGeom>
                                                <a:noFill/>
                                                <a:ln>
                                                  <a:noFill/>
                                                </a:ln>
                                              </pic:spPr>
                                            </pic:pic>
                                          </a:graphicData>
                                        </a:graphic>
                                      </wp:inline>
                                    </w:drawing>
                                  </w:r>
                                  <w:r>
                                    <w:rPr>
                                      <w:rFonts w:hint="eastAsia"/>
                                    </w:rPr>
                                    <w:t xml:space="preserve">        </w:t>
                                  </w:r>
                                  <w:r>
                                    <w:rPr>
                                      <w:rFonts w:hint="eastAsia"/>
                                      <w:noProof/>
                                    </w:rPr>
                                    <w:drawing>
                                      <wp:inline distT="0" distB="0" distL="114300" distR="114300" wp14:anchorId="337BDB00" wp14:editId="318D68C4">
                                        <wp:extent cx="1311275" cy="487045"/>
                                        <wp:effectExtent l="0" t="0" r="14605" b="635"/>
                                        <wp:docPr id="57"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63"/>
                                                <pic:cNvPicPr>
                                                  <a:picLocks noChangeAspect="1"/>
                                                </pic:cNvPicPr>
                                              </pic:nvPicPr>
                                              <pic:blipFill>
                                                <a:blip r:embed="rId102"/>
                                                <a:stretch>
                                                  <a:fillRect/>
                                                </a:stretch>
                                              </pic:blipFill>
                                              <pic:spPr>
                                                <a:xfrm>
                                                  <a:off x="0" y="0"/>
                                                  <a:ext cx="1311275" cy="487045"/>
                                                </a:xfrm>
                                                <a:prstGeom prst="rect">
                                                  <a:avLst/>
                                                </a:prstGeom>
                                                <a:noFill/>
                                                <a:ln>
                                                  <a:noFill/>
                                                </a:ln>
                                              </pic:spPr>
                                            </pic:pic>
                                          </a:graphicData>
                                        </a:graphic>
                                      </wp:inline>
                                    </w:drawing>
                                  </w:r>
                                </w:p>
                              </w:txbxContent>
                            </wps:txbx>
                            <wps:bodyPr upright="1"/>
                          </wps:wsp>
                        </a:graphicData>
                      </a:graphic>
                    </wp:inline>
                  </w:drawing>
                </mc:Choice>
                <mc:Fallback>
                  <w:pict>
                    <v:shape w14:anchorId="15FB48F4" id="文本框 56" o:spid="_x0000_s1042" type="#_x0000_t202" style="width:480.6pt;height:15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bHr2wEAANIDAAAOAAAAZHJzL2Uyb0RvYy54bWysU9uO0zAQfUfiHyy/06RBW7FR05WWUl4Q&#10;IC18wNR2Eku+yeNt0r9n7JaWAg8IrRU5c/PxzJnx+mG2hh1URO1dx5eLmjPlhJfaDR3//m335h1n&#10;mMBJMN6pjh8V8ofN61frKbSq8aM3UkVGIA7bKXR8TCm0VYViVBZw4YNy5Ox9tJBIjUMlI0yEbk3V&#10;1PWqmnyUIXqhEMm6PTn5puD3vRLpS9+jSsx0nHJLZY9l3+e92qyhHSKEUYtzGvAfWVjQji69QG0h&#10;AXuO+g8oq0X06Pu0EN5Wvu+1UKUGqmZZ/1bN0whBlVqIHAwXmvDlYMXnw1P4GlmaH/1MDcyETAFb&#10;JGOuZ+6jzX/KlJGfKDxeaFNzYoKMq2X9dtWQS5CvqZvVPSmEU12Ph4jpo/KWZaHjkfpS6ILDJ0yn&#10;0J8h+Tb0RsudNqYocdi/N5EdgHq4K+uMfhNmHJs6fn/X3FEiQKPUG0gk2iA7jm4o992cwFvgmtbf&#10;gHNiW8DxlIAZsrz1ib4cDa3VScUijQrkBydZOgYadUcDz3NOVknOjKL3kaUSmUCbf4kkCo0jJq8t&#10;yVKa9zPTVNZyleGyae/lkdr4HKIeRmK4NLIco8EprTgPeZ7MX/UCfn2Kmx8AAAD//wMAUEsDBBQA&#10;BgAIAAAAIQBcHlQ+2gAAAAUBAAAPAAAAZHJzL2Rvd25yZXYueG1sTI/BTsMwEETvSPyDtZW4UScB&#10;FZLGqRBSJA5cCP2ATbzEUeN1iN0m/D2GC1xWGs1o5m15WO0oLjT7wbGCdJuAIO6cHrhXcHyvbx9B&#10;+ICscXRMCr7Iw6G6viqx0G7hN7o0oRexhH2BCkwIUyGl7wxZ9Fs3EUfvw80WQ5RzL/WMSyy3o8yS&#10;ZCctDhwXDE70bKg7NWergP36qe9Px9y8NvWSvOBDradWqZvN+rQHEWgNf2H4wY/oUEWm1p1ZezEq&#10;iI+E3xu9fJdmIFoFd2megaxK+Z+++gYAAP//AwBQSwECLQAUAAYACAAAACEAtoM4kv4AAADhAQAA&#10;EwAAAAAAAAAAAAAAAAAAAAAAW0NvbnRlbnRfVHlwZXNdLnhtbFBLAQItABQABgAIAAAAIQA4/SH/&#10;1gAAAJQBAAALAAAAAAAAAAAAAAAAAC8BAABfcmVscy8ucmVsc1BLAQItABQABgAIAAAAIQCirbHr&#10;2wEAANIDAAAOAAAAAAAAAAAAAAAAAC4CAABkcnMvZTJvRG9jLnhtbFBLAQItABQABgAIAAAAIQBc&#10;HlQ+2gAAAAUBAAAPAAAAAAAAAAAAAAAAADUEAABkcnMvZG93bnJldi54bWxQSwUGAAAAAAQABADz&#10;AAAAPAUAAAAA&#10;" strokecolor="red">
                      <v:stroke dashstyle="longDashDotDot"/>
                      <v:textbox>
                        <w:txbxContent>
                          <w:p w14:paraId="29FD895D" w14:textId="77777777" w:rsidR="001D1587" w:rsidRDefault="00000000">
                            <w:pPr>
                              <w:spacing w:line="360" w:lineRule="auto"/>
                              <w:ind w:firstLineChars="100" w:firstLine="211"/>
                              <w:textAlignment w:val="center"/>
                            </w:pPr>
                            <w:r>
                              <w:rPr>
                                <w:rFonts w:ascii="黑体" w:eastAsia="黑体" w:hAnsi="黑体" w:hint="eastAsia"/>
                                <w:b/>
                              </w:rPr>
                              <w:t>标志：</w:t>
                            </w:r>
                            <w:r>
                              <w:rPr>
                                <w:rFonts w:hint="eastAsia"/>
                              </w:rPr>
                              <w:t>轮船相关分析与计算。</w:t>
                            </w:r>
                          </w:p>
                          <w:p w14:paraId="7E8B6F27" w14:textId="77777777" w:rsidR="001D1587" w:rsidRDefault="00000000">
                            <w:pPr>
                              <w:spacing w:line="360" w:lineRule="auto"/>
                              <w:ind w:firstLineChars="100" w:firstLine="211"/>
                              <w:textAlignment w:val="center"/>
                            </w:pPr>
                            <w:r>
                              <w:rPr>
                                <w:rFonts w:ascii="黑体" w:eastAsia="黑体" w:hAnsi="黑体" w:hint="eastAsia"/>
                                <w:b/>
                              </w:rPr>
                              <w:t>技巧：</w:t>
                            </w:r>
                            <w:r>
                              <w:rPr>
                                <w:rFonts w:hint="eastAsia"/>
                              </w:rPr>
                              <w:t>原理：采用空心结构，增大</w:t>
                            </w:r>
                            <w:r>
                              <w:rPr>
                                <w:rFonts w:hint="eastAsia"/>
                                <w:i/>
                              </w:rPr>
                              <w:t>V</w:t>
                            </w:r>
                            <w:r>
                              <w:rPr>
                                <w:rFonts w:hint="eastAsia"/>
                                <w:vertAlign w:val="subscript"/>
                              </w:rPr>
                              <w:t>排</w:t>
                            </w:r>
                            <w:r>
                              <w:rPr>
                                <w:rFonts w:hint="eastAsia"/>
                              </w:rPr>
                              <w:t>，使</w:t>
                            </w:r>
                            <w:r>
                              <w:rPr>
                                <w:rFonts w:hint="eastAsia"/>
                                <w:i/>
                              </w:rPr>
                              <w:t>F</w:t>
                            </w:r>
                            <w:r>
                              <w:rPr>
                                <w:rFonts w:hint="eastAsia"/>
                                <w:vertAlign w:val="subscript"/>
                              </w:rPr>
                              <w:t>浮</w:t>
                            </w:r>
                            <w:r>
                              <w:rPr>
                                <w:rFonts w:hint="eastAsia"/>
                              </w:rPr>
                              <w:t>=</w:t>
                            </w:r>
                            <w:r>
                              <w:rPr>
                                <w:rFonts w:hint="eastAsia"/>
                                <w:i/>
                              </w:rPr>
                              <w:t>G</w:t>
                            </w:r>
                            <w:r>
                              <w:rPr>
                                <w:rFonts w:hint="eastAsia"/>
                                <w:vertAlign w:val="subscript"/>
                              </w:rPr>
                              <w:t>总</w:t>
                            </w:r>
                            <w:r>
                              <w:rPr>
                                <w:rFonts w:hint="eastAsia"/>
                              </w:rPr>
                              <w:t>。</w:t>
                            </w:r>
                          </w:p>
                          <w:p w14:paraId="4634181D" w14:textId="77777777" w:rsidR="001D1587" w:rsidRDefault="00000000">
                            <w:pPr>
                              <w:spacing w:line="360" w:lineRule="auto"/>
                              <w:ind w:firstLineChars="100" w:firstLine="210"/>
                              <w:textAlignment w:val="center"/>
                            </w:pPr>
                            <w:r>
                              <w:rPr>
                                <w:rFonts w:hint="eastAsia"/>
                              </w:rPr>
                              <w:t xml:space="preserve">      </w:t>
                            </w:r>
                            <w:r>
                              <w:rPr>
                                <w:rFonts w:hint="eastAsia"/>
                              </w:rPr>
                              <w:t>特点：漂浮：</w:t>
                            </w:r>
                            <w:r>
                              <w:rPr>
                                <w:rFonts w:hint="eastAsia"/>
                                <w:i/>
                              </w:rPr>
                              <w:t>F</w:t>
                            </w:r>
                            <w:r>
                              <w:rPr>
                                <w:rFonts w:hint="eastAsia"/>
                                <w:vertAlign w:val="subscript"/>
                              </w:rPr>
                              <w:t>浮</w:t>
                            </w:r>
                            <w:r>
                              <w:rPr>
                                <w:rFonts w:hint="eastAsia"/>
                              </w:rPr>
                              <w:t>=</w:t>
                            </w:r>
                            <w:r>
                              <w:rPr>
                                <w:rFonts w:hint="eastAsia"/>
                                <w:i/>
                              </w:rPr>
                              <w:t>G</w:t>
                            </w:r>
                          </w:p>
                          <w:p w14:paraId="578DEE92" w14:textId="77777777" w:rsidR="001D1587" w:rsidRDefault="00000000">
                            <w:pPr>
                              <w:spacing w:line="360" w:lineRule="auto"/>
                              <w:ind w:firstLineChars="100" w:firstLine="210"/>
                              <w:textAlignment w:val="center"/>
                            </w:pPr>
                            <w:r>
                              <w:rPr>
                                <w:rFonts w:hint="eastAsia"/>
                              </w:rPr>
                              <w:t xml:space="preserve">      </w:t>
                            </w:r>
                            <w:r>
                              <w:rPr>
                                <w:rFonts w:hint="eastAsia"/>
                              </w:rPr>
                              <w:t>排水量：满载时排开水的质量，等于船满载时的总质量。</w:t>
                            </w:r>
                          </w:p>
                          <w:p w14:paraId="7B062F4D" w14:textId="77777777" w:rsidR="001D1587" w:rsidRDefault="00000000">
                            <w:pPr>
                              <w:spacing w:line="360" w:lineRule="auto"/>
                              <w:ind w:firstLineChars="100" w:firstLine="210"/>
                              <w:jc w:val="center"/>
                              <w:textAlignment w:val="center"/>
                            </w:pPr>
                            <w:r>
                              <w:rPr>
                                <w:rFonts w:hint="eastAsia"/>
                                <w:noProof/>
                              </w:rPr>
                              <w:drawing>
                                <wp:inline distT="0" distB="0" distL="114300" distR="114300" wp14:anchorId="7B3C863F" wp14:editId="5BF7260E">
                                  <wp:extent cx="1143635" cy="677545"/>
                                  <wp:effectExtent l="0" t="0" r="14605" b="8255"/>
                                  <wp:docPr id="55"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62"/>
                                          <pic:cNvPicPr>
                                            <a:picLocks noChangeAspect="1"/>
                                          </pic:cNvPicPr>
                                        </pic:nvPicPr>
                                        <pic:blipFill>
                                          <a:blip r:embed="rId101"/>
                                          <a:stretch>
                                            <a:fillRect/>
                                          </a:stretch>
                                        </pic:blipFill>
                                        <pic:spPr>
                                          <a:xfrm>
                                            <a:off x="0" y="0"/>
                                            <a:ext cx="1143635" cy="677545"/>
                                          </a:xfrm>
                                          <a:prstGeom prst="rect">
                                            <a:avLst/>
                                          </a:prstGeom>
                                          <a:noFill/>
                                          <a:ln>
                                            <a:noFill/>
                                          </a:ln>
                                        </pic:spPr>
                                      </pic:pic>
                                    </a:graphicData>
                                  </a:graphic>
                                </wp:inline>
                              </w:drawing>
                            </w:r>
                            <w:r>
                              <w:rPr>
                                <w:rFonts w:hint="eastAsia"/>
                              </w:rPr>
                              <w:t xml:space="preserve">        </w:t>
                            </w:r>
                            <w:r>
                              <w:rPr>
                                <w:rFonts w:hint="eastAsia"/>
                                <w:noProof/>
                              </w:rPr>
                              <w:drawing>
                                <wp:inline distT="0" distB="0" distL="114300" distR="114300" wp14:anchorId="337BDB00" wp14:editId="318D68C4">
                                  <wp:extent cx="1311275" cy="487045"/>
                                  <wp:effectExtent l="0" t="0" r="14605" b="635"/>
                                  <wp:docPr id="57"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63"/>
                                          <pic:cNvPicPr>
                                            <a:picLocks noChangeAspect="1"/>
                                          </pic:cNvPicPr>
                                        </pic:nvPicPr>
                                        <pic:blipFill>
                                          <a:blip r:embed="rId102"/>
                                          <a:stretch>
                                            <a:fillRect/>
                                          </a:stretch>
                                        </pic:blipFill>
                                        <pic:spPr>
                                          <a:xfrm>
                                            <a:off x="0" y="0"/>
                                            <a:ext cx="1311275" cy="487045"/>
                                          </a:xfrm>
                                          <a:prstGeom prst="rect">
                                            <a:avLst/>
                                          </a:prstGeom>
                                          <a:noFill/>
                                          <a:ln>
                                            <a:noFill/>
                                          </a:ln>
                                        </pic:spPr>
                                      </pic:pic>
                                    </a:graphicData>
                                  </a:graphic>
                                </wp:inline>
                              </w:drawing>
                            </w:r>
                          </w:p>
                        </w:txbxContent>
                      </v:textbox>
                      <w10:anchorlock/>
                    </v:shape>
                  </w:pict>
                </mc:Fallback>
              </mc:AlternateContent>
            </w:r>
          </w:p>
          <w:p w14:paraId="6DD2EEED" w14:textId="77777777" w:rsidR="001D1587" w:rsidRDefault="00000000">
            <w:pPr>
              <w:adjustRightInd w:val="0"/>
              <w:snapToGrid w:val="0"/>
              <w:spacing w:line="360" w:lineRule="auto"/>
              <w:ind w:firstLineChars="200" w:firstLine="422"/>
              <w:jc w:val="left"/>
              <w:textAlignment w:val="center"/>
              <w:rPr>
                <w:color w:val="000000"/>
              </w:rPr>
            </w:pPr>
            <w:r>
              <w:rPr>
                <w:rFonts w:ascii="黑体" w:eastAsia="黑体" w:hAnsi="黑体" w:hint="eastAsia"/>
                <w:b/>
                <w:color w:val="0000FF"/>
              </w:rPr>
              <w:t>【例14】</w:t>
            </w:r>
            <w:r>
              <w:rPr>
                <w:rFonts w:ascii="楷体" w:eastAsia="楷体" w:hAnsi="楷体" w:hint="eastAsia"/>
                <w:color w:val="0000FF"/>
              </w:rPr>
              <w:t>（2025年四川自贡市中考题）</w:t>
            </w:r>
            <w:r>
              <w:rPr>
                <w:color w:val="000000"/>
              </w:rPr>
              <w:t xml:space="preserve"> “</w:t>
            </w:r>
            <w:r>
              <w:rPr>
                <w:rFonts w:ascii="宋体" w:hAnsi="宋体"/>
                <w:color w:val="000000"/>
              </w:rPr>
              <w:t>四川舰</w:t>
            </w:r>
            <w:r>
              <w:rPr>
                <w:color w:val="000000"/>
              </w:rPr>
              <w:t>”</w:t>
            </w:r>
            <w:r>
              <w:rPr>
                <w:rFonts w:ascii="宋体" w:hAnsi="宋体"/>
                <w:color w:val="000000"/>
              </w:rPr>
              <w:t>在某次海航时排开水的质量为</w:t>
            </w:r>
            <w:r>
              <w:rPr>
                <w:color w:val="000000"/>
              </w:rPr>
              <w:t>4.0×10</w:t>
            </w:r>
            <w:r>
              <w:rPr>
                <w:color w:val="000000"/>
                <w:vertAlign w:val="superscript"/>
              </w:rPr>
              <w:t>7</w:t>
            </w:r>
            <w:r>
              <w:rPr>
                <w:color w:val="000000"/>
              </w:rPr>
              <w:t>kg</w:t>
            </w:r>
            <w:r>
              <w:rPr>
                <w:rFonts w:ascii="宋体" w:hAnsi="宋体"/>
                <w:color w:val="000000"/>
              </w:rPr>
              <w:t>，</w:t>
            </w:r>
            <w:r>
              <w:rPr>
                <w:i/>
                <w:color w:val="000000"/>
              </w:rPr>
              <w:t>g</w:t>
            </w:r>
            <w:r>
              <w:rPr>
                <w:rFonts w:ascii="宋体" w:hAnsi="宋体"/>
                <w:color w:val="000000"/>
              </w:rPr>
              <w:t>取</w:t>
            </w:r>
            <w:r>
              <w:rPr>
                <w:color w:val="000000"/>
              </w:rPr>
              <w:t>10N/kg</w:t>
            </w:r>
            <w:r>
              <w:rPr>
                <w:rFonts w:ascii="宋体" w:hAnsi="宋体"/>
                <w:color w:val="000000"/>
              </w:rPr>
              <w:t>，它受到的浮力是</w:t>
            </w:r>
            <w:r>
              <w:rPr>
                <w:color w:val="000000"/>
              </w:rPr>
              <w:t>___</w:t>
            </w:r>
            <w:r>
              <w:rPr>
                <w:rFonts w:hint="eastAsia"/>
                <w:color w:val="000000"/>
              </w:rPr>
              <w:t>__</w:t>
            </w:r>
            <w:r>
              <w:rPr>
                <w:color w:val="000000"/>
              </w:rPr>
              <w:t>___N</w:t>
            </w:r>
            <w:r>
              <w:rPr>
                <w:rFonts w:ascii="宋体" w:hAnsi="宋体"/>
                <w:color w:val="000000"/>
              </w:rPr>
              <w:t>。若其从海水密度大的海域驶入密度小的海域，吃水深度</w:t>
            </w:r>
            <w:r>
              <w:rPr>
                <w:color w:val="000000"/>
              </w:rPr>
              <w:t>___</w:t>
            </w:r>
            <w:r>
              <w:rPr>
                <w:rFonts w:hint="eastAsia"/>
                <w:color w:val="000000"/>
              </w:rPr>
              <w:t>__</w:t>
            </w:r>
            <w:r>
              <w:rPr>
                <w:color w:val="000000"/>
              </w:rPr>
              <w:t>___</w:t>
            </w:r>
            <w:r>
              <w:rPr>
                <w:rFonts w:ascii="宋体" w:hAnsi="宋体"/>
                <w:color w:val="000000"/>
              </w:rPr>
              <w:t>（选填</w:t>
            </w:r>
            <w:r>
              <w:rPr>
                <w:color w:val="000000"/>
              </w:rPr>
              <w:t>“</w:t>
            </w:r>
            <w:r>
              <w:rPr>
                <w:rFonts w:ascii="宋体" w:hAnsi="宋体"/>
                <w:color w:val="000000"/>
              </w:rPr>
              <w:t>变小</w:t>
            </w:r>
            <w:r>
              <w:rPr>
                <w:color w:val="000000"/>
              </w:rPr>
              <w:t>”“</w:t>
            </w:r>
            <w:r>
              <w:rPr>
                <w:rFonts w:ascii="宋体" w:hAnsi="宋体"/>
                <w:color w:val="000000"/>
              </w:rPr>
              <w:t>变大</w:t>
            </w:r>
            <w:r>
              <w:rPr>
                <w:color w:val="000000"/>
              </w:rPr>
              <w:t>”</w:t>
            </w:r>
            <w:r>
              <w:rPr>
                <w:rFonts w:ascii="宋体" w:hAnsi="宋体"/>
                <w:color w:val="000000"/>
              </w:rPr>
              <w:t>或</w:t>
            </w:r>
            <w:r>
              <w:rPr>
                <w:color w:val="000000"/>
              </w:rPr>
              <w:t>“</w:t>
            </w:r>
            <w:r>
              <w:rPr>
                <w:rFonts w:ascii="宋体" w:hAnsi="宋体"/>
                <w:color w:val="000000"/>
              </w:rPr>
              <w:t>不变</w:t>
            </w:r>
            <w:r>
              <w:rPr>
                <w:color w:val="000000"/>
              </w:rPr>
              <w:t>”</w:t>
            </w:r>
            <w:r>
              <w:rPr>
                <w:rFonts w:ascii="宋体" w:hAnsi="宋体"/>
                <w:color w:val="000000"/>
              </w:rPr>
              <w:t>）。</w:t>
            </w:r>
          </w:p>
          <w:p w14:paraId="5024E206" w14:textId="77777777" w:rsidR="001D1587" w:rsidRDefault="00000000">
            <w:pPr>
              <w:adjustRightInd w:val="0"/>
              <w:snapToGrid w:val="0"/>
              <w:spacing w:line="360" w:lineRule="auto"/>
              <w:ind w:firstLineChars="200" w:firstLine="422"/>
              <w:rPr>
                <w:rFonts w:ascii="黑体" w:eastAsia="黑体" w:hAnsi="黑体" w:hint="eastAsia"/>
                <w:b/>
              </w:rPr>
            </w:pPr>
            <w:r>
              <w:rPr>
                <w:rFonts w:ascii="黑体" w:eastAsia="黑体" w:hAnsi="黑体" w:hint="eastAsia"/>
                <w:b/>
                <w:highlight w:val="cyan"/>
              </w:rPr>
              <w:lastRenderedPageBreak/>
              <w:t>模型15.浮沉条件的应用——潜水艇</w:t>
            </w:r>
          </w:p>
          <w:p w14:paraId="31FFD79F" w14:textId="77777777" w:rsidR="001D1587" w:rsidRDefault="00000000">
            <w:pPr>
              <w:adjustRightInd w:val="0"/>
              <w:snapToGrid w:val="0"/>
              <w:spacing w:line="360" w:lineRule="auto"/>
              <w:rPr>
                <w:color w:val="FF0000"/>
              </w:rPr>
            </w:pPr>
            <w:r>
              <w:rPr>
                <w:noProof/>
                <w:color w:val="FF0000"/>
              </w:rPr>
              <mc:AlternateContent>
                <mc:Choice Requires="wps">
                  <w:drawing>
                    <wp:inline distT="0" distB="0" distL="114300" distR="114300" wp14:anchorId="4BAA9F40" wp14:editId="6BAC312A">
                      <wp:extent cx="6103620" cy="2026920"/>
                      <wp:effectExtent l="4445" t="4445" r="18415" b="10795"/>
                      <wp:docPr id="60" name="文本框 60"/>
                      <wp:cNvGraphicFramePr/>
                      <a:graphic xmlns:a="http://schemas.openxmlformats.org/drawingml/2006/main">
                        <a:graphicData uri="http://schemas.microsoft.com/office/word/2010/wordprocessingShape">
                          <wps:wsp>
                            <wps:cNvSpPr txBox="1"/>
                            <wps:spPr>
                              <a:xfrm>
                                <a:off x="0" y="0"/>
                                <a:ext cx="6103620" cy="202692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50DF5AE7" w14:textId="77777777" w:rsidR="001D1587" w:rsidRDefault="00000000">
                                  <w:pPr>
                                    <w:spacing w:line="360" w:lineRule="auto"/>
                                    <w:ind w:firstLineChars="100" w:firstLine="211"/>
                                    <w:textAlignment w:val="center"/>
                                    <w:rPr>
                                      <w:rFonts w:ascii="宋体" w:hAnsi="宋体" w:hint="eastAsia"/>
                                    </w:rPr>
                                  </w:pPr>
                                  <w:r>
                                    <w:rPr>
                                      <w:rFonts w:ascii="黑体" w:eastAsia="黑体" w:hAnsi="黑体" w:hint="eastAsia"/>
                                      <w:b/>
                                    </w:rPr>
                                    <w:t>标志：</w:t>
                                  </w:r>
                                  <w:r>
                                    <w:rPr>
                                      <w:rFonts w:ascii="宋体" w:hAnsi="宋体" w:hint="eastAsia"/>
                                    </w:rPr>
                                    <w:t>潜水艇相关分析与计算。</w:t>
                                  </w:r>
                                </w:p>
                                <w:p w14:paraId="23AF439C" w14:textId="77777777" w:rsidR="001D1587" w:rsidRDefault="00000000">
                                  <w:pPr>
                                    <w:spacing w:line="360" w:lineRule="auto"/>
                                    <w:ind w:firstLineChars="100" w:firstLine="211"/>
                                    <w:textAlignment w:val="center"/>
                                    <w:rPr>
                                      <w:vertAlign w:val="subscript"/>
                                    </w:rPr>
                                  </w:pPr>
                                  <w:r>
                                    <w:rPr>
                                      <w:rFonts w:ascii="黑体" w:eastAsia="黑体" w:hAnsi="黑体" w:hint="eastAsia"/>
                                      <w:b/>
                                    </w:rPr>
                                    <w:t>技巧：</w:t>
                                  </w:r>
                                  <w:r>
                                    <w:rPr>
                                      <w:rFonts w:hint="eastAsia"/>
                                    </w:rPr>
                                    <w:t>原理：通过改变自身重力实现浮沉。</w:t>
                                  </w:r>
                                </w:p>
                                <w:p w14:paraId="15C17C89" w14:textId="77777777" w:rsidR="001D1587" w:rsidRDefault="00000000">
                                  <w:pPr>
                                    <w:spacing w:line="360" w:lineRule="auto"/>
                                    <w:ind w:firstLineChars="100" w:firstLine="210"/>
                                    <w:textAlignment w:val="center"/>
                                  </w:pPr>
                                  <w:r>
                                    <w:rPr>
                                      <w:rFonts w:hint="eastAsia"/>
                                    </w:rPr>
                                    <w:t xml:space="preserve">      </w:t>
                                  </w:r>
                                  <w:r>
                                    <w:rPr>
                                      <w:rFonts w:hint="eastAsia"/>
                                    </w:rPr>
                                    <w:t>结构：有水舱，充水时</w:t>
                                  </w:r>
                                  <w:r>
                                    <w:rPr>
                                      <w:rFonts w:hint="eastAsia"/>
                                      <w:i/>
                                    </w:rPr>
                                    <w:t>G</w:t>
                                  </w:r>
                                  <w:r>
                                    <w:rPr>
                                      <w:rFonts w:hint="eastAsia"/>
                                      <w:color w:val="FF0000"/>
                                    </w:rPr>
                                    <w:t>↑</w:t>
                                  </w:r>
                                  <w:r>
                                    <w:rPr>
                                      <w:rFonts w:hint="eastAsia"/>
                                    </w:rPr>
                                    <w:t>→下沉；排水时</w:t>
                                  </w:r>
                                  <w:r>
                                    <w:rPr>
                                      <w:rFonts w:hint="eastAsia"/>
                                      <w:i/>
                                    </w:rPr>
                                    <w:t>G</w:t>
                                  </w:r>
                                  <w:r>
                                    <w:rPr>
                                      <w:rFonts w:hint="eastAsia"/>
                                      <w:color w:val="FF0000"/>
                                    </w:rPr>
                                    <w:t>↓</w:t>
                                  </w:r>
                                  <w:r>
                                    <w:rPr>
                                      <w:rFonts w:hint="eastAsia"/>
                                    </w:rPr>
                                    <w:t>→上浮。</w:t>
                                  </w:r>
                                </w:p>
                                <w:p w14:paraId="3AD34479" w14:textId="77777777" w:rsidR="001D1587" w:rsidRDefault="00000000">
                                  <w:pPr>
                                    <w:spacing w:line="360" w:lineRule="auto"/>
                                    <w:ind w:firstLineChars="100" w:firstLine="210"/>
                                    <w:textAlignment w:val="center"/>
                                  </w:pPr>
                                  <w:r>
                                    <w:rPr>
                                      <w:rFonts w:hint="eastAsia"/>
                                    </w:rPr>
                                    <w:t xml:space="preserve">      </w:t>
                                  </w:r>
                                  <w:r>
                                    <w:rPr>
                                      <w:rFonts w:hint="eastAsia"/>
                                    </w:rPr>
                                    <w:t>特点：浸没水中→</w:t>
                                  </w:r>
                                  <w:r>
                                    <w:rPr>
                                      <w:rFonts w:hint="eastAsia"/>
                                      <w:i/>
                                    </w:rPr>
                                    <w:t>V</w:t>
                                  </w:r>
                                  <w:r>
                                    <w:rPr>
                                      <w:rFonts w:hint="eastAsia"/>
                                      <w:vertAlign w:val="subscript"/>
                                    </w:rPr>
                                    <w:t>排</w:t>
                                  </w:r>
                                  <w:r>
                                    <w:rPr>
                                      <w:rFonts w:hint="eastAsia"/>
                                    </w:rPr>
                                    <w:t>=</w:t>
                                  </w:r>
                                  <w:r>
                                    <w:rPr>
                                      <w:rFonts w:hint="eastAsia"/>
                                      <w:i/>
                                    </w:rPr>
                                    <w:t>V</w:t>
                                  </w:r>
                                  <w:r>
                                    <w:rPr>
                                      <w:rFonts w:hint="eastAsia"/>
                                      <w:vertAlign w:val="subscript"/>
                                    </w:rPr>
                                    <w:t>艇</w:t>
                                  </w:r>
                                  <w:r>
                                    <w:rPr>
                                      <w:rFonts w:hint="eastAsia"/>
                                    </w:rPr>
                                    <w:t>（不变）；</w:t>
                                  </w:r>
                                  <w:proofErr w:type="gramStart"/>
                                  <w:r>
                                    <w:rPr>
                                      <w:rFonts w:hint="eastAsia"/>
                                    </w:rPr>
                                    <w:t>浮沉靠</w:t>
                                  </w:r>
                                  <w:proofErr w:type="gramEnd"/>
                                  <w:r>
                                    <w:rPr>
                                      <w:rFonts w:hint="eastAsia"/>
                                    </w:rPr>
                                    <w:t>调节</w:t>
                                  </w:r>
                                  <w:r>
                                    <w:rPr>
                                      <w:rFonts w:hint="eastAsia"/>
                                      <w:i/>
                                    </w:rPr>
                                    <w:t>G</w:t>
                                  </w:r>
                                  <w:r>
                                    <w:rPr>
                                      <w:rFonts w:hint="eastAsia"/>
                                    </w:rPr>
                                    <w:t>，而非改变</w:t>
                                  </w:r>
                                  <w:r>
                                    <w:rPr>
                                      <w:rFonts w:hint="eastAsia"/>
                                      <w:i/>
                                    </w:rPr>
                                    <w:t>F</w:t>
                                  </w:r>
                                  <w:r>
                                    <w:rPr>
                                      <w:rFonts w:hint="eastAsia"/>
                                      <w:vertAlign w:val="subscript"/>
                                    </w:rPr>
                                    <w:t>浮</w:t>
                                  </w:r>
                                  <w:r>
                                    <w:rPr>
                                      <w:rFonts w:hint="eastAsia"/>
                                    </w:rPr>
                                    <w:t>！</w:t>
                                  </w:r>
                                </w:p>
                                <w:p w14:paraId="55F6B258" w14:textId="77777777" w:rsidR="001D1587" w:rsidRDefault="00000000">
                                  <w:pPr>
                                    <w:spacing w:line="360" w:lineRule="auto"/>
                                    <w:ind w:firstLineChars="100" w:firstLine="210"/>
                                    <w:jc w:val="center"/>
                                    <w:textAlignment w:val="center"/>
                                  </w:pPr>
                                  <w:r>
                                    <w:rPr>
                                      <w:rFonts w:hint="eastAsia"/>
                                      <w:noProof/>
                                    </w:rPr>
                                    <w:drawing>
                                      <wp:inline distT="0" distB="0" distL="114300" distR="114300" wp14:anchorId="18F8F1E9" wp14:editId="21652ECB">
                                        <wp:extent cx="1093470" cy="609600"/>
                                        <wp:effectExtent l="0" t="0" r="3810" b="0"/>
                                        <wp:docPr id="58"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64"/>
                                                <pic:cNvPicPr>
                                                  <a:picLocks noChangeAspect="1"/>
                                                </pic:cNvPicPr>
                                              </pic:nvPicPr>
                                              <pic:blipFill>
                                                <a:blip r:embed="rId103"/>
                                                <a:stretch>
                                                  <a:fillRect/>
                                                </a:stretch>
                                              </pic:blipFill>
                                              <pic:spPr>
                                                <a:xfrm>
                                                  <a:off x="0" y="0"/>
                                                  <a:ext cx="1093470" cy="609600"/>
                                                </a:xfrm>
                                                <a:prstGeom prst="rect">
                                                  <a:avLst/>
                                                </a:prstGeom>
                                                <a:noFill/>
                                                <a:ln>
                                                  <a:noFill/>
                                                </a:ln>
                                              </pic:spPr>
                                            </pic:pic>
                                          </a:graphicData>
                                        </a:graphic>
                                      </wp:inline>
                                    </w:drawing>
                                  </w:r>
                                  <w:r>
                                    <w:rPr>
                                      <w:rFonts w:hint="eastAsia"/>
                                    </w:rPr>
                                    <w:t xml:space="preserve">        </w:t>
                                  </w:r>
                                  <w:r>
                                    <w:rPr>
                                      <w:rFonts w:hint="eastAsia"/>
                                      <w:noProof/>
                                    </w:rPr>
                                    <w:drawing>
                                      <wp:inline distT="0" distB="0" distL="114300" distR="114300" wp14:anchorId="41C0EF99" wp14:editId="21B48FDC">
                                        <wp:extent cx="1026160" cy="586105"/>
                                        <wp:effectExtent l="0" t="0" r="10160" b="8255"/>
                                        <wp:docPr id="59"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65"/>
                                                <pic:cNvPicPr>
                                                  <a:picLocks noChangeAspect="1"/>
                                                </pic:cNvPicPr>
                                              </pic:nvPicPr>
                                              <pic:blipFill>
                                                <a:blip r:embed="rId104"/>
                                                <a:stretch>
                                                  <a:fillRect/>
                                                </a:stretch>
                                              </pic:blipFill>
                                              <pic:spPr>
                                                <a:xfrm>
                                                  <a:off x="0" y="0"/>
                                                  <a:ext cx="1026160" cy="586105"/>
                                                </a:xfrm>
                                                <a:prstGeom prst="rect">
                                                  <a:avLst/>
                                                </a:prstGeom>
                                                <a:noFill/>
                                                <a:ln>
                                                  <a:noFill/>
                                                </a:ln>
                                              </pic:spPr>
                                            </pic:pic>
                                          </a:graphicData>
                                        </a:graphic>
                                      </wp:inline>
                                    </w:drawing>
                                  </w:r>
                                </w:p>
                              </w:txbxContent>
                            </wps:txbx>
                            <wps:bodyPr upright="1"/>
                          </wps:wsp>
                        </a:graphicData>
                      </a:graphic>
                    </wp:inline>
                  </w:drawing>
                </mc:Choice>
                <mc:Fallback>
                  <w:pict>
                    <v:shape w14:anchorId="4BAA9F40" id="文本框 60" o:spid="_x0000_s1043" type="#_x0000_t202" style="width:480.6pt;height:15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NAi2wEAANIDAAAOAAAAZHJzL2Uyb0RvYy54bWysU9uO0zAQfUfiHyy/06RBW9io6UpQygsC&#10;pIUPmNpOYsk3ebxN+veM3dJugQeEsCJnbj6eOTNeP8zWsIOKqL3r+HJRc6ac8FK7oePfv+1eveUM&#10;EzgJxjvV8aNC/rB5+WI9hVY1fvRGqsgIxGE7hY6PKYW2qlCMygIufFCOnL2PFhKpcahkhInQrama&#10;ul5Vk48yRC8UIlm3JyffFPy+VyJ96XtUiZmOU26p7LHs+7xXmzW0Q4QwanFOA/4hCwva0aUXqC0k&#10;YE9R/wZltYgefZ8WwtvK970WqtRA1SzrX6p5HCGoUguRg+FCE/4/WPH58Bi+Rpbmd36mBmZCpoAt&#10;kjHXM/fR5j9lyshPFB4vtKk5MUHG1bJ+vWrIJcjX1M3qnhTCqa7HQ8T0UXnLstDxSH0pdMHhE6ZT&#10;6M+QfBt6o+VOG1OUOOzfm8gOQD3clXVGvwkzjk0dv79r7igRoFHqDSQSbZAdRzeU+25O4C1wTetP&#10;wDmxLeB4SsAMWd76RF+OhtbqpGKRRgXyg5MsHQONuqOB5zknqyRnRtH7yFKJTKDN30QShcYRk9eW&#10;ZCnN+5lpKmv5JsNl097LI7XxKUQ9jMRwaWQ5RoNTWnEe8jyZz/UCfn2Kmx8AAAD//wMAUEsDBBQA&#10;BgAIAAAAIQBcHlQ+2gAAAAUBAAAPAAAAZHJzL2Rvd25yZXYueG1sTI/BTsMwEETvSPyDtZW4UScB&#10;FZLGqRBSJA5cCP2ATbzEUeN1iN0m/D2GC1xWGs1o5m15WO0oLjT7wbGCdJuAIO6cHrhXcHyvbx9B&#10;+ICscXRMCr7Iw6G6viqx0G7hN7o0oRexhH2BCkwIUyGl7wxZ9Fs3EUfvw80WQ5RzL/WMSyy3o8yS&#10;ZCctDhwXDE70bKg7NWergP36qe9Px9y8NvWSvOBDradWqZvN+rQHEWgNf2H4wY/oUEWm1p1ZezEq&#10;iI+E3xu9fJdmIFoFd2megaxK+Z+++gYAAP//AwBQSwECLQAUAAYACAAAACEAtoM4kv4AAADhAQAA&#10;EwAAAAAAAAAAAAAAAAAAAAAAW0NvbnRlbnRfVHlwZXNdLnhtbFBLAQItABQABgAIAAAAIQA4/SH/&#10;1gAAAJQBAAALAAAAAAAAAAAAAAAAAC8BAABfcmVscy8ucmVsc1BLAQItABQABgAIAAAAIQDnTNAi&#10;2wEAANIDAAAOAAAAAAAAAAAAAAAAAC4CAABkcnMvZTJvRG9jLnhtbFBLAQItABQABgAIAAAAIQBc&#10;HlQ+2gAAAAUBAAAPAAAAAAAAAAAAAAAAADUEAABkcnMvZG93bnJldi54bWxQSwUGAAAAAAQABADz&#10;AAAAPAUAAAAA&#10;" strokecolor="red">
                      <v:stroke dashstyle="longDashDotDot"/>
                      <v:textbox>
                        <w:txbxContent>
                          <w:p w14:paraId="50DF5AE7" w14:textId="77777777" w:rsidR="001D1587" w:rsidRDefault="00000000">
                            <w:pPr>
                              <w:spacing w:line="360" w:lineRule="auto"/>
                              <w:ind w:firstLineChars="100" w:firstLine="211"/>
                              <w:textAlignment w:val="center"/>
                              <w:rPr>
                                <w:rFonts w:ascii="宋体" w:hAnsi="宋体" w:hint="eastAsia"/>
                              </w:rPr>
                            </w:pPr>
                            <w:r>
                              <w:rPr>
                                <w:rFonts w:ascii="黑体" w:eastAsia="黑体" w:hAnsi="黑体" w:hint="eastAsia"/>
                                <w:b/>
                              </w:rPr>
                              <w:t>标志：</w:t>
                            </w:r>
                            <w:r>
                              <w:rPr>
                                <w:rFonts w:ascii="宋体" w:hAnsi="宋体" w:hint="eastAsia"/>
                              </w:rPr>
                              <w:t>潜水艇相关分析与计算。</w:t>
                            </w:r>
                          </w:p>
                          <w:p w14:paraId="23AF439C" w14:textId="77777777" w:rsidR="001D1587" w:rsidRDefault="00000000">
                            <w:pPr>
                              <w:spacing w:line="360" w:lineRule="auto"/>
                              <w:ind w:firstLineChars="100" w:firstLine="211"/>
                              <w:textAlignment w:val="center"/>
                              <w:rPr>
                                <w:vertAlign w:val="subscript"/>
                              </w:rPr>
                            </w:pPr>
                            <w:r>
                              <w:rPr>
                                <w:rFonts w:ascii="黑体" w:eastAsia="黑体" w:hAnsi="黑体" w:hint="eastAsia"/>
                                <w:b/>
                              </w:rPr>
                              <w:t>技巧：</w:t>
                            </w:r>
                            <w:r>
                              <w:rPr>
                                <w:rFonts w:hint="eastAsia"/>
                              </w:rPr>
                              <w:t>原理：通过改变自身重力实现浮沉。</w:t>
                            </w:r>
                          </w:p>
                          <w:p w14:paraId="15C17C89" w14:textId="77777777" w:rsidR="001D1587" w:rsidRDefault="00000000">
                            <w:pPr>
                              <w:spacing w:line="360" w:lineRule="auto"/>
                              <w:ind w:firstLineChars="100" w:firstLine="210"/>
                              <w:textAlignment w:val="center"/>
                            </w:pPr>
                            <w:r>
                              <w:rPr>
                                <w:rFonts w:hint="eastAsia"/>
                              </w:rPr>
                              <w:t xml:space="preserve">      </w:t>
                            </w:r>
                            <w:r>
                              <w:rPr>
                                <w:rFonts w:hint="eastAsia"/>
                              </w:rPr>
                              <w:t>结构：有水舱，充水时</w:t>
                            </w:r>
                            <w:r>
                              <w:rPr>
                                <w:rFonts w:hint="eastAsia"/>
                                <w:i/>
                              </w:rPr>
                              <w:t>G</w:t>
                            </w:r>
                            <w:r>
                              <w:rPr>
                                <w:rFonts w:hint="eastAsia"/>
                                <w:color w:val="FF0000"/>
                              </w:rPr>
                              <w:t>↑</w:t>
                            </w:r>
                            <w:r>
                              <w:rPr>
                                <w:rFonts w:hint="eastAsia"/>
                              </w:rPr>
                              <w:t>→下沉；排水时</w:t>
                            </w:r>
                            <w:r>
                              <w:rPr>
                                <w:rFonts w:hint="eastAsia"/>
                                <w:i/>
                              </w:rPr>
                              <w:t>G</w:t>
                            </w:r>
                            <w:r>
                              <w:rPr>
                                <w:rFonts w:hint="eastAsia"/>
                                <w:color w:val="FF0000"/>
                              </w:rPr>
                              <w:t>↓</w:t>
                            </w:r>
                            <w:r>
                              <w:rPr>
                                <w:rFonts w:hint="eastAsia"/>
                              </w:rPr>
                              <w:t>→上浮。</w:t>
                            </w:r>
                          </w:p>
                          <w:p w14:paraId="3AD34479" w14:textId="77777777" w:rsidR="001D1587" w:rsidRDefault="00000000">
                            <w:pPr>
                              <w:spacing w:line="360" w:lineRule="auto"/>
                              <w:ind w:firstLineChars="100" w:firstLine="210"/>
                              <w:textAlignment w:val="center"/>
                            </w:pPr>
                            <w:r>
                              <w:rPr>
                                <w:rFonts w:hint="eastAsia"/>
                              </w:rPr>
                              <w:t xml:space="preserve">      </w:t>
                            </w:r>
                            <w:r>
                              <w:rPr>
                                <w:rFonts w:hint="eastAsia"/>
                              </w:rPr>
                              <w:t>特点：浸没水中→</w:t>
                            </w:r>
                            <w:r>
                              <w:rPr>
                                <w:rFonts w:hint="eastAsia"/>
                                <w:i/>
                              </w:rPr>
                              <w:t>V</w:t>
                            </w:r>
                            <w:r>
                              <w:rPr>
                                <w:rFonts w:hint="eastAsia"/>
                                <w:vertAlign w:val="subscript"/>
                              </w:rPr>
                              <w:t>排</w:t>
                            </w:r>
                            <w:r>
                              <w:rPr>
                                <w:rFonts w:hint="eastAsia"/>
                              </w:rPr>
                              <w:t>=</w:t>
                            </w:r>
                            <w:r>
                              <w:rPr>
                                <w:rFonts w:hint="eastAsia"/>
                                <w:i/>
                              </w:rPr>
                              <w:t>V</w:t>
                            </w:r>
                            <w:r>
                              <w:rPr>
                                <w:rFonts w:hint="eastAsia"/>
                                <w:vertAlign w:val="subscript"/>
                              </w:rPr>
                              <w:t>艇</w:t>
                            </w:r>
                            <w:r>
                              <w:rPr>
                                <w:rFonts w:hint="eastAsia"/>
                              </w:rPr>
                              <w:t>（不变）；</w:t>
                            </w:r>
                            <w:proofErr w:type="gramStart"/>
                            <w:r>
                              <w:rPr>
                                <w:rFonts w:hint="eastAsia"/>
                              </w:rPr>
                              <w:t>浮沉靠</w:t>
                            </w:r>
                            <w:proofErr w:type="gramEnd"/>
                            <w:r>
                              <w:rPr>
                                <w:rFonts w:hint="eastAsia"/>
                              </w:rPr>
                              <w:t>调节</w:t>
                            </w:r>
                            <w:r>
                              <w:rPr>
                                <w:rFonts w:hint="eastAsia"/>
                                <w:i/>
                              </w:rPr>
                              <w:t>G</w:t>
                            </w:r>
                            <w:r>
                              <w:rPr>
                                <w:rFonts w:hint="eastAsia"/>
                              </w:rPr>
                              <w:t>，而非改变</w:t>
                            </w:r>
                            <w:r>
                              <w:rPr>
                                <w:rFonts w:hint="eastAsia"/>
                                <w:i/>
                              </w:rPr>
                              <w:t>F</w:t>
                            </w:r>
                            <w:r>
                              <w:rPr>
                                <w:rFonts w:hint="eastAsia"/>
                                <w:vertAlign w:val="subscript"/>
                              </w:rPr>
                              <w:t>浮</w:t>
                            </w:r>
                            <w:r>
                              <w:rPr>
                                <w:rFonts w:hint="eastAsia"/>
                              </w:rPr>
                              <w:t>！</w:t>
                            </w:r>
                          </w:p>
                          <w:p w14:paraId="55F6B258" w14:textId="77777777" w:rsidR="001D1587" w:rsidRDefault="00000000">
                            <w:pPr>
                              <w:spacing w:line="360" w:lineRule="auto"/>
                              <w:ind w:firstLineChars="100" w:firstLine="210"/>
                              <w:jc w:val="center"/>
                              <w:textAlignment w:val="center"/>
                            </w:pPr>
                            <w:r>
                              <w:rPr>
                                <w:rFonts w:hint="eastAsia"/>
                                <w:noProof/>
                              </w:rPr>
                              <w:drawing>
                                <wp:inline distT="0" distB="0" distL="114300" distR="114300" wp14:anchorId="18F8F1E9" wp14:editId="21652ECB">
                                  <wp:extent cx="1093470" cy="609600"/>
                                  <wp:effectExtent l="0" t="0" r="3810" b="0"/>
                                  <wp:docPr id="58"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64"/>
                                          <pic:cNvPicPr>
                                            <a:picLocks noChangeAspect="1"/>
                                          </pic:cNvPicPr>
                                        </pic:nvPicPr>
                                        <pic:blipFill>
                                          <a:blip r:embed="rId103"/>
                                          <a:stretch>
                                            <a:fillRect/>
                                          </a:stretch>
                                        </pic:blipFill>
                                        <pic:spPr>
                                          <a:xfrm>
                                            <a:off x="0" y="0"/>
                                            <a:ext cx="1093470" cy="609600"/>
                                          </a:xfrm>
                                          <a:prstGeom prst="rect">
                                            <a:avLst/>
                                          </a:prstGeom>
                                          <a:noFill/>
                                          <a:ln>
                                            <a:noFill/>
                                          </a:ln>
                                        </pic:spPr>
                                      </pic:pic>
                                    </a:graphicData>
                                  </a:graphic>
                                </wp:inline>
                              </w:drawing>
                            </w:r>
                            <w:r>
                              <w:rPr>
                                <w:rFonts w:hint="eastAsia"/>
                              </w:rPr>
                              <w:t xml:space="preserve">        </w:t>
                            </w:r>
                            <w:r>
                              <w:rPr>
                                <w:rFonts w:hint="eastAsia"/>
                                <w:noProof/>
                              </w:rPr>
                              <w:drawing>
                                <wp:inline distT="0" distB="0" distL="114300" distR="114300" wp14:anchorId="41C0EF99" wp14:editId="21B48FDC">
                                  <wp:extent cx="1026160" cy="586105"/>
                                  <wp:effectExtent l="0" t="0" r="10160" b="8255"/>
                                  <wp:docPr id="59"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65"/>
                                          <pic:cNvPicPr>
                                            <a:picLocks noChangeAspect="1"/>
                                          </pic:cNvPicPr>
                                        </pic:nvPicPr>
                                        <pic:blipFill>
                                          <a:blip r:embed="rId104"/>
                                          <a:stretch>
                                            <a:fillRect/>
                                          </a:stretch>
                                        </pic:blipFill>
                                        <pic:spPr>
                                          <a:xfrm>
                                            <a:off x="0" y="0"/>
                                            <a:ext cx="1026160" cy="586105"/>
                                          </a:xfrm>
                                          <a:prstGeom prst="rect">
                                            <a:avLst/>
                                          </a:prstGeom>
                                          <a:noFill/>
                                          <a:ln>
                                            <a:noFill/>
                                          </a:ln>
                                        </pic:spPr>
                                      </pic:pic>
                                    </a:graphicData>
                                  </a:graphic>
                                </wp:inline>
                              </w:drawing>
                            </w:r>
                          </w:p>
                        </w:txbxContent>
                      </v:textbox>
                      <w10:anchorlock/>
                    </v:shape>
                  </w:pict>
                </mc:Fallback>
              </mc:AlternateContent>
            </w:r>
          </w:p>
          <w:p w14:paraId="3EFFC7A1" w14:textId="77777777" w:rsidR="001D1587" w:rsidRDefault="00000000">
            <w:pPr>
              <w:adjustRightInd w:val="0"/>
              <w:snapToGrid w:val="0"/>
              <w:spacing w:line="360" w:lineRule="auto"/>
              <w:ind w:firstLineChars="200" w:firstLine="422"/>
              <w:jc w:val="left"/>
              <w:textAlignment w:val="center"/>
              <w:rPr>
                <w:color w:val="000000"/>
                <w:szCs w:val="21"/>
              </w:rPr>
            </w:pPr>
            <w:r>
              <w:rPr>
                <w:rFonts w:ascii="黑体" w:eastAsia="黑体" w:hAnsi="黑体" w:hint="eastAsia"/>
                <w:b/>
                <w:color w:val="0000FF"/>
                <w:szCs w:val="21"/>
              </w:rPr>
              <w:t>【例15】</w:t>
            </w:r>
            <w:r>
              <w:rPr>
                <w:rFonts w:hAnsi="宋体"/>
                <w:color w:val="000000"/>
                <w:szCs w:val="21"/>
              </w:rPr>
              <w:t>中国长征</w:t>
            </w:r>
            <w:r>
              <w:rPr>
                <w:color w:val="000000"/>
                <w:szCs w:val="21"/>
              </w:rPr>
              <w:t>18</w:t>
            </w:r>
            <w:r>
              <w:rPr>
                <w:rFonts w:hAnsi="宋体"/>
                <w:color w:val="000000"/>
                <w:szCs w:val="21"/>
              </w:rPr>
              <w:t>号核潜艇引领中国核潜艇新高度。在进行战备训练时，下列对该潜艇的说法中正确的是（　　）</w:t>
            </w:r>
          </w:p>
          <w:p w14:paraId="759A2F4C" w14:textId="77777777" w:rsidR="001D1587" w:rsidRDefault="00000000">
            <w:pPr>
              <w:adjustRightInd w:val="0"/>
              <w:snapToGrid w:val="0"/>
              <w:spacing w:line="360" w:lineRule="auto"/>
              <w:ind w:firstLineChars="200" w:firstLine="420"/>
              <w:jc w:val="left"/>
              <w:textAlignment w:val="center"/>
              <w:rPr>
                <w:color w:val="000000"/>
                <w:szCs w:val="21"/>
              </w:rPr>
            </w:pPr>
            <w:r>
              <w:rPr>
                <w:color w:val="000000"/>
                <w:szCs w:val="21"/>
              </w:rPr>
              <w:t>A.</w:t>
            </w:r>
            <w:r>
              <w:rPr>
                <w:rFonts w:hAnsi="宋体"/>
                <w:color w:val="000000"/>
                <w:szCs w:val="21"/>
              </w:rPr>
              <w:t>通过改变排开水的体积来实现上浮与下沉</w:t>
            </w:r>
            <w:r>
              <w:rPr>
                <w:rFonts w:hAnsi="宋体" w:hint="eastAsia"/>
                <w:color w:val="000000"/>
                <w:szCs w:val="21"/>
              </w:rPr>
              <w:t xml:space="preserve">        </w:t>
            </w:r>
            <w:r>
              <w:rPr>
                <w:color w:val="000000"/>
                <w:szCs w:val="21"/>
              </w:rPr>
              <w:t>B.</w:t>
            </w:r>
            <w:r>
              <w:rPr>
                <w:rFonts w:hAnsi="宋体"/>
                <w:color w:val="000000"/>
                <w:szCs w:val="21"/>
              </w:rPr>
              <w:t>在水面下匀速下潜过程中，受到的浮力增大</w:t>
            </w:r>
          </w:p>
          <w:p w14:paraId="37155F36" w14:textId="77777777" w:rsidR="001D1587" w:rsidRDefault="00000000">
            <w:pPr>
              <w:adjustRightInd w:val="0"/>
              <w:snapToGrid w:val="0"/>
              <w:spacing w:line="360" w:lineRule="auto"/>
              <w:ind w:firstLineChars="200" w:firstLine="420"/>
              <w:jc w:val="left"/>
              <w:textAlignment w:val="center"/>
              <w:rPr>
                <w:color w:val="000000"/>
                <w:szCs w:val="21"/>
              </w:rPr>
            </w:pPr>
            <w:r>
              <w:rPr>
                <w:color w:val="000000"/>
                <w:szCs w:val="21"/>
              </w:rPr>
              <w:t>C.</w:t>
            </w:r>
            <w:r>
              <w:rPr>
                <w:rFonts w:hAnsi="宋体"/>
                <w:color w:val="000000"/>
                <w:szCs w:val="21"/>
              </w:rPr>
              <w:t>从长江潜行进入东海时，需要往水仓内注水</w:t>
            </w:r>
            <w:r>
              <w:rPr>
                <w:rFonts w:hAnsi="宋体" w:hint="eastAsia"/>
                <w:color w:val="000000"/>
                <w:szCs w:val="21"/>
              </w:rPr>
              <w:t xml:space="preserve">      </w:t>
            </w:r>
            <w:r>
              <w:rPr>
                <w:color w:val="000000"/>
                <w:szCs w:val="21"/>
              </w:rPr>
              <w:t>D.</w:t>
            </w:r>
            <w:r>
              <w:rPr>
                <w:rFonts w:hAnsi="宋体"/>
                <w:color w:val="000000"/>
                <w:szCs w:val="21"/>
              </w:rPr>
              <w:t>从长江潜行进入东海时，受到的浮力会变小</w:t>
            </w:r>
          </w:p>
          <w:p w14:paraId="49F263F9" w14:textId="77777777" w:rsidR="001D1587" w:rsidRDefault="00000000">
            <w:pPr>
              <w:adjustRightInd w:val="0"/>
              <w:snapToGrid w:val="0"/>
              <w:spacing w:line="360" w:lineRule="auto"/>
              <w:ind w:firstLineChars="200" w:firstLine="422"/>
              <w:rPr>
                <w:rFonts w:ascii="黑体" w:eastAsia="黑体" w:hAnsi="黑体" w:hint="eastAsia"/>
                <w:b/>
              </w:rPr>
            </w:pPr>
            <w:r>
              <w:rPr>
                <w:rFonts w:ascii="黑体" w:eastAsia="黑体" w:hAnsi="黑体" w:hint="eastAsia"/>
                <w:b/>
                <w:highlight w:val="cyan"/>
              </w:rPr>
              <w:t>模型16.浮沉条件的应用——气球和飞艇</w:t>
            </w:r>
          </w:p>
          <w:p w14:paraId="72F21AA0" w14:textId="77777777" w:rsidR="001D1587" w:rsidRDefault="00000000">
            <w:pPr>
              <w:adjustRightInd w:val="0"/>
              <w:snapToGrid w:val="0"/>
              <w:spacing w:line="360" w:lineRule="auto"/>
              <w:rPr>
                <w:color w:val="FF0000"/>
              </w:rPr>
            </w:pPr>
            <w:r>
              <w:rPr>
                <w:noProof/>
                <w:color w:val="FF0000"/>
              </w:rPr>
              <mc:AlternateContent>
                <mc:Choice Requires="wps">
                  <w:drawing>
                    <wp:inline distT="0" distB="0" distL="114300" distR="114300" wp14:anchorId="47E70D12" wp14:editId="05ED4C46">
                      <wp:extent cx="6103620" cy="1988820"/>
                      <wp:effectExtent l="4445" t="5080" r="18415" b="17780"/>
                      <wp:docPr id="63" name="文本框 63"/>
                      <wp:cNvGraphicFramePr/>
                      <a:graphic xmlns:a="http://schemas.openxmlformats.org/drawingml/2006/main">
                        <a:graphicData uri="http://schemas.microsoft.com/office/word/2010/wordprocessingShape">
                          <wps:wsp>
                            <wps:cNvSpPr txBox="1"/>
                            <wps:spPr>
                              <a:xfrm>
                                <a:off x="0" y="0"/>
                                <a:ext cx="6103620" cy="198882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3EDC4054" w14:textId="77777777" w:rsidR="001D1587" w:rsidRDefault="00000000">
                                  <w:pPr>
                                    <w:spacing w:line="360" w:lineRule="auto"/>
                                    <w:ind w:firstLineChars="100" w:firstLine="211"/>
                                    <w:textAlignment w:val="center"/>
                                  </w:pPr>
                                  <w:r>
                                    <w:rPr>
                                      <w:rFonts w:ascii="黑体" w:eastAsia="黑体" w:hAnsi="黑体" w:hint="eastAsia"/>
                                      <w:b/>
                                    </w:rPr>
                                    <w:t>标志：</w:t>
                                  </w:r>
                                  <w:r>
                                    <w:rPr>
                                      <w:rFonts w:hAnsi="宋体"/>
                                    </w:rPr>
                                    <w:t>气球和飞艇的分析与计算。</w:t>
                                  </w:r>
                                </w:p>
                                <w:p w14:paraId="229CB18E" w14:textId="77777777" w:rsidR="001D1587" w:rsidRDefault="00000000">
                                  <w:pPr>
                                    <w:spacing w:line="360" w:lineRule="auto"/>
                                    <w:ind w:firstLineChars="100" w:firstLine="211"/>
                                    <w:textAlignment w:val="center"/>
                                    <w:rPr>
                                      <w:vertAlign w:val="subscript"/>
                                    </w:rPr>
                                  </w:pPr>
                                  <w:r>
                                    <w:rPr>
                                      <w:rFonts w:ascii="黑体" w:eastAsia="黑体" w:hAnsi="黑体" w:hint="eastAsia"/>
                                      <w:b/>
                                    </w:rPr>
                                    <w:t>技巧：</w:t>
                                  </w:r>
                                  <w:r>
                                    <w:rPr>
                                      <w:rFonts w:hint="eastAsia"/>
                                    </w:rPr>
                                    <w:t>原理：充入密度小于空气的气体（如氢气、氦气、热空气）。</w:t>
                                  </w:r>
                                </w:p>
                                <w:p w14:paraId="705462A9" w14:textId="77777777" w:rsidR="001D1587" w:rsidRDefault="00000000">
                                  <w:pPr>
                                    <w:spacing w:line="360" w:lineRule="auto"/>
                                    <w:ind w:firstLineChars="100" w:firstLine="210"/>
                                    <w:textAlignment w:val="center"/>
                                  </w:pPr>
                                  <w:r>
                                    <w:rPr>
                                      <w:rFonts w:hint="eastAsia"/>
                                    </w:rPr>
                                    <w:t xml:space="preserve">      </w:t>
                                  </w:r>
                                  <w:r>
                                    <w:rPr>
                                      <w:rFonts w:hint="eastAsia"/>
                                    </w:rPr>
                                    <w:t>条件：</w:t>
                                  </w:r>
                                  <w:r>
                                    <w:rPr>
                                      <w:i/>
                                    </w:rPr>
                                    <w:t>F</w:t>
                                  </w:r>
                                  <w:r>
                                    <w:rPr>
                                      <w:rFonts w:hint="eastAsia"/>
                                      <w:vertAlign w:val="subscript"/>
                                    </w:rPr>
                                    <w:t>浮</w:t>
                                  </w:r>
                                  <w:r>
                                    <w:rPr>
                                      <w:rFonts w:hint="eastAsia"/>
                                    </w:rPr>
                                    <w:t>=</w:t>
                                  </w:r>
                                  <w:r>
                                    <w:rPr>
                                      <w:i/>
                                    </w:rPr>
                                    <w:t>ρ</w:t>
                                  </w:r>
                                  <w:r>
                                    <w:rPr>
                                      <w:rFonts w:hint="eastAsia"/>
                                      <w:vertAlign w:val="subscript"/>
                                    </w:rPr>
                                    <w:t>空气</w:t>
                                  </w:r>
                                  <w:proofErr w:type="spellStart"/>
                                  <w:r>
                                    <w:rPr>
                                      <w:i/>
                                    </w:rPr>
                                    <w:t>gV</w:t>
                                  </w:r>
                                  <w:proofErr w:type="spellEnd"/>
                                  <w:r>
                                    <w:rPr>
                                      <w:rFonts w:hint="eastAsia"/>
                                    </w:rPr>
                                    <w:t>&gt;</w:t>
                                  </w:r>
                                  <w:r>
                                    <w:rPr>
                                      <w:i/>
                                    </w:rPr>
                                    <w:t>G</w:t>
                                  </w:r>
                                  <w:r>
                                    <w:rPr>
                                      <w:rFonts w:hint="eastAsia"/>
                                      <w:vertAlign w:val="subscript"/>
                                    </w:rPr>
                                    <w:t>总</w:t>
                                  </w:r>
                                  <w:r>
                                    <w:rPr>
                                      <w:rFonts w:hint="eastAsia"/>
                                    </w:rPr>
                                    <w:t>时上升。</w:t>
                                  </w:r>
                                </w:p>
                                <w:p w14:paraId="7059D192" w14:textId="77777777" w:rsidR="001D1587" w:rsidRDefault="00000000">
                                  <w:pPr>
                                    <w:spacing w:line="360" w:lineRule="auto"/>
                                    <w:ind w:firstLineChars="100" w:firstLine="210"/>
                                    <w:textAlignment w:val="center"/>
                                  </w:pPr>
                                  <w:r>
                                    <w:rPr>
                                      <w:rFonts w:hint="eastAsia"/>
                                    </w:rPr>
                                    <w:t xml:space="preserve">            </w:t>
                                  </w:r>
                                  <w:r>
                                    <w:rPr>
                                      <w:rFonts w:hint="eastAsia"/>
                                    </w:rPr>
                                    <w:t>飞艇可控制升降，气球一般不可控。</w:t>
                                  </w:r>
                                </w:p>
                                <w:p w14:paraId="40C9C8B2" w14:textId="77777777" w:rsidR="001D1587" w:rsidRDefault="00000000">
                                  <w:pPr>
                                    <w:spacing w:line="360" w:lineRule="auto"/>
                                    <w:ind w:firstLineChars="100" w:firstLine="210"/>
                                    <w:jc w:val="center"/>
                                    <w:textAlignment w:val="center"/>
                                  </w:pPr>
                                  <w:r>
                                    <w:rPr>
                                      <w:rFonts w:hint="eastAsia"/>
                                      <w:noProof/>
                                      <w:color w:val="FF0000"/>
                                    </w:rPr>
                                    <w:drawing>
                                      <wp:inline distT="0" distB="0" distL="114300" distR="114300" wp14:anchorId="26FFA525" wp14:editId="386F3517">
                                        <wp:extent cx="1198880" cy="601980"/>
                                        <wp:effectExtent l="0" t="0" r="5080" b="7620"/>
                                        <wp:docPr id="61"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66"/>
                                                <pic:cNvPicPr>
                                                  <a:picLocks noChangeAspect="1"/>
                                                </pic:cNvPicPr>
                                              </pic:nvPicPr>
                                              <pic:blipFill>
                                                <a:blip r:embed="rId105"/>
                                                <a:stretch>
                                                  <a:fillRect/>
                                                </a:stretch>
                                              </pic:blipFill>
                                              <pic:spPr>
                                                <a:xfrm>
                                                  <a:off x="0" y="0"/>
                                                  <a:ext cx="1198880" cy="601980"/>
                                                </a:xfrm>
                                                <a:prstGeom prst="rect">
                                                  <a:avLst/>
                                                </a:prstGeom>
                                                <a:noFill/>
                                                <a:ln>
                                                  <a:noFill/>
                                                </a:ln>
                                              </pic:spPr>
                                            </pic:pic>
                                          </a:graphicData>
                                        </a:graphic>
                                      </wp:inline>
                                    </w:drawing>
                                  </w:r>
                                </w:p>
                              </w:txbxContent>
                            </wps:txbx>
                            <wps:bodyPr upright="1"/>
                          </wps:wsp>
                        </a:graphicData>
                      </a:graphic>
                    </wp:inline>
                  </w:drawing>
                </mc:Choice>
                <mc:Fallback>
                  <w:pict>
                    <v:shape w14:anchorId="47E70D12" id="文本框 63" o:spid="_x0000_s1044" type="#_x0000_t202" style="width:480.6pt;height:15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r2L2wEAANIDAAAOAAAAZHJzL2Uyb0RvYy54bWysU9uO0zAQfUfiHyy/0yRFW2WjpitBKS8I&#10;kHb5gKkviSXfZHub9O8Zu6WlwANarRU5c/PxzJnx+mE2mhxEiMrZnjaLmhJhmePKDj398bR711IS&#10;E1gO2lnR06OI9GHz9s168p1YutFpLgJBEBu7yfd0TMl3VRXZKAzEhfPColO6YCChGoaKB5gQ3ehq&#10;WderanKB++CYiBGt25OTbgq+lIKlb1JGkYjuKeaWyh7Kvs97tVlDNwTwo2LnNOAFWRhQFi+9QG0h&#10;AXkO6i8oo1hw0cm0YM5UTkrFRKkBq2nqP6p5HMGLUguSE/2Fpvh6sOzr4dF/DyTNH9yMDcyETD52&#10;EY25nlkGk/+YKUE/Uni80CbmRBgaV039frVEF0Nfc9+2LSqIU12P+xDTZ+EMyUJPA/al0AWHLzGd&#10;Qn+F5Nui04rvlNZFCcP+ow7kANjDXVln9JswbcnU0/u75R0mAjhKUkNC0Xje02iHct/NiXgLXOP6&#10;F3BObAtxPCWghyxvXcIvR0NnVBKhSKMA/slyko4eR93iwNOckxGcEi3wfWSpRCZQ+n8ikUJtkclr&#10;S7KU5v1MFJbVtBkum/aOH7GNzz6oYUSGSyPLMRyc0orzkOfJ/F0v4NenuPkJAAD//wMAUEsDBBQA&#10;BgAIAAAAIQBivkFp2wAAAAUBAAAPAAAAZHJzL2Rvd25yZXYueG1sTI/BTsMwEETvSP0Haytxo05S&#10;VGiIUyGkSBy4kPYDNvESR43XIXab8PcYLnBZaTSjmbfFYbGDuNLke8cK0k0Cgrh1uudOwelY3T2C&#10;8AFZ4+CYFHyRh0O5uikw127md7rWoROxhH2OCkwIYy6lbw1Z9Bs3Ekfvw00WQ5RTJ/WEcyy3g8yS&#10;ZCct9hwXDI70Yqg91xergP3yqe/Pp715q6s5ecWHSo+NUrfr5fkJRKAl/IXhBz+iQxmZGndh7cWg&#10;ID4Sfm/09rs0A9Eo2KbbDGRZyP/05TcAAAD//wMAUEsBAi0AFAAGAAgAAAAhALaDOJL+AAAA4QEA&#10;ABMAAAAAAAAAAAAAAAAAAAAAAFtDb250ZW50X1R5cGVzXS54bWxQSwECLQAUAAYACAAAACEAOP0h&#10;/9YAAACUAQAACwAAAAAAAAAAAAAAAAAvAQAAX3JlbHMvLnJlbHNQSwECLQAUAAYACAAAACEA9Ya9&#10;i9sBAADSAwAADgAAAAAAAAAAAAAAAAAuAgAAZHJzL2Uyb0RvYy54bWxQSwECLQAUAAYACAAAACEA&#10;Yr5BadsAAAAFAQAADwAAAAAAAAAAAAAAAAA1BAAAZHJzL2Rvd25yZXYueG1sUEsFBgAAAAAEAAQA&#10;8wAAAD0FAAAAAA==&#10;" strokecolor="red">
                      <v:stroke dashstyle="longDashDotDot"/>
                      <v:textbox>
                        <w:txbxContent>
                          <w:p w14:paraId="3EDC4054" w14:textId="77777777" w:rsidR="001D1587" w:rsidRDefault="00000000">
                            <w:pPr>
                              <w:spacing w:line="360" w:lineRule="auto"/>
                              <w:ind w:firstLineChars="100" w:firstLine="211"/>
                              <w:textAlignment w:val="center"/>
                            </w:pPr>
                            <w:r>
                              <w:rPr>
                                <w:rFonts w:ascii="黑体" w:eastAsia="黑体" w:hAnsi="黑体" w:hint="eastAsia"/>
                                <w:b/>
                              </w:rPr>
                              <w:t>标志：</w:t>
                            </w:r>
                            <w:r>
                              <w:rPr>
                                <w:rFonts w:hAnsi="宋体"/>
                              </w:rPr>
                              <w:t>气球和飞艇的分析与计算。</w:t>
                            </w:r>
                          </w:p>
                          <w:p w14:paraId="229CB18E" w14:textId="77777777" w:rsidR="001D1587" w:rsidRDefault="00000000">
                            <w:pPr>
                              <w:spacing w:line="360" w:lineRule="auto"/>
                              <w:ind w:firstLineChars="100" w:firstLine="211"/>
                              <w:textAlignment w:val="center"/>
                              <w:rPr>
                                <w:vertAlign w:val="subscript"/>
                              </w:rPr>
                            </w:pPr>
                            <w:r>
                              <w:rPr>
                                <w:rFonts w:ascii="黑体" w:eastAsia="黑体" w:hAnsi="黑体" w:hint="eastAsia"/>
                                <w:b/>
                              </w:rPr>
                              <w:t>技巧：</w:t>
                            </w:r>
                            <w:r>
                              <w:rPr>
                                <w:rFonts w:hint="eastAsia"/>
                              </w:rPr>
                              <w:t>原理：充入密度小于空气的气体（如氢气、氦气、热空气）。</w:t>
                            </w:r>
                          </w:p>
                          <w:p w14:paraId="705462A9" w14:textId="77777777" w:rsidR="001D1587" w:rsidRDefault="00000000">
                            <w:pPr>
                              <w:spacing w:line="360" w:lineRule="auto"/>
                              <w:ind w:firstLineChars="100" w:firstLine="210"/>
                              <w:textAlignment w:val="center"/>
                            </w:pPr>
                            <w:r>
                              <w:rPr>
                                <w:rFonts w:hint="eastAsia"/>
                              </w:rPr>
                              <w:t xml:space="preserve">      </w:t>
                            </w:r>
                            <w:r>
                              <w:rPr>
                                <w:rFonts w:hint="eastAsia"/>
                              </w:rPr>
                              <w:t>条件：</w:t>
                            </w:r>
                            <w:r>
                              <w:rPr>
                                <w:i/>
                              </w:rPr>
                              <w:t>F</w:t>
                            </w:r>
                            <w:r>
                              <w:rPr>
                                <w:rFonts w:hint="eastAsia"/>
                                <w:vertAlign w:val="subscript"/>
                              </w:rPr>
                              <w:t>浮</w:t>
                            </w:r>
                            <w:r>
                              <w:rPr>
                                <w:rFonts w:hint="eastAsia"/>
                              </w:rPr>
                              <w:t>=</w:t>
                            </w:r>
                            <w:r>
                              <w:rPr>
                                <w:i/>
                              </w:rPr>
                              <w:t>ρ</w:t>
                            </w:r>
                            <w:r>
                              <w:rPr>
                                <w:rFonts w:hint="eastAsia"/>
                                <w:vertAlign w:val="subscript"/>
                              </w:rPr>
                              <w:t>空气</w:t>
                            </w:r>
                            <w:proofErr w:type="spellStart"/>
                            <w:r>
                              <w:rPr>
                                <w:i/>
                              </w:rPr>
                              <w:t>gV</w:t>
                            </w:r>
                            <w:proofErr w:type="spellEnd"/>
                            <w:r>
                              <w:rPr>
                                <w:rFonts w:hint="eastAsia"/>
                              </w:rPr>
                              <w:t>&gt;</w:t>
                            </w:r>
                            <w:r>
                              <w:rPr>
                                <w:i/>
                              </w:rPr>
                              <w:t>G</w:t>
                            </w:r>
                            <w:r>
                              <w:rPr>
                                <w:rFonts w:hint="eastAsia"/>
                                <w:vertAlign w:val="subscript"/>
                              </w:rPr>
                              <w:t>总</w:t>
                            </w:r>
                            <w:r>
                              <w:rPr>
                                <w:rFonts w:hint="eastAsia"/>
                              </w:rPr>
                              <w:t>时上升。</w:t>
                            </w:r>
                          </w:p>
                          <w:p w14:paraId="7059D192" w14:textId="77777777" w:rsidR="001D1587" w:rsidRDefault="00000000">
                            <w:pPr>
                              <w:spacing w:line="360" w:lineRule="auto"/>
                              <w:ind w:firstLineChars="100" w:firstLine="210"/>
                              <w:textAlignment w:val="center"/>
                            </w:pPr>
                            <w:r>
                              <w:rPr>
                                <w:rFonts w:hint="eastAsia"/>
                              </w:rPr>
                              <w:t xml:space="preserve">            </w:t>
                            </w:r>
                            <w:r>
                              <w:rPr>
                                <w:rFonts w:hint="eastAsia"/>
                              </w:rPr>
                              <w:t>飞艇可控制升降，气球一般不可控。</w:t>
                            </w:r>
                          </w:p>
                          <w:p w14:paraId="40C9C8B2" w14:textId="77777777" w:rsidR="001D1587" w:rsidRDefault="00000000">
                            <w:pPr>
                              <w:spacing w:line="360" w:lineRule="auto"/>
                              <w:ind w:firstLineChars="100" w:firstLine="210"/>
                              <w:jc w:val="center"/>
                              <w:textAlignment w:val="center"/>
                            </w:pPr>
                            <w:r>
                              <w:rPr>
                                <w:rFonts w:hint="eastAsia"/>
                                <w:noProof/>
                                <w:color w:val="FF0000"/>
                              </w:rPr>
                              <w:drawing>
                                <wp:inline distT="0" distB="0" distL="114300" distR="114300" wp14:anchorId="26FFA525" wp14:editId="386F3517">
                                  <wp:extent cx="1198880" cy="601980"/>
                                  <wp:effectExtent l="0" t="0" r="5080" b="7620"/>
                                  <wp:docPr id="61"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66"/>
                                          <pic:cNvPicPr>
                                            <a:picLocks noChangeAspect="1"/>
                                          </pic:cNvPicPr>
                                        </pic:nvPicPr>
                                        <pic:blipFill>
                                          <a:blip r:embed="rId105"/>
                                          <a:stretch>
                                            <a:fillRect/>
                                          </a:stretch>
                                        </pic:blipFill>
                                        <pic:spPr>
                                          <a:xfrm>
                                            <a:off x="0" y="0"/>
                                            <a:ext cx="1198880" cy="601980"/>
                                          </a:xfrm>
                                          <a:prstGeom prst="rect">
                                            <a:avLst/>
                                          </a:prstGeom>
                                          <a:noFill/>
                                          <a:ln>
                                            <a:noFill/>
                                          </a:ln>
                                        </pic:spPr>
                                      </pic:pic>
                                    </a:graphicData>
                                  </a:graphic>
                                </wp:inline>
                              </w:drawing>
                            </w:r>
                          </w:p>
                        </w:txbxContent>
                      </v:textbox>
                      <w10:anchorlock/>
                    </v:shape>
                  </w:pict>
                </mc:Fallback>
              </mc:AlternateContent>
            </w:r>
          </w:p>
          <w:p w14:paraId="4CF45DCA" w14:textId="77777777" w:rsidR="001D1587" w:rsidRDefault="00000000">
            <w:pPr>
              <w:adjustRightInd w:val="0"/>
              <w:snapToGrid w:val="0"/>
              <w:spacing w:line="360" w:lineRule="auto"/>
              <w:ind w:firstLineChars="200" w:firstLine="422"/>
              <w:jc w:val="left"/>
              <w:textAlignment w:val="center"/>
              <w:rPr>
                <w:color w:val="000000"/>
                <w:szCs w:val="21"/>
              </w:rPr>
            </w:pPr>
            <w:r>
              <w:rPr>
                <w:rFonts w:ascii="黑体" w:eastAsia="黑体" w:hAnsi="黑体" w:hint="eastAsia"/>
                <w:b/>
                <w:color w:val="0000FF"/>
                <w:szCs w:val="21"/>
              </w:rPr>
              <w:t>【例16】</w:t>
            </w:r>
            <w:r>
              <w:rPr>
                <w:rFonts w:hAnsi="宋体"/>
                <w:color w:val="000000"/>
                <w:szCs w:val="21"/>
              </w:rPr>
              <w:t>如图是我国自主研发的</w:t>
            </w:r>
            <w:r>
              <w:rPr>
                <w:color w:val="000000"/>
                <w:szCs w:val="21"/>
              </w:rPr>
              <w:t>“</w:t>
            </w:r>
            <w:r>
              <w:rPr>
                <w:rFonts w:hAnsi="宋体"/>
                <w:color w:val="000000"/>
                <w:szCs w:val="21"/>
              </w:rPr>
              <w:t>极目一号</w:t>
            </w:r>
            <w:r>
              <w:rPr>
                <w:color w:val="000000"/>
                <w:szCs w:val="21"/>
              </w:rPr>
              <w:t>”Ⅲ</w:t>
            </w:r>
            <w:r>
              <w:rPr>
                <w:rFonts w:hAnsi="宋体"/>
                <w:color w:val="000000"/>
                <w:szCs w:val="21"/>
              </w:rPr>
              <w:t>型浮空艇，外</w:t>
            </w:r>
            <w:proofErr w:type="gramStart"/>
            <w:r>
              <w:rPr>
                <w:rFonts w:hAnsi="宋体"/>
                <w:color w:val="000000"/>
                <w:szCs w:val="21"/>
              </w:rPr>
              <w:t>形像</w:t>
            </w:r>
            <w:proofErr w:type="gramEnd"/>
            <w:r>
              <w:rPr>
                <w:rFonts w:hAnsi="宋体"/>
                <w:color w:val="000000"/>
                <w:szCs w:val="21"/>
              </w:rPr>
              <w:t>大白鲸，整体呈流线型，尾部有三个尾翼。其内部有两个气囊，一个气囊装有密度比空气小的氦气，另一个气囊内充有空气，艇体通过排放空气实现上升。艇体用特种缆绳与地面相连，缆绳中布置细电缆和光纤。下列关于浮</w:t>
            </w:r>
            <w:proofErr w:type="gramStart"/>
            <w:r>
              <w:rPr>
                <w:rFonts w:hAnsi="宋体"/>
                <w:color w:val="000000"/>
                <w:szCs w:val="21"/>
              </w:rPr>
              <w:t>空艇分析</w:t>
            </w:r>
            <w:proofErr w:type="gramEnd"/>
            <w:r>
              <w:rPr>
                <w:rFonts w:hAnsi="宋体"/>
                <w:color w:val="000000"/>
                <w:szCs w:val="21"/>
              </w:rPr>
              <w:t>错误的是（　　）</w:t>
            </w:r>
          </w:p>
          <w:p w14:paraId="55BEFD5A" w14:textId="77777777" w:rsidR="001D1587" w:rsidRDefault="00000000">
            <w:pPr>
              <w:adjustRightInd w:val="0"/>
              <w:snapToGrid w:val="0"/>
              <w:spacing w:line="360" w:lineRule="auto"/>
              <w:ind w:firstLineChars="200" w:firstLine="420"/>
              <w:jc w:val="center"/>
              <w:textAlignment w:val="center"/>
              <w:rPr>
                <w:color w:val="000000"/>
                <w:szCs w:val="21"/>
              </w:rPr>
            </w:pPr>
            <w:r>
              <w:rPr>
                <w:noProof/>
                <w:color w:val="000000"/>
                <w:szCs w:val="21"/>
              </w:rPr>
              <w:drawing>
                <wp:inline distT="0" distB="0" distL="114300" distR="114300" wp14:anchorId="7B93E002" wp14:editId="7305B0F9">
                  <wp:extent cx="1240155" cy="828675"/>
                  <wp:effectExtent l="0" t="0" r="9525" b="9525"/>
                  <wp:docPr id="62" name="图片 167" descr="学科网(www.zxxk.com)--教育资源门户，提供试卷、教案、课件、论文、素材以及各类教学资源下载，还有大量而丰富的教学相关资讯！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67" descr="学科网(www.zxxk.com)--教育资源门户，提供试卷、教案、课件、论文、素材以及各类教学资源下载，还有大量而丰富的教学相关资讯！ VnZFqeQFJXfNAx1ODbqMbQ=="/>
                          <pic:cNvPicPr>
                            <a:picLocks noChangeAspect="1"/>
                          </pic:cNvPicPr>
                        </pic:nvPicPr>
                        <pic:blipFill>
                          <a:blip r:embed="rId106"/>
                          <a:stretch>
                            <a:fillRect/>
                          </a:stretch>
                        </pic:blipFill>
                        <pic:spPr>
                          <a:xfrm>
                            <a:off x="0" y="0"/>
                            <a:ext cx="1240155" cy="828675"/>
                          </a:xfrm>
                          <a:prstGeom prst="rect">
                            <a:avLst/>
                          </a:prstGeom>
                          <a:noFill/>
                          <a:ln>
                            <a:noFill/>
                          </a:ln>
                        </pic:spPr>
                      </pic:pic>
                    </a:graphicData>
                  </a:graphic>
                </wp:inline>
              </w:drawing>
            </w:r>
          </w:p>
          <w:p w14:paraId="1B0A3FE9" w14:textId="77777777" w:rsidR="001D1587" w:rsidRDefault="00000000">
            <w:pPr>
              <w:adjustRightInd w:val="0"/>
              <w:snapToGrid w:val="0"/>
              <w:spacing w:line="360" w:lineRule="auto"/>
              <w:ind w:firstLineChars="200" w:firstLine="420"/>
              <w:jc w:val="left"/>
              <w:textAlignment w:val="center"/>
              <w:rPr>
                <w:color w:val="000000"/>
                <w:szCs w:val="21"/>
              </w:rPr>
            </w:pPr>
            <w:r>
              <w:rPr>
                <w:color w:val="000000"/>
                <w:szCs w:val="21"/>
              </w:rPr>
              <w:t>A.</w:t>
            </w:r>
            <w:r>
              <w:rPr>
                <w:rFonts w:hAnsi="宋体"/>
                <w:color w:val="000000"/>
                <w:szCs w:val="21"/>
              </w:rPr>
              <w:t>艇体整体呈流线型是为了减小空气阻力的影响</w:t>
            </w:r>
            <w:r>
              <w:rPr>
                <w:rFonts w:hAnsi="宋体" w:hint="eastAsia"/>
                <w:color w:val="000000"/>
                <w:szCs w:val="21"/>
              </w:rPr>
              <w:t xml:space="preserve">        </w:t>
            </w:r>
            <w:r>
              <w:rPr>
                <w:color w:val="000000"/>
                <w:szCs w:val="21"/>
              </w:rPr>
              <w:t>B.</w:t>
            </w:r>
            <w:proofErr w:type="gramStart"/>
            <w:r>
              <w:rPr>
                <w:rFonts w:hAnsi="宋体"/>
                <w:color w:val="000000"/>
                <w:szCs w:val="21"/>
              </w:rPr>
              <w:t>浮空艇在</w:t>
            </w:r>
            <w:proofErr w:type="gramEnd"/>
            <w:r>
              <w:rPr>
                <w:rFonts w:hAnsi="宋体"/>
                <w:color w:val="000000"/>
                <w:szCs w:val="21"/>
              </w:rPr>
              <w:t>上升过程中受到的浮力变大</w:t>
            </w:r>
          </w:p>
          <w:p w14:paraId="73429BCB" w14:textId="77777777" w:rsidR="001D1587" w:rsidRDefault="00000000">
            <w:pPr>
              <w:adjustRightInd w:val="0"/>
              <w:snapToGrid w:val="0"/>
              <w:spacing w:line="360" w:lineRule="auto"/>
              <w:ind w:firstLineChars="200" w:firstLine="420"/>
              <w:jc w:val="left"/>
              <w:textAlignment w:val="center"/>
              <w:rPr>
                <w:rFonts w:hAnsi="宋体"/>
                <w:color w:val="000000"/>
                <w:szCs w:val="21"/>
              </w:rPr>
            </w:pPr>
            <w:r>
              <w:rPr>
                <w:color w:val="000000"/>
                <w:szCs w:val="21"/>
              </w:rPr>
              <w:t>C.</w:t>
            </w:r>
            <w:r>
              <w:rPr>
                <w:rFonts w:hAnsi="宋体"/>
                <w:color w:val="000000"/>
                <w:szCs w:val="21"/>
              </w:rPr>
              <w:t>缆绳中布置光纤，目的是实时传输通信数据</w:t>
            </w:r>
            <w:r>
              <w:rPr>
                <w:rFonts w:hAnsi="宋体" w:hint="eastAsia"/>
                <w:color w:val="000000"/>
                <w:szCs w:val="21"/>
              </w:rPr>
              <w:t xml:space="preserve">          </w:t>
            </w:r>
            <w:r>
              <w:rPr>
                <w:color w:val="000000"/>
                <w:szCs w:val="21"/>
              </w:rPr>
              <w:t>D.</w:t>
            </w:r>
            <w:r>
              <w:rPr>
                <w:rFonts w:hAnsi="宋体"/>
                <w:color w:val="000000"/>
                <w:szCs w:val="21"/>
              </w:rPr>
              <w:t>缆绳应选择密度小、强度大的材料</w:t>
            </w:r>
          </w:p>
          <w:p w14:paraId="0B3ACAB7" w14:textId="77777777" w:rsidR="00B104A6" w:rsidRDefault="00B104A6">
            <w:pPr>
              <w:adjustRightInd w:val="0"/>
              <w:snapToGrid w:val="0"/>
              <w:spacing w:line="360" w:lineRule="auto"/>
              <w:ind w:firstLineChars="200" w:firstLine="420"/>
              <w:jc w:val="left"/>
              <w:textAlignment w:val="center"/>
              <w:rPr>
                <w:rFonts w:hAnsi="宋体"/>
                <w:color w:val="000000"/>
                <w:szCs w:val="21"/>
              </w:rPr>
            </w:pPr>
          </w:p>
          <w:p w14:paraId="3FE0E545" w14:textId="77777777" w:rsidR="00B104A6" w:rsidRDefault="00B104A6">
            <w:pPr>
              <w:adjustRightInd w:val="0"/>
              <w:snapToGrid w:val="0"/>
              <w:spacing w:line="360" w:lineRule="auto"/>
              <w:ind w:firstLineChars="200" w:firstLine="420"/>
              <w:jc w:val="left"/>
              <w:textAlignment w:val="center"/>
              <w:rPr>
                <w:rFonts w:hAnsi="宋体"/>
                <w:color w:val="000000"/>
                <w:szCs w:val="21"/>
              </w:rPr>
            </w:pPr>
          </w:p>
          <w:p w14:paraId="6D3BCBA7" w14:textId="77777777" w:rsidR="00B104A6" w:rsidRDefault="00B104A6">
            <w:pPr>
              <w:adjustRightInd w:val="0"/>
              <w:snapToGrid w:val="0"/>
              <w:spacing w:line="360" w:lineRule="auto"/>
              <w:ind w:firstLineChars="200" w:firstLine="420"/>
              <w:jc w:val="left"/>
              <w:textAlignment w:val="center"/>
              <w:rPr>
                <w:rFonts w:hint="eastAsia"/>
                <w:color w:val="000000"/>
                <w:szCs w:val="21"/>
              </w:rPr>
            </w:pPr>
          </w:p>
          <w:p w14:paraId="5D5FA5E4" w14:textId="77777777" w:rsidR="001D1587" w:rsidRDefault="00000000">
            <w:pPr>
              <w:adjustRightInd w:val="0"/>
              <w:snapToGrid w:val="0"/>
              <w:spacing w:line="360" w:lineRule="auto"/>
              <w:ind w:firstLineChars="200" w:firstLine="422"/>
              <w:rPr>
                <w:rFonts w:ascii="黑体" w:eastAsia="黑体" w:hAnsi="黑体" w:hint="eastAsia"/>
                <w:b/>
              </w:rPr>
            </w:pPr>
            <w:r>
              <w:rPr>
                <w:rFonts w:ascii="黑体" w:eastAsia="黑体" w:hAnsi="黑体" w:hint="eastAsia"/>
                <w:b/>
                <w:highlight w:val="cyan"/>
              </w:rPr>
              <w:lastRenderedPageBreak/>
              <w:t>模型17.浮沉条件的应用——密度计</w:t>
            </w:r>
          </w:p>
          <w:p w14:paraId="396C1271" w14:textId="77777777" w:rsidR="001D1587" w:rsidRDefault="00000000">
            <w:pPr>
              <w:adjustRightInd w:val="0"/>
              <w:snapToGrid w:val="0"/>
              <w:spacing w:line="360" w:lineRule="auto"/>
              <w:rPr>
                <w:color w:val="FF0000"/>
              </w:rPr>
            </w:pPr>
            <w:r>
              <w:rPr>
                <w:noProof/>
                <w:color w:val="FF0000"/>
              </w:rPr>
              <mc:AlternateContent>
                <mc:Choice Requires="wps">
                  <w:drawing>
                    <wp:inline distT="0" distB="0" distL="114300" distR="114300" wp14:anchorId="3C63313A" wp14:editId="44643FC8">
                      <wp:extent cx="6088380" cy="1318260"/>
                      <wp:effectExtent l="4445" t="4445" r="18415" b="18415"/>
                      <wp:docPr id="66" name="文本框 66"/>
                      <wp:cNvGraphicFramePr/>
                      <a:graphic xmlns:a="http://schemas.openxmlformats.org/drawingml/2006/main">
                        <a:graphicData uri="http://schemas.microsoft.com/office/word/2010/wordprocessingShape">
                          <wps:wsp>
                            <wps:cNvSpPr txBox="1"/>
                            <wps:spPr>
                              <a:xfrm>
                                <a:off x="0" y="0"/>
                                <a:ext cx="6088380" cy="13182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67758583"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标志：</w:t>
                                  </w:r>
                                  <w:r>
                                    <w:rPr>
                                      <w:rFonts w:ascii="宋体" w:hAnsi="宋体" w:hint="eastAsia"/>
                                    </w:rPr>
                                    <w:t>自制密度计及刻度特点。</w:t>
                                  </w:r>
                                </w:p>
                                <w:p w14:paraId="228FEDB3" w14:textId="77777777" w:rsidR="001D1587" w:rsidRDefault="00000000">
                                  <w:pPr>
                                    <w:adjustRightInd w:val="0"/>
                                    <w:snapToGrid w:val="0"/>
                                    <w:spacing w:line="360" w:lineRule="auto"/>
                                    <w:ind w:firstLineChars="100" w:firstLine="211"/>
                                    <w:rPr>
                                      <w:rFonts w:ascii="黑体" w:eastAsia="黑体" w:hAnsi="黑体" w:hint="eastAsia"/>
                                      <w:b/>
                                    </w:rPr>
                                  </w:pPr>
                                  <w:r>
                                    <w:rPr>
                                      <w:rFonts w:ascii="黑体" w:eastAsia="黑体" w:hAnsi="黑体" w:hint="eastAsia"/>
                                      <w:b/>
                                    </w:rPr>
                                    <w:t>技巧：</w:t>
                                  </w:r>
                                </w:p>
                                <w:p w14:paraId="069EB037" w14:textId="77777777" w:rsidR="001D1587" w:rsidRDefault="00000000">
                                  <w:pPr>
                                    <w:adjustRightInd w:val="0"/>
                                    <w:snapToGrid w:val="0"/>
                                    <w:spacing w:line="360" w:lineRule="auto"/>
                                    <w:ind w:firstLineChars="100" w:firstLine="210"/>
                                    <w:rPr>
                                      <w:rFonts w:ascii="宋体" w:hAnsi="宋体" w:hint="eastAsia"/>
                                    </w:rPr>
                                  </w:pPr>
                                  <w:r>
                                    <w:rPr>
                                      <w:rFonts w:ascii="宋体" w:hAnsi="宋体" w:hint="eastAsia"/>
                                    </w:rPr>
                                    <w:t>1.核心原理：竖直漂浮（</w:t>
                                  </w:r>
                                  <w:r>
                                    <w:rPr>
                                      <w:rFonts w:ascii="宋体" w:hAnsi="宋体" w:hint="eastAsia"/>
                                      <w:i/>
                                    </w:rPr>
                                    <w:t>F</w:t>
                                  </w:r>
                                  <w:r>
                                    <w:rPr>
                                      <w:rFonts w:ascii="宋体" w:hAnsi="宋体" w:hint="eastAsia"/>
                                      <w:vertAlign w:val="subscript"/>
                                    </w:rPr>
                                    <w:t>浮</w:t>
                                  </w:r>
                                  <w:r>
                                    <w:rPr>
                                      <w:rFonts w:ascii="宋体" w:hAnsi="宋体" w:hint="eastAsia"/>
                                    </w:rPr>
                                    <w:t>=</w:t>
                                  </w:r>
                                  <w:r>
                                    <w:rPr>
                                      <w:rFonts w:ascii="宋体" w:hAnsi="宋体" w:hint="eastAsia"/>
                                      <w:i/>
                                    </w:rPr>
                                    <w:t>G</w:t>
                                  </w:r>
                                  <w:r>
                                    <w:rPr>
                                      <w:rFonts w:ascii="宋体" w:hAnsi="宋体" w:hint="eastAsia"/>
                                      <w:vertAlign w:val="subscript"/>
                                    </w:rPr>
                                    <w:t>物</w:t>
                                  </w:r>
                                  <w:r>
                                    <w:rPr>
                                      <w:rFonts w:ascii="宋体" w:hAnsi="宋体" w:hint="eastAsia"/>
                                    </w:rPr>
                                    <w:t>）在被测液体中。</w:t>
                                  </w:r>
                                </w:p>
                                <w:p w14:paraId="10DAECB3" w14:textId="77777777" w:rsidR="001D1587" w:rsidRDefault="00000000">
                                  <w:pPr>
                                    <w:adjustRightInd w:val="0"/>
                                    <w:snapToGrid w:val="0"/>
                                    <w:spacing w:line="360" w:lineRule="auto"/>
                                    <w:ind w:firstLineChars="100" w:firstLine="210"/>
                                    <w:rPr>
                                      <w:rFonts w:ascii="宋体" w:hAnsi="宋体" w:hint="eastAsia"/>
                                    </w:rPr>
                                  </w:pPr>
                                  <w:r>
                                    <w:rPr>
                                      <w:rFonts w:ascii="宋体" w:hAnsi="宋体" w:hint="eastAsia"/>
                                    </w:rPr>
                                    <w:t>2.刻度特点：①“上小下大”（</w:t>
                                  </w:r>
                                  <w:r>
                                    <w:rPr>
                                      <w:rFonts w:ascii="宋体" w:hAnsi="宋体"/>
                                      <w:i/>
                                    </w:rPr>
                                    <w:t>G</w:t>
                                  </w:r>
                                  <w:r>
                                    <w:rPr>
                                      <w:rFonts w:ascii="宋体" w:hAnsi="宋体"/>
                                      <w:vertAlign w:val="subscript"/>
                                    </w:rPr>
                                    <w:t>液</w:t>
                                  </w:r>
                                  <w:r>
                                    <w:rPr>
                                      <w:rFonts w:ascii="宋体" w:hAnsi="宋体"/>
                                      <w:vertAlign w:val="subscript"/>
                                    </w:rPr>
                                    <w:softHyphen/>
                                  </w:r>
                                  <w:r>
                                    <w:rPr>
                                      <w:rFonts w:ascii="宋体" w:hAnsi="宋体"/>
                                    </w:rPr>
                                    <w:t>=</w:t>
                                  </w:r>
                                  <w:r>
                                    <w:rPr>
                                      <w:rFonts w:ascii="宋体" w:hAnsi="宋体"/>
                                      <w:i/>
                                    </w:rPr>
                                    <w:t>F</w:t>
                                  </w:r>
                                  <w:r>
                                    <w:rPr>
                                      <w:rFonts w:ascii="宋体" w:hAnsi="宋体"/>
                                      <w:vertAlign w:val="subscript"/>
                                    </w:rPr>
                                    <w:t>浮</w:t>
                                  </w:r>
                                  <w:r>
                                    <w:rPr>
                                      <w:rFonts w:ascii="宋体" w:hAnsi="宋体"/>
                                      <w:vertAlign w:val="subscript"/>
                                    </w:rPr>
                                    <w:softHyphen/>
                                  </w:r>
                                  <w:r>
                                    <w:rPr>
                                      <w:rFonts w:ascii="宋体" w:hAnsi="宋体"/>
                                    </w:rPr>
                                    <w:t>=</w:t>
                                  </w:r>
                                  <w:r>
                                    <w:rPr>
                                      <w:rFonts w:ascii="宋体" w:hAnsi="宋体"/>
                                      <w:i/>
                                    </w:rPr>
                                    <w:t>ρ</w:t>
                                  </w:r>
                                  <w:r>
                                    <w:rPr>
                                      <w:rFonts w:ascii="宋体" w:hAnsi="宋体"/>
                                      <w:vertAlign w:val="subscript"/>
                                    </w:rPr>
                                    <w:t>液</w:t>
                                  </w:r>
                                  <w:proofErr w:type="spellStart"/>
                                  <w:r>
                                    <w:rPr>
                                      <w:rFonts w:ascii="宋体" w:hAnsi="宋体"/>
                                      <w:i/>
                                    </w:rPr>
                                    <w:t>gV</w:t>
                                  </w:r>
                                  <w:proofErr w:type="spellEnd"/>
                                  <w:r>
                                    <w:rPr>
                                      <w:rFonts w:ascii="宋体" w:hAnsi="宋体"/>
                                      <w:vertAlign w:val="subscript"/>
                                    </w:rPr>
                                    <w:t>排</w:t>
                                  </w:r>
                                  <w:r>
                                    <w:rPr>
                                      <w:rFonts w:ascii="宋体" w:hAnsi="宋体" w:hint="eastAsia"/>
                                    </w:rPr>
                                    <w:t xml:space="preserve"> </w:t>
                                  </w:r>
                                  <w:r>
                                    <w:rPr>
                                      <w:rFonts w:ascii="宋体" w:eastAsia="MS Gothic" w:hAnsi="宋体" w:cs="MS Gothic" w:hint="eastAsia"/>
                                      <w:color w:val="232323"/>
                                      <w:szCs w:val="21"/>
                                    </w:rPr>
                                    <w:t>⇒</w:t>
                                  </w:r>
                                  <w:r>
                                    <w:rPr>
                                      <w:rFonts w:ascii="宋体" w:hAnsi="宋体" w:cs="MS Gothic" w:hint="eastAsia"/>
                                      <w:color w:val="232323"/>
                                      <w:szCs w:val="21"/>
                                    </w:rPr>
                                    <w:t xml:space="preserve"> </w:t>
                                  </w:r>
                                  <w:r>
                                    <w:rPr>
                                      <w:rFonts w:ascii="宋体" w:hAnsi="宋体" w:cs="MS Gothic"/>
                                      <w:color w:val="232323"/>
                                      <w:position w:val="-32"/>
                                      <w:szCs w:val="21"/>
                                    </w:rPr>
                                    <w:object w:dxaOrig="1020" w:dyaOrig="720" w14:anchorId="1D54731F">
                                      <v:shape id="_x0000_i1076" type="#_x0000_t75" style="width:51pt;height:36pt" o:ole="">
                                        <v:imagedata r:id="rId107" o:title=""/>
                                      </v:shape>
                                      <o:OLEObject Type="Embed" ProgID="Equation.DSMT4" ShapeID="_x0000_i1076" DrawAspect="Content" ObjectID="_1840962765" r:id="rId108"/>
                                    </w:object>
                                  </w:r>
                                  <w:r>
                                    <w:rPr>
                                      <w:rFonts w:ascii="宋体" w:hAnsi="宋体" w:cs="MS Gothic" w:hint="eastAsia"/>
                                      <w:color w:val="232323"/>
                                      <w:szCs w:val="21"/>
                                    </w:rPr>
                                    <w:t>）；</w:t>
                                  </w:r>
                                </w:p>
                              </w:txbxContent>
                            </wps:txbx>
                            <wps:bodyPr upright="1"/>
                          </wps:wsp>
                        </a:graphicData>
                      </a:graphic>
                    </wp:inline>
                  </w:drawing>
                </mc:Choice>
                <mc:Fallback>
                  <w:pict>
                    <v:shape w14:anchorId="3C63313A" id="文本框 66" o:spid="_x0000_s1045" type="#_x0000_t202" style="width:479.4pt;height:10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0Ld4AEAANIDAAAOAAAAZHJzL2Uyb0RvYy54bWysU9tu2zAMfR/QfxD03thO0cA14hTY0uxl&#10;2AZ0+wBFF1uAbhDV2Pn7UUqXLOsehmGCIVMidXR4SK0fZ2vIQUbQ3vW0WdSUSMe90G7o6fdvu9uW&#10;EkjMCWa8kz09SqCPm5t36yl0culHb4SMBEEcdFPo6ZhS6KoK+Cgtg4UP0qFT+WhZwmUcKhHZhOjW&#10;VMu6XlWTjyJEzyUA7m5PTrop+EpJnr4oBTIR01Pklsocy7zPc7VZs26ILIyav9Jg/8DCMu3w0jPU&#10;liVGXqJ+A2U1jx68SgvubeWV0lyWHDCbpv4tm+eRBVlyQXEgnGWC/wfLPx+ew9dI0vzez1jALMgU&#10;oAPczPnMKtr8R6YE/Sjh8SybnBPhuLmq2/auRRdHX3PXtMtVEba6HA8R0kfpLclGTyPWpcjFDp8g&#10;4ZUY+jMk3wbeaLHTxpRFHPYfTCQHhjXclZFZ4pGrMOPI1NOH++U9EmHYSsqwhKYNoqfghnLf1Qm4&#10;Bq5x/Ak4E9syGE8EzJDtrU/4nbrH6iRj6aNRMvHkBEnHgK3usOFp5mSloMRIfB/ZKpGJafM3kZik&#10;cZjrpSTZSvN+JhrTah4yXN7ae3HEMr6EqIcRFS6FLMewcYpYr02eO/PXdQG/PMXNDwAAAP//AwBQ&#10;SwMEFAAGAAgAAAAhAMuUiMHaAAAABQEAAA8AAABkcnMvZG93bnJldi54bWxMj81OwzAQhO9IvIO1&#10;lbhRuxX0J8SpEFIkDlxI+wCb2MRR43WI3Sa8PQsXuIy0mtXMN/lh9r242jF2gTSslgqEpSaYjloN&#10;p2N5vwMRE5LBPpDV8GUjHIrbmxwzEyZ6t9cqtYJDKGaowaU0ZFLGxlmPcRkGS+x9hNFj4nNspRlx&#10;4nDfy7VSG+mxI25wONgXZ5tzdfEaKM6f5uF82ru3qpzUK25LM9Ra3y3m5ycQyc7p7xl+8BkdCmaq&#10;w4VMFL0GHpJ+lb39445n1BrWarsBWeTyP33xDQAA//8DAFBLAQItABQABgAIAAAAIQC2gziS/gAA&#10;AOEBAAATAAAAAAAAAAAAAAAAAAAAAABbQ29udGVudF9UeXBlc10ueG1sUEsBAi0AFAAGAAgAAAAh&#10;ADj9If/WAAAAlAEAAAsAAAAAAAAAAAAAAAAALwEAAF9yZWxzLy5yZWxzUEsBAi0AFAAGAAgAAAAh&#10;AOZvQt3gAQAA0gMAAA4AAAAAAAAAAAAAAAAALgIAAGRycy9lMm9Eb2MueG1sUEsBAi0AFAAGAAgA&#10;AAAhAMuUiMHaAAAABQEAAA8AAAAAAAAAAAAAAAAAOgQAAGRycy9kb3ducmV2LnhtbFBLBQYAAAAA&#10;BAAEAPMAAABBBQAAAAA=&#10;" strokecolor="red">
                      <v:stroke dashstyle="longDashDotDot"/>
                      <v:textbox>
                        <w:txbxContent>
                          <w:p w14:paraId="67758583" w14:textId="77777777" w:rsidR="001D1587" w:rsidRDefault="00000000">
                            <w:pPr>
                              <w:adjustRightInd w:val="0"/>
                              <w:snapToGrid w:val="0"/>
                              <w:spacing w:line="360" w:lineRule="auto"/>
                              <w:ind w:firstLineChars="100" w:firstLine="211"/>
                              <w:rPr>
                                <w:rFonts w:ascii="宋体" w:hAnsi="宋体" w:hint="eastAsia"/>
                              </w:rPr>
                            </w:pPr>
                            <w:r>
                              <w:rPr>
                                <w:rFonts w:ascii="黑体" w:eastAsia="黑体" w:hAnsi="黑体" w:hint="eastAsia"/>
                                <w:b/>
                              </w:rPr>
                              <w:t>标志：</w:t>
                            </w:r>
                            <w:r>
                              <w:rPr>
                                <w:rFonts w:ascii="宋体" w:hAnsi="宋体" w:hint="eastAsia"/>
                              </w:rPr>
                              <w:t>自制密度计及刻度特点。</w:t>
                            </w:r>
                          </w:p>
                          <w:p w14:paraId="228FEDB3" w14:textId="77777777" w:rsidR="001D1587" w:rsidRDefault="00000000">
                            <w:pPr>
                              <w:adjustRightInd w:val="0"/>
                              <w:snapToGrid w:val="0"/>
                              <w:spacing w:line="360" w:lineRule="auto"/>
                              <w:ind w:firstLineChars="100" w:firstLine="211"/>
                              <w:rPr>
                                <w:rFonts w:ascii="黑体" w:eastAsia="黑体" w:hAnsi="黑体" w:hint="eastAsia"/>
                                <w:b/>
                              </w:rPr>
                            </w:pPr>
                            <w:r>
                              <w:rPr>
                                <w:rFonts w:ascii="黑体" w:eastAsia="黑体" w:hAnsi="黑体" w:hint="eastAsia"/>
                                <w:b/>
                              </w:rPr>
                              <w:t>技巧：</w:t>
                            </w:r>
                          </w:p>
                          <w:p w14:paraId="069EB037" w14:textId="77777777" w:rsidR="001D1587" w:rsidRDefault="00000000">
                            <w:pPr>
                              <w:adjustRightInd w:val="0"/>
                              <w:snapToGrid w:val="0"/>
                              <w:spacing w:line="360" w:lineRule="auto"/>
                              <w:ind w:firstLineChars="100" w:firstLine="210"/>
                              <w:rPr>
                                <w:rFonts w:ascii="宋体" w:hAnsi="宋体" w:hint="eastAsia"/>
                              </w:rPr>
                            </w:pPr>
                            <w:r>
                              <w:rPr>
                                <w:rFonts w:ascii="宋体" w:hAnsi="宋体" w:hint="eastAsia"/>
                              </w:rPr>
                              <w:t>1.核心原理：竖直漂浮（</w:t>
                            </w:r>
                            <w:r>
                              <w:rPr>
                                <w:rFonts w:ascii="宋体" w:hAnsi="宋体" w:hint="eastAsia"/>
                                <w:i/>
                              </w:rPr>
                              <w:t>F</w:t>
                            </w:r>
                            <w:r>
                              <w:rPr>
                                <w:rFonts w:ascii="宋体" w:hAnsi="宋体" w:hint="eastAsia"/>
                                <w:vertAlign w:val="subscript"/>
                              </w:rPr>
                              <w:t>浮</w:t>
                            </w:r>
                            <w:r>
                              <w:rPr>
                                <w:rFonts w:ascii="宋体" w:hAnsi="宋体" w:hint="eastAsia"/>
                              </w:rPr>
                              <w:t>=</w:t>
                            </w:r>
                            <w:r>
                              <w:rPr>
                                <w:rFonts w:ascii="宋体" w:hAnsi="宋体" w:hint="eastAsia"/>
                                <w:i/>
                              </w:rPr>
                              <w:t>G</w:t>
                            </w:r>
                            <w:r>
                              <w:rPr>
                                <w:rFonts w:ascii="宋体" w:hAnsi="宋体" w:hint="eastAsia"/>
                                <w:vertAlign w:val="subscript"/>
                              </w:rPr>
                              <w:t>物</w:t>
                            </w:r>
                            <w:r>
                              <w:rPr>
                                <w:rFonts w:ascii="宋体" w:hAnsi="宋体" w:hint="eastAsia"/>
                              </w:rPr>
                              <w:t>）在被测液体中。</w:t>
                            </w:r>
                          </w:p>
                          <w:p w14:paraId="10DAECB3" w14:textId="77777777" w:rsidR="001D1587" w:rsidRDefault="00000000">
                            <w:pPr>
                              <w:adjustRightInd w:val="0"/>
                              <w:snapToGrid w:val="0"/>
                              <w:spacing w:line="360" w:lineRule="auto"/>
                              <w:ind w:firstLineChars="100" w:firstLine="210"/>
                              <w:rPr>
                                <w:rFonts w:ascii="宋体" w:hAnsi="宋体" w:hint="eastAsia"/>
                              </w:rPr>
                            </w:pPr>
                            <w:r>
                              <w:rPr>
                                <w:rFonts w:ascii="宋体" w:hAnsi="宋体" w:hint="eastAsia"/>
                              </w:rPr>
                              <w:t>2.刻度特点：①“上小下大”（</w:t>
                            </w:r>
                            <w:r>
                              <w:rPr>
                                <w:rFonts w:ascii="宋体" w:hAnsi="宋体"/>
                                <w:i/>
                              </w:rPr>
                              <w:t>G</w:t>
                            </w:r>
                            <w:r>
                              <w:rPr>
                                <w:rFonts w:ascii="宋体" w:hAnsi="宋体"/>
                                <w:vertAlign w:val="subscript"/>
                              </w:rPr>
                              <w:t>液</w:t>
                            </w:r>
                            <w:r>
                              <w:rPr>
                                <w:rFonts w:ascii="宋体" w:hAnsi="宋体"/>
                                <w:vertAlign w:val="subscript"/>
                              </w:rPr>
                              <w:softHyphen/>
                            </w:r>
                            <w:r>
                              <w:rPr>
                                <w:rFonts w:ascii="宋体" w:hAnsi="宋体"/>
                              </w:rPr>
                              <w:t>=</w:t>
                            </w:r>
                            <w:r>
                              <w:rPr>
                                <w:rFonts w:ascii="宋体" w:hAnsi="宋体"/>
                                <w:i/>
                              </w:rPr>
                              <w:t>F</w:t>
                            </w:r>
                            <w:r>
                              <w:rPr>
                                <w:rFonts w:ascii="宋体" w:hAnsi="宋体"/>
                                <w:vertAlign w:val="subscript"/>
                              </w:rPr>
                              <w:t>浮</w:t>
                            </w:r>
                            <w:r>
                              <w:rPr>
                                <w:rFonts w:ascii="宋体" w:hAnsi="宋体"/>
                                <w:vertAlign w:val="subscript"/>
                              </w:rPr>
                              <w:softHyphen/>
                            </w:r>
                            <w:r>
                              <w:rPr>
                                <w:rFonts w:ascii="宋体" w:hAnsi="宋体"/>
                              </w:rPr>
                              <w:t>=</w:t>
                            </w:r>
                            <w:r>
                              <w:rPr>
                                <w:rFonts w:ascii="宋体" w:hAnsi="宋体"/>
                                <w:i/>
                              </w:rPr>
                              <w:t>ρ</w:t>
                            </w:r>
                            <w:r>
                              <w:rPr>
                                <w:rFonts w:ascii="宋体" w:hAnsi="宋体"/>
                                <w:vertAlign w:val="subscript"/>
                              </w:rPr>
                              <w:t>液</w:t>
                            </w:r>
                            <w:proofErr w:type="spellStart"/>
                            <w:r>
                              <w:rPr>
                                <w:rFonts w:ascii="宋体" w:hAnsi="宋体"/>
                                <w:i/>
                              </w:rPr>
                              <w:t>gV</w:t>
                            </w:r>
                            <w:proofErr w:type="spellEnd"/>
                            <w:r>
                              <w:rPr>
                                <w:rFonts w:ascii="宋体" w:hAnsi="宋体"/>
                                <w:vertAlign w:val="subscript"/>
                              </w:rPr>
                              <w:t>排</w:t>
                            </w:r>
                            <w:r>
                              <w:rPr>
                                <w:rFonts w:ascii="宋体" w:hAnsi="宋体" w:hint="eastAsia"/>
                              </w:rPr>
                              <w:t xml:space="preserve"> </w:t>
                            </w:r>
                            <w:r>
                              <w:rPr>
                                <w:rFonts w:ascii="宋体" w:eastAsia="MS Gothic" w:hAnsi="宋体" w:cs="MS Gothic" w:hint="eastAsia"/>
                                <w:color w:val="232323"/>
                                <w:szCs w:val="21"/>
                              </w:rPr>
                              <w:t>⇒</w:t>
                            </w:r>
                            <w:r>
                              <w:rPr>
                                <w:rFonts w:ascii="宋体" w:hAnsi="宋体" w:cs="MS Gothic" w:hint="eastAsia"/>
                                <w:color w:val="232323"/>
                                <w:szCs w:val="21"/>
                              </w:rPr>
                              <w:t xml:space="preserve"> </w:t>
                            </w:r>
                            <w:r>
                              <w:rPr>
                                <w:rFonts w:ascii="宋体" w:hAnsi="宋体" w:cs="MS Gothic"/>
                                <w:color w:val="232323"/>
                                <w:position w:val="-32"/>
                                <w:szCs w:val="21"/>
                              </w:rPr>
                              <w:object w:dxaOrig="1020" w:dyaOrig="720" w14:anchorId="1D54731F">
                                <v:shape id="_x0000_i1076" type="#_x0000_t75" style="width:51pt;height:36pt" o:ole="">
                                  <v:imagedata r:id="rId107" o:title=""/>
                                </v:shape>
                                <o:OLEObject Type="Embed" ProgID="Equation.DSMT4" ShapeID="_x0000_i1076" DrawAspect="Content" ObjectID="_1840962765" r:id="rId109"/>
                              </w:object>
                            </w:r>
                            <w:r>
                              <w:rPr>
                                <w:rFonts w:ascii="宋体" w:hAnsi="宋体" w:cs="MS Gothic" w:hint="eastAsia"/>
                                <w:color w:val="232323"/>
                                <w:szCs w:val="21"/>
                              </w:rPr>
                              <w:t>）；</w:t>
                            </w:r>
                          </w:p>
                        </w:txbxContent>
                      </v:textbox>
                      <w10:anchorlock/>
                    </v:shape>
                  </w:pict>
                </mc:Fallback>
              </mc:AlternateContent>
            </w:r>
          </w:p>
          <w:p w14:paraId="020C4123" w14:textId="77777777" w:rsidR="001D1587" w:rsidRDefault="00000000">
            <w:pPr>
              <w:adjustRightInd w:val="0"/>
              <w:snapToGrid w:val="0"/>
              <w:spacing w:line="360" w:lineRule="auto"/>
              <w:rPr>
                <w:color w:val="FF0000"/>
              </w:rPr>
            </w:pPr>
            <w:r>
              <w:rPr>
                <w:noProof/>
                <w:color w:val="FF0000"/>
              </w:rPr>
              <mc:AlternateContent>
                <mc:Choice Requires="wps">
                  <w:drawing>
                    <wp:inline distT="0" distB="0" distL="114300" distR="114300" wp14:anchorId="54EFC0F5" wp14:editId="0CCA6706">
                      <wp:extent cx="6088380" cy="2248535"/>
                      <wp:effectExtent l="4445" t="4445" r="18415" b="17780"/>
                      <wp:docPr id="64" name="文本框 64"/>
                      <wp:cNvGraphicFramePr/>
                      <a:graphic xmlns:a="http://schemas.openxmlformats.org/drawingml/2006/main">
                        <a:graphicData uri="http://schemas.microsoft.com/office/word/2010/wordprocessingShape">
                          <wps:wsp>
                            <wps:cNvSpPr txBox="1"/>
                            <wps:spPr>
                              <a:xfrm>
                                <a:off x="0" y="0"/>
                                <a:ext cx="6088380" cy="2248535"/>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46AFFE56" w14:textId="77777777" w:rsidR="001D1587" w:rsidRDefault="00000000">
                                  <w:pPr>
                                    <w:adjustRightInd w:val="0"/>
                                    <w:snapToGrid w:val="0"/>
                                    <w:spacing w:line="360" w:lineRule="auto"/>
                                    <w:ind w:firstLineChars="100" w:firstLine="210"/>
                                    <w:jc w:val="center"/>
                                    <w:rPr>
                                      <w:rFonts w:ascii="宋体" w:hAnsi="宋体" w:hint="eastAsia"/>
                                    </w:rPr>
                                  </w:pPr>
                                  <w:r>
                                    <w:rPr>
                                      <w:rFonts w:ascii="宋体" w:hAnsi="宋体"/>
                                    </w:rPr>
                                    <w:object w:dxaOrig="3182" w:dyaOrig="1237" w14:anchorId="4BD135D7">
                                      <v:shape id="_x0000_i1078" type="#_x0000_t75" alt="" style="width:159pt;height:61.9pt" o:ole="">
                                        <v:imagedata r:id="rId110" o:title=""/>
                                      </v:shape>
                                      <o:OLEObject Type="Embed" ProgID="PBrush" ShapeID="_x0000_i1078" DrawAspect="Content" ObjectID="_1840962766" r:id="rId111"/>
                                    </w:object>
                                  </w:r>
                                </w:p>
                                <w:p w14:paraId="68BD094C" w14:textId="77777777" w:rsidR="001D1587" w:rsidRDefault="00000000">
                                  <w:pPr>
                                    <w:adjustRightInd w:val="0"/>
                                    <w:snapToGrid w:val="0"/>
                                    <w:spacing w:line="360" w:lineRule="auto"/>
                                    <w:ind w:firstLineChars="100" w:firstLine="210"/>
                                    <w:rPr>
                                      <w:rFonts w:ascii="宋体" w:hAnsi="宋体" w:hint="eastAsia"/>
                                    </w:rPr>
                                  </w:pPr>
                                  <w:r>
                                    <w:rPr>
                                      <w:rFonts w:ascii="宋体" w:hAnsi="宋体" w:hint="eastAsia"/>
                                    </w:rPr>
                                    <w:t>②“</w:t>
                                  </w:r>
                                  <w:proofErr w:type="gramStart"/>
                                  <w:r>
                                    <w:rPr>
                                      <w:rFonts w:ascii="宋体" w:hAnsi="宋体" w:hint="eastAsia"/>
                                    </w:rPr>
                                    <w:t>上疏</w:t>
                                  </w:r>
                                  <w:proofErr w:type="gramEnd"/>
                                  <w:r>
                                    <w:rPr>
                                      <w:rFonts w:ascii="宋体" w:hAnsi="宋体" w:hint="eastAsia"/>
                                    </w:rPr>
                                    <w:t>下密”</w:t>
                                  </w:r>
                                  <w:r>
                                    <w:rPr>
                                      <w:rFonts w:ascii="宋体" w:hAnsi="宋体" w:hint="eastAsia"/>
                                      <w:color w:val="FF0000"/>
                                    </w:rPr>
                                    <w:t>（</w:t>
                                  </w:r>
                                  <w:r>
                                    <w:rPr>
                                      <w:rFonts w:ascii="宋体" w:hAnsi="宋体" w:hint="eastAsia"/>
                                      <w:color w:val="FF0000"/>
                                    </w:rPr>
                                    <w:t>不均匀）</w:t>
                                  </w:r>
                                  <w:r>
                                    <w:rPr>
                                      <w:rFonts w:ascii="宋体" w:hAnsi="宋体" w:hint="eastAsia"/>
                                    </w:rPr>
                                    <w:t>：</w:t>
                                  </w:r>
                                  <w:r>
                                    <w:rPr>
                                      <w:rFonts w:ascii="宋体" w:hAnsi="宋体" w:cs="MS Gothic"/>
                                      <w:color w:val="232323"/>
                                      <w:position w:val="-32"/>
                                      <w:szCs w:val="21"/>
                                    </w:rPr>
                                    <w:object w:dxaOrig="1740" w:dyaOrig="760" w14:anchorId="340B612F">
                                      <v:shape id="_x0000_i1080" type="#_x0000_t75" style="width:87pt;height:37.9pt" o:ole="">
                                        <v:imagedata r:id="rId112" o:title=""/>
                                      </v:shape>
                                      <o:OLEObject Type="Embed" ProgID="Equation.DSMT4" ShapeID="_x0000_i1080" DrawAspect="Content" ObjectID="_1840962767" r:id="rId113"/>
                                    </w:object>
                                  </w:r>
                                  <w:r>
                                    <w:rPr>
                                      <w:rFonts w:ascii="宋体" w:hAnsi="宋体" w:cs="MS Gothic" w:hint="eastAsia"/>
                                      <w:color w:val="232323"/>
                                      <w:szCs w:val="21"/>
                                    </w:rPr>
                                    <w:t>。</w:t>
                                  </w:r>
                                </w:p>
                                <w:p w14:paraId="371AA391" w14:textId="77777777" w:rsidR="001D1587" w:rsidRDefault="00000000">
                                  <w:pPr>
                                    <w:adjustRightInd w:val="0"/>
                                    <w:snapToGrid w:val="0"/>
                                    <w:spacing w:line="360" w:lineRule="auto"/>
                                    <w:ind w:firstLineChars="100" w:firstLine="210"/>
                                    <w:rPr>
                                      <w:rFonts w:ascii="宋体" w:hAnsi="宋体" w:hint="eastAsia"/>
                                    </w:rPr>
                                  </w:pPr>
                                  <w:r>
                                    <w:rPr>
                                      <w:rFonts w:ascii="宋体" w:hAnsi="宋体" w:hint="eastAsia"/>
                                    </w:rPr>
                                    <w:t>3.提高精度方法：</w:t>
                                  </w:r>
                                </w:p>
                                <w:p w14:paraId="1401CE4A" w14:textId="77777777" w:rsidR="001D1587" w:rsidRDefault="00000000">
                                  <w:pPr>
                                    <w:adjustRightInd w:val="0"/>
                                    <w:snapToGrid w:val="0"/>
                                    <w:spacing w:line="360" w:lineRule="auto"/>
                                    <w:ind w:firstLineChars="100" w:firstLine="210"/>
                                    <w:rPr>
                                      <w:rFonts w:ascii="宋体" w:hAnsi="宋体" w:hint="eastAsia"/>
                                    </w:rPr>
                                  </w:pPr>
                                  <w:r>
                                    <w:rPr>
                                      <w:rFonts w:ascii="宋体" w:hAnsi="宋体" w:cs="MS Gothic" w:hint="eastAsia"/>
                                      <w:color w:val="232323"/>
                                      <w:szCs w:val="21"/>
                                    </w:rPr>
                                    <w:t>由推导式</w:t>
                                  </w:r>
                                  <w:r>
                                    <w:rPr>
                                      <w:rFonts w:ascii="宋体" w:hAnsi="宋体" w:cs="MS Gothic"/>
                                      <w:color w:val="232323"/>
                                      <w:position w:val="-32"/>
                                      <w:szCs w:val="21"/>
                                    </w:rPr>
                                    <w:object w:dxaOrig="1740" w:dyaOrig="760" w14:anchorId="339C0704">
                                      <v:shape id="_x0000_i1082" type="#_x0000_t75" style="width:87pt;height:37.9pt" o:ole="">
                                        <v:imagedata r:id="rId112" o:title=""/>
                                      </v:shape>
                                      <o:OLEObject Type="Embed" ProgID="Equation.DSMT4" ShapeID="_x0000_i1082" DrawAspect="Content" ObjectID="_1840962768" r:id="rId114"/>
                                    </w:object>
                                  </w:r>
                                  <w:r>
                                    <w:rPr>
                                      <w:rFonts w:ascii="宋体" w:hAnsi="宋体" w:cs="MS Gothic" w:hint="eastAsia"/>
                                      <w:color w:val="232323"/>
                                      <w:szCs w:val="21"/>
                                    </w:rPr>
                                    <w:t>可知，增大</w:t>
                                  </w:r>
                                  <w:r>
                                    <w:rPr>
                                      <w:rFonts w:ascii="宋体" w:hAnsi="宋体"/>
                                      <w:i/>
                                      <w:color w:val="232323"/>
                                      <w:szCs w:val="21"/>
                                    </w:rPr>
                                    <w:t>m</w:t>
                                  </w:r>
                                  <w:r>
                                    <w:rPr>
                                      <w:rFonts w:ascii="宋体" w:hAnsi="宋体" w:cs="MS Gothic" w:hint="eastAsia"/>
                                      <w:color w:val="232323"/>
                                      <w:szCs w:val="21"/>
                                    </w:rPr>
                                    <w:t>或减小</w:t>
                                  </w:r>
                                  <w:r>
                                    <w:rPr>
                                      <w:rFonts w:ascii="宋体" w:hAnsi="宋体"/>
                                      <w:i/>
                                      <w:color w:val="232323"/>
                                      <w:szCs w:val="21"/>
                                    </w:rPr>
                                    <w:t>S</w:t>
                                  </w:r>
                                  <w:r>
                                    <w:rPr>
                                      <w:rFonts w:ascii="宋体" w:hAnsi="宋体" w:cs="MS Gothic" w:hint="eastAsia"/>
                                      <w:color w:val="232323"/>
                                      <w:szCs w:val="21"/>
                                    </w:rPr>
                                    <w:t>，可使</w:t>
                                  </w:r>
                                  <w:proofErr w:type="spellStart"/>
                                  <w:r>
                                    <w:rPr>
                                      <w:rFonts w:ascii="宋体" w:hAnsi="宋体"/>
                                      <w:i/>
                                      <w:color w:val="232323"/>
                                      <w:szCs w:val="21"/>
                                    </w:rPr>
                                    <w:t>Δh</w:t>
                                  </w:r>
                                  <w:proofErr w:type="spellEnd"/>
                                  <w:r>
                                    <w:rPr>
                                      <w:rFonts w:ascii="宋体" w:hAnsi="宋体" w:cs="MS Gothic" w:hint="eastAsia"/>
                                      <w:color w:val="232323"/>
                                      <w:szCs w:val="21"/>
                                    </w:rPr>
                                    <w:t>大一些，测量结果更精确！！</w:t>
                                  </w:r>
                                </w:p>
                              </w:txbxContent>
                            </wps:txbx>
                            <wps:bodyPr upright="1"/>
                          </wps:wsp>
                        </a:graphicData>
                      </a:graphic>
                    </wp:inline>
                  </w:drawing>
                </mc:Choice>
                <mc:Fallback>
                  <w:pict>
                    <v:shape w14:anchorId="54EFC0F5" id="文本框 64" o:spid="_x0000_s1046" type="#_x0000_t202" style="width:479.4pt;height:17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9hR3AEAANIDAAAOAAAAZHJzL2Uyb0RvYy54bWysU9uO0zAQfUfiHyy/02SzdFWipitBKS8I&#10;kBY+YGo7iSXf5PE26d8zdktLgQeEsCJn7BkfnzkzXj/O1rCDiqi96/jdouZMOeGldkPHv33dvVpx&#10;hgmcBOOd6vhRIX/cvHyxnkKrGj96I1VkBOKwnULHx5RCW1UoRmUBFz4oR87eRwuJlnGoZISJ0K2p&#10;mrp+qCYfZYheKETa3Z6cfFPw+16J9LnvUSVmOk7cUpljmfd5rjZraIcIYdTiTAP+gYUF7ejSC9QW&#10;ErDnqH+DslpEj75PC+Ft5fteC1VyoGzu6l+yeRohqJILiYPhIhP+P1jx6fAUvkSW5rd+pgJmQaaA&#10;LdJmzmfuo81/YsrITxIeL7KpOTFBmw/1anW/IpcgX9O8Xi3vlxmnuh4PEdMH5S3LRscj1aXIBYeP&#10;mE6hP0LybeiNljttTFnEYf/ORHYAquGujDP6TZhxbOr4m2WzJCJArdQbSGTaIDuObij33ZzAW+Ca&#10;xp+AM7Et4HgiYIZsb32iL0dDa3VSsVijAvneSZaOgVrdUcPzzMkqyZlR9D6yVSITaPM3kSShcaTk&#10;tSTZSvN+ZprSagrhvLX38khlfA5RDyMpXApZjlHjlFKcmzx35s/rAn59ipvvAAAA//8DAFBLAwQU&#10;AAYACAAAACEAr7EUvtsAAAAFAQAADwAAAGRycy9kb3ducmV2LnhtbEyPwU7DMBBE70j8g7VI3KhT&#10;aKFN41QIKRIHLoR+wCbeJlHjdYjdJvw9Cxe4jLSa1cybbD+7Xl1oDJ1nA8tFAoq49rbjxsDho7jb&#10;gAoR2WLvmQx8UYB9fn2VYWr9xO90KWOjJIRDigbaGIdU61C35DAs/EAs3tGPDqOcY6PtiJOEu17f&#10;J8mjdtixNLQ40EtL9ak8OwMc5k+7Oh227VtZTMkrPhV2qIy5vZmfd6AizfHvGX7wBR1yYar8mW1Q&#10;vQEZEn9VvO16IzMqAw/r1RJ0nun/9Pk3AAAA//8DAFBLAQItABQABgAIAAAAIQC2gziS/gAAAOEB&#10;AAATAAAAAAAAAAAAAAAAAAAAAABbQ29udGVudF9UeXBlc10ueG1sUEsBAi0AFAAGAAgAAAAhADj9&#10;If/WAAAAlAEAAAsAAAAAAAAAAAAAAAAALwEAAF9yZWxzLy5yZWxzUEsBAi0AFAAGAAgAAAAhAE1v&#10;2FHcAQAA0gMAAA4AAAAAAAAAAAAAAAAALgIAAGRycy9lMm9Eb2MueG1sUEsBAi0AFAAGAAgAAAAh&#10;AK+xFL7bAAAABQEAAA8AAAAAAAAAAAAAAAAANgQAAGRycy9kb3ducmV2LnhtbFBLBQYAAAAABAAE&#10;APMAAAA+BQAAAAA=&#10;" strokecolor="red">
                      <v:stroke dashstyle="longDashDotDot"/>
                      <v:textbox>
                        <w:txbxContent>
                          <w:p w14:paraId="46AFFE56" w14:textId="77777777" w:rsidR="001D1587" w:rsidRDefault="00000000">
                            <w:pPr>
                              <w:adjustRightInd w:val="0"/>
                              <w:snapToGrid w:val="0"/>
                              <w:spacing w:line="360" w:lineRule="auto"/>
                              <w:ind w:firstLineChars="100" w:firstLine="210"/>
                              <w:jc w:val="center"/>
                              <w:rPr>
                                <w:rFonts w:ascii="宋体" w:hAnsi="宋体" w:hint="eastAsia"/>
                              </w:rPr>
                            </w:pPr>
                            <w:r>
                              <w:rPr>
                                <w:rFonts w:ascii="宋体" w:hAnsi="宋体"/>
                              </w:rPr>
                              <w:object w:dxaOrig="3182" w:dyaOrig="1237" w14:anchorId="4BD135D7">
                                <v:shape id="_x0000_i1078" type="#_x0000_t75" alt="" style="width:159pt;height:61.9pt" o:ole="">
                                  <v:imagedata r:id="rId110" o:title=""/>
                                </v:shape>
                                <o:OLEObject Type="Embed" ProgID="PBrush" ShapeID="_x0000_i1078" DrawAspect="Content" ObjectID="_1840962766" r:id="rId115"/>
                              </w:object>
                            </w:r>
                          </w:p>
                          <w:p w14:paraId="68BD094C" w14:textId="77777777" w:rsidR="001D1587" w:rsidRDefault="00000000">
                            <w:pPr>
                              <w:adjustRightInd w:val="0"/>
                              <w:snapToGrid w:val="0"/>
                              <w:spacing w:line="360" w:lineRule="auto"/>
                              <w:ind w:firstLineChars="100" w:firstLine="210"/>
                              <w:rPr>
                                <w:rFonts w:ascii="宋体" w:hAnsi="宋体" w:hint="eastAsia"/>
                              </w:rPr>
                            </w:pPr>
                            <w:r>
                              <w:rPr>
                                <w:rFonts w:ascii="宋体" w:hAnsi="宋体" w:hint="eastAsia"/>
                              </w:rPr>
                              <w:t>②“</w:t>
                            </w:r>
                            <w:proofErr w:type="gramStart"/>
                            <w:r>
                              <w:rPr>
                                <w:rFonts w:ascii="宋体" w:hAnsi="宋体" w:hint="eastAsia"/>
                              </w:rPr>
                              <w:t>上疏</w:t>
                            </w:r>
                            <w:proofErr w:type="gramEnd"/>
                            <w:r>
                              <w:rPr>
                                <w:rFonts w:ascii="宋体" w:hAnsi="宋体" w:hint="eastAsia"/>
                              </w:rPr>
                              <w:t>下密”</w:t>
                            </w:r>
                            <w:r>
                              <w:rPr>
                                <w:rFonts w:ascii="宋体" w:hAnsi="宋体" w:hint="eastAsia"/>
                                <w:color w:val="FF0000"/>
                              </w:rPr>
                              <w:t>（</w:t>
                            </w:r>
                            <w:r>
                              <w:rPr>
                                <w:rFonts w:ascii="宋体" w:hAnsi="宋体" w:hint="eastAsia"/>
                                <w:color w:val="FF0000"/>
                              </w:rPr>
                              <w:t>不均匀）</w:t>
                            </w:r>
                            <w:r>
                              <w:rPr>
                                <w:rFonts w:ascii="宋体" w:hAnsi="宋体" w:hint="eastAsia"/>
                              </w:rPr>
                              <w:t>：</w:t>
                            </w:r>
                            <w:r>
                              <w:rPr>
                                <w:rFonts w:ascii="宋体" w:hAnsi="宋体" w:cs="MS Gothic"/>
                                <w:color w:val="232323"/>
                                <w:position w:val="-32"/>
                                <w:szCs w:val="21"/>
                              </w:rPr>
                              <w:object w:dxaOrig="1740" w:dyaOrig="760" w14:anchorId="340B612F">
                                <v:shape id="_x0000_i1080" type="#_x0000_t75" style="width:87pt;height:37.9pt" o:ole="">
                                  <v:imagedata r:id="rId112" o:title=""/>
                                </v:shape>
                                <o:OLEObject Type="Embed" ProgID="Equation.DSMT4" ShapeID="_x0000_i1080" DrawAspect="Content" ObjectID="_1840962767" r:id="rId116"/>
                              </w:object>
                            </w:r>
                            <w:r>
                              <w:rPr>
                                <w:rFonts w:ascii="宋体" w:hAnsi="宋体" w:cs="MS Gothic" w:hint="eastAsia"/>
                                <w:color w:val="232323"/>
                                <w:szCs w:val="21"/>
                              </w:rPr>
                              <w:t>。</w:t>
                            </w:r>
                          </w:p>
                          <w:p w14:paraId="371AA391" w14:textId="77777777" w:rsidR="001D1587" w:rsidRDefault="00000000">
                            <w:pPr>
                              <w:adjustRightInd w:val="0"/>
                              <w:snapToGrid w:val="0"/>
                              <w:spacing w:line="360" w:lineRule="auto"/>
                              <w:ind w:firstLineChars="100" w:firstLine="210"/>
                              <w:rPr>
                                <w:rFonts w:ascii="宋体" w:hAnsi="宋体" w:hint="eastAsia"/>
                              </w:rPr>
                            </w:pPr>
                            <w:r>
                              <w:rPr>
                                <w:rFonts w:ascii="宋体" w:hAnsi="宋体" w:hint="eastAsia"/>
                              </w:rPr>
                              <w:t>3.提高精度方法：</w:t>
                            </w:r>
                          </w:p>
                          <w:p w14:paraId="1401CE4A" w14:textId="77777777" w:rsidR="001D1587" w:rsidRDefault="00000000">
                            <w:pPr>
                              <w:adjustRightInd w:val="0"/>
                              <w:snapToGrid w:val="0"/>
                              <w:spacing w:line="360" w:lineRule="auto"/>
                              <w:ind w:firstLineChars="100" w:firstLine="210"/>
                              <w:rPr>
                                <w:rFonts w:ascii="宋体" w:hAnsi="宋体" w:hint="eastAsia"/>
                              </w:rPr>
                            </w:pPr>
                            <w:r>
                              <w:rPr>
                                <w:rFonts w:ascii="宋体" w:hAnsi="宋体" w:cs="MS Gothic" w:hint="eastAsia"/>
                                <w:color w:val="232323"/>
                                <w:szCs w:val="21"/>
                              </w:rPr>
                              <w:t>由推导式</w:t>
                            </w:r>
                            <w:r>
                              <w:rPr>
                                <w:rFonts w:ascii="宋体" w:hAnsi="宋体" w:cs="MS Gothic"/>
                                <w:color w:val="232323"/>
                                <w:position w:val="-32"/>
                                <w:szCs w:val="21"/>
                              </w:rPr>
                              <w:object w:dxaOrig="1740" w:dyaOrig="760" w14:anchorId="339C0704">
                                <v:shape id="_x0000_i1082" type="#_x0000_t75" style="width:87pt;height:37.9pt" o:ole="">
                                  <v:imagedata r:id="rId112" o:title=""/>
                                </v:shape>
                                <o:OLEObject Type="Embed" ProgID="Equation.DSMT4" ShapeID="_x0000_i1082" DrawAspect="Content" ObjectID="_1840962768" r:id="rId117"/>
                              </w:object>
                            </w:r>
                            <w:r>
                              <w:rPr>
                                <w:rFonts w:ascii="宋体" w:hAnsi="宋体" w:cs="MS Gothic" w:hint="eastAsia"/>
                                <w:color w:val="232323"/>
                                <w:szCs w:val="21"/>
                              </w:rPr>
                              <w:t>可知，增大</w:t>
                            </w:r>
                            <w:r>
                              <w:rPr>
                                <w:rFonts w:ascii="宋体" w:hAnsi="宋体"/>
                                <w:i/>
                                <w:color w:val="232323"/>
                                <w:szCs w:val="21"/>
                              </w:rPr>
                              <w:t>m</w:t>
                            </w:r>
                            <w:r>
                              <w:rPr>
                                <w:rFonts w:ascii="宋体" w:hAnsi="宋体" w:cs="MS Gothic" w:hint="eastAsia"/>
                                <w:color w:val="232323"/>
                                <w:szCs w:val="21"/>
                              </w:rPr>
                              <w:t>或减小</w:t>
                            </w:r>
                            <w:r>
                              <w:rPr>
                                <w:rFonts w:ascii="宋体" w:hAnsi="宋体"/>
                                <w:i/>
                                <w:color w:val="232323"/>
                                <w:szCs w:val="21"/>
                              </w:rPr>
                              <w:t>S</w:t>
                            </w:r>
                            <w:r>
                              <w:rPr>
                                <w:rFonts w:ascii="宋体" w:hAnsi="宋体" w:cs="MS Gothic" w:hint="eastAsia"/>
                                <w:color w:val="232323"/>
                                <w:szCs w:val="21"/>
                              </w:rPr>
                              <w:t>，可使</w:t>
                            </w:r>
                            <w:proofErr w:type="spellStart"/>
                            <w:r>
                              <w:rPr>
                                <w:rFonts w:ascii="宋体" w:hAnsi="宋体"/>
                                <w:i/>
                                <w:color w:val="232323"/>
                                <w:szCs w:val="21"/>
                              </w:rPr>
                              <w:t>Δh</w:t>
                            </w:r>
                            <w:proofErr w:type="spellEnd"/>
                            <w:r>
                              <w:rPr>
                                <w:rFonts w:ascii="宋体" w:hAnsi="宋体" w:cs="MS Gothic" w:hint="eastAsia"/>
                                <w:color w:val="232323"/>
                                <w:szCs w:val="21"/>
                              </w:rPr>
                              <w:t>大一些，测量结果更精确！！</w:t>
                            </w:r>
                          </w:p>
                        </w:txbxContent>
                      </v:textbox>
                      <w10:anchorlock/>
                    </v:shape>
                  </w:pict>
                </mc:Fallback>
              </mc:AlternateContent>
            </w:r>
          </w:p>
          <w:p w14:paraId="2B2B8527" w14:textId="77777777" w:rsidR="001D1587" w:rsidRDefault="00000000">
            <w:pPr>
              <w:adjustRightInd w:val="0"/>
              <w:snapToGrid w:val="0"/>
              <w:spacing w:line="360" w:lineRule="auto"/>
              <w:ind w:firstLineChars="200" w:firstLine="422"/>
            </w:pPr>
            <w:r>
              <w:rPr>
                <w:rFonts w:ascii="黑体" w:eastAsia="黑体" w:hAnsi="黑体" w:hint="eastAsia"/>
                <w:b/>
                <w:color w:val="0000FF"/>
              </w:rPr>
              <w:t>【例17】</w:t>
            </w:r>
            <w:r>
              <w:rPr>
                <w:rFonts w:hint="eastAsia"/>
              </w:rPr>
              <w:t>在质地均匀的圆柱形竹筷的一端缠上适量细铅丝（体积不计），就制成了简易密度计。用刻度尺测出竹筷的长度为</w:t>
            </w:r>
            <w:r>
              <w:rPr>
                <w:rFonts w:hint="eastAsia"/>
                <w:i/>
              </w:rPr>
              <w:t>L</w:t>
            </w:r>
            <w:r>
              <w:rPr>
                <w:rFonts w:hint="eastAsia"/>
              </w:rPr>
              <w:t>。把密度计放入盛水的烧杯中，静止后用刻度尺测出液面上竹筷的长度为</w:t>
            </w:r>
            <w:r>
              <w:rPr>
                <w:rFonts w:hint="eastAsia"/>
                <w:i/>
              </w:rPr>
              <w:t>h</w:t>
            </w:r>
            <w:r>
              <w:rPr>
                <w:rFonts w:hint="eastAsia"/>
                <w:vertAlign w:val="subscript"/>
              </w:rPr>
              <w:t>1</w:t>
            </w:r>
            <w:r>
              <w:rPr>
                <w:rFonts w:hint="eastAsia"/>
              </w:rPr>
              <w:t>（如图）。把密度计放入盛盐水的烧杯中，静止后用刻度尺测出液面上竹筷的长度为</w:t>
            </w:r>
            <w:r>
              <w:rPr>
                <w:rFonts w:hint="eastAsia"/>
                <w:i/>
              </w:rPr>
              <w:t>h</w:t>
            </w:r>
            <w:r>
              <w:rPr>
                <w:rFonts w:hint="eastAsia"/>
                <w:vertAlign w:val="subscript"/>
              </w:rPr>
              <w:t>2</w:t>
            </w:r>
            <w:r>
              <w:rPr>
                <w:rFonts w:hint="eastAsia"/>
              </w:rPr>
              <w:t>，则盐水的密度为（</w:t>
            </w:r>
            <w:r>
              <w:rPr>
                <w:rFonts w:hint="eastAsia"/>
              </w:rPr>
              <w:t xml:space="preserve">    </w:t>
            </w:r>
            <w:r>
              <w:rPr>
                <w:rFonts w:hint="eastAsia"/>
              </w:rPr>
              <w:t>）</w:t>
            </w:r>
          </w:p>
          <w:p w14:paraId="3F9FEDCE" w14:textId="77777777" w:rsidR="001D1587" w:rsidRDefault="00000000">
            <w:pPr>
              <w:adjustRightInd w:val="0"/>
              <w:snapToGrid w:val="0"/>
              <w:spacing w:line="360" w:lineRule="auto"/>
              <w:ind w:firstLineChars="200" w:firstLine="420"/>
              <w:jc w:val="center"/>
            </w:pPr>
            <w:r>
              <w:rPr>
                <w:noProof/>
              </w:rPr>
              <w:drawing>
                <wp:inline distT="0" distB="0" distL="114300" distR="114300" wp14:anchorId="4BDF19DC" wp14:editId="48EFEE1B">
                  <wp:extent cx="844550" cy="1212215"/>
                  <wp:effectExtent l="0" t="0" r="8890" b="6985"/>
                  <wp:docPr id="65" name="图片 172" descr="2cba7284c3150f7b42ff8b052637b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72" descr="2cba7284c3150f7b42ff8b052637b268"/>
                          <pic:cNvPicPr>
                            <a:picLocks noChangeAspect="1"/>
                          </pic:cNvPicPr>
                        </pic:nvPicPr>
                        <pic:blipFill>
                          <a:blip r:embed="rId118"/>
                          <a:stretch>
                            <a:fillRect/>
                          </a:stretch>
                        </pic:blipFill>
                        <pic:spPr>
                          <a:xfrm>
                            <a:off x="0" y="0"/>
                            <a:ext cx="844550" cy="1212215"/>
                          </a:xfrm>
                          <a:prstGeom prst="rect">
                            <a:avLst/>
                          </a:prstGeom>
                          <a:noFill/>
                          <a:ln>
                            <a:noFill/>
                          </a:ln>
                        </pic:spPr>
                      </pic:pic>
                    </a:graphicData>
                  </a:graphic>
                </wp:inline>
              </w:drawing>
            </w:r>
          </w:p>
          <w:p w14:paraId="7572D0FF" w14:textId="77777777" w:rsidR="001D1587" w:rsidRDefault="00000000">
            <w:pPr>
              <w:adjustRightInd w:val="0"/>
              <w:snapToGrid w:val="0"/>
              <w:spacing w:line="360" w:lineRule="auto"/>
              <w:ind w:firstLineChars="200" w:firstLine="420"/>
            </w:pPr>
            <w:r>
              <w:t>A.</w:t>
            </w:r>
            <w:bookmarkStart w:id="40" w:name="OLE_LINK102"/>
            <w:bookmarkStart w:id="41" w:name="OLE_LINK101"/>
            <w:r>
              <w:rPr>
                <w:position w:val="-30"/>
              </w:rPr>
              <w:object w:dxaOrig="639" w:dyaOrig="680" w14:anchorId="378E4BD7">
                <v:shape id="_x0000_i1083" type="#_x0000_t75" style="width:31.9pt;height:34.15pt" o:ole="">
                  <v:imagedata r:id="rId119" o:title=""/>
                </v:shape>
                <o:OLEObject Type="Embed" ProgID="Equation.DSMT4" ShapeID="_x0000_i1083" DrawAspect="Content" ObjectID="_1840962728" r:id="rId120"/>
              </w:object>
            </w:r>
            <w:bookmarkEnd w:id="40"/>
            <w:bookmarkEnd w:id="41"/>
            <w:r>
              <w:rPr>
                <w:rFonts w:hint="eastAsia"/>
              </w:rPr>
              <w:t xml:space="preserve">          </w:t>
            </w:r>
            <w:r>
              <w:t>B.</w:t>
            </w:r>
            <w:bookmarkStart w:id="42" w:name="OLE_LINK104"/>
            <w:bookmarkStart w:id="43" w:name="OLE_LINK103"/>
            <w:r>
              <w:rPr>
                <w:position w:val="-30"/>
              </w:rPr>
              <w:object w:dxaOrig="639" w:dyaOrig="680" w14:anchorId="69003C43">
                <v:shape id="_x0000_i1084" type="#_x0000_t75" style="width:31.9pt;height:34.15pt" o:ole="">
                  <v:imagedata r:id="rId121" o:title=""/>
                </v:shape>
                <o:OLEObject Type="Embed" ProgID="Equation.DSMT4" ShapeID="_x0000_i1084" DrawAspect="Content" ObjectID="_1840962729" r:id="rId122"/>
              </w:object>
            </w:r>
            <w:bookmarkEnd w:id="42"/>
            <w:bookmarkEnd w:id="43"/>
            <w:r>
              <w:rPr>
                <w:rFonts w:hint="eastAsia"/>
              </w:rPr>
              <w:t xml:space="preserve">          C</w:t>
            </w:r>
            <w:r>
              <w:t>.</w:t>
            </w:r>
            <w:bookmarkStart w:id="44" w:name="OLE_LINK111"/>
            <w:bookmarkStart w:id="45" w:name="OLE_LINK105"/>
            <w:r>
              <w:rPr>
                <w:position w:val="-30"/>
              </w:rPr>
              <w:object w:dxaOrig="974" w:dyaOrig="684" w14:anchorId="4914C948">
                <v:shape id="_x0000_i1085" type="#_x0000_t75" style="width:48.75pt;height:34.15pt" o:ole="">
                  <v:imagedata r:id="rId123" o:title=""/>
                </v:shape>
                <o:OLEObject Type="Embed" ProgID="Equation.DSMT4" ShapeID="_x0000_i1085" DrawAspect="Content" ObjectID="_1840962730" r:id="rId124"/>
              </w:object>
            </w:r>
            <w:bookmarkEnd w:id="44"/>
            <w:bookmarkEnd w:id="45"/>
            <w:r>
              <w:rPr>
                <w:rFonts w:hint="eastAsia"/>
              </w:rPr>
              <w:t xml:space="preserve">          D.</w:t>
            </w:r>
            <w:r>
              <w:rPr>
                <w:position w:val="-24"/>
              </w:rPr>
              <w:object w:dxaOrig="974" w:dyaOrig="623" w14:anchorId="3D7A9B0F">
                <v:shape id="_x0000_i1086" type="#_x0000_t75" style="width:48.75pt;height:31.15pt" o:ole="">
                  <v:imagedata r:id="rId125" o:title=""/>
                </v:shape>
                <o:OLEObject Type="Embed" ProgID="Equation.DSMT4" ShapeID="_x0000_i1086" DrawAspect="Content" ObjectID="_1840962731" r:id="rId126"/>
              </w:object>
            </w:r>
          </w:p>
          <w:p w14:paraId="77DC8E8D" w14:textId="77777777" w:rsidR="00B104A6" w:rsidRDefault="00B104A6">
            <w:pPr>
              <w:adjustRightInd w:val="0"/>
              <w:snapToGrid w:val="0"/>
              <w:spacing w:line="360" w:lineRule="auto"/>
              <w:ind w:firstLineChars="200" w:firstLine="420"/>
            </w:pPr>
          </w:p>
          <w:p w14:paraId="67B5E196" w14:textId="77777777" w:rsidR="00B104A6" w:rsidRDefault="00B104A6">
            <w:pPr>
              <w:adjustRightInd w:val="0"/>
              <w:snapToGrid w:val="0"/>
              <w:spacing w:line="360" w:lineRule="auto"/>
              <w:ind w:firstLineChars="200" w:firstLine="420"/>
            </w:pPr>
          </w:p>
          <w:p w14:paraId="4AB34BA5" w14:textId="77777777" w:rsidR="00B104A6" w:rsidRDefault="00B104A6">
            <w:pPr>
              <w:adjustRightInd w:val="0"/>
              <w:snapToGrid w:val="0"/>
              <w:spacing w:line="360" w:lineRule="auto"/>
              <w:ind w:firstLineChars="200" w:firstLine="420"/>
            </w:pPr>
          </w:p>
          <w:p w14:paraId="047D8334" w14:textId="77777777" w:rsidR="00B104A6" w:rsidRDefault="00B104A6">
            <w:pPr>
              <w:adjustRightInd w:val="0"/>
              <w:snapToGrid w:val="0"/>
              <w:spacing w:line="360" w:lineRule="auto"/>
              <w:ind w:firstLineChars="200" w:firstLine="420"/>
            </w:pPr>
          </w:p>
          <w:p w14:paraId="6B7A9230" w14:textId="77777777" w:rsidR="00B104A6" w:rsidRDefault="00B104A6">
            <w:pPr>
              <w:adjustRightInd w:val="0"/>
              <w:snapToGrid w:val="0"/>
              <w:spacing w:line="360" w:lineRule="auto"/>
              <w:ind w:firstLineChars="200" w:firstLine="420"/>
            </w:pPr>
          </w:p>
          <w:p w14:paraId="3B1EE9EC" w14:textId="77777777" w:rsidR="00B104A6" w:rsidRDefault="00B104A6">
            <w:pPr>
              <w:adjustRightInd w:val="0"/>
              <w:snapToGrid w:val="0"/>
              <w:spacing w:line="360" w:lineRule="auto"/>
              <w:ind w:firstLineChars="200" w:firstLine="420"/>
            </w:pPr>
          </w:p>
          <w:p w14:paraId="359F81A8" w14:textId="77777777" w:rsidR="00B104A6" w:rsidRDefault="00B104A6">
            <w:pPr>
              <w:adjustRightInd w:val="0"/>
              <w:snapToGrid w:val="0"/>
              <w:spacing w:line="360" w:lineRule="auto"/>
              <w:ind w:firstLineChars="200" w:firstLine="420"/>
            </w:pPr>
          </w:p>
          <w:p w14:paraId="36CC25A9" w14:textId="77777777" w:rsidR="00B104A6" w:rsidRDefault="00B104A6">
            <w:pPr>
              <w:adjustRightInd w:val="0"/>
              <w:snapToGrid w:val="0"/>
              <w:spacing w:line="360" w:lineRule="auto"/>
              <w:ind w:firstLineChars="200" w:firstLine="420"/>
            </w:pPr>
          </w:p>
          <w:p w14:paraId="7AC65AC5" w14:textId="77777777" w:rsidR="00B104A6" w:rsidRDefault="00B104A6">
            <w:pPr>
              <w:adjustRightInd w:val="0"/>
              <w:snapToGrid w:val="0"/>
              <w:spacing w:line="360" w:lineRule="auto"/>
              <w:ind w:firstLineChars="200" w:firstLine="420"/>
              <w:rPr>
                <w:rFonts w:hint="eastAsia"/>
              </w:rPr>
            </w:pPr>
          </w:p>
          <w:p w14:paraId="50C8CCAF" w14:textId="77777777" w:rsidR="001D1587" w:rsidRDefault="00000000">
            <w:pPr>
              <w:adjustRightInd w:val="0"/>
              <w:snapToGrid w:val="0"/>
              <w:spacing w:line="360" w:lineRule="auto"/>
              <w:ind w:firstLineChars="200" w:firstLine="422"/>
              <w:rPr>
                <w:rFonts w:ascii="黑体" w:eastAsia="黑体" w:hAnsi="黑体" w:hint="eastAsia"/>
                <w:b/>
              </w:rPr>
            </w:pPr>
            <w:r>
              <w:rPr>
                <w:rFonts w:ascii="黑体" w:eastAsia="黑体" w:hAnsi="黑体" w:hint="eastAsia"/>
                <w:b/>
                <w:highlight w:val="cyan"/>
              </w:rPr>
              <w:lastRenderedPageBreak/>
              <w:t>模型18.</w:t>
            </w:r>
            <w:bookmarkStart w:id="46" w:name="OLE_LINK83"/>
            <w:r>
              <w:rPr>
                <w:rFonts w:ascii="黑体" w:eastAsia="黑体" w:hAnsi="黑体" w:hint="eastAsia"/>
                <w:b/>
                <w:highlight w:val="cyan"/>
              </w:rPr>
              <w:t>浮沉条件的应用</w:t>
            </w:r>
            <w:bookmarkEnd w:id="46"/>
            <w:r>
              <w:rPr>
                <w:rFonts w:ascii="黑体" w:eastAsia="黑体" w:hAnsi="黑体" w:hint="eastAsia"/>
                <w:b/>
                <w:highlight w:val="cyan"/>
              </w:rPr>
              <w:t>——盐水选种、煮饺子等生活现象解释</w:t>
            </w:r>
          </w:p>
          <w:p w14:paraId="42612DC4" w14:textId="77777777" w:rsidR="001D1587" w:rsidRDefault="00000000">
            <w:pPr>
              <w:adjustRightInd w:val="0"/>
              <w:snapToGrid w:val="0"/>
              <w:spacing w:line="360" w:lineRule="auto"/>
              <w:rPr>
                <w:color w:val="FF0000"/>
              </w:rPr>
            </w:pPr>
            <w:r>
              <w:rPr>
                <w:noProof/>
                <w:color w:val="FF0000"/>
              </w:rPr>
              <mc:AlternateContent>
                <mc:Choice Requires="wps">
                  <w:drawing>
                    <wp:inline distT="0" distB="0" distL="114300" distR="114300" wp14:anchorId="239B685D" wp14:editId="1BFF906E">
                      <wp:extent cx="6103620" cy="1706880"/>
                      <wp:effectExtent l="4445" t="4445" r="18415" b="10795"/>
                      <wp:docPr id="69" name="文本框 69"/>
                      <wp:cNvGraphicFramePr/>
                      <a:graphic xmlns:a="http://schemas.openxmlformats.org/drawingml/2006/main">
                        <a:graphicData uri="http://schemas.microsoft.com/office/word/2010/wordprocessingShape">
                          <wps:wsp>
                            <wps:cNvSpPr txBox="1"/>
                            <wps:spPr>
                              <a:xfrm>
                                <a:off x="0" y="0"/>
                                <a:ext cx="6103620" cy="170688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3A271978" w14:textId="77777777" w:rsidR="001D1587" w:rsidRDefault="00000000">
                                  <w:pPr>
                                    <w:spacing w:line="360" w:lineRule="auto"/>
                                    <w:ind w:firstLineChars="100" w:firstLine="211"/>
                                    <w:textAlignment w:val="center"/>
                                    <w:rPr>
                                      <w:rFonts w:ascii="宋体" w:hAnsi="宋体" w:hint="eastAsia"/>
                                    </w:rPr>
                                  </w:pPr>
                                  <w:r>
                                    <w:rPr>
                                      <w:rFonts w:ascii="黑体" w:eastAsia="黑体" w:hAnsi="黑体" w:hint="eastAsia"/>
                                      <w:b/>
                                    </w:rPr>
                                    <w:t>标志：</w:t>
                                  </w:r>
                                  <w:r>
                                    <w:rPr>
                                      <w:rFonts w:ascii="宋体" w:hAnsi="宋体" w:hint="eastAsia"/>
                                    </w:rPr>
                                    <w:t>解释</w:t>
                                  </w:r>
                                  <w:bookmarkStart w:id="47" w:name="OLE_LINK84"/>
                                  <w:bookmarkStart w:id="48" w:name="OLE_LINK85"/>
                                  <w:r>
                                    <w:rPr>
                                      <w:rFonts w:ascii="宋体" w:hAnsi="宋体" w:hint="eastAsia"/>
                                    </w:rPr>
                                    <w:t>盐水选种</w:t>
                                  </w:r>
                                  <w:bookmarkEnd w:id="47"/>
                                  <w:bookmarkEnd w:id="48"/>
                                  <w:r>
                                    <w:rPr>
                                      <w:rFonts w:ascii="宋体" w:hAnsi="宋体" w:hint="eastAsia"/>
                                    </w:rPr>
                                    <w:t>、煮饺子等生活中的现象。</w:t>
                                  </w:r>
                                </w:p>
                                <w:p w14:paraId="0908ECAF" w14:textId="77777777" w:rsidR="001D1587" w:rsidRDefault="00000000">
                                  <w:pPr>
                                    <w:spacing w:line="360" w:lineRule="auto"/>
                                    <w:ind w:firstLineChars="100" w:firstLine="211"/>
                                    <w:textAlignment w:val="center"/>
                                    <w:rPr>
                                      <w:vertAlign w:val="subscript"/>
                                    </w:rPr>
                                  </w:pPr>
                                  <w:r>
                                    <w:rPr>
                                      <w:rFonts w:ascii="黑体" w:eastAsia="黑体" w:hAnsi="黑体" w:hint="eastAsia"/>
                                      <w:b/>
                                    </w:rPr>
                                    <w:t>技巧：</w:t>
                                  </w:r>
                                  <w:r>
                                    <w:rPr>
                                      <w:rFonts w:hint="eastAsia"/>
                                    </w:rPr>
                                    <w:t>盐水选种：饱满种子</w:t>
                                  </w:r>
                                  <w:r>
                                    <w:rPr>
                                      <w:i/>
                                    </w:rPr>
                                    <w:t>ρ</w:t>
                                  </w:r>
                                  <w:r>
                                    <w:rPr>
                                      <w:rFonts w:hint="eastAsia"/>
                                    </w:rPr>
                                    <w:t>大→下沉；</w:t>
                                  </w:r>
                                  <w:proofErr w:type="gramStart"/>
                                  <w:r>
                                    <w:rPr>
                                      <w:rFonts w:hint="eastAsia"/>
                                    </w:rPr>
                                    <w:t>瘪</w:t>
                                  </w:r>
                                  <w:proofErr w:type="gramEnd"/>
                                  <w:r>
                                    <w:rPr>
                                      <w:rFonts w:hint="eastAsia"/>
                                    </w:rPr>
                                    <w:t>种子</w:t>
                                  </w:r>
                                  <w:r>
                                    <w:rPr>
                                      <w:i/>
                                    </w:rPr>
                                    <w:t>ρ</w:t>
                                  </w:r>
                                  <w:r>
                                    <w:rPr>
                                      <w:rFonts w:hint="eastAsia"/>
                                    </w:rPr>
                                    <w:t>小→上浮。</w:t>
                                  </w:r>
                                </w:p>
                                <w:p w14:paraId="366CB21E" w14:textId="77777777" w:rsidR="001D1587" w:rsidRDefault="00000000">
                                  <w:pPr>
                                    <w:spacing w:line="360" w:lineRule="auto"/>
                                    <w:ind w:firstLineChars="100" w:firstLine="210"/>
                                    <w:textAlignment w:val="center"/>
                                  </w:pPr>
                                  <w:r>
                                    <w:rPr>
                                      <w:rFonts w:hint="eastAsia"/>
                                    </w:rPr>
                                    <w:t xml:space="preserve">      </w:t>
                                  </w:r>
                                  <w:bookmarkStart w:id="49" w:name="OLE_LINK91"/>
                                  <w:bookmarkStart w:id="50" w:name="OLE_LINK90"/>
                                  <w:r>
                                    <w:rPr>
                                      <w:rFonts w:hint="eastAsia"/>
                                    </w:rPr>
                                    <w:t>煮饺子</w:t>
                                  </w:r>
                                  <w:bookmarkEnd w:id="49"/>
                                  <w:bookmarkEnd w:id="50"/>
                                  <w:r>
                                    <w:rPr>
                                      <w:rFonts w:hint="eastAsia"/>
                                    </w:rPr>
                                    <w:t>：生饺子沉底（</w:t>
                                  </w:r>
                                  <w:r>
                                    <w:rPr>
                                      <w:i/>
                                    </w:rPr>
                                    <w:t>ρ</w:t>
                                  </w:r>
                                  <w:r>
                                    <w:rPr>
                                      <w:rFonts w:hint="eastAsia"/>
                                    </w:rPr>
                                    <w:t>&gt;</w:t>
                                  </w:r>
                                  <w:r>
                                    <w:rPr>
                                      <w:i/>
                                    </w:rPr>
                                    <w:t>ρ</w:t>
                                  </w:r>
                                  <w:r>
                                    <w:rPr>
                                      <w:rFonts w:hint="eastAsia"/>
                                      <w:vertAlign w:val="subscript"/>
                                    </w:rPr>
                                    <w:t>水</w:t>
                                  </w:r>
                                  <w:r>
                                    <w:rPr>
                                      <w:rFonts w:hint="eastAsia"/>
                                    </w:rPr>
                                    <w:t>）；煮熟后内部有气泡→平均</w:t>
                                  </w:r>
                                  <w:r>
                                    <w:rPr>
                                      <w:i/>
                                    </w:rPr>
                                    <w:t>ρ</w:t>
                                  </w:r>
                                  <w:r>
                                    <w:rPr>
                                      <w:rFonts w:hint="eastAsia"/>
                                    </w:rPr>
                                    <w:t>减小→漂浮。</w:t>
                                  </w:r>
                                </w:p>
                                <w:p w14:paraId="02F9F9C0" w14:textId="77777777" w:rsidR="001D1587" w:rsidRDefault="00000000">
                                  <w:pPr>
                                    <w:spacing w:line="360" w:lineRule="auto"/>
                                    <w:ind w:firstLineChars="100" w:firstLine="210"/>
                                    <w:jc w:val="center"/>
                                    <w:textAlignment w:val="center"/>
                                  </w:pPr>
                                  <w:r>
                                    <w:rPr>
                                      <w:rFonts w:hint="eastAsia"/>
                                      <w:noProof/>
                                      <w:color w:val="FF0000"/>
                                    </w:rPr>
                                    <w:drawing>
                                      <wp:inline distT="0" distB="0" distL="114300" distR="114300" wp14:anchorId="03C5EE1D" wp14:editId="5B4C70DA">
                                        <wp:extent cx="684530" cy="570865"/>
                                        <wp:effectExtent l="0" t="0" r="1270" b="8255"/>
                                        <wp:docPr id="70"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77"/>
                                                <pic:cNvPicPr>
                                                  <a:picLocks noChangeAspect="1"/>
                                                </pic:cNvPicPr>
                                              </pic:nvPicPr>
                                              <pic:blipFill>
                                                <a:blip r:embed="rId127"/>
                                                <a:stretch>
                                                  <a:fillRect/>
                                                </a:stretch>
                                              </pic:blipFill>
                                              <pic:spPr>
                                                <a:xfrm>
                                                  <a:off x="0" y="0"/>
                                                  <a:ext cx="684530" cy="570865"/>
                                                </a:xfrm>
                                                <a:prstGeom prst="rect">
                                                  <a:avLst/>
                                                </a:prstGeom>
                                                <a:noFill/>
                                                <a:ln>
                                                  <a:noFill/>
                                                </a:ln>
                                              </pic:spPr>
                                            </pic:pic>
                                          </a:graphicData>
                                        </a:graphic>
                                      </wp:inline>
                                    </w:drawing>
                                  </w:r>
                                  <w:r>
                                    <w:rPr>
                                      <w:rFonts w:hint="eastAsia"/>
                                    </w:rPr>
                                    <w:t xml:space="preserve">        </w:t>
                                  </w:r>
                                  <w:r>
                                    <w:rPr>
                                      <w:rFonts w:hint="eastAsia"/>
                                      <w:noProof/>
                                      <w:color w:val="FF0000"/>
                                    </w:rPr>
                                    <w:drawing>
                                      <wp:inline distT="0" distB="0" distL="114300" distR="114300" wp14:anchorId="1E923C61" wp14:editId="6B231F44">
                                        <wp:extent cx="751205" cy="669925"/>
                                        <wp:effectExtent l="0" t="0" r="10795" b="635"/>
                                        <wp:docPr id="6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78"/>
                                                <pic:cNvPicPr>
                                                  <a:picLocks noChangeAspect="1"/>
                                                </pic:cNvPicPr>
                                              </pic:nvPicPr>
                                              <pic:blipFill>
                                                <a:blip r:embed="rId128"/>
                                                <a:stretch>
                                                  <a:fillRect/>
                                                </a:stretch>
                                              </pic:blipFill>
                                              <pic:spPr>
                                                <a:xfrm>
                                                  <a:off x="0" y="0"/>
                                                  <a:ext cx="751205" cy="669925"/>
                                                </a:xfrm>
                                                <a:prstGeom prst="rect">
                                                  <a:avLst/>
                                                </a:prstGeom>
                                                <a:noFill/>
                                                <a:ln>
                                                  <a:noFill/>
                                                </a:ln>
                                              </pic:spPr>
                                            </pic:pic>
                                          </a:graphicData>
                                        </a:graphic>
                                      </wp:inline>
                                    </w:drawing>
                                  </w:r>
                                </w:p>
                              </w:txbxContent>
                            </wps:txbx>
                            <wps:bodyPr upright="1"/>
                          </wps:wsp>
                        </a:graphicData>
                      </a:graphic>
                    </wp:inline>
                  </w:drawing>
                </mc:Choice>
                <mc:Fallback>
                  <w:pict>
                    <v:shape w14:anchorId="239B685D" id="文本框 69" o:spid="_x0000_s1047" type="#_x0000_t202" style="width:480.6pt;height:13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MCn3AEAANIDAAAOAAAAZHJzL2Uyb0RvYy54bWysU9uO0zAQfUfiHyy/06RBW0rUdCUo5QUB&#10;0i4f4NpOYsk3zXib9O8Zu0tLgQeEsCJn7Bkfnzkz3tzPzrKjBjTBd3y5qDnTXgZl/NDxb4/7V2vO&#10;MAmvhA1ed/ykkd9vX77YTLHVTRiDVRoYgXhsp9jxMaXYVhXKUTuBixC1J2cfwIlESxgqBWIidGer&#10;pq5X1RRARQhSI9Lu7uzk24Lf91qmL32POjHbceKWygxlPuS52m5EO4CIo5HPNMQ/sHDCeLr0ArUT&#10;SbAnML9BOSMhYOjTQgZXhb43UpccKJtl/Us2D6OIuuRC4mC8yIT/D1Z+Pj7Er8DS/C7MVMAsyBSx&#10;RdrM+cw9uPwnpoz8JOHpIpueE5O0uVrWr1cNuST5lm/q1XpdhK2uxyNg+qiDY9noOFBdilzi+AkT&#10;XUmhP0LybRisUXtjbVnAcHhvgR0F1XBfRmZJR27CrGdTx9/eNXdERFAr9VYkMl1UHUc/lPtuTuAt&#10;cE3jT8CZ2E7geCZgh2zvQqLv3D3OJA2lj0Yt1AevWDpFanVPDc8zJ6cVZ1bT+8hWiUzC2L+JpCSt&#10;p1yvJclWmg8zM5RWc6nXIagTlfEpghlGUrg4yjFqnCLWc5Pnzvx5XcCvT3H7HQAA//8DAFBLAwQU&#10;AAYACAAAACEA9tzpWNoAAAAFAQAADwAAAGRycy9kb3ducmV2LnhtbEyPwU7DMBBE70j9B2srcaNO&#10;IxTSEKdCSJE4cCH0AzbxEkeN1yF2m/D3GC5wWWk0o5m35XG1o7jS7AfHCva7BARx5/TAvYLTe32X&#10;g/ABWePomBR8kYdjtbkpsdBu4Te6NqEXsYR9gQpMCFMhpe8MWfQ7NxFH78PNFkOUcy/1jEsst6NM&#10;kySTFgeOCwYnejbUnZuLVcB+/dT359PBvDb1krzgQ62nVqnb7fr0CCLQGv7C8IMf0aGKTK27sPZi&#10;VBAfCb83eodsn4JoFaRZnoOsSvmfvvoGAAD//wMAUEsBAi0AFAAGAAgAAAAhALaDOJL+AAAA4QEA&#10;ABMAAAAAAAAAAAAAAAAAAAAAAFtDb250ZW50X1R5cGVzXS54bWxQSwECLQAUAAYACAAAACEAOP0h&#10;/9YAAACUAQAACwAAAAAAAAAAAAAAAAAvAQAAX3JlbHMvLnJlbHNQSwECLQAUAAYACAAAACEAzujA&#10;p9wBAADSAwAADgAAAAAAAAAAAAAAAAAuAgAAZHJzL2Uyb0RvYy54bWxQSwECLQAUAAYACAAAACEA&#10;9tzpWNoAAAAFAQAADwAAAAAAAAAAAAAAAAA2BAAAZHJzL2Rvd25yZXYueG1sUEsFBgAAAAAEAAQA&#10;8wAAAD0FAAAAAA==&#10;" strokecolor="red">
                      <v:stroke dashstyle="longDashDotDot"/>
                      <v:textbox>
                        <w:txbxContent>
                          <w:p w14:paraId="3A271978" w14:textId="77777777" w:rsidR="001D1587" w:rsidRDefault="00000000">
                            <w:pPr>
                              <w:spacing w:line="360" w:lineRule="auto"/>
                              <w:ind w:firstLineChars="100" w:firstLine="211"/>
                              <w:textAlignment w:val="center"/>
                              <w:rPr>
                                <w:rFonts w:ascii="宋体" w:hAnsi="宋体" w:hint="eastAsia"/>
                              </w:rPr>
                            </w:pPr>
                            <w:r>
                              <w:rPr>
                                <w:rFonts w:ascii="黑体" w:eastAsia="黑体" w:hAnsi="黑体" w:hint="eastAsia"/>
                                <w:b/>
                              </w:rPr>
                              <w:t>标志：</w:t>
                            </w:r>
                            <w:r>
                              <w:rPr>
                                <w:rFonts w:ascii="宋体" w:hAnsi="宋体" w:hint="eastAsia"/>
                              </w:rPr>
                              <w:t>解释</w:t>
                            </w:r>
                            <w:bookmarkStart w:id="51" w:name="OLE_LINK84"/>
                            <w:bookmarkStart w:id="52" w:name="OLE_LINK85"/>
                            <w:r>
                              <w:rPr>
                                <w:rFonts w:ascii="宋体" w:hAnsi="宋体" w:hint="eastAsia"/>
                              </w:rPr>
                              <w:t>盐水选种</w:t>
                            </w:r>
                            <w:bookmarkEnd w:id="51"/>
                            <w:bookmarkEnd w:id="52"/>
                            <w:r>
                              <w:rPr>
                                <w:rFonts w:ascii="宋体" w:hAnsi="宋体" w:hint="eastAsia"/>
                              </w:rPr>
                              <w:t>、煮饺子等生活中的现象。</w:t>
                            </w:r>
                          </w:p>
                          <w:p w14:paraId="0908ECAF" w14:textId="77777777" w:rsidR="001D1587" w:rsidRDefault="00000000">
                            <w:pPr>
                              <w:spacing w:line="360" w:lineRule="auto"/>
                              <w:ind w:firstLineChars="100" w:firstLine="211"/>
                              <w:textAlignment w:val="center"/>
                              <w:rPr>
                                <w:vertAlign w:val="subscript"/>
                              </w:rPr>
                            </w:pPr>
                            <w:r>
                              <w:rPr>
                                <w:rFonts w:ascii="黑体" w:eastAsia="黑体" w:hAnsi="黑体" w:hint="eastAsia"/>
                                <w:b/>
                              </w:rPr>
                              <w:t>技巧：</w:t>
                            </w:r>
                            <w:r>
                              <w:rPr>
                                <w:rFonts w:hint="eastAsia"/>
                              </w:rPr>
                              <w:t>盐水选种：饱满种子</w:t>
                            </w:r>
                            <w:r>
                              <w:rPr>
                                <w:i/>
                              </w:rPr>
                              <w:t>ρ</w:t>
                            </w:r>
                            <w:r>
                              <w:rPr>
                                <w:rFonts w:hint="eastAsia"/>
                              </w:rPr>
                              <w:t>大→下沉；</w:t>
                            </w:r>
                            <w:proofErr w:type="gramStart"/>
                            <w:r>
                              <w:rPr>
                                <w:rFonts w:hint="eastAsia"/>
                              </w:rPr>
                              <w:t>瘪</w:t>
                            </w:r>
                            <w:proofErr w:type="gramEnd"/>
                            <w:r>
                              <w:rPr>
                                <w:rFonts w:hint="eastAsia"/>
                              </w:rPr>
                              <w:t>种子</w:t>
                            </w:r>
                            <w:r>
                              <w:rPr>
                                <w:i/>
                              </w:rPr>
                              <w:t>ρ</w:t>
                            </w:r>
                            <w:r>
                              <w:rPr>
                                <w:rFonts w:hint="eastAsia"/>
                              </w:rPr>
                              <w:t>小→上浮。</w:t>
                            </w:r>
                          </w:p>
                          <w:p w14:paraId="366CB21E" w14:textId="77777777" w:rsidR="001D1587" w:rsidRDefault="00000000">
                            <w:pPr>
                              <w:spacing w:line="360" w:lineRule="auto"/>
                              <w:ind w:firstLineChars="100" w:firstLine="210"/>
                              <w:textAlignment w:val="center"/>
                            </w:pPr>
                            <w:r>
                              <w:rPr>
                                <w:rFonts w:hint="eastAsia"/>
                              </w:rPr>
                              <w:t xml:space="preserve">      </w:t>
                            </w:r>
                            <w:bookmarkStart w:id="53" w:name="OLE_LINK91"/>
                            <w:bookmarkStart w:id="54" w:name="OLE_LINK90"/>
                            <w:r>
                              <w:rPr>
                                <w:rFonts w:hint="eastAsia"/>
                              </w:rPr>
                              <w:t>煮饺子</w:t>
                            </w:r>
                            <w:bookmarkEnd w:id="53"/>
                            <w:bookmarkEnd w:id="54"/>
                            <w:r>
                              <w:rPr>
                                <w:rFonts w:hint="eastAsia"/>
                              </w:rPr>
                              <w:t>：生饺子沉底（</w:t>
                            </w:r>
                            <w:r>
                              <w:rPr>
                                <w:i/>
                              </w:rPr>
                              <w:t>ρ</w:t>
                            </w:r>
                            <w:r>
                              <w:rPr>
                                <w:rFonts w:hint="eastAsia"/>
                              </w:rPr>
                              <w:t>&gt;</w:t>
                            </w:r>
                            <w:r>
                              <w:rPr>
                                <w:i/>
                              </w:rPr>
                              <w:t>ρ</w:t>
                            </w:r>
                            <w:r>
                              <w:rPr>
                                <w:rFonts w:hint="eastAsia"/>
                                <w:vertAlign w:val="subscript"/>
                              </w:rPr>
                              <w:t>水</w:t>
                            </w:r>
                            <w:r>
                              <w:rPr>
                                <w:rFonts w:hint="eastAsia"/>
                              </w:rPr>
                              <w:t>）；煮熟后内部有气泡→平均</w:t>
                            </w:r>
                            <w:r>
                              <w:rPr>
                                <w:i/>
                              </w:rPr>
                              <w:t>ρ</w:t>
                            </w:r>
                            <w:r>
                              <w:rPr>
                                <w:rFonts w:hint="eastAsia"/>
                              </w:rPr>
                              <w:t>减小→漂浮。</w:t>
                            </w:r>
                          </w:p>
                          <w:p w14:paraId="02F9F9C0" w14:textId="77777777" w:rsidR="001D1587" w:rsidRDefault="00000000">
                            <w:pPr>
                              <w:spacing w:line="360" w:lineRule="auto"/>
                              <w:ind w:firstLineChars="100" w:firstLine="210"/>
                              <w:jc w:val="center"/>
                              <w:textAlignment w:val="center"/>
                            </w:pPr>
                            <w:r>
                              <w:rPr>
                                <w:rFonts w:hint="eastAsia"/>
                                <w:noProof/>
                                <w:color w:val="FF0000"/>
                              </w:rPr>
                              <w:drawing>
                                <wp:inline distT="0" distB="0" distL="114300" distR="114300" wp14:anchorId="03C5EE1D" wp14:editId="5B4C70DA">
                                  <wp:extent cx="684530" cy="570865"/>
                                  <wp:effectExtent l="0" t="0" r="1270" b="8255"/>
                                  <wp:docPr id="70"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77"/>
                                          <pic:cNvPicPr>
                                            <a:picLocks noChangeAspect="1"/>
                                          </pic:cNvPicPr>
                                        </pic:nvPicPr>
                                        <pic:blipFill>
                                          <a:blip r:embed="rId127"/>
                                          <a:stretch>
                                            <a:fillRect/>
                                          </a:stretch>
                                        </pic:blipFill>
                                        <pic:spPr>
                                          <a:xfrm>
                                            <a:off x="0" y="0"/>
                                            <a:ext cx="684530" cy="570865"/>
                                          </a:xfrm>
                                          <a:prstGeom prst="rect">
                                            <a:avLst/>
                                          </a:prstGeom>
                                          <a:noFill/>
                                          <a:ln>
                                            <a:noFill/>
                                          </a:ln>
                                        </pic:spPr>
                                      </pic:pic>
                                    </a:graphicData>
                                  </a:graphic>
                                </wp:inline>
                              </w:drawing>
                            </w:r>
                            <w:r>
                              <w:rPr>
                                <w:rFonts w:hint="eastAsia"/>
                              </w:rPr>
                              <w:t xml:space="preserve">        </w:t>
                            </w:r>
                            <w:r>
                              <w:rPr>
                                <w:rFonts w:hint="eastAsia"/>
                                <w:noProof/>
                                <w:color w:val="FF0000"/>
                              </w:rPr>
                              <w:drawing>
                                <wp:inline distT="0" distB="0" distL="114300" distR="114300" wp14:anchorId="1E923C61" wp14:editId="6B231F44">
                                  <wp:extent cx="751205" cy="669925"/>
                                  <wp:effectExtent l="0" t="0" r="10795" b="635"/>
                                  <wp:docPr id="6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78"/>
                                          <pic:cNvPicPr>
                                            <a:picLocks noChangeAspect="1"/>
                                          </pic:cNvPicPr>
                                        </pic:nvPicPr>
                                        <pic:blipFill>
                                          <a:blip r:embed="rId128"/>
                                          <a:stretch>
                                            <a:fillRect/>
                                          </a:stretch>
                                        </pic:blipFill>
                                        <pic:spPr>
                                          <a:xfrm>
                                            <a:off x="0" y="0"/>
                                            <a:ext cx="751205" cy="669925"/>
                                          </a:xfrm>
                                          <a:prstGeom prst="rect">
                                            <a:avLst/>
                                          </a:prstGeom>
                                          <a:noFill/>
                                          <a:ln>
                                            <a:noFill/>
                                          </a:ln>
                                        </pic:spPr>
                                      </pic:pic>
                                    </a:graphicData>
                                  </a:graphic>
                                </wp:inline>
                              </w:drawing>
                            </w:r>
                          </w:p>
                        </w:txbxContent>
                      </v:textbox>
                      <w10:anchorlock/>
                    </v:shape>
                  </w:pict>
                </mc:Fallback>
              </mc:AlternateContent>
            </w:r>
          </w:p>
          <w:p w14:paraId="25258A07" w14:textId="77777777" w:rsidR="001D1587" w:rsidRDefault="00000000">
            <w:pPr>
              <w:adjustRightInd w:val="0"/>
              <w:snapToGrid w:val="0"/>
              <w:spacing w:line="360" w:lineRule="auto"/>
              <w:ind w:firstLineChars="200" w:firstLine="422"/>
              <w:jc w:val="left"/>
              <w:textAlignment w:val="center"/>
              <w:rPr>
                <w:color w:val="000000"/>
                <w:szCs w:val="21"/>
              </w:rPr>
            </w:pPr>
            <w:r>
              <w:rPr>
                <w:rFonts w:ascii="黑体" w:eastAsia="黑体" w:hAnsi="黑体" w:hint="eastAsia"/>
                <w:b/>
                <w:color w:val="0000FF"/>
                <w:szCs w:val="21"/>
              </w:rPr>
              <w:t>【例18】</w:t>
            </w:r>
            <w:r>
              <w:rPr>
                <w:rFonts w:hAnsi="宋体"/>
                <w:color w:val="000000"/>
                <w:szCs w:val="21"/>
              </w:rPr>
              <w:t>泡茶时可以欣赏到茶叶在水中浮沉</w:t>
            </w:r>
            <w:r>
              <w:rPr>
                <w:color w:val="000000"/>
                <w:szCs w:val="21"/>
              </w:rPr>
              <w:t>“</w:t>
            </w:r>
            <w:r>
              <w:rPr>
                <w:rFonts w:hAnsi="宋体"/>
                <w:color w:val="000000"/>
                <w:szCs w:val="21"/>
              </w:rPr>
              <w:t>起舞</w:t>
            </w:r>
            <w:r>
              <w:rPr>
                <w:color w:val="000000"/>
                <w:szCs w:val="21"/>
              </w:rPr>
              <w:t>”</w:t>
            </w:r>
            <w:r>
              <w:rPr>
                <w:rFonts w:hAnsi="宋体"/>
                <w:color w:val="000000"/>
                <w:szCs w:val="21"/>
              </w:rPr>
              <w:t>。如图所示，冲泡茶叶时，部分茶叶表面附着气泡使其排开水的体积增大，由于浮力大于重力而</w:t>
            </w:r>
            <w:r>
              <w:rPr>
                <w:color w:val="000000"/>
                <w:szCs w:val="21"/>
              </w:rPr>
              <w:t>_</w:t>
            </w:r>
            <w:r>
              <w:rPr>
                <w:rFonts w:hint="eastAsia"/>
                <w:color w:val="000000"/>
                <w:szCs w:val="21"/>
              </w:rPr>
              <w:t>__</w:t>
            </w:r>
            <w:r>
              <w:rPr>
                <w:color w:val="000000"/>
                <w:szCs w:val="21"/>
              </w:rPr>
              <w:t>_____</w:t>
            </w:r>
            <w:r>
              <w:rPr>
                <w:rFonts w:hAnsi="宋体"/>
                <w:color w:val="000000"/>
                <w:szCs w:val="21"/>
              </w:rPr>
              <w:t>；茶叶充分吸水后由于其密度</w:t>
            </w:r>
            <w:r>
              <w:rPr>
                <w:color w:val="000000"/>
                <w:szCs w:val="21"/>
              </w:rPr>
              <w:t>___</w:t>
            </w:r>
            <w:r>
              <w:rPr>
                <w:rFonts w:hint="eastAsia"/>
                <w:color w:val="000000"/>
                <w:szCs w:val="21"/>
              </w:rPr>
              <w:t>__</w:t>
            </w:r>
            <w:r>
              <w:rPr>
                <w:color w:val="000000"/>
                <w:szCs w:val="21"/>
              </w:rPr>
              <w:t>___</w:t>
            </w:r>
            <w:r>
              <w:rPr>
                <w:rFonts w:hAnsi="宋体"/>
                <w:color w:val="000000"/>
                <w:szCs w:val="21"/>
              </w:rPr>
              <w:t>水的密度而下沉。</w:t>
            </w:r>
          </w:p>
          <w:p w14:paraId="2C2CEF82" w14:textId="77777777" w:rsidR="001D1587" w:rsidRDefault="00000000">
            <w:pPr>
              <w:adjustRightInd w:val="0"/>
              <w:snapToGrid w:val="0"/>
              <w:spacing w:line="360" w:lineRule="auto"/>
              <w:ind w:firstLineChars="200" w:firstLine="420"/>
              <w:jc w:val="center"/>
              <w:textAlignment w:val="center"/>
              <w:rPr>
                <w:color w:val="000000"/>
                <w:szCs w:val="21"/>
              </w:rPr>
            </w:pPr>
            <w:r>
              <w:rPr>
                <w:noProof/>
                <w:color w:val="000000"/>
                <w:szCs w:val="21"/>
              </w:rPr>
              <w:drawing>
                <wp:inline distT="0" distB="0" distL="114300" distR="114300" wp14:anchorId="36547ADE" wp14:editId="61FA653F">
                  <wp:extent cx="933450" cy="1438275"/>
                  <wp:effectExtent l="0" t="0" r="11430" b="9525"/>
                  <wp:docPr id="67" name="图片 179" descr="学科网(www.zxxk.com)--教育资源门户，提供试卷、教案、课件、论文、素材以及各类教学资源下载，还有大量而丰富的教学相关资讯！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79" descr="学科网(www.zxxk.com)--教育资源门户，提供试卷、教案、课件、论文、素材以及各类教学资源下载，还有大量而丰富的教学相关资讯！ VnZFqeQFJXfNAx1ODbqMbQ=="/>
                          <pic:cNvPicPr>
                            <a:picLocks noChangeAspect="1"/>
                          </pic:cNvPicPr>
                        </pic:nvPicPr>
                        <pic:blipFill>
                          <a:blip r:embed="rId129"/>
                          <a:stretch>
                            <a:fillRect/>
                          </a:stretch>
                        </pic:blipFill>
                        <pic:spPr>
                          <a:xfrm>
                            <a:off x="0" y="0"/>
                            <a:ext cx="933450" cy="1438275"/>
                          </a:xfrm>
                          <a:prstGeom prst="rect">
                            <a:avLst/>
                          </a:prstGeom>
                          <a:noFill/>
                          <a:ln>
                            <a:noFill/>
                          </a:ln>
                        </pic:spPr>
                      </pic:pic>
                    </a:graphicData>
                  </a:graphic>
                </wp:inline>
              </w:drawing>
            </w:r>
          </w:p>
          <w:p w14:paraId="52ED1435" w14:textId="77777777" w:rsidR="001D1587" w:rsidRDefault="001D1587">
            <w:pPr>
              <w:adjustRightInd w:val="0"/>
              <w:snapToGrid w:val="0"/>
              <w:spacing w:line="360" w:lineRule="auto"/>
              <w:ind w:firstLineChars="200" w:firstLine="420"/>
              <w:jc w:val="center"/>
              <w:textAlignment w:val="center"/>
              <w:rPr>
                <w:color w:val="000000"/>
                <w:szCs w:val="21"/>
              </w:rPr>
            </w:pPr>
          </w:p>
          <w:p w14:paraId="6C2D281E" w14:textId="77777777" w:rsidR="001D1587" w:rsidRDefault="001D1587">
            <w:pPr>
              <w:adjustRightInd w:val="0"/>
              <w:snapToGrid w:val="0"/>
              <w:spacing w:line="360" w:lineRule="auto"/>
              <w:ind w:firstLineChars="200" w:firstLine="420"/>
              <w:jc w:val="center"/>
              <w:textAlignment w:val="center"/>
              <w:rPr>
                <w:color w:val="000000"/>
                <w:szCs w:val="21"/>
              </w:rPr>
            </w:pPr>
          </w:p>
          <w:p w14:paraId="1B68F233" w14:textId="77777777" w:rsidR="001D1587" w:rsidRDefault="001D1587">
            <w:pPr>
              <w:adjustRightInd w:val="0"/>
              <w:snapToGrid w:val="0"/>
              <w:spacing w:line="360" w:lineRule="auto"/>
              <w:ind w:firstLineChars="200" w:firstLine="420"/>
              <w:jc w:val="center"/>
              <w:textAlignment w:val="center"/>
              <w:rPr>
                <w:color w:val="000000"/>
                <w:szCs w:val="21"/>
              </w:rPr>
            </w:pPr>
          </w:p>
          <w:p w14:paraId="24204633" w14:textId="77777777" w:rsidR="001D1587" w:rsidRDefault="001D1587">
            <w:pPr>
              <w:adjustRightInd w:val="0"/>
              <w:snapToGrid w:val="0"/>
              <w:spacing w:line="360" w:lineRule="auto"/>
              <w:ind w:firstLineChars="200" w:firstLine="420"/>
              <w:jc w:val="center"/>
              <w:textAlignment w:val="center"/>
              <w:rPr>
                <w:color w:val="000000"/>
                <w:szCs w:val="21"/>
              </w:rPr>
            </w:pPr>
          </w:p>
          <w:p w14:paraId="0531EACC" w14:textId="77777777" w:rsidR="001D1587" w:rsidRDefault="001D1587">
            <w:pPr>
              <w:adjustRightInd w:val="0"/>
              <w:snapToGrid w:val="0"/>
              <w:spacing w:line="360" w:lineRule="auto"/>
              <w:ind w:firstLineChars="200" w:firstLine="420"/>
              <w:jc w:val="center"/>
              <w:textAlignment w:val="center"/>
              <w:rPr>
                <w:color w:val="000000"/>
                <w:szCs w:val="21"/>
              </w:rPr>
            </w:pPr>
          </w:p>
          <w:p w14:paraId="67094689" w14:textId="77777777" w:rsidR="001D1587" w:rsidRDefault="001D1587">
            <w:pPr>
              <w:adjustRightInd w:val="0"/>
              <w:snapToGrid w:val="0"/>
              <w:spacing w:line="360" w:lineRule="auto"/>
              <w:ind w:firstLineChars="200" w:firstLine="420"/>
              <w:jc w:val="center"/>
              <w:textAlignment w:val="center"/>
              <w:rPr>
                <w:color w:val="000000"/>
                <w:szCs w:val="21"/>
              </w:rPr>
            </w:pPr>
          </w:p>
          <w:p w14:paraId="69E3D8F9" w14:textId="77777777" w:rsidR="001D1587" w:rsidRDefault="001D1587">
            <w:pPr>
              <w:adjustRightInd w:val="0"/>
              <w:snapToGrid w:val="0"/>
              <w:spacing w:line="360" w:lineRule="auto"/>
              <w:ind w:firstLineChars="200" w:firstLine="420"/>
              <w:jc w:val="center"/>
              <w:textAlignment w:val="center"/>
              <w:rPr>
                <w:color w:val="000000"/>
                <w:szCs w:val="21"/>
              </w:rPr>
            </w:pPr>
          </w:p>
          <w:p w14:paraId="420B5A75" w14:textId="77777777" w:rsidR="00B104A6" w:rsidRDefault="00B104A6">
            <w:pPr>
              <w:adjustRightInd w:val="0"/>
              <w:snapToGrid w:val="0"/>
              <w:spacing w:line="360" w:lineRule="auto"/>
              <w:ind w:firstLineChars="200" w:firstLine="420"/>
              <w:jc w:val="center"/>
              <w:textAlignment w:val="center"/>
              <w:rPr>
                <w:color w:val="000000"/>
                <w:szCs w:val="21"/>
              </w:rPr>
            </w:pPr>
          </w:p>
          <w:p w14:paraId="5C52CB63" w14:textId="77777777" w:rsidR="00B104A6" w:rsidRDefault="00B104A6">
            <w:pPr>
              <w:adjustRightInd w:val="0"/>
              <w:snapToGrid w:val="0"/>
              <w:spacing w:line="360" w:lineRule="auto"/>
              <w:ind w:firstLineChars="200" w:firstLine="420"/>
              <w:jc w:val="center"/>
              <w:textAlignment w:val="center"/>
              <w:rPr>
                <w:color w:val="000000"/>
                <w:szCs w:val="21"/>
              </w:rPr>
            </w:pPr>
          </w:p>
          <w:p w14:paraId="231FFA7C" w14:textId="77777777" w:rsidR="00B104A6" w:rsidRDefault="00B104A6">
            <w:pPr>
              <w:adjustRightInd w:val="0"/>
              <w:snapToGrid w:val="0"/>
              <w:spacing w:line="360" w:lineRule="auto"/>
              <w:ind w:firstLineChars="200" w:firstLine="420"/>
              <w:jc w:val="center"/>
              <w:textAlignment w:val="center"/>
              <w:rPr>
                <w:color w:val="000000"/>
                <w:szCs w:val="21"/>
              </w:rPr>
            </w:pPr>
          </w:p>
          <w:p w14:paraId="4FDB585A" w14:textId="77777777" w:rsidR="00B104A6" w:rsidRDefault="00B104A6">
            <w:pPr>
              <w:adjustRightInd w:val="0"/>
              <w:snapToGrid w:val="0"/>
              <w:spacing w:line="360" w:lineRule="auto"/>
              <w:ind w:firstLineChars="200" w:firstLine="420"/>
              <w:jc w:val="center"/>
              <w:textAlignment w:val="center"/>
              <w:rPr>
                <w:color w:val="000000"/>
                <w:szCs w:val="21"/>
              </w:rPr>
            </w:pPr>
          </w:p>
          <w:p w14:paraId="27957038" w14:textId="77777777" w:rsidR="00B104A6" w:rsidRDefault="00B104A6">
            <w:pPr>
              <w:adjustRightInd w:val="0"/>
              <w:snapToGrid w:val="0"/>
              <w:spacing w:line="360" w:lineRule="auto"/>
              <w:ind w:firstLineChars="200" w:firstLine="420"/>
              <w:jc w:val="center"/>
              <w:textAlignment w:val="center"/>
              <w:rPr>
                <w:color w:val="000000"/>
                <w:szCs w:val="21"/>
              </w:rPr>
            </w:pPr>
          </w:p>
          <w:p w14:paraId="0EE7EB10" w14:textId="77777777" w:rsidR="00B104A6" w:rsidRDefault="00B104A6">
            <w:pPr>
              <w:adjustRightInd w:val="0"/>
              <w:snapToGrid w:val="0"/>
              <w:spacing w:line="360" w:lineRule="auto"/>
              <w:ind w:firstLineChars="200" w:firstLine="420"/>
              <w:jc w:val="center"/>
              <w:textAlignment w:val="center"/>
              <w:rPr>
                <w:color w:val="000000"/>
                <w:szCs w:val="21"/>
              </w:rPr>
            </w:pPr>
          </w:p>
          <w:p w14:paraId="6FEEB465" w14:textId="77777777" w:rsidR="00B104A6" w:rsidRDefault="00B104A6">
            <w:pPr>
              <w:adjustRightInd w:val="0"/>
              <w:snapToGrid w:val="0"/>
              <w:spacing w:line="360" w:lineRule="auto"/>
              <w:ind w:firstLineChars="200" w:firstLine="420"/>
              <w:jc w:val="center"/>
              <w:textAlignment w:val="center"/>
              <w:rPr>
                <w:color w:val="000000"/>
                <w:szCs w:val="21"/>
              </w:rPr>
            </w:pPr>
          </w:p>
          <w:p w14:paraId="0A21D82F" w14:textId="77777777" w:rsidR="00B104A6" w:rsidRDefault="00B104A6">
            <w:pPr>
              <w:adjustRightInd w:val="0"/>
              <w:snapToGrid w:val="0"/>
              <w:spacing w:line="360" w:lineRule="auto"/>
              <w:ind w:firstLineChars="200" w:firstLine="420"/>
              <w:jc w:val="center"/>
              <w:textAlignment w:val="center"/>
              <w:rPr>
                <w:color w:val="000000"/>
                <w:szCs w:val="21"/>
              </w:rPr>
            </w:pPr>
          </w:p>
          <w:p w14:paraId="799DA49B" w14:textId="77777777" w:rsidR="00B104A6" w:rsidRDefault="00B104A6">
            <w:pPr>
              <w:adjustRightInd w:val="0"/>
              <w:snapToGrid w:val="0"/>
              <w:spacing w:line="360" w:lineRule="auto"/>
              <w:ind w:firstLineChars="200" w:firstLine="420"/>
              <w:jc w:val="center"/>
              <w:textAlignment w:val="center"/>
              <w:rPr>
                <w:color w:val="000000"/>
                <w:szCs w:val="21"/>
              </w:rPr>
            </w:pPr>
          </w:p>
          <w:p w14:paraId="1180379F" w14:textId="77777777" w:rsidR="00B104A6" w:rsidRDefault="00B104A6">
            <w:pPr>
              <w:adjustRightInd w:val="0"/>
              <w:snapToGrid w:val="0"/>
              <w:spacing w:line="360" w:lineRule="auto"/>
              <w:ind w:firstLineChars="200" w:firstLine="420"/>
              <w:jc w:val="center"/>
              <w:textAlignment w:val="center"/>
              <w:rPr>
                <w:color w:val="000000"/>
                <w:szCs w:val="21"/>
              </w:rPr>
            </w:pPr>
          </w:p>
          <w:p w14:paraId="5229D5A7" w14:textId="77777777" w:rsidR="00B104A6" w:rsidRDefault="00B104A6">
            <w:pPr>
              <w:adjustRightInd w:val="0"/>
              <w:snapToGrid w:val="0"/>
              <w:spacing w:line="360" w:lineRule="auto"/>
              <w:ind w:firstLineChars="200" w:firstLine="420"/>
              <w:jc w:val="center"/>
              <w:textAlignment w:val="center"/>
              <w:rPr>
                <w:color w:val="000000"/>
                <w:szCs w:val="21"/>
              </w:rPr>
            </w:pPr>
          </w:p>
          <w:p w14:paraId="66393589" w14:textId="77777777" w:rsidR="00B104A6" w:rsidRDefault="00B104A6">
            <w:pPr>
              <w:adjustRightInd w:val="0"/>
              <w:snapToGrid w:val="0"/>
              <w:spacing w:line="360" w:lineRule="auto"/>
              <w:ind w:firstLineChars="200" w:firstLine="420"/>
              <w:jc w:val="center"/>
              <w:textAlignment w:val="center"/>
              <w:rPr>
                <w:rFonts w:hint="eastAsia"/>
                <w:color w:val="000000"/>
                <w:szCs w:val="21"/>
              </w:rPr>
            </w:pPr>
          </w:p>
          <w:p w14:paraId="6507B52D" w14:textId="77777777" w:rsidR="001D1587" w:rsidRDefault="001D1587">
            <w:pPr>
              <w:adjustRightInd w:val="0"/>
              <w:snapToGrid w:val="0"/>
              <w:spacing w:line="360" w:lineRule="auto"/>
              <w:ind w:firstLineChars="200" w:firstLine="420"/>
              <w:jc w:val="center"/>
              <w:textAlignment w:val="center"/>
              <w:rPr>
                <w:color w:val="000000"/>
                <w:szCs w:val="21"/>
              </w:rPr>
            </w:pPr>
          </w:p>
          <w:p w14:paraId="73BE6EB0" w14:textId="77777777" w:rsidR="001D1587" w:rsidRDefault="00000000">
            <w:pPr>
              <w:adjustRightInd w:val="0"/>
              <w:snapToGrid w:val="0"/>
              <w:spacing w:line="360" w:lineRule="auto"/>
              <w:ind w:firstLineChars="200" w:firstLine="422"/>
              <w:jc w:val="left"/>
              <w:textAlignment w:val="center"/>
              <w:rPr>
                <w:rFonts w:ascii="黑体" w:eastAsia="黑体" w:hAnsi="黑体" w:hint="eastAsia"/>
                <w:b/>
                <w:color w:val="000000"/>
                <w:szCs w:val="21"/>
              </w:rPr>
            </w:pPr>
            <w:r>
              <w:rPr>
                <w:rFonts w:ascii="黑体" w:eastAsia="黑体" w:hAnsi="黑体" w:hint="eastAsia"/>
                <w:b/>
                <w:color w:val="000000"/>
                <w:szCs w:val="21"/>
                <w:highlight w:val="cyan"/>
              </w:rPr>
              <w:lastRenderedPageBreak/>
              <w:t>模型19.电子秤/台秤示数问题</w:t>
            </w:r>
          </w:p>
          <w:p w14:paraId="6BA952FE" w14:textId="77777777" w:rsidR="001D1587" w:rsidRDefault="00000000">
            <w:pPr>
              <w:adjustRightInd w:val="0"/>
              <w:snapToGrid w:val="0"/>
              <w:spacing w:line="360" w:lineRule="auto"/>
              <w:jc w:val="left"/>
              <w:textAlignment w:val="center"/>
              <w:rPr>
                <w:rFonts w:hAnsi="宋体" w:hint="eastAsia"/>
                <w:b/>
                <w:color w:val="FF00FF"/>
              </w:rPr>
            </w:pPr>
            <w:r>
              <w:rPr>
                <w:rFonts w:hAnsi="宋体"/>
                <w:b/>
                <w:noProof/>
                <w:color w:val="FF00FF"/>
              </w:rPr>
              <mc:AlternateContent>
                <mc:Choice Requires="wps">
                  <w:drawing>
                    <wp:inline distT="0" distB="0" distL="114300" distR="114300" wp14:anchorId="5E0B107B" wp14:editId="69841C6B">
                      <wp:extent cx="6065520" cy="3695700"/>
                      <wp:effectExtent l="5080" t="4445" r="10160" b="18415"/>
                      <wp:docPr id="71" name="文本框 71"/>
                      <wp:cNvGraphicFramePr/>
                      <a:graphic xmlns:a="http://schemas.openxmlformats.org/drawingml/2006/main">
                        <a:graphicData uri="http://schemas.microsoft.com/office/word/2010/wordprocessingShape">
                          <wps:wsp>
                            <wps:cNvSpPr txBox="1"/>
                            <wps:spPr>
                              <a:xfrm>
                                <a:off x="0" y="0"/>
                                <a:ext cx="6065520" cy="369570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4B279964" w14:textId="77777777" w:rsidR="001D1587" w:rsidRDefault="00000000">
                                  <w:pPr>
                                    <w:adjustRightInd w:val="0"/>
                                    <w:snapToGrid w:val="0"/>
                                    <w:spacing w:line="360" w:lineRule="auto"/>
                                    <w:ind w:firstLineChars="100" w:firstLine="211"/>
                                    <w:jc w:val="left"/>
                                    <w:textAlignment w:val="center"/>
                                    <w:rPr>
                                      <w:rFonts w:ascii="宋体" w:hAnsi="宋体" w:hint="eastAsia"/>
                                      <w:szCs w:val="21"/>
                                    </w:rPr>
                                  </w:pPr>
                                  <w:r>
                                    <w:rPr>
                                      <w:rFonts w:ascii="黑体" w:eastAsia="黑体" w:hAnsi="黑体" w:hint="eastAsia"/>
                                      <w:b/>
                                      <w:szCs w:val="21"/>
                                    </w:rPr>
                                    <w:t>标志：</w:t>
                                  </w:r>
                                  <w:r>
                                    <w:rPr>
                                      <w:rFonts w:ascii="宋体" w:hAnsi="宋体" w:hint="eastAsia"/>
                                      <w:szCs w:val="21"/>
                                    </w:rPr>
                                    <w:t>浮力与电子秤。</w:t>
                                  </w:r>
                                </w:p>
                                <w:p w14:paraId="49346FF6" w14:textId="77777777" w:rsidR="001D1587" w:rsidRDefault="00000000">
                                  <w:pPr>
                                    <w:adjustRightInd w:val="0"/>
                                    <w:snapToGrid w:val="0"/>
                                    <w:spacing w:line="360" w:lineRule="auto"/>
                                    <w:ind w:firstLineChars="100" w:firstLine="211"/>
                                    <w:jc w:val="left"/>
                                    <w:textAlignment w:val="center"/>
                                    <w:rPr>
                                      <w:rFonts w:ascii="黑体" w:eastAsia="黑体" w:hAnsi="黑体" w:hint="eastAsia"/>
                                      <w:b/>
                                      <w:szCs w:val="21"/>
                                    </w:rPr>
                                  </w:pPr>
                                  <w:r>
                                    <w:rPr>
                                      <w:rFonts w:ascii="黑体" w:eastAsia="黑体" w:hAnsi="黑体" w:hint="eastAsia"/>
                                      <w:b/>
                                      <w:szCs w:val="21"/>
                                    </w:rPr>
                                    <w:t>技巧：</w:t>
                                  </w:r>
                                </w:p>
                                <w:p w14:paraId="7BB81A03" w14:textId="77777777" w:rsidR="001D1587" w:rsidRDefault="00000000">
                                  <w:pPr>
                                    <w:adjustRightInd w:val="0"/>
                                    <w:snapToGrid w:val="0"/>
                                    <w:spacing w:line="360" w:lineRule="auto"/>
                                    <w:ind w:firstLineChars="100" w:firstLine="211"/>
                                    <w:jc w:val="left"/>
                                    <w:textAlignment w:val="center"/>
                                    <w:rPr>
                                      <w:szCs w:val="21"/>
                                    </w:rPr>
                                  </w:pPr>
                                  <w:r>
                                    <w:rPr>
                                      <w:rFonts w:hAnsi="宋体"/>
                                      <w:b/>
                                      <w:color w:val="800000"/>
                                      <w:szCs w:val="21"/>
                                    </w:rPr>
                                    <w:t>受力分析</w:t>
                                  </w:r>
                                  <w:r>
                                    <w:rPr>
                                      <w:b/>
                                      <w:color w:val="800000"/>
                                      <w:szCs w:val="21"/>
                                    </w:rPr>
                                    <w:t>‌</w:t>
                                  </w:r>
                                  <w:r>
                                    <w:rPr>
                                      <w:b/>
                                      <w:color w:val="800000"/>
                                      <w:szCs w:val="21"/>
                                    </w:rPr>
                                    <w:t>：</w:t>
                                  </w:r>
                                  <w:r>
                                    <w:rPr>
                                      <w:rFonts w:hAnsi="宋体"/>
                                      <w:szCs w:val="21"/>
                                    </w:rPr>
                                    <w:t>将</w:t>
                                  </w:r>
                                  <w:r>
                                    <w:rPr>
                                      <w:szCs w:val="21"/>
                                    </w:rPr>
                                    <w:t>‌</w:t>
                                  </w:r>
                                  <w:r>
                                    <w:rPr>
                                      <w:rFonts w:hAnsi="宋体"/>
                                      <w:szCs w:val="21"/>
                                    </w:rPr>
                                    <w:t>烧杯、液体、物体</w:t>
                                  </w:r>
                                  <w:r>
                                    <w:rPr>
                                      <w:szCs w:val="21"/>
                                    </w:rPr>
                                    <w:t>‌</w:t>
                                  </w:r>
                                  <w:r>
                                    <w:rPr>
                                      <w:rFonts w:hAnsi="宋体"/>
                                      <w:szCs w:val="21"/>
                                    </w:rPr>
                                    <w:t>视为一个整体（内部相互作用力不改变整体对电子秤的压力）。</w:t>
                                  </w:r>
                                </w:p>
                                <w:p w14:paraId="60CAE9A3" w14:textId="77777777" w:rsidR="001D1587" w:rsidRDefault="00000000">
                                  <w:pPr>
                                    <w:adjustRightInd w:val="0"/>
                                    <w:snapToGrid w:val="0"/>
                                    <w:spacing w:line="360" w:lineRule="auto"/>
                                    <w:ind w:firstLineChars="600" w:firstLine="1260"/>
                                    <w:jc w:val="left"/>
                                    <w:textAlignment w:val="center"/>
                                    <w:rPr>
                                      <w:szCs w:val="21"/>
                                    </w:rPr>
                                  </w:pPr>
                                  <w:proofErr w:type="gramStart"/>
                                  <w:r>
                                    <w:rPr>
                                      <w:rFonts w:hAnsi="宋体"/>
                                      <w:szCs w:val="21"/>
                                    </w:rPr>
                                    <w:t>电子秤示数</w:t>
                                  </w:r>
                                  <w:proofErr w:type="gramEnd"/>
                                  <w:r>
                                    <w:rPr>
                                      <w:szCs w:val="21"/>
                                    </w:rPr>
                                    <w:t>=</w:t>
                                  </w:r>
                                  <w:r>
                                    <w:rPr>
                                      <w:rFonts w:hAnsi="宋体"/>
                                      <w:szCs w:val="21"/>
                                    </w:rPr>
                                    <w:t>整体所受重力（即烧杯</w:t>
                                  </w:r>
                                  <w:r>
                                    <w:rPr>
                                      <w:szCs w:val="21"/>
                                    </w:rPr>
                                    <w:t>+</w:t>
                                  </w:r>
                                  <w:r>
                                    <w:rPr>
                                      <w:rFonts w:hAnsi="宋体"/>
                                      <w:szCs w:val="21"/>
                                    </w:rPr>
                                    <w:t>液体</w:t>
                                  </w:r>
                                  <w:r>
                                    <w:rPr>
                                      <w:szCs w:val="21"/>
                                    </w:rPr>
                                    <w:t>+</w:t>
                                  </w:r>
                                  <w:r>
                                    <w:rPr>
                                      <w:rFonts w:hAnsi="宋体"/>
                                      <w:szCs w:val="21"/>
                                    </w:rPr>
                                    <w:t>物体的总重力）与外力影响的综合体现。</w:t>
                                  </w:r>
                                </w:p>
                                <w:p w14:paraId="6371F87D" w14:textId="77777777" w:rsidR="001D1587" w:rsidRDefault="00000000">
                                  <w:pPr>
                                    <w:adjustRightInd w:val="0"/>
                                    <w:snapToGrid w:val="0"/>
                                    <w:spacing w:line="360" w:lineRule="auto"/>
                                    <w:ind w:firstLineChars="100" w:firstLine="211"/>
                                    <w:jc w:val="left"/>
                                    <w:textAlignment w:val="center"/>
                                    <w:rPr>
                                      <w:szCs w:val="21"/>
                                    </w:rPr>
                                  </w:pPr>
                                  <w:r>
                                    <w:rPr>
                                      <w:rFonts w:hAnsi="宋体"/>
                                      <w:b/>
                                      <w:color w:val="800000"/>
                                      <w:szCs w:val="21"/>
                                    </w:rPr>
                                    <w:t>关键点</w:t>
                                  </w:r>
                                  <w:r>
                                    <w:rPr>
                                      <w:b/>
                                      <w:color w:val="800000"/>
                                      <w:szCs w:val="21"/>
                                    </w:rPr>
                                    <w:t>‌</w:t>
                                  </w:r>
                                  <w:r>
                                    <w:rPr>
                                      <w:rFonts w:hAnsi="宋体"/>
                                      <w:b/>
                                      <w:color w:val="800000"/>
                                      <w:szCs w:val="21"/>
                                    </w:rPr>
                                    <w:t>：</w:t>
                                  </w:r>
                                  <w:r>
                                    <w:rPr>
                                      <w:rFonts w:hAnsi="宋体"/>
                                      <w:szCs w:val="21"/>
                                    </w:rPr>
                                    <w:t>只要物体未脱离系统（如被手提、</w:t>
                                  </w:r>
                                  <w:proofErr w:type="gramStart"/>
                                  <w:r>
                                    <w:rPr>
                                      <w:rFonts w:hAnsi="宋体"/>
                                      <w:szCs w:val="21"/>
                                    </w:rPr>
                                    <w:t>绳吊等</w:t>
                                  </w:r>
                                  <w:proofErr w:type="gramEnd"/>
                                  <w:r>
                                    <w:rPr>
                                      <w:rFonts w:hAnsi="宋体"/>
                                      <w:szCs w:val="21"/>
                                    </w:rPr>
                                    <w:t>），其内部的拉力、浮力等均为内力，不影响电子</w:t>
                                  </w:r>
                                </w:p>
                                <w:p w14:paraId="2656D14B" w14:textId="77777777" w:rsidR="001D1587" w:rsidRDefault="00000000">
                                  <w:pPr>
                                    <w:adjustRightInd w:val="0"/>
                                    <w:snapToGrid w:val="0"/>
                                    <w:spacing w:line="360" w:lineRule="auto"/>
                                    <w:ind w:firstLineChars="500" w:firstLine="1050"/>
                                    <w:jc w:val="left"/>
                                    <w:textAlignment w:val="center"/>
                                    <w:rPr>
                                      <w:szCs w:val="21"/>
                                    </w:rPr>
                                  </w:pPr>
                                  <w:r>
                                    <w:rPr>
                                      <w:rFonts w:hAnsi="宋体"/>
                                      <w:szCs w:val="21"/>
                                    </w:rPr>
                                    <w:t>秤读数。</w:t>
                                  </w:r>
                                </w:p>
                                <w:p w14:paraId="6BA7E3B7" w14:textId="77777777" w:rsidR="001D1587" w:rsidRDefault="00000000">
                                  <w:pPr>
                                    <w:adjustRightInd w:val="0"/>
                                    <w:snapToGrid w:val="0"/>
                                    <w:spacing w:line="360" w:lineRule="auto"/>
                                    <w:ind w:firstLineChars="100" w:firstLine="210"/>
                                    <w:jc w:val="left"/>
                                    <w:textAlignment w:val="center"/>
                                    <w:rPr>
                                      <w:szCs w:val="21"/>
                                    </w:rPr>
                                  </w:pPr>
                                  <w:r>
                                    <w:rPr>
                                      <w:szCs w:val="21"/>
                                    </w:rPr>
                                    <w:t>‌</w:t>
                                  </w:r>
                                  <w:r>
                                    <w:rPr>
                                      <w:rFonts w:hAnsi="宋体"/>
                                      <w:b/>
                                      <w:color w:val="800000"/>
                                      <w:szCs w:val="21"/>
                                    </w:rPr>
                                    <w:t>步骤</w:t>
                                  </w:r>
                                  <w:r>
                                    <w:rPr>
                                      <w:b/>
                                      <w:color w:val="800000"/>
                                      <w:szCs w:val="21"/>
                                    </w:rPr>
                                    <w:t>‌</w:t>
                                  </w:r>
                                  <w:r>
                                    <w:rPr>
                                      <w:b/>
                                      <w:color w:val="800000"/>
                                      <w:szCs w:val="21"/>
                                    </w:rPr>
                                    <w:t>：</w:t>
                                  </w:r>
                                </w:p>
                                <w:p w14:paraId="22D7C989" w14:textId="77777777" w:rsidR="001D1587" w:rsidRDefault="00000000">
                                  <w:pPr>
                                    <w:adjustRightInd w:val="0"/>
                                    <w:snapToGrid w:val="0"/>
                                    <w:spacing w:line="360" w:lineRule="auto"/>
                                    <w:ind w:firstLineChars="100" w:firstLine="210"/>
                                    <w:jc w:val="left"/>
                                    <w:textAlignment w:val="center"/>
                                    <w:rPr>
                                      <w:szCs w:val="21"/>
                                    </w:rPr>
                                  </w:pPr>
                                  <w:r>
                                    <w:rPr>
                                      <w:szCs w:val="21"/>
                                    </w:rPr>
                                    <w:t>‌</w:t>
                                  </w:r>
                                  <w:r>
                                    <w:rPr>
                                      <w:rFonts w:hAnsi="宋体"/>
                                      <w:szCs w:val="21"/>
                                    </w:rPr>
                                    <w:t>①判断物体状态</w:t>
                                  </w:r>
                                  <w:r>
                                    <w:rPr>
                                      <w:szCs w:val="21"/>
                                    </w:rPr>
                                    <w:t>‌</w:t>
                                  </w:r>
                                  <w:r>
                                    <w:rPr>
                                      <w:rFonts w:hAnsi="宋体"/>
                                      <w:szCs w:val="21"/>
                                    </w:rPr>
                                    <w:t>：漂浮：</w:t>
                                  </w:r>
                                  <w:r>
                                    <w:rPr>
                                      <w:i/>
                                      <w:szCs w:val="21"/>
                                    </w:rPr>
                                    <w:t>F</w:t>
                                  </w:r>
                                  <w:r>
                                    <w:rPr>
                                      <w:rFonts w:hAnsi="宋体"/>
                                      <w:szCs w:val="21"/>
                                      <w:vertAlign w:val="subscript"/>
                                    </w:rPr>
                                    <w:t>浮</w:t>
                                  </w:r>
                                  <w:r>
                                    <w:rPr>
                                      <w:szCs w:val="21"/>
                                    </w:rPr>
                                    <w:t>=</w:t>
                                  </w:r>
                                  <w:r>
                                    <w:rPr>
                                      <w:i/>
                                      <w:szCs w:val="21"/>
                                    </w:rPr>
                                    <w:t>G</w:t>
                                  </w:r>
                                  <w:r>
                                    <w:rPr>
                                      <w:rFonts w:hAnsi="宋体"/>
                                      <w:szCs w:val="21"/>
                                      <w:vertAlign w:val="subscript"/>
                                    </w:rPr>
                                    <w:t>物</w:t>
                                  </w:r>
                                  <w:r>
                                    <w:rPr>
                                      <w:rFonts w:hAnsi="宋体"/>
                                      <w:szCs w:val="21"/>
                                    </w:rPr>
                                    <w:t>；悬浮：</w:t>
                                  </w:r>
                                  <w:r>
                                    <w:rPr>
                                      <w:i/>
                                      <w:szCs w:val="21"/>
                                    </w:rPr>
                                    <w:t>F</w:t>
                                  </w:r>
                                  <w:r>
                                    <w:rPr>
                                      <w:rFonts w:hAnsi="宋体"/>
                                      <w:szCs w:val="21"/>
                                      <w:vertAlign w:val="subscript"/>
                                    </w:rPr>
                                    <w:t>浮</w:t>
                                  </w:r>
                                  <w:r>
                                    <w:rPr>
                                      <w:szCs w:val="21"/>
                                    </w:rPr>
                                    <w:t>=</w:t>
                                  </w:r>
                                  <w:r>
                                    <w:rPr>
                                      <w:i/>
                                      <w:szCs w:val="21"/>
                                    </w:rPr>
                                    <w:t>G</w:t>
                                  </w:r>
                                  <w:r>
                                    <w:rPr>
                                      <w:rFonts w:hAnsi="宋体"/>
                                      <w:szCs w:val="21"/>
                                      <w:vertAlign w:val="subscript"/>
                                    </w:rPr>
                                    <w:t>物</w:t>
                                  </w:r>
                                  <w:r>
                                    <w:rPr>
                                      <w:rFonts w:hAnsi="宋体"/>
                                      <w:szCs w:val="21"/>
                                    </w:rPr>
                                    <w:t>；沉底：</w:t>
                                  </w:r>
                                  <w:r>
                                    <w:rPr>
                                      <w:i/>
                                      <w:szCs w:val="21"/>
                                    </w:rPr>
                                    <w:t>F</w:t>
                                  </w:r>
                                  <w:r>
                                    <w:rPr>
                                      <w:rFonts w:hAnsi="宋体"/>
                                      <w:szCs w:val="21"/>
                                      <w:vertAlign w:val="subscript"/>
                                    </w:rPr>
                                    <w:t>浮</w:t>
                                  </w:r>
                                  <w:r>
                                    <w:rPr>
                                      <w:szCs w:val="21"/>
                                    </w:rPr>
                                    <w:t>&gt;</w:t>
                                  </w:r>
                                  <w:r>
                                    <w:rPr>
                                      <w:i/>
                                      <w:szCs w:val="21"/>
                                    </w:rPr>
                                    <w:t>G</w:t>
                                  </w:r>
                                  <w:r>
                                    <w:rPr>
                                      <w:rFonts w:hAnsi="宋体"/>
                                      <w:szCs w:val="21"/>
                                      <w:vertAlign w:val="subscript"/>
                                    </w:rPr>
                                    <w:t>物</w:t>
                                  </w:r>
                                  <w:r>
                                    <w:rPr>
                                      <w:rFonts w:hAnsi="宋体"/>
                                      <w:szCs w:val="21"/>
                                    </w:rPr>
                                    <w:t>。</w:t>
                                  </w:r>
                                </w:p>
                                <w:p w14:paraId="4B5B4F88" w14:textId="77777777" w:rsidR="001D1587" w:rsidRDefault="00000000">
                                  <w:pPr>
                                    <w:adjustRightInd w:val="0"/>
                                    <w:snapToGrid w:val="0"/>
                                    <w:spacing w:line="360" w:lineRule="auto"/>
                                    <w:ind w:firstLineChars="100" w:firstLine="210"/>
                                    <w:jc w:val="left"/>
                                    <w:textAlignment w:val="center"/>
                                    <w:rPr>
                                      <w:szCs w:val="21"/>
                                    </w:rPr>
                                  </w:pPr>
                                  <w:r>
                                    <w:rPr>
                                      <w:szCs w:val="21"/>
                                    </w:rPr>
                                    <w:t>‌</w:t>
                                  </w:r>
                                  <w:r>
                                    <w:rPr>
                                      <w:rFonts w:hAnsi="宋体"/>
                                      <w:szCs w:val="21"/>
                                    </w:rPr>
                                    <w:t>②计算浮力大小</w:t>
                                  </w:r>
                                  <w:r>
                                    <w:rPr>
                                      <w:szCs w:val="21"/>
                                    </w:rPr>
                                    <w:t>‌</w:t>
                                  </w:r>
                                  <w:r>
                                    <w:rPr>
                                      <w:rFonts w:hAnsi="宋体"/>
                                      <w:szCs w:val="21"/>
                                    </w:rPr>
                                    <w:t>：（使用公式）称重法：</w:t>
                                  </w:r>
                                  <w:r>
                                    <w:rPr>
                                      <w:i/>
                                      <w:szCs w:val="21"/>
                                    </w:rPr>
                                    <w:t>F</w:t>
                                  </w:r>
                                  <w:r>
                                    <w:rPr>
                                      <w:rFonts w:hAnsi="宋体"/>
                                      <w:szCs w:val="21"/>
                                      <w:vertAlign w:val="subscript"/>
                                    </w:rPr>
                                    <w:t>浮</w:t>
                                  </w:r>
                                  <w:r>
                                    <w:rPr>
                                      <w:szCs w:val="21"/>
                                    </w:rPr>
                                    <w:t>=</w:t>
                                  </w:r>
                                  <w:r>
                                    <w:rPr>
                                      <w:i/>
                                      <w:szCs w:val="21"/>
                                    </w:rPr>
                                    <w:t>G</w:t>
                                  </w:r>
                                  <w:r>
                                    <w:rPr>
                                      <w:szCs w:val="21"/>
                                    </w:rPr>
                                    <w:t>-</w:t>
                                  </w:r>
                                  <w:r>
                                    <w:rPr>
                                      <w:i/>
                                      <w:szCs w:val="21"/>
                                    </w:rPr>
                                    <w:t>F</w:t>
                                  </w:r>
                                  <w:r>
                                    <w:rPr>
                                      <w:rFonts w:hAnsi="宋体"/>
                                      <w:szCs w:val="21"/>
                                      <w:vertAlign w:val="subscript"/>
                                    </w:rPr>
                                    <w:t>拉</w:t>
                                  </w:r>
                                  <w:r>
                                    <w:rPr>
                                      <w:rFonts w:hAnsi="宋体"/>
                                      <w:szCs w:val="21"/>
                                    </w:rPr>
                                    <w:t>；阿基米德原理：</w:t>
                                  </w:r>
                                  <w:r>
                                    <w:rPr>
                                      <w:i/>
                                      <w:szCs w:val="21"/>
                                    </w:rPr>
                                    <w:t>F</w:t>
                                  </w:r>
                                  <w:r>
                                    <w:rPr>
                                      <w:rFonts w:hAnsi="宋体"/>
                                      <w:szCs w:val="21"/>
                                      <w:vertAlign w:val="subscript"/>
                                    </w:rPr>
                                    <w:t>浮</w:t>
                                  </w:r>
                                  <w:r>
                                    <w:rPr>
                                      <w:szCs w:val="21"/>
                                    </w:rPr>
                                    <w:t>=</w:t>
                                  </w:r>
                                  <w:r>
                                    <w:rPr>
                                      <w:i/>
                                      <w:szCs w:val="21"/>
                                    </w:rPr>
                                    <w:t>ρ</w:t>
                                  </w:r>
                                  <w:r>
                                    <w:rPr>
                                      <w:rFonts w:hAnsi="宋体"/>
                                      <w:szCs w:val="21"/>
                                      <w:vertAlign w:val="subscript"/>
                                    </w:rPr>
                                    <w:t>液</w:t>
                                  </w:r>
                                  <w:proofErr w:type="spellStart"/>
                                  <w:r>
                                    <w:rPr>
                                      <w:i/>
                                      <w:szCs w:val="21"/>
                                    </w:rPr>
                                    <w:t>gV</w:t>
                                  </w:r>
                                  <w:proofErr w:type="spellEnd"/>
                                  <w:r>
                                    <w:rPr>
                                      <w:rFonts w:hAnsi="宋体"/>
                                      <w:szCs w:val="21"/>
                                      <w:vertAlign w:val="subscript"/>
                                    </w:rPr>
                                    <w:t>排</w:t>
                                  </w:r>
                                  <w:r>
                                    <w:rPr>
                                      <w:rFonts w:hAnsi="宋体"/>
                                      <w:szCs w:val="21"/>
                                    </w:rPr>
                                    <w:t>。</w:t>
                                  </w:r>
                                </w:p>
                                <w:p w14:paraId="0906E82E" w14:textId="77777777" w:rsidR="001D1587" w:rsidRDefault="00000000">
                                  <w:pPr>
                                    <w:adjustRightInd w:val="0"/>
                                    <w:snapToGrid w:val="0"/>
                                    <w:spacing w:line="360" w:lineRule="auto"/>
                                    <w:ind w:firstLineChars="100" w:firstLine="210"/>
                                    <w:jc w:val="left"/>
                                    <w:textAlignment w:val="center"/>
                                    <w:rPr>
                                      <w:szCs w:val="21"/>
                                    </w:rPr>
                                  </w:pPr>
                                  <w:r>
                                    <w:rPr>
                                      <w:szCs w:val="21"/>
                                    </w:rPr>
                                    <w:t>‌</w:t>
                                  </w:r>
                                  <w:r>
                                    <w:rPr>
                                      <w:rFonts w:hAnsi="宋体"/>
                                      <w:szCs w:val="21"/>
                                    </w:rPr>
                                    <w:t>③分析</w:t>
                                  </w:r>
                                  <w:proofErr w:type="gramStart"/>
                                  <w:r>
                                    <w:rPr>
                                      <w:rFonts w:hAnsi="宋体"/>
                                      <w:szCs w:val="21"/>
                                    </w:rPr>
                                    <w:t>电子秤示数</w:t>
                                  </w:r>
                                  <w:proofErr w:type="gramEnd"/>
                                  <w:r>
                                    <w:rPr>
                                      <w:rFonts w:hAnsi="宋体"/>
                                      <w:szCs w:val="21"/>
                                    </w:rPr>
                                    <w:t>变化</w:t>
                                  </w:r>
                                  <w:r>
                                    <w:rPr>
                                      <w:szCs w:val="21"/>
                                    </w:rPr>
                                    <w:t>‌</w:t>
                                  </w:r>
                                  <w:r>
                                    <w:rPr>
                                      <w:rFonts w:hAnsi="宋体"/>
                                      <w:szCs w:val="21"/>
                                    </w:rPr>
                                    <w:t>：</w:t>
                                  </w:r>
                                </w:p>
                                <w:p w14:paraId="6905E308" w14:textId="77777777" w:rsidR="001D1587" w:rsidRDefault="00000000">
                                  <w:pPr>
                                    <w:adjustRightInd w:val="0"/>
                                    <w:snapToGrid w:val="0"/>
                                    <w:spacing w:line="360" w:lineRule="auto"/>
                                    <w:ind w:firstLineChars="100" w:firstLine="210"/>
                                    <w:jc w:val="left"/>
                                    <w:textAlignment w:val="center"/>
                                    <w:rPr>
                                      <w:szCs w:val="21"/>
                                    </w:rPr>
                                  </w:pPr>
                                  <w:r>
                                    <w:rPr>
                                      <w:rFonts w:hAnsi="宋体"/>
                                      <w:szCs w:val="21"/>
                                    </w:rPr>
                                    <w:t>若物体由外部悬挂（如细线吊着），</w:t>
                                  </w:r>
                                  <w:proofErr w:type="gramStart"/>
                                  <w:r>
                                    <w:rPr>
                                      <w:rFonts w:hAnsi="宋体"/>
                                      <w:szCs w:val="21"/>
                                    </w:rPr>
                                    <w:t>电子秤示数</w:t>
                                  </w:r>
                                  <w:proofErr w:type="gramEnd"/>
                                  <w:r>
                                    <w:rPr>
                                      <w:rFonts w:hAnsi="宋体"/>
                                      <w:szCs w:val="21"/>
                                    </w:rPr>
                                    <w:t>增加</w:t>
                                  </w:r>
                                  <w:r>
                                    <w:rPr>
                                      <w:szCs w:val="21"/>
                                    </w:rPr>
                                    <w:t>=</w:t>
                                  </w:r>
                                  <w:r>
                                    <w:rPr>
                                      <w:i/>
                                      <w:szCs w:val="21"/>
                                    </w:rPr>
                                    <w:t>F</w:t>
                                  </w:r>
                                  <w:r>
                                    <w:rPr>
                                      <w:rFonts w:hAnsi="宋体"/>
                                      <w:szCs w:val="21"/>
                                      <w:vertAlign w:val="subscript"/>
                                    </w:rPr>
                                    <w:t>浮</w:t>
                                  </w:r>
                                  <w:r>
                                    <w:rPr>
                                      <w:rFonts w:hAnsi="宋体"/>
                                      <w:szCs w:val="21"/>
                                    </w:rPr>
                                    <w:t>；</w:t>
                                  </w:r>
                                </w:p>
                                <w:p w14:paraId="21E39E32" w14:textId="77777777" w:rsidR="001D1587" w:rsidRDefault="00000000">
                                  <w:pPr>
                                    <w:adjustRightInd w:val="0"/>
                                    <w:snapToGrid w:val="0"/>
                                    <w:spacing w:line="360" w:lineRule="auto"/>
                                    <w:ind w:firstLineChars="100" w:firstLine="210"/>
                                    <w:jc w:val="left"/>
                                    <w:textAlignment w:val="center"/>
                                    <w:rPr>
                                      <w:szCs w:val="21"/>
                                    </w:rPr>
                                  </w:pPr>
                                  <w:r>
                                    <w:rPr>
                                      <w:rFonts w:hAnsi="宋体"/>
                                      <w:szCs w:val="21"/>
                                    </w:rPr>
                                    <w:t>若物体放入后自由静止，</w:t>
                                  </w:r>
                                  <w:proofErr w:type="gramStart"/>
                                  <w:r>
                                    <w:rPr>
                                      <w:rFonts w:hAnsi="宋体"/>
                                      <w:szCs w:val="21"/>
                                    </w:rPr>
                                    <w:t>电子秤示数</w:t>
                                  </w:r>
                                  <w:proofErr w:type="gramEnd"/>
                                  <w:r>
                                    <w:rPr>
                                      <w:szCs w:val="21"/>
                                    </w:rPr>
                                    <w:t>=</w:t>
                                  </w:r>
                                  <w:r>
                                    <w:rPr>
                                      <w:rFonts w:hAnsi="宋体"/>
                                      <w:szCs w:val="21"/>
                                    </w:rPr>
                                    <w:t>系统总重力（考虑是否溢水）。</w:t>
                                  </w:r>
                                </w:p>
                                <w:p w14:paraId="3438BA68" w14:textId="77777777" w:rsidR="001D1587" w:rsidRDefault="00000000">
                                  <w:pPr>
                                    <w:adjustRightInd w:val="0"/>
                                    <w:snapToGrid w:val="0"/>
                                    <w:spacing w:line="360" w:lineRule="auto"/>
                                    <w:ind w:firstLineChars="100" w:firstLine="210"/>
                                    <w:jc w:val="left"/>
                                    <w:textAlignment w:val="center"/>
                                  </w:pPr>
                                  <w:r>
                                    <w:rPr>
                                      <w:rFonts w:hAnsi="宋体"/>
                                      <w:szCs w:val="21"/>
                                    </w:rPr>
                                    <w:t>④注意单位统一</w:t>
                                  </w:r>
                                  <w:r>
                                    <w:rPr>
                                      <w:szCs w:val="21"/>
                                    </w:rPr>
                                    <w:t>‌</w:t>
                                  </w:r>
                                  <w:r>
                                    <w:rPr>
                                      <w:rFonts w:hAnsi="宋体"/>
                                      <w:szCs w:val="21"/>
                                    </w:rPr>
                                    <w:t>：质量用</w:t>
                                  </w:r>
                                  <w:r>
                                    <w:rPr>
                                      <w:szCs w:val="21"/>
                                    </w:rPr>
                                    <w:t>kg</w:t>
                                  </w:r>
                                  <w:r>
                                    <w:rPr>
                                      <w:rFonts w:hAnsi="宋体"/>
                                      <w:szCs w:val="21"/>
                                    </w:rPr>
                                    <w:t>，体积用</w:t>
                                  </w:r>
                                  <w:r>
                                    <w:rPr>
                                      <w:szCs w:val="21"/>
                                    </w:rPr>
                                    <w:t>m</w:t>
                                  </w:r>
                                  <w:r>
                                    <w:rPr>
                                      <w:szCs w:val="21"/>
                                      <w:vertAlign w:val="superscript"/>
                                    </w:rPr>
                                    <w:t>3</w:t>
                                  </w:r>
                                  <w:r>
                                    <w:rPr>
                                      <w:rFonts w:hAnsi="宋体"/>
                                      <w:szCs w:val="21"/>
                                    </w:rPr>
                                    <w:t>，密度用</w:t>
                                  </w:r>
                                  <w:r>
                                    <w:rPr>
                                      <w:szCs w:val="21"/>
                                    </w:rPr>
                                    <w:t>kg/m</w:t>
                                  </w:r>
                                  <w:r>
                                    <w:rPr>
                                      <w:szCs w:val="21"/>
                                      <w:vertAlign w:val="superscript"/>
                                    </w:rPr>
                                    <w:t>3</w:t>
                                  </w:r>
                                  <w:r>
                                    <w:rPr>
                                      <w:rFonts w:hAnsi="宋体"/>
                                      <w:szCs w:val="21"/>
                                    </w:rPr>
                                    <w:t>，</w:t>
                                  </w:r>
                                  <w:r>
                                    <w:rPr>
                                      <w:i/>
                                      <w:szCs w:val="21"/>
                                    </w:rPr>
                                    <w:t>g</w:t>
                                  </w:r>
                                  <w:r>
                                    <w:rPr>
                                      <w:rFonts w:hAnsi="宋体"/>
                                      <w:szCs w:val="21"/>
                                    </w:rPr>
                                    <w:t>取</w:t>
                                  </w:r>
                                  <w:r>
                                    <w:rPr>
                                      <w:szCs w:val="21"/>
                                    </w:rPr>
                                    <w:t>10N/kg</w:t>
                                  </w:r>
                                  <w:r>
                                    <w:rPr>
                                      <w:rFonts w:hAnsi="宋体"/>
                                      <w:szCs w:val="21"/>
                                    </w:rPr>
                                    <w:t>或</w:t>
                                  </w:r>
                                  <w:r>
                                    <w:rPr>
                                      <w:szCs w:val="21"/>
                                    </w:rPr>
                                    <w:t>9.8N/kg</w:t>
                                  </w:r>
                                  <w:r>
                                    <w:t>‌</w:t>
                                  </w:r>
                                </w:p>
                                <w:p w14:paraId="7F54043D" w14:textId="77777777" w:rsidR="001D1587" w:rsidRDefault="00000000">
                                  <w:pPr>
                                    <w:adjustRightInd w:val="0"/>
                                    <w:snapToGrid w:val="0"/>
                                    <w:spacing w:line="360" w:lineRule="auto"/>
                                    <w:ind w:firstLineChars="100" w:firstLine="211"/>
                                    <w:jc w:val="left"/>
                                    <w:textAlignment w:val="center"/>
                                    <w:rPr>
                                      <w:rFonts w:ascii="宋体" w:hAnsi="宋体" w:hint="eastAsia"/>
                                      <w:szCs w:val="21"/>
                                    </w:rPr>
                                  </w:pPr>
                                  <w:r>
                                    <w:rPr>
                                      <w:rFonts w:ascii="宋体" w:hAnsi="宋体"/>
                                      <w:b/>
                                      <w:color w:val="800000"/>
                                      <w:szCs w:val="21"/>
                                    </w:rPr>
                                    <w:t>易错提醒</w:t>
                                  </w:r>
                                  <w:r>
                                    <w:rPr>
                                      <w:rFonts w:ascii="宋体" w:hAnsi="宋体" w:hint="eastAsia"/>
                                      <w:b/>
                                      <w:color w:val="800000"/>
                                      <w:szCs w:val="21"/>
                                    </w:rPr>
                                    <w:t>：</w:t>
                                  </w:r>
                                  <w:r>
                                    <w:rPr>
                                      <w:rFonts w:ascii="宋体" w:hAnsi="宋体"/>
                                      <w:szCs w:val="21"/>
                                    </w:rPr>
                                    <w:t>误认为“物体浸得越深，浮力越大” →实际上，</w:t>
                                  </w:r>
                                  <w:r>
                                    <w:rPr>
                                      <w:szCs w:val="21"/>
                                    </w:rPr>
                                    <w:t>‌</w:t>
                                  </w:r>
                                  <w:r>
                                    <w:rPr>
                                      <w:rFonts w:ascii="宋体" w:hAnsi="宋体"/>
                                      <w:szCs w:val="21"/>
                                    </w:rPr>
                                    <w:t>浮力与深度无关</w:t>
                                  </w:r>
                                  <w:r>
                                    <w:rPr>
                                      <w:szCs w:val="21"/>
                                    </w:rPr>
                                    <w:t>‌</w:t>
                                  </w:r>
                                  <w:r>
                                    <w:rPr>
                                      <w:rFonts w:ascii="宋体" w:hAnsi="宋体"/>
                                      <w:szCs w:val="21"/>
                                    </w:rPr>
                                    <w:t>，只与</w:t>
                                  </w:r>
                                  <w:r>
                                    <w:rPr>
                                      <w:rFonts w:ascii="宋体" w:hAnsi="宋体"/>
                                      <w:i/>
                                      <w:szCs w:val="21"/>
                                    </w:rPr>
                                    <w:t>ρ</w:t>
                                  </w:r>
                                  <w:r>
                                    <w:rPr>
                                      <w:rFonts w:ascii="宋体" w:hAnsi="宋体"/>
                                      <w:szCs w:val="21"/>
                                      <w:vertAlign w:val="subscript"/>
                                    </w:rPr>
                                    <w:t>液</w:t>
                                  </w:r>
                                  <w:r>
                                    <w:rPr>
                                      <w:rFonts w:ascii="宋体" w:hAnsi="宋体"/>
                                      <w:szCs w:val="21"/>
                                    </w:rPr>
                                    <w:t>和</w:t>
                                  </w:r>
                                  <w:r>
                                    <w:rPr>
                                      <w:rFonts w:ascii="宋体" w:hAnsi="宋体"/>
                                      <w:i/>
                                      <w:szCs w:val="21"/>
                                    </w:rPr>
                                    <w:t>V</w:t>
                                  </w:r>
                                  <w:r>
                                    <w:rPr>
                                      <w:rFonts w:ascii="宋体" w:hAnsi="宋体"/>
                                      <w:szCs w:val="21"/>
                                      <w:vertAlign w:val="subscript"/>
                                    </w:rPr>
                                    <w:t>排</w:t>
                                  </w:r>
                                  <w:r>
                                    <w:rPr>
                                      <w:rFonts w:ascii="宋体" w:hAnsi="宋体"/>
                                      <w:szCs w:val="21"/>
                                    </w:rPr>
                                    <w:t>有关。</w:t>
                                  </w:r>
                                </w:p>
                                <w:p w14:paraId="55339DE8" w14:textId="77777777" w:rsidR="001D1587" w:rsidRDefault="001D1587">
                                  <w:pPr>
                                    <w:adjustRightInd w:val="0"/>
                                    <w:snapToGrid w:val="0"/>
                                    <w:spacing w:line="360" w:lineRule="auto"/>
                                    <w:ind w:firstLineChars="100" w:firstLine="210"/>
                                    <w:jc w:val="left"/>
                                    <w:textAlignment w:val="center"/>
                                    <w:rPr>
                                      <w:rFonts w:ascii="宋体" w:hAnsi="宋体" w:hint="eastAsia"/>
                                    </w:rPr>
                                  </w:pPr>
                                </w:p>
                              </w:txbxContent>
                            </wps:txbx>
                            <wps:bodyPr upright="1"/>
                          </wps:wsp>
                        </a:graphicData>
                      </a:graphic>
                    </wp:inline>
                  </w:drawing>
                </mc:Choice>
                <mc:Fallback>
                  <w:pict>
                    <v:shape w14:anchorId="5E0B107B" id="文本框 71" o:spid="_x0000_s1048" type="#_x0000_t202" style="width:477.6pt;height:2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QM04AEAANIDAAAOAAAAZHJzL2Uyb0RvYy54bWysU9tu2zAMfR/QfxD0vtj14Gw14hTY0uxl&#10;2Aa0/QBFF1uAbhDV2Pn7UUqXNNsehqKCIVMidXR4SK1uZ2vIXkbQ3vX0elFTIh33Qruhp48P2/ef&#10;KIHEnGDGO9nTgwR6u756t5pCJxs/eiNkJAjioJtCT8eUQldVwEdpGSx8kA6dykfLEi7jUInIJkS3&#10;pmrqellNPooQPZcAuLs5Oum64CslefqhFMhETE+RWypzLPMuz9V6xbohsjBq/kyDvYKFZdrhpSeo&#10;DUuMPEX9F5TVPHrwKi24t5VXSnNZcsBsrus/srkfWZAlFxQHwkkmeDtY/n1/H35GkubPfsYCZkGm&#10;AB3gZs5nVtHmPzIl6EcJDyfZ5JwIx81lvWzbBl0cfR+WN+3HughbnY+HCOmr9JZko6cR61LkYvtv&#10;kPBKDP0dkm8Db7TYamPKIg67LyaSPcMabsvILPHIRZhxZOrpTdu0SIRhKynDEpo2iJ6CG8p9Fyfg&#10;ErjG8S/gTGzDYDwSMEO2Nz7hd+weq5OMpY9GycSdEyQdAra6w4anmZOVghIj8X1kq0Qmps3/RGKS&#10;xmGu55JkK827mWhMq2kyXN7aeXHAMj6FqIcRFS6FLMewcYpYz02eO/PluoCfn+L6FwAAAP//AwBQ&#10;SwMEFAAGAAgAAAAhAHQUhKPaAAAABQEAAA8AAABkcnMvZG93bnJldi54bWxMj8FOwzAQRO9I/IO1&#10;SNyoTUSgDXEqhBSJAxdCP2ATL3HUeB1itwl/j+ECl5VGM5p5W+5XN4ozzWHwrOF2o0AQd94M3Gs4&#10;vNc3WxAhIhscPZOGLwqwry4vSiyMX/iNzk3sRSrhUKAGG+NUSBk6Sw7Dxk/Eyfvws8OY5NxLM+OS&#10;yt0oM6XupcOB04LFiZ4tdcfm5DRwWD/N3fGws69NvagXfKjN1Gp9fbU+PYKItMa/MPzgJ3SoElPr&#10;T2yCGDWkR+LvTd4uzzMQrYZ8mymQVSn/01ffAAAA//8DAFBLAQItABQABgAIAAAAIQC2gziS/gAA&#10;AOEBAAATAAAAAAAAAAAAAAAAAAAAAABbQ29udGVudF9UeXBlc10ueG1sUEsBAi0AFAAGAAgAAAAh&#10;ADj9If/WAAAAlAEAAAsAAAAAAAAAAAAAAAAALwEAAF9yZWxzLy5yZWxzUEsBAi0AFAAGAAgAAAAh&#10;ACftAzTgAQAA0gMAAA4AAAAAAAAAAAAAAAAALgIAAGRycy9lMm9Eb2MueG1sUEsBAi0AFAAGAAgA&#10;AAAhAHQUhKPaAAAABQEAAA8AAAAAAAAAAAAAAAAAOgQAAGRycy9kb3ducmV2LnhtbFBLBQYAAAAA&#10;BAAEAPMAAABBBQAAAAA=&#10;" strokecolor="red">
                      <v:stroke dashstyle="longDashDotDot"/>
                      <v:textbox>
                        <w:txbxContent>
                          <w:p w14:paraId="4B279964" w14:textId="77777777" w:rsidR="001D1587" w:rsidRDefault="00000000">
                            <w:pPr>
                              <w:adjustRightInd w:val="0"/>
                              <w:snapToGrid w:val="0"/>
                              <w:spacing w:line="360" w:lineRule="auto"/>
                              <w:ind w:firstLineChars="100" w:firstLine="211"/>
                              <w:jc w:val="left"/>
                              <w:textAlignment w:val="center"/>
                              <w:rPr>
                                <w:rFonts w:ascii="宋体" w:hAnsi="宋体" w:hint="eastAsia"/>
                                <w:szCs w:val="21"/>
                              </w:rPr>
                            </w:pPr>
                            <w:r>
                              <w:rPr>
                                <w:rFonts w:ascii="黑体" w:eastAsia="黑体" w:hAnsi="黑体" w:hint="eastAsia"/>
                                <w:b/>
                                <w:szCs w:val="21"/>
                              </w:rPr>
                              <w:t>标志：</w:t>
                            </w:r>
                            <w:r>
                              <w:rPr>
                                <w:rFonts w:ascii="宋体" w:hAnsi="宋体" w:hint="eastAsia"/>
                                <w:szCs w:val="21"/>
                              </w:rPr>
                              <w:t>浮力与电子秤。</w:t>
                            </w:r>
                          </w:p>
                          <w:p w14:paraId="49346FF6" w14:textId="77777777" w:rsidR="001D1587" w:rsidRDefault="00000000">
                            <w:pPr>
                              <w:adjustRightInd w:val="0"/>
                              <w:snapToGrid w:val="0"/>
                              <w:spacing w:line="360" w:lineRule="auto"/>
                              <w:ind w:firstLineChars="100" w:firstLine="211"/>
                              <w:jc w:val="left"/>
                              <w:textAlignment w:val="center"/>
                              <w:rPr>
                                <w:rFonts w:ascii="黑体" w:eastAsia="黑体" w:hAnsi="黑体" w:hint="eastAsia"/>
                                <w:b/>
                                <w:szCs w:val="21"/>
                              </w:rPr>
                            </w:pPr>
                            <w:r>
                              <w:rPr>
                                <w:rFonts w:ascii="黑体" w:eastAsia="黑体" w:hAnsi="黑体" w:hint="eastAsia"/>
                                <w:b/>
                                <w:szCs w:val="21"/>
                              </w:rPr>
                              <w:t>技巧：</w:t>
                            </w:r>
                          </w:p>
                          <w:p w14:paraId="7BB81A03" w14:textId="77777777" w:rsidR="001D1587" w:rsidRDefault="00000000">
                            <w:pPr>
                              <w:adjustRightInd w:val="0"/>
                              <w:snapToGrid w:val="0"/>
                              <w:spacing w:line="360" w:lineRule="auto"/>
                              <w:ind w:firstLineChars="100" w:firstLine="211"/>
                              <w:jc w:val="left"/>
                              <w:textAlignment w:val="center"/>
                              <w:rPr>
                                <w:szCs w:val="21"/>
                              </w:rPr>
                            </w:pPr>
                            <w:r>
                              <w:rPr>
                                <w:rFonts w:hAnsi="宋体"/>
                                <w:b/>
                                <w:color w:val="800000"/>
                                <w:szCs w:val="21"/>
                              </w:rPr>
                              <w:t>受力分析</w:t>
                            </w:r>
                            <w:r>
                              <w:rPr>
                                <w:b/>
                                <w:color w:val="800000"/>
                                <w:szCs w:val="21"/>
                              </w:rPr>
                              <w:t>‌</w:t>
                            </w:r>
                            <w:r>
                              <w:rPr>
                                <w:b/>
                                <w:color w:val="800000"/>
                                <w:szCs w:val="21"/>
                              </w:rPr>
                              <w:t>：</w:t>
                            </w:r>
                            <w:r>
                              <w:rPr>
                                <w:rFonts w:hAnsi="宋体"/>
                                <w:szCs w:val="21"/>
                              </w:rPr>
                              <w:t>将</w:t>
                            </w:r>
                            <w:r>
                              <w:rPr>
                                <w:szCs w:val="21"/>
                              </w:rPr>
                              <w:t>‌</w:t>
                            </w:r>
                            <w:r>
                              <w:rPr>
                                <w:rFonts w:hAnsi="宋体"/>
                                <w:szCs w:val="21"/>
                              </w:rPr>
                              <w:t>烧杯、液体、物体</w:t>
                            </w:r>
                            <w:r>
                              <w:rPr>
                                <w:szCs w:val="21"/>
                              </w:rPr>
                              <w:t>‌</w:t>
                            </w:r>
                            <w:r>
                              <w:rPr>
                                <w:rFonts w:hAnsi="宋体"/>
                                <w:szCs w:val="21"/>
                              </w:rPr>
                              <w:t>视为一个整体（内部相互作用力不改变整体对电子秤的压力）。</w:t>
                            </w:r>
                          </w:p>
                          <w:p w14:paraId="60CAE9A3" w14:textId="77777777" w:rsidR="001D1587" w:rsidRDefault="00000000">
                            <w:pPr>
                              <w:adjustRightInd w:val="0"/>
                              <w:snapToGrid w:val="0"/>
                              <w:spacing w:line="360" w:lineRule="auto"/>
                              <w:ind w:firstLineChars="600" w:firstLine="1260"/>
                              <w:jc w:val="left"/>
                              <w:textAlignment w:val="center"/>
                              <w:rPr>
                                <w:szCs w:val="21"/>
                              </w:rPr>
                            </w:pPr>
                            <w:proofErr w:type="gramStart"/>
                            <w:r>
                              <w:rPr>
                                <w:rFonts w:hAnsi="宋体"/>
                                <w:szCs w:val="21"/>
                              </w:rPr>
                              <w:t>电子秤示数</w:t>
                            </w:r>
                            <w:proofErr w:type="gramEnd"/>
                            <w:r>
                              <w:rPr>
                                <w:szCs w:val="21"/>
                              </w:rPr>
                              <w:t>=</w:t>
                            </w:r>
                            <w:r>
                              <w:rPr>
                                <w:rFonts w:hAnsi="宋体"/>
                                <w:szCs w:val="21"/>
                              </w:rPr>
                              <w:t>整体所受重力（即烧杯</w:t>
                            </w:r>
                            <w:r>
                              <w:rPr>
                                <w:szCs w:val="21"/>
                              </w:rPr>
                              <w:t>+</w:t>
                            </w:r>
                            <w:r>
                              <w:rPr>
                                <w:rFonts w:hAnsi="宋体"/>
                                <w:szCs w:val="21"/>
                              </w:rPr>
                              <w:t>液体</w:t>
                            </w:r>
                            <w:r>
                              <w:rPr>
                                <w:szCs w:val="21"/>
                              </w:rPr>
                              <w:t>+</w:t>
                            </w:r>
                            <w:r>
                              <w:rPr>
                                <w:rFonts w:hAnsi="宋体"/>
                                <w:szCs w:val="21"/>
                              </w:rPr>
                              <w:t>物体的总重力）与外力影响的综合体现。</w:t>
                            </w:r>
                          </w:p>
                          <w:p w14:paraId="6371F87D" w14:textId="77777777" w:rsidR="001D1587" w:rsidRDefault="00000000">
                            <w:pPr>
                              <w:adjustRightInd w:val="0"/>
                              <w:snapToGrid w:val="0"/>
                              <w:spacing w:line="360" w:lineRule="auto"/>
                              <w:ind w:firstLineChars="100" w:firstLine="211"/>
                              <w:jc w:val="left"/>
                              <w:textAlignment w:val="center"/>
                              <w:rPr>
                                <w:szCs w:val="21"/>
                              </w:rPr>
                            </w:pPr>
                            <w:r>
                              <w:rPr>
                                <w:rFonts w:hAnsi="宋体"/>
                                <w:b/>
                                <w:color w:val="800000"/>
                                <w:szCs w:val="21"/>
                              </w:rPr>
                              <w:t>关键点</w:t>
                            </w:r>
                            <w:r>
                              <w:rPr>
                                <w:b/>
                                <w:color w:val="800000"/>
                                <w:szCs w:val="21"/>
                              </w:rPr>
                              <w:t>‌</w:t>
                            </w:r>
                            <w:r>
                              <w:rPr>
                                <w:rFonts w:hAnsi="宋体"/>
                                <w:b/>
                                <w:color w:val="800000"/>
                                <w:szCs w:val="21"/>
                              </w:rPr>
                              <w:t>：</w:t>
                            </w:r>
                            <w:r>
                              <w:rPr>
                                <w:rFonts w:hAnsi="宋体"/>
                                <w:szCs w:val="21"/>
                              </w:rPr>
                              <w:t>只要物体未脱离系统（如被手提、</w:t>
                            </w:r>
                            <w:proofErr w:type="gramStart"/>
                            <w:r>
                              <w:rPr>
                                <w:rFonts w:hAnsi="宋体"/>
                                <w:szCs w:val="21"/>
                              </w:rPr>
                              <w:t>绳吊等</w:t>
                            </w:r>
                            <w:proofErr w:type="gramEnd"/>
                            <w:r>
                              <w:rPr>
                                <w:rFonts w:hAnsi="宋体"/>
                                <w:szCs w:val="21"/>
                              </w:rPr>
                              <w:t>），其内部的拉力、浮力等均为内力，不影响电子</w:t>
                            </w:r>
                          </w:p>
                          <w:p w14:paraId="2656D14B" w14:textId="77777777" w:rsidR="001D1587" w:rsidRDefault="00000000">
                            <w:pPr>
                              <w:adjustRightInd w:val="0"/>
                              <w:snapToGrid w:val="0"/>
                              <w:spacing w:line="360" w:lineRule="auto"/>
                              <w:ind w:firstLineChars="500" w:firstLine="1050"/>
                              <w:jc w:val="left"/>
                              <w:textAlignment w:val="center"/>
                              <w:rPr>
                                <w:szCs w:val="21"/>
                              </w:rPr>
                            </w:pPr>
                            <w:r>
                              <w:rPr>
                                <w:rFonts w:hAnsi="宋体"/>
                                <w:szCs w:val="21"/>
                              </w:rPr>
                              <w:t>秤读数。</w:t>
                            </w:r>
                          </w:p>
                          <w:p w14:paraId="6BA7E3B7" w14:textId="77777777" w:rsidR="001D1587" w:rsidRDefault="00000000">
                            <w:pPr>
                              <w:adjustRightInd w:val="0"/>
                              <w:snapToGrid w:val="0"/>
                              <w:spacing w:line="360" w:lineRule="auto"/>
                              <w:ind w:firstLineChars="100" w:firstLine="210"/>
                              <w:jc w:val="left"/>
                              <w:textAlignment w:val="center"/>
                              <w:rPr>
                                <w:szCs w:val="21"/>
                              </w:rPr>
                            </w:pPr>
                            <w:r>
                              <w:rPr>
                                <w:szCs w:val="21"/>
                              </w:rPr>
                              <w:t>‌</w:t>
                            </w:r>
                            <w:r>
                              <w:rPr>
                                <w:rFonts w:hAnsi="宋体"/>
                                <w:b/>
                                <w:color w:val="800000"/>
                                <w:szCs w:val="21"/>
                              </w:rPr>
                              <w:t>步骤</w:t>
                            </w:r>
                            <w:r>
                              <w:rPr>
                                <w:b/>
                                <w:color w:val="800000"/>
                                <w:szCs w:val="21"/>
                              </w:rPr>
                              <w:t>‌</w:t>
                            </w:r>
                            <w:r>
                              <w:rPr>
                                <w:b/>
                                <w:color w:val="800000"/>
                                <w:szCs w:val="21"/>
                              </w:rPr>
                              <w:t>：</w:t>
                            </w:r>
                          </w:p>
                          <w:p w14:paraId="22D7C989" w14:textId="77777777" w:rsidR="001D1587" w:rsidRDefault="00000000">
                            <w:pPr>
                              <w:adjustRightInd w:val="0"/>
                              <w:snapToGrid w:val="0"/>
                              <w:spacing w:line="360" w:lineRule="auto"/>
                              <w:ind w:firstLineChars="100" w:firstLine="210"/>
                              <w:jc w:val="left"/>
                              <w:textAlignment w:val="center"/>
                              <w:rPr>
                                <w:szCs w:val="21"/>
                              </w:rPr>
                            </w:pPr>
                            <w:r>
                              <w:rPr>
                                <w:szCs w:val="21"/>
                              </w:rPr>
                              <w:t>‌</w:t>
                            </w:r>
                            <w:r>
                              <w:rPr>
                                <w:rFonts w:hAnsi="宋体"/>
                                <w:szCs w:val="21"/>
                              </w:rPr>
                              <w:t>①判断物体状态</w:t>
                            </w:r>
                            <w:r>
                              <w:rPr>
                                <w:szCs w:val="21"/>
                              </w:rPr>
                              <w:t>‌</w:t>
                            </w:r>
                            <w:r>
                              <w:rPr>
                                <w:rFonts w:hAnsi="宋体"/>
                                <w:szCs w:val="21"/>
                              </w:rPr>
                              <w:t>：漂浮：</w:t>
                            </w:r>
                            <w:r>
                              <w:rPr>
                                <w:i/>
                                <w:szCs w:val="21"/>
                              </w:rPr>
                              <w:t>F</w:t>
                            </w:r>
                            <w:r>
                              <w:rPr>
                                <w:rFonts w:hAnsi="宋体"/>
                                <w:szCs w:val="21"/>
                                <w:vertAlign w:val="subscript"/>
                              </w:rPr>
                              <w:t>浮</w:t>
                            </w:r>
                            <w:r>
                              <w:rPr>
                                <w:szCs w:val="21"/>
                              </w:rPr>
                              <w:t>=</w:t>
                            </w:r>
                            <w:r>
                              <w:rPr>
                                <w:i/>
                                <w:szCs w:val="21"/>
                              </w:rPr>
                              <w:t>G</w:t>
                            </w:r>
                            <w:r>
                              <w:rPr>
                                <w:rFonts w:hAnsi="宋体"/>
                                <w:szCs w:val="21"/>
                                <w:vertAlign w:val="subscript"/>
                              </w:rPr>
                              <w:t>物</w:t>
                            </w:r>
                            <w:r>
                              <w:rPr>
                                <w:rFonts w:hAnsi="宋体"/>
                                <w:szCs w:val="21"/>
                              </w:rPr>
                              <w:t>；悬浮：</w:t>
                            </w:r>
                            <w:r>
                              <w:rPr>
                                <w:i/>
                                <w:szCs w:val="21"/>
                              </w:rPr>
                              <w:t>F</w:t>
                            </w:r>
                            <w:r>
                              <w:rPr>
                                <w:rFonts w:hAnsi="宋体"/>
                                <w:szCs w:val="21"/>
                                <w:vertAlign w:val="subscript"/>
                              </w:rPr>
                              <w:t>浮</w:t>
                            </w:r>
                            <w:r>
                              <w:rPr>
                                <w:szCs w:val="21"/>
                              </w:rPr>
                              <w:t>=</w:t>
                            </w:r>
                            <w:r>
                              <w:rPr>
                                <w:i/>
                                <w:szCs w:val="21"/>
                              </w:rPr>
                              <w:t>G</w:t>
                            </w:r>
                            <w:r>
                              <w:rPr>
                                <w:rFonts w:hAnsi="宋体"/>
                                <w:szCs w:val="21"/>
                                <w:vertAlign w:val="subscript"/>
                              </w:rPr>
                              <w:t>物</w:t>
                            </w:r>
                            <w:r>
                              <w:rPr>
                                <w:rFonts w:hAnsi="宋体"/>
                                <w:szCs w:val="21"/>
                              </w:rPr>
                              <w:t>；沉底：</w:t>
                            </w:r>
                            <w:r>
                              <w:rPr>
                                <w:i/>
                                <w:szCs w:val="21"/>
                              </w:rPr>
                              <w:t>F</w:t>
                            </w:r>
                            <w:r>
                              <w:rPr>
                                <w:rFonts w:hAnsi="宋体"/>
                                <w:szCs w:val="21"/>
                                <w:vertAlign w:val="subscript"/>
                              </w:rPr>
                              <w:t>浮</w:t>
                            </w:r>
                            <w:r>
                              <w:rPr>
                                <w:szCs w:val="21"/>
                              </w:rPr>
                              <w:t>&gt;</w:t>
                            </w:r>
                            <w:r>
                              <w:rPr>
                                <w:i/>
                                <w:szCs w:val="21"/>
                              </w:rPr>
                              <w:t>G</w:t>
                            </w:r>
                            <w:r>
                              <w:rPr>
                                <w:rFonts w:hAnsi="宋体"/>
                                <w:szCs w:val="21"/>
                                <w:vertAlign w:val="subscript"/>
                              </w:rPr>
                              <w:t>物</w:t>
                            </w:r>
                            <w:r>
                              <w:rPr>
                                <w:rFonts w:hAnsi="宋体"/>
                                <w:szCs w:val="21"/>
                              </w:rPr>
                              <w:t>。</w:t>
                            </w:r>
                          </w:p>
                          <w:p w14:paraId="4B5B4F88" w14:textId="77777777" w:rsidR="001D1587" w:rsidRDefault="00000000">
                            <w:pPr>
                              <w:adjustRightInd w:val="0"/>
                              <w:snapToGrid w:val="0"/>
                              <w:spacing w:line="360" w:lineRule="auto"/>
                              <w:ind w:firstLineChars="100" w:firstLine="210"/>
                              <w:jc w:val="left"/>
                              <w:textAlignment w:val="center"/>
                              <w:rPr>
                                <w:szCs w:val="21"/>
                              </w:rPr>
                            </w:pPr>
                            <w:r>
                              <w:rPr>
                                <w:szCs w:val="21"/>
                              </w:rPr>
                              <w:t>‌</w:t>
                            </w:r>
                            <w:r>
                              <w:rPr>
                                <w:rFonts w:hAnsi="宋体"/>
                                <w:szCs w:val="21"/>
                              </w:rPr>
                              <w:t>②计算浮力大小</w:t>
                            </w:r>
                            <w:r>
                              <w:rPr>
                                <w:szCs w:val="21"/>
                              </w:rPr>
                              <w:t>‌</w:t>
                            </w:r>
                            <w:r>
                              <w:rPr>
                                <w:rFonts w:hAnsi="宋体"/>
                                <w:szCs w:val="21"/>
                              </w:rPr>
                              <w:t>：（使用公式）称重法：</w:t>
                            </w:r>
                            <w:r>
                              <w:rPr>
                                <w:i/>
                                <w:szCs w:val="21"/>
                              </w:rPr>
                              <w:t>F</w:t>
                            </w:r>
                            <w:r>
                              <w:rPr>
                                <w:rFonts w:hAnsi="宋体"/>
                                <w:szCs w:val="21"/>
                                <w:vertAlign w:val="subscript"/>
                              </w:rPr>
                              <w:t>浮</w:t>
                            </w:r>
                            <w:r>
                              <w:rPr>
                                <w:szCs w:val="21"/>
                              </w:rPr>
                              <w:t>=</w:t>
                            </w:r>
                            <w:r>
                              <w:rPr>
                                <w:i/>
                                <w:szCs w:val="21"/>
                              </w:rPr>
                              <w:t>G</w:t>
                            </w:r>
                            <w:r>
                              <w:rPr>
                                <w:szCs w:val="21"/>
                              </w:rPr>
                              <w:t>-</w:t>
                            </w:r>
                            <w:r>
                              <w:rPr>
                                <w:i/>
                                <w:szCs w:val="21"/>
                              </w:rPr>
                              <w:t>F</w:t>
                            </w:r>
                            <w:r>
                              <w:rPr>
                                <w:rFonts w:hAnsi="宋体"/>
                                <w:szCs w:val="21"/>
                                <w:vertAlign w:val="subscript"/>
                              </w:rPr>
                              <w:t>拉</w:t>
                            </w:r>
                            <w:r>
                              <w:rPr>
                                <w:rFonts w:hAnsi="宋体"/>
                                <w:szCs w:val="21"/>
                              </w:rPr>
                              <w:t>；阿基米德原理：</w:t>
                            </w:r>
                            <w:r>
                              <w:rPr>
                                <w:i/>
                                <w:szCs w:val="21"/>
                              </w:rPr>
                              <w:t>F</w:t>
                            </w:r>
                            <w:r>
                              <w:rPr>
                                <w:rFonts w:hAnsi="宋体"/>
                                <w:szCs w:val="21"/>
                                <w:vertAlign w:val="subscript"/>
                              </w:rPr>
                              <w:t>浮</w:t>
                            </w:r>
                            <w:r>
                              <w:rPr>
                                <w:szCs w:val="21"/>
                              </w:rPr>
                              <w:t>=</w:t>
                            </w:r>
                            <w:r>
                              <w:rPr>
                                <w:i/>
                                <w:szCs w:val="21"/>
                              </w:rPr>
                              <w:t>ρ</w:t>
                            </w:r>
                            <w:r>
                              <w:rPr>
                                <w:rFonts w:hAnsi="宋体"/>
                                <w:szCs w:val="21"/>
                                <w:vertAlign w:val="subscript"/>
                              </w:rPr>
                              <w:t>液</w:t>
                            </w:r>
                            <w:proofErr w:type="spellStart"/>
                            <w:r>
                              <w:rPr>
                                <w:i/>
                                <w:szCs w:val="21"/>
                              </w:rPr>
                              <w:t>gV</w:t>
                            </w:r>
                            <w:proofErr w:type="spellEnd"/>
                            <w:r>
                              <w:rPr>
                                <w:rFonts w:hAnsi="宋体"/>
                                <w:szCs w:val="21"/>
                                <w:vertAlign w:val="subscript"/>
                              </w:rPr>
                              <w:t>排</w:t>
                            </w:r>
                            <w:r>
                              <w:rPr>
                                <w:rFonts w:hAnsi="宋体"/>
                                <w:szCs w:val="21"/>
                              </w:rPr>
                              <w:t>。</w:t>
                            </w:r>
                          </w:p>
                          <w:p w14:paraId="0906E82E" w14:textId="77777777" w:rsidR="001D1587" w:rsidRDefault="00000000">
                            <w:pPr>
                              <w:adjustRightInd w:val="0"/>
                              <w:snapToGrid w:val="0"/>
                              <w:spacing w:line="360" w:lineRule="auto"/>
                              <w:ind w:firstLineChars="100" w:firstLine="210"/>
                              <w:jc w:val="left"/>
                              <w:textAlignment w:val="center"/>
                              <w:rPr>
                                <w:szCs w:val="21"/>
                              </w:rPr>
                            </w:pPr>
                            <w:r>
                              <w:rPr>
                                <w:szCs w:val="21"/>
                              </w:rPr>
                              <w:t>‌</w:t>
                            </w:r>
                            <w:r>
                              <w:rPr>
                                <w:rFonts w:hAnsi="宋体"/>
                                <w:szCs w:val="21"/>
                              </w:rPr>
                              <w:t>③分析</w:t>
                            </w:r>
                            <w:proofErr w:type="gramStart"/>
                            <w:r>
                              <w:rPr>
                                <w:rFonts w:hAnsi="宋体"/>
                                <w:szCs w:val="21"/>
                              </w:rPr>
                              <w:t>电子秤示数</w:t>
                            </w:r>
                            <w:proofErr w:type="gramEnd"/>
                            <w:r>
                              <w:rPr>
                                <w:rFonts w:hAnsi="宋体"/>
                                <w:szCs w:val="21"/>
                              </w:rPr>
                              <w:t>变化</w:t>
                            </w:r>
                            <w:r>
                              <w:rPr>
                                <w:szCs w:val="21"/>
                              </w:rPr>
                              <w:t>‌</w:t>
                            </w:r>
                            <w:r>
                              <w:rPr>
                                <w:rFonts w:hAnsi="宋体"/>
                                <w:szCs w:val="21"/>
                              </w:rPr>
                              <w:t>：</w:t>
                            </w:r>
                          </w:p>
                          <w:p w14:paraId="6905E308" w14:textId="77777777" w:rsidR="001D1587" w:rsidRDefault="00000000">
                            <w:pPr>
                              <w:adjustRightInd w:val="0"/>
                              <w:snapToGrid w:val="0"/>
                              <w:spacing w:line="360" w:lineRule="auto"/>
                              <w:ind w:firstLineChars="100" w:firstLine="210"/>
                              <w:jc w:val="left"/>
                              <w:textAlignment w:val="center"/>
                              <w:rPr>
                                <w:szCs w:val="21"/>
                              </w:rPr>
                            </w:pPr>
                            <w:r>
                              <w:rPr>
                                <w:rFonts w:hAnsi="宋体"/>
                                <w:szCs w:val="21"/>
                              </w:rPr>
                              <w:t>若物体由外部悬挂（如细线吊着），</w:t>
                            </w:r>
                            <w:proofErr w:type="gramStart"/>
                            <w:r>
                              <w:rPr>
                                <w:rFonts w:hAnsi="宋体"/>
                                <w:szCs w:val="21"/>
                              </w:rPr>
                              <w:t>电子秤示数</w:t>
                            </w:r>
                            <w:proofErr w:type="gramEnd"/>
                            <w:r>
                              <w:rPr>
                                <w:rFonts w:hAnsi="宋体"/>
                                <w:szCs w:val="21"/>
                              </w:rPr>
                              <w:t>增加</w:t>
                            </w:r>
                            <w:r>
                              <w:rPr>
                                <w:szCs w:val="21"/>
                              </w:rPr>
                              <w:t>=</w:t>
                            </w:r>
                            <w:r>
                              <w:rPr>
                                <w:i/>
                                <w:szCs w:val="21"/>
                              </w:rPr>
                              <w:t>F</w:t>
                            </w:r>
                            <w:r>
                              <w:rPr>
                                <w:rFonts w:hAnsi="宋体"/>
                                <w:szCs w:val="21"/>
                                <w:vertAlign w:val="subscript"/>
                              </w:rPr>
                              <w:t>浮</w:t>
                            </w:r>
                            <w:r>
                              <w:rPr>
                                <w:rFonts w:hAnsi="宋体"/>
                                <w:szCs w:val="21"/>
                              </w:rPr>
                              <w:t>；</w:t>
                            </w:r>
                          </w:p>
                          <w:p w14:paraId="21E39E32" w14:textId="77777777" w:rsidR="001D1587" w:rsidRDefault="00000000">
                            <w:pPr>
                              <w:adjustRightInd w:val="0"/>
                              <w:snapToGrid w:val="0"/>
                              <w:spacing w:line="360" w:lineRule="auto"/>
                              <w:ind w:firstLineChars="100" w:firstLine="210"/>
                              <w:jc w:val="left"/>
                              <w:textAlignment w:val="center"/>
                              <w:rPr>
                                <w:szCs w:val="21"/>
                              </w:rPr>
                            </w:pPr>
                            <w:r>
                              <w:rPr>
                                <w:rFonts w:hAnsi="宋体"/>
                                <w:szCs w:val="21"/>
                              </w:rPr>
                              <w:t>若物体放入后自由静止，</w:t>
                            </w:r>
                            <w:proofErr w:type="gramStart"/>
                            <w:r>
                              <w:rPr>
                                <w:rFonts w:hAnsi="宋体"/>
                                <w:szCs w:val="21"/>
                              </w:rPr>
                              <w:t>电子秤示数</w:t>
                            </w:r>
                            <w:proofErr w:type="gramEnd"/>
                            <w:r>
                              <w:rPr>
                                <w:szCs w:val="21"/>
                              </w:rPr>
                              <w:t>=</w:t>
                            </w:r>
                            <w:r>
                              <w:rPr>
                                <w:rFonts w:hAnsi="宋体"/>
                                <w:szCs w:val="21"/>
                              </w:rPr>
                              <w:t>系统总重力（考虑是否溢水）。</w:t>
                            </w:r>
                          </w:p>
                          <w:p w14:paraId="3438BA68" w14:textId="77777777" w:rsidR="001D1587" w:rsidRDefault="00000000">
                            <w:pPr>
                              <w:adjustRightInd w:val="0"/>
                              <w:snapToGrid w:val="0"/>
                              <w:spacing w:line="360" w:lineRule="auto"/>
                              <w:ind w:firstLineChars="100" w:firstLine="210"/>
                              <w:jc w:val="left"/>
                              <w:textAlignment w:val="center"/>
                            </w:pPr>
                            <w:r>
                              <w:rPr>
                                <w:rFonts w:hAnsi="宋体"/>
                                <w:szCs w:val="21"/>
                              </w:rPr>
                              <w:t>④注意单位统一</w:t>
                            </w:r>
                            <w:r>
                              <w:rPr>
                                <w:szCs w:val="21"/>
                              </w:rPr>
                              <w:t>‌</w:t>
                            </w:r>
                            <w:r>
                              <w:rPr>
                                <w:rFonts w:hAnsi="宋体"/>
                                <w:szCs w:val="21"/>
                              </w:rPr>
                              <w:t>：质量用</w:t>
                            </w:r>
                            <w:r>
                              <w:rPr>
                                <w:szCs w:val="21"/>
                              </w:rPr>
                              <w:t>kg</w:t>
                            </w:r>
                            <w:r>
                              <w:rPr>
                                <w:rFonts w:hAnsi="宋体"/>
                                <w:szCs w:val="21"/>
                              </w:rPr>
                              <w:t>，体积用</w:t>
                            </w:r>
                            <w:r>
                              <w:rPr>
                                <w:szCs w:val="21"/>
                              </w:rPr>
                              <w:t>m</w:t>
                            </w:r>
                            <w:r>
                              <w:rPr>
                                <w:szCs w:val="21"/>
                                <w:vertAlign w:val="superscript"/>
                              </w:rPr>
                              <w:t>3</w:t>
                            </w:r>
                            <w:r>
                              <w:rPr>
                                <w:rFonts w:hAnsi="宋体"/>
                                <w:szCs w:val="21"/>
                              </w:rPr>
                              <w:t>，密度用</w:t>
                            </w:r>
                            <w:r>
                              <w:rPr>
                                <w:szCs w:val="21"/>
                              </w:rPr>
                              <w:t>kg/m</w:t>
                            </w:r>
                            <w:r>
                              <w:rPr>
                                <w:szCs w:val="21"/>
                                <w:vertAlign w:val="superscript"/>
                              </w:rPr>
                              <w:t>3</w:t>
                            </w:r>
                            <w:r>
                              <w:rPr>
                                <w:rFonts w:hAnsi="宋体"/>
                                <w:szCs w:val="21"/>
                              </w:rPr>
                              <w:t>，</w:t>
                            </w:r>
                            <w:r>
                              <w:rPr>
                                <w:i/>
                                <w:szCs w:val="21"/>
                              </w:rPr>
                              <w:t>g</w:t>
                            </w:r>
                            <w:r>
                              <w:rPr>
                                <w:rFonts w:hAnsi="宋体"/>
                                <w:szCs w:val="21"/>
                              </w:rPr>
                              <w:t>取</w:t>
                            </w:r>
                            <w:r>
                              <w:rPr>
                                <w:szCs w:val="21"/>
                              </w:rPr>
                              <w:t>10N/kg</w:t>
                            </w:r>
                            <w:r>
                              <w:rPr>
                                <w:rFonts w:hAnsi="宋体"/>
                                <w:szCs w:val="21"/>
                              </w:rPr>
                              <w:t>或</w:t>
                            </w:r>
                            <w:r>
                              <w:rPr>
                                <w:szCs w:val="21"/>
                              </w:rPr>
                              <w:t>9.8N/kg</w:t>
                            </w:r>
                            <w:r>
                              <w:t>‌</w:t>
                            </w:r>
                          </w:p>
                          <w:p w14:paraId="7F54043D" w14:textId="77777777" w:rsidR="001D1587" w:rsidRDefault="00000000">
                            <w:pPr>
                              <w:adjustRightInd w:val="0"/>
                              <w:snapToGrid w:val="0"/>
                              <w:spacing w:line="360" w:lineRule="auto"/>
                              <w:ind w:firstLineChars="100" w:firstLine="211"/>
                              <w:jc w:val="left"/>
                              <w:textAlignment w:val="center"/>
                              <w:rPr>
                                <w:rFonts w:ascii="宋体" w:hAnsi="宋体" w:hint="eastAsia"/>
                                <w:szCs w:val="21"/>
                              </w:rPr>
                            </w:pPr>
                            <w:r>
                              <w:rPr>
                                <w:rFonts w:ascii="宋体" w:hAnsi="宋体"/>
                                <w:b/>
                                <w:color w:val="800000"/>
                                <w:szCs w:val="21"/>
                              </w:rPr>
                              <w:t>易错提醒</w:t>
                            </w:r>
                            <w:r>
                              <w:rPr>
                                <w:rFonts w:ascii="宋体" w:hAnsi="宋体" w:hint="eastAsia"/>
                                <w:b/>
                                <w:color w:val="800000"/>
                                <w:szCs w:val="21"/>
                              </w:rPr>
                              <w:t>：</w:t>
                            </w:r>
                            <w:r>
                              <w:rPr>
                                <w:rFonts w:ascii="宋体" w:hAnsi="宋体"/>
                                <w:szCs w:val="21"/>
                              </w:rPr>
                              <w:t>误认为“物体浸得越深，浮力越大” →实际上，</w:t>
                            </w:r>
                            <w:r>
                              <w:rPr>
                                <w:szCs w:val="21"/>
                              </w:rPr>
                              <w:t>‌</w:t>
                            </w:r>
                            <w:r>
                              <w:rPr>
                                <w:rFonts w:ascii="宋体" w:hAnsi="宋体"/>
                                <w:szCs w:val="21"/>
                              </w:rPr>
                              <w:t>浮力与深度无关</w:t>
                            </w:r>
                            <w:r>
                              <w:rPr>
                                <w:szCs w:val="21"/>
                              </w:rPr>
                              <w:t>‌</w:t>
                            </w:r>
                            <w:r>
                              <w:rPr>
                                <w:rFonts w:ascii="宋体" w:hAnsi="宋体"/>
                                <w:szCs w:val="21"/>
                              </w:rPr>
                              <w:t>，只与</w:t>
                            </w:r>
                            <w:r>
                              <w:rPr>
                                <w:rFonts w:ascii="宋体" w:hAnsi="宋体"/>
                                <w:i/>
                                <w:szCs w:val="21"/>
                              </w:rPr>
                              <w:t>ρ</w:t>
                            </w:r>
                            <w:r>
                              <w:rPr>
                                <w:rFonts w:ascii="宋体" w:hAnsi="宋体"/>
                                <w:szCs w:val="21"/>
                                <w:vertAlign w:val="subscript"/>
                              </w:rPr>
                              <w:t>液</w:t>
                            </w:r>
                            <w:r>
                              <w:rPr>
                                <w:rFonts w:ascii="宋体" w:hAnsi="宋体"/>
                                <w:szCs w:val="21"/>
                              </w:rPr>
                              <w:t>和</w:t>
                            </w:r>
                            <w:r>
                              <w:rPr>
                                <w:rFonts w:ascii="宋体" w:hAnsi="宋体"/>
                                <w:i/>
                                <w:szCs w:val="21"/>
                              </w:rPr>
                              <w:t>V</w:t>
                            </w:r>
                            <w:r>
                              <w:rPr>
                                <w:rFonts w:ascii="宋体" w:hAnsi="宋体"/>
                                <w:szCs w:val="21"/>
                                <w:vertAlign w:val="subscript"/>
                              </w:rPr>
                              <w:t>排</w:t>
                            </w:r>
                            <w:r>
                              <w:rPr>
                                <w:rFonts w:ascii="宋体" w:hAnsi="宋体"/>
                                <w:szCs w:val="21"/>
                              </w:rPr>
                              <w:t>有关。</w:t>
                            </w:r>
                          </w:p>
                          <w:p w14:paraId="55339DE8" w14:textId="77777777" w:rsidR="001D1587" w:rsidRDefault="001D1587">
                            <w:pPr>
                              <w:adjustRightInd w:val="0"/>
                              <w:snapToGrid w:val="0"/>
                              <w:spacing w:line="360" w:lineRule="auto"/>
                              <w:ind w:firstLineChars="100" w:firstLine="210"/>
                              <w:jc w:val="left"/>
                              <w:textAlignment w:val="center"/>
                              <w:rPr>
                                <w:rFonts w:ascii="宋体" w:hAnsi="宋体" w:hint="eastAsia"/>
                              </w:rPr>
                            </w:pPr>
                          </w:p>
                        </w:txbxContent>
                      </v:textbox>
                      <w10:anchorlock/>
                    </v:shape>
                  </w:pict>
                </mc:Fallback>
              </mc:AlternateContent>
            </w:r>
          </w:p>
          <w:p w14:paraId="59E1BA41" w14:textId="77777777" w:rsidR="001D1587" w:rsidRDefault="00000000">
            <w:pPr>
              <w:adjustRightInd w:val="0"/>
              <w:snapToGrid w:val="0"/>
              <w:spacing w:line="360" w:lineRule="auto"/>
              <w:jc w:val="left"/>
              <w:textAlignment w:val="center"/>
              <w:rPr>
                <w:rFonts w:hAnsi="宋体" w:hint="eastAsia"/>
                <w:b/>
                <w:color w:val="FF00FF"/>
              </w:rPr>
            </w:pPr>
            <w:r>
              <w:rPr>
                <w:rFonts w:hAnsi="宋体"/>
                <w:b/>
                <w:noProof/>
                <w:color w:val="FF00FF"/>
              </w:rPr>
              <mc:AlternateContent>
                <mc:Choice Requires="wps">
                  <w:drawing>
                    <wp:inline distT="0" distB="0" distL="114300" distR="114300" wp14:anchorId="0C4317A1" wp14:editId="04EE3E67">
                      <wp:extent cx="6065520" cy="822960"/>
                      <wp:effectExtent l="5080" t="4445" r="10160" b="10795"/>
                      <wp:docPr id="72" name="文本框 72"/>
                      <wp:cNvGraphicFramePr/>
                      <a:graphic xmlns:a="http://schemas.openxmlformats.org/drawingml/2006/main">
                        <a:graphicData uri="http://schemas.microsoft.com/office/word/2010/wordprocessingShape">
                          <wps:wsp>
                            <wps:cNvSpPr txBox="1"/>
                            <wps:spPr>
                              <a:xfrm>
                                <a:off x="0" y="0"/>
                                <a:ext cx="6065520" cy="8229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319452AD" w14:textId="77777777" w:rsidR="001D1587" w:rsidRDefault="00000000">
                                  <w:pPr>
                                    <w:adjustRightInd w:val="0"/>
                                    <w:snapToGrid w:val="0"/>
                                    <w:spacing w:line="360" w:lineRule="auto"/>
                                    <w:ind w:firstLineChars="600" w:firstLine="1260"/>
                                    <w:jc w:val="left"/>
                                    <w:textAlignment w:val="center"/>
                                    <w:rPr>
                                      <w:rFonts w:ascii="宋体" w:hAnsi="宋体" w:hint="eastAsia"/>
                                      <w:szCs w:val="21"/>
                                    </w:rPr>
                                  </w:pPr>
                                  <w:r>
                                    <w:rPr>
                                      <w:rFonts w:ascii="宋体" w:hAnsi="宋体"/>
                                      <w:szCs w:val="21"/>
                                    </w:rPr>
                                    <w:t>忽视“溢出液体”的质量影响→溢出液体的重力会抵消部分增重。</w:t>
                                  </w:r>
                                </w:p>
                                <w:p w14:paraId="22347650" w14:textId="77777777" w:rsidR="001D1587" w:rsidRDefault="00000000">
                                  <w:pPr>
                                    <w:adjustRightInd w:val="0"/>
                                    <w:snapToGrid w:val="0"/>
                                    <w:spacing w:line="360" w:lineRule="auto"/>
                                    <w:ind w:firstLineChars="600" w:firstLine="1260"/>
                                    <w:jc w:val="left"/>
                                    <w:textAlignment w:val="center"/>
                                    <w:rPr>
                                      <w:rFonts w:ascii="宋体" w:hAnsi="宋体" w:hint="eastAsia"/>
                                      <w:szCs w:val="21"/>
                                    </w:rPr>
                                  </w:pPr>
                                  <w:r>
                                    <w:rPr>
                                      <w:rFonts w:ascii="宋体" w:hAnsi="宋体"/>
                                      <w:szCs w:val="21"/>
                                    </w:rPr>
                                    <w:t>混淆“浮力”与“电子秤示数变化”→浮力是液体对物体的力，而电子</w:t>
                                  </w:r>
                                  <w:proofErr w:type="gramStart"/>
                                  <w:r>
                                    <w:rPr>
                                      <w:rFonts w:ascii="宋体" w:hAnsi="宋体"/>
                                      <w:szCs w:val="21"/>
                                    </w:rPr>
                                    <w:t>秤示数反映</w:t>
                                  </w:r>
                                  <w:proofErr w:type="gramEnd"/>
                                  <w:r>
                                    <w:rPr>
                                      <w:rFonts w:ascii="宋体" w:hAnsi="宋体"/>
                                      <w:szCs w:val="21"/>
                                    </w:rPr>
                                    <w:t>的是</w:t>
                                  </w:r>
                                </w:p>
                                <w:p w14:paraId="51ABAF22" w14:textId="77777777" w:rsidR="001D1587" w:rsidRDefault="00000000">
                                  <w:pPr>
                                    <w:adjustRightInd w:val="0"/>
                                    <w:snapToGrid w:val="0"/>
                                    <w:spacing w:line="360" w:lineRule="auto"/>
                                    <w:ind w:firstLineChars="900" w:firstLine="1890"/>
                                    <w:jc w:val="left"/>
                                    <w:textAlignment w:val="center"/>
                                    <w:rPr>
                                      <w:rFonts w:ascii="宋体" w:hAnsi="宋体" w:hint="eastAsia"/>
                                    </w:rPr>
                                  </w:pPr>
                                  <w:r>
                                    <w:rPr>
                                      <w:rFonts w:ascii="宋体" w:hAnsi="宋体"/>
                                      <w:szCs w:val="21"/>
                                    </w:rPr>
                                    <w:t>液体对容器压力</w:t>
                                  </w:r>
                                  <w:r>
                                    <w:rPr>
                                      <w:rFonts w:ascii="宋体" w:hAnsi="宋体" w:hint="eastAsia"/>
                                      <w:szCs w:val="21"/>
                                    </w:rPr>
                                    <w:t>的</w:t>
                                  </w:r>
                                  <w:r>
                                    <w:rPr>
                                      <w:rFonts w:ascii="宋体" w:hAnsi="宋体"/>
                                      <w:szCs w:val="21"/>
                                    </w:rPr>
                                    <w:t>反作用。</w:t>
                                  </w:r>
                                </w:p>
                              </w:txbxContent>
                            </wps:txbx>
                            <wps:bodyPr upright="1"/>
                          </wps:wsp>
                        </a:graphicData>
                      </a:graphic>
                    </wp:inline>
                  </w:drawing>
                </mc:Choice>
                <mc:Fallback>
                  <w:pict>
                    <v:shape w14:anchorId="0C4317A1" id="文本框 72" o:spid="_x0000_s1049" type="#_x0000_t202" style="width:477.6pt;height:6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tl3wEAANEDAAAOAAAAZHJzL2Uyb0RvYy54bWysU9uO0zAQfUfiHyy/02SDWu1GTVeCUl4Q&#10;IO3yAa49SSz5Jo+3Sf+esbu0FHhAq7UiZ+wZH585M17fz9awA0TU3nX8ZlFzBk56pd3Q8R+Pu3e3&#10;nGESTgnjHXT8CMjvN2/frKfQQuNHbxRERiAO2yl0fEwptFWFcgQrcOEDOHL2PlqRaBmHSkUxEbo1&#10;VVPXq2ryUYXoJSDS7vbk5JuC3/cg07e+R0jMdJy4pTLHMu/zXG3Woh2iCKOWzzTEC1hYoR1deoba&#10;iiTYU9R/QVkto0ffp4X0tvJ9ryWUHCibm/qPbB5GEaDkQuJgOMuErwcrvx4ewvfI0vzBz1TALMgU&#10;sEXazPnMfbT5T0wZ+UnC41k2mBOTtLmqV8tlQy5JvtumuVsVXavL6RAxfQZvWTY6HqksRS1x+IKJ&#10;bqTQXyH5MvRGq502pizisP9oIjsIKuGujEySjlyFGcemjt8tmyXxENRJvRGJTBtUx9EN5b6rE3gN&#10;XNP4F3AmthU4ngiYIdtbn+g7NY/VCWJpoxGE+uQUS8dAne6o33nmZEFxZoCeR7ZKZBLa/E8kJWkc&#10;5XqpSLbSvJ+ZprSa9xkub+29OlIVn0LUw0gKlzqWY9Q3RaznHs+N+fu6gF9e4uYnAAAA//8DAFBL&#10;AwQUAAYACAAAACEAFB+9kdkAAAAFAQAADwAAAGRycy9kb3ducmV2LnhtbEyPwU6EQBBE7yb+w6RN&#10;vLmDxF0FGTbGhMSDF3E/oGFaIMv0IDO74N/betFLJZ2qVL0u9qsb1ZnmMHg2cLtJQBG33g7cGTi8&#10;VzcPoEJEtjh6JgNfFGBfXl4UmFu/8Bud69gpKeGQo4E+xinXOrQ9OQwbPxGL9+Fnh1HOudN2xkXK&#10;3ajTJNlphwPLQo8TPffUHuuTM8Bh/bR3x0PWv9bVkrzgfWWnxpjrq/XpEVSkNf6F4Qdf0KEUpsaf&#10;2AY1GpBH4q+Kl223KahGQmm2A10W+j99+Q0AAP//AwBQSwECLQAUAAYACAAAACEAtoM4kv4AAADh&#10;AQAAEwAAAAAAAAAAAAAAAAAAAAAAW0NvbnRlbnRfVHlwZXNdLnhtbFBLAQItABQABgAIAAAAIQA4&#10;/SH/1gAAAJQBAAALAAAAAAAAAAAAAAAAAC8BAABfcmVscy8ucmVsc1BLAQItABQABgAIAAAAIQCM&#10;/etl3wEAANEDAAAOAAAAAAAAAAAAAAAAAC4CAABkcnMvZTJvRG9jLnhtbFBLAQItABQABgAIAAAA&#10;IQAUH72R2QAAAAUBAAAPAAAAAAAAAAAAAAAAADkEAABkcnMvZG93bnJldi54bWxQSwUGAAAAAAQA&#10;BADzAAAAPwUAAAAA&#10;" strokecolor="red">
                      <v:stroke dashstyle="longDashDotDot"/>
                      <v:textbox>
                        <w:txbxContent>
                          <w:p w14:paraId="319452AD" w14:textId="77777777" w:rsidR="001D1587" w:rsidRDefault="00000000">
                            <w:pPr>
                              <w:adjustRightInd w:val="0"/>
                              <w:snapToGrid w:val="0"/>
                              <w:spacing w:line="360" w:lineRule="auto"/>
                              <w:ind w:firstLineChars="600" w:firstLine="1260"/>
                              <w:jc w:val="left"/>
                              <w:textAlignment w:val="center"/>
                              <w:rPr>
                                <w:rFonts w:ascii="宋体" w:hAnsi="宋体" w:hint="eastAsia"/>
                                <w:szCs w:val="21"/>
                              </w:rPr>
                            </w:pPr>
                            <w:r>
                              <w:rPr>
                                <w:rFonts w:ascii="宋体" w:hAnsi="宋体"/>
                                <w:szCs w:val="21"/>
                              </w:rPr>
                              <w:t>忽视“溢出液体”的质量影响→溢出液体的重力会抵消部分增重。</w:t>
                            </w:r>
                          </w:p>
                          <w:p w14:paraId="22347650" w14:textId="77777777" w:rsidR="001D1587" w:rsidRDefault="00000000">
                            <w:pPr>
                              <w:adjustRightInd w:val="0"/>
                              <w:snapToGrid w:val="0"/>
                              <w:spacing w:line="360" w:lineRule="auto"/>
                              <w:ind w:firstLineChars="600" w:firstLine="1260"/>
                              <w:jc w:val="left"/>
                              <w:textAlignment w:val="center"/>
                              <w:rPr>
                                <w:rFonts w:ascii="宋体" w:hAnsi="宋体" w:hint="eastAsia"/>
                                <w:szCs w:val="21"/>
                              </w:rPr>
                            </w:pPr>
                            <w:r>
                              <w:rPr>
                                <w:rFonts w:ascii="宋体" w:hAnsi="宋体"/>
                                <w:szCs w:val="21"/>
                              </w:rPr>
                              <w:t>混淆“浮力”与“电子秤示数变化”→浮力是液体对物体的力，而电子</w:t>
                            </w:r>
                            <w:proofErr w:type="gramStart"/>
                            <w:r>
                              <w:rPr>
                                <w:rFonts w:ascii="宋体" w:hAnsi="宋体"/>
                                <w:szCs w:val="21"/>
                              </w:rPr>
                              <w:t>秤示数反映</w:t>
                            </w:r>
                            <w:proofErr w:type="gramEnd"/>
                            <w:r>
                              <w:rPr>
                                <w:rFonts w:ascii="宋体" w:hAnsi="宋体"/>
                                <w:szCs w:val="21"/>
                              </w:rPr>
                              <w:t>的是</w:t>
                            </w:r>
                          </w:p>
                          <w:p w14:paraId="51ABAF22" w14:textId="77777777" w:rsidR="001D1587" w:rsidRDefault="00000000">
                            <w:pPr>
                              <w:adjustRightInd w:val="0"/>
                              <w:snapToGrid w:val="0"/>
                              <w:spacing w:line="360" w:lineRule="auto"/>
                              <w:ind w:firstLineChars="900" w:firstLine="1890"/>
                              <w:jc w:val="left"/>
                              <w:textAlignment w:val="center"/>
                              <w:rPr>
                                <w:rFonts w:ascii="宋体" w:hAnsi="宋体" w:hint="eastAsia"/>
                              </w:rPr>
                            </w:pPr>
                            <w:r>
                              <w:rPr>
                                <w:rFonts w:ascii="宋体" w:hAnsi="宋体"/>
                                <w:szCs w:val="21"/>
                              </w:rPr>
                              <w:t>液体对容器压力</w:t>
                            </w:r>
                            <w:r>
                              <w:rPr>
                                <w:rFonts w:ascii="宋体" w:hAnsi="宋体" w:hint="eastAsia"/>
                                <w:szCs w:val="21"/>
                              </w:rPr>
                              <w:t>的</w:t>
                            </w:r>
                            <w:r>
                              <w:rPr>
                                <w:rFonts w:ascii="宋体" w:hAnsi="宋体"/>
                                <w:szCs w:val="21"/>
                              </w:rPr>
                              <w:t>反作用。</w:t>
                            </w:r>
                          </w:p>
                        </w:txbxContent>
                      </v:textbox>
                      <w10:anchorlock/>
                    </v:shape>
                  </w:pict>
                </mc:Fallback>
              </mc:AlternateContent>
            </w:r>
          </w:p>
          <w:p w14:paraId="43B343AD" w14:textId="77777777" w:rsidR="001D1587" w:rsidRDefault="00000000">
            <w:pPr>
              <w:adjustRightInd w:val="0"/>
              <w:snapToGrid w:val="0"/>
              <w:spacing w:line="360" w:lineRule="auto"/>
              <w:ind w:firstLineChars="200" w:firstLine="422"/>
              <w:jc w:val="left"/>
              <w:textAlignment w:val="center"/>
              <w:rPr>
                <w:color w:val="000000"/>
                <w:szCs w:val="21"/>
              </w:rPr>
            </w:pPr>
            <w:r>
              <w:rPr>
                <w:rFonts w:ascii="黑体" w:eastAsia="黑体" w:hAnsi="黑体" w:hint="eastAsia"/>
                <w:b/>
                <w:color w:val="0000FF"/>
              </w:rPr>
              <w:t>【例19】</w:t>
            </w:r>
            <w:r>
              <w:rPr>
                <w:rFonts w:ascii="楷体" w:eastAsia="楷体" w:hAnsi="楷体" w:hint="eastAsia"/>
                <w:color w:val="0000FF"/>
                <w:szCs w:val="21"/>
              </w:rPr>
              <w:t>（2025年陕西省初中学业考题）</w:t>
            </w:r>
            <w:proofErr w:type="gramStart"/>
            <w:r>
              <w:rPr>
                <w:rFonts w:hAnsi="宋体"/>
                <w:color w:val="000000"/>
                <w:szCs w:val="21"/>
              </w:rPr>
              <w:t>研</w:t>
            </w:r>
            <w:proofErr w:type="gramEnd"/>
            <w:r>
              <w:rPr>
                <w:rFonts w:hAnsi="宋体"/>
                <w:color w:val="000000"/>
                <w:szCs w:val="21"/>
              </w:rPr>
              <w:t>学活动中，小明捡到一块石头。他用电子秤和玻璃杯测量其密度，测量过程如图所示。下列判断</w:t>
            </w:r>
            <w:r>
              <w:rPr>
                <w:rFonts w:hAnsi="宋体"/>
                <w:color w:val="000000"/>
                <w:szCs w:val="21"/>
                <w:em w:val="dot"/>
              </w:rPr>
              <w:t>不正确</w:t>
            </w:r>
            <w:r>
              <w:rPr>
                <w:rFonts w:hAnsi="宋体"/>
                <w:color w:val="000000"/>
                <w:szCs w:val="21"/>
              </w:rPr>
              <w:t>的是（不计绳子的质量和体积，水的密度为</w:t>
            </w:r>
            <w:r>
              <w:rPr>
                <w:color w:val="000000"/>
                <w:szCs w:val="21"/>
              </w:rPr>
              <w:t>1g/cm</w:t>
            </w:r>
            <w:r>
              <w:rPr>
                <w:color w:val="000000"/>
                <w:szCs w:val="21"/>
                <w:vertAlign w:val="superscript"/>
              </w:rPr>
              <w:t>3</w:t>
            </w:r>
            <w:r>
              <w:rPr>
                <w:rFonts w:hAnsi="宋体"/>
                <w:color w:val="000000"/>
                <w:szCs w:val="21"/>
              </w:rPr>
              <w:t>，</w:t>
            </w:r>
            <w:r>
              <w:rPr>
                <w:i/>
                <w:color w:val="000000"/>
                <w:szCs w:val="21"/>
              </w:rPr>
              <w:t>g</w:t>
            </w:r>
            <w:r>
              <w:rPr>
                <w:rFonts w:hAnsi="宋体"/>
                <w:color w:val="000000"/>
                <w:szCs w:val="21"/>
              </w:rPr>
              <w:t>取</w:t>
            </w:r>
            <w:r>
              <w:rPr>
                <w:color w:val="000000"/>
                <w:szCs w:val="21"/>
              </w:rPr>
              <w:t>10N/kg</w:t>
            </w:r>
            <w:r>
              <w:rPr>
                <w:rFonts w:hAnsi="宋体"/>
                <w:color w:val="000000"/>
                <w:szCs w:val="21"/>
              </w:rPr>
              <w:t>）（　　）</w:t>
            </w:r>
          </w:p>
          <w:p w14:paraId="4F382B8C" w14:textId="77777777" w:rsidR="001D1587" w:rsidRDefault="00000000">
            <w:pPr>
              <w:adjustRightInd w:val="0"/>
              <w:snapToGrid w:val="0"/>
              <w:spacing w:line="360" w:lineRule="auto"/>
              <w:ind w:firstLineChars="200" w:firstLine="420"/>
              <w:jc w:val="center"/>
              <w:textAlignment w:val="center"/>
              <w:rPr>
                <w:color w:val="000000"/>
                <w:szCs w:val="21"/>
              </w:rPr>
            </w:pPr>
            <w:r>
              <w:rPr>
                <w:noProof/>
                <w:color w:val="000000"/>
                <w:szCs w:val="21"/>
              </w:rPr>
              <w:drawing>
                <wp:inline distT="0" distB="0" distL="114300" distR="114300" wp14:anchorId="42DCB0C3" wp14:editId="2775FD49">
                  <wp:extent cx="3838575" cy="1562100"/>
                  <wp:effectExtent l="0" t="0" r="1905" b="7620"/>
                  <wp:docPr id="73" name="图片 180" descr="学科网(www.zxxk.com)--教育资源门户，提供试卷、教案、课件、论文、素材以及各类教学资源下载，还有大量而丰富的教学相关资讯！ O9capRXCPM/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80" descr="学科网(www.zxxk.com)--教育资源门户，提供试卷、教案、课件、论文、素材以及各类教学资源下载，还有大量而丰富的教学相关资讯！ O9capRXCPM/NAx1ODbqMbQ== VnZFqeQFJXfNAx1ODbqMbQ=="/>
                          <pic:cNvPicPr>
                            <a:picLocks noChangeAspect="1"/>
                          </pic:cNvPicPr>
                        </pic:nvPicPr>
                        <pic:blipFill>
                          <a:blip r:embed="rId130"/>
                          <a:stretch>
                            <a:fillRect/>
                          </a:stretch>
                        </pic:blipFill>
                        <pic:spPr>
                          <a:xfrm>
                            <a:off x="0" y="0"/>
                            <a:ext cx="3838575" cy="1562100"/>
                          </a:xfrm>
                          <a:prstGeom prst="rect">
                            <a:avLst/>
                          </a:prstGeom>
                          <a:noFill/>
                          <a:ln>
                            <a:noFill/>
                          </a:ln>
                        </pic:spPr>
                      </pic:pic>
                    </a:graphicData>
                  </a:graphic>
                </wp:inline>
              </w:drawing>
            </w:r>
          </w:p>
          <w:p w14:paraId="38EB82AF" w14:textId="77777777" w:rsidR="001D1587" w:rsidRDefault="00000000">
            <w:pPr>
              <w:adjustRightInd w:val="0"/>
              <w:snapToGrid w:val="0"/>
              <w:spacing w:line="360" w:lineRule="auto"/>
              <w:ind w:firstLineChars="200" w:firstLine="420"/>
              <w:jc w:val="left"/>
              <w:textAlignment w:val="center"/>
              <w:rPr>
                <w:color w:val="000000"/>
                <w:szCs w:val="21"/>
              </w:rPr>
            </w:pPr>
            <w:r>
              <w:rPr>
                <w:color w:val="000000"/>
                <w:szCs w:val="21"/>
              </w:rPr>
              <w:t>A.</w:t>
            </w:r>
            <w:r>
              <w:rPr>
                <w:rFonts w:hAnsi="宋体"/>
                <w:color w:val="000000"/>
                <w:szCs w:val="21"/>
              </w:rPr>
              <w:t>根据本次实验数据，可得出石头密度最准确的测量值为</w:t>
            </w:r>
            <w:r>
              <w:rPr>
                <w:color w:val="000000"/>
                <w:szCs w:val="21"/>
              </w:rPr>
              <w:t>3.125g/cm</w:t>
            </w:r>
            <w:r>
              <w:rPr>
                <w:color w:val="000000"/>
                <w:szCs w:val="21"/>
                <w:vertAlign w:val="superscript"/>
              </w:rPr>
              <w:t>3</w:t>
            </w:r>
          </w:p>
          <w:p w14:paraId="3E0151D6" w14:textId="77777777" w:rsidR="001D1587" w:rsidRDefault="00000000">
            <w:pPr>
              <w:adjustRightInd w:val="0"/>
              <w:snapToGrid w:val="0"/>
              <w:spacing w:line="360" w:lineRule="auto"/>
              <w:ind w:firstLineChars="200" w:firstLine="420"/>
              <w:jc w:val="left"/>
              <w:textAlignment w:val="center"/>
              <w:rPr>
                <w:color w:val="000000"/>
                <w:szCs w:val="21"/>
              </w:rPr>
            </w:pPr>
            <w:r>
              <w:rPr>
                <w:color w:val="000000"/>
                <w:szCs w:val="21"/>
              </w:rPr>
              <w:t>B.</w:t>
            </w:r>
            <w:r>
              <w:rPr>
                <w:rFonts w:hAnsi="宋体"/>
                <w:color w:val="000000"/>
                <w:szCs w:val="21"/>
              </w:rPr>
              <w:t>从水中取出石头时，带出了</w:t>
            </w:r>
            <w:r>
              <w:rPr>
                <w:color w:val="000000"/>
                <w:szCs w:val="21"/>
              </w:rPr>
              <w:t>1g</w:t>
            </w:r>
            <w:r>
              <w:rPr>
                <w:rFonts w:hAnsi="宋体"/>
                <w:color w:val="000000"/>
                <w:szCs w:val="21"/>
              </w:rPr>
              <w:t>的水</w:t>
            </w:r>
          </w:p>
          <w:p w14:paraId="53AD458C" w14:textId="77777777" w:rsidR="001D1587" w:rsidRDefault="00000000">
            <w:pPr>
              <w:adjustRightInd w:val="0"/>
              <w:snapToGrid w:val="0"/>
              <w:spacing w:line="360" w:lineRule="auto"/>
              <w:ind w:firstLineChars="200" w:firstLine="420"/>
              <w:jc w:val="left"/>
              <w:textAlignment w:val="center"/>
              <w:rPr>
                <w:color w:val="000000"/>
                <w:szCs w:val="21"/>
              </w:rPr>
            </w:pPr>
            <w:r>
              <w:rPr>
                <w:color w:val="000000"/>
                <w:szCs w:val="21"/>
              </w:rPr>
              <w:t>C.</w:t>
            </w:r>
            <w:r>
              <w:rPr>
                <w:rFonts w:hAnsi="宋体"/>
                <w:color w:val="000000"/>
                <w:szCs w:val="21"/>
              </w:rPr>
              <w:t>从水中取出石头时，带出的水不会影响密度的测量值</w:t>
            </w:r>
          </w:p>
          <w:p w14:paraId="3951FEA6" w14:textId="77777777" w:rsidR="001D1587" w:rsidRDefault="00000000">
            <w:pPr>
              <w:adjustRightInd w:val="0"/>
              <w:snapToGrid w:val="0"/>
              <w:spacing w:line="360" w:lineRule="auto"/>
              <w:ind w:firstLineChars="200" w:firstLine="420"/>
              <w:jc w:val="left"/>
              <w:textAlignment w:val="center"/>
              <w:rPr>
                <w:color w:val="000000"/>
                <w:szCs w:val="21"/>
              </w:rPr>
            </w:pPr>
            <w:r>
              <w:rPr>
                <w:color w:val="000000"/>
                <w:szCs w:val="21"/>
              </w:rPr>
              <w:t>D.</w:t>
            </w:r>
            <w:r>
              <w:rPr>
                <w:rFonts w:hAnsi="宋体"/>
                <w:color w:val="000000"/>
                <w:szCs w:val="21"/>
              </w:rPr>
              <w:t>石头沉在水底时，杯底对石头的支持力为</w:t>
            </w:r>
            <w:r>
              <w:rPr>
                <w:color w:val="000000"/>
                <w:szCs w:val="21"/>
              </w:rPr>
              <w:t>0.24 N</w:t>
            </w:r>
          </w:p>
          <w:p w14:paraId="19A30AA3" w14:textId="77777777" w:rsidR="001D1587" w:rsidRDefault="001D1587">
            <w:pPr>
              <w:adjustRightInd w:val="0"/>
              <w:snapToGrid w:val="0"/>
              <w:spacing w:line="360" w:lineRule="auto"/>
              <w:ind w:firstLineChars="200" w:firstLine="420"/>
              <w:jc w:val="left"/>
              <w:textAlignment w:val="center"/>
              <w:rPr>
                <w:color w:val="000000"/>
                <w:szCs w:val="21"/>
              </w:rPr>
            </w:pPr>
          </w:p>
          <w:p w14:paraId="787BE0E3" w14:textId="77777777" w:rsidR="00B104A6" w:rsidRDefault="00B104A6">
            <w:pPr>
              <w:adjustRightInd w:val="0"/>
              <w:snapToGrid w:val="0"/>
              <w:spacing w:line="360" w:lineRule="auto"/>
              <w:ind w:firstLineChars="200" w:firstLine="420"/>
              <w:jc w:val="left"/>
              <w:textAlignment w:val="center"/>
              <w:rPr>
                <w:rFonts w:hint="eastAsia"/>
                <w:color w:val="000000"/>
                <w:szCs w:val="21"/>
              </w:rPr>
            </w:pPr>
          </w:p>
          <w:p w14:paraId="1EDBCB03" w14:textId="77777777" w:rsidR="001D1587" w:rsidRDefault="00000000">
            <w:pPr>
              <w:adjustRightInd w:val="0"/>
              <w:snapToGrid w:val="0"/>
              <w:spacing w:line="360" w:lineRule="auto"/>
              <w:ind w:firstLineChars="200" w:firstLine="422"/>
              <w:rPr>
                <w:rFonts w:ascii="黑体" w:eastAsia="黑体" w:hAnsi="黑体" w:hint="eastAsia"/>
                <w:b/>
                <w:szCs w:val="21"/>
              </w:rPr>
            </w:pPr>
            <w:r>
              <w:rPr>
                <w:rFonts w:ascii="黑体" w:eastAsia="黑体" w:hAnsi="黑体" w:hint="eastAsia"/>
                <w:b/>
                <w:szCs w:val="21"/>
                <w:highlight w:val="cyan"/>
              </w:rPr>
              <w:lastRenderedPageBreak/>
              <w:t>模型20.</w:t>
            </w:r>
            <w:bookmarkStart w:id="55" w:name="OLE_LINK133"/>
            <w:bookmarkStart w:id="56" w:name="OLE_LINK134"/>
            <w:r>
              <w:rPr>
                <w:rFonts w:ascii="黑体" w:eastAsia="黑体" w:hAnsi="黑体" w:hint="eastAsia"/>
                <w:b/>
                <w:szCs w:val="21"/>
                <w:highlight w:val="cyan"/>
              </w:rPr>
              <w:t>浮力秤</w:t>
            </w:r>
            <w:bookmarkEnd w:id="55"/>
            <w:bookmarkEnd w:id="56"/>
          </w:p>
          <w:p w14:paraId="7107E39D" w14:textId="77777777" w:rsidR="001D1587" w:rsidRDefault="00000000">
            <w:pPr>
              <w:adjustRightInd w:val="0"/>
              <w:snapToGrid w:val="0"/>
              <w:spacing w:line="360" w:lineRule="auto"/>
              <w:rPr>
                <w:rFonts w:ascii="宋体" w:hAnsi="宋体" w:hint="eastAsia"/>
                <w:szCs w:val="21"/>
              </w:rPr>
            </w:pPr>
            <w:r>
              <w:rPr>
                <w:rFonts w:ascii="宋体" w:hAnsi="宋体"/>
                <w:noProof/>
                <w:szCs w:val="21"/>
              </w:rPr>
              <mc:AlternateContent>
                <mc:Choice Requires="wps">
                  <w:drawing>
                    <wp:inline distT="0" distB="0" distL="114300" distR="114300" wp14:anchorId="7482A831" wp14:editId="537B555D">
                      <wp:extent cx="6088380" cy="2613660"/>
                      <wp:effectExtent l="4445" t="4445" r="18415" b="18415"/>
                      <wp:docPr id="74" name="文本框 74"/>
                      <wp:cNvGraphicFramePr/>
                      <a:graphic xmlns:a="http://schemas.openxmlformats.org/drawingml/2006/main">
                        <a:graphicData uri="http://schemas.microsoft.com/office/word/2010/wordprocessingShape">
                          <wps:wsp>
                            <wps:cNvSpPr txBox="1"/>
                            <wps:spPr>
                              <a:xfrm>
                                <a:off x="0" y="0"/>
                                <a:ext cx="6088380" cy="26136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0A5F47AB" w14:textId="77777777" w:rsidR="001D1587" w:rsidRDefault="00000000">
                                  <w:pPr>
                                    <w:adjustRightInd w:val="0"/>
                                    <w:snapToGrid w:val="0"/>
                                    <w:spacing w:line="360" w:lineRule="auto"/>
                                    <w:ind w:firstLineChars="100" w:firstLine="211"/>
                                    <w:rPr>
                                      <w:szCs w:val="21"/>
                                    </w:rPr>
                                  </w:pPr>
                                  <w:r>
                                    <w:rPr>
                                      <w:rFonts w:ascii="黑体" w:eastAsia="黑体" w:hAnsi="黑体" w:hint="eastAsia"/>
                                      <w:b/>
                                      <w:szCs w:val="21"/>
                                    </w:rPr>
                                    <w:t>标志：</w:t>
                                  </w:r>
                                  <w:r>
                                    <w:rPr>
                                      <w:rFonts w:hint="eastAsia"/>
                                      <w:szCs w:val="21"/>
                                    </w:rPr>
                                    <w:t>自制浮力秤测质量、测密度。</w:t>
                                  </w:r>
                                </w:p>
                                <w:p w14:paraId="044D1C81" w14:textId="77777777" w:rsidR="001D1587" w:rsidRDefault="00000000">
                                  <w:pPr>
                                    <w:adjustRightInd w:val="0"/>
                                    <w:snapToGrid w:val="0"/>
                                    <w:spacing w:line="360" w:lineRule="auto"/>
                                    <w:ind w:firstLineChars="100" w:firstLine="211"/>
                                    <w:rPr>
                                      <w:rFonts w:ascii="黑体" w:eastAsia="黑体" w:hAnsi="黑体" w:hint="eastAsia"/>
                                      <w:b/>
                                      <w:szCs w:val="21"/>
                                    </w:rPr>
                                  </w:pPr>
                                  <w:r>
                                    <w:rPr>
                                      <w:rFonts w:ascii="黑体" w:eastAsia="黑体" w:hAnsi="黑体" w:hint="eastAsia"/>
                                      <w:b/>
                                      <w:szCs w:val="21"/>
                                    </w:rPr>
                                    <w:t>技巧：</w:t>
                                  </w:r>
                                </w:p>
                                <w:p w14:paraId="1D4B28E1" w14:textId="77777777" w:rsidR="001D1587" w:rsidRDefault="00000000">
                                  <w:pPr>
                                    <w:adjustRightInd w:val="0"/>
                                    <w:snapToGrid w:val="0"/>
                                    <w:spacing w:line="360" w:lineRule="auto"/>
                                    <w:ind w:firstLineChars="100" w:firstLine="210"/>
                                    <w:rPr>
                                      <w:szCs w:val="21"/>
                                    </w:rPr>
                                  </w:pPr>
                                  <w:r>
                                    <w:rPr>
                                      <w:szCs w:val="21"/>
                                    </w:rPr>
                                    <w:t>1.</w:t>
                                  </w:r>
                                  <w:r>
                                    <w:rPr>
                                      <w:szCs w:val="21"/>
                                    </w:rPr>
                                    <w:t>基本原理（必记）</w:t>
                                  </w:r>
                                </w:p>
                                <w:p w14:paraId="676BF310" w14:textId="77777777" w:rsidR="001D1587" w:rsidRDefault="00000000">
                                  <w:pPr>
                                    <w:adjustRightInd w:val="0"/>
                                    <w:snapToGrid w:val="0"/>
                                    <w:spacing w:line="360" w:lineRule="auto"/>
                                    <w:ind w:firstLineChars="100" w:firstLine="210"/>
                                    <w:rPr>
                                      <w:i/>
                                      <w:szCs w:val="21"/>
                                    </w:rPr>
                                  </w:pPr>
                                  <w:r>
                                    <w:rPr>
                                      <w:szCs w:val="21"/>
                                    </w:rPr>
                                    <w:t>漂浮条件</w:t>
                                  </w:r>
                                  <w:r>
                                    <w:rPr>
                                      <w:rFonts w:eastAsia="MS Gothic"/>
                                      <w:szCs w:val="21"/>
                                    </w:rPr>
                                    <w:t>‌</w:t>
                                  </w:r>
                                  <w:r>
                                    <w:rPr>
                                      <w:szCs w:val="21"/>
                                    </w:rPr>
                                    <w:t>：浮力秤漂浮时，总重力等于浮力：</w:t>
                                  </w:r>
                                  <w:r>
                                    <w:rPr>
                                      <w:i/>
                                      <w:szCs w:val="21"/>
                                    </w:rPr>
                                    <w:t>F</w:t>
                                  </w:r>
                                  <w:r>
                                    <w:rPr>
                                      <w:szCs w:val="21"/>
                                      <w:vertAlign w:val="subscript"/>
                                    </w:rPr>
                                    <w:t>浮</w:t>
                                  </w:r>
                                  <w:r>
                                    <w:rPr>
                                      <w:szCs w:val="21"/>
                                    </w:rPr>
                                    <w:t>=</w:t>
                                  </w:r>
                                  <w:r>
                                    <w:rPr>
                                      <w:i/>
                                      <w:szCs w:val="21"/>
                                    </w:rPr>
                                    <w:t>G</w:t>
                                  </w:r>
                                  <w:r>
                                    <w:rPr>
                                      <w:szCs w:val="21"/>
                                      <w:vertAlign w:val="subscript"/>
                                    </w:rPr>
                                    <w:t>总</w:t>
                                  </w:r>
                                  <w:r>
                                    <w:rPr>
                                      <w:szCs w:val="21"/>
                                    </w:rPr>
                                    <w:t>=(</w:t>
                                  </w:r>
                                  <w:r>
                                    <w:rPr>
                                      <w:i/>
                                      <w:szCs w:val="21"/>
                                    </w:rPr>
                                    <w:t>m</w:t>
                                  </w:r>
                                  <w:r>
                                    <w:rPr>
                                      <w:szCs w:val="21"/>
                                      <w:vertAlign w:val="subscript"/>
                                    </w:rPr>
                                    <w:t>秤</w:t>
                                  </w:r>
                                  <w:r>
                                    <w:rPr>
                                      <w:szCs w:val="21"/>
                                    </w:rPr>
                                    <w:t>+</w:t>
                                  </w:r>
                                  <w:r>
                                    <w:rPr>
                                      <w:i/>
                                      <w:szCs w:val="21"/>
                                    </w:rPr>
                                    <w:t>m</w:t>
                                  </w:r>
                                  <w:r>
                                    <w:rPr>
                                      <w:szCs w:val="21"/>
                                      <w:vertAlign w:val="subscript"/>
                                    </w:rPr>
                                    <w:t>物</w:t>
                                  </w:r>
                                  <w:r>
                                    <w:rPr>
                                      <w:szCs w:val="21"/>
                                    </w:rPr>
                                    <w:t>)</w:t>
                                  </w:r>
                                  <w:r>
                                    <w:rPr>
                                      <w:i/>
                                      <w:szCs w:val="21"/>
                                    </w:rPr>
                                    <w:t>g</w:t>
                                  </w:r>
                                </w:p>
                                <w:p w14:paraId="335896E9" w14:textId="77777777" w:rsidR="001D1587" w:rsidRDefault="00000000">
                                  <w:pPr>
                                    <w:adjustRightInd w:val="0"/>
                                    <w:snapToGrid w:val="0"/>
                                    <w:spacing w:line="360" w:lineRule="auto"/>
                                    <w:ind w:firstLineChars="100" w:firstLine="210"/>
                                    <w:rPr>
                                      <w:szCs w:val="21"/>
                                    </w:rPr>
                                  </w:pPr>
                                  <w:r>
                                    <w:rPr>
                                      <w:szCs w:val="21"/>
                                    </w:rPr>
                                    <w:t>阿基米德原理</w:t>
                                  </w:r>
                                  <w:r>
                                    <w:rPr>
                                      <w:rFonts w:eastAsia="MS Gothic"/>
                                      <w:szCs w:val="21"/>
                                    </w:rPr>
                                    <w:t>‌</w:t>
                                  </w:r>
                                  <w:r>
                                    <w:rPr>
                                      <w:szCs w:val="21"/>
                                    </w:rPr>
                                    <w:t>：浮力等于排开液体的重力</w:t>
                                  </w:r>
                                  <w:r>
                                    <w:rPr>
                                      <w:rFonts w:hAnsi="宋体"/>
                                      <w:szCs w:val="21"/>
                                    </w:rPr>
                                    <w:t>：</w:t>
                                  </w:r>
                                  <w:r>
                                    <w:rPr>
                                      <w:i/>
                                      <w:szCs w:val="21"/>
                                    </w:rPr>
                                    <w:t>F</w:t>
                                  </w:r>
                                  <w:r>
                                    <w:rPr>
                                      <w:szCs w:val="21"/>
                                      <w:vertAlign w:val="subscript"/>
                                    </w:rPr>
                                    <w:t>浮</w:t>
                                  </w:r>
                                  <w:r>
                                    <w:rPr>
                                      <w:szCs w:val="21"/>
                                    </w:rPr>
                                    <w:t>=</w:t>
                                  </w:r>
                                  <w:r>
                                    <w:rPr>
                                      <w:i/>
                                      <w:szCs w:val="21"/>
                                    </w:rPr>
                                    <w:t>ρ</w:t>
                                  </w:r>
                                  <w:r>
                                    <w:rPr>
                                      <w:szCs w:val="21"/>
                                      <w:vertAlign w:val="subscript"/>
                                    </w:rPr>
                                    <w:t>液</w:t>
                                  </w:r>
                                  <w:r>
                                    <w:rPr>
                                      <w:szCs w:val="21"/>
                                    </w:rPr>
                                    <w:t>​</w:t>
                                  </w:r>
                                  <w:proofErr w:type="spellStart"/>
                                  <w:r>
                                    <w:rPr>
                                      <w:i/>
                                      <w:szCs w:val="21"/>
                                    </w:rPr>
                                    <w:t>g</w:t>
                                  </w:r>
                                  <w:r>
                                    <w:rPr>
                                      <w:szCs w:val="21"/>
                                    </w:rPr>
                                    <w:t>V</w:t>
                                  </w:r>
                                  <w:proofErr w:type="spellEnd"/>
                                  <w:r>
                                    <w:rPr>
                                      <w:szCs w:val="21"/>
                                      <w:vertAlign w:val="subscript"/>
                                    </w:rPr>
                                    <w:t>排</w:t>
                                  </w:r>
                                  <w:r>
                                    <w:rPr>
                                      <w:szCs w:val="21"/>
                                    </w:rPr>
                                    <w:t>​</w:t>
                                  </w:r>
                                </w:p>
                                <w:p w14:paraId="68A24A46" w14:textId="77777777" w:rsidR="001D1587" w:rsidRDefault="00000000">
                                  <w:pPr>
                                    <w:adjustRightInd w:val="0"/>
                                    <w:snapToGrid w:val="0"/>
                                    <w:spacing w:line="360" w:lineRule="auto"/>
                                    <w:ind w:firstLineChars="100" w:firstLine="210"/>
                                    <w:rPr>
                                      <w:szCs w:val="21"/>
                                    </w:rPr>
                                  </w:pPr>
                                  <w:r>
                                    <w:rPr>
                                      <w:rFonts w:hAnsi="宋体"/>
                                      <w:szCs w:val="21"/>
                                    </w:rPr>
                                    <w:t>联立得核心关系式</w:t>
                                  </w:r>
                                  <w:r>
                                    <w:rPr>
                                      <w:rFonts w:eastAsia="MS Gothic"/>
                                      <w:szCs w:val="21"/>
                                    </w:rPr>
                                    <w:t>‌</w:t>
                                  </w:r>
                                  <w:r>
                                    <w:rPr>
                                      <w:rFonts w:hAnsi="宋体"/>
                                      <w:szCs w:val="21"/>
                                    </w:rPr>
                                    <w:t>：</w:t>
                                  </w:r>
                                  <w:r>
                                    <w:rPr>
                                      <w:i/>
                                      <w:szCs w:val="21"/>
                                    </w:rPr>
                                    <w:t>m</w:t>
                                  </w:r>
                                  <w:r>
                                    <w:rPr>
                                      <w:szCs w:val="21"/>
                                      <w:vertAlign w:val="subscript"/>
                                    </w:rPr>
                                    <w:t>物</w:t>
                                  </w:r>
                                  <w:r>
                                    <w:rPr>
                                      <w:szCs w:val="21"/>
                                    </w:rPr>
                                    <w:t>=</w:t>
                                  </w:r>
                                  <w:r>
                                    <w:rPr>
                                      <w:i/>
                                      <w:szCs w:val="21"/>
                                    </w:rPr>
                                    <w:t>ρ</w:t>
                                  </w:r>
                                  <w:r>
                                    <w:rPr>
                                      <w:szCs w:val="21"/>
                                      <w:vertAlign w:val="subscript"/>
                                    </w:rPr>
                                    <w:t>液</w:t>
                                  </w:r>
                                  <w:r>
                                    <w:rPr>
                                      <w:szCs w:val="21"/>
                                    </w:rPr>
                                    <w:t>​(</w:t>
                                  </w:r>
                                  <w:r>
                                    <w:rPr>
                                      <w:i/>
                                      <w:szCs w:val="21"/>
                                    </w:rPr>
                                    <w:t>V</w:t>
                                  </w:r>
                                  <w:r>
                                    <w:rPr>
                                      <w:szCs w:val="21"/>
                                      <w:vertAlign w:val="subscript"/>
                                    </w:rPr>
                                    <w:t>排</w:t>
                                  </w:r>
                                  <w:r>
                                    <w:rPr>
                                      <w:szCs w:val="21"/>
                                    </w:rPr>
                                    <w:t>​−</w:t>
                                  </w:r>
                                  <w:r>
                                    <w:rPr>
                                      <w:i/>
                                      <w:szCs w:val="21"/>
                                    </w:rPr>
                                    <w:t>V</w:t>
                                  </w:r>
                                  <w:r>
                                    <w:rPr>
                                      <w:szCs w:val="21"/>
                                      <w:vertAlign w:val="subscript"/>
                                    </w:rPr>
                                    <w:t>排</w:t>
                                  </w:r>
                                  <w:r>
                                    <w:rPr>
                                      <w:szCs w:val="21"/>
                                      <w:vertAlign w:val="subscript"/>
                                    </w:rPr>
                                    <w:t>0</w:t>
                                  </w:r>
                                  <w:r>
                                    <w:rPr>
                                      <w:szCs w:val="21"/>
                                    </w:rPr>
                                    <w:t>​)</w:t>
                                  </w:r>
                                  <w:r>
                                    <w:rPr>
                                      <w:szCs w:val="21"/>
                                    </w:rPr>
                                    <w:t>，其中，</w:t>
                                  </w:r>
                                  <w:r>
                                    <w:rPr>
                                      <w:i/>
                                      <w:szCs w:val="21"/>
                                    </w:rPr>
                                    <w:t>V</w:t>
                                  </w:r>
                                  <w:r>
                                    <w:rPr>
                                      <w:szCs w:val="21"/>
                                      <w:vertAlign w:val="subscript"/>
                                    </w:rPr>
                                    <w:t>排</w:t>
                                  </w:r>
                                  <w:r>
                                    <w:rPr>
                                      <w:szCs w:val="21"/>
                                      <w:vertAlign w:val="subscript"/>
                                    </w:rPr>
                                    <w:t>0</w:t>
                                  </w:r>
                                  <w:r>
                                    <w:rPr>
                                      <w:szCs w:val="21"/>
                                    </w:rPr>
                                    <w:t>​</w:t>
                                  </w:r>
                                  <w:r>
                                    <w:rPr>
                                      <w:szCs w:val="21"/>
                                    </w:rPr>
                                    <w:t>为未放物体时的排水体积。</w:t>
                                  </w:r>
                                </w:p>
                                <w:p w14:paraId="35085345" w14:textId="77777777" w:rsidR="001D1587" w:rsidRDefault="00000000">
                                  <w:pPr>
                                    <w:adjustRightInd w:val="0"/>
                                    <w:snapToGrid w:val="0"/>
                                    <w:spacing w:line="360" w:lineRule="auto"/>
                                    <w:ind w:firstLineChars="100" w:firstLine="210"/>
                                    <w:rPr>
                                      <w:szCs w:val="21"/>
                                    </w:rPr>
                                  </w:pPr>
                                  <w:r>
                                    <w:rPr>
                                      <w:szCs w:val="21"/>
                                    </w:rPr>
                                    <w:t>2.</w:t>
                                  </w:r>
                                  <w:r>
                                    <w:rPr>
                                      <w:rFonts w:hAnsi="宋体"/>
                                      <w:szCs w:val="21"/>
                                    </w:rPr>
                                    <w:t>典型应用场景</w:t>
                                  </w:r>
                                </w:p>
                                <w:p w14:paraId="1B6F50DD" w14:textId="77777777" w:rsidR="001D1587" w:rsidRDefault="00000000">
                                  <w:pPr>
                                    <w:adjustRightInd w:val="0"/>
                                    <w:snapToGrid w:val="0"/>
                                    <w:spacing w:line="360" w:lineRule="auto"/>
                                    <w:ind w:firstLineChars="100" w:firstLine="210"/>
                                    <w:rPr>
                                      <w:szCs w:val="21"/>
                                    </w:rPr>
                                  </w:pPr>
                                  <w:proofErr w:type="gramStart"/>
                                  <w:r>
                                    <w:rPr>
                                      <w:rFonts w:hAnsi="宋体"/>
                                      <w:szCs w:val="21"/>
                                    </w:rPr>
                                    <w:t>测质量</w:t>
                                  </w:r>
                                  <w:proofErr w:type="gramEnd"/>
                                  <w:r>
                                    <w:rPr>
                                      <w:rFonts w:eastAsia="MS Gothic"/>
                                      <w:szCs w:val="21"/>
                                    </w:rPr>
                                    <w:t>‌</w:t>
                                  </w:r>
                                  <w:r>
                                    <w:rPr>
                                      <w:rFonts w:hAnsi="宋体"/>
                                      <w:szCs w:val="21"/>
                                    </w:rPr>
                                    <w:t>：如学生自制浮力秤，放入物体后直接读取质量；</w:t>
                                  </w:r>
                                </w:p>
                                <w:p w14:paraId="187DFD1D" w14:textId="77777777" w:rsidR="001D1587" w:rsidRDefault="00000000">
                                  <w:pPr>
                                    <w:adjustRightInd w:val="0"/>
                                    <w:snapToGrid w:val="0"/>
                                    <w:spacing w:line="360" w:lineRule="auto"/>
                                    <w:ind w:firstLineChars="100" w:firstLine="210"/>
                                    <w:rPr>
                                      <w:szCs w:val="21"/>
                                    </w:rPr>
                                  </w:pPr>
                                  <w:r>
                                    <w:rPr>
                                      <w:rFonts w:hAnsi="宋体"/>
                                      <w:szCs w:val="21"/>
                                    </w:rPr>
                                    <w:t>测密度</w:t>
                                  </w:r>
                                  <w:r>
                                    <w:rPr>
                                      <w:rFonts w:eastAsia="MS Gothic"/>
                                      <w:szCs w:val="21"/>
                                    </w:rPr>
                                    <w:t>‌</w:t>
                                  </w:r>
                                  <w:r>
                                    <w:rPr>
                                      <w:rFonts w:hAnsi="宋体"/>
                                      <w:szCs w:val="21"/>
                                    </w:rPr>
                                    <w:t>：通过两次漂浮状态（空气中和液体中）计算矿石密度；</w:t>
                                  </w:r>
                                </w:p>
                                <w:p w14:paraId="3463F84F" w14:textId="77777777" w:rsidR="001D1587" w:rsidRDefault="00000000">
                                  <w:pPr>
                                    <w:adjustRightInd w:val="0"/>
                                    <w:snapToGrid w:val="0"/>
                                    <w:spacing w:line="360" w:lineRule="auto"/>
                                    <w:ind w:firstLineChars="100" w:firstLine="210"/>
                                  </w:pPr>
                                  <w:r>
                                    <w:rPr>
                                      <w:rFonts w:hAnsi="宋体"/>
                                      <w:szCs w:val="21"/>
                                    </w:rPr>
                                    <w:t>类比</w:t>
                                  </w:r>
                                  <w:r>
                                    <w:rPr>
                                      <w:szCs w:val="21"/>
                                    </w:rPr>
                                    <w:t>“</w:t>
                                  </w:r>
                                  <w:r>
                                    <w:rPr>
                                      <w:rFonts w:hAnsi="宋体"/>
                                      <w:szCs w:val="21"/>
                                    </w:rPr>
                                    <w:t>曹冲称</w:t>
                                  </w:r>
                                  <w:proofErr w:type="gramStart"/>
                                  <w:r>
                                    <w:rPr>
                                      <w:rFonts w:hAnsi="宋体"/>
                                      <w:szCs w:val="21"/>
                                    </w:rPr>
                                    <w:t>象</w:t>
                                  </w:r>
                                  <w:proofErr w:type="gramEnd"/>
                                  <w:r>
                                    <w:rPr>
                                      <w:szCs w:val="21"/>
                                    </w:rPr>
                                    <w:t>”</w:t>
                                  </w:r>
                                  <w:r>
                                    <w:rPr>
                                      <w:rFonts w:eastAsia="MS Gothic"/>
                                      <w:szCs w:val="21"/>
                                    </w:rPr>
                                    <w:t>‌</w:t>
                                  </w:r>
                                  <w:r>
                                    <w:rPr>
                                      <w:rFonts w:hAnsi="宋体"/>
                                      <w:szCs w:val="21"/>
                                    </w:rPr>
                                    <w:t>：利用浮力实现大质量物体的间接称量。</w:t>
                                  </w:r>
                                </w:p>
                              </w:txbxContent>
                            </wps:txbx>
                            <wps:bodyPr upright="1"/>
                          </wps:wsp>
                        </a:graphicData>
                      </a:graphic>
                    </wp:inline>
                  </w:drawing>
                </mc:Choice>
                <mc:Fallback>
                  <w:pict>
                    <v:shape w14:anchorId="7482A831" id="文本框 74" o:spid="_x0000_s1050" type="#_x0000_t202" style="width:479.4pt;height:20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gO4AEAANIDAAAOAAAAZHJzL2Uyb0RvYy54bWysU9uO0zAQfUfaf7D8vk2aZaMSNV0JuuUF&#10;AdLCB7i+JJZ8k8fbpH/P2F1auvCAEFbkjD3j4zNnxuuH2RpykBG0dz1dLmpKpONeaDf09Pu33e2K&#10;EkjMCWa8kz09SqAPm5s36yl0svGjN0JGgiAOuin0dEwpdFUFfJSWwcIH6dCpfLQs4TIOlYhsQnRr&#10;qqau22ryUYTouQTA3e3JSTcFXynJ0xelQCZieorcUpljmfd5rjZr1g2RhVHzFxrsH1hYph1eeoba&#10;ssTIc9S/QVnNowev0oJ7W3mlNJclB8xmWb/K5mlkQZZcUBwIZ5ng/8Hyz4en8DWSNL/3MxYwCzIF&#10;6AA3cz6zijb/kSlBP0p4PMsm50Q4brb1anW3QhdHX9Mu79q2CFtdjocI6aP0lmSjpxHrUuRih0+Q&#10;8EoM/RmSbwNvtNhpY8oiDvsPJpIDwxruysgs8chVmHFk6um7++YeiTBsJWVYQtMG0VNwQ7nv6gRc&#10;A9c4/gSciW0ZjCcCZsj21if8Tt1jdZKx9NEomXh0gqRjwFZ32PA0c7JSUGIkvo9slcjEtPmbSEzS&#10;OMz1UpJspXk/E41pNW8zXN7ae3HEMj6HqIcRFS6FLMewcYpYL02eO/PXdQG/PMXNDwAAAP//AwBQ&#10;SwMEFAAGAAgAAAAhAADQgKjaAAAABQEAAA8AAABkcnMvZG93bnJldi54bWxMj8FOwzAQRO9I/IO1&#10;SNyoE1RKG+JUCCkSBy6k/YBNvCRR43WI3Sb8PQsXuIy0mtXMm3y/uEFdaAq9ZwPpKgFF3Hjbc2vg&#10;eCjvtqBCRLY4eCYDXxRgX1xf5ZhZP/M7XarYKgnhkKGBLsYx0zo0HTkMKz8Si/fhJ4dRzqnVdsJZ&#10;wt2g75Nkox32LA0djvTSUXOqzs4Ah+XTrk/HXfdWlXPyio+lHWtjbm+W5ydQkZb49ww/+IIOhTDV&#10;/sw2qMGADIm/Kt7uYSszagPrNN2ALnL9n774BgAA//8DAFBLAQItABQABgAIAAAAIQC2gziS/gAA&#10;AOEBAAATAAAAAAAAAAAAAAAAAAAAAABbQ29udGVudF9UeXBlc10ueG1sUEsBAi0AFAAGAAgAAAAh&#10;ADj9If/WAAAAlAEAAAsAAAAAAAAAAAAAAAAALwEAAF9yZWxzLy5yZWxzUEsBAi0AFAAGAAgAAAAh&#10;AD+EeA7gAQAA0gMAAA4AAAAAAAAAAAAAAAAALgIAAGRycy9lMm9Eb2MueG1sUEsBAi0AFAAGAAgA&#10;AAAhAADQgKjaAAAABQEAAA8AAAAAAAAAAAAAAAAAOgQAAGRycy9kb3ducmV2LnhtbFBLBQYAAAAA&#10;BAAEAPMAAABBBQAAAAA=&#10;" strokecolor="red">
                      <v:stroke dashstyle="longDashDotDot"/>
                      <v:textbox>
                        <w:txbxContent>
                          <w:p w14:paraId="0A5F47AB" w14:textId="77777777" w:rsidR="001D1587" w:rsidRDefault="00000000">
                            <w:pPr>
                              <w:adjustRightInd w:val="0"/>
                              <w:snapToGrid w:val="0"/>
                              <w:spacing w:line="360" w:lineRule="auto"/>
                              <w:ind w:firstLineChars="100" w:firstLine="211"/>
                              <w:rPr>
                                <w:szCs w:val="21"/>
                              </w:rPr>
                            </w:pPr>
                            <w:r>
                              <w:rPr>
                                <w:rFonts w:ascii="黑体" w:eastAsia="黑体" w:hAnsi="黑体" w:hint="eastAsia"/>
                                <w:b/>
                                <w:szCs w:val="21"/>
                              </w:rPr>
                              <w:t>标志：</w:t>
                            </w:r>
                            <w:r>
                              <w:rPr>
                                <w:rFonts w:hint="eastAsia"/>
                                <w:szCs w:val="21"/>
                              </w:rPr>
                              <w:t>自制浮力秤测质量、测密度。</w:t>
                            </w:r>
                          </w:p>
                          <w:p w14:paraId="044D1C81" w14:textId="77777777" w:rsidR="001D1587" w:rsidRDefault="00000000">
                            <w:pPr>
                              <w:adjustRightInd w:val="0"/>
                              <w:snapToGrid w:val="0"/>
                              <w:spacing w:line="360" w:lineRule="auto"/>
                              <w:ind w:firstLineChars="100" w:firstLine="211"/>
                              <w:rPr>
                                <w:rFonts w:ascii="黑体" w:eastAsia="黑体" w:hAnsi="黑体" w:hint="eastAsia"/>
                                <w:b/>
                                <w:szCs w:val="21"/>
                              </w:rPr>
                            </w:pPr>
                            <w:r>
                              <w:rPr>
                                <w:rFonts w:ascii="黑体" w:eastAsia="黑体" w:hAnsi="黑体" w:hint="eastAsia"/>
                                <w:b/>
                                <w:szCs w:val="21"/>
                              </w:rPr>
                              <w:t>技巧：</w:t>
                            </w:r>
                          </w:p>
                          <w:p w14:paraId="1D4B28E1" w14:textId="77777777" w:rsidR="001D1587" w:rsidRDefault="00000000">
                            <w:pPr>
                              <w:adjustRightInd w:val="0"/>
                              <w:snapToGrid w:val="0"/>
                              <w:spacing w:line="360" w:lineRule="auto"/>
                              <w:ind w:firstLineChars="100" w:firstLine="210"/>
                              <w:rPr>
                                <w:szCs w:val="21"/>
                              </w:rPr>
                            </w:pPr>
                            <w:r>
                              <w:rPr>
                                <w:szCs w:val="21"/>
                              </w:rPr>
                              <w:t>1.</w:t>
                            </w:r>
                            <w:r>
                              <w:rPr>
                                <w:szCs w:val="21"/>
                              </w:rPr>
                              <w:t>基本原理（必记）</w:t>
                            </w:r>
                          </w:p>
                          <w:p w14:paraId="676BF310" w14:textId="77777777" w:rsidR="001D1587" w:rsidRDefault="00000000">
                            <w:pPr>
                              <w:adjustRightInd w:val="0"/>
                              <w:snapToGrid w:val="0"/>
                              <w:spacing w:line="360" w:lineRule="auto"/>
                              <w:ind w:firstLineChars="100" w:firstLine="210"/>
                              <w:rPr>
                                <w:i/>
                                <w:szCs w:val="21"/>
                              </w:rPr>
                            </w:pPr>
                            <w:r>
                              <w:rPr>
                                <w:szCs w:val="21"/>
                              </w:rPr>
                              <w:t>漂浮条件</w:t>
                            </w:r>
                            <w:r>
                              <w:rPr>
                                <w:rFonts w:eastAsia="MS Gothic"/>
                                <w:szCs w:val="21"/>
                              </w:rPr>
                              <w:t>‌</w:t>
                            </w:r>
                            <w:r>
                              <w:rPr>
                                <w:szCs w:val="21"/>
                              </w:rPr>
                              <w:t>：浮力秤漂浮时，总重力等于浮力：</w:t>
                            </w:r>
                            <w:r>
                              <w:rPr>
                                <w:i/>
                                <w:szCs w:val="21"/>
                              </w:rPr>
                              <w:t>F</w:t>
                            </w:r>
                            <w:r>
                              <w:rPr>
                                <w:szCs w:val="21"/>
                                <w:vertAlign w:val="subscript"/>
                              </w:rPr>
                              <w:t>浮</w:t>
                            </w:r>
                            <w:r>
                              <w:rPr>
                                <w:szCs w:val="21"/>
                              </w:rPr>
                              <w:t>=</w:t>
                            </w:r>
                            <w:r>
                              <w:rPr>
                                <w:i/>
                                <w:szCs w:val="21"/>
                              </w:rPr>
                              <w:t>G</w:t>
                            </w:r>
                            <w:r>
                              <w:rPr>
                                <w:szCs w:val="21"/>
                                <w:vertAlign w:val="subscript"/>
                              </w:rPr>
                              <w:t>总</w:t>
                            </w:r>
                            <w:r>
                              <w:rPr>
                                <w:szCs w:val="21"/>
                              </w:rPr>
                              <w:t>=(</w:t>
                            </w:r>
                            <w:r>
                              <w:rPr>
                                <w:i/>
                                <w:szCs w:val="21"/>
                              </w:rPr>
                              <w:t>m</w:t>
                            </w:r>
                            <w:r>
                              <w:rPr>
                                <w:szCs w:val="21"/>
                                <w:vertAlign w:val="subscript"/>
                              </w:rPr>
                              <w:t>秤</w:t>
                            </w:r>
                            <w:r>
                              <w:rPr>
                                <w:szCs w:val="21"/>
                              </w:rPr>
                              <w:t>+</w:t>
                            </w:r>
                            <w:r>
                              <w:rPr>
                                <w:i/>
                                <w:szCs w:val="21"/>
                              </w:rPr>
                              <w:t>m</w:t>
                            </w:r>
                            <w:r>
                              <w:rPr>
                                <w:szCs w:val="21"/>
                                <w:vertAlign w:val="subscript"/>
                              </w:rPr>
                              <w:t>物</w:t>
                            </w:r>
                            <w:r>
                              <w:rPr>
                                <w:szCs w:val="21"/>
                              </w:rPr>
                              <w:t>)</w:t>
                            </w:r>
                            <w:r>
                              <w:rPr>
                                <w:i/>
                                <w:szCs w:val="21"/>
                              </w:rPr>
                              <w:t>g</w:t>
                            </w:r>
                          </w:p>
                          <w:p w14:paraId="335896E9" w14:textId="77777777" w:rsidR="001D1587" w:rsidRDefault="00000000">
                            <w:pPr>
                              <w:adjustRightInd w:val="0"/>
                              <w:snapToGrid w:val="0"/>
                              <w:spacing w:line="360" w:lineRule="auto"/>
                              <w:ind w:firstLineChars="100" w:firstLine="210"/>
                              <w:rPr>
                                <w:szCs w:val="21"/>
                              </w:rPr>
                            </w:pPr>
                            <w:r>
                              <w:rPr>
                                <w:szCs w:val="21"/>
                              </w:rPr>
                              <w:t>阿基米德原理</w:t>
                            </w:r>
                            <w:r>
                              <w:rPr>
                                <w:rFonts w:eastAsia="MS Gothic"/>
                                <w:szCs w:val="21"/>
                              </w:rPr>
                              <w:t>‌</w:t>
                            </w:r>
                            <w:r>
                              <w:rPr>
                                <w:szCs w:val="21"/>
                              </w:rPr>
                              <w:t>：浮力等于排开液体的重力</w:t>
                            </w:r>
                            <w:r>
                              <w:rPr>
                                <w:rFonts w:hAnsi="宋体"/>
                                <w:szCs w:val="21"/>
                              </w:rPr>
                              <w:t>：</w:t>
                            </w:r>
                            <w:r>
                              <w:rPr>
                                <w:i/>
                                <w:szCs w:val="21"/>
                              </w:rPr>
                              <w:t>F</w:t>
                            </w:r>
                            <w:r>
                              <w:rPr>
                                <w:szCs w:val="21"/>
                                <w:vertAlign w:val="subscript"/>
                              </w:rPr>
                              <w:t>浮</w:t>
                            </w:r>
                            <w:r>
                              <w:rPr>
                                <w:szCs w:val="21"/>
                              </w:rPr>
                              <w:t>=</w:t>
                            </w:r>
                            <w:r>
                              <w:rPr>
                                <w:i/>
                                <w:szCs w:val="21"/>
                              </w:rPr>
                              <w:t>ρ</w:t>
                            </w:r>
                            <w:r>
                              <w:rPr>
                                <w:szCs w:val="21"/>
                                <w:vertAlign w:val="subscript"/>
                              </w:rPr>
                              <w:t>液</w:t>
                            </w:r>
                            <w:r>
                              <w:rPr>
                                <w:szCs w:val="21"/>
                              </w:rPr>
                              <w:t>​</w:t>
                            </w:r>
                            <w:proofErr w:type="spellStart"/>
                            <w:r>
                              <w:rPr>
                                <w:i/>
                                <w:szCs w:val="21"/>
                              </w:rPr>
                              <w:t>g</w:t>
                            </w:r>
                            <w:r>
                              <w:rPr>
                                <w:szCs w:val="21"/>
                              </w:rPr>
                              <w:t>V</w:t>
                            </w:r>
                            <w:proofErr w:type="spellEnd"/>
                            <w:r>
                              <w:rPr>
                                <w:szCs w:val="21"/>
                                <w:vertAlign w:val="subscript"/>
                              </w:rPr>
                              <w:t>排</w:t>
                            </w:r>
                            <w:r>
                              <w:rPr>
                                <w:szCs w:val="21"/>
                              </w:rPr>
                              <w:t>​</w:t>
                            </w:r>
                          </w:p>
                          <w:p w14:paraId="68A24A46" w14:textId="77777777" w:rsidR="001D1587" w:rsidRDefault="00000000">
                            <w:pPr>
                              <w:adjustRightInd w:val="0"/>
                              <w:snapToGrid w:val="0"/>
                              <w:spacing w:line="360" w:lineRule="auto"/>
                              <w:ind w:firstLineChars="100" w:firstLine="210"/>
                              <w:rPr>
                                <w:szCs w:val="21"/>
                              </w:rPr>
                            </w:pPr>
                            <w:r>
                              <w:rPr>
                                <w:rFonts w:hAnsi="宋体"/>
                                <w:szCs w:val="21"/>
                              </w:rPr>
                              <w:t>联立得核心关系式</w:t>
                            </w:r>
                            <w:r>
                              <w:rPr>
                                <w:rFonts w:eastAsia="MS Gothic"/>
                                <w:szCs w:val="21"/>
                              </w:rPr>
                              <w:t>‌</w:t>
                            </w:r>
                            <w:r>
                              <w:rPr>
                                <w:rFonts w:hAnsi="宋体"/>
                                <w:szCs w:val="21"/>
                              </w:rPr>
                              <w:t>：</w:t>
                            </w:r>
                            <w:r>
                              <w:rPr>
                                <w:i/>
                                <w:szCs w:val="21"/>
                              </w:rPr>
                              <w:t>m</w:t>
                            </w:r>
                            <w:r>
                              <w:rPr>
                                <w:szCs w:val="21"/>
                                <w:vertAlign w:val="subscript"/>
                              </w:rPr>
                              <w:t>物</w:t>
                            </w:r>
                            <w:r>
                              <w:rPr>
                                <w:szCs w:val="21"/>
                              </w:rPr>
                              <w:t>=</w:t>
                            </w:r>
                            <w:r>
                              <w:rPr>
                                <w:i/>
                                <w:szCs w:val="21"/>
                              </w:rPr>
                              <w:t>ρ</w:t>
                            </w:r>
                            <w:r>
                              <w:rPr>
                                <w:szCs w:val="21"/>
                                <w:vertAlign w:val="subscript"/>
                              </w:rPr>
                              <w:t>液</w:t>
                            </w:r>
                            <w:r>
                              <w:rPr>
                                <w:szCs w:val="21"/>
                              </w:rPr>
                              <w:t>​(</w:t>
                            </w:r>
                            <w:r>
                              <w:rPr>
                                <w:i/>
                                <w:szCs w:val="21"/>
                              </w:rPr>
                              <w:t>V</w:t>
                            </w:r>
                            <w:r>
                              <w:rPr>
                                <w:szCs w:val="21"/>
                                <w:vertAlign w:val="subscript"/>
                              </w:rPr>
                              <w:t>排</w:t>
                            </w:r>
                            <w:r>
                              <w:rPr>
                                <w:szCs w:val="21"/>
                              </w:rPr>
                              <w:t>​−</w:t>
                            </w:r>
                            <w:r>
                              <w:rPr>
                                <w:i/>
                                <w:szCs w:val="21"/>
                              </w:rPr>
                              <w:t>V</w:t>
                            </w:r>
                            <w:r>
                              <w:rPr>
                                <w:szCs w:val="21"/>
                                <w:vertAlign w:val="subscript"/>
                              </w:rPr>
                              <w:t>排</w:t>
                            </w:r>
                            <w:r>
                              <w:rPr>
                                <w:szCs w:val="21"/>
                                <w:vertAlign w:val="subscript"/>
                              </w:rPr>
                              <w:t>0</w:t>
                            </w:r>
                            <w:r>
                              <w:rPr>
                                <w:szCs w:val="21"/>
                              </w:rPr>
                              <w:t>​)</w:t>
                            </w:r>
                            <w:r>
                              <w:rPr>
                                <w:szCs w:val="21"/>
                              </w:rPr>
                              <w:t>，其中，</w:t>
                            </w:r>
                            <w:r>
                              <w:rPr>
                                <w:i/>
                                <w:szCs w:val="21"/>
                              </w:rPr>
                              <w:t>V</w:t>
                            </w:r>
                            <w:r>
                              <w:rPr>
                                <w:szCs w:val="21"/>
                                <w:vertAlign w:val="subscript"/>
                              </w:rPr>
                              <w:t>排</w:t>
                            </w:r>
                            <w:r>
                              <w:rPr>
                                <w:szCs w:val="21"/>
                                <w:vertAlign w:val="subscript"/>
                              </w:rPr>
                              <w:t>0</w:t>
                            </w:r>
                            <w:r>
                              <w:rPr>
                                <w:szCs w:val="21"/>
                              </w:rPr>
                              <w:t>​</w:t>
                            </w:r>
                            <w:r>
                              <w:rPr>
                                <w:szCs w:val="21"/>
                              </w:rPr>
                              <w:t>为未放物体时的排水体积。</w:t>
                            </w:r>
                          </w:p>
                          <w:p w14:paraId="35085345" w14:textId="77777777" w:rsidR="001D1587" w:rsidRDefault="00000000">
                            <w:pPr>
                              <w:adjustRightInd w:val="0"/>
                              <w:snapToGrid w:val="0"/>
                              <w:spacing w:line="360" w:lineRule="auto"/>
                              <w:ind w:firstLineChars="100" w:firstLine="210"/>
                              <w:rPr>
                                <w:szCs w:val="21"/>
                              </w:rPr>
                            </w:pPr>
                            <w:r>
                              <w:rPr>
                                <w:szCs w:val="21"/>
                              </w:rPr>
                              <w:t>2.</w:t>
                            </w:r>
                            <w:r>
                              <w:rPr>
                                <w:rFonts w:hAnsi="宋体"/>
                                <w:szCs w:val="21"/>
                              </w:rPr>
                              <w:t>典型应用场景</w:t>
                            </w:r>
                          </w:p>
                          <w:p w14:paraId="1B6F50DD" w14:textId="77777777" w:rsidR="001D1587" w:rsidRDefault="00000000">
                            <w:pPr>
                              <w:adjustRightInd w:val="0"/>
                              <w:snapToGrid w:val="0"/>
                              <w:spacing w:line="360" w:lineRule="auto"/>
                              <w:ind w:firstLineChars="100" w:firstLine="210"/>
                              <w:rPr>
                                <w:szCs w:val="21"/>
                              </w:rPr>
                            </w:pPr>
                            <w:proofErr w:type="gramStart"/>
                            <w:r>
                              <w:rPr>
                                <w:rFonts w:hAnsi="宋体"/>
                                <w:szCs w:val="21"/>
                              </w:rPr>
                              <w:t>测质量</w:t>
                            </w:r>
                            <w:proofErr w:type="gramEnd"/>
                            <w:r>
                              <w:rPr>
                                <w:rFonts w:eastAsia="MS Gothic"/>
                                <w:szCs w:val="21"/>
                              </w:rPr>
                              <w:t>‌</w:t>
                            </w:r>
                            <w:r>
                              <w:rPr>
                                <w:rFonts w:hAnsi="宋体"/>
                                <w:szCs w:val="21"/>
                              </w:rPr>
                              <w:t>：如学生自制浮力秤，放入物体后直接读取质量；</w:t>
                            </w:r>
                          </w:p>
                          <w:p w14:paraId="187DFD1D" w14:textId="77777777" w:rsidR="001D1587" w:rsidRDefault="00000000">
                            <w:pPr>
                              <w:adjustRightInd w:val="0"/>
                              <w:snapToGrid w:val="0"/>
                              <w:spacing w:line="360" w:lineRule="auto"/>
                              <w:ind w:firstLineChars="100" w:firstLine="210"/>
                              <w:rPr>
                                <w:szCs w:val="21"/>
                              </w:rPr>
                            </w:pPr>
                            <w:r>
                              <w:rPr>
                                <w:rFonts w:hAnsi="宋体"/>
                                <w:szCs w:val="21"/>
                              </w:rPr>
                              <w:t>测密度</w:t>
                            </w:r>
                            <w:r>
                              <w:rPr>
                                <w:rFonts w:eastAsia="MS Gothic"/>
                                <w:szCs w:val="21"/>
                              </w:rPr>
                              <w:t>‌</w:t>
                            </w:r>
                            <w:r>
                              <w:rPr>
                                <w:rFonts w:hAnsi="宋体"/>
                                <w:szCs w:val="21"/>
                              </w:rPr>
                              <w:t>：通过两次漂浮状态（空气中和液体中）计算矿石密度；</w:t>
                            </w:r>
                          </w:p>
                          <w:p w14:paraId="3463F84F" w14:textId="77777777" w:rsidR="001D1587" w:rsidRDefault="00000000">
                            <w:pPr>
                              <w:adjustRightInd w:val="0"/>
                              <w:snapToGrid w:val="0"/>
                              <w:spacing w:line="360" w:lineRule="auto"/>
                              <w:ind w:firstLineChars="100" w:firstLine="210"/>
                            </w:pPr>
                            <w:r>
                              <w:rPr>
                                <w:rFonts w:hAnsi="宋体"/>
                                <w:szCs w:val="21"/>
                              </w:rPr>
                              <w:t>类比</w:t>
                            </w:r>
                            <w:r>
                              <w:rPr>
                                <w:szCs w:val="21"/>
                              </w:rPr>
                              <w:t>“</w:t>
                            </w:r>
                            <w:r>
                              <w:rPr>
                                <w:rFonts w:hAnsi="宋体"/>
                                <w:szCs w:val="21"/>
                              </w:rPr>
                              <w:t>曹冲称</w:t>
                            </w:r>
                            <w:proofErr w:type="gramStart"/>
                            <w:r>
                              <w:rPr>
                                <w:rFonts w:hAnsi="宋体"/>
                                <w:szCs w:val="21"/>
                              </w:rPr>
                              <w:t>象</w:t>
                            </w:r>
                            <w:proofErr w:type="gramEnd"/>
                            <w:r>
                              <w:rPr>
                                <w:szCs w:val="21"/>
                              </w:rPr>
                              <w:t>”</w:t>
                            </w:r>
                            <w:r>
                              <w:rPr>
                                <w:rFonts w:eastAsia="MS Gothic"/>
                                <w:szCs w:val="21"/>
                              </w:rPr>
                              <w:t>‌</w:t>
                            </w:r>
                            <w:r>
                              <w:rPr>
                                <w:rFonts w:hAnsi="宋体"/>
                                <w:szCs w:val="21"/>
                              </w:rPr>
                              <w:t>：利用浮力实现大质量物体的间接称量。</w:t>
                            </w:r>
                          </w:p>
                        </w:txbxContent>
                      </v:textbox>
                      <w10:anchorlock/>
                    </v:shape>
                  </w:pict>
                </mc:Fallback>
              </mc:AlternateContent>
            </w:r>
          </w:p>
          <w:p w14:paraId="56B400B6" w14:textId="77777777" w:rsidR="001D1587" w:rsidRDefault="00000000">
            <w:pPr>
              <w:adjustRightInd w:val="0"/>
              <w:snapToGrid w:val="0"/>
              <w:spacing w:line="360" w:lineRule="auto"/>
              <w:ind w:firstLineChars="200" w:firstLine="422"/>
              <w:jc w:val="left"/>
              <w:textAlignment w:val="center"/>
              <w:rPr>
                <w:color w:val="000000"/>
              </w:rPr>
            </w:pPr>
            <w:r>
              <w:rPr>
                <w:rFonts w:ascii="黑体" w:eastAsia="黑体" w:hAnsi="黑体" w:hint="eastAsia"/>
                <w:b/>
                <w:color w:val="0000FF"/>
              </w:rPr>
              <w:t>【例20】</w:t>
            </w:r>
            <w:r>
              <w:rPr>
                <w:rFonts w:ascii="宋体" w:hAnsi="宋体"/>
                <w:color w:val="000000"/>
              </w:rPr>
              <w:t>我国的智能船舶</w:t>
            </w:r>
            <w:r>
              <w:rPr>
                <w:color w:val="000000"/>
              </w:rPr>
              <w:t>“</w:t>
            </w:r>
            <w:r>
              <w:rPr>
                <w:rFonts w:ascii="宋体" w:hAnsi="宋体"/>
                <w:color w:val="000000"/>
              </w:rPr>
              <w:t>明远</w:t>
            </w:r>
            <w:r>
              <w:rPr>
                <w:color w:val="000000"/>
              </w:rPr>
              <w:t>”</w:t>
            </w:r>
            <w:r>
              <w:rPr>
                <w:rFonts w:ascii="宋体" w:hAnsi="宋体"/>
                <w:color w:val="000000"/>
              </w:rPr>
              <w:t>号矿砂船最大</w:t>
            </w:r>
            <w:proofErr w:type="gramStart"/>
            <w:r>
              <w:rPr>
                <w:rFonts w:ascii="宋体" w:hAnsi="宋体"/>
                <w:color w:val="000000"/>
              </w:rPr>
              <w:t>载质量</w:t>
            </w:r>
            <w:proofErr w:type="gramEnd"/>
            <w:r>
              <w:rPr>
                <w:rFonts w:ascii="宋体" w:hAnsi="宋体"/>
                <w:color w:val="000000"/>
              </w:rPr>
              <w:t>为</w:t>
            </w:r>
            <w:r>
              <w:rPr>
                <w:color w:val="000000"/>
              </w:rPr>
              <w:t>40</w:t>
            </w:r>
            <w:r>
              <w:rPr>
                <w:rFonts w:ascii="宋体" w:hAnsi="宋体"/>
                <w:color w:val="000000"/>
              </w:rPr>
              <w:t>万吨，这么大的货船通过国际港口时，工作人员通常是通过读取货船没入海水中的深度来测量载质量。物理小组根据这个原理，利用圆柱形玻璃杯制作出可测量物体质量的</w:t>
            </w:r>
            <w:r>
              <w:rPr>
                <w:color w:val="000000"/>
              </w:rPr>
              <w:t>“</w:t>
            </w:r>
            <w:r>
              <w:rPr>
                <w:rFonts w:ascii="宋体" w:hAnsi="宋体"/>
                <w:color w:val="000000"/>
              </w:rPr>
              <w:t>浮力秤</w:t>
            </w:r>
            <w:r>
              <w:rPr>
                <w:color w:val="000000"/>
              </w:rPr>
              <w:t>”</w:t>
            </w:r>
            <w:r>
              <w:rPr>
                <w:rFonts w:ascii="宋体" w:hAnsi="宋体"/>
                <w:color w:val="000000"/>
              </w:rPr>
              <w:t>。如图甲所示，玻璃杯底面积为</w:t>
            </w:r>
            <w:r>
              <w:rPr>
                <w:color w:val="000000"/>
              </w:rPr>
              <w:t>80cm</w:t>
            </w:r>
            <w:r>
              <w:rPr>
                <w:rFonts w:hint="eastAsia"/>
                <w:color w:val="000000"/>
                <w:vertAlign w:val="superscript"/>
              </w:rPr>
              <w:t>2</w:t>
            </w:r>
            <w:r>
              <w:rPr>
                <w:rFonts w:ascii="宋体" w:hAnsi="宋体"/>
                <w:color w:val="000000"/>
              </w:rPr>
              <w:t>，质量为</w:t>
            </w:r>
            <w:r>
              <w:rPr>
                <w:color w:val="000000"/>
              </w:rPr>
              <w:t>200g</w:t>
            </w:r>
            <w:r>
              <w:rPr>
                <w:rFonts w:ascii="宋体" w:hAnsi="宋体"/>
                <w:color w:val="000000"/>
              </w:rPr>
              <w:t>，将未知质量的铁块放入玻璃杯中，静止时玻璃杯浸入水中的深度为</w:t>
            </w:r>
            <w:r>
              <w:rPr>
                <w:color w:val="000000"/>
              </w:rPr>
              <w:t>5.5cm</w:t>
            </w:r>
            <w:r>
              <w:rPr>
                <w:rFonts w:ascii="宋体" w:hAnsi="宋体"/>
                <w:color w:val="000000"/>
              </w:rPr>
              <w:t>。</w:t>
            </w:r>
            <w:r>
              <w:rPr>
                <w:i/>
                <w:color w:val="000000"/>
              </w:rPr>
              <w:t>ρ</w:t>
            </w:r>
            <w:r>
              <w:rPr>
                <w:rFonts w:ascii="宋体" w:hAnsi="宋体"/>
                <w:color w:val="000000"/>
                <w:vertAlign w:val="subscript"/>
              </w:rPr>
              <w:t>水</w:t>
            </w:r>
            <w:r>
              <w:rPr>
                <w:color w:val="000000"/>
              </w:rPr>
              <w:t>=1.0×10</w:t>
            </w:r>
            <w:r>
              <w:rPr>
                <w:rFonts w:hint="eastAsia"/>
                <w:color w:val="000000"/>
                <w:vertAlign w:val="superscript"/>
              </w:rPr>
              <w:t>3</w:t>
            </w:r>
            <w:r>
              <w:rPr>
                <w:color w:val="000000"/>
              </w:rPr>
              <w:t>kg/m</w:t>
            </w:r>
            <w:r>
              <w:rPr>
                <w:color w:val="000000"/>
                <w:vertAlign w:val="superscript"/>
              </w:rPr>
              <w:t>3</w:t>
            </w:r>
            <w:r>
              <w:rPr>
                <w:rFonts w:ascii="宋体" w:hAnsi="宋体"/>
                <w:color w:val="000000"/>
              </w:rPr>
              <w:t>，</w:t>
            </w:r>
            <w:r>
              <w:rPr>
                <w:i/>
                <w:color w:val="000000"/>
              </w:rPr>
              <w:t>g</w:t>
            </w:r>
            <w:r>
              <w:rPr>
                <w:rFonts w:ascii="宋体" w:hAnsi="宋体"/>
                <w:color w:val="000000"/>
              </w:rPr>
              <w:t>取</w:t>
            </w:r>
            <w:r>
              <w:rPr>
                <w:color w:val="000000"/>
              </w:rPr>
              <w:t>10N/kg</w:t>
            </w:r>
            <w:r>
              <w:rPr>
                <w:rFonts w:ascii="宋体" w:hAnsi="宋体"/>
                <w:color w:val="000000"/>
              </w:rPr>
              <w:t>。求：</w:t>
            </w:r>
          </w:p>
          <w:p w14:paraId="528C1790" w14:textId="77777777" w:rsidR="001D1587" w:rsidRDefault="00000000">
            <w:pPr>
              <w:adjustRightInd w:val="0"/>
              <w:snapToGrid w:val="0"/>
              <w:spacing w:line="360" w:lineRule="auto"/>
              <w:ind w:firstLineChars="200" w:firstLine="420"/>
              <w:jc w:val="center"/>
              <w:textAlignment w:val="center"/>
              <w:rPr>
                <w:color w:val="000000"/>
              </w:rPr>
            </w:pPr>
            <w:r>
              <w:rPr>
                <w:noProof/>
                <w:color w:val="000000"/>
              </w:rPr>
              <w:drawing>
                <wp:inline distT="0" distB="0" distL="114300" distR="114300" wp14:anchorId="3D86AA7A" wp14:editId="7246CE0E">
                  <wp:extent cx="2766060" cy="990600"/>
                  <wp:effectExtent l="0" t="0" r="7620" b="0"/>
                  <wp:docPr id="75"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81"/>
                          <pic:cNvPicPr>
                            <a:picLocks noChangeAspect="1"/>
                          </pic:cNvPicPr>
                        </pic:nvPicPr>
                        <pic:blipFill>
                          <a:blip r:embed="rId131"/>
                          <a:stretch>
                            <a:fillRect/>
                          </a:stretch>
                        </pic:blipFill>
                        <pic:spPr>
                          <a:xfrm>
                            <a:off x="0" y="0"/>
                            <a:ext cx="2766060" cy="990600"/>
                          </a:xfrm>
                          <a:prstGeom prst="rect">
                            <a:avLst/>
                          </a:prstGeom>
                          <a:noFill/>
                          <a:ln>
                            <a:noFill/>
                          </a:ln>
                        </pic:spPr>
                      </pic:pic>
                    </a:graphicData>
                  </a:graphic>
                </wp:inline>
              </w:drawing>
            </w:r>
          </w:p>
          <w:p w14:paraId="6370DA29" w14:textId="77777777" w:rsidR="001D1587" w:rsidRDefault="00000000">
            <w:pPr>
              <w:adjustRightInd w:val="0"/>
              <w:snapToGrid w:val="0"/>
              <w:spacing w:line="360" w:lineRule="auto"/>
              <w:ind w:firstLineChars="200" w:firstLine="420"/>
              <w:jc w:val="left"/>
              <w:textAlignment w:val="center"/>
              <w:rPr>
                <w:color w:val="000000"/>
              </w:rPr>
            </w:pPr>
            <w:r>
              <w:rPr>
                <w:rFonts w:ascii="宋体" w:hAnsi="宋体"/>
                <w:color w:val="000000"/>
              </w:rPr>
              <w:t>（</w:t>
            </w:r>
            <w:r>
              <w:rPr>
                <w:color w:val="000000"/>
              </w:rPr>
              <w:t>1</w:t>
            </w:r>
            <w:r>
              <w:rPr>
                <w:rFonts w:ascii="宋体" w:hAnsi="宋体"/>
                <w:color w:val="000000"/>
              </w:rPr>
              <w:t>）玻璃杯底面所受水的压强和压力</w:t>
            </w:r>
            <w:r>
              <w:rPr>
                <w:color w:val="000000"/>
              </w:rPr>
              <w:t>________</w:t>
            </w:r>
            <w:r>
              <w:rPr>
                <w:rFonts w:ascii="宋体" w:hAnsi="宋体"/>
                <w:color w:val="000000"/>
              </w:rPr>
              <w:t>；</w:t>
            </w:r>
          </w:p>
          <w:p w14:paraId="7B6E317B" w14:textId="77777777" w:rsidR="001D1587" w:rsidRDefault="00000000">
            <w:pPr>
              <w:adjustRightInd w:val="0"/>
              <w:snapToGrid w:val="0"/>
              <w:spacing w:line="360" w:lineRule="auto"/>
              <w:ind w:firstLineChars="200" w:firstLine="420"/>
              <w:jc w:val="left"/>
              <w:textAlignment w:val="center"/>
              <w:rPr>
                <w:color w:val="000000"/>
              </w:rPr>
            </w:pPr>
            <w:r>
              <w:rPr>
                <w:rFonts w:ascii="宋体" w:hAnsi="宋体"/>
                <w:color w:val="000000"/>
              </w:rPr>
              <w:t>（</w:t>
            </w:r>
            <w:r>
              <w:rPr>
                <w:color w:val="000000"/>
              </w:rPr>
              <w:t>2</w:t>
            </w:r>
            <w:r>
              <w:rPr>
                <w:rFonts w:ascii="宋体" w:hAnsi="宋体"/>
                <w:color w:val="000000"/>
              </w:rPr>
              <w:t>）铁块的质量</w:t>
            </w:r>
            <w:r>
              <w:rPr>
                <w:color w:val="000000"/>
              </w:rPr>
              <w:t>________</w:t>
            </w:r>
            <w:r>
              <w:rPr>
                <w:rFonts w:ascii="宋体" w:hAnsi="宋体"/>
                <w:color w:val="000000"/>
              </w:rPr>
              <w:t>；</w:t>
            </w:r>
          </w:p>
          <w:p w14:paraId="4D6D2CAD" w14:textId="77777777" w:rsidR="001D1587" w:rsidRDefault="00000000">
            <w:pPr>
              <w:adjustRightInd w:val="0"/>
              <w:snapToGrid w:val="0"/>
              <w:spacing w:line="360" w:lineRule="auto"/>
              <w:ind w:firstLineChars="200" w:firstLine="420"/>
              <w:jc w:val="left"/>
              <w:textAlignment w:val="center"/>
              <w:rPr>
                <w:color w:val="000000"/>
              </w:rPr>
            </w:pPr>
            <w:r>
              <w:rPr>
                <w:rFonts w:ascii="宋体" w:hAnsi="宋体"/>
                <w:color w:val="000000"/>
              </w:rPr>
              <w:t>（</w:t>
            </w:r>
            <w:r>
              <w:rPr>
                <w:color w:val="000000"/>
              </w:rPr>
              <w:t>3</w:t>
            </w:r>
            <w:r>
              <w:rPr>
                <w:rFonts w:ascii="宋体" w:hAnsi="宋体"/>
                <w:color w:val="000000"/>
              </w:rPr>
              <w:t>）此装置还可以作为密度计来测量未知液体的密度。如图乙所示，将空玻璃杯放入待测液体中，静止时浸入液体中的深度为</w:t>
            </w:r>
            <w:r>
              <w:rPr>
                <w:color w:val="000000"/>
              </w:rPr>
              <w:t>2cm</w:t>
            </w:r>
            <w:r>
              <w:rPr>
                <w:rFonts w:ascii="宋体" w:hAnsi="宋体"/>
                <w:color w:val="000000"/>
              </w:rPr>
              <w:t>，求待测液体的密度</w:t>
            </w:r>
            <w:r>
              <w:rPr>
                <w:color w:val="000000"/>
              </w:rPr>
              <w:t>________</w:t>
            </w:r>
            <w:r>
              <w:rPr>
                <w:rFonts w:ascii="宋体" w:hAnsi="宋体"/>
                <w:color w:val="000000"/>
              </w:rPr>
              <w:t>。</w:t>
            </w:r>
          </w:p>
          <w:p w14:paraId="7057BF63" w14:textId="77777777" w:rsidR="001D1587" w:rsidRDefault="001D1587">
            <w:pPr>
              <w:tabs>
                <w:tab w:val="left" w:pos="2078"/>
                <w:tab w:val="left" w:pos="4156"/>
                <w:tab w:val="left" w:pos="6234"/>
              </w:tabs>
              <w:spacing w:line="360" w:lineRule="auto"/>
              <w:ind w:left="300"/>
              <w:jc w:val="left"/>
              <w:textAlignment w:val="center"/>
            </w:pPr>
          </w:p>
          <w:p w14:paraId="7156314C" w14:textId="77777777" w:rsidR="001D1587" w:rsidRDefault="001D1587">
            <w:pPr>
              <w:tabs>
                <w:tab w:val="left" w:pos="2078"/>
                <w:tab w:val="left" w:pos="4156"/>
                <w:tab w:val="left" w:pos="6234"/>
              </w:tabs>
              <w:spacing w:line="360" w:lineRule="auto"/>
              <w:ind w:left="300"/>
              <w:jc w:val="left"/>
              <w:textAlignment w:val="center"/>
            </w:pPr>
          </w:p>
          <w:p w14:paraId="12AE2606" w14:textId="77777777" w:rsidR="001D1587" w:rsidRDefault="001D1587">
            <w:pPr>
              <w:tabs>
                <w:tab w:val="left" w:pos="2078"/>
                <w:tab w:val="left" w:pos="4156"/>
                <w:tab w:val="left" w:pos="6234"/>
              </w:tabs>
              <w:spacing w:line="360" w:lineRule="auto"/>
              <w:ind w:left="300"/>
              <w:jc w:val="left"/>
              <w:textAlignment w:val="center"/>
            </w:pPr>
          </w:p>
          <w:p w14:paraId="3DF57FEF" w14:textId="77777777" w:rsidR="001D1587" w:rsidRDefault="001D1587">
            <w:pPr>
              <w:tabs>
                <w:tab w:val="left" w:pos="2078"/>
                <w:tab w:val="left" w:pos="4156"/>
                <w:tab w:val="left" w:pos="6234"/>
              </w:tabs>
              <w:spacing w:line="360" w:lineRule="auto"/>
              <w:ind w:left="300"/>
              <w:jc w:val="left"/>
              <w:textAlignment w:val="center"/>
            </w:pPr>
          </w:p>
          <w:p w14:paraId="0E39BFCE" w14:textId="77777777" w:rsidR="001D1587" w:rsidRDefault="001D1587">
            <w:pPr>
              <w:tabs>
                <w:tab w:val="left" w:pos="2078"/>
                <w:tab w:val="left" w:pos="4156"/>
                <w:tab w:val="left" w:pos="6234"/>
              </w:tabs>
              <w:spacing w:line="360" w:lineRule="auto"/>
              <w:ind w:left="300"/>
              <w:jc w:val="left"/>
              <w:textAlignment w:val="center"/>
            </w:pPr>
          </w:p>
          <w:p w14:paraId="587FFC5B" w14:textId="77777777" w:rsidR="001D1587" w:rsidRDefault="001D1587">
            <w:pPr>
              <w:tabs>
                <w:tab w:val="left" w:pos="2078"/>
                <w:tab w:val="left" w:pos="4156"/>
                <w:tab w:val="left" w:pos="6234"/>
              </w:tabs>
              <w:spacing w:line="360" w:lineRule="auto"/>
              <w:ind w:left="300"/>
              <w:jc w:val="left"/>
              <w:textAlignment w:val="center"/>
            </w:pPr>
          </w:p>
          <w:p w14:paraId="22DA8CDB" w14:textId="77777777" w:rsidR="001D1587" w:rsidRDefault="001D1587">
            <w:pPr>
              <w:tabs>
                <w:tab w:val="left" w:pos="2078"/>
                <w:tab w:val="left" w:pos="4156"/>
                <w:tab w:val="left" w:pos="6234"/>
              </w:tabs>
              <w:spacing w:line="360" w:lineRule="auto"/>
              <w:ind w:left="300"/>
              <w:jc w:val="left"/>
              <w:textAlignment w:val="center"/>
            </w:pPr>
          </w:p>
          <w:p w14:paraId="41010394" w14:textId="77777777" w:rsidR="00B104A6" w:rsidRDefault="00B104A6">
            <w:pPr>
              <w:tabs>
                <w:tab w:val="left" w:pos="2078"/>
                <w:tab w:val="left" w:pos="4156"/>
                <w:tab w:val="left" w:pos="6234"/>
              </w:tabs>
              <w:spacing w:line="360" w:lineRule="auto"/>
              <w:ind w:left="300"/>
              <w:jc w:val="left"/>
              <w:textAlignment w:val="center"/>
              <w:rPr>
                <w:rFonts w:hint="eastAsia"/>
              </w:rPr>
            </w:pPr>
          </w:p>
        </w:tc>
      </w:tr>
      <w:tr w:rsidR="001D1587" w14:paraId="1D8DD9B3" w14:textId="77777777">
        <w:trPr>
          <w:trHeight w:val="687"/>
          <w:jc w:val="center"/>
        </w:trPr>
        <w:tc>
          <w:tcPr>
            <w:tcW w:w="10434" w:type="dxa"/>
            <w:shd w:val="clear" w:color="auto" w:fill="E0E0E0"/>
            <w:vAlign w:val="center"/>
          </w:tcPr>
          <w:p w14:paraId="2F48F939" w14:textId="77777777" w:rsidR="001D1587"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1D1587" w14:paraId="07307856" w14:textId="77777777">
        <w:trPr>
          <w:trHeight w:val="90"/>
          <w:jc w:val="center"/>
        </w:trPr>
        <w:tc>
          <w:tcPr>
            <w:tcW w:w="10434" w:type="dxa"/>
            <w:vAlign w:val="center"/>
          </w:tcPr>
          <w:p w14:paraId="65E56145" w14:textId="77777777" w:rsidR="001D1587" w:rsidRDefault="00000000">
            <w:pPr>
              <w:adjustRightInd w:val="0"/>
              <w:snapToGrid w:val="0"/>
              <w:spacing w:line="360" w:lineRule="auto"/>
              <w:ind w:firstLineChars="200" w:firstLine="422"/>
              <w:rPr>
                <w:rFonts w:ascii="黑体" w:eastAsia="黑体" w:hAnsi="黑体" w:hint="eastAsia"/>
                <w:b/>
                <w:color w:val="800000"/>
              </w:rPr>
            </w:pPr>
            <w:r>
              <w:rPr>
                <w:rFonts w:ascii="黑体" w:eastAsia="黑体" w:hAnsi="黑体" w:hint="eastAsia"/>
                <w:b/>
                <w:color w:val="800000"/>
              </w:rPr>
              <w:t>一、选择题：</w:t>
            </w:r>
          </w:p>
          <w:p w14:paraId="2BD18B94" w14:textId="671E49E1" w:rsidR="001D1587" w:rsidRDefault="00000000">
            <w:pPr>
              <w:adjustRightInd w:val="0"/>
              <w:snapToGrid w:val="0"/>
              <w:spacing w:line="360" w:lineRule="auto"/>
              <w:ind w:firstLineChars="200" w:firstLine="420"/>
              <w:jc w:val="left"/>
              <w:textAlignment w:val="center"/>
            </w:pPr>
            <w:r>
              <w:rPr>
                <w:rFonts w:hAnsi="宋体" w:hint="eastAsia"/>
              </w:rPr>
              <w:t>1.</w:t>
            </w:r>
            <w:r>
              <w:rPr>
                <w:rFonts w:hAnsi="宋体"/>
              </w:rPr>
              <w:t>小亮周末在家洗碗时发现了一个有趣的现象：两只完全相同的碗</w:t>
            </w:r>
            <w:r>
              <w:t>A</w:t>
            </w:r>
            <w:r>
              <w:rPr>
                <w:rFonts w:hAnsi="宋体"/>
              </w:rPr>
              <w:t>、</w:t>
            </w:r>
            <w:r>
              <w:t>B</w:t>
            </w:r>
            <w:r>
              <w:rPr>
                <w:rFonts w:hAnsi="宋体"/>
              </w:rPr>
              <w:t>，将碗</w:t>
            </w:r>
            <w:r>
              <w:t>A</w:t>
            </w:r>
            <w:r>
              <w:rPr>
                <w:rFonts w:hAnsi="宋体"/>
              </w:rPr>
              <w:t>轻轻放在水面上，松手后它能漂浮在水面上；将碗</w:t>
            </w:r>
            <w:r>
              <w:t>B</w:t>
            </w:r>
            <w:r>
              <w:rPr>
                <w:rFonts w:hAnsi="宋体"/>
              </w:rPr>
              <w:t>按入水中，松手后它却沉入水底，如图所示。则此时两碗所受浮力</w:t>
            </w:r>
            <w:bookmarkStart w:id="57" w:name="OLE_LINK166"/>
            <w:r>
              <w:rPr>
                <w:rFonts w:hAnsi="宋体" w:hint="eastAsia"/>
                <w:i/>
              </w:rPr>
              <w:t>F</w:t>
            </w:r>
            <w:r>
              <w:rPr>
                <w:rFonts w:hAnsi="宋体" w:hint="eastAsia"/>
                <w:vertAlign w:val="subscript"/>
              </w:rPr>
              <w:t>A</w:t>
            </w:r>
            <w:r>
              <w:rPr>
                <w:rFonts w:hAnsi="宋体"/>
              </w:rPr>
              <w:t>、</w:t>
            </w:r>
            <w:r>
              <w:rPr>
                <w:rFonts w:hAnsi="宋体" w:hint="eastAsia"/>
                <w:i/>
              </w:rPr>
              <w:t>F</w:t>
            </w:r>
            <w:r>
              <w:rPr>
                <w:rFonts w:hAnsi="宋体" w:hint="eastAsia"/>
                <w:vertAlign w:val="subscript"/>
              </w:rPr>
              <w:t>B</w:t>
            </w:r>
            <w:bookmarkEnd w:id="57"/>
            <w:r>
              <w:rPr>
                <w:rFonts w:hAnsi="宋体"/>
              </w:rPr>
              <w:t>的大小关系是（</w:t>
            </w:r>
            <w:r>
              <w:rPr>
                <w:kern w:val="0"/>
                <w:sz w:val="24"/>
              </w:rPr>
              <w:t xml:space="preserve">    </w:t>
            </w:r>
            <w:r>
              <w:rPr>
                <w:rFonts w:hAnsi="宋体"/>
              </w:rPr>
              <w:t>）</w:t>
            </w:r>
          </w:p>
          <w:p w14:paraId="20E47BBE" w14:textId="77777777" w:rsidR="001D1587" w:rsidRDefault="00000000">
            <w:pPr>
              <w:adjustRightInd w:val="0"/>
              <w:snapToGrid w:val="0"/>
              <w:spacing w:line="360" w:lineRule="auto"/>
              <w:ind w:firstLineChars="200" w:firstLine="420"/>
              <w:jc w:val="center"/>
              <w:textAlignment w:val="center"/>
            </w:pPr>
            <w:r>
              <w:rPr>
                <w:noProof/>
              </w:rPr>
              <w:drawing>
                <wp:inline distT="0" distB="0" distL="114300" distR="114300" wp14:anchorId="215BD0B8" wp14:editId="5A62F065">
                  <wp:extent cx="1132840" cy="742950"/>
                  <wp:effectExtent l="0" t="0" r="10160" b="3810"/>
                  <wp:docPr id="76" name="图片 182" descr="wps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82" descr="wps291"/>
                          <pic:cNvPicPr>
                            <a:picLocks noChangeAspect="1"/>
                          </pic:cNvPicPr>
                        </pic:nvPicPr>
                        <pic:blipFill>
                          <a:blip r:embed="rId132"/>
                          <a:stretch>
                            <a:fillRect/>
                          </a:stretch>
                        </pic:blipFill>
                        <pic:spPr>
                          <a:xfrm>
                            <a:off x="0" y="0"/>
                            <a:ext cx="1132840" cy="742950"/>
                          </a:xfrm>
                          <a:prstGeom prst="rect">
                            <a:avLst/>
                          </a:prstGeom>
                          <a:noFill/>
                          <a:ln>
                            <a:noFill/>
                          </a:ln>
                        </pic:spPr>
                      </pic:pic>
                    </a:graphicData>
                  </a:graphic>
                </wp:inline>
              </w:drawing>
            </w:r>
            <w:r>
              <w:t xml:space="preserve"> </w:t>
            </w:r>
          </w:p>
          <w:p w14:paraId="786BECBB" w14:textId="77777777" w:rsidR="001D1587" w:rsidRDefault="00000000">
            <w:pPr>
              <w:tabs>
                <w:tab w:val="left" w:pos="4156"/>
              </w:tabs>
              <w:adjustRightInd w:val="0"/>
              <w:snapToGrid w:val="0"/>
              <w:spacing w:line="360" w:lineRule="auto"/>
              <w:ind w:firstLineChars="200" w:firstLine="420"/>
              <w:jc w:val="left"/>
              <w:textAlignment w:val="center"/>
              <w:rPr>
                <w:rFonts w:hAnsi="宋体" w:hint="eastAsia"/>
              </w:rPr>
            </w:pPr>
            <w:r>
              <w:t>A</w:t>
            </w:r>
            <w:r>
              <w:rPr>
                <w:rFonts w:hAnsi="宋体" w:hint="eastAsia"/>
              </w:rPr>
              <w:t>.</w:t>
            </w:r>
            <w:bookmarkStart w:id="58" w:name="OLE_LINK168"/>
            <w:r>
              <w:rPr>
                <w:rFonts w:hAnsi="宋体" w:hint="eastAsia"/>
                <w:i/>
              </w:rPr>
              <w:t>F</w:t>
            </w:r>
            <w:r>
              <w:rPr>
                <w:rFonts w:hAnsi="宋体" w:hint="eastAsia"/>
                <w:vertAlign w:val="subscript"/>
              </w:rPr>
              <w:t>A</w:t>
            </w:r>
            <w:r>
              <w:rPr>
                <w:rFonts w:hAnsi="宋体" w:hint="eastAsia"/>
              </w:rPr>
              <w:t>&gt;</w:t>
            </w:r>
            <w:r>
              <w:rPr>
                <w:rFonts w:hAnsi="宋体" w:hint="eastAsia"/>
                <w:i/>
              </w:rPr>
              <w:t>F</w:t>
            </w:r>
            <w:r>
              <w:rPr>
                <w:rFonts w:hAnsi="宋体" w:hint="eastAsia"/>
                <w:vertAlign w:val="subscript"/>
              </w:rPr>
              <w:t>B</w:t>
            </w:r>
            <w:bookmarkEnd w:id="58"/>
            <w:r>
              <w:t xml:space="preserve">          B</w:t>
            </w:r>
            <w:r>
              <w:rPr>
                <w:rFonts w:hAnsi="宋体" w:hint="eastAsia"/>
              </w:rPr>
              <w:t>.</w:t>
            </w:r>
            <w:r>
              <w:rPr>
                <w:rFonts w:hAnsi="宋体"/>
                <w:i/>
              </w:rPr>
              <w:t>F</w:t>
            </w:r>
            <w:r>
              <w:rPr>
                <w:rFonts w:hAnsi="宋体"/>
                <w:vertAlign w:val="subscript"/>
              </w:rPr>
              <w:t>A</w:t>
            </w:r>
            <w:r>
              <w:rPr>
                <w:rFonts w:hAnsi="宋体" w:hint="eastAsia"/>
              </w:rPr>
              <w:t>&lt;</w:t>
            </w:r>
            <w:r>
              <w:rPr>
                <w:rFonts w:hAnsi="宋体"/>
                <w:i/>
              </w:rPr>
              <w:t>F</w:t>
            </w:r>
            <w:r>
              <w:rPr>
                <w:rFonts w:hAnsi="宋体"/>
                <w:vertAlign w:val="subscript"/>
              </w:rPr>
              <w:t>B</w:t>
            </w:r>
            <w:r>
              <w:t xml:space="preserve">          C</w:t>
            </w:r>
            <w:r>
              <w:rPr>
                <w:rFonts w:hAnsi="宋体" w:hint="eastAsia"/>
              </w:rPr>
              <w:t>.</w:t>
            </w:r>
            <w:r>
              <w:rPr>
                <w:rFonts w:hAnsi="宋体"/>
                <w:i/>
              </w:rPr>
              <w:t>F</w:t>
            </w:r>
            <w:r>
              <w:rPr>
                <w:rFonts w:hAnsi="宋体"/>
                <w:vertAlign w:val="subscript"/>
              </w:rPr>
              <w:t>A</w:t>
            </w:r>
            <w:r>
              <w:rPr>
                <w:rFonts w:hAnsi="宋体" w:hint="eastAsia"/>
              </w:rPr>
              <w:t>=</w:t>
            </w:r>
            <w:r>
              <w:rPr>
                <w:rFonts w:hAnsi="宋体"/>
                <w:i/>
              </w:rPr>
              <w:t>F</w:t>
            </w:r>
            <w:r>
              <w:rPr>
                <w:rFonts w:hAnsi="宋体"/>
                <w:vertAlign w:val="subscript"/>
              </w:rPr>
              <w:t>B</w:t>
            </w:r>
            <w:r>
              <w:t xml:space="preserve">          D</w:t>
            </w:r>
            <w:r>
              <w:rPr>
                <w:rFonts w:hAnsi="宋体" w:hint="eastAsia"/>
              </w:rPr>
              <w:t>.</w:t>
            </w:r>
            <w:r>
              <w:rPr>
                <w:rFonts w:hAnsi="宋体"/>
              </w:rPr>
              <w:t>条件不足，无法比较浮力的大小</w:t>
            </w:r>
          </w:p>
          <w:p w14:paraId="5F65B16D" w14:textId="10052D95" w:rsidR="001D1587" w:rsidRDefault="00000000">
            <w:pPr>
              <w:adjustRightInd w:val="0"/>
              <w:snapToGrid w:val="0"/>
              <w:spacing w:line="360" w:lineRule="auto"/>
              <w:ind w:firstLineChars="200" w:firstLine="420"/>
              <w:jc w:val="left"/>
              <w:textAlignment w:val="center"/>
            </w:pPr>
            <w:r>
              <w:t>2.</w:t>
            </w:r>
            <w:r>
              <w:rPr>
                <w:rFonts w:hAnsi="宋体"/>
              </w:rPr>
              <w:t>潜水艇能在水中上浮、下潜或停留在某一位置。如图，它在</w:t>
            </w:r>
            <w:r>
              <w:rPr>
                <w:i/>
              </w:rPr>
              <w:t>a</w:t>
            </w:r>
            <w:r>
              <w:rPr>
                <w:rFonts w:hAnsi="宋体"/>
              </w:rPr>
              <w:t>、</w:t>
            </w:r>
            <w:r>
              <w:rPr>
                <w:i/>
              </w:rPr>
              <w:t>b</w:t>
            </w:r>
            <w:r>
              <w:rPr>
                <w:rFonts w:hAnsi="宋体"/>
              </w:rPr>
              <w:t>、</w:t>
            </w:r>
            <w:r>
              <w:rPr>
                <w:i/>
              </w:rPr>
              <w:t>c</w:t>
            </w:r>
            <w:r>
              <w:rPr>
                <w:rFonts w:hAnsi="宋体"/>
              </w:rPr>
              <w:t>三处受到的浮力分别为</w:t>
            </w:r>
            <w:r>
              <w:rPr>
                <w:i/>
              </w:rPr>
              <w:t>F</w:t>
            </w:r>
            <w:r>
              <w:rPr>
                <w:i/>
                <w:vertAlign w:val="subscript"/>
              </w:rPr>
              <w:t>a</w:t>
            </w:r>
            <w:r>
              <w:rPr>
                <w:rFonts w:hAnsi="宋体"/>
              </w:rPr>
              <w:t>、</w:t>
            </w:r>
            <w:r>
              <w:rPr>
                <w:i/>
              </w:rPr>
              <w:t>F</w:t>
            </w:r>
            <w:r>
              <w:rPr>
                <w:i/>
                <w:vertAlign w:val="subscript"/>
              </w:rPr>
              <w:t>b</w:t>
            </w:r>
            <w:r>
              <w:rPr>
                <w:rFonts w:hAnsi="宋体"/>
              </w:rPr>
              <w:t>、</w:t>
            </w:r>
            <w:r>
              <w:rPr>
                <w:i/>
              </w:rPr>
              <w:t>F</w:t>
            </w:r>
            <w:r>
              <w:rPr>
                <w:i/>
                <w:vertAlign w:val="subscript"/>
              </w:rPr>
              <w:t>c</w:t>
            </w:r>
            <w:r>
              <w:rPr>
                <w:rFonts w:hAnsi="宋体"/>
              </w:rPr>
              <w:t>，受到的重力分别为</w:t>
            </w:r>
            <w:r>
              <w:rPr>
                <w:i/>
              </w:rPr>
              <w:t>G</w:t>
            </w:r>
            <w:r>
              <w:rPr>
                <w:i/>
                <w:vertAlign w:val="subscript"/>
              </w:rPr>
              <w:t>a</w:t>
            </w:r>
            <w:r>
              <w:rPr>
                <w:rFonts w:hAnsi="宋体"/>
              </w:rPr>
              <w:t>、</w:t>
            </w:r>
            <w:r>
              <w:rPr>
                <w:i/>
              </w:rPr>
              <w:t>G</w:t>
            </w:r>
            <w:r>
              <w:rPr>
                <w:i/>
                <w:vertAlign w:val="subscript"/>
              </w:rPr>
              <w:t>b</w:t>
            </w:r>
            <w:r>
              <w:rPr>
                <w:rFonts w:hAnsi="宋体"/>
              </w:rPr>
              <w:t>、</w:t>
            </w:r>
            <w:r>
              <w:rPr>
                <w:i/>
              </w:rPr>
              <w:t>G</w:t>
            </w:r>
            <w:r>
              <w:rPr>
                <w:i/>
                <w:vertAlign w:val="subscript"/>
              </w:rPr>
              <w:t>c</w:t>
            </w:r>
            <w:r>
              <w:rPr>
                <w:rFonts w:hAnsi="宋体"/>
              </w:rPr>
              <w:t>，已知潜水艇在</w:t>
            </w:r>
            <w:r>
              <w:rPr>
                <w:i/>
              </w:rPr>
              <w:t>a</w:t>
            </w:r>
            <w:r>
              <w:rPr>
                <w:rFonts w:hAnsi="宋体"/>
              </w:rPr>
              <w:t>处漂浮，</w:t>
            </w:r>
            <w:r>
              <w:rPr>
                <w:i/>
              </w:rPr>
              <w:t>b</w:t>
            </w:r>
            <w:r>
              <w:rPr>
                <w:rFonts w:hAnsi="宋体"/>
              </w:rPr>
              <w:t>处悬浮，下列说法正确的是（</w:t>
            </w:r>
            <w:r>
              <w:rPr>
                <w:rFonts w:hint="eastAsia"/>
                <w:kern w:val="0"/>
                <w:sz w:val="24"/>
              </w:rPr>
              <w:t xml:space="preserve">    </w:t>
            </w:r>
            <w:r>
              <w:rPr>
                <w:rFonts w:hAnsi="宋体"/>
              </w:rPr>
              <w:t>）</w:t>
            </w:r>
          </w:p>
          <w:p w14:paraId="5B54873A" w14:textId="77777777" w:rsidR="001D1587" w:rsidRDefault="00000000">
            <w:pPr>
              <w:adjustRightInd w:val="0"/>
              <w:snapToGrid w:val="0"/>
              <w:spacing w:line="360" w:lineRule="auto"/>
              <w:ind w:firstLineChars="200" w:firstLine="420"/>
              <w:jc w:val="center"/>
              <w:textAlignment w:val="center"/>
            </w:pPr>
            <w:r>
              <w:rPr>
                <w:noProof/>
              </w:rPr>
              <w:drawing>
                <wp:inline distT="0" distB="0" distL="114300" distR="114300" wp14:anchorId="20AD2C75" wp14:editId="2E8F4F35">
                  <wp:extent cx="933450" cy="1428115"/>
                  <wp:effectExtent l="0" t="0" r="11430" b="4445"/>
                  <wp:docPr id="77" name="图片 183" descr="wps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83" descr="wps298"/>
                          <pic:cNvPicPr>
                            <a:picLocks noChangeAspect="1"/>
                          </pic:cNvPicPr>
                        </pic:nvPicPr>
                        <pic:blipFill>
                          <a:blip r:embed="rId133"/>
                          <a:stretch>
                            <a:fillRect/>
                          </a:stretch>
                        </pic:blipFill>
                        <pic:spPr>
                          <a:xfrm>
                            <a:off x="0" y="0"/>
                            <a:ext cx="933450" cy="1428115"/>
                          </a:xfrm>
                          <a:prstGeom prst="rect">
                            <a:avLst/>
                          </a:prstGeom>
                          <a:noFill/>
                          <a:ln>
                            <a:noFill/>
                          </a:ln>
                        </pic:spPr>
                      </pic:pic>
                    </a:graphicData>
                  </a:graphic>
                </wp:inline>
              </w:drawing>
            </w:r>
            <w:r>
              <w:t xml:space="preserve"> </w:t>
            </w:r>
          </w:p>
          <w:p w14:paraId="54D493BC" w14:textId="77777777" w:rsidR="001D1587" w:rsidRDefault="00000000">
            <w:pPr>
              <w:adjustRightInd w:val="0"/>
              <w:snapToGrid w:val="0"/>
              <w:spacing w:line="360" w:lineRule="auto"/>
              <w:ind w:firstLineChars="200" w:firstLine="420"/>
              <w:jc w:val="left"/>
              <w:textAlignment w:val="center"/>
              <w:rPr>
                <w:rFonts w:hAnsi="宋体" w:hint="eastAsia"/>
              </w:rPr>
            </w:pPr>
            <w:proofErr w:type="spellStart"/>
            <w:r>
              <w:t>A</w:t>
            </w:r>
            <w:r>
              <w:rPr>
                <w:rFonts w:hAnsi="宋体" w:hint="eastAsia"/>
              </w:rPr>
              <w:t>.</w:t>
            </w:r>
            <w:bookmarkStart w:id="59" w:name="OLE_LINK170"/>
            <w:r>
              <w:rPr>
                <w:i/>
              </w:rPr>
              <w:t>F</w:t>
            </w:r>
            <w:r>
              <w:rPr>
                <w:i/>
                <w:vertAlign w:val="subscript"/>
              </w:rPr>
              <w:t>a</w:t>
            </w:r>
            <w:proofErr w:type="spellEnd"/>
            <w:r>
              <w:t>=</w:t>
            </w:r>
            <w:bookmarkStart w:id="60" w:name="OLE_LINK169"/>
            <w:r>
              <w:rPr>
                <w:i/>
              </w:rPr>
              <w:t>F</w:t>
            </w:r>
            <w:r>
              <w:rPr>
                <w:i/>
                <w:vertAlign w:val="subscript"/>
              </w:rPr>
              <w:t>b</w:t>
            </w:r>
            <w:r>
              <w:rPr>
                <w:rFonts w:hAnsi="宋体" w:hint="eastAsia"/>
              </w:rPr>
              <w:t>&lt;</w:t>
            </w:r>
            <w:r>
              <w:rPr>
                <w:i/>
              </w:rPr>
              <w:t>F</w:t>
            </w:r>
            <w:r>
              <w:rPr>
                <w:i/>
                <w:vertAlign w:val="subscript"/>
              </w:rPr>
              <w:t>c</w:t>
            </w:r>
            <w:bookmarkEnd w:id="59"/>
            <w:bookmarkEnd w:id="60"/>
            <w:r>
              <w:rPr>
                <w:i/>
                <w:vertAlign w:val="subscript"/>
              </w:rPr>
              <w:t xml:space="preserve">          </w:t>
            </w:r>
            <w:proofErr w:type="spellStart"/>
            <w:r>
              <w:t>B</w:t>
            </w:r>
            <w:r>
              <w:rPr>
                <w:rFonts w:hAnsi="宋体" w:hint="eastAsia"/>
              </w:rPr>
              <w:t>.</w:t>
            </w:r>
            <w:bookmarkStart w:id="61" w:name="OLE_LINK171"/>
            <w:r>
              <w:rPr>
                <w:i/>
              </w:rPr>
              <w:t>G</w:t>
            </w:r>
            <w:r>
              <w:rPr>
                <w:i/>
                <w:vertAlign w:val="subscript"/>
              </w:rPr>
              <w:t>a</w:t>
            </w:r>
            <w:proofErr w:type="spellEnd"/>
            <w:r>
              <w:t>=</w:t>
            </w:r>
            <w:r>
              <w:rPr>
                <w:i/>
              </w:rPr>
              <w:t>G</w:t>
            </w:r>
            <w:r>
              <w:rPr>
                <w:i/>
                <w:vertAlign w:val="subscript"/>
              </w:rPr>
              <w:t>b</w:t>
            </w:r>
            <w:r>
              <w:t>=</w:t>
            </w:r>
            <w:r>
              <w:rPr>
                <w:i/>
              </w:rPr>
              <w:t>G</w:t>
            </w:r>
            <w:r>
              <w:rPr>
                <w:i/>
                <w:vertAlign w:val="subscript"/>
              </w:rPr>
              <w:t>c</w:t>
            </w:r>
            <w:bookmarkEnd w:id="61"/>
            <w:r>
              <w:rPr>
                <w:i/>
                <w:vertAlign w:val="subscript"/>
              </w:rPr>
              <w:t xml:space="preserve">           </w:t>
            </w:r>
            <w:proofErr w:type="spellStart"/>
            <w:r>
              <w:t>C</w:t>
            </w:r>
            <w:r>
              <w:rPr>
                <w:rFonts w:hAnsi="宋体" w:hint="eastAsia"/>
              </w:rPr>
              <w:t>.</w:t>
            </w:r>
            <w:bookmarkStart w:id="62" w:name="OLE_LINK172"/>
            <w:r>
              <w:rPr>
                <w:i/>
              </w:rPr>
              <w:t>F</w:t>
            </w:r>
            <w:r>
              <w:rPr>
                <w:i/>
                <w:vertAlign w:val="subscript"/>
              </w:rPr>
              <w:t>b</w:t>
            </w:r>
            <w:proofErr w:type="spellEnd"/>
            <w:r>
              <w:t>=</w:t>
            </w:r>
            <w:r>
              <w:rPr>
                <w:i/>
              </w:rPr>
              <w:t>G</w:t>
            </w:r>
            <w:r>
              <w:rPr>
                <w:i/>
                <w:vertAlign w:val="subscript"/>
              </w:rPr>
              <w:t>b</w:t>
            </w:r>
            <w:bookmarkEnd w:id="62"/>
            <w:r>
              <w:rPr>
                <w:rFonts w:hAnsi="宋体"/>
              </w:rPr>
              <w:t>，且合力为</w:t>
            </w:r>
            <w:r>
              <w:t xml:space="preserve">0      </w:t>
            </w:r>
            <w:proofErr w:type="spellStart"/>
            <w:r>
              <w:t>D</w:t>
            </w:r>
            <w:r>
              <w:rPr>
                <w:rFonts w:hAnsi="宋体" w:hint="eastAsia"/>
              </w:rPr>
              <w:t>.</w:t>
            </w:r>
            <w:bookmarkStart w:id="63" w:name="OLE_LINK173"/>
            <w:r>
              <w:rPr>
                <w:i/>
              </w:rPr>
              <w:t>F</w:t>
            </w:r>
            <w:r>
              <w:rPr>
                <w:rFonts w:hint="eastAsia"/>
                <w:i/>
                <w:vertAlign w:val="subscript"/>
              </w:rPr>
              <w:t>c</w:t>
            </w:r>
            <w:proofErr w:type="spellEnd"/>
            <w:r>
              <w:rPr>
                <w:rFonts w:hAnsi="宋体"/>
              </w:rPr>
              <w:t>&lt;</w:t>
            </w:r>
            <w:r>
              <w:rPr>
                <w:rFonts w:hint="eastAsia"/>
                <w:i/>
              </w:rPr>
              <w:t>G</w:t>
            </w:r>
            <w:r>
              <w:rPr>
                <w:i/>
                <w:vertAlign w:val="subscript"/>
              </w:rPr>
              <w:t>c</w:t>
            </w:r>
            <w:bookmarkEnd w:id="63"/>
            <w:r>
              <w:rPr>
                <w:rFonts w:hAnsi="宋体"/>
              </w:rPr>
              <w:t>，且合力方向向上</w:t>
            </w:r>
          </w:p>
          <w:p w14:paraId="7A348110" w14:textId="77777777" w:rsidR="001D1587" w:rsidRDefault="00000000">
            <w:pPr>
              <w:adjustRightInd w:val="0"/>
              <w:snapToGrid w:val="0"/>
              <w:spacing w:line="360" w:lineRule="auto"/>
              <w:ind w:firstLineChars="200" w:firstLine="420"/>
              <w:rPr>
                <w:szCs w:val="21"/>
              </w:rPr>
            </w:pPr>
            <w:r>
              <w:rPr>
                <w:rFonts w:hint="eastAsia"/>
              </w:rPr>
              <w:t>3.</w:t>
            </w:r>
            <w:r>
              <w:rPr>
                <w:rFonts w:hint="eastAsia"/>
                <w:szCs w:val="21"/>
              </w:rPr>
              <w:t>在探究“物体浮力的大小跟它排开液体重力的关系”实验时，具体设计的实验操作步骤如图甲、乙、丙和丁所示。为方便操作和减小测量误差，最合理操作步骤应该是（</w:t>
            </w:r>
            <w:r>
              <w:rPr>
                <w:rFonts w:hint="eastAsia"/>
                <w:szCs w:val="21"/>
              </w:rPr>
              <w:t xml:space="preserve">    </w:t>
            </w:r>
            <w:r>
              <w:rPr>
                <w:rFonts w:hint="eastAsia"/>
                <w:szCs w:val="21"/>
              </w:rPr>
              <w:t>）</w:t>
            </w:r>
          </w:p>
          <w:p w14:paraId="4B4846FC" w14:textId="77777777" w:rsidR="001D1587" w:rsidRDefault="00000000">
            <w:pPr>
              <w:adjustRightInd w:val="0"/>
              <w:snapToGrid w:val="0"/>
              <w:spacing w:line="360" w:lineRule="auto"/>
              <w:ind w:firstLineChars="200" w:firstLine="420"/>
              <w:jc w:val="center"/>
              <w:rPr>
                <w:color w:val="FF0000"/>
                <w:szCs w:val="21"/>
              </w:rPr>
            </w:pPr>
            <w:r>
              <w:rPr>
                <w:rFonts w:hint="eastAsia"/>
                <w:noProof/>
                <w:color w:val="FF0000"/>
                <w:szCs w:val="21"/>
              </w:rPr>
              <w:drawing>
                <wp:inline distT="0" distB="0" distL="114300" distR="114300" wp14:anchorId="4ADE81C4" wp14:editId="55250A0D">
                  <wp:extent cx="2615565" cy="1775460"/>
                  <wp:effectExtent l="0" t="0" r="5715" b="7620"/>
                  <wp:docPr id="7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84"/>
                          <pic:cNvPicPr>
                            <a:picLocks noChangeAspect="1"/>
                          </pic:cNvPicPr>
                        </pic:nvPicPr>
                        <pic:blipFill>
                          <a:blip r:embed="rId134"/>
                          <a:stretch>
                            <a:fillRect/>
                          </a:stretch>
                        </pic:blipFill>
                        <pic:spPr>
                          <a:xfrm>
                            <a:off x="0" y="0"/>
                            <a:ext cx="2615565" cy="1775460"/>
                          </a:xfrm>
                          <a:prstGeom prst="rect">
                            <a:avLst/>
                          </a:prstGeom>
                          <a:noFill/>
                          <a:ln>
                            <a:noFill/>
                          </a:ln>
                        </pic:spPr>
                      </pic:pic>
                    </a:graphicData>
                  </a:graphic>
                </wp:inline>
              </w:drawing>
            </w:r>
          </w:p>
          <w:p w14:paraId="2ED81B46" w14:textId="77777777" w:rsidR="001D1587" w:rsidRDefault="00000000">
            <w:pPr>
              <w:numPr>
                <w:ilvl w:val="0"/>
                <w:numId w:val="2"/>
              </w:numPr>
              <w:adjustRightInd w:val="0"/>
              <w:snapToGrid w:val="0"/>
              <w:spacing w:line="360" w:lineRule="auto"/>
              <w:ind w:firstLineChars="200" w:firstLine="420"/>
              <w:rPr>
                <w:szCs w:val="21"/>
              </w:rPr>
            </w:pPr>
            <w:r>
              <w:rPr>
                <w:rFonts w:hint="eastAsia"/>
                <w:szCs w:val="21"/>
              </w:rPr>
              <w:t>甲、乙、丙、丁</w:t>
            </w:r>
            <w:r>
              <w:rPr>
                <w:rFonts w:hint="eastAsia"/>
                <w:szCs w:val="21"/>
              </w:rPr>
              <w:t xml:space="preserve">      B.</w:t>
            </w:r>
            <w:r>
              <w:rPr>
                <w:rFonts w:hint="eastAsia"/>
                <w:szCs w:val="21"/>
              </w:rPr>
              <w:t>丁、甲、乙、丙</w:t>
            </w:r>
            <w:r>
              <w:rPr>
                <w:rFonts w:hint="eastAsia"/>
                <w:szCs w:val="21"/>
              </w:rPr>
              <w:t xml:space="preserve">      C.</w:t>
            </w:r>
            <w:r>
              <w:rPr>
                <w:rFonts w:hint="eastAsia"/>
                <w:szCs w:val="21"/>
              </w:rPr>
              <w:t>乙、甲、丙、丁</w:t>
            </w:r>
            <w:r>
              <w:rPr>
                <w:rFonts w:hint="eastAsia"/>
                <w:szCs w:val="21"/>
              </w:rPr>
              <w:t xml:space="preserve">      D.</w:t>
            </w:r>
            <w:r>
              <w:rPr>
                <w:rFonts w:hint="eastAsia"/>
                <w:szCs w:val="21"/>
              </w:rPr>
              <w:t>乙、甲、丁、丙</w:t>
            </w:r>
          </w:p>
          <w:p w14:paraId="339B0B38" w14:textId="77777777" w:rsidR="001D1587" w:rsidRDefault="001D1587">
            <w:pPr>
              <w:adjustRightInd w:val="0"/>
              <w:snapToGrid w:val="0"/>
              <w:spacing w:line="360" w:lineRule="auto"/>
              <w:rPr>
                <w:szCs w:val="21"/>
              </w:rPr>
            </w:pPr>
          </w:p>
          <w:p w14:paraId="5E0A456C" w14:textId="77777777" w:rsidR="001D1587" w:rsidRDefault="001D1587">
            <w:pPr>
              <w:adjustRightInd w:val="0"/>
              <w:snapToGrid w:val="0"/>
              <w:spacing w:line="360" w:lineRule="auto"/>
              <w:rPr>
                <w:szCs w:val="21"/>
              </w:rPr>
            </w:pPr>
          </w:p>
          <w:p w14:paraId="4B163785" w14:textId="77777777" w:rsidR="001D1587" w:rsidRDefault="001D1587">
            <w:pPr>
              <w:adjustRightInd w:val="0"/>
              <w:snapToGrid w:val="0"/>
              <w:spacing w:line="360" w:lineRule="auto"/>
              <w:rPr>
                <w:szCs w:val="21"/>
              </w:rPr>
            </w:pPr>
          </w:p>
          <w:p w14:paraId="2E5CC9C0" w14:textId="77777777" w:rsidR="001D1587" w:rsidRDefault="001D1587">
            <w:pPr>
              <w:adjustRightInd w:val="0"/>
              <w:snapToGrid w:val="0"/>
              <w:spacing w:line="360" w:lineRule="auto"/>
              <w:rPr>
                <w:szCs w:val="21"/>
              </w:rPr>
            </w:pPr>
          </w:p>
          <w:p w14:paraId="38B49BD3" w14:textId="77777777" w:rsidR="001D1587" w:rsidRDefault="001D1587">
            <w:pPr>
              <w:adjustRightInd w:val="0"/>
              <w:snapToGrid w:val="0"/>
              <w:spacing w:line="360" w:lineRule="auto"/>
              <w:rPr>
                <w:szCs w:val="21"/>
              </w:rPr>
            </w:pPr>
          </w:p>
          <w:p w14:paraId="03CAB5AA" w14:textId="265B8783"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hint="eastAsia"/>
              </w:rPr>
              <w:lastRenderedPageBreak/>
              <w:t>4</w:t>
            </w:r>
            <w:r>
              <w:rPr>
                <w:rFonts w:ascii="Times New Roman" w:hAnsi="Times New Roman"/>
              </w:rPr>
              <w:t>.</w:t>
            </w:r>
            <w:r>
              <w:rPr>
                <w:rFonts w:ascii="Times New Roman" w:hAnsi="Times New Roman"/>
              </w:rPr>
              <w:t>小明帮妈妈洗水果时，发现不同的水果在水中静止时所处的位置不同，如图所示。下列关于三种水果的说法正确的是（</w:t>
            </w:r>
            <w:r>
              <w:rPr>
                <w:rFonts w:ascii="Times New Roman" w:hAnsi="Times New Roman" w:hint="eastAsia"/>
              </w:rPr>
              <w:t xml:space="preserve">    </w:t>
            </w:r>
            <w:r>
              <w:rPr>
                <w:rFonts w:ascii="Times New Roman" w:hAnsi="Times New Roman"/>
              </w:rPr>
              <w:t>）</w:t>
            </w:r>
          </w:p>
          <w:p w14:paraId="12A7DD3A" w14:textId="77777777" w:rsidR="001D1587" w:rsidRDefault="00000000">
            <w:pPr>
              <w:pStyle w:val="BorderColor027800E40"/>
              <w:adjustRightInd w:val="0"/>
              <w:snapToGrid w:val="0"/>
              <w:spacing w:line="360" w:lineRule="auto"/>
              <w:ind w:firstLineChars="200" w:firstLine="420"/>
              <w:jc w:val="center"/>
              <w:rPr>
                <w:rFonts w:ascii="Times New Roman" w:hAnsi="Times New Roman"/>
              </w:rPr>
            </w:pPr>
            <w:r>
              <w:rPr>
                <w:rFonts w:ascii="Times New Roman" w:hAnsi="Times New Roman"/>
                <w:noProof/>
              </w:rPr>
              <w:drawing>
                <wp:inline distT="0" distB="0" distL="114300" distR="114300" wp14:anchorId="08FF8A5D" wp14:editId="4E6BCC01">
                  <wp:extent cx="1409700" cy="800100"/>
                  <wp:effectExtent l="0" t="0" r="7620" b="7620"/>
                  <wp:docPr id="81" name="图片 185"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85" descr="wps1"/>
                          <pic:cNvPicPr>
                            <a:picLocks noChangeAspect="1"/>
                          </pic:cNvPicPr>
                        </pic:nvPicPr>
                        <pic:blipFill>
                          <a:blip r:embed="rId135"/>
                          <a:stretch>
                            <a:fillRect/>
                          </a:stretch>
                        </pic:blipFill>
                        <pic:spPr>
                          <a:xfrm>
                            <a:off x="0" y="0"/>
                            <a:ext cx="1409700" cy="800100"/>
                          </a:xfrm>
                          <a:prstGeom prst="rect">
                            <a:avLst/>
                          </a:prstGeom>
                          <a:noFill/>
                          <a:ln>
                            <a:noFill/>
                          </a:ln>
                        </pic:spPr>
                      </pic:pic>
                    </a:graphicData>
                  </a:graphic>
                </wp:inline>
              </w:drawing>
            </w:r>
          </w:p>
          <w:p w14:paraId="4CDEC2D3" w14:textId="77777777" w:rsidR="001D1587" w:rsidRDefault="00000000">
            <w:pPr>
              <w:pStyle w:val="BorderColor027800E40"/>
              <w:adjustRightInd w:val="0"/>
              <w:snapToGrid w:val="0"/>
              <w:spacing w:line="360" w:lineRule="auto"/>
              <w:ind w:firstLineChars="200" w:firstLine="420"/>
              <w:jc w:val="left"/>
              <w:rPr>
                <w:rFonts w:ascii="Times New Roman" w:hAnsi="Times New Roman"/>
              </w:rPr>
            </w:pPr>
            <w:r>
              <w:rPr>
                <w:rFonts w:ascii="Times New Roman" w:hAnsi="Times New Roman"/>
              </w:rPr>
              <w:t>A.</w:t>
            </w:r>
            <w:r>
              <w:rPr>
                <w:rFonts w:ascii="Times New Roman" w:hAnsi="Times New Roman"/>
              </w:rPr>
              <w:t>苹果和青枣受到的浮力一样大</w:t>
            </w:r>
            <w:r>
              <w:rPr>
                <w:rFonts w:ascii="Times New Roman" w:hAnsi="Times New Roman"/>
              </w:rPr>
              <w:tab/>
            </w:r>
            <w:r>
              <w:rPr>
                <w:rFonts w:ascii="Times New Roman" w:hAnsi="Times New Roman" w:hint="eastAsia"/>
              </w:rPr>
              <w:t xml:space="preserve">                 </w:t>
            </w:r>
            <w:r>
              <w:rPr>
                <w:rFonts w:ascii="Times New Roman" w:hAnsi="Times New Roman"/>
              </w:rPr>
              <w:t>B.</w:t>
            </w:r>
            <w:r>
              <w:rPr>
                <w:rFonts w:ascii="Times New Roman" w:hAnsi="Times New Roman"/>
              </w:rPr>
              <w:t>葡萄下沉过程中，受到水的压强不变</w:t>
            </w:r>
          </w:p>
          <w:p w14:paraId="18E500CE" w14:textId="77777777" w:rsidR="001D1587" w:rsidRDefault="00000000">
            <w:pPr>
              <w:pStyle w:val="BorderColor027800E40"/>
              <w:adjustRightInd w:val="0"/>
              <w:snapToGrid w:val="0"/>
              <w:spacing w:line="360" w:lineRule="auto"/>
              <w:ind w:firstLineChars="200" w:firstLine="420"/>
              <w:jc w:val="left"/>
              <w:rPr>
                <w:rFonts w:ascii="Times New Roman" w:hAnsi="Times New Roman"/>
              </w:rPr>
            </w:pPr>
            <w:r>
              <w:rPr>
                <w:rFonts w:ascii="Times New Roman" w:hAnsi="Times New Roman"/>
              </w:rPr>
              <w:t>C.</w:t>
            </w:r>
            <w:r>
              <w:rPr>
                <w:rFonts w:ascii="Times New Roman" w:hAnsi="Times New Roman"/>
              </w:rPr>
              <w:t>葡萄的密度大于青枣的密度</w:t>
            </w:r>
            <w:r>
              <w:rPr>
                <w:rFonts w:ascii="Times New Roman" w:hAnsi="Times New Roman" w:hint="eastAsia"/>
              </w:rPr>
              <w:t xml:space="preserve">                   </w:t>
            </w:r>
            <w:r>
              <w:rPr>
                <w:rFonts w:ascii="Times New Roman" w:hAnsi="Times New Roman"/>
              </w:rPr>
              <w:t>D.</w:t>
            </w:r>
            <w:r>
              <w:rPr>
                <w:rFonts w:ascii="Times New Roman" w:hAnsi="Times New Roman"/>
              </w:rPr>
              <w:t>青枣受到的重力小于它排开水受到的重力</w:t>
            </w:r>
          </w:p>
          <w:p w14:paraId="245CA4BF" w14:textId="2FF38FCF" w:rsidR="001D1587" w:rsidRDefault="00000000">
            <w:pPr>
              <w:pStyle w:val="BorderColor027800E40"/>
              <w:adjustRightInd w:val="0"/>
              <w:snapToGrid w:val="0"/>
              <w:spacing w:line="360" w:lineRule="auto"/>
              <w:ind w:firstLineChars="200" w:firstLine="420"/>
              <w:rPr>
                <w:rFonts w:ascii="Times New Roman" w:hAnsi="Times New Roman"/>
              </w:rPr>
            </w:pPr>
            <w:r>
              <w:rPr>
                <w:rFonts w:hAnsi="宋体" w:hint="eastAsia"/>
                <w:color w:val="000000"/>
              </w:rPr>
              <w:t>5.</w:t>
            </w:r>
            <w:r>
              <w:rPr>
                <w:rFonts w:ascii="Times New Roman" w:hAnsi="Times New Roman"/>
              </w:rPr>
              <w:t>2025</w:t>
            </w:r>
            <w:r>
              <w:rPr>
                <w:rFonts w:ascii="Times New Roman" w:hAnsi="Times New Roman"/>
              </w:rPr>
              <w:t>年</w:t>
            </w:r>
            <w:r>
              <w:rPr>
                <w:rFonts w:ascii="Times New Roman" w:hAnsi="Times New Roman"/>
              </w:rPr>
              <w:t>1</w:t>
            </w:r>
            <w:r>
              <w:rPr>
                <w:rFonts w:ascii="Times New Roman" w:hAnsi="Times New Roman"/>
              </w:rPr>
              <w:t>月</w:t>
            </w:r>
            <w:r>
              <w:rPr>
                <w:rFonts w:ascii="Times New Roman" w:hAnsi="Times New Roman"/>
              </w:rPr>
              <w:t>25Ⅱ</w:t>
            </w:r>
            <w:r>
              <w:rPr>
                <w:rFonts w:ascii="Times New Roman" w:hAnsi="Times New Roman"/>
              </w:rPr>
              <w:t>，第</w:t>
            </w:r>
            <w:r>
              <w:rPr>
                <w:rFonts w:ascii="Times New Roman" w:hAnsi="Times New Roman"/>
              </w:rPr>
              <w:t>45</w:t>
            </w:r>
            <w:r>
              <w:rPr>
                <w:rFonts w:ascii="Times New Roman" w:hAnsi="Times New Roman"/>
              </w:rPr>
              <w:t>届国际热气球节吸引了全球各地的爱好者前来观赏，如图是热气球在空中飞行的场景。下列说法正确的是（</w:t>
            </w:r>
            <w:r>
              <w:rPr>
                <w:rFonts w:ascii="Times New Roman" w:hAnsi="Times New Roman" w:hint="eastAsia"/>
              </w:rPr>
              <w:t xml:space="preserve">    </w:t>
            </w:r>
            <w:r>
              <w:rPr>
                <w:rFonts w:ascii="Times New Roman" w:hAnsi="Times New Roman"/>
              </w:rPr>
              <w:t>）</w:t>
            </w:r>
          </w:p>
          <w:p w14:paraId="1128F8EC" w14:textId="77777777" w:rsidR="001D1587" w:rsidRDefault="00000000">
            <w:pPr>
              <w:pStyle w:val="BorderColor027800E40"/>
              <w:adjustRightInd w:val="0"/>
              <w:snapToGrid w:val="0"/>
              <w:spacing w:line="360" w:lineRule="auto"/>
              <w:ind w:firstLineChars="200" w:firstLine="420"/>
              <w:jc w:val="center"/>
              <w:rPr>
                <w:rFonts w:ascii="Times New Roman" w:hAnsi="Times New Roman"/>
              </w:rPr>
            </w:pPr>
            <w:r>
              <w:rPr>
                <w:rFonts w:ascii="Times New Roman" w:hAnsi="Times New Roman"/>
                <w:noProof/>
              </w:rPr>
              <w:drawing>
                <wp:inline distT="0" distB="0" distL="114300" distR="114300" wp14:anchorId="187E2160" wp14:editId="39D31FA4">
                  <wp:extent cx="990600" cy="1238250"/>
                  <wp:effectExtent l="0" t="0" r="0" b="11430"/>
                  <wp:docPr id="83" name="图片 186" descr="wp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86" descr="wps2"/>
                          <pic:cNvPicPr>
                            <a:picLocks noChangeAspect="1"/>
                          </pic:cNvPicPr>
                        </pic:nvPicPr>
                        <pic:blipFill>
                          <a:blip r:embed="rId136"/>
                          <a:stretch>
                            <a:fillRect/>
                          </a:stretch>
                        </pic:blipFill>
                        <pic:spPr>
                          <a:xfrm>
                            <a:off x="0" y="0"/>
                            <a:ext cx="990600" cy="1238250"/>
                          </a:xfrm>
                          <a:prstGeom prst="rect">
                            <a:avLst/>
                          </a:prstGeom>
                          <a:noFill/>
                          <a:ln>
                            <a:noFill/>
                          </a:ln>
                        </pic:spPr>
                      </pic:pic>
                    </a:graphicData>
                  </a:graphic>
                </wp:inline>
              </w:drawing>
            </w:r>
          </w:p>
          <w:p w14:paraId="6BE23EC9" w14:textId="77777777" w:rsidR="001D1587" w:rsidRDefault="00000000">
            <w:pPr>
              <w:pStyle w:val="BorderColor027800E40"/>
              <w:adjustRightInd w:val="0"/>
              <w:snapToGrid w:val="0"/>
              <w:spacing w:line="360" w:lineRule="auto"/>
              <w:ind w:firstLineChars="200" w:firstLine="420"/>
              <w:jc w:val="left"/>
              <w:rPr>
                <w:rFonts w:ascii="Times New Roman" w:hAnsi="Times New Roman"/>
              </w:rPr>
            </w:pPr>
            <w:r>
              <w:rPr>
                <w:rFonts w:ascii="Times New Roman" w:hAnsi="Times New Roman"/>
              </w:rPr>
              <w:t>A.</w:t>
            </w:r>
            <w:r>
              <w:rPr>
                <w:rFonts w:ascii="Times New Roman" w:hAnsi="Times New Roman"/>
              </w:rPr>
              <w:t>热气球上升时，受到的浮力小于自身重力</w:t>
            </w:r>
          </w:p>
          <w:p w14:paraId="618FA90B" w14:textId="77777777" w:rsidR="001D1587" w:rsidRDefault="00000000">
            <w:pPr>
              <w:pStyle w:val="BorderColor027800E40"/>
              <w:adjustRightInd w:val="0"/>
              <w:snapToGrid w:val="0"/>
              <w:spacing w:line="360" w:lineRule="auto"/>
              <w:ind w:firstLineChars="200" w:firstLine="420"/>
              <w:jc w:val="left"/>
              <w:rPr>
                <w:rFonts w:ascii="Times New Roman" w:hAnsi="Times New Roman"/>
              </w:rPr>
            </w:pPr>
            <w:r>
              <w:rPr>
                <w:rFonts w:ascii="Times New Roman" w:hAnsi="Times New Roman"/>
              </w:rPr>
              <w:t>B.</w:t>
            </w:r>
            <w:r>
              <w:rPr>
                <w:rFonts w:ascii="Times New Roman" w:hAnsi="Times New Roman"/>
              </w:rPr>
              <w:t>热气球上升时，受到的浮力等于排开空气的重力</w:t>
            </w:r>
            <w:r>
              <w:rPr>
                <w:rFonts w:ascii="Times New Roman" w:hAnsi="Times New Roman"/>
              </w:rPr>
              <w:tab/>
            </w:r>
          </w:p>
          <w:p w14:paraId="5F54E6EE" w14:textId="77777777" w:rsidR="001D1587" w:rsidRDefault="00000000">
            <w:pPr>
              <w:pStyle w:val="BorderColor027800E40"/>
              <w:adjustRightInd w:val="0"/>
              <w:snapToGrid w:val="0"/>
              <w:spacing w:line="360" w:lineRule="auto"/>
              <w:ind w:firstLineChars="200" w:firstLine="420"/>
              <w:jc w:val="left"/>
              <w:rPr>
                <w:rFonts w:ascii="Times New Roman" w:hAnsi="Times New Roman"/>
              </w:rPr>
            </w:pPr>
            <w:r>
              <w:rPr>
                <w:rFonts w:ascii="Times New Roman" w:hAnsi="Times New Roman"/>
              </w:rPr>
              <w:t>C.</w:t>
            </w:r>
            <w:r>
              <w:rPr>
                <w:rFonts w:ascii="Times New Roman" w:hAnsi="Times New Roman"/>
              </w:rPr>
              <w:t>大小不同的热气球悬停在同一高度时，受到的浮力相同</w:t>
            </w:r>
          </w:p>
          <w:p w14:paraId="572C33CB" w14:textId="77777777" w:rsidR="001D1587" w:rsidRDefault="00000000">
            <w:pPr>
              <w:pStyle w:val="BorderColor027800E40"/>
              <w:adjustRightInd w:val="0"/>
              <w:snapToGrid w:val="0"/>
              <w:spacing w:line="360" w:lineRule="auto"/>
              <w:ind w:firstLineChars="200" w:firstLine="420"/>
              <w:jc w:val="left"/>
              <w:rPr>
                <w:rFonts w:ascii="Times New Roman" w:hAnsi="Times New Roman"/>
              </w:rPr>
            </w:pPr>
            <w:r>
              <w:rPr>
                <w:rFonts w:ascii="Times New Roman" w:hAnsi="Times New Roman"/>
              </w:rPr>
              <w:t>D.</w:t>
            </w:r>
            <w:r>
              <w:rPr>
                <w:rFonts w:ascii="Times New Roman" w:hAnsi="Times New Roman"/>
              </w:rPr>
              <w:t>热气球上升过程中，受到的大气压强逐渐增大</w:t>
            </w:r>
          </w:p>
          <w:p w14:paraId="55CBCBD6" w14:textId="2370EC1E" w:rsidR="001D1587" w:rsidRDefault="00000000">
            <w:pPr>
              <w:adjustRightInd w:val="0"/>
              <w:snapToGrid w:val="0"/>
              <w:spacing w:line="360" w:lineRule="auto"/>
              <w:ind w:firstLineChars="200" w:firstLine="420"/>
              <w:jc w:val="left"/>
              <w:textAlignment w:val="center"/>
            </w:pPr>
            <w:r>
              <w:rPr>
                <w:rFonts w:hAnsi="宋体" w:hint="eastAsia"/>
                <w:color w:val="000000"/>
                <w:szCs w:val="21"/>
              </w:rPr>
              <w:t>6.</w:t>
            </w:r>
            <w:r>
              <w:t>在以下情况中，物体所受浮力增大的是（</w:t>
            </w:r>
            <w:r>
              <w:rPr>
                <w:rFonts w:hint="eastAsia"/>
              </w:rPr>
              <w:t xml:space="preserve">    </w:t>
            </w:r>
            <w:r>
              <w:t>）</w:t>
            </w:r>
          </w:p>
          <w:p w14:paraId="0657A976" w14:textId="77777777" w:rsidR="001D1587" w:rsidRDefault="00000000">
            <w:pPr>
              <w:pStyle w:val="BorderColor027800E40"/>
              <w:adjustRightInd w:val="0"/>
              <w:snapToGrid w:val="0"/>
              <w:spacing w:line="360" w:lineRule="auto"/>
              <w:ind w:firstLineChars="200" w:firstLine="420"/>
              <w:jc w:val="left"/>
              <w:rPr>
                <w:rFonts w:ascii="Times New Roman" w:hAnsi="Times New Roman"/>
              </w:rPr>
            </w:pPr>
            <w:r>
              <w:rPr>
                <w:rFonts w:ascii="Times New Roman" w:hAnsi="Times New Roman"/>
              </w:rPr>
              <w:t>A.</w:t>
            </w:r>
            <w:r>
              <w:rPr>
                <w:rFonts w:ascii="Times New Roman" w:hAnsi="Times New Roman"/>
              </w:rPr>
              <w:t>铁球在水中加速下沉</w:t>
            </w:r>
            <w:r>
              <w:rPr>
                <w:rFonts w:ascii="Times New Roman" w:hAnsi="Times New Roman"/>
              </w:rPr>
              <w:tab/>
            </w:r>
            <w:r>
              <w:rPr>
                <w:rFonts w:ascii="Times New Roman" w:hAnsi="Times New Roman" w:hint="eastAsia"/>
              </w:rPr>
              <w:t xml:space="preserve">                               </w:t>
            </w:r>
            <w:r>
              <w:rPr>
                <w:rFonts w:ascii="Times New Roman" w:hAnsi="Times New Roman"/>
              </w:rPr>
              <w:t>B.</w:t>
            </w:r>
            <w:r>
              <w:rPr>
                <w:rFonts w:ascii="Times New Roman" w:hAnsi="Times New Roman"/>
              </w:rPr>
              <w:t>轮船从长江中驶入大海</w:t>
            </w:r>
          </w:p>
          <w:p w14:paraId="6C0CC9BD" w14:textId="77777777" w:rsidR="001D1587" w:rsidRDefault="00000000">
            <w:pPr>
              <w:pStyle w:val="BorderColor027800E40"/>
              <w:adjustRightInd w:val="0"/>
              <w:snapToGrid w:val="0"/>
              <w:spacing w:line="360" w:lineRule="auto"/>
              <w:ind w:firstLineChars="200" w:firstLine="420"/>
              <w:jc w:val="left"/>
              <w:rPr>
                <w:rFonts w:ascii="Times New Roman" w:hAnsi="Times New Roman"/>
              </w:rPr>
            </w:pPr>
            <w:r>
              <w:rPr>
                <w:rFonts w:ascii="Times New Roman" w:hAnsi="Times New Roman"/>
              </w:rPr>
              <w:t>C.</w:t>
            </w:r>
            <w:r>
              <w:rPr>
                <w:rFonts w:ascii="Times New Roman" w:hAnsi="Times New Roman"/>
              </w:rPr>
              <w:t>潜水艇在水面下从河里潜入大海</w:t>
            </w:r>
            <w:r>
              <w:rPr>
                <w:rFonts w:ascii="Times New Roman" w:hAnsi="Times New Roman" w:hint="eastAsia"/>
              </w:rPr>
              <w:t xml:space="preserve">                     </w:t>
            </w:r>
            <w:r>
              <w:rPr>
                <w:rFonts w:ascii="Times New Roman" w:hAnsi="Times New Roman"/>
              </w:rPr>
              <w:t>D.</w:t>
            </w:r>
            <w:r>
              <w:rPr>
                <w:rFonts w:ascii="Times New Roman" w:hAnsi="Times New Roman"/>
              </w:rPr>
              <w:t>轮船在海港内卸载货物</w:t>
            </w:r>
          </w:p>
          <w:p w14:paraId="41A44881" w14:textId="49266B70"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hint="eastAsia"/>
              </w:rPr>
              <w:t>7</w:t>
            </w:r>
            <w:r>
              <w:rPr>
                <w:rFonts w:ascii="Times New Roman" w:hAnsi="Times New Roman"/>
              </w:rPr>
              <w:t>.</w:t>
            </w:r>
            <w:r>
              <w:rPr>
                <w:rFonts w:ascii="Times New Roman" w:hAnsi="Times New Roman"/>
              </w:rPr>
              <w:t>如图是我国自主研制建造的</w:t>
            </w:r>
            <w:r>
              <w:rPr>
                <w:rFonts w:ascii="Times New Roman" w:hAnsi="Times New Roman"/>
              </w:rPr>
              <w:t>052B</w:t>
            </w:r>
            <w:r>
              <w:rPr>
                <w:rFonts w:ascii="Times New Roman" w:hAnsi="Times New Roman"/>
              </w:rPr>
              <w:t>型驱逐舰首舰</w:t>
            </w:r>
            <w:r>
              <w:rPr>
                <w:rFonts w:ascii="Times New Roman" w:hAnsi="Times New Roman"/>
              </w:rPr>
              <w:t>“</w:t>
            </w:r>
            <w:r>
              <w:rPr>
                <w:rFonts w:ascii="Times New Roman" w:hAnsi="Times New Roman"/>
              </w:rPr>
              <w:t>广州舰</w:t>
            </w:r>
            <w:r>
              <w:rPr>
                <w:rFonts w:ascii="Times New Roman" w:hAnsi="Times New Roman"/>
              </w:rPr>
              <w:t>”</w:t>
            </w:r>
            <w:r>
              <w:rPr>
                <w:rFonts w:ascii="Times New Roman" w:hAnsi="Times New Roman"/>
              </w:rPr>
              <w:t>。该舰在海上航行的过程中，发射导弹后（</w:t>
            </w:r>
            <w:r>
              <w:rPr>
                <w:rFonts w:ascii="Times New Roman" w:hAnsi="Times New Roman" w:hint="eastAsia"/>
              </w:rPr>
              <w:t xml:space="preserve">    </w:t>
            </w:r>
            <w:r>
              <w:rPr>
                <w:rFonts w:ascii="Times New Roman" w:hAnsi="Times New Roman"/>
              </w:rPr>
              <w:t>）</w:t>
            </w:r>
          </w:p>
          <w:p w14:paraId="567E459E" w14:textId="77777777" w:rsidR="001D1587" w:rsidRDefault="00000000">
            <w:pPr>
              <w:pStyle w:val="BorderColor027800E40"/>
              <w:adjustRightInd w:val="0"/>
              <w:snapToGrid w:val="0"/>
              <w:spacing w:line="360" w:lineRule="auto"/>
              <w:ind w:firstLineChars="200" w:firstLine="420"/>
              <w:jc w:val="center"/>
              <w:rPr>
                <w:rFonts w:ascii="Times New Roman" w:hAnsi="Times New Roman"/>
              </w:rPr>
            </w:pPr>
            <w:r>
              <w:rPr>
                <w:rFonts w:ascii="Times New Roman" w:hAnsi="Times New Roman"/>
                <w:noProof/>
              </w:rPr>
              <w:drawing>
                <wp:inline distT="0" distB="0" distL="114300" distR="114300" wp14:anchorId="7371A028" wp14:editId="691A069B">
                  <wp:extent cx="1390015" cy="800100"/>
                  <wp:effectExtent l="0" t="0" r="12065" b="7620"/>
                  <wp:docPr id="91" name="图片 187" descr="wp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87" descr="wps3"/>
                          <pic:cNvPicPr>
                            <a:picLocks noChangeAspect="1"/>
                          </pic:cNvPicPr>
                        </pic:nvPicPr>
                        <pic:blipFill>
                          <a:blip r:embed="rId137"/>
                          <a:stretch>
                            <a:fillRect/>
                          </a:stretch>
                        </pic:blipFill>
                        <pic:spPr>
                          <a:xfrm>
                            <a:off x="0" y="0"/>
                            <a:ext cx="1390015" cy="800100"/>
                          </a:xfrm>
                          <a:prstGeom prst="rect">
                            <a:avLst/>
                          </a:prstGeom>
                          <a:noFill/>
                          <a:ln>
                            <a:noFill/>
                          </a:ln>
                        </pic:spPr>
                      </pic:pic>
                    </a:graphicData>
                  </a:graphic>
                </wp:inline>
              </w:drawing>
            </w:r>
          </w:p>
          <w:p w14:paraId="4541A68C" w14:textId="77777777" w:rsidR="001D1587" w:rsidRDefault="00000000">
            <w:pPr>
              <w:pStyle w:val="BorderColor027800E40"/>
              <w:adjustRightInd w:val="0"/>
              <w:snapToGrid w:val="0"/>
              <w:spacing w:line="360" w:lineRule="auto"/>
              <w:ind w:firstLineChars="200" w:firstLine="420"/>
              <w:jc w:val="left"/>
              <w:rPr>
                <w:rFonts w:ascii="Times New Roman" w:hAnsi="Times New Roman"/>
              </w:rPr>
            </w:pPr>
            <w:r>
              <w:rPr>
                <w:rFonts w:ascii="Times New Roman" w:hAnsi="Times New Roman"/>
              </w:rPr>
              <w:t>A.</w:t>
            </w:r>
            <w:r>
              <w:rPr>
                <w:rFonts w:ascii="Times New Roman" w:hAnsi="Times New Roman"/>
              </w:rPr>
              <w:t>受到的浮力大于它自身受到的重力</w:t>
            </w:r>
            <w:r>
              <w:rPr>
                <w:rFonts w:ascii="Times New Roman" w:hAnsi="Times New Roman"/>
              </w:rPr>
              <w:tab/>
            </w:r>
            <w:r>
              <w:rPr>
                <w:rFonts w:ascii="Times New Roman" w:hAnsi="Times New Roman" w:hint="eastAsia"/>
              </w:rPr>
              <w:t xml:space="preserve">                   </w:t>
            </w:r>
            <w:r>
              <w:rPr>
                <w:rFonts w:ascii="Times New Roman" w:hAnsi="Times New Roman"/>
              </w:rPr>
              <w:t>B.</w:t>
            </w:r>
            <w:r>
              <w:rPr>
                <w:rFonts w:ascii="Times New Roman" w:hAnsi="Times New Roman"/>
              </w:rPr>
              <w:t>受到的浮力变小</w:t>
            </w:r>
          </w:p>
          <w:p w14:paraId="251714E8" w14:textId="61F470E4" w:rsidR="001D1587" w:rsidRDefault="00000000" w:rsidP="00B104A6">
            <w:pPr>
              <w:pStyle w:val="BorderColor027800E40"/>
              <w:adjustRightInd w:val="0"/>
              <w:snapToGrid w:val="0"/>
              <w:spacing w:line="360" w:lineRule="auto"/>
              <w:ind w:firstLineChars="200" w:firstLine="420"/>
              <w:jc w:val="left"/>
              <w:rPr>
                <w:rFonts w:ascii="Times New Roman" w:hAnsi="Times New Roman"/>
              </w:rPr>
            </w:pPr>
            <w:r>
              <w:rPr>
                <w:rFonts w:ascii="Times New Roman" w:hAnsi="Times New Roman"/>
              </w:rPr>
              <w:t>C.</w:t>
            </w:r>
            <w:r>
              <w:rPr>
                <w:rFonts w:ascii="Times New Roman" w:hAnsi="Times New Roman"/>
              </w:rPr>
              <w:t>受到的浮力不变</w:t>
            </w:r>
            <w:r>
              <w:rPr>
                <w:rFonts w:ascii="Times New Roman" w:hAnsi="Times New Roman"/>
              </w:rPr>
              <w:tab/>
            </w:r>
            <w:r>
              <w:rPr>
                <w:rFonts w:ascii="Times New Roman" w:hAnsi="Times New Roman" w:hint="eastAsia"/>
              </w:rPr>
              <w:t xml:space="preserve">                                   </w:t>
            </w:r>
            <w:r>
              <w:rPr>
                <w:rFonts w:ascii="Times New Roman" w:hAnsi="Times New Roman"/>
              </w:rPr>
              <w:t>D.</w:t>
            </w:r>
            <w:r>
              <w:rPr>
                <w:rFonts w:ascii="Times New Roman" w:hAnsi="Times New Roman"/>
              </w:rPr>
              <w:t>会下沉一些</w:t>
            </w:r>
          </w:p>
          <w:p w14:paraId="7F3CAE4B" w14:textId="77777777" w:rsidR="00B104A6" w:rsidRDefault="00B104A6" w:rsidP="00B104A6">
            <w:pPr>
              <w:pStyle w:val="BorderColor027800E40"/>
              <w:adjustRightInd w:val="0"/>
              <w:snapToGrid w:val="0"/>
              <w:spacing w:line="360" w:lineRule="auto"/>
              <w:ind w:firstLineChars="200" w:firstLine="420"/>
              <w:jc w:val="left"/>
              <w:rPr>
                <w:rFonts w:ascii="Times New Roman" w:hAnsi="Times New Roman"/>
              </w:rPr>
            </w:pPr>
          </w:p>
          <w:p w14:paraId="123167CD" w14:textId="77777777" w:rsidR="00B104A6" w:rsidRDefault="00B104A6" w:rsidP="00B104A6">
            <w:pPr>
              <w:pStyle w:val="BorderColor027800E40"/>
              <w:adjustRightInd w:val="0"/>
              <w:snapToGrid w:val="0"/>
              <w:spacing w:line="360" w:lineRule="auto"/>
              <w:ind w:firstLineChars="200" w:firstLine="420"/>
              <w:jc w:val="left"/>
              <w:rPr>
                <w:rFonts w:ascii="Times New Roman" w:hAnsi="Times New Roman"/>
              </w:rPr>
            </w:pPr>
          </w:p>
          <w:p w14:paraId="050D2CB5" w14:textId="77777777" w:rsidR="00B104A6" w:rsidRDefault="00B104A6" w:rsidP="00B104A6">
            <w:pPr>
              <w:pStyle w:val="BorderColor027800E40"/>
              <w:adjustRightInd w:val="0"/>
              <w:snapToGrid w:val="0"/>
              <w:spacing w:line="360" w:lineRule="auto"/>
              <w:ind w:firstLineChars="200" w:firstLine="420"/>
              <w:jc w:val="left"/>
              <w:rPr>
                <w:rFonts w:ascii="Times New Roman" w:hAnsi="Times New Roman"/>
              </w:rPr>
            </w:pPr>
          </w:p>
          <w:p w14:paraId="6431D8F1" w14:textId="77777777" w:rsidR="00B104A6" w:rsidRDefault="00B104A6" w:rsidP="00B104A6">
            <w:pPr>
              <w:pStyle w:val="BorderColor027800E40"/>
              <w:adjustRightInd w:val="0"/>
              <w:snapToGrid w:val="0"/>
              <w:spacing w:line="360" w:lineRule="auto"/>
              <w:ind w:firstLineChars="200" w:firstLine="420"/>
              <w:jc w:val="left"/>
              <w:rPr>
                <w:rFonts w:ascii="Times New Roman" w:hAnsi="Times New Roman"/>
              </w:rPr>
            </w:pPr>
          </w:p>
          <w:p w14:paraId="65968289" w14:textId="77777777" w:rsidR="00B104A6" w:rsidRDefault="00B104A6" w:rsidP="00B104A6">
            <w:pPr>
              <w:pStyle w:val="BorderColor027800E40"/>
              <w:adjustRightInd w:val="0"/>
              <w:snapToGrid w:val="0"/>
              <w:spacing w:line="360" w:lineRule="auto"/>
              <w:ind w:firstLineChars="200" w:firstLine="420"/>
              <w:jc w:val="left"/>
              <w:rPr>
                <w:rFonts w:ascii="Times New Roman" w:hAnsi="Times New Roman" w:hint="eastAsia"/>
              </w:rPr>
            </w:pPr>
          </w:p>
          <w:p w14:paraId="0189D024" w14:textId="799BC66C"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hint="eastAsia"/>
              </w:rPr>
              <w:lastRenderedPageBreak/>
              <w:t>8</w:t>
            </w:r>
            <w:r>
              <w:rPr>
                <w:rFonts w:ascii="Times New Roman" w:hAnsi="Times New Roman"/>
              </w:rPr>
              <w:t>.</w:t>
            </w:r>
            <w:r>
              <w:rPr>
                <w:rFonts w:ascii="Times New Roman" w:hAnsi="Times New Roman"/>
              </w:rPr>
              <w:t>图甲为底面积为</w:t>
            </w:r>
            <w:r>
              <w:rPr>
                <w:rFonts w:ascii="Times New Roman" w:hAnsi="Times New Roman"/>
              </w:rPr>
              <w:t>300cm</w:t>
            </w:r>
            <w:r>
              <w:rPr>
                <w:rFonts w:ascii="Times New Roman" w:hAnsi="Times New Roman"/>
                <w:vertAlign w:val="superscript"/>
              </w:rPr>
              <w:t>2</w:t>
            </w:r>
            <w:r>
              <w:rPr>
                <w:rFonts w:ascii="Times New Roman" w:hAnsi="Times New Roman"/>
              </w:rPr>
              <w:t>的足够高的圆柱形容器，装有适量的水放在水平桌面上。现将一个质量为</w:t>
            </w:r>
            <w:r>
              <w:rPr>
                <w:rFonts w:ascii="Times New Roman" w:hAnsi="Times New Roman"/>
              </w:rPr>
              <w:t>2kg</w:t>
            </w:r>
            <w:r>
              <w:rPr>
                <w:rFonts w:ascii="Times New Roman" w:hAnsi="Times New Roman" w:hint="eastAsia"/>
              </w:rPr>
              <w:t>、</w:t>
            </w:r>
            <w:r>
              <w:rPr>
                <w:rFonts w:ascii="Times New Roman" w:hAnsi="Times New Roman"/>
              </w:rPr>
              <w:t>底面积为</w:t>
            </w:r>
            <w:r>
              <w:rPr>
                <w:rFonts w:ascii="Times New Roman" w:hAnsi="Times New Roman"/>
              </w:rPr>
              <w:t>100cm</w:t>
            </w:r>
            <w:r>
              <w:rPr>
                <w:rFonts w:ascii="Times New Roman" w:hAnsi="Times New Roman"/>
                <w:vertAlign w:val="superscript"/>
              </w:rPr>
              <w:t>2</w:t>
            </w:r>
            <w:r>
              <w:rPr>
                <w:rFonts w:ascii="Times New Roman" w:hAnsi="Times New Roman"/>
              </w:rPr>
              <w:t>的均匀长方体竖直放入容器中，受到容器的支持力为</w:t>
            </w:r>
            <w:r>
              <w:rPr>
                <w:rFonts w:ascii="Times New Roman" w:hAnsi="Times New Roman"/>
              </w:rPr>
              <w:t>4N</w:t>
            </w:r>
            <w:r>
              <w:rPr>
                <w:rFonts w:ascii="Times New Roman" w:hAnsi="Times New Roman"/>
              </w:rPr>
              <w:t>，若再加入适量的水使长方体刚好对容器底的压力为零（图乙），则再加入的水的质量为（</w:t>
            </w:r>
            <w:r>
              <w:rPr>
                <w:rFonts w:ascii="Times New Roman" w:hAnsi="Times New Roman" w:hint="eastAsia"/>
              </w:rPr>
              <w:t xml:space="preserve">    </w:t>
            </w:r>
            <w:r>
              <w:rPr>
                <w:rFonts w:ascii="Times New Roman" w:hAnsi="Times New Roman"/>
              </w:rPr>
              <w:t>）（</w:t>
            </w:r>
            <w:r>
              <w:rPr>
                <w:rFonts w:ascii="Times New Roman" w:hAnsi="Times New Roman"/>
              </w:rPr>
              <w:t>g</w:t>
            </w:r>
            <w:r>
              <w:rPr>
                <w:rFonts w:ascii="Times New Roman" w:hAnsi="Times New Roman"/>
              </w:rPr>
              <w:t>取</w:t>
            </w:r>
            <w:r>
              <w:rPr>
                <w:rFonts w:ascii="Times New Roman" w:hAnsi="Times New Roman"/>
              </w:rPr>
              <w:t>10N/kg</w:t>
            </w:r>
            <w:r>
              <w:rPr>
                <w:rFonts w:ascii="Times New Roman" w:hAnsi="Times New Roman"/>
              </w:rPr>
              <w:t>）</w:t>
            </w:r>
          </w:p>
          <w:p w14:paraId="1F02AFF9" w14:textId="77777777" w:rsidR="001D1587" w:rsidRDefault="00000000">
            <w:pPr>
              <w:pStyle w:val="BorderColor027800E40"/>
              <w:adjustRightInd w:val="0"/>
              <w:snapToGrid w:val="0"/>
              <w:spacing w:line="360" w:lineRule="auto"/>
              <w:ind w:firstLineChars="200" w:firstLine="420"/>
              <w:jc w:val="center"/>
              <w:rPr>
                <w:rFonts w:ascii="Times New Roman" w:hAnsi="Times New Roman"/>
              </w:rPr>
            </w:pPr>
            <w:r>
              <w:rPr>
                <w:rFonts w:ascii="Times New Roman" w:hAnsi="Times New Roman"/>
                <w:noProof/>
              </w:rPr>
              <w:drawing>
                <wp:inline distT="0" distB="0" distL="114300" distR="114300" wp14:anchorId="267C4DB0" wp14:editId="09BD2990">
                  <wp:extent cx="1028700" cy="742950"/>
                  <wp:effectExtent l="0" t="0" r="7620" b="3810"/>
                  <wp:docPr id="86" name="图片 188" descr="wp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88" descr="wps4"/>
                          <pic:cNvPicPr>
                            <a:picLocks noChangeAspect="1"/>
                          </pic:cNvPicPr>
                        </pic:nvPicPr>
                        <pic:blipFill>
                          <a:blip r:embed="rId138"/>
                          <a:stretch>
                            <a:fillRect/>
                          </a:stretch>
                        </pic:blipFill>
                        <pic:spPr>
                          <a:xfrm>
                            <a:off x="0" y="0"/>
                            <a:ext cx="1028700" cy="742950"/>
                          </a:xfrm>
                          <a:prstGeom prst="rect">
                            <a:avLst/>
                          </a:prstGeom>
                          <a:noFill/>
                          <a:ln>
                            <a:noFill/>
                          </a:ln>
                        </pic:spPr>
                      </pic:pic>
                    </a:graphicData>
                  </a:graphic>
                </wp:inline>
              </w:drawing>
            </w:r>
          </w:p>
          <w:p w14:paraId="4525B475" w14:textId="77777777" w:rsidR="001D1587" w:rsidRDefault="00000000">
            <w:pPr>
              <w:pStyle w:val="BorderColor027800E40"/>
              <w:tabs>
                <w:tab w:val="left" w:pos="2300"/>
                <w:tab w:val="left" w:pos="4400"/>
                <w:tab w:val="left" w:pos="6400"/>
              </w:tabs>
              <w:adjustRightInd w:val="0"/>
              <w:snapToGrid w:val="0"/>
              <w:spacing w:line="360" w:lineRule="auto"/>
              <w:ind w:firstLineChars="200" w:firstLine="420"/>
              <w:jc w:val="left"/>
              <w:rPr>
                <w:rFonts w:ascii="Times New Roman" w:hAnsi="Times New Roman"/>
              </w:rPr>
            </w:pPr>
            <w:r>
              <w:rPr>
                <w:rFonts w:ascii="Times New Roman" w:hAnsi="Times New Roman"/>
              </w:rPr>
              <w:t>A.400g</w:t>
            </w:r>
            <w:r>
              <w:rPr>
                <w:rFonts w:ascii="Times New Roman" w:hAnsi="Times New Roman"/>
              </w:rPr>
              <w:tab/>
              <w:t>B.800g</w:t>
            </w:r>
            <w:r>
              <w:rPr>
                <w:rFonts w:ascii="Times New Roman" w:hAnsi="Times New Roman"/>
              </w:rPr>
              <w:tab/>
              <w:t>C.1200g</w:t>
            </w:r>
            <w:r>
              <w:rPr>
                <w:rFonts w:ascii="Times New Roman" w:hAnsi="Times New Roman"/>
              </w:rPr>
              <w:tab/>
              <w:t>D.1600g</w:t>
            </w:r>
          </w:p>
          <w:p w14:paraId="5288B90B" w14:textId="5A1A9F94"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hint="eastAsia"/>
              </w:rPr>
              <w:t>9</w:t>
            </w:r>
            <w:r>
              <w:rPr>
                <w:rFonts w:ascii="Times New Roman" w:hAnsi="Times New Roman"/>
              </w:rPr>
              <w:t>.</w:t>
            </w:r>
            <w:r>
              <w:rPr>
                <w:rFonts w:ascii="Times New Roman" w:hAnsi="Times New Roman"/>
              </w:rPr>
              <w:t>如图所示，一个重</w:t>
            </w:r>
            <w:r>
              <w:rPr>
                <w:rFonts w:ascii="Times New Roman" w:hAnsi="Times New Roman"/>
              </w:rPr>
              <w:t>2N.</w:t>
            </w:r>
            <w:r>
              <w:rPr>
                <w:rFonts w:ascii="Times New Roman" w:hAnsi="Times New Roman"/>
              </w:rPr>
              <w:t>底面积为</w:t>
            </w:r>
            <w:r>
              <w:rPr>
                <w:rFonts w:ascii="Times New Roman" w:hAnsi="Times New Roman"/>
              </w:rPr>
              <w:t>100cm</w:t>
            </w:r>
            <w:r>
              <w:rPr>
                <w:rFonts w:ascii="Times New Roman" w:hAnsi="Times New Roman"/>
                <w:vertAlign w:val="superscript"/>
              </w:rPr>
              <w:t>2</w:t>
            </w:r>
            <w:r>
              <w:rPr>
                <w:rFonts w:ascii="Times New Roman" w:hAnsi="Times New Roman"/>
              </w:rPr>
              <w:t>的足够高薄壁柱形容器，</w:t>
            </w:r>
            <w:proofErr w:type="gramStart"/>
            <w:r>
              <w:rPr>
                <w:rFonts w:ascii="Times New Roman" w:hAnsi="Times New Roman"/>
              </w:rPr>
              <w:t>装有深</w:t>
            </w:r>
            <w:proofErr w:type="gramEnd"/>
            <w:r>
              <w:rPr>
                <w:rFonts w:ascii="Times New Roman" w:hAnsi="Times New Roman"/>
              </w:rPr>
              <w:t>10cm</w:t>
            </w:r>
            <w:r>
              <w:rPr>
                <w:rFonts w:ascii="Times New Roman" w:hAnsi="Times New Roman"/>
              </w:rPr>
              <w:t>的某种液体。现把一质量为</w:t>
            </w:r>
            <w:r>
              <w:rPr>
                <w:rFonts w:ascii="Times New Roman" w:hAnsi="Times New Roman"/>
              </w:rPr>
              <w:t>m=480g.</w:t>
            </w:r>
            <w:r>
              <w:rPr>
                <w:rFonts w:ascii="Times New Roman" w:hAnsi="Times New Roman"/>
              </w:rPr>
              <w:t>高</w:t>
            </w:r>
            <w:r>
              <w:rPr>
                <w:rFonts w:ascii="Times New Roman" w:hAnsi="Times New Roman"/>
              </w:rPr>
              <w:t>15cm.</w:t>
            </w:r>
            <w:r>
              <w:rPr>
                <w:rFonts w:ascii="Times New Roman" w:hAnsi="Times New Roman"/>
              </w:rPr>
              <w:t>底面积为</w:t>
            </w:r>
            <w:r>
              <w:rPr>
                <w:rFonts w:ascii="Times New Roman" w:hAnsi="Times New Roman"/>
              </w:rPr>
              <w:t>50cm</w:t>
            </w:r>
            <w:r>
              <w:rPr>
                <w:rFonts w:ascii="Times New Roman" w:hAnsi="Times New Roman"/>
                <w:vertAlign w:val="superscript"/>
              </w:rPr>
              <w:t>2</w:t>
            </w:r>
            <w:r>
              <w:rPr>
                <w:rFonts w:ascii="Times New Roman" w:hAnsi="Times New Roman"/>
              </w:rPr>
              <w:t>的圆柱体木块放入其中，处于漂浮状态，其浸在液体中的深度</w:t>
            </w:r>
            <w:r>
              <w:rPr>
                <w:rFonts w:ascii="Times New Roman" w:hAnsi="Times New Roman"/>
              </w:rPr>
              <w:t>h=12cm</w:t>
            </w:r>
            <w:r>
              <w:rPr>
                <w:rFonts w:ascii="Times New Roman" w:hAnsi="Times New Roman"/>
              </w:rPr>
              <w:t>，容器对桌面的压强为</w:t>
            </w:r>
            <w:r>
              <w:rPr>
                <w:rFonts w:ascii="Times New Roman" w:hAnsi="Times New Roman"/>
              </w:rPr>
              <w:t>p</w:t>
            </w:r>
            <w:r>
              <w:rPr>
                <w:rFonts w:ascii="Times New Roman" w:hAnsi="Times New Roman"/>
              </w:rPr>
              <w:t>。以下说法正确的是（</w:t>
            </w:r>
            <w:r>
              <w:rPr>
                <w:rFonts w:ascii="Times New Roman" w:hAnsi="Times New Roman"/>
              </w:rPr>
              <w:t xml:space="preserve">  </w:t>
            </w:r>
            <w:r>
              <w:rPr>
                <w:rFonts w:ascii="Times New Roman" w:hAnsi="Times New Roman"/>
              </w:rPr>
              <w:t>）</w:t>
            </w:r>
          </w:p>
          <w:p w14:paraId="622FB68F" w14:textId="77777777" w:rsidR="001D1587" w:rsidRDefault="00000000">
            <w:pPr>
              <w:pStyle w:val="BorderColor027800E40"/>
              <w:adjustRightInd w:val="0"/>
              <w:snapToGrid w:val="0"/>
              <w:spacing w:line="360" w:lineRule="auto"/>
              <w:ind w:firstLineChars="200" w:firstLine="420"/>
              <w:jc w:val="center"/>
              <w:rPr>
                <w:rFonts w:ascii="Times New Roman" w:hAnsi="Times New Roman"/>
              </w:rPr>
            </w:pPr>
            <w:r>
              <w:rPr>
                <w:rFonts w:ascii="Times New Roman" w:hAnsi="Times New Roman"/>
                <w:noProof/>
              </w:rPr>
              <w:drawing>
                <wp:inline distT="0" distB="0" distL="114300" distR="114300" wp14:anchorId="38F03DDF" wp14:editId="73827591">
                  <wp:extent cx="1047115" cy="1028700"/>
                  <wp:effectExtent l="0" t="0" r="4445" b="7620"/>
                  <wp:docPr id="94" name="图片 189" descr="wp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89" descr="wps7"/>
                          <pic:cNvPicPr>
                            <a:picLocks noChangeAspect="1"/>
                          </pic:cNvPicPr>
                        </pic:nvPicPr>
                        <pic:blipFill>
                          <a:blip r:embed="rId139"/>
                          <a:stretch>
                            <a:fillRect/>
                          </a:stretch>
                        </pic:blipFill>
                        <pic:spPr>
                          <a:xfrm>
                            <a:off x="0" y="0"/>
                            <a:ext cx="1047115" cy="1028700"/>
                          </a:xfrm>
                          <a:prstGeom prst="rect">
                            <a:avLst/>
                          </a:prstGeom>
                          <a:noFill/>
                          <a:ln>
                            <a:noFill/>
                          </a:ln>
                        </pic:spPr>
                      </pic:pic>
                    </a:graphicData>
                  </a:graphic>
                </wp:inline>
              </w:drawing>
            </w:r>
          </w:p>
          <w:p w14:paraId="5B7B6470" w14:textId="77777777" w:rsidR="001D1587" w:rsidRDefault="00000000">
            <w:pPr>
              <w:pStyle w:val="BorderColor027800E40"/>
              <w:adjustRightInd w:val="0"/>
              <w:snapToGrid w:val="0"/>
              <w:spacing w:line="360" w:lineRule="auto"/>
              <w:ind w:firstLineChars="200" w:firstLine="420"/>
              <w:jc w:val="left"/>
              <w:rPr>
                <w:rFonts w:ascii="Times New Roman" w:hAnsi="Times New Roman"/>
              </w:rPr>
            </w:pPr>
            <w:r>
              <w:rPr>
                <w:rFonts w:ascii="Times New Roman" w:hAnsi="Times New Roman"/>
              </w:rPr>
              <w:t>A.</w:t>
            </w:r>
            <w:r>
              <w:rPr>
                <w:rFonts w:ascii="Times New Roman" w:hAnsi="Times New Roman"/>
              </w:rPr>
              <w:t>容器对桌面的压强</w:t>
            </w:r>
            <w:r>
              <w:rPr>
                <w:rFonts w:ascii="Times New Roman" w:hAnsi="Times New Roman"/>
                <w:i/>
              </w:rPr>
              <w:t>p</w:t>
            </w:r>
            <w:r>
              <w:rPr>
                <w:rFonts w:ascii="Times New Roman" w:hAnsi="Times New Roman"/>
              </w:rPr>
              <w:t>为</w:t>
            </w:r>
            <w:r>
              <w:rPr>
                <w:rFonts w:ascii="Times New Roman" w:hAnsi="Times New Roman"/>
              </w:rPr>
              <w:t>1800Pa</w:t>
            </w:r>
            <w:r>
              <w:rPr>
                <w:rFonts w:ascii="Times New Roman" w:hAnsi="Times New Roman"/>
              </w:rPr>
              <w:tab/>
            </w:r>
          </w:p>
          <w:p w14:paraId="27C90A62" w14:textId="77777777" w:rsidR="001D1587" w:rsidRDefault="00000000">
            <w:pPr>
              <w:pStyle w:val="BorderColor027800E40"/>
              <w:adjustRightInd w:val="0"/>
              <w:snapToGrid w:val="0"/>
              <w:spacing w:line="360" w:lineRule="auto"/>
              <w:ind w:firstLineChars="200" w:firstLine="420"/>
              <w:jc w:val="left"/>
              <w:rPr>
                <w:rFonts w:ascii="Times New Roman" w:hAnsi="Times New Roman"/>
              </w:rPr>
            </w:pPr>
            <w:r>
              <w:rPr>
                <w:rFonts w:ascii="Times New Roman" w:hAnsi="Times New Roman"/>
              </w:rPr>
              <w:t>B.</w:t>
            </w:r>
            <w:r>
              <w:rPr>
                <w:rFonts w:ascii="Times New Roman" w:hAnsi="Times New Roman"/>
              </w:rPr>
              <w:t>若将木块向下压</w:t>
            </w:r>
            <w:r>
              <w:rPr>
                <w:rFonts w:ascii="Times New Roman" w:hAnsi="Times New Roman"/>
              </w:rPr>
              <w:t>2cm</w:t>
            </w:r>
            <w:r>
              <w:rPr>
                <w:rFonts w:ascii="Times New Roman" w:hAnsi="Times New Roman"/>
              </w:rPr>
              <w:t>，则木块下表面受到的液体压强增加</w:t>
            </w:r>
            <w:r>
              <w:rPr>
                <w:rFonts w:ascii="Times New Roman" w:hAnsi="Times New Roman"/>
              </w:rPr>
              <w:t>320Pa</w:t>
            </w:r>
            <w:r>
              <w:rPr>
                <w:rFonts w:ascii="Times New Roman" w:hAnsi="Times New Roman"/>
              </w:rPr>
              <w:tab/>
            </w:r>
          </w:p>
          <w:p w14:paraId="66A02871" w14:textId="77777777" w:rsidR="001D1587" w:rsidRDefault="00000000">
            <w:pPr>
              <w:pStyle w:val="BorderColor027800E40"/>
              <w:adjustRightInd w:val="0"/>
              <w:snapToGrid w:val="0"/>
              <w:spacing w:line="360" w:lineRule="auto"/>
              <w:ind w:firstLineChars="200" w:firstLine="420"/>
              <w:jc w:val="left"/>
              <w:rPr>
                <w:rFonts w:ascii="Times New Roman" w:hAnsi="Times New Roman"/>
              </w:rPr>
            </w:pPr>
            <w:r>
              <w:rPr>
                <w:rFonts w:ascii="Times New Roman" w:hAnsi="Times New Roman"/>
              </w:rPr>
              <w:t>C.</w:t>
            </w:r>
            <w:r>
              <w:rPr>
                <w:rFonts w:ascii="Times New Roman" w:hAnsi="Times New Roman"/>
              </w:rPr>
              <w:t>若将另一相同木块竖直重叠在该木块上方，液面静止后重叠体所受浮力为</w:t>
            </w:r>
            <w:r>
              <w:rPr>
                <w:rFonts w:ascii="Times New Roman" w:hAnsi="Times New Roman"/>
              </w:rPr>
              <w:t>9.6N</w:t>
            </w:r>
            <w:r>
              <w:rPr>
                <w:rFonts w:ascii="Times New Roman" w:hAnsi="Times New Roman"/>
              </w:rPr>
              <w:tab/>
            </w:r>
          </w:p>
          <w:p w14:paraId="293C64E6" w14:textId="77777777" w:rsidR="001D1587" w:rsidRDefault="00000000">
            <w:pPr>
              <w:pStyle w:val="BorderColor027800E40"/>
              <w:adjustRightInd w:val="0"/>
              <w:snapToGrid w:val="0"/>
              <w:spacing w:line="360" w:lineRule="auto"/>
              <w:ind w:firstLineChars="200" w:firstLine="420"/>
              <w:jc w:val="left"/>
              <w:rPr>
                <w:rFonts w:ascii="Times New Roman" w:hAnsi="Times New Roman"/>
              </w:rPr>
            </w:pPr>
            <w:r>
              <w:rPr>
                <w:rFonts w:ascii="Times New Roman" w:hAnsi="Times New Roman"/>
              </w:rPr>
              <w:t>D.</w:t>
            </w:r>
            <w:r>
              <w:rPr>
                <w:rFonts w:ascii="Times New Roman" w:hAnsi="Times New Roman"/>
              </w:rPr>
              <w:t>若将木块浸入液体中的一半（图中阴影部分）水平截去并取出，待液面静止后，木块上表面较截去前下降了</w:t>
            </w:r>
            <w:r>
              <w:rPr>
                <w:rFonts w:ascii="Times New Roman" w:hAnsi="Times New Roman"/>
              </w:rPr>
              <w:t>3.6cm</w:t>
            </w:r>
          </w:p>
          <w:p w14:paraId="0CF789F9" w14:textId="77777777" w:rsidR="001D1587" w:rsidRDefault="00000000">
            <w:pPr>
              <w:adjustRightInd w:val="0"/>
              <w:snapToGrid w:val="0"/>
              <w:spacing w:line="360" w:lineRule="auto"/>
              <w:ind w:firstLineChars="200" w:firstLine="420"/>
              <w:jc w:val="left"/>
              <w:textAlignment w:val="center"/>
              <w:rPr>
                <w:color w:val="000000"/>
                <w:szCs w:val="21"/>
              </w:rPr>
            </w:pPr>
            <w:r>
              <w:rPr>
                <w:rFonts w:hAnsi="宋体" w:hint="eastAsia"/>
                <w:color w:val="000000"/>
                <w:szCs w:val="21"/>
              </w:rPr>
              <w:t>10.</w:t>
            </w:r>
            <w:r>
              <w:rPr>
                <w:rFonts w:hAnsi="宋体"/>
                <w:color w:val="000000"/>
                <w:szCs w:val="21"/>
              </w:rPr>
              <w:t>如图所示，甲、乙两个相同的平底烧杯放在水平桌面上，在两个烧杯中加入适量的清水，乙烧杯水面上漂浮有冰块，两杯水面恰好一样高，下列判断正确的是（　　）</w:t>
            </w:r>
          </w:p>
          <w:p w14:paraId="0F74D4B3" w14:textId="77777777" w:rsidR="001D1587" w:rsidRDefault="00000000">
            <w:pPr>
              <w:adjustRightInd w:val="0"/>
              <w:snapToGrid w:val="0"/>
              <w:spacing w:line="360" w:lineRule="auto"/>
              <w:ind w:firstLineChars="200" w:firstLine="420"/>
              <w:jc w:val="center"/>
              <w:textAlignment w:val="center"/>
              <w:rPr>
                <w:color w:val="000000"/>
                <w:szCs w:val="21"/>
              </w:rPr>
            </w:pPr>
            <w:r>
              <w:rPr>
                <w:noProof/>
                <w:color w:val="000000"/>
                <w:szCs w:val="21"/>
              </w:rPr>
              <w:drawing>
                <wp:inline distT="0" distB="0" distL="114300" distR="114300" wp14:anchorId="6EE5288B" wp14:editId="685159D9">
                  <wp:extent cx="1771650" cy="942975"/>
                  <wp:effectExtent l="0" t="0" r="11430" b="1905"/>
                  <wp:docPr id="82" name="图片 190" descr="学科网(www.zxxk.com)--教育资源门户，提供试卷、教案、课件、论文、素材以及各类教学资源下载，还有大量而丰富的教学相关资讯！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90" descr="学科网(www.zxxk.com)--教育资源门户，提供试卷、教案、课件、论文、素材以及各类教学资源下载，还有大量而丰富的教学相关资讯！ VnZFqeQFJXfNAx1ODbqMbQ=="/>
                          <pic:cNvPicPr>
                            <a:picLocks noChangeAspect="1"/>
                          </pic:cNvPicPr>
                        </pic:nvPicPr>
                        <pic:blipFill>
                          <a:blip r:embed="rId140"/>
                          <a:stretch>
                            <a:fillRect/>
                          </a:stretch>
                        </pic:blipFill>
                        <pic:spPr>
                          <a:xfrm>
                            <a:off x="0" y="0"/>
                            <a:ext cx="1771650" cy="942975"/>
                          </a:xfrm>
                          <a:prstGeom prst="rect">
                            <a:avLst/>
                          </a:prstGeom>
                          <a:noFill/>
                          <a:ln>
                            <a:noFill/>
                          </a:ln>
                        </pic:spPr>
                      </pic:pic>
                    </a:graphicData>
                  </a:graphic>
                </wp:inline>
              </w:drawing>
            </w:r>
          </w:p>
          <w:p w14:paraId="10109632" w14:textId="77777777" w:rsidR="001D1587" w:rsidRDefault="00000000">
            <w:pPr>
              <w:adjustRightInd w:val="0"/>
              <w:snapToGrid w:val="0"/>
              <w:spacing w:line="360" w:lineRule="auto"/>
              <w:ind w:firstLineChars="200" w:firstLine="420"/>
              <w:jc w:val="left"/>
              <w:textAlignment w:val="center"/>
              <w:rPr>
                <w:rFonts w:hAnsi="宋体" w:hint="eastAsia"/>
                <w:color w:val="000000"/>
                <w:szCs w:val="21"/>
              </w:rPr>
            </w:pPr>
            <w:r>
              <w:rPr>
                <w:color w:val="000000"/>
                <w:szCs w:val="21"/>
              </w:rPr>
              <w:t>A.</w:t>
            </w:r>
            <w:r>
              <w:rPr>
                <w:rFonts w:hAnsi="宋体"/>
                <w:color w:val="000000"/>
                <w:szCs w:val="21"/>
              </w:rPr>
              <w:t>甲烧杯对桌面的压力等于乙烧杯对桌面的压力</w:t>
            </w:r>
          </w:p>
          <w:p w14:paraId="675EB45C" w14:textId="77777777" w:rsidR="001D1587" w:rsidRDefault="00000000">
            <w:pPr>
              <w:adjustRightInd w:val="0"/>
              <w:snapToGrid w:val="0"/>
              <w:spacing w:line="360" w:lineRule="auto"/>
              <w:ind w:firstLineChars="200" w:firstLine="420"/>
              <w:jc w:val="left"/>
              <w:textAlignment w:val="center"/>
              <w:rPr>
                <w:color w:val="000000"/>
                <w:szCs w:val="21"/>
              </w:rPr>
            </w:pPr>
            <w:r>
              <w:rPr>
                <w:color w:val="000000"/>
                <w:szCs w:val="21"/>
              </w:rPr>
              <w:t>B.</w:t>
            </w:r>
            <w:r>
              <w:rPr>
                <w:rFonts w:hAnsi="宋体"/>
                <w:color w:val="000000"/>
                <w:szCs w:val="21"/>
              </w:rPr>
              <w:t>甲烧杯对桌面的压强小于乙烧杯对桌面的压强</w:t>
            </w:r>
          </w:p>
          <w:p w14:paraId="373A101A" w14:textId="77777777" w:rsidR="001D1587" w:rsidRDefault="00000000">
            <w:pPr>
              <w:adjustRightInd w:val="0"/>
              <w:snapToGrid w:val="0"/>
              <w:spacing w:line="360" w:lineRule="auto"/>
              <w:ind w:firstLineChars="200" w:firstLine="420"/>
              <w:jc w:val="left"/>
              <w:textAlignment w:val="center"/>
              <w:rPr>
                <w:color w:val="000000"/>
                <w:szCs w:val="21"/>
              </w:rPr>
            </w:pPr>
            <w:r>
              <w:rPr>
                <w:color w:val="000000"/>
                <w:szCs w:val="21"/>
              </w:rPr>
              <w:t>C.</w:t>
            </w:r>
            <w:r>
              <w:rPr>
                <w:rFonts w:hAnsi="宋体"/>
                <w:color w:val="000000"/>
                <w:szCs w:val="21"/>
              </w:rPr>
              <w:t>乙烧杯中冰块熔化后，水对烧杯底的压力增大</w:t>
            </w:r>
          </w:p>
          <w:p w14:paraId="498897C0" w14:textId="77777777" w:rsidR="001D1587" w:rsidRDefault="00000000">
            <w:pPr>
              <w:adjustRightInd w:val="0"/>
              <w:snapToGrid w:val="0"/>
              <w:spacing w:line="360" w:lineRule="auto"/>
              <w:ind w:firstLineChars="200" w:firstLine="420"/>
              <w:jc w:val="left"/>
              <w:textAlignment w:val="center"/>
              <w:rPr>
                <w:rFonts w:hAnsi="宋体" w:hint="eastAsia"/>
                <w:color w:val="000000"/>
                <w:szCs w:val="21"/>
              </w:rPr>
            </w:pPr>
            <w:r>
              <w:rPr>
                <w:color w:val="000000"/>
                <w:szCs w:val="21"/>
              </w:rPr>
              <w:t>D.</w:t>
            </w:r>
            <w:r>
              <w:rPr>
                <w:rFonts w:hAnsi="宋体"/>
                <w:color w:val="000000"/>
                <w:szCs w:val="21"/>
              </w:rPr>
              <w:t>乙烧杯中冰块熔化后，水对烧杯底的压强不变</w:t>
            </w:r>
          </w:p>
          <w:p w14:paraId="18328695" w14:textId="77777777" w:rsidR="001D1587" w:rsidRDefault="001D1587">
            <w:pPr>
              <w:adjustRightInd w:val="0"/>
              <w:snapToGrid w:val="0"/>
              <w:spacing w:line="360" w:lineRule="auto"/>
              <w:ind w:firstLineChars="200" w:firstLine="420"/>
              <w:jc w:val="left"/>
              <w:textAlignment w:val="center"/>
              <w:rPr>
                <w:rFonts w:hAnsi="宋体" w:hint="eastAsia"/>
                <w:color w:val="000000"/>
                <w:szCs w:val="21"/>
              </w:rPr>
            </w:pPr>
          </w:p>
          <w:p w14:paraId="6561AFD5" w14:textId="77777777" w:rsidR="001D1587" w:rsidRDefault="001D1587">
            <w:pPr>
              <w:adjustRightInd w:val="0"/>
              <w:snapToGrid w:val="0"/>
              <w:spacing w:line="360" w:lineRule="auto"/>
              <w:ind w:firstLineChars="200" w:firstLine="420"/>
              <w:jc w:val="left"/>
              <w:textAlignment w:val="center"/>
              <w:rPr>
                <w:rFonts w:hAnsi="宋体" w:hint="eastAsia"/>
                <w:color w:val="000000"/>
                <w:szCs w:val="21"/>
              </w:rPr>
            </w:pPr>
          </w:p>
          <w:p w14:paraId="6FA376F0" w14:textId="77777777" w:rsidR="001D1587" w:rsidRDefault="001D1587">
            <w:pPr>
              <w:adjustRightInd w:val="0"/>
              <w:snapToGrid w:val="0"/>
              <w:spacing w:line="360" w:lineRule="auto"/>
              <w:ind w:firstLineChars="200" w:firstLine="420"/>
              <w:jc w:val="left"/>
              <w:textAlignment w:val="center"/>
              <w:rPr>
                <w:rFonts w:hAnsi="宋体" w:hint="eastAsia"/>
                <w:color w:val="000000"/>
                <w:szCs w:val="21"/>
              </w:rPr>
            </w:pPr>
          </w:p>
          <w:p w14:paraId="6D16B8FD" w14:textId="77777777" w:rsidR="001D1587" w:rsidRDefault="001D1587">
            <w:pPr>
              <w:adjustRightInd w:val="0"/>
              <w:snapToGrid w:val="0"/>
              <w:spacing w:line="360" w:lineRule="auto"/>
              <w:ind w:firstLineChars="200" w:firstLine="420"/>
              <w:jc w:val="left"/>
              <w:textAlignment w:val="center"/>
              <w:rPr>
                <w:rFonts w:hAnsi="宋体" w:hint="eastAsia"/>
                <w:color w:val="000000"/>
                <w:szCs w:val="21"/>
              </w:rPr>
            </w:pPr>
          </w:p>
          <w:p w14:paraId="1BC3C004" w14:textId="77777777" w:rsidR="001D1587" w:rsidRDefault="00000000">
            <w:pPr>
              <w:adjustRightInd w:val="0"/>
              <w:snapToGrid w:val="0"/>
              <w:spacing w:line="360" w:lineRule="auto"/>
              <w:ind w:firstLineChars="200" w:firstLine="422"/>
              <w:rPr>
                <w:rFonts w:ascii="黑体" w:eastAsia="黑体" w:hAnsi="黑体" w:hint="eastAsia"/>
                <w:b/>
                <w:color w:val="FF00FF"/>
              </w:rPr>
            </w:pPr>
            <w:r>
              <w:rPr>
                <w:rFonts w:ascii="黑体" w:eastAsia="黑体" w:hAnsi="黑体" w:hint="eastAsia"/>
                <w:b/>
                <w:color w:val="FF00FF"/>
              </w:rPr>
              <w:lastRenderedPageBreak/>
              <w:t>二、填空题：</w:t>
            </w:r>
          </w:p>
          <w:p w14:paraId="3FAA27E7" w14:textId="77777777" w:rsidR="001D1587" w:rsidRDefault="00000000">
            <w:pPr>
              <w:adjustRightInd w:val="0"/>
              <w:snapToGrid w:val="0"/>
              <w:spacing w:line="360" w:lineRule="auto"/>
              <w:ind w:firstLineChars="200" w:firstLine="420"/>
              <w:rPr>
                <w:szCs w:val="21"/>
              </w:rPr>
            </w:pPr>
            <w:r>
              <w:rPr>
                <w:rFonts w:hAnsi="宋体" w:hint="eastAsia"/>
                <w:szCs w:val="21"/>
              </w:rPr>
              <w:t>11.</w:t>
            </w:r>
            <w:r>
              <w:rPr>
                <w:rFonts w:hAnsi="宋体"/>
                <w:szCs w:val="21"/>
              </w:rPr>
              <w:t>将甲、乙、丙三个</w:t>
            </w:r>
            <w:r>
              <w:rPr>
                <w:rFonts w:hAnsi="宋体"/>
                <w:color w:val="FF0000"/>
                <w:szCs w:val="21"/>
              </w:rPr>
              <w:t>体积相同</w:t>
            </w:r>
            <w:r>
              <w:rPr>
                <w:rFonts w:hAnsi="宋体"/>
                <w:szCs w:val="21"/>
              </w:rPr>
              <w:t>、质量和形状不同的物体浸没在水中，静止时的情形如图所示，则它们所受的浮力大小为</w:t>
            </w:r>
            <w:r>
              <w:rPr>
                <w:rFonts w:hAnsi="宋体" w:hint="eastAsia"/>
                <w:szCs w:val="21"/>
              </w:rPr>
              <w:t>__________</w:t>
            </w:r>
            <w:r>
              <w:rPr>
                <w:rFonts w:hAnsi="宋体"/>
                <w:szCs w:val="21"/>
              </w:rPr>
              <w:t>（选填</w:t>
            </w:r>
            <w:r>
              <w:rPr>
                <w:szCs w:val="21"/>
              </w:rPr>
              <w:t>“</w:t>
            </w:r>
            <w:r>
              <w:rPr>
                <w:rFonts w:hAnsi="宋体"/>
                <w:szCs w:val="21"/>
              </w:rPr>
              <w:t>甲最大</w:t>
            </w:r>
            <w:r>
              <w:rPr>
                <w:szCs w:val="21"/>
              </w:rPr>
              <w:t>”“</w:t>
            </w:r>
            <w:r>
              <w:rPr>
                <w:rFonts w:hAnsi="宋体"/>
                <w:szCs w:val="21"/>
              </w:rPr>
              <w:t>乙最大</w:t>
            </w:r>
            <w:r>
              <w:rPr>
                <w:szCs w:val="21"/>
              </w:rPr>
              <w:t>”“</w:t>
            </w:r>
            <w:r>
              <w:rPr>
                <w:rFonts w:hAnsi="宋体"/>
                <w:szCs w:val="21"/>
              </w:rPr>
              <w:t>丙最大</w:t>
            </w:r>
            <w:r>
              <w:rPr>
                <w:szCs w:val="21"/>
              </w:rPr>
              <w:t>”</w:t>
            </w:r>
            <w:r>
              <w:rPr>
                <w:rFonts w:hAnsi="宋体"/>
                <w:szCs w:val="21"/>
              </w:rPr>
              <w:t>或</w:t>
            </w:r>
            <w:r>
              <w:rPr>
                <w:szCs w:val="21"/>
              </w:rPr>
              <w:t>“</w:t>
            </w:r>
            <w:r>
              <w:rPr>
                <w:rFonts w:hAnsi="宋体"/>
                <w:szCs w:val="21"/>
              </w:rPr>
              <w:t>一样大</w:t>
            </w:r>
            <w:r>
              <w:rPr>
                <w:szCs w:val="21"/>
              </w:rPr>
              <w:t>”</w:t>
            </w:r>
            <w:r>
              <w:rPr>
                <w:rFonts w:hAnsi="宋体"/>
                <w:szCs w:val="21"/>
              </w:rPr>
              <w:t>）。</w:t>
            </w:r>
            <w:r>
              <w:rPr>
                <w:szCs w:val="21"/>
              </w:rPr>
              <w:t xml:space="preserve"> </w:t>
            </w:r>
          </w:p>
          <w:p w14:paraId="7DC9A992" w14:textId="77777777" w:rsidR="001D1587" w:rsidRDefault="00000000">
            <w:pPr>
              <w:adjustRightInd w:val="0"/>
              <w:snapToGrid w:val="0"/>
              <w:spacing w:line="360" w:lineRule="auto"/>
              <w:ind w:firstLineChars="200" w:firstLine="420"/>
              <w:jc w:val="center"/>
              <w:rPr>
                <w:szCs w:val="21"/>
              </w:rPr>
            </w:pPr>
            <w:r>
              <w:rPr>
                <w:noProof/>
                <w:szCs w:val="21"/>
              </w:rPr>
              <w:drawing>
                <wp:inline distT="0" distB="0" distL="114300" distR="114300" wp14:anchorId="13F0D5B1" wp14:editId="1942A472">
                  <wp:extent cx="1419860" cy="856615"/>
                  <wp:effectExtent l="0" t="0" r="12700" b="12065"/>
                  <wp:docPr id="93" name="图片 191" descr="9ab519cceb781f92a56675f113a49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91" descr="9ab519cceb781f92a56675f113a496df"/>
                          <pic:cNvPicPr>
                            <a:picLocks noChangeAspect="1"/>
                          </pic:cNvPicPr>
                        </pic:nvPicPr>
                        <pic:blipFill>
                          <a:blip r:embed="rId141"/>
                          <a:stretch>
                            <a:fillRect/>
                          </a:stretch>
                        </pic:blipFill>
                        <pic:spPr>
                          <a:xfrm>
                            <a:off x="0" y="0"/>
                            <a:ext cx="1419860" cy="856615"/>
                          </a:xfrm>
                          <a:prstGeom prst="rect">
                            <a:avLst/>
                          </a:prstGeom>
                          <a:noFill/>
                          <a:ln>
                            <a:noFill/>
                          </a:ln>
                        </pic:spPr>
                      </pic:pic>
                    </a:graphicData>
                  </a:graphic>
                </wp:inline>
              </w:drawing>
            </w:r>
          </w:p>
          <w:p w14:paraId="3C7B5261" w14:textId="4A68DA7D"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rPr>
              <w:t>1</w:t>
            </w:r>
            <w:r>
              <w:rPr>
                <w:rFonts w:ascii="Times New Roman" w:hAnsi="Times New Roman" w:hint="eastAsia"/>
              </w:rPr>
              <w:t>2</w:t>
            </w:r>
            <w:r>
              <w:rPr>
                <w:rFonts w:ascii="Times New Roman" w:hAnsi="Times New Roman"/>
              </w:rPr>
              <w:t>.</w:t>
            </w:r>
            <w:r>
              <w:rPr>
                <w:rFonts w:ascii="Times New Roman" w:hAnsi="Times New Roman"/>
              </w:rPr>
              <w:t>今年热映的《哪吒</w:t>
            </w:r>
            <w:r>
              <w:rPr>
                <w:rFonts w:ascii="Times New Roman" w:hAnsi="Times New Roman"/>
              </w:rPr>
              <w:t>2</w:t>
            </w:r>
            <w:r>
              <w:rPr>
                <w:rFonts w:ascii="Times New Roman" w:hAnsi="Times New Roman"/>
              </w:rPr>
              <w:t>》是一部</w:t>
            </w:r>
            <w:r>
              <w:rPr>
                <w:rFonts w:ascii="Times New Roman" w:hAnsi="Times New Roman"/>
              </w:rPr>
              <w:t>“</w:t>
            </w:r>
            <w:r>
              <w:rPr>
                <w:rFonts w:ascii="Times New Roman" w:hAnsi="Times New Roman"/>
              </w:rPr>
              <w:t>讲科学的神话故事</w:t>
            </w:r>
            <w:r>
              <w:rPr>
                <w:rFonts w:ascii="Times New Roman" w:hAnsi="Times New Roman"/>
              </w:rPr>
              <w:t>”</w:t>
            </w:r>
            <w:r>
              <w:rPr>
                <w:rFonts w:ascii="Times New Roman" w:hAnsi="Times New Roman"/>
              </w:rPr>
              <w:t>电影。电影中：哪吒通过借助风火轮反向发力实现灵活多变的战斗动作，说明力能改变物体的</w:t>
            </w:r>
            <w:r>
              <w:rPr>
                <w:rFonts w:ascii="Times New Roman" w:hAnsi="Times New Roman" w:hint="eastAsia"/>
              </w:rPr>
              <w:t>______________</w:t>
            </w:r>
            <w:r>
              <w:rPr>
                <w:rFonts w:ascii="Times New Roman" w:hAnsi="Times New Roman"/>
              </w:rPr>
              <w:t>；敖丙在深海水中真情流露热泪盈眶，但他的眼泪是往上方流的，说明深海海水密度</w:t>
            </w:r>
            <w:r>
              <w:rPr>
                <w:rFonts w:ascii="Times New Roman" w:hAnsi="Times New Roman" w:hint="eastAsia"/>
              </w:rPr>
              <w:t>________</w:t>
            </w:r>
            <w:r>
              <w:rPr>
                <w:rFonts w:ascii="Times New Roman" w:hAnsi="Times New Roman"/>
              </w:rPr>
              <w:t>敖丙眼泪的密度。</w:t>
            </w:r>
          </w:p>
          <w:p w14:paraId="62143551" w14:textId="77777777" w:rsidR="001D1587" w:rsidRDefault="00000000">
            <w:pPr>
              <w:pStyle w:val="BorderColor027800E40"/>
              <w:adjustRightInd w:val="0"/>
              <w:snapToGrid w:val="0"/>
              <w:spacing w:line="360" w:lineRule="auto"/>
              <w:ind w:firstLineChars="200" w:firstLine="420"/>
              <w:jc w:val="center"/>
              <w:rPr>
                <w:rFonts w:ascii="Times New Roman" w:hAnsi="Times New Roman"/>
              </w:rPr>
            </w:pPr>
            <w:r>
              <w:rPr>
                <w:rFonts w:ascii="Times New Roman" w:hAnsi="Times New Roman"/>
                <w:noProof/>
              </w:rPr>
              <w:drawing>
                <wp:inline distT="0" distB="0" distL="114300" distR="114300" wp14:anchorId="2CAB6549" wp14:editId="46595A04">
                  <wp:extent cx="1619250" cy="1200150"/>
                  <wp:effectExtent l="0" t="0" r="11430" b="3810"/>
                  <wp:docPr id="84" name="图片 192" descr="wps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92" descr="wps30"/>
                          <pic:cNvPicPr>
                            <a:picLocks noChangeAspect="1"/>
                          </pic:cNvPicPr>
                        </pic:nvPicPr>
                        <pic:blipFill>
                          <a:blip r:embed="rId142"/>
                          <a:stretch>
                            <a:fillRect/>
                          </a:stretch>
                        </pic:blipFill>
                        <pic:spPr>
                          <a:xfrm>
                            <a:off x="0" y="0"/>
                            <a:ext cx="1619250" cy="1200150"/>
                          </a:xfrm>
                          <a:prstGeom prst="rect">
                            <a:avLst/>
                          </a:prstGeom>
                          <a:noFill/>
                          <a:ln>
                            <a:noFill/>
                          </a:ln>
                        </pic:spPr>
                      </pic:pic>
                    </a:graphicData>
                  </a:graphic>
                </wp:inline>
              </w:drawing>
            </w:r>
          </w:p>
          <w:p w14:paraId="3C4E5BB6" w14:textId="2575B39E"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rPr>
              <w:t>1</w:t>
            </w:r>
            <w:r>
              <w:rPr>
                <w:rFonts w:ascii="Times New Roman" w:hAnsi="Times New Roman" w:hint="eastAsia"/>
              </w:rPr>
              <w:t>3</w:t>
            </w:r>
            <w:r>
              <w:rPr>
                <w:rFonts w:ascii="Times New Roman" w:hAnsi="Times New Roman"/>
              </w:rPr>
              <w:t>.</w:t>
            </w:r>
            <w:r>
              <w:rPr>
                <w:rFonts w:ascii="Times New Roman" w:hAnsi="Times New Roman"/>
              </w:rPr>
              <w:t>如图所示是我国自主研制的气垫两栖登陆艇。它的质量约为</w:t>
            </w:r>
            <w:r>
              <w:rPr>
                <w:rFonts w:ascii="Times New Roman" w:hAnsi="Times New Roman"/>
              </w:rPr>
              <w:t>2.0×10</w:t>
            </w:r>
            <w:r>
              <w:rPr>
                <w:rFonts w:ascii="Times New Roman" w:hAnsi="Times New Roman"/>
                <w:vertAlign w:val="superscript"/>
              </w:rPr>
              <w:t>5</w:t>
            </w:r>
            <w:r>
              <w:rPr>
                <w:rFonts w:ascii="Times New Roman" w:hAnsi="Times New Roman"/>
              </w:rPr>
              <w:t>kg</w:t>
            </w:r>
            <w:r>
              <w:rPr>
                <w:rFonts w:ascii="Times New Roman" w:hAnsi="Times New Roman"/>
              </w:rPr>
              <w:t>，底面积约为</w:t>
            </w:r>
            <w:r>
              <w:rPr>
                <w:rFonts w:ascii="Times New Roman" w:hAnsi="Times New Roman"/>
              </w:rPr>
              <w:t>500m</w:t>
            </w:r>
            <w:r>
              <w:rPr>
                <w:rFonts w:ascii="Times New Roman" w:hAnsi="Times New Roman"/>
                <w:vertAlign w:val="superscript"/>
              </w:rPr>
              <w:t>2</w:t>
            </w:r>
            <w:r>
              <w:rPr>
                <w:rFonts w:ascii="Times New Roman" w:hAnsi="Times New Roman"/>
              </w:rPr>
              <w:t>，它漂浮在海面上时受到的浮力为</w:t>
            </w:r>
            <w:r>
              <w:rPr>
                <w:rFonts w:ascii="Times New Roman" w:hAnsi="Times New Roman" w:hint="eastAsia"/>
              </w:rPr>
              <w:t>_________</w:t>
            </w:r>
            <w:r>
              <w:rPr>
                <w:rFonts w:ascii="Times New Roman" w:hAnsi="Times New Roman"/>
              </w:rPr>
              <w:t>N</w:t>
            </w:r>
            <w:r>
              <w:rPr>
                <w:rFonts w:ascii="Times New Roman" w:hAnsi="Times New Roman"/>
              </w:rPr>
              <w:t>，登陆艇静止在水平海滩上时，对海滩的压强为</w:t>
            </w:r>
            <w:r>
              <w:rPr>
                <w:rFonts w:ascii="Times New Roman" w:hAnsi="Times New Roman" w:hint="eastAsia"/>
              </w:rPr>
              <w:t>_________</w:t>
            </w:r>
            <w:r>
              <w:rPr>
                <w:rFonts w:ascii="Times New Roman" w:hAnsi="Times New Roman"/>
              </w:rPr>
              <w:t>Pa</w:t>
            </w:r>
            <w:r>
              <w:rPr>
                <w:rFonts w:ascii="Times New Roman" w:hAnsi="Times New Roman"/>
              </w:rPr>
              <w:t>（</w:t>
            </w:r>
            <w:r>
              <w:rPr>
                <w:rFonts w:ascii="Times New Roman" w:hAnsi="Times New Roman"/>
              </w:rPr>
              <w:t>g</w:t>
            </w:r>
            <w:r>
              <w:rPr>
                <w:rFonts w:ascii="Times New Roman" w:hAnsi="Times New Roman"/>
              </w:rPr>
              <w:t>取</w:t>
            </w:r>
            <w:r>
              <w:rPr>
                <w:rFonts w:ascii="Times New Roman" w:hAnsi="Times New Roman"/>
              </w:rPr>
              <w:t>10N/kg</w:t>
            </w:r>
            <w:r>
              <w:rPr>
                <w:rFonts w:ascii="Times New Roman" w:hAnsi="Times New Roman"/>
              </w:rPr>
              <w:t>）。</w:t>
            </w:r>
          </w:p>
          <w:p w14:paraId="2521358D" w14:textId="77777777" w:rsidR="001D1587" w:rsidRDefault="00000000">
            <w:pPr>
              <w:pStyle w:val="BorderColor027800E40"/>
              <w:adjustRightInd w:val="0"/>
              <w:snapToGrid w:val="0"/>
              <w:spacing w:line="360" w:lineRule="auto"/>
              <w:ind w:firstLineChars="200" w:firstLine="420"/>
              <w:jc w:val="center"/>
              <w:rPr>
                <w:rFonts w:ascii="Times New Roman" w:hAnsi="Times New Roman"/>
              </w:rPr>
            </w:pPr>
            <w:r>
              <w:rPr>
                <w:rFonts w:ascii="Times New Roman" w:hAnsi="Times New Roman"/>
                <w:noProof/>
              </w:rPr>
              <w:drawing>
                <wp:inline distT="0" distB="0" distL="114300" distR="114300" wp14:anchorId="6CDF23A4" wp14:editId="2459492A">
                  <wp:extent cx="1828800" cy="1080789"/>
                  <wp:effectExtent l="0" t="0" r="0" b="5080"/>
                  <wp:docPr id="79" name="图片 193" descr="wps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93" descr="wps31"/>
                          <pic:cNvPicPr>
                            <a:picLocks noChangeAspect="1"/>
                          </pic:cNvPicPr>
                        </pic:nvPicPr>
                        <pic:blipFill>
                          <a:blip r:embed="rId143"/>
                          <a:stretch>
                            <a:fillRect/>
                          </a:stretch>
                        </pic:blipFill>
                        <pic:spPr>
                          <a:xfrm>
                            <a:off x="0" y="0"/>
                            <a:ext cx="1838078" cy="1086272"/>
                          </a:xfrm>
                          <a:prstGeom prst="rect">
                            <a:avLst/>
                          </a:prstGeom>
                          <a:noFill/>
                          <a:ln>
                            <a:noFill/>
                          </a:ln>
                        </pic:spPr>
                      </pic:pic>
                    </a:graphicData>
                  </a:graphic>
                </wp:inline>
              </w:drawing>
            </w:r>
          </w:p>
          <w:p w14:paraId="0610334D" w14:textId="3A32C2AB"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rPr>
              <w:t>1</w:t>
            </w:r>
            <w:r>
              <w:rPr>
                <w:rFonts w:ascii="Times New Roman" w:hAnsi="Times New Roman" w:hint="eastAsia"/>
              </w:rPr>
              <w:t>4</w:t>
            </w:r>
            <w:r>
              <w:rPr>
                <w:rFonts w:ascii="Times New Roman" w:hAnsi="Times New Roman"/>
              </w:rPr>
              <w:t>.</w:t>
            </w:r>
            <w:r>
              <w:rPr>
                <w:rFonts w:ascii="Times New Roman" w:hAnsi="Times New Roman"/>
              </w:rPr>
              <w:t>洗水果时，发现体积较小的桔子漂浮在水面上，而体积较大的芒果却沉在水底，如图所示。则桔子的密度</w:t>
            </w:r>
            <w:r>
              <w:rPr>
                <w:rFonts w:ascii="Times New Roman" w:hAnsi="Times New Roman" w:hint="eastAsia"/>
              </w:rPr>
              <w:t>_________</w:t>
            </w:r>
            <w:r>
              <w:rPr>
                <w:rFonts w:ascii="Times New Roman" w:hAnsi="Times New Roman"/>
              </w:rPr>
              <w:t>芒果的密度，此时桔子受到的浮力</w:t>
            </w:r>
            <w:r>
              <w:rPr>
                <w:rFonts w:ascii="Times New Roman" w:hAnsi="Times New Roman" w:hint="eastAsia"/>
              </w:rPr>
              <w:t>________</w:t>
            </w:r>
            <w:r>
              <w:rPr>
                <w:rFonts w:ascii="Times New Roman" w:hAnsi="Times New Roman"/>
              </w:rPr>
              <w:t>它自身的重力。（均选填</w:t>
            </w:r>
            <w:r>
              <w:rPr>
                <w:rFonts w:ascii="Times New Roman" w:hAnsi="Times New Roman"/>
              </w:rPr>
              <w:t>“</w:t>
            </w:r>
            <w:r>
              <w:rPr>
                <w:rFonts w:ascii="Times New Roman" w:hAnsi="Times New Roman"/>
              </w:rPr>
              <w:t>大于</w:t>
            </w:r>
            <w:r>
              <w:rPr>
                <w:rFonts w:ascii="Times New Roman" w:hAnsi="Times New Roman"/>
              </w:rPr>
              <w:t>”“</w:t>
            </w:r>
            <w:r>
              <w:rPr>
                <w:rFonts w:ascii="Times New Roman" w:hAnsi="Times New Roman"/>
              </w:rPr>
              <w:t>小于</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等于</w:t>
            </w:r>
            <w:r>
              <w:rPr>
                <w:rFonts w:ascii="Times New Roman" w:hAnsi="Times New Roman"/>
              </w:rPr>
              <w:t>”</w:t>
            </w:r>
            <w:r>
              <w:rPr>
                <w:rFonts w:ascii="Times New Roman" w:hAnsi="Times New Roman"/>
              </w:rPr>
              <w:t>）</w:t>
            </w:r>
          </w:p>
          <w:p w14:paraId="62BA4030" w14:textId="4862E221" w:rsidR="001D1587" w:rsidRDefault="00000000" w:rsidP="00B104A6">
            <w:pPr>
              <w:pStyle w:val="BorderColor027800E40"/>
              <w:adjustRightInd w:val="0"/>
              <w:snapToGrid w:val="0"/>
              <w:spacing w:line="360" w:lineRule="auto"/>
              <w:ind w:firstLineChars="200" w:firstLine="420"/>
              <w:jc w:val="center"/>
              <w:rPr>
                <w:rFonts w:ascii="Times New Roman" w:hAnsi="Times New Roman" w:hint="eastAsia"/>
              </w:rPr>
            </w:pPr>
            <w:r>
              <w:rPr>
                <w:rFonts w:ascii="Times New Roman" w:hAnsi="Times New Roman"/>
                <w:noProof/>
              </w:rPr>
              <w:drawing>
                <wp:inline distT="0" distB="0" distL="114300" distR="114300" wp14:anchorId="5F791A2A" wp14:editId="43EDA99B">
                  <wp:extent cx="1704975" cy="1028700"/>
                  <wp:effectExtent l="0" t="0" r="1905" b="7620"/>
                  <wp:docPr id="80" name="图片 194" descr="wps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94" descr="wps34"/>
                          <pic:cNvPicPr>
                            <a:picLocks noChangeAspect="1"/>
                          </pic:cNvPicPr>
                        </pic:nvPicPr>
                        <pic:blipFill>
                          <a:blip r:embed="rId144"/>
                          <a:stretch>
                            <a:fillRect/>
                          </a:stretch>
                        </pic:blipFill>
                        <pic:spPr>
                          <a:xfrm>
                            <a:off x="0" y="0"/>
                            <a:ext cx="1704975" cy="1028700"/>
                          </a:xfrm>
                          <a:prstGeom prst="rect">
                            <a:avLst/>
                          </a:prstGeom>
                          <a:noFill/>
                          <a:ln>
                            <a:noFill/>
                          </a:ln>
                        </pic:spPr>
                      </pic:pic>
                    </a:graphicData>
                  </a:graphic>
                </wp:inline>
              </w:drawing>
            </w:r>
          </w:p>
          <w:p w14:paraId="1E3D5997" w14:textId="77777777" w:rsidR="001D1587" w:rsidRDefault="00000000">
            <w:pPr>
              <w:adjustRightInd w:val="0"/>
              <w:snapToGrid w:val="0"/>
              <w:spacing w:line="360" w:lineRule="auto"/>
              <w:ind w:firstLineChars="200" w:firstLine="420"/>
              <w:textAlignment w:val="center"/>
            </w:pPr>
            <w:r>
              <w:t>15</w:t>
            </w:r>
            <w:r>
              <w:rPr>
                <w:rFonts w:eastAsia="楷体"/>
                <w:color w:val="0000FF"/>
              </w:rPr>
              <w:t>.</w:t>
            </w:r>
            <w:r>
              <w:rPr>
                <w:rFonts w:hAnsi="宋体"/>
              </w:rPr>
              <w:t>如图所示，一重为</w:t>
            </w:r>
            <w:r>
              <w:t>20N</w:t>
            </w:r>
            <w:r>
              <w:rPr>
                <w:rFonts w:hAnsi="宋体"/>
              </w:rPr>
              <w:t>的正方体木块静止在盛水的薄壁柱形容器中，已知容器底面积</w:t>
            </w:r>
            <w:r>
              <w:rPr>
                <w:i/>
              </w:rPr>
              <w:t>S</w:t>
            </w:r>
            <w:r>
              <w:t>=200cm</w:t>
            </w:r>
            <w:r>
              <w:rPr>
                <w:vertAlign w:val="superscript"/>
              </w:rPr>
              <w:t>2</w:t>
            </w:r>
            <w:r>
              <w:rPr>
                <w:rFonts w:hAnsi="宋体"/>
              </w:rPr>
              <w:t>，</w:t>
            </w:r>
            <w:r>
              <w:rPr>
                <w:rFonts w:ascii="宋体" w:hAnsi="宋体"/>
              </w:rPr>
              <w:t>则木块下底面受到水的压力为</w:t>
            </w:r>
            <w:r>
              <w:rPr>
                <w:rFonts w:hint="eastAsia"/>
              </w:rPr>
              <w:t>________</w:t>
            </w:r>
            <w:r>
              <w:t>N</w:t>
            </w:r>
            <w:r>
              <w:rPr>
                <w:rFonts w:ascii="宋体" w:hAnsi="宋体"/>
              </w:rPr>
              <w:t>，木块放入容器前后水对容器底部的压强变化量为</w:t>
            </w:r>
            <w:r>
              <w:rPr>
                <w:rFonts w:ascii="宋体" w:hAnsi="宋体" w:hint="eastAsia"/>
              </w:rPr>
              <w:t>________</w:t>
            </w:r>
            <w:r>
              <w:t>Pa</w:t>
            </w:r>
            <w:r>
              <w:rPr>
                <w:rFonts w:ascii="宋体" w:hAnsi="宋体"/>
              </w:rPr>
              <w:t>。</w:t>
            </w:r>
          </w:p>
          <w:p w14:paraId="32A2BBC4" w14:textId="77777777" w:rsidR="001D1587" w:rsidRDefault="00000000">
            <w:pPr>
              <w:adjustRightInd w:val="0"/>
              <w:snapToGrid w:val="0"/>
              <w:spacing w:line="360" w:lineRule="auto"/>
              <w:ind w:firstLineChars="200" w:firstLine="420"/>
              <w:jc w:val="center"/>
              <w:textAlignment w:val="center"/>
            </w:pPr>
            <w:r>
              <w:rPr>
                <w:noProof/>
              </w:rPr>
              <w:drawing>
                <wp:inline distT="0" distB="0" distL="114300" distR="114300" wp14:anchorId="0F906BD0" wp14:editId="3284CF7F">
                  <wp:extent cx="1056640" cy="923925"/>
                  <wp:effectExtent l="0" t="0" r="10160" b="5715"/>
                  <wp:docPr id="85" name="图片 195" descr="wps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95" descr="wps133"/>
                          <pic:cNvPicPr>
                            <a:picLocks noChangeAspect="1"/>
                          </pic:cNvPicPr>
                        </pic:nvPicPr>
                        <pic:blipFill>
                          <a:blip r:embed="rId145"/>
                          <a:stretch>
                            <a:fillRect/>
                          </a:stretch>
                        </pic:blipFill>
                        <pic:spPr>
                          <a:xfrm>
                            <a:off x="0" y="0"/>
                            <a:ext cx="1056640" cy="923925"/>
                          </a:xfrm>
                          <a:prstGeom prst="rect">
                            <a:avLst/>
                          </a:prstGeom>
                          <a:noFill/>
                          <a:ln>
                            <a:noFill/>
                          </a:ln>
                        </pic:spPr>
                      </pic:pic>
                    </a:graphicData>
                  </a:graphic>
                </wp:inline>
              </w:drawing>
            </w:r>
            <w:r>
              <w:t xml:space="preserve"> </w:t>
            </w:r>
          </w:p>
          <w:p w14:paraId="280A13BD" w14:textId="77777777" w:rsidR="001D1587" w:rsidRDefault="00000000">
            <w:pPr>
              <w:adjustRightInd w:val="0"/>
              <w:snapToGrid w:val="0"/>
              <w:spacing w:line="360" w:lineRule="auto"/>
              <w:ind w:firstLineChars="200" w:firstLine="420"/>
              <w:textAlignment w:val="center"/>
            </w:pPr>
            <w:r>
              <w:rPr>
                <w:rFonts w:hint="eastAsia"/>
              </w:rPr>
              <w:lastRenderedPageBreak/>
              <w:t>16.</w:t>
            </w:r>
            <w:r>
              <w:rPr>
                <w:rFonts w:ascii="宋体" w:hAnsi="宋体"/>
              </w:rPr>
              <w:t>如图所示，水平桌面上有</w:t>
            </w:r>
            <w:r>
              <w:t>A</w:t>
            </w:r>
            <w:r>
              <w:rPr>
                <w:rFonts w:ascii="宋体" w:hAnsi="宋体"/>
              </w:rPr>
              <w:t>、</w:t>
            </w:r>
            <w:r>
              <w:t>B</w:t>
            </w:r>
            <w:r>
              <w:rPr>
                <w:rFonts w:ascii="宋体" w:hAnsi="宋体"/>
              </w:rPr>
              <w:t>两个相同容器，分别装有密度为</w:t>
            </w:r>
            <w:r>
              <w:rPr>
                <w:i/>
              </w:rPr>
              <w:t>ρ</w:t>
            </w:r>
            <w:r>
              <w:rPr>
                <w:vertAlign w:val="subscript"/>
              </w:rPr>
              <w:t>1</w:t>
            </w:r>
            <w:r>
              <w:rPr>
                <w:rFonts w:ascii="宋体" w:hAnsi="宋体"/>
              </w:rPr>
              <w:t>、</w:t>
            </w:r>
            <w:r>
              <w:rPr>
                <w:i/>
              </w:rPr>
              <w:t>ρ</w:t>
            </w:r>
            <w:r>
              <w:rPr>
                <w:vertAlign w:val="subscript"/>
              </w:rPr>
              <w:t>2</w:t>
            </w:r>
            <w:r>
              <w:rPr>
                <w:rFonts w:ascii="宋体" w:hAnsi="宋体"/>
              </w:rPr>
              <w:t>的两种不同液体，将两个相同的小球分别放入两容器中，小球静止时，两容器液面相平，</w:t>
            </w:r>
            <w:r>
              <w:t>A</w:t>
            </w:r>
            <w:r>
              <w:rPr>
                <w:rFonts w:ascii="宋体" w:hAnsi="宋体"/>
              </w:rPr>
              <w:t>、</w:t>
            </w:r>
            <w:r>
              <w:t>B</w:t>
            </w:r>
            <w:r>
              <w:rPr>
                <w:rFonts w:ascii="宋体" w:hAnsi="宋体"/>
              </w:rPr>
              <w:t>两容器对桌面的压力分别为</w:t>
            </w:r>
            <w:r>
              <w:rPr>
                <w:i/>
              </w:rPr>
              <w:t>F</w:t>
            </w:r>
            <w:r>
              <w:rPr>
                <w:vertAlign w:val="subscript"/>
              </w:rPr>
              <w:t>1</w:t>
            </w:r>
            <w:r>
              <w:rPr>
                <w:rFonts w:ascii="宋体" w:hAnsi="宋体"/>
              </w:rPr>
              <w:t>、</w:t>
            </w:r>
            <w:r>
              <w:rPr>
                <w:i/>
              </w:rPr>
              <w:t>F</w:t>
            </w:r>
            <w:r>
              <w:rPr>
                <w:vertAlign w:val="subscript"/>
              </w:rPr>
              <w:t>2</w:t>
            </w:r>
            <w:r>
              <w:rPr>
                <w:rFonts w:ascii="宋体" w:hAnsi="宋体"/>
              </w:rPr>
              <w:t>，则</w:t>
            </w:r>
            <w:r>
              <w:rPr>
                <w:i/>
              </w:rPr>
              <w:t>ρ</w:t>
            </w:r>
            <w:r>
              <w:rPr>
                <w:vertAlign w:val="subscript"/>
              </w:rPr>
              <w:t>1</w:t>
            </w:r>
            <w:r>
              <w:rPr>
                <w:rFonts w:hint="eastAsia"/>
              </w:rPr>
              <w:t>_______</w:t>
            </w:r>
            <w:r>
              <w:rPr>
                <w:i/>
              </w:rPr>
              <w:t>ρ</w:t>
            </w:r>
            <w:r>
              <w:rPr>
                <w:vertAlign w:val="subscript"/>
              </w:rPr>
              <w:t>2</w:t>
            </w:r>
            <w:r>
              <w:rPr>
                <w:rFonts w:ascii="宋体" w:hAnsi="宋体"/>
              </w:rPr>
              <w:t>，</w:t>
            </w:r>
            <w:r>
              <w:rPr>
                <w:i/>
              </w:rPr>
              <w:t>F</w:t>
            </w:r>
            <w:r>
              <w:rPr>
                <w:vertAlign w:val="subscript"/>
              </w:rPr>
              <w:t>1</w:t>
            </w:r>
            <w:r>
              <w:rPr>
                <w:rFonts w:hint="eastAsia"/>
              </w:rPr>
              <w:t>_______</w:t>
            </w:r>
            <w:r>
              <w:rPr>
                <w:i/>
              </w:rPr>
              <w:t>F</w:t>
            </w:r>
            <w:r>
              <w:rPr>
                <w:vertAlign w:val="subscript"/>
              </w:rPr>
              <w:t>2</w:t>
            </w:r>
            <w:r>
              <w:rPr>
                <w:rFonts w:ascii="宋体" w:hAnsi="宋体"/>
              </w:rPr>
              <w:t>（均选填</w:t>
            </w:r>
            <w:r>
              <w:t>“&gt;”“ &lt;”</w:t>
            </w:r>
            <w:r>
              <w:rPr>
                <w:rFonts w:ascii="宋体" w:hAnsi="宋体"/>
              </w:rPr>
              <w:t>或</w:t>
            </w:r>
            <w:r>
              <w:t>“=”</w:t>
            </w:r>
            <w:r>
              <w:rPr>
                <w:rFonts w:ascii="宋体" w:hAnsi="宋体"/>
              </w:rPr>
              <w:t>）。</w:t>
            </w:r>
          </w:p>
          <w:p w14:paraId="25A402B8" w14:textId="77777777" w:rsidR="001D1587" w:rsidRDefault="00000000">
            <w:pPr>
              <w:adjustRightInd w:val="0"/>
              <w:snapToGrid w:val="0"/>
              <w:spacing w:line="360" w:lineRule="auto"/>
              <w:ind w:firstLineChars="200" w:firstLine="420"/>
              <w:jc w:val="center"/>
              <w:textAlignment w:val="center"/>
            </w:pPr>
            <w:r>
              <w:rPr>
                <w:noProof/>
              </w:rPr>
              <w:drawing>
                <wp:inline distT="0" distB="0" distL="114300" distR="114300" wp14:anchorId="2C19192C" wp14:editId="6BDBDCA8">
                  <wp:extent cx="1595437" cy="846558"/>
                  <wp:effectExtent l="0" t="0" r="5080" b="0"/>
                  <wp:docPr id="87" name="图片 196" descr="wps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96" descr="wps137"/>
                          <pic:cNvPicPr>
                            <a:picLocks noChangeAspect="1"/>
                          </pic:cNvPicPr>
                        </pic:nvPicPr>
                        <pic:blipFill>
                          <a:blip r:embed="rId146"/>
                          <a:stretch>
                            <a:fillRect/>
                          </a:stretch>
                        </pic:blipFill>
                        <pic:spPr>
                          <a:xfrm>
                            <a:off x="0" y="0"/>
                            <a:ext cx="1599495" cy="848711"/>
                          </a:xfrm>
                          <a:prstGeom prst="rect">
                            <a:avLst/>
                          </a:prstGeom>
                          <a:noFill/>
                          <a:ln>
                            <a:noFill/>
                          </a:ln>
                        </pic:spPr>
                      </pic:pic>
                    </a:graphicData>
                  </a:graphic>
                </wp:inline>
              </w:drawing>
            </w:r>
            <w:r>
              <w:t xml:space="preserve"> </w:t>
            </w:r>
          </w:p>
          <w:p w14:paraId="20090425" w14:textId="30608259"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hint="eastAsia"/>
              </w:rPr>
              <w:t>17.</w:t>
            </w:r>
            <w:r>
              <w:rPr>
                <w:rFonts w:ascii="Times New Roman" w:hAnsi="Times New Roman"/>
              </w:rPr>
              <w:t>甲</w:t>
            </w:r>
            <w:r>
              <w:rPr>
                <w:rFonts w:ascii="Times New Roman" w:hAnsi="Times New Roman" w:hint="eastAsia"/>
              </w:rPr>
              <w:t>、</w:t>
            </w:r>
            <w:r>
              <w:rPr>
                <w:rFonts w:ascii="Times New Roman" w:hAnsi="Times New Roman"/>
              </w:rPr>
              <w:t>乙两个相同的烧杯内装满不同液体，将两个相同的小球</w:t>
            </w:r>
            <w:r>
              <w:rPr>
                <w:rFonts w:ascii="Times New Roman" w:hAnsi="Times New Roman"/>
              </w:rPr>
              <w:t>A</w:t>
            </w:r>
            <w:r>
              <w:rPr>
                <w:rFonts w:ascii="Times New Roman" w:hAnsi="Times New Roman" w:hint="eastAsia"/>
              </w:rPr>
              <w:t>、</w:t>
            </w:r>
            <w:r>
              <w:rPr>
                <w:rFonts w:ascii="Times New Roman" w:hAnsi="Times New Roman"/>
              </w:rPr>
              <w:t>B</w:t>
            </w:r>
            <w:r>
              <w:rPr>
                <w:rFonts w:ascii="Times New Roman" w:hAnsi="Times New Roman"/>
              </w:rPr>
              <w:t>分别放入其中，静止后</w:t>
            </w:r>
            <w:r>
              <w:rPr>
                <w:rFonts w:ascii="Times New Roman" w:hAnsi="Times New Roman"/>
              </w:rPr>
              <w:t>A</w:t>
            </w:r>
            <w:r>
              <w:rPr>
                <w:rFonts w:ascii="Times New Roman" w:hAnsi="Times New Roman"/>
              </w:rPr>
              <w:t>漂浮，</w:t>
            </w:r>
            <w:r>
              <w:rPr>
                <w:rFonts w:ascii="Times New Roman" w:hAnsi="Times New Roman"/>
              </w:rPr>
              <w:t>B</w:t>
            </w:r>
            <w:r>
              <w:rPr>
                <w:rFonts w:ascii="Times New Roman" w:hAnsi="Times New Roman"/>
              </w:rPr>
              <w:t>沉底，如图所示。则烧杯中溢出的液体质量</w:t>
            </w:r>
            <w:r>
              <w:rPr>
                <w:rFonts w:ascii="Times New Roman" w:hAnsi="Times New Roman"/>
                <w:i/>
              </w:rPr>
              <w:t>m</w:t>
            </w:r>
            <w:r>
              <w:rPr>
                <w:rFonts w:ascii="Times New Roman" w:hAnsi="Times New Roman"/>
                <w:vertAlign w:val="subscript"/>
              </w:rPr>
              <w:t>甲</w:t>
            </w:r>
            <w:r>
              <w:rPr>
                <w:rFonts w:ascii="Times New Roman" w:hAnsi="Times New Roman" w:hint="eastAsia"/>
                <w:vertAlign w:val="subscript"/>
              </w:rPr>
              <w:t>___________</w:t>
            </w:r>
            <w:r>
              <w:rPr>
                <w:rFonts w:ascii="Times New Roman" w:hAnsi="Times New Roman"/>
                <w:i/>
              </w:rPr>
              <w:t>m</w:t>
            </w:r>
            <w:r>
              <w:rPr>
                <w:rFonts w:ascii="Times New Roman" w:hAnsi="Times New Roman"/>
                <w:vertAlign w:val="subscript"/>
              </w:rPr>
              <w:t>乙</w:t>
            </w:r>
            <w:r>
              <w:rPr>
                <w:rFonts w:ascii="Times New Roman" w:hAnsi="Times New Roman"/>
              </w:rPr>
              <w:t>（</w:t>
            </w:r>
            <w:proofErr w:type="gramStart"/>
            <w:r>
              <w:rPr>
                <w:rFonts w:ascii="Times New Roman" w:hAnsi="Times New Roman"/>
              </w:rPr>
              <w:t>该空选填</w:t>
            </w:r>
            <w:proofErr w:type="gramEnd"/>
            <w:r>
              <w:rPr>
                <w:rFonts w:ascii="Times New Roman" w:hAnsi="Times New Roman"/>
              </w:rPr>
              <w:t>“</w:t>
            </w:r>
            <w:r>
              <w:rPr>
                <w:rFonts w:ascii="Times New Roman" w:hAnsi="Times New Roman"/>
              </w:rPr>
              <w:t>大于</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等于</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小于</w:t>
            </w:r>
            <w:r>
              <w:rPr>
                <w:rFonts w:ascii="Times New Roman" w:hAnsi="Times New Roman"/>
              </w:rPr>
              <w:t>”</w:t>
            </w:r>
            <w:r>
              <w:rPr>
                <w:rFonts w:ascii="Times New Roman" w:hAnsi="Times New Roman"/>
              </w:rPr>
              <w:t>），此时</w:t>
            </w:r>
            <w:r>
              <w:rPr>
                <w:rFonts w:ascii="Times New Roman" w:hAnsi="Times New Roman" w:hint="eastAsia"/>
              </w:rPr>
              <w:t>________</w:t>
            </w:r>
            <w:r>
              <w:rPr>
                <w:rFonts w:ascii="Times New Roman" w:hAnsi="Times New Roman"/>
              </w:rPr>
              <w:t>杯底部受到的液体压力较大。</w:t>
            </w:r>
          </w:p>
          <w:p w14:paraId="14F0B4DE" w14:textId="77777777" w:rsidR="001D1587" w:rsidRDefault="00000000">
            <w:pPr>
              <w:pStyle w:val="BorderColor027800E40"/>
              <w:adjustRightInd w:val="0"/>
              <w:snapToGrid w:val="0"/>
              <w:spacing w:line="360" w:lineRule="auto"/>
              <w:ind w:firstLineChars="200" w:firstLine="420"/>
              <w:jc w:val="center"/>
              <w:rPr>
                <w:rFonts w:ascii="Times New Roman" w:hAnsi="Times New Roman"/>
              </w:rPr>
            </w:pPr>
            <w:r>
              <w:rPr>
                <w:rFonts w:ascii="Times New Roman" w:hAnsi="Times New Roman"/>
                <w:noProof/>
              </w:rPr>
              <w:drawing>
                <wp:inline distT="0" distB="0" distL="114300" distR="114300" wp14:anchorId="21EFC10B" wp14:editId="61434919">
                  <wp:extent cx="1238250" cy="822837"/>
                  <wp:effectExtent l="0" t="0" r="0" b="0"/>
                  <wp:docPr id="88" name="图片 197" descr="wps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97" descr="wps36"/>
                          <pic:cNvPicPr>
                            <a:picLocks noChangeAspect="1"/>
                          </pic:cNvPicPr>
                        </pic:nvPicPr>
                        <pic:blipFill>
                          <a:blip r:embed="rId147"/>
                          <a:stretch>
                            <a:fillRect/>
                          </a:stretch>
                        </pic:blipFill>
                        <pic:spPr>
                          <a:xfrm>
                            <a:off x="0" y="0"/>
                            <a:ext cx="1243472" cy="826307"/>
                          </a:xfrm>
                          <a:prstGeom prst="rect">
                            <a:avLst/>
                          </a:prstGeom>
                          <a:noFill/>
                          <a:ln>
                            <a:noFill/>
                          </a:ln>
                        </pic:spPr>
                      </pic:pic>
                    </a:graphicData>
                  </a:graphic>
                </wp:inline>
              </w:drawing>
            </w:r>
          </w:p>
          <w:p w14:paraId="71576FAE" w14:textId="77777777" w:rsidR="001D1587" w:rsidRDefault="00000000">
            <w:pPr>
              <w:adjustRightInd w:val="0"/>
              <w:snapToGrid w:val="0"/>
              <w:spacing w:line="360" w:lineRule="auto"/>
              <w:ind w:firstLineChars="200" w:firstLine="420"/>
              <w:textAlignment w:val="center"/>
            </w:pPr>
            <w:r>
              <w:t>18</w:t>
            </w:r>
            <w:r>
              <w:rPr>
                <w:rFonts w:hint="eastAsia"/>
              </w:rPr>
              <w:t>.</w:t>
            </w:r>
            <w:r>
              <w:rPr>
                <w:rFonts w:hAnsi="宋体"/>
              </w:rPr>
              <w:t>物块浸没在液体中，受到液体对它向上、向下的压力分别为</w:t>
            </w:r>
            <w:r>
              <w:t>15</w:t>
            </w:r>
            <w:r>
              <w:rPr>
                <w:rFonts w:hAnsi="宋体"/>
              </w:rPr>
              <w:t>牛、</w:t>
            </w:r>
            <w:r>
              <w:t>5</w:t>
            </w:r>
            <w:r>
              <w:rPr>
                <w:rFonts w:hAnsi="宋体"/>
              </w:rPr>
              <w:t>牛，其受到浮力的大小为</w:t>
            </w:r>
            <w:r>
              <w:rPr>
                <w:u w:val="single" w:color="000000"/>
              </w:rPr>
              <w:t xml:space="preserve">           </w:t>
            </w:r>
            <w:r>
              <w:rPr>
                <w:rFonts w:hAnsi="宋体"/>
              </w:rPr>
              <w:t>牛；物块所受浮力与重力的合力大小为</w:t>
            </w:r>
            <w:r>
              <w:t>12</w:t>
            </w:r>
            <w:r>
              <w:rPr>
                <w:rFonts w:hAnsi="宋体"/>
              </w:rPr>
              <w:t>牛，它所受重力的大小为</w:t>
            </w:r>
            <w:r>
              <w:rPr>
                <w:rFonts w:hAnsi="宋体" w:hint="eastAsia"/>
              </w:rPr>
              <w:t>________</w:t>
            </w:r>
            <w:r>
              <w:rPr>
                <w:rFonts w:hAnsi="宋体"/>
              </w:rPr>
              <w:t>牛。重力为</w:t>
            </w:r>
            <w:r>
              <w:t>10</w:t>
            </w:r>
            <w:r>
              <w:rPr>
                <w:rFonts w:hAnsi="宋体"/>
              </w:rPr>
              <w:t>牛的水对漂浮的物体所产生的浮力大小</w:t>
            </w:r>
            <w:r>
              <w:rPr>
                <w:rFonts w:hAnsi="宋体" w:hint="eastAsia"/>
              </w:rPr>
              <w:t>_____________</w:t>
            </w:r>
            <w:r>
              <w:t>10</w:t>
            </w:r>
            <w:r>
              <w:rPr>
                <w:rFonts w:hAnsi="宋体"/>
              </w:rPr>
              <w:t>牛（选填</w:t>
            </w:r>
            <w:r>
              <w:t>“</w:t>
            </w:r>
            <w:r>
              <w:rPr>
                <w:rFonts w:hAnsi="宋体"/>
              </w:rPr>
              <w:t>一定小于</w:t>
            </w:r>
            <w:r>
              <w:t>”</w:t>
            </w:r>
            <w:r>
              <w:rPr>
                <w:rFonts w:hAnsi="宋体"/>
              </w:rPr>
              <w:t>、</w:t>
            </w:r>
            <w:r>
              <w:t>“</w:t>
            </w:r>
            <w:r>
              <w:rPr>
                <w:rFonts w:hAnsi="宋体"/>
              </w:rPr>
              <w:t>一定等于</w:t>
            </w:r>
            <w:r>
              <w:t>”</w:t>
            </w:r>
            <w:r>
              <w:rPr>
                <w:rFonts w:hAnsi="宋体"/>
              </w:rPr>
              <w:t>或</w:t>
            </w:r>
            <w:r>
              <w:t>“</w:t>
            </w:r>
            <w:r>
              <w:rPr>
                <w:rFonts w:hAnsi="宋体"/>
              </w:rPr>
              <w:t>可能大于</w:t>
            </w:r>
            <w:r>
              <w:t>”</w:t>
            </w:r>
            <w:r>
              <w:rPr>
                <w:rFonts w:hAnsi="宋体"/>
              </w:rPr>
              <w:t>）。根据图中轮船上的</w:t>
            </w:r>
            <w:r>
              <w:t>“</w:t>
            </w:r>
            <w:r>
              <w:rPr>
                <w:rFonts w:hAnsi="宋体"/>
              </w:rPr>
              <w:t>吃水线</w:t>
            </w:r>
            <w:r>
              <w:t>”</w:t>
            </w:r>
            <w:r>
              <w:rPr>
                <w:rFonts w:hAnsi="宋体"/>
              </w:rPr>
              <w:t>排列情况，可以判断：印度洋海水密度</w:t>
            </w:r>
            <w:r>
              <w:rPr>
                <w:rFonts w:hAnsi="宋体" w:hint="eastAsia"/>
              </w:rPr>
              <w:t>________</w:t>
            </w:r>
            <w:r>
              <w:rPr>
                <w:rFonts w:hAnsi="宋体"/>
              </w:rPr>
              <w:t>北大西洋海水密度（选填</w:t>
            </w:r>
            <w:r>
              <w:t>“</w:t>
            </w:r>
            <w:r>
              <w:rPr>
                <w:rFonts w:hAnsi="宋体"/>
              </w:rPr>
              <w:t>大于</w:t>
            </w:r>
            <w:r>
              <w:t>”</w:t>
            </w:r>
            <w:r>
              <w:rPr>
                <w:rFonts w:hAnsi="宋体"/>
              </w:rPr>
              <w:t>、</w:t>
            </w:r>
            <w:r>
              <w:t>“</w:t>
            </w:r>
            <w:r>
              <w:rPr>
                <w:rFonts w:hAnsi="宋体"/>
              </w:rPr>
              <w:t>等于</w:t>
            </w:r>
            <w:r>
              <w:t>”</w:t>
            </w:r>
            <w:r>
              <w:rPr>
                <w:rFonts w:hAnsi="宋体"/>
              </w:rPr>
              <w:t>或</w:t>
            </w:r>
            <w:r>
              <w:t>“</w:t>
            </w:r>
            <w:r>
              <w:rPr>
                <w:rFonts w:hAnsi="宋体"/>
              </w:rPr>
              <w:t>小于</w:t>
            </w:r>
            <w:r>
              <w:t>”</w:t>
            </w:r>
            <w:r>
              <w:rPr>
                <w:rFonts w:hAnsi="宋体"/>
              </w:rPr>
              <w:t>），同一艘轮船从印度洋开往北大西洋，它所受浮力</w:t>
            </w:r>
            <w:r>
              <w:rPr>
                <w:rFonts w:hAnsi="宋体" w:hint="eastAsia"/>
              </w:rPr>
              <w:t>_________</w:t>
            </w:r>
            <w:r>
              <w:rPr>
                <w:rFonts w:hAnsi="宋体"/>
              </w:rPr>
              <w:t>（选填</w:t>
            </w:r>
            <w:r>
              <w:t>“</w:t>
            </w:r>
            <w:r>
              <w:rPr>
                <w:rFonts w:hAnsi="宋体"/>
              </w:rPr>
              <w:t>变大</w:t>
            </w:r>
            <w:r>
              <w:t>”</w:t>
            </w:r>
            <w:r>
              <w:rPr>
                <w:rFonts w:hAnsi="宋体"/>
              </w:rPr>
              <w:t>、</w:t>
            </w:r>
            <w:r>
              <w:t>“</w:t>
            </w:r>
            <w:r>
              <w:rPr>
                <w:rFonts w:hAnsi="宋体"/>
              </w:rPr>
              <w:t>不变</w:t>
            </w:r>
            <w:r>
              <w:t>”</w:t>
            </w:r>
            <w:r>
              <w:rPr>
                <w:rFonts w:hAnsi="宋体"/>
              </w:rPr>
              <w:t>或</w:t>
            </w:r>
            <w:r>
              <w:t>“</w:t>
            </w:r>
            <w:r>
              <w:rPr>
                <w:rFonts w:hAnsi="宋体"/>
              </w:rPr>
              <w:t>变小</w:t>
            </w:r>
            <w:r>
              <w:t>”</w:t>
            </w:r>
            <w:r>
              <w:rPr>
                <w:rFonts w:hAnsi="宋体"/>
              </w:rPr>
              <w:t>），船体将</w:t>
            </w:r>
            <w:r>
              <w:rPr>
                <w:rFonts w:hAnsi="宋体" w:hint="eastAsia"/>
              </w:rPr>
              <w:t>________</w:t>
            </w:r>
            <w:r>
              <w:rPr>
                <w:rFonts w:hAnsi="宋体"/>
              </w:rPr>
              <w:t>（选填</w:t>
            </w:r>
            <w:r>
              <w:t>“</w:t>
            </w:r>
            <w:r>
              <w:rPr>
                <w:rFonts w:hAnsi="宋体"/>
              </w:rPr>
              <w:t>上浮</w:t>
            </w:r>
            <w:r>
              <w:t>”</w:t>
            </w:r>
            <w:r>
              <w:rPr>
                <w:rFonts w:hAnsi="宋体"/>
              </w:rPr>
              <w:t>或</w:t>
            </w:r>
            <w:r>
              <w:t>“</w:t>
            </w:r>
            <w:r>
              <w:rPr>
                <w:rFonts w:hAnsi="宋体"/>
              </w:rPr>
              <w:t>下沉</w:t>
            </w:r>
            <w:r>
              <w:t>”</w:t>
            </w:r>
            <w:r>
              <w:rPr>
                <w:rFonts w:hAnsi="宋体"/>
              </w:rPr>
              <w:t>）。</w:t>
            </w:r>
          </w:p>
          <w:p w14:paraId="180BAD05" w14:textId="017557BE" w:rsidR="001D1587" w:rsidRDefault="00000000" w:rsidP="00B104A6">
            <w:pPr>
              <w:adjustRightInd w:val="0"/>
              <w:snapToGrid w:val="0"/>
              <w:spacing w:line="360" w:lineRule="auto"/>
              <w:ind w:firstLineChars="200" w:firstLine="420"/>
              <w:jc w:val="center"/>
              <w:textAlignment w:val="center"/>
              <w:rPr>
                <w:rFonts w:hint="eastAsia"/>
              </w:rPr>
            </w:pPr>
            <w:r>
              <w:rPr>
                <w:noProof/>
              </w:rPr>
              <w:drawing>
                <wp:inline distT="0" distB="0" distL="114300" distR="114300" wp14:anchorId="37AE2177" wp14:editId="5DCE4B9A">
                  <wp:extent cx="1857375" cy="1028010"/>
                  <wp:effectExtent l="0" t="0" r="0" b="1270"/>
                  <wp:docPr id="89" name="图片 198" descr="wps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98" descr="wps121"/>
                          <pic:cNvPicPr>
                            <a:picLocks noChangeAspect="1"/>
                          </pic:cNvPicPr>
                        </pic:nvPicPr>
                        <pic:blipFill>
                          <a:blip r:embed="rId148"/>
                          <a:stretch>
                            <a:fillRect/>
                          </a:stretch>
                        </pic:blipFill>
                        <pic:spPr>
                          <a:xfrm>
                            <a:off x="0" y="0"/>
                            <a:ext cx="1861600" cy="1030348"/>
                          </a:xfrm>
                          <a:prstGeom prst="rect">
                            <a:avLst/>
                          </a:prstGeom>
                          <a:noFill/>
                          <a:ln>
                            <a:noFill/>
                          </a:ln>
                        </pic:spPr>
                      </pic:pic>
                    </a:graphicData>
                  </a:graphic>
                </wp:inline>
              </w:drawing>
            </w:r>
            <w:r>
              <w:t xml:space="preserve"> </w:t>
            </w:r>
          </w:p>
          <w:p w14:paraId="12F96206" w14:textId="77777777" w:rsidR="001D1587" w:rsidRDefault="00000000">
            <w:pPr>
              <w:adjustRightInd w:val="0"/>
              <w:snapToGrid w:val="0"/>
              <w:spacing w:line="360" w:lineRule="auto"/>
              <w:ind w:firstLineChars="200" w:firstLine="420"/>
              <w:rPr>
                <w:rFonts w:ascii="宋体" w:hAnsi="宋体" w:hint="eastAsia"/>
              </w:rPr>
            </w:pPr>
            <w:r>
              <w:rPr>
                <w:rFonts w:hint="eastAsia"/>
              </w:rPr>
              <w:t>19.</w:t>
            </w:r>
            <w:r>
              <w:rPr>
                <w:rFonts w:ascii="宋体" w:hAnsi="宋体"/>
              </w:rPr>
              <w:t>将同一支密度计分别放置在甲和乙两种不同液体中，静止后如图所示，密度计在甲液体中受到的浮力</w:t>
            </w:r>
            <w:r>
              <w:rPr>
                <w:rFonts w:hint="eastAsia"/>
              </w:rPr>
              <w:t>________</w:t>
            </w:r>
            <w:r>
              <w:rPr>
                <w:rFonts w:ascii="宋体" w:hAnsi="宋体"/>
              </w:rPr>
              <w:t>在乙液体中受到的浮力，液体的密度</w:t>
            </w:r>
            <w:r>
              <w:rPr>
                <w:i/>
              </w:rPr>
              <w:t>ρ</w:t>
            </w:r>
            <w:r>
              <w:rPr>
                <w:rFonts w:ascii="宋体" w:hAnsi="宋体" w:hint="eastAsia"/>
                <w:iCs/>
                <w:vertAlign w:val="subscript"/>
              </w:rPr>
              <w:t>甲</w:t>
            </w:r>
            <w:r>
              <w:rPr>
                <w:rFonts w:ascii="宋体" w:hAnsi="宋体" w:hint="eastAsia"/>
                <w:iCs/>
              </w:rPr>
              <w:t>_______</w:t>
            </w:r>
            <w:r>
              <w:rPr>
                <w:i/>
              </w:rPr>
              <w:t>ρ</w:t>
            </w:r>
            <w:r>
              <w:rPr>
                <w:rFonts w:ascii="宋体" w:hAnsi="宋体" w:hint="eastAsia"/>
                <w:iCs/>
                <w:vertAlign w:val="subscript"/>
              </w:rPr>
              <w:t>乙</w:t>
            </w:r>
            <w:r>
              <w:rPr>
                <w:rFonts w:ascii="宋体" w:hAnsi="宋体"/>
              </w:rPr>
              <w:t>（以上两空选填</w:t>
            </w:r>
            <w:r>
              <w:t>“</w:t>
            </w:r>
            <w:r>
              <w:rPr>
                <w:rFonts w:ascii="宋体" w:hAnsi="宋体"/>
              </w:rPr>
              <w:t>大于</w:t>
            </w:r>
            <w:r>
              <w:t>”</w:t>
            </w:r>
            <w:r>
              <w:rPr>
                <w:rFonts w:ascii="宋体" w:hAnsi="宋体"/>
              </w:rPr>
              <w:t>、</w:t>
            </w:r>
            <w:r>
              <w:t>“</w:t>
            </w:r>
            <w:r>
              <w:rPr>
                <w:rFonts w:ascii="宋体" w:hAnsi="宋体"/>
              </w:rPr>
              <w:t>等于</w:t>
            </w:r>
            <w:r>
              <w:t>”</w:t>
            </w:r>
            <w:r>
              <w:rPr>
                <w:rFonts w:ascii="宋体" w:hAnsi="宋体"/>
              </w:rPr>
              <w:t>或</w:t>
            </w:r>
            <w:r>
              <w:t>“</w:t>
            </w:r>
            <w:r>
              <w:rPr>
                <w:rFonts w:ascii="宋体" w:hAnsi="宋体"/>
              </w:rPr>
              <w:t>小于</w:t>
            </w:r>
            <w:r>
              <w:t>”</w:t>
            </w:r>
            <w:r>
              <w:rPr>
                <w:rFonts w:ascii="宋体" w:hAnsi="宋体"/>
              </w:rPr>
              <w:t>）。若我们想要密度计上的刻度值排列更稀疏一些，以下方案，可以采取的设计方案是</w:t>
            </w:r>
            <w:r>
              <w:rPr>
                <w:rFonts w:hint="eastAsia"/>
              </w:rPr>
              <w:t>_________</w:t>
            </w:r>
            <w:r>
              <w:rPr>
                <w:rFonts w:ascii="宋体" w:hAnsi="宋体"/>
              </w:rPr>
              <w:t>。</w:t>
            </w:r>
          </w:p>
          <w:p w14:paraId="0432456B" w14:textId="77777777" w:rsidR="001D1587" w:rsidRDefault="00000000">
            <w:pPr>
              <w:adjustRightInd w:val="0"/>
              <w:snapToGrid w:val="0"/>
              <w:spacing w:line="360" w:lineRule="auto"/>
              <w:ind w:firstLineChars="200" w:firstLine="420"/>
            </w:pPr>
            <w:r>
              <w:t>A</w:t>
            </w:r>
            <w:r>
              <w:rPr>
                <w:rFonts w:hint="eastAsia"/>
              </w:rPr>
              <w:t>.</w:t>
            </w:r>
            <w:r>
              <w:rPr>
                <w:rFonts w:ascii="宋体" w:hAnsi="宋体"/>
              </w:rPr>
              <w:t>让玻璃管更粗一些</w:t>
            </w:r>
            <w:r>
              <w:rPr>
                <w:rFonts w:hint="eastAsia"/>
              </w:rPr>
              <w:t xml:space="preserve">      </w:t>
            </w:r>
            <w:r>
              <w:t>B</w:t>
            </w:r>
            <w:r>
              <w:rPr>
                <w:rFonts w:hint="eastAsia"/>
              </w:rPr>
              <w:t>.</w:t>
            </w:r>
            <w:r>
              <w:rPr>
                <w:rFonts w:ascii="宋体" w:hAnsi="宋体"/>
              </w:rPr>
              <w:t>让玻璃管更细一些</w:t>
            </w:r>
            <w:r>
              <w:rPr>
                <w:rFonts w:hint="eastAsia"/>
              </w:rPr>
              <w:t xml:space="preserve">     </w:t>
            </w:r>
            <w:r>
              <w:t>C</w:t>
            </w:r>
            <w:r>
              <w:rPr>
                <w:rFonts w:hint="eastAsia"/>
              </w:rPr>
              <w:t>.</w:t>
            </w:r>
            <w:r>
              <w:rPr>
                <w:rFonts w:ascii="宋体" w:hAnsi="宋体"/>
              </w:rPr>
              <w:t>让玻璃管更重一些，测量时接触到容器底部</w:t>
            </w:r>
          </w:p>
          <w:p w14:paraId="179DC70E" w14:textId="77777777" w:rsidR="001D1587" w:rsidRDefault="00000000">
            <w:pPr>
              <w:jc w:val="center"/>
              <w:textAlignment w:val="center"/>
            </w:pPr>
            <w:r>
              <w:rPr>
                <w:noProof/>
              </w:rPr>
              <w:drawing>
                <wp:inline distT="0" distB="0" distL="114300" distR="114300" wp14:anchorId="65BD3D4F" wp14:editId="795B6EB1">
                  <wp:extent cx="1362075" cy="1320165"/>
                  <wp:effectExtent l="0" t="0" r="9525" b="0"/>
                  <wp:docPr id="90" name="图片 199" descr="wps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99" descr="wps122"/>
                          <pic:cNvPicPr>
                            <a:picLocks noChangeAspect="1"/>
                          </pic:cNvPicPr>
                        </pic:nvPicPr>
                        <pic:blipFill>
                          <a:blip r:embed="rId149"/>
                          <a:stretch>
                            <a:fillRect/>
                          </a:stretch>
                        </pic:blipFill>
                        <pic:spPr>
                          <a:xfrm>
                            <a:off x="0" y="0"/>
                            <a:ext cx="1364315" cy="1322336"/>
                          </a:xfrm>
                          <a:prstGeom prst="rect">
                            <a:avLst/>
                          </a:prstGeom>
                          <a:noFill/>
                          <a:ln>
                            <a:noFill/>
                          </a:ln>
                        </pic:spPr>
                      </pic:pic>
                    </a:graphicData>
                  </a:graphic>
                </wp:inline>
              </w:drawing>
            </w:r>
            <w:r>
              <w:t xml:space="preserve"> </w:t>
            </w:r>
          </w:p>
          <w:p w14:paraId="1AEA2BDF" w14:textId="77777777" w:rsidR="001D1587" w:rsidRDefault="00000000">
            <w:pPr>
              <w:adjustRightInd w:val="0"/>
              <w:snapToGrid w:val="0"/>
              <w:spacing w:line="360" w:lineRule="auto"/>
              <w:ind w:firstLineChars="200" w:firstLine="420"/>
              <w:textAlignment w:val="center"/>
            </w:pPr>
            <w:r>
              <w:rPr>
                <w:rFonts w:hint="eastAsia"/>
              </w:rPr>
              <w:lastRenderedPageBreak/>
              <w:t>20.</w:t>
            </w:r>
            <w:r>
              <w:rPr>
                <w:rFonts w:ascii="宋体" w:hAnsi="宋体"/>
              </w:rPr>
              <w:t>如图甲所示，使圆柱体缓慢下降，直至其全部没入水中，整个过程中弹簧测力计示数</w:t>
            </w:r>
            <w:r>
              <w:rPr>
                <w:i/>
              </w:rPr>
              <w:t>F</w:t>
            </w:r>
            <w:r>
              <w:rPr>
                <w:rFonts w:ascii="宋体" w:hAnsi="宋体"/>
              </w:rPr>
              <w:t>与圆柱体下降高度</w:t>
            </w:r>
            <w:r>
              <w:rPr>
                <w:i/>
              </w:rPr>
              <w:t>h</w:t>
            </w:r>
            <w:r>
              <w:rPr>
                <w:rFonts w:ascii="宋体" w:hAnsi="宋体"/>
              </w:rPr>
              <w:t>变化关系的图像如乙所示。则圆柱体受到的重力是</w:t>
            </w:r>
            <w:r>
              <w:rPr>
                <w:rFonts w:hint="eastAsia"/>
              </w:rPr>
              <w:t>________</w:t>
            </w:r>
            <w:r>
              <w:t>N</w:t>
            </w:r>
            <w:r>
              <w:rPr>
                <w:rFonts w:ascii="宋体" w:hAnsi="宋体"/>
              </w:rPr>
              <w:t>，圆柱体刚好全部浸没时，下表面受到水的压强是</w:t>
            </w:r>
            <w:r>
              <w:rPr>
                <w:rFonts w:ascii="宋体" w:hAnsi="宋体" w:hint="eastAsia"/>
              </w:rPr>
              <w:t>________</w:t>
            </w:r>
            <w:r>
              <w:t>Pa</w:t>
            </w:r>
            <w:r>
              <w:rPr>
                <w:rFonts w:ascii="宋体" w:hAnsi="宋体"/>
              </w:rPr>
              <w:t>，圆柱体受到的最大浮力是</w:t>
            </w:r>
            <w:r>
              <w:rPr>
                <w:rFonts w:ascii="宋体" w:hAnsi="宋体" w:hint="eastAsia"/>
              </w:rPr>
              <w:t>________</w:t>
            </w:r>
            <w:r>
              <w:t>N</w:t>
            </w:r>
            <w:r>
              <w:rPr>
                <w:rFonts w:ascii="宋体" w:hAnsi="宋体"/>
              </w:rPr>
              <w:t>。（</w:t>
            </w:r>
            <w:r>
              <w:rPr>
                <w:i/>
              </w:rPr>
              <w:t>g</w:t>
            </w:r>
            <w:r>
              <w:rPr>
                <w:rFonts w:ascii="宋体" w:hAnsi="宋体"/>
              </w:rPr>
              <w:t>取</w:t>
            </w:r>
            <w:r>
              <w:t>10N/kg</w:t>
            </w:r>
            <w:r>
              <w:rPr>
                <w:rFonts w:ascii="宋体" w:hAnsi="宋体"/>
              </w:rPr>
              <w:t>，忽略圆柱体下降过程中液面高度的变化）</w:t>
            </w:r>
          </w:p>
          <w:p w14:paraId="68A1185C" w14:textId="43B27203" w:rsidR="001D1587" w:rsidRDefault="00000000" w:rsidP="00B104A6">
            <w:pPr>
              <w:adjustRightInd w:val="0"/>
              <w:snapToGrid w:val="0"/>
              <w:spacing w:line="360" w:lineRule="auto"/>
              <w:ind w:firstLineChars="200" w:firstLine="420"/>
              <w:jc w:val="center"/>
              <w:textAlignment w:val="center"/>
              <w:rPr>
                <w:rFonts w:hint="eastAsia"/>
              </w:rPr>
            </w:pPr>
            <w:r>
              <w:rPr>
                <w:noProof/>
              </w:rPr>
              <w:drawing>
                <wp:inline distT="0" distB="0" distL="114300" distR="114300" wp14:anchorId="38C02A54" wp14:editId="3F24BD5F">
                  <wp:extent cx="2400300" cy="1438275"/>
                  <wp:effectExtent l="0" t="0" r="7620" b="9525"/>
                  <wp:docPr id="92" name="图片 200" descr="wps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00" descr="wps128"/>
                          <pic:cNvPicPr>
                            <a:picLocks noChangeAspect="1"/>
                          </pic:cNvPicPr>
                        </pic:nvPicPr>
                        <pic:blipFill>
                          <a:blip r:embed="rId150"/>
                          <a:stretch>
                            <a:fillRect/>
                          </a:stretch>
                        </pic:blipFill>
                        <pic:spPr>
                          <a:xfrm>
                            <a:off x="0" y="0"/>
                            <a:ext cx="2400300" cy="1438275"/>
                          </a:xfrm>
                          <a:prstGeom prst="rect">
                            <a:avLst/>
                          </a:prstGeom>
                          <a:noFill/>
                          <a:ln>
                            <a:noFill/>
                          </a:ln>
                        </pic:spPr>
                      </pic:pic>
                    </a:graphicData>
                  </a:graphic>
                </wp:inline>
              </w:drawing>
            </w:r>
            <w:r>
              <w:t xml:space="preserve"> </w:t>
            </w:r>
          </w:p>
        </w:tc>
      </w:tr>
      <w:tr w:rsidR="001D1587" w14:paraId="36E2290F" w14:textId="77777777">
        <w:trPr>
          <w:trHeight w:val="595"/>
          <w:jc w:val="center"/>
        </w:trPr>
        <w:tc>
          <w:tcPr>
            <w:tcW w:w="10434" w:type="dxa"/>
            <w:shd w:val="clear" w:color="auto" w:fill="E0E0E0"/>
            <w:vAlign w:val="center"/>
          </w:tcPr>
          <w:p w14:paraId="698538D5" w14:textId="77777777" w:rsidR="001D1587"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1D1587" w14:paraId="34F7676A" w14:textId="77777777">
        <w:trPr>
          <w:trHeight w:val="201"/>
          <w:jc w:val="center"/>
        </w:trPr>
        <w:tc>
          <w:tcPr>
            <w:tcW w:w="10434" w:type="dxa"/>
            <w:vAlign w:val="center"/>
          </w:tcPr>
          <w:p w14:paraId="1D4DEA96" w14:textId="77777777" w:rsidR="001D1587" w:rsidRDefault="00000000">
            <w:pPr>
              <w:adjustRightInd w:val="0"/>
              <w:snapToGrid w:val="0"/>
              <w:spacing w:line="360" w:lineRule="auto"/>
              <w:ind w:firstLineChars="200" w:firstLine="422"/>
              <w:rPr>
                <w:rFonts w:ascii="黑体" w:eastAsia="黑体" w:hAnsi="黑体" w:hint="eastAsia"/>
                <w:b/>
                <w:color w:val="800000"/>
              </w:rPr>
            </w:pPr>
            <w:r>
              <w:rPr>
                <w:rFonts w:ascii="黑体" w:eastAsia="黑体" w:hAnsi="黑体" w:hint="eastAsia"/>
                <w:b/>
                <w:color w:val="800000"/>
              </w:rPr>
              <w:t>三、作图题：</w:t>
            </w:r>
          </w:p>
          <w:p w14:paraId="512D3091" w14:textId="77777777" w:rsidR="001D1587" w:rsidRDefault="00000000">
            <w:pPr>
              <w:adjustRightInd w:val="0"/>
              <w:snapToGrid w:val="0"/>
              <w:spacing w:line="360" w:lineRule="auto"/>
              <w:ind w:firstLineChars="200" w:firstLine="420"/>
              <w:jc w:val="left"/>
              <w:textAlignment w:val="center"/>
              <w:rPr>
                <w:color w:val="000000"/>
                <w:szCs w:val="21"/>
              </w:rPr>
            </w:pPr>
            <w:r>
              <w:rPr>
                <w:rFonts w:hint="eastAsia"/>
                <w:color w:val="000000"/>
                <w:szCs w:val="21"/>
              </w:rPr>
              <w:t>21.</w:t>
            </w:r>
            <w:r>
              <w:rPr>
                <w:rFonts w:hint="eastAsia"/>
                <w:color w:val="000000"/>
                <w:szCs w:val="21"/>
              </w:rPr>
              <w:t>如图所示，绳子拉着乒乓球在水中静止，请在图中做出乒乓球所受浮力和拉力的示意图。</w:t>
            </w:r>
          </w:p>
          <w:p w14:paraId="4DAD0DBB" w14:textId="77777777" w:rsidR="001D1587" w:rsidRDefault="00000000">
            <w:pPr>
              <w:adjustRightInd w:val="0"/>
              <w:snapToGrid w:val="0"/>
              <w:spacing w:line="360" w:lineRule="auto"/>
              <w:ind w:firstLineChars="200" w:firstLine="420"/>
              <w:jc w:val="center"/>
              <w:textAlignment w:val="center"/>
              <w:rPr>
                <w:color w:val="000000"/>
                <w:szCs w:val="21"/>
              </w:rPr>
            </w:pPr>
            <w:r>
              <w:rPr>
                <w:rFonts w:hint="eastAsia"/>
                <w:noProof/>
                <w:color w:val="000000"/>
                <w:szCs w:val="21"/>
              </w:rPr>
              <w:drawing>
                <wp:inline distT="0" distB="0" distL="114300" distR="114300" wp14:anchorId="7F81ABB7" wp14:editId="2CA59341">
                  <wp:extent cx="908050" cy="593725"/>
                  <wp:effectExtent l="0" t="0" r="6350" b="635"/>
                  <wp:docPr id="106"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01"/>
                          <pic:cNvPicPr>
                            <a:picLocks noChangeAspect="1"/>
                          </pic:cNvPicPr>
                        </pic:nvPicPr>
                        <pic:blipFill>
                          <a:blip r:embed="rId151"/>
                          <a:stretch>
                            <a:fillRect/>
                          </a:stretch>
                        </pic:blipFill>
                        <pic:spPr>
                          <a:xfrm>
                            <a:off x="0" y="0"/>
                            <a:ext cx="908050" cy="593725"/>
                          </a:xfrm>
                          <a:prstGeom prst="rect">
                            <a:avLst/>
                          </a:prstGeom>
                          <a:noFill/>
                          <a:ln>
                            <a:noFill/>
                          </a:ln>
                        </pic:spPr>
                      </pic:pic>
                    </a:graphicData>
                  </a:graphic>
                </wp:inline>
              </w:drawing>
            </w:r>
          </w:p>
          <w:p w14:paraId="02F49DB9" w14:textId="77777777" w:rsidR="001D1587" w:rsidRDefault="00000000">
            <w:pPr>
              <w:adjustRightInd w:val="0"/>
              <w:snapToGrid w:val="0"/>
              <w:spacing w:line="360" w:lineRule="auto"/>
              <w:ind w:firstLineChars="200" w:firstLine="420"/>
              <w:jc w:val="left"/>
              <w:textAlignment w:val="center"/>
              <w:rPr>
                <w:szCs w:val="21"/>
              </w:rPr>
            </w:pPr>
            <w:r>
              <w:rPr>
                <w:rFonts w:hint="eastAsia"/>
                <w:szCs w:val="21"/>
              </w:rPr>
              <w:t>22.</w:t>
            </w:r>
            <w:r>
              <w:rPr>
                <w:rFonts w:hint="eastAsia"/>
                <w:szCs w:val="21"/>
              </w:rPr>
              <w:t>如图所示，木块漂浮在装有水的烧杯中。请画出烧杯壁</w:t>
            </w:r>
            <w:r>
              <w:rPr>
                <w:rFonts w:hint="eastAsia"/>
                <w:szCs w:val="21"/>
              </w:rPr>
              <w:t>A</w:t>
            </w:r>
            <w:r>
              <w:rPr>
                <w:rFonts w:hint="eastAsia"/>
                <w:szCs w:val="21"/>
              </w:rPr>
              <w:t>点受到水的压力</w:t>
            </w:r>
            <w:r>
              <w:rPr>
                <w:rFonts w:hint="eastAsia"/>
                <w:i/>
                <w:szCs w:val="21"/>
              </w:rPr>
              <w:t>F</w:t>
            </w:r>
            <w:r>
              <w:rPr>
                <w:rFonts w:hint="eastAsia"/>
                <w:szCs w:val="21"/>
              </w:rPr>
              <w:t>和木块受到的浮力</w:t>
            </w:r>
            <w:r>
              <w:rPr>
                <w:rFonts w:hint="eastAsia"/>
                <w:i/>
                <w:szCs w:val="21"/>
              </w:rPr>
              <w:t>F</w:t>
            </w:r>
            <w:r>
              <w:rPr>
                <w:rFonts w:hint="eastAsia"/>
                <w:szCs w:val="21"/>
                <w:vertAlign w:val="subscript"/>
              </w:rPr>
              <w:t>浮</w:t>
            </w:r>
            <w:r>
              <w:rPr>
                <w:rFonts w:hint="eastAsia"/>
                <w:szCs w:val="21"/>
              </w:rPr>
              <w:t>。</w:t>
            </w:r>
          </w:p>
          <w:p w14:paraId="7D536D10" w14:textId="77777777" w:rsidR="001D1587" w:rsidRDefault="00000000">
            <w:pPr>
              <w:adjustRightInd w:val="0"/>
              <w:snapToGrid w:val="0"/>
              <w:spacing w:line="360" w:lineRule="auto"/>
              <w:ind w:firstLineChars="200" w:firstLine="420"/>
              <w:jc w:val="center"/>
              <w:textAlignment w:val="center"/>
            </w:pPr>
            <w:r>
              <w:rPr>
                <w:noProof/>
              </w:rPr>
              <w:drawing>
                <wp:inline distT="0" distB="0" distL="114300" distR="114300" wp14:anchorId="670EDD2F" wp14:editId="4048333C">
                  <wp:extent cx="1305560" cy="770890"/>
                  <wp:effectExtent l="0" t="0" r="5080" b="6350"/>
                  <wp:docPr id="104" name="图片 202" descr="a52e2f44f309afa9cfe56d60d76f9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02" descr="a52e2f44f309afa9cfe56d60d76f9eb1"/>
                          <pic:cNvPicPr>
                            <a:picLocks noChangeAspect="1"/>
                          </pic:cNvPicPr>
                        </pic:nvPicPr>
                        <pic:blipFill>
                          <a:blip r:embed="rId152"/>
                          <a:stretch>
                            <a:fillRect/>
                          </a:stretch>
                        </pic:blipFill>
                        <pic:spPr>
                          <a:xfrm>
                            <a:off x="0" y="0"/>
                            <a:ext cx="1305560" cy="770890"/>
                          </a:xfrm>
                          <a:prstGeom prst="rect">
                            <a:avLst/>
                          </a:prstGeom>
                          <a:noFill/>
                          <a:ln>
                            <a:noFill/>
                          </a:ln>
                        </pic:spPr>
                      </pic:pic>
                    </a:graphicData>
                  </a:graphic>
                </wp:inline>
              </w:drawing>
            </w:r>
          </w:p>
          <w:p w14:paraId="048BFB20" w14:textId="5DA38256" w:rsidR="001D1587" w:rsidRDefault="00000000">
            <w:pPr>
              <w:adjustRightInd w:val="0"/>
              <w:snapToGrid w:val="0"/>
              <w:spacing w:line="360" w:lineRule="auto"/>
              <w:ind w:firstLineChars="200" w:firstLine="420"/>
              <w:jc w:val="left"/>
              <w:textAlignment w:val="center"/>
              <w:rPr>
                <w:color w:val="000000"/>
                <w:szCs w:val="21"/>
              </w:rPr>
            </w:pPr>
            <w:r>
              <w:rPr>
                <w:color w:val="000000"/>
                <w:szCs w:val="21"/>
              </w:rPr>
              <w:t>2</w:t>
            </w:r>
            <w:r>
              <w:rPr>
                <w:rFonts w:hint="eastAsia"/>
                <w:color w:val="000000"/>
                <w:szCs w:val="21"/>
              </w:rPr>
              <w:t>3</w:t>
            </w:r>
            <w:r>
              <w:rPr>
                <w:color w:val="000000"/>
                <w:szCs w:val="21"/>
              </w:rPr>
              <w:t>.</w:t>
            </w:r>
            <w:r>
              <w:rPr>
                <w:rFonts w:hAnsi="宋体"/>
                <w:color w:val="000000"/>
                <w:szCs w:val="21"/>
              </w:rPr>
              <w:t>在下图中，画出悬浮在水中的潜水艇模型受到的重力和浮力的示意图。</w:t>
            </w:r>
          </w:p>
          <w:p w14:paraId="092DABDB" w14:textId="77777777" w:rsidR="001D1587" w:rsidRDefault="00000000">
            <w:pPr>
              <w:adjustRightInd w:val="0"/>
              <w:snapToGrid w:val="0"/>
              <w:spacing w:line="360" w:lineRule="auto"/>
              <w:ind w:firstLineChars="200" w:firstLine="420"/>
              <w:jc w:val="center"/>
              <w:textAlignment w:val="center"/>
              <w:rPr>
                <w:color w:val="000000"/>
                <w:szCs w:val="21"/>
              </w:rPr>
            </w:pPr>
            <w:r>
              <w:rPr>
                <w:noProof/>
                <w:color w:val="000000"/>
                <w:szCs w:val="21"/>
              </w:rPr>
              <w:drawing>
                <wp:inline distT="0" distB="0" distL="114300" distR="114300" wp14:anchorId="2CE25280" wp14:editId="0183B9D7">
                  <wp:extent cx="1856740" cy="919480"/>
                  <wp:effectExtent l="0" t="0" r="2540" b="10160"/>
                  <wp:docPr id="100" name="图片 203" descr="学科网(www.zxxk.com)--教育资源门户，提供试卷、教案、课件、论文、素材以及各类教学资源下载，还有大量而丰富的教学相关资讯！ x/uUQSdiACr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03" descr="学科网(www.zxxk.com)--教育资源门户，提供试卷、教案、课件、论文、素材以及各类教学资源下载，还有大量而丰富的教学相关资讯！ x/uUQSdiACrNAx1ODbqMbQ== VnZFqeQFJXfNAx1ODbqMbQ=="/>
                          <pic:cNvPicPr>
                            <a:picLocks noChangeAspect="1"/>
                          </pic:cNvPicPr>
                        </pic:nvPicPr>
                        <pic:blipFill>
                          <a:blip r:embed="rId153"/>
                          <a:stretch>
                            <a:fillRect/>
                          </a:stretch>
                        </pic:blipFill>
                        <pic:spPr>
                          <a:xfrm>
                            <a:off x="0" y="0"/>
                            <a:ext cx="1856740" cy="919480"/>
                          </a:xfrm>
                          <a:prstGeom prst="rect">
                            <a:avLst/>
                          </a:prstGeom>
                          <a:noFill/>
                          <a:ln>
                            <a:noFill/>
                          </a:ln>
                        </pic:spPr>
                      </pic:pic>
                    </a:graphicData>
                  </a:graphic>
                </wp:inline>
              </w:drawing>
            </w:r>
          </w:p>
          <w:p w14:paraId="417C2E21" w14:textId="77777777" w:rsidR="00B104A6" w:rsidRDefault="00B104A6">
            <w:pPr>
              <w:adjustRightInd w:val="0"/>
              <w:snapToGrid w:val="0"/>
              <w:spacing w:line="360" w:lineRule="auto"/>
              <w:ind w:firstLineChars="200" w:firstLine="420"/>
              <w:jc w:val="center"/>
              <w:textAlignment w:val="center"/>
              <w:rPr>
                <w:color w:val="000000"/>
                <w:szCs w:val="21"/>
              </w:rPr>
            </w:pPr>
          </w:p>
          <w:p w14:paraId="7C2D96DC" w14:textId="77777777" w:rsidR="00B104A6" w:rsidRDefault="00B104A6">
            <w:pPr>
              <w:adjustRightInd w:val="0"/>
              <w:snapToGrid w:val="0"/>
              <w:spacing w:line="360" w:lineRule="auto"/>
              <w:ind w:firstLineChars="200" w:firstLine="420"/>
              <w:jc w:val="center"/>
              <w:textAlignment w:val="center"/>
              <w:rPr>
                <w:color w:val="000000"/>
                <w:szCs w:val="21"/>
              </w:rPr>
            </w:pPr>
          </w:p>
          <w:p w14:paraId="604E2DA9" w14:textId="77777777" w:rsidR="00B104A6" w:rsidRDefault="00B104A6">
            <w:pPr>
              <w:adjustRightInd w:val="0"/>
              <w:snapToGrid w:val="0"/>
              <w:spacing w:line="360" w:lineRule="auto"/>
              <w:ind w:firstLineChars="200" w:firstLine="420"/>
              <w:jc w:val="center"/>
              <w:textAlignment w:val="center"/>
              <w:rPr>
                <w:color w:val="000000"/>
                <w:szCs w:val="21"/>
              </w:rPr>
            </w:pPr>
          </w:p>
          <w:p w14:paraId="0EC0097C" w14:textId="77777777" w:rsidR="00B104A6" w:rsidRDefault="00B104A6">
            <w:pPr>
              <w:adjustRightInd w:val="0"/>
              <w:snapToGrid w:val="0"/>
              <w:spacing w:line="360" w:lineRule="auto"/>
              <w:ind w:firstLineChars="200" w:firstLine="420"/>
              <w:jc w:val="center"/>
              <w:textAlignment w:val="center"/>
              <w:rPr>
                <w:color w:val="000000"/>
                <w:szCs w:val="21"/>
              </w:rPr>
            </w:pPr>
          </w:p>
          <w:p w14:paraId="2B7AAC49" w14:textId="77777777" w:rsidR="00B104A6" w:rsidRDefault="00B104A6">
            <w:pPr>
              <w:adjustRightInd w:val="0"/>
              <w:snapToGrid w:val="0"/>
              <w:spacing w:line="360" w:lineRule="auto"/>
              <w:ind w:firstLineChars="200" w:firstLine="420"/>
              <w:jc w:val="center"/>
              <w:textAlignment w:val="center"/>
              <w:rPr>
                <w:color w:val="000000"/>
                <w:szCs w:val="21"/>
              </w:rPr>
            </w:pPr>
          </w:p>
          <w:p w14:paraId="01811AB0" w14:textId="77777777" w:rsidR="00B104A6" w:rsidRDefault="00B104A6">
            <w:pPr>
              <w:adjustRightInd w:val="0"/>
              <w:snapToGrid w:val="0"/>
              <w:spacing w:line="360" w:lineRule="auto"/>
              <w:ind w:firstLineChars="200" w:firstLine="420"/>
              <w:jc w:val="center"/>
              <w:textAlignment w:val="center"/>
              <w:rPr>
                <w:color w:val="000000"/>
                <w:szCs w:val="21"/>
              </w:rPr>
            </w:pPr>
          </w:p>
          <w:p w14:paraId="275FDFD3" w14:textId="77777777" w:rsidR="00B104A6" w:rsidRDefault="00B104A6">
            <w:pPr>
              <w:adjustRightInd w:val="0"/>
              <w:snapToGrid w:val="0"/>
              <w:spacing w:line="360" w:lineRule="auto"/>
              <w:ind w:firstLineChars="200" w:firstLine="420"/>
              <w:jc w:val="center"/>
              <w:textAlignment w:val="center"/>
              <w:rPr>
                <w:color w:val="000000"/>
                <w:szCs w:val="21"/>
              </w:rPr>
            </w:pPr>
          </w:p>
          <w:p w14:paraId="23A4E91E" w14:textId="77777777" w:rsidR="00B104A6" w:rsidRDefault="00B104A6">
            <w:pPr>
              <w:adjustRightInd w:val="0"/>
              <w:snapToGrid w:val="0"/>
              <w:spacing w:line="360" w:lineRule="auto"/>
              <w:ind w:firstLineChars="200" w:firstLine="420"/>
              <w:jc w:val="center"/>
              <w:textAlignment w:val="center"/>
              <w:rPr>
                <w:color w:val="000000"/>
                <w:szCs w:val="21"/>
              </w:rPr>
            </w:pPr>
          </w:p>
          <w:p w14:paraId="11E46870" w14:textId="77777777" w:rsidR="00B104A6" w:rsidRDefault="00B104A6">
            <w:pPr>
              <w:adjustRightInd w:val="0"/>
              <w:snapToGrid w:val="0"/>
              <w:spacing w:line="360" w:lineRule="auto"/>
              <w:ind w:firstLineChars="200" w:firstLine="420"/>
              <w:jc w:val="center"/>
              <w:textAlignment w:val="center"/>
              <w:rPr>
                <w:color w:val="000000"/>
                <w:szCs w:val="21"/>
              </w:rPr>
            </w:pPr>
          </w:p>
          <w:p w14:paraId="1AC4ABA1" w14:textId="77777777" w:rsidR="00B104A6" w:rsidRDefault="00B104A6">
            <w:pPr>
              <w:adjustRightInd w:val="0"/>
              <w:snapToGrid w:val="0"/>
              <w:spacing w:line="360" w:lineRule="auto"/>
              <w:ind w:firstLineChars="200" w:firstLine="420"/>
              <w:jc w:val="center"/>
              <w:textAlignment w:val="center"/>
              <w:rPr>
                <w:rFonts w:hint="eastAsia"/>
                <w:color w:val="000000"/>
                <w:szCs w:val="21"/>
              </w:rPr>
            </w:pPr>
          </w:p>
          <w:p w14:paraId="3826B0FF" w14:textId="77777777" w:rsidR="001D1587" w:rsidRDefault="00000000">
            <w:pPr>
              <w:adjustRightInd w:val="0"/>
              <w:snapToGrid w:val="0"/>
              <w:spacing w:line="360" w:lineRule="auto"/>
              <w:ind w:firstLineChars="200" w:firstLine="422"/>
              <w:rPr>
                <w:rFonts w:ascii="黑体" w:eastAsia="黑体" w:hAnsi="黑体" w:hint="eastAsia"/>
                <w:b/>
                <w:color w:val="800000"/>
              </w:rPr>
            </w:pPr>
            <w:r>
              <w:rPr>
                <w:rFonts w:ascii="黑体" w:eastAsia="黑体" w:hAnsi="黑体" w:hint="eastAsia"/>
                <w:b/>
                <w:color w:val="800000"/>
              </w:rPr>
              <w:lastRenderedPageBreak/>
              <w:t>四、实验探究题：</w:t>
            </w:r>
          </w:p>
          <w:p w14:paraId="3F610891" w14:textId="011A6390" w:rsidR="001D1587" w:rsidRDefault="00000000">
            <w:pPr>
              <w:adjustRightInd w:val="0"/>
              <w:snapToGrid w:val="0"/>
              <w:spacing w:line="360" w:lineRule="auto"/>
              <w:ind w:firstLineChars="200" w:firstLine="420"/>
              <w:jc w:val="left"/>
              <w:textAlignment w:val="center"/>
              <w:rPr>
                <w:rFonts w:hAnsi="宋体" w:hint="eastAsia"/>
                <w:color w:val="000000"/>
                <w:szCs w:val="21"/>
              </w:rPr>
            </w:pPr>
            <w:bookmarkStart w:id="64" w:name="OLE_LINK128"/>
            <w:r>
              <w:rPr>
                <w:color w:val="000000"/>
                <w:szCs w:val="21"/>
              </w:rPr>
              <w:t>2</w:t>
            </w:r>
            <w:r>
              <w:rPr>
                <w:rFonts w:hint="eastAsia"/>
                <w:color w:val="000000"/>
                <w:szCs w:val="21"/>
              </w:rPr>
              <w:t>4</w:t>
            </w:r>
            <w:r>
              <w:rPr>
                <w:color w:val="000000"/>
                <w:szCs w:val="21"/>
              </w:rPr>
              <w:t>.</w:t>
            </w:r>
            <w:r>
              <w:rPr>
                <w:rFonts w:hAnsi="宋体"/>
                <w:color w:val="000000"/>
                <w:szCs w:val="21"/>
              </w:rPr>
              <w:t>小明在得出浸在液体中的物体受到的浮力大小跟物体本身因素无关的结论后，进一步探究</w:t>
            </w:r>
            <w:r>
              <w:rPr>
                <w:color w:val="000000"/>
                <w:szCs w:val="21"/>
              </w:rPr>
              <w:t>“</w:t>
            </w:r>
            <w:r>
              <w:rPr>
                <w:rFonts w:hAnsi="宋体"/>
                <w:color w:val="000000"/>
                <w:szCs w:val="21"/>
              </w:rPr>
              <w:t>浮力的大小跟哪些因素有关</w:t>
            </w:r>
            <w:r>
              <w:rPr>
                <w:color w:val="000000"/>
                <w:szCs w:val="21"/>
              </w:rPr>
              <w:t>”</w:t>
            </w:r>
            <w:r>
              <w:rPr>
                <w:rFonts w:hAnsi="宋体"/>
                <w:color w:val="000000"/>
                <w:szCs w:val="21"/>
              </w:rPr>
              <w:t>；</w:t>
            </w:r>
          </w:p>
          <w:p w14:paraId="08928C07" w14:textId="77777777" w:rsidR="001D1587" w:rsidRDefault="00000000">
            <w:pPr>
              <w:adjustRightInd w:val="0"/>
              <w:snapToGrid w:val="0"/>
              <w:spacing w:line="360" w:lineRule="auto"/>
              <w:ind w:firstLineChars="200" w:firstLine="420"/>
              <w:jc w:val="center"/>
              <w:textAlignment w:val="center"/>
              <w:rPr>
                <w:color w:val="000000"/>
                <w:szCs w:val="21"/>
              </w:rPr>
            </w:pPr>
            <w:r>
              <w:rPr>
                <w:rFonts w:hint="eastAsia"/>
                <w:noProof/>
                <w:color w:val="000000"/>
                <w:szCs w:val="21"/>
              </w:rPr>
              <w:drawing>
                <wp:inline distT="0" distB="0" distL="114300" distR="114300" wp14:anchorId="357D2F91" wp14:editId="1E96ABF0">
                  <wp:extent cx="1950720" cy="1138555"/>
                  <wp:effectExtent l="0" t="0" r="0" b="4445"/>
                  <wp:docPr id="102"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04"/>
                          <pic:cNvPicPr>
                            <a:picLocks noChangeAspect="1"/>
                          </pic:cNvPicPr>
                        </pic:nvPicPr>
                        <pic:blipFill>
                          <a:blip r:embed="rId154"/>
                          <a:stretch>
                            <a:fillRect/>
                          </a:stretch>
                        </pic:blipFill>
                        <pic:spPr>
                          <a:xfrm>
                            <a:off x="0" y="0"/>
                            <a:ext cx="1950720" cy="1138555"/>
                          </a:xfrm>
                          <a:prstGeom prst="rect">
                            <a:avLst/>
                          </a:prstGeom>
                          <a:noFill/>
                          <a:ln>
                            <a:noFill/>
                          </a:ln>
                        </pic:spPr>
                      </pic:pic>
                    </a:graphicData>
                  </a:graphic>
                </wp:inline>
              </w:drawing>
            </w:r>
          </w:p>
          <w:tbl>
            <w:tblPr>
              <w:tblW w:w="7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41"/>
              <w:gridCol w:w="1141"/>
              <w:gridCol w:w="3207"/>
              <w:gridCol w:w="2228"/>
            </w:tblGrid>
            <w:tr w:rsidR="001D1587" w14:paraId="5C3163E1" w14:textId="77777777">
              <w:trPr>
                <w:trHeight w:val="123"/>
                <w:jc w:val="center"/>
              </w:trPr>
              <w:tc>
                <w:tcPr>
                  <w:tcW w:w="7717"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12AADA" w14:textId="77777777" w:rsidR="001D1587" w:rsidRDefault="00000000">
                  <w:pPr>
                    <w:adjustRightInd w:val="0"/>
                    <w:snapToGrid w:val="0"/>
                    <w:spacing w:line="360" w:lineRule="auto"/>
                    <w:jc w:val="center"/>
                    <w:textAlignment w:val="center"/>
                    <w:rPr>
                      <w:color w:val="000000"/>
                      <w:szCs w:val="21"/>
                    </w:rPr>
                  </w:pPr>
                  <w:r>
                    <w:rPr>
                      <w:rFonts w:hAnsi="宋体"/>
                      <w:color w:val="000000"/>
                      <w:szCs w:val="21"/>
                    </w:rPr>
                    <w:t>表</w:t>
                  </w:r>
                  <w:proofErr w:type="gramStart"/>
                  <w:r>
                    <w:rPr>
                      <w:rFonts w:hAnsi="宋体"/>
                      <w:color w:val="000000"/>
                      <w:szCs w:val="21"/>
                    </w:rPr>
                    <w:t>一</w:t>
                  </w:r>
                  <w:proofErr w:type="gramEnd"/>
                </w:p>
              </w:tc>
            </w:tr>
            <w:tr w:rsidR="001D1587" w14:paraId="369AC719" w14:textId="77777777">
              <w:trPr>
                <w:trHeight w:val="417"/>
                <w:jc w:val="center"/>
              </w:trPr>
              <w:tc>
                <w:tcPr>
                  <w:tcW w:w="11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D1A426" w14:textId="77777777" w:rsidR="001D1587" w:rsidRDefault="00000000">
                  <w:pPr>
                    <w:adjustRightInd w:val="0"/>
                    <w:snapToGrid w:val="0"/>
                    <w:spacing w:line="360" w:lineRule="auto"/>
                    <w:jc w:val="center"/>
                    <w:textAlignment w:val="center"/>
                    <w:rPr>
                      <w:color w:val="000000"/>
                      <w:szCs w:val="21"/>
                    </w:rPr>
                  </w:pPr>
                  <w:r>
                    <w:rPr>
                      <w:rFonts w:hAnsi="宋体"/>
                      <w:color w:val="000000"/>
                      <w:szCs w:val="21"/>
                    </w:rPr>
                    <w:t>实验次序</w:t>
                  </w:r>
                </w:p>
              </w:tc>
              <w:tc>
                <w:tcPr>
                  <w:tcW w:w="11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9337D9" w14:textId="77777777" w:rsidR="001D1587" w:rsidRDefault="00000000">
                  <w:pPr>
                    <w:adjustRightInd w:val="0"/>
                    <w:snapToGrid w:val="0"/>
                    <w:spacing w:line="360" w:lineRule="auto"/>
                    <w:jc w:val="center"/>
                    <w:textAlignment w:val="center"/>
                    <w:rPr>
                      <w:color w:val="000000"/>
                      <w:szCs w:val="21"/>
                    </w:rPr>
                  </w:pPr>
                  <w:r>
                    <w:rPr>
                      <w:rFonts w:hAnsi="宋体"/>
                      <w:color w:val="000000"/>
                      <w:szCs w:val="21"/>
                    </w:rPr>
                    <w:t>液体种类</w:t>
                  </w:r>
                </w:p>
              </w:tc>
              <w:tc>
                <w:tcPr>
                  <w:tcW w:w="32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D244FE" w14:textId="77777777" w:rsidR="001D1587" w:rsidRDefault="00000000">
                  <w:pPr>
                    <w:adjustRightInd w:val="0"/>
                    <w:snapToGrid w:val="0"/>
                    <w:spacing w:line="360" w:lineRule="auto"/>
                    <w:jc w:val="center"/>
                    <w:textAlignment w:val="center"/>
                    <w:rPr>
                      <w:color w:val="000000"/>
                      <w:szCs w:val="21"/>
                    </w:rPr>
                  </w:pPr>
                  <w:r>
                    <w:rPr>
                      <w:rFonts w:hAnsi="宋体"/>
                      <w:color w:val="000000"/>
                      <w:szCs w:val="21"/>
                    </w:rPr>
                    <w:t>物体下表面浸入水中的深度</w:t>
                  </w:r>
                  <w:r>
                    <w:rPr>
                      <w:color w:val="000000"/>
                      <w:szCs w:val="21"/>
                    </w:rPr>
                    <w:t>/cm</w:t>
                  </w:r>
                </w:p>
              </w:tc>
              <w:tc>
                <w:tcPr>
                  <w:tcW w:w="22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AD90D9" w14:textId="77777777" w:rsidR="001D1587" w:rsidRDefault="00000000">
                  <w:pPr>
                    <w:adjustRightInd w:val="0"/>
                    <w:snapToGrid w:val="0"/>
                    <w:spacing w:line="360" w:lineRule="auto"/>
                    <w:jc w:val="center"/>
                    <w:textAlignment w:val="center"/>
                    <w:rPr>
                      <w:color w:val="000000"/>
                      <w:szCs w:val="21"/>
                    </w:rPr>
                  </w:pPr>
                  <w:r>
                    <w:rPr>
                      <w:rFonts w:hAnsi="宋体"/>
                      <w:color w:val="000000"/>
                      <w:szCs w:val="21"/>
                    </w:rPr>
                    <w:t>弹簧测力计的示数</w:t>
                  </w:r>
                  <w:r>
                    <w:rPr>
                      <w:color w:val="000000"/>
                      <w:szCs w:val="21"/>
                    </w:rPr>
                    <w:t>/N</w:t>
                  </w:r>
                </w:p>
              </w:tc>
            </w:tr>
            <w:tr w:rsidR="001D1587" w14:paraId="2098051C" w14:textId="77777777">
              <w:trPr>
                <w:trHeight w:val="184"/>
                <w:jc w:val="center"/>
              </w:trPr>
              <w:tc>
                <w:tcPr>
                  <w:tcW w:w="11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4E412" w14:textId="77777777" w:rsidR="001D1587" w:rsidRDefault="00000000">
                  <w:pPr>
                    <w:adjustRightInd w:val="0"/>
                    <w:snapToGrid w:val="0"/>
                    <w:spacing w:line="360" w:lineRule="auto"/>
                    <w:jc w:val="center"/>
                    <w:textAlignment w:val="center"/>
                    <w:rPr>
                      <w:color w:val="000000"/>
                      <w:szCs w:val="21"/>
                    </w:rPr>
                  </w:pPr>
                  <w:r>
                    <w:rPr>
                      <w:color w:val="000000"/>
                      <w:szCs w:val="21"/>
                    </w:rPr>
                    <w:t>1</w:t>
                  </w:r>
                </w:p>
              </w:tc>
              <w:tc>
                <w:tcPr>
                  <w:tcW w:w="1141"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3E6627" w14:textId="77777777" w:rsidR="001D1587" w:rsidRDefault="00000000">
                  <w:pPr>
                    <w:adjustRightInd w:val="0"/>
                    <w:snapToGrid w:val="0"/>
                    <w:spacing w:line="360" w:lineRule="auto"/>
                    <w:jc w:val="center"/>
                    <w:textAlignment w:val="center"/>
                    <w:rPr>
                      <w:color w:val="000000"/>
                      <w:szCs w:val="21"/>
                    </w:rPr>
                  </w:pPr>
                  <w:r>
                    <w:rPr>
                      <w:rFonts w:hAnsi="宋体"/>
                      <w:color w:val="000000"/>
                      <w:szCs w:val="21"/>
                    </w:rPr>
                    <w:t>水</w:t>
                  </w:r>
                </w:p>
              </w:tc>
              <w:tc>
                <w:tcPr>
                  <w:tcW w:w="32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E190F3" w14:textId="77777777" w:rsidR="001D1587" w:rsidRDefault="00000000">
                  <w:pPr>
                    <w:adjustRightInd w:val="0"/>
                    <w:snapToGrid w:val="0"/>
                    <w:spacing w:line="360" w:lineRule="auto"/>
                    <w:jc w:val="center"/>
                    <w:textAlignment w:val="center"/>
                    <w:rPr>
                      <w:color w:val="000000"/>
                      <w:szCs w:val="21"/>
                    </w:rPr>
                  </w:pPr>
                  <w:r>
                    <w:rPr>
                      <w:color w:val="000000"/>
                      <w:szCs w:val="21"/>
                    </w:rPr>
                    <w:t>0</w:t>
                  </w:r>
                </w:p>
              </w:tc>
              <w:tc>
                <w:tcPr>
                  <w:tcW w:w="22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82AF9E" w14:textId="77777777" w:rsidR="001D1587" w:rsidRDefault="00000000">
                  <w:pPr>
                    <w:adjustRightInd w:val="0"/>
                    <w:snapToGrid w:val="0"/>
                    <w:spacing w:line="360" w:lineRule="auto"/>
                    <w:jc w:val="center"/>
                    <w:textAlignment w:val="center"/>
                    <w:rPr>
                      <w:color w:val="000000"/>
                      <w:szCs w:val="21"/>
                    </w:rPr>
                  </w:pPr>
                  <w:r>
                    <w:rPr>
                      <w:color w:val="000000"/>
                      <w:szCs w:val="21"/>
                    </w:rPr>
                    <w:t>2.7</w:t>
                  </w:r>
                </w:p>
              </w:tc>
            </w:tr>
            <w:tr w:rsidR="001D1587" w14:paraId="52B3742F" w14:textId="77777777">
              <w:trPr>
                <w:trHeight w:val="184"/>
                <w:jc w:val="center"/>
              </w:trPr>
              <w:tc>
                <w:tcPr>
                  <w:tcW w:w="1141" w:type="dxa"/>
                  <w:tcBorders>
                    <w:top w:val="single" w:sz="6" w:space="0" w:color="000000"/>
                    <w:left w:val="single" w:sz="6" w:space="0" w:color="000000"/>
                    <w:bottom w:val="single" w:sz="6" w:space="0" w:color="000000"/>
                    <w:right w:val="single" w:sz="6" w:space="0" w:color="000000"/>
                  </w:tcBorders>
                  <w:vAlign w:val="center"/>
                </w:tcPr>
                <w:p w14:paraId="0308CC4E" w14:textId="77777777" w:rsidR="001D1587" w:rsidRDefault="00000000">
                  <w:pPr>
                    <w:adjustRightInd w:val="0"/>
                    <w:snapToGrid w:val="0"/>
                    <w:spacing w:line="360" w:lineRule="auto"/>
                    <w:jc w:val="center"/>
                    <w:textAlignment w:val="center"/>
                    <w:rPr>
                      <w:color w:val="000000"/>
                      <w:szCs w:val="21"/>
                    </w:rPr>
                  </w:pPr>
                  <w:r>
                    <w:rPr>
                      <w:color w:val="000000"/>
                      <w:szCs w:val="21"/>
                    </w:rPr>
                    <w:t>2</w:t>
                  </w:r>
                </w:p>
              </w:tc>
              <w:tc>
                <w:tcPr>
                  <w:tcW w:w="1141" w:type="dxa"/>
                  <w:vMerge/>
                  <w:tcBorders>
                    <w:top w:val="single" w:sz="6" w:space="0" w:color="000000"/>
                    <w:left w:val="single" w:sz="6" w:space="0" w:color="000000"/>
                    <w:bottom w:val="single" w:sz="6" w:space="0" w:color="000000"/>
                    <w:right w:val="single" w:sz="6" w:space="0" w:color="000000"/>
                  </w:tcBorders>
                </w:tcPr>
                <w:p w14:paraId="03928A9B" w14:textId="77777777" w:rsidR="001D1587" w:rsidRDefault="001D1587">
                  <w:pPr>
                    <w:adjustRightInd w:val="0"/>
                    <w:snapToGrid w:val="0"/>
                    <w:spacing w:line="360" w:lineRule="auto"/>
                    <w:jc w:val="left"/>
                    <w:textAlignment w:val="center"/>
                    <w:rPr>
                      <w:color w:val="000000"/>
                      <w:szCs w:val="21"/>
                    </w:rPr>
                  </w:pPr>
                </w:p>
              </w:tc>
              <w:tc>
                <w:tcPr>
                  <w:tcW w:w="32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DC0D9E" w14:textId="77777777" w:rsidR="001D1587" w:rsidRDefault="00000000">
                  <w:pPr>
                    <w:adjustRightInd w:val="0"/>
                    <w:snapToGrid w:val="0"/>
                    <w:spacing w:line="360" w:lineRule="auto"/>
                    <w:jc w:val="center"/>
                    <w:textAlignment w:val="center"/>
                    <w:rPr>
                      <w:color w:val="000000"/>
                      <w:szCs w:val="21"/>
                    </w:rPr>
                  </w:pPr>
                  <w:r>
                    <w:rPr>
                      <w:color w:val="000000"/>
                      <w:szCs w:val="21"/>
                    </w:rPr>
                    <w:t>2</w:t>
                  </w:r>
                </w:p>
              </w:tc>
              <w:tc>
                <w:tcPr>
                  <w:tcW w:w="22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031E70" w14:textId="77777777" w:rsidR="001D1587" w:rsidRDefault="00000000">
                  <w:pPr>
                    <w:adjustRightInd w:val="0"/>
                    <w:snapToGrid w:val="0"/>
                    <w:spacing w:line="360" w:lineRule="auto"/>
                    <w:jc w:val="center"/>
                    <w:textAlignment w:val="center"/>
                    <w:rPr>
                      <w:color w:val="000000"/>
                      <w:szCs w:val="21"/>
                    </w:rPr>
                  </w:pPr>
                  <w:r>
                    <w:rPr>
                      <w:color w:val="000000"/>
                      <w:szCs w:val="21"/>
                    </w:rPr>
                    <w:t>2.2</w:t>
                  </w:r>
                </w:p>
              </w:tc>
            </w:tr>
            <w:tr w:rsidR="001D1587" w14:paraId="0CD21D35" w14:textId="77777777">
              <w:trPr>
                <w:trHeight w:val="184"/>
                <w:jc w:val="center"/>
              </w:trPr>
              <w:tc>
                <w:tcPr>
                  <w:tcW w:w="1141" w:type="dxa"/>
                  <w:tcBorders>
                    <w:top w:val="single" w:sz="6" w:space="0" w:color="000000"/>
                    <w:left w:val="single" w:sz="6" w:space="0" w:color="000000"/>
                    <w:bottom w:val="single" w:sz="6" w:space="0" w:color="000000"/>
                    <w:right w:val="single" w:sz="6" w:space="0" w:color="000000"/>
                  </w:tcBorders>
                  <w:vAlign w:val="center"/>
                </w:tcPr>
                <w:p w14:paraId="497D07CA" w14:textId="77777777" w:rsidR="001D1587" w:rsidRDefault="00000000">
                  <w:pPr>
                    <w:adjustRightInd w:val="0"/>
                    <w:snapToGrid w:val="0"/>
                    <w:spacing w:line="360" w:lineRule="auto"/>
                    <w:jc w:val="center"/>
                    <w:textAlignment w:val="center"/>
                    <w:rPr>
                      <w:color w:val="000000"/>
                      <w:szCs w:val="21"/>
                    </w:rPr>
                  </w:pPr>
                  <w:r>
                    <w:rPr>
                      <w:color w:val="000000"/>
                      <w:szCs w:val="21"/>
                    </w:rPr>
                    <w:t>3</w:t>
                  </w:r>
                </w:p>
              </w:tc>
              <w:tc>
                <w:tcPr>
                  <w:tcW w:w="1141" w:type="dxa"/>
                  <w:vMerge/>
                  <w:tcBorders>
                    <w:top w:val="single" w:sz="6" w:space="0" w:color="000000"/>
                    <w:left w:val="single" w:sz="6" w:space="0" w:color="000000"/>
                    <w:bottom w:val="single" w:sz="6" w:space="0" w:color="000000"/>
                    <w:right w:val="single" w:sz="6" w:space="0" w:color="000000"/>
                  </w:tcBorders>
                </w:tcPr>
                <w:p w14:paraId="5CA0AC9E" w14:textId="77777777" w:rsidR="001D1587" w:rsidRDefault="001D1587">
                  <w:pPr>
                    <w:adjustRightInd w:val="0"/>
                    <w:snapToGrid w:val="0"/>
                    <w:spacing w:line="360" w:lineRule="auto"/>
                    <w:jc w:val="left"/>
                    <w:textAlignment w:val="center"/>
                    <w:rPr>
                      <w:color w:val="000000"/>
                      <w:szCs w:val="21"/>
                    </w:rPr>
                  </w:pPr>
                </w:p>
              </w:tc>
              <w:tc>
                <w:tcPr>
                  <w:tcW w:w="32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B1A3E" w14:textId="77777777" w:rsidR="001D1587" w:rsidRDefault="00000000">
                  <w:pPr>
                    <w:adjustRightInd w:val="0"/>
                    <w:snapToGrid w:val="0"/>
                    <w:spacing w:line="360" w:lineRule="auto"/>
                    <w:jc w:val="center"/>
                    <w:textAlignment w:val="center"/>
                    <w:rPr>
                      <w:color w:val="000000"/>
                      <w:szCs w:val="21"/>
                    </w:rPr>
                  </w:pPr>
                  <w:r>
                    <w:rPr>
                      <w:color w:val="000000"/>
                      <w:szCs w:val="21"/>
                    </w:rPr>
                    <w:t>4</w:t>
                  </w:r>
                </w:p>
              </w:tc>
              <w:tc>
                <w:tcPr>
                  <w:tcW w:w="22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FA8522" w14:textId="77777777" w:rsidR="001D1587" w:rsidRDefault="00000000">
                  <w:pPr>
                    <w:adjustRightInd w:val="0"/>
                    <w:snapToGrid w:val="0"/>
                    <w:spacing w:line="360" w:lineRule="auto"/>
                    <w:jc w:val="center"/>
                    <w:textAlignment w:val="center"/>
                    <w:rPr>
                      <w:color w:val="000000"/>
                      <w:szCs w:val="21"/>
                    </w:rPr>
                  </w:pPr>
                  <w:r>
                    <w:rPr>
                      <w:color w:val="000000"/>
                      <w:szCs w:val="21"/>
                    </w:rPr>
                    <w:t>1.7</w:t>
                  </w:r>
                </w:p>
              </w:tc>
            </w:tr>
            <w:tr w:rsidR="001D1587" w14:paraId="3BB07796" w14:textId="77777777">
              <w:trPr>
                <w:trHeight w:val="190"/>
                <w:jc w:val="center"/>
              </w:trPr>
              <w:tc>
                <w:tcPr>
                  <w:tcW w:w="1141" w:type="dxa"/>
                  <w:tcBorders>
                    <w:top w:val="single" w:sz="6" w:space="0" w:color="000000"/>
                    <w:left w:val="single" w:sz="6" w:space="0" w:color="000000"/>
                    <w:bottom w:val="single" w:sz="6" w:space="0" w:color="000000"/>
                    <w:right w:val="single" w:sz="6" w:space="0" w:color="000000"/>
                  </w:tcBorders>
                  <w:vAlign w:val="center"/>
                </w:tcPr>
                <w:p w14:paraId="73B7220A" w14:textId="77777777" w:rsidR="001D1587" w:rsidRDefault="00000000">
                  <w:pPr>
                    <w:adjustRightInd w:val="0"/>
                    <w:snapToGrid w:val="0"/>
                    <w:spacing w:line="360" w:lineRule="auto"/>
                    <w:jc w:val="center"/>
                    <w:textAlignment w:val="center"/>
                    <w:rPr>
                      <w:color w:val="000000"/>
                      <w:szCs w:val="21"/>
                    </w:rPr>
                  </w:pPr>
                  <w:r>
                    <w:rPr>
                      <w:color w:val="000000"/>
                      <w:szCs w:val="21"/>
                    </w:rPr>
                    <w:t>4</w:t>
                  </w:r>
                </w:p>
              </w:tc>
              <w:tc>
                <w:tcPr>
                  <w:tcW w:w="1141" w:type="dxa"/>
                  <w:vMerge/>
                  <w:tcBorders>
                    <w:top w:val="single" w:sz="6" w:space="0" w:color="000000"/>
                    <w:left w:val="single" w:sz="6" w:space="0" w:color="000000"/>
                    <w:bottom w:val="single" w:sz="6" w:space="0" w:color="000000"/>
                    <w:right w:val="single" w:sz="6" w:space="0" w:color="000000"/>
                  </w:tcBorders>
                </w:tcPr>
                <w:p w14:paraId="53A1C4C8" w14:textId="77777777" w:rsidR="001D1587" w:rsidRDefault="001D1587">
                  <w:pPr>
                    <w:adjustRightInd w:val="0"/>
                    <w:snapToGrid w:val="0"/>
                    <w:spacing w:line="360" w:lineRule="auto"/>
                    <w:jc w:val="left"/>
                    <w:textAlignment w:val="center"/>
                    <w:rPr>
                      <w:color w:val="000000"/>
                      <w:szCs w:val="21"/>
                    </w:rPr>
                  </w:pPr>
                </w:p>
              </w:tc>
              <w:tc>
                <w:tcPr>
                  <w:tcW w:w="32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06FCE9" w14:textId="77777777" w:rsidR="001D1587" w:rsidRDefault="00000000">
                  <w:pPr>
                    <w:adjustRightInd w:val="0"/>
                    <w:snapToGrid w:val="0"/>
                    <w:spacing w:line="360" w:lineRule="auto"/>
                    <w:jc w:val="center"/>
                    <w:textAlignment w:val="center"/>
                    <w:rPr>
                      <w:color w:val="000000"/>
                      <w:szCs w:val="21"/>
                    </w:rPr>
                  </w:pPr>
                  <w:r>
                    <w:rPr>
                      <w:color w:val="000000"/>
                      <w:szCs w:val="21"/>
                    </w:rPr>
                    <w:t>6</w:t>
                  </w:r>
                </w:p>
              </w:tc>
              <w:tc>
                <w:tcPr>
                  <w:tcW w:w="22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21185D" w14:textId="77777777" w:rsidR="001D1587" w:rsidRDefault="00000000">
                  <w:pPr>
                    <w:adjustRightInd w:val="0"/>
                    <w:snapToGrid w:val="0"/>
                    <w:spacing w:line="360" w:lineRule="auto"/>
                    <w:jc w:val="center"/>
                    <w:textAlignment w:val="center"/>
                    <w:rPr>
                      <w:color w:val="000000"/>
                      <w:szCs w:val="21"/>
                    </w:rPr>
                  </w:pPr>
                  <w:r>
                    <w:rPr>
                      <w:color w:val="000000"/>
                      <w:szCs w:val="21"/>
                    </w:rPr>
                    <w:t>1.7</w:t>
                  </w:r>
                </w:p>
              </w:tc>
            </w:tr>
            <w:tr w:rsidR="001D1587" w14:paraId="38CDF7B7" w14:textId="77777777">
              <w:trPr>
                <w:trHeight w:val="20"/>
                <w:jc w:val="center"/>
              </w:trPr>
              <w:tc>
                <w:tcPr>
                  <w:tcW w:w="1141" w:type="dxa"/>
                  <w:tcBorders>
                    <w:top w:val="single" w:sz="6" w:space="0" w:color="000000"/>
                    <w:left w:val="single" w:sz="6" w:space="0" w:color="000000"/>
                    <w:bottom w:val="single" w:sz="6" w:space="0" w:color="000000"/>
                    <w:right w:val="single" w:sz="6" w:space="0" w:color="000000"/>
                  </w:tcBorders>
                  <w:vAlign w:val="center"/>
                </w:tcPr>
                <w:p w14:paraId="7BE887C3" w14:textId="77777777" w:rsidR="001D1587" w:rsidRDefault="00000000">
                  <w:pPr>
                    <w:adjustRightInd w:val="0"/>
                    <w:snapToGrid w:val="0"/>
                    <w:spacing w:line="360" w:lineRule="auto"/>
                    <w:jc w:val="center"/>
                    <w:textAlignment w:val="center"/>
                    <w:rPr>
                      <w:color w:val="000000"/>
                      <w:szCs w:val="21"/>
                    </w:rPr>
                  </w:pPr>
                  <w:r>
                    <w:rPr>
                      <w:color w:val="000000"/>
                      <w:szCs w:val="21"/>
                    </w:rPr>
                    <w:t>…</w:t>
                  </w:r>
                </w:p>
              </w:tc>
              <w:tc>
                <w:tcPr>
                  <w:tcW w:w="1141" w:type="dxa"/>
                  <w:vMerge/>
                  <w:tcBorders>
                    <w:top w:val="single" w:sz="6" w:space="0" w:color="000000"/>
                    <w:left w:val="single" w:sz="6" w:space="0" w:color="000000"/>
                    <w:bottom w:val="single" w:sz="6" w:space="0" w:color="000000"/>
                    <w:right w:val="single" w:sz="6" w:space="0" w:color="000000"/>
                  </w:tcBorders>
                </w:tcPr>
                <w:p w14:paraId="22AD2E9D" w14:textId="77777777" w:rsidR="001D1587" w:rsidRDefault="001D1587">
                  <w:pPr>
                    <w:adjustRightInd w:val="0"/>
                    <w:snapToGrid w:val="0"/>
                    <w:spacing w:line="360" w:lineRule="auto"/>
                    <w:jc w:val="left"/>
                    <w:textAlignment w:val="center"/>
                    <w:rPr>
                      <w:color w:val="000000"/>
                      <w:szCs w:val="21"/>
                    </w:rPr>
                  </w:pPr>
                </w:p>
              </w:tc>
              <w:tc>
                <w:tcPr>
                  <w:tcW w:w="32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E210BA" w14:textId="77777777" w:rsidR="001D1587" w:rsidRDefault="00000000">
                  <w:pPr>
                    <w:adjustRightInd w:val="0"/>
                    <w:snapToGrid w:val="0"/>
                    <w:spacing w:line="360" w:lineRule="auto"/>
                    <w:jc w:val="center"/>
                    <w:textAlignment w:val="center"/>
                    <w:rPr>
                      <w:color w:val="000000"/>
                      <w:szCs w:val="21"/>
                    </w:rPr>
                  </w:pPr>
                  <w:r>
                    <w:rPr>
                      <w:color w:val="000000"/>
                      <w:szCs w:val="21"/>
                    </w:rPr>
                    <w:t>…</w:t>
                  </w:r>
                  <w:r>
                    <w:rPr>
                      <w:noProof/>
                      <w:color w:val="000000"/>
                      <w:position w:val="-22"/>
                      <w:szCs w:val="21"/>
                    </w:rPr>
                    <w:drawing>
                      <wp:inline distT="0" distB="0" distL="114300" distR="114300" wp14:anchorId="154EE876" wp14:editId="0F38BB48">
                        <wp:extent cx="31750" cy="88900"/>
                        <wp:effectExtent l="0" t="0" r="0" b="0"/>
                        <wp:docPr id="101"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05"/>
                                <pic:cNvPicPr>
                                  <a:picLocks noChangeAspect="1"/>
                                </pic:cNvPicPr>
                              </pic:nvPicPr>
                              <pic:blipFill>
                                <a:blip r:embed="rId155"/>
                                <a:stretch>
                                  <a:fillRect/>
                                </a:stretch>
                              </pic:blipFill>
                              <pic:spPr>
                                <a:xfrm>
                                  <a:off x="0" y="0"/>
                                  <a:ext cx="31750" cy="88900"/>
                                </a:xfrm>
                                <a:prstGeom prst="rect">
                                  <a:avLst/>
                                </a:prstGeom>
                                <a:noFill/>
                                <a:ln>
                                  <a:noFill/>
                                </a:ln>
                              </pic:spPr>
                            </pic:pic>
                          </a:graphicData>
                        </a:graphic>
                      </wp:inline>
                    </w:drawing>
                  </w:r>
                </w:p>
              </w:tc>
              <w:tc>
                <w:tcPr>
                  <w:tcW w:w="22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A8ABA7" w14:textId="77777777" w:rsidR="001D1587" w:rsidRDefault="00000000">
                  <w:pPr>
                    <w:adjustRightInd w:val="0"/>
                    <w:snapToGrid w:val="0"/>
                    <w:spacing w:line="360" w:lineRule="auto"/>
                    <w:jc w:val="center"/>
                    <w:textAlignment w:val="center"/>
                    <w:rPr>
                      <w:color w:val="000000"/>
                      <w:szCs w:val="21"/>
                    </w:rPr>
                  </w:pPr>
                  <w:r>
                    <w:rPr>
                      <w:color w:val="000000"/>
                      <w:szCs w:val="21"/>
                    </w:rPr>
                    <w:t>…</w:t>
                  </w:r>
                </w:p>
              </w:tc>
            </w:tr>
          </w:tbl>
          <w:p w14:paraId="50A4FD59" w14:textId="77777777" w:rsidR="001D1587" w:rsidRDefault="00000000">
            <w:pPr>
              <w:adjustRightInd w:val="0"/>
              <w:snapToGrid w:val="0"/>
              <w:spacing w:line="360" w:lineRule="auto"/>
              <w:ind w:rightChars="-100" w:right="-210" w:firstLineChars="200" w:firstLine="420"/>
              <w:jc w:val="center"/>
              <w:textAlignment w:val="center"/>
              <w:rPr>
                <w:color w:val="000000"/>
                <w:szCs w:val="21"/>
              </w:rPr>
            </w:pPr>
            <w:r>
              <w:rPr>
                <w:noProof/>
                <w:color w:val="000000"/>
                <w:szCs w:val="21"/>
              </w:rPr>
              <w:drawing>
                <wp:inline distT="0" distB="0" distL="114300" distR="114300" wp14:anchorId="0E75666B" wp14:editId="48E6BF42">
                  <wp:extent cx="2514600" cy="1499235"/>
                  <wp:effectExtent l="0" t="0" r="0" b="9525"/>
                  <wp:docPr id="96" name="图片 206" descr="学科网(www.zxxk.com)--教育资源门户，提供试卷、教案、课件、论文、素材以及各类教学资源下载，还有大量而丰富的教学相关资讯！ x/uUQSdiACrp2W+Da2wOPw==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06" descr="学科网(www.zxxk.com)--教育资源门户，提供试卷、教案、课件、论文、素材以及各类教学资源下载，还有大量而丰富的教学相关资讯！ x/uUQSdiACrp2W+Da2wOPw== VnZFqeQFJXfNAx1ODbqMbQ=="/>
                          <pic:cNvPicPr>
                            <a:picLocks noChangeAspect="1"/>
                          </pic:cNvPicPr>
                        </pic:nvPicPr>
                        <pic:blipFill>
                          <a:blip r:embed="rId156"/>
                          <a:stretch>
                            <a:fillRect/>
                          </a:stretch>
                        </pic:blipFill>
                        <pic:spPr>
                          <a:xfrm>
                            <a:off x="0" y="0"/>
                            <a:ext cx="2514600" cy="1499235"/>
                          </a:xfrm>
                          <a:prstGeom prst="rect">
                            <a:avLst/>
                          </a:prstGeom>
                          <a:noFill/>
                          <a:ln>
                            <a:noFill/>
                          </a:ln>
                        </pic:spPr>
                      </pic:pic>
                    </a:graphicData>
                  </a:graphic>
                </wp:inline>
              </w:drawing>
            </w:r>
          </w:p>
          <w:p w14:paraId="64981F50" w14:textId="77777777" w:rsidR="001D1587" w:rsidRDefault="001D1587">
            <w:pPr>
              <w:adjustRightInd w:val="0"/>
              <w:snapToGrid w:val="0"/>
              <w:spacing w:line="160" w:lineRule="exact"/>
              <w:ind w:rightChars="-100" w:right="-210" w:firstLineChars="200" w:firstLine="420"/>
              <w:jc w:val="left"/>
              <w:textAlignment w:val="center"/>
              <w:rPr>
                <w:color w:val="000000"/>
                <w:szCs w:val="21"/>
              </w:rPr>
            </w:pPr>
          </w:p>
          <w:p w14:paraId="3AF6340D" w14:textId="77777777" w:rsidR="001D1587" w:rsidRDefault="00000000">
            <w:pPr>
              <w:adjustRightInd w:val="0"/>
              <w:snapToGrid w:val="0"/>
              <w:spacing w:line="360" w:lineRule="auto"/>
              <w:ind w:firstLineChars="200" w:firstLine="420"/>
              <w:jc w:val="left"/>
              <w:textAlignment w:val="center"/>
              <w:rPr>
                <w:color w:val="000000"/>
                <w:szCs w:val="21"/>
              </w:rPr>
            </w:pPr>
            <w:r>
              <w:rPr>
                <w:rFonts w:hAnsi="宋体"/>
                <w:color w:val="000000"/>
                <w:szCs w:val="21"/>
              </w:rPr>
              <w:t>（</w:t>
            </w:r>
            <w:r>
              <w:rPr>
                <w:color w:val="000000"/>
                <w:szCs w:val="21"/>
              </w:rPr>
              <w:t>1</w:t>
            </w:r>
            <w:r>
              <w:rPr>
                <w:rFonts w:hAnsi="宋体"/>
                <w:color w:val="000000"/>
                <w:szCs w:val="21"/>
              </w:rPr>
              <w:t>）如图甲所示，小明将装有适量水的烧杯放在盘中，用手把空的</w:t>
            </w:r>
            <w:proofErr w:type="gramStart"/>
            <w:r>
              <w:rPr>
                <w:rFonts w:hAnsi="宋体"/>
                <w:color w:val="000000"/>
                <w:szCs w:val="21"/>
              </w:rPr>
              <w:t>饮料罐沿竖直</w:t>
            </w:r>
            <w:proofErr w:type="gramEnd"/>
            <w:r>
              <w:rPr>
                <w:rFonts w:hAnsi="宋体"/>
                <w:color w:val="000000"/>
                <w:szCs w:val="21"/>
              </w:rPr>
              <w:t>方向逐渐按入水中。此过程中，手感受到饮料</w:t>
            </w:r>
            <w:proofErr w:type="gramStart"/>
            <w:r>
              <w:rPr>
                <w:rFonts w:hAnsi="宋体"/>
                <w:color w:val="000000"/>
                <w:szCs w:val="21"/>
              </w:rPr>
              <w:t>罐受到</w:t>
            </w:r>
            <w:proofErr w:type="gramEnd"/>
            <w:r>
              <w:rPr>
                <w:rFonts w:hAnsi="宋体"/>
                <w:color w:val="000000"/>
                <w:szCs w:val="21"/>
              </w:rPr>
              <w:t>的浮力逐渐增大。小明通过分析现象提出猜想，浮力大小可能跟物体浸入液体的深度或物体浸在液体中的</w:t>
            </w:r>
            <w:r>
              <w:rPr>
                <w:color w:val="000000"/>
                <w:szCs w:val="21"/>
              </w:rPr>
              <w:t>________</w:t>
            </w:r>
            <w:r>
              <w:rPr>
                <w:rFonts w:hAnsi="宋体"/>
                <w:color w:val="000000"/>
                <w:szCs w:val="21"/>
              </w:rPr>
              <w:t>有关。通过其他生活经验，小明还猜想浮力的大小可能跟液体密度有关；</w:t>
            </w:r>
          </w:p>
          <w:p w14:paraId="1237B775" w14:textId="77777777" w:rsidR="001D1587" w:rsidRDefault="00000000">
            <w:pPr>
              <w:adjustRightInd w:val="0"/>
              <w:snapToGrid w:val="0"/>
              <w:spacing w:line="360" w:lineRule="auto"/>
              <w:ind w:firstLineChars="200" w:firstLine="420"/>
              <w:jc w:val="left"/>
              <w:textAlignment w:val="center"/>
              <w:rPr>
                <w:color w:val="000000"/>
                <w:szCs w:val="21"/>
              </w:rPr>
            </w:pPr>
            <w:r>
              <w:rPr>
                <w:rFonts w:hAnsi="宋体"/>
                <w:color w:val="000000"/>
                <w:szCs w:val="21"/>
              </w:rPr>
              <w:t>（</w:t>
            </w:r>
            <w:r>
              <w:rPr>
                <w:color w:val="000000"/>
                <w:szCs w:val="21"/>
              </w:rPr>
              <w:t>2</w:t>
            </w:r>
            <w:r>
              <w:rPr>
                <w:rFonts w:hAnsi="宋体"/>
                <w:color w:val="000000"/>
                <w:szCs w:val="21"/>
              </w:rPr>
              <w:t>）小明用图乙的实验装置进行实验。将盛有适量水的容器放置在桌面上，正确使用弹簧测力计，将一个长方体铝块（高为</w:t>
            </w:r>
            <w:r>
              <w:rPr>
                <w:rFonts w:hAnsi="宋体" w:hint="eastAsia"/>
                <w:color w:val="000000"/>
                <w:szCs w:val="21"/>
              </w:rPr>
              <w:t>4cm</w:t>
            </w:r>
            <w:r>
              <w:rPr>
                <w:rFonts w:hAnsi="宋体"/>
                <w:color w:val="000000"/>
                <w:szCs w:val="21"/>
              </w:rPr>
              <w:t>）用细线悬挂在弹簧测力计下。使铝块沿竖直方向逐渐下降，缓慢浸入水中。实验过程中，保持弹簧测力计的轴线与铝块的竖直轴线在同一直线上。获取触底前的多组实验数据并记录在表一中；</w:t>
            </w:r>
          </w:p>
          <w:p w14:paraId="7E85CA15" w14:textId="77777777" w:rsidR="001D1587" w:rsidRDefault="00000000">
            <w:pPr>
              <w:adjustRightInd w:val="0"/>
              <w:snapToGrid w:val="0"/>
              <w:spacing w:line="360" w:lineRule="auto"/>
              <w:ind w:firstLineChars="200" w:firstLine="420"/>
              <w:jc w:val="left"/>
              <w:textAlignment w:val="center"/>
              <w:rPr>
                <w:color w:val="000000"/>
                <w:szCs w:val="21"/>
              </w:rPr>
            </w:pPr>
            <w:r>
              <w:rPr>
                <w:rFonts w:ascii="宋体" w:hAnsi="宋体"/>
                <w:color w:val="000000"/>
                <w:szCs w:val="21"/>
              </w:rPr>
              <w:t>①</w:t>
            </w:r>
            <w:r>
              <w:rPr>
                <w:rFonts w:hAnsi="宋体"/>
                <w:color w:val="000000"/>
                <w:szCs w:val="21"/>
              </w:rPr>
              <w:t>分析实验数据可知，铝块受到的重力是</w:t>
            </w:r>
            <w:r>
              <w:rPr>
                <w:color w:val="000000"/>
                <w:szCs w:val="21"/>
              </w:rPr>
              <w:t>_______N</w:t>
            </w:r>
            <w:r>
              <w:rPr>
                <w:rFonts w:hAnsi="宋体"/>
                <w:color w:val="000000"/>
                <w:szCs w:val="21"/>
              </w:rPr>
              <w:t>，第</w:t>
            </w:r>
            <w:r>
              <w:rPr>
                <w:color w:val="000000"/>
                <w:szCs w:val="21"/>
              </w:rPr>
              <w:t>2</w:t>
            </w:r>
            <w:r>
              <w:rPr>
                <w:rFonts w:hAnsi="宋体"/>
                <w:color w:val="000000"/>
                <w:szCs w:val="21"/>
              </w:rPr>
              <w:t>组实验中铝块受到的浮力是</w:t>
            </w:r>
            <w:r>
              <w:rPr>
                <w:color w:val="000000"/>
                <w:szCs w:val="21"/>
              </w:rPr>
              <w:t>________N</w:t>
            </w:r>
            <w:r>
              <w:rPr>
                <w:rFonts w:hAnsi="宋体"/>
                <w:color w:val="000000"/>
                <w:szCs w:val="21"/>
              </w:rPr>
              <w:t>；</w:t>
            </w:r>
          </w:p>
          <w:p w14:paraId="6DA68BE0" w14:textId="77777777" w:rsidR="001D1587" w:rsidRDefault="00000000">
            <w:pPr>
              <w:adjustRightInd w:val="0"/>
              <w:snapToGrid w:val="0"/>
              <w:spacing w:line="360" w:lineRule="auto"/>
              <w:ind w:firstLineChars="200" w:firstLine="420"/>
              <w:jc w:val="left"/>
              <w:textAlignment w:val="center"/>
              <w:rPr>
                <w:color w:val="000000"/>
                <w:szCs w:val="21"/>
              </w:rPr>
            </w:pPr>
            <w:r>
              <w:rPr>
                <w:rFonts w:ascii="宋体" w:hAnsi="宋体"/>
                <w:color w:val="000000"/>
                <w:szCs w:val="21"/>
              </w:rPr>
              <w:t>②</w:t>
            </w:r>
            <w:r>
              <w:rPr>
                <w:rFonts w:hAnsi="宋体"/>
                <w:color w:val="000000"/>
                <w:szCs w:val="21"/>
              </w:rPr>
              <w:t>分析第</w:t>
            </w:r>
            <w:r>
              <w:rPr>
                <w:color w:val="000000"/>
                <w:szCs w:val="21"/>
              </w:rPr>
              <w:t>1</w:t>
            </w:r>
            <w:r>
              <w:rPr>
                <w:rFonts w:hAnsi="宋体"/>
                <w:color w:val="000000"/>
                <w:szCs w:val="21"/>
              </w:rPr>
              <w:t>、</w:t>
            </w:r>
            <w:r>
              <w:rPr>
                <w:color w:val="000000"/>
                <w:szCs w:val="21"/>
              </w:rPr>
              <w:t>3</w:t>
            </w:r>
            <w:r>
              <w:rPr>
                <w:rFonts w:hAnsi="宋体"/>
                <w:color w:val="000000"/>
                <w:szCs w:val="21"/>
              </w:rPr>
              <w:t>、</w:t>
            </w:r>
            <w:r>
              <w:rPr>
                <w:color w:val="000000"/>
                <w:szCs w:val="21"/>
              </w:rPr>
              <w:t>4</w:t>
            </w:r>
            <w:proofErr w:type="gramStart"/>
            <w:r>
              <w:rPr>
                <w:rFonts w:hAnsi="宋体"/>
                <w:color w:val="000000"/>
                <w:szCs w:val="21"/>
              </w:rPr>
              <w:t>三</w:t>
            </w:r>
            <w:proofErr w:type="gramEnd"/>
            <w:r>
              <w:rPr>
                <w:rFonts w:hAnsi="宋体"/>
                <w:color w:val="000000"/>
                <w:szCs w:val="21"/>
              </w:rPr>
              <w:t>组实验数据可知，浮力大小跟物体浸入液体的深度</w:t>
            </w:r>
            <w:r>
              <w:rPr>
                <w:color w:val="000000"/>
                <w:szCs w:val="21"/>
              </w:rPr>
              <w:t>________</w:t>
            </w:r>
            <w:r>
              <w:rPr>
                <w:rFonts w:hAnsi="宋体"/>
                <w:color w:val="000000"/>
                <w:szCs w:val="21"/>
              </w:rPr>
              <w:t>（选填</w:t>
            </w:r>
            <w:r>
              <w:rPr>
                <w:color w:val="000000"/>
                <w:szCs w:val="21"/>
              </w:rPr>
              <w:t>“</w:t>
            </w:r>
            <w:r>
              <w:rPr>
                <w:rFonts w:hAnsi="宋体"/>
                <w:color w:val="000000"/>
                <w:szCs w:val="21"/>
              </w:rPr>
              <w:t>有关</w:t>
            </w:r>
            <w:r>
              <w:rPr>
                <w:color w:val="000000"/>
                <w:szCs w:val="21"/>
              </w:rPr>
              <w:t>”</w:t>
            </w:r>
            <w:r>
              <w:rPr>
                <w:rFonts w:hAnsi="宋体"/>
                <w:color w:val="000000"/>
                <w:szCs w:val="21"/>
              </w:rPr>
              <w:t>或</w:t>
            </w:r>
            <w:r>
              <w:rPr>
                <w:color w:val="000000"/>
                <w:szCs w:val="21"/>
              </w:rPr>
              <w:t>“</w:t>
            </w:r>
            <w:r>
              <w:rPr>
                <w:rFonts w:hAnsi="宋体"/>
                <w:color w:val="000000"/>
                <w:szCs w:val="21"/>
              </w:rPr>
              <w:t>无关</w:t>
            </w:r>
            <w:r>
              <w:rPr>
                <w:color w:val="000000"/>
                <w:szCs w:val="21"/>
              </w:rPr>
              <w:t>”</w:t>
            </w:r>
            <w:r>
              <w:rPr>
                <w:rFonts w:hAnsi="宋体"/>
                <w:color w:val="000000"/>
                <w:szCs w:val="21"/>
              </w:rPr>
              <w:t>）；</w:t>
            </w:r>
          </w:p>
          <w:p w14:paraId="29510125" w14:textId="77777777" w:rsidR="001D1587" w:rsidRDefault="00000000">
            <w:pPr>
              <w:adjustRightInd w:val="0"/>
              <w:snapToGrid w:val="0"/>
              <w:spacing w:line="360" w:lineRule="auto"/>
              <w:ind w:firstLineChars="200" w:firstLine="420"/>
              <w:jc w:val="left"/>
              <w:textAlignment w:val="center"/>
              <w:rPr>
                <w:color w:val="000000"/>
                <w:szCs w:val="21"/>
              </w:rPr>
            </w:pPr>
            <w:r>
              <w:rPr>
                <w:rFonts w:ascii="宋体" w:hAnsi="宋体"/>
                <w:color w:val="000000"/>
                <w:szCs w:val="21"/>
              </w:rPr>
              <w:lastRenderedPageBreak/>
              <w:t>③</w:t>
            </w:r>
            <w:r>
              <w:rPr>
                <w:rFonts w:hAnsi="宋体"/>
                <w:color w:val="000000"/>
                <w:szCs w:val="21"/>
              </w:rPr>
              <w:t>分析第</w:t>
            </w:r>
            <w:r>
              <w:rPr>
                <w:color w:val="000000"/>
                <w:szCs w:val="21"/>
              </w:rPr>
              <w:t>1</w:t>
            </w:r>
            <w:r>
              <w:rPr>
                <w:rFonts w:hAnsi="宋体"/>
                <w:color w:val="000000"/>
                <w:szCs w:val="21"/>
              </w:rPr>
              <w:t>、</w:t>
            </w:r>
            <w:r>
              <w:rPr>
                <w:color w:val="000000"/>
                <w:szCs w:val="21"/>
              </w:rPr>
              <w:t>2</w:t>
            </w:r>
            <w:r>
              <w:rPr>
                <w:rFonts w:hAnsi="宋体"/>
                <w:color w:val="000000"/>
                <w:szCs w:val="21"/>
              </w:rPr>
              <w:t>、</w:t>
            </w:r>
            <w:r>
              <w:rPr>
                <w:color w:val="000000"/>
                <w:szCs w:val="21"/>
              </w:rPr>
              <w:t>3</w:t>
            </w:r>
            <w:proofErr w:type="gramStart"/>
            <w:r>
              <w:rPr>
                <w:rFonts w:hAnsi="宋体"/>
                <w:color w:val="000000"/>
                <w:szCs w:val="21"/>
              </w:rPr>
              <w:t>三</w:t>
            </w:r>
            <w:proofErr w:type="gramEnd"/>
            <w:r>
              <w:rPr>
                <w:rFonts w:hAnsi="宋体"/>
                <w:color w:val="000000"/>
                <w:szCs w:val="21"/>
              </w:rPr>
              <w:t>组实验数据可得出初步结论：</w:t>
            </w:r>
            <w:r>
              <w:rPr>
                <w:color w:val="000000"/>
                <w:szCs w:val="21"/>
              </w:rPr>
              <w:t>________</w:t>
            </w:r>
            <w:r>
              <w:rPr>
                <w:rFonts w:hint="eastAsia"/>
                <w:color w:val="000000"/>
                <w:szCs w:val="21"/>
              </w:rPr>
              <w:t>_________________________________</w:t>
            </w:r>
            <w:r>
              <w:rPr>
                <w:color w:val="000000"/>
                <w:szCs w:val="21"/>
              </w:rPr>
              <w:t>___</w:t>
            </w:r>
            <w:r>
              <w:rPr>
                <w:rFonts w:hAnsi="宋体"/>
                <w:color w:val="000000"/>
                <w:szCs w:val="21"/>
              </w:rPr>
              <w:t>；</w:t>
            </w:r>
          </w:p>
          <w:p w14:paraId="23A5AA28" w14:textId="77777777" w:rsidR="001D1587" w:rsidRDefault="00000000">
            <w:pPr>
              <w:adjustRightInd w:val="0"/>
              <w:snapToGrid w:val="0"/>
              <w:spacing w:line="360" w:lineRule="auto"/>
              <w:ind w:firstLineChars="200" w:firstLine="420"/>
              <w:jc w:val="left"/>
              <w:textAlignment w:val="center"/>
              <w:rPr>
                <w:color w:val="000000"/>
                <w:szCs w:val="21"/>
              </w:rPr>
            </w:pPr>
            <w:r>
              <w:rPr>
                <w:rFonts w:hAnsi="宋体"/>
                <w:color w:val="000000"/>
                <w:szCs w:val="21"/>
              </w:rPr>
              <w:t>（</w:t>
            </w:r>
            <w:r>
              <w:rPr>
                <w:color w:val="000000"/>
                <w:szCs w:val="21"/>
              </w:rPr>
              <w:t>3</w:t>
            </w:r>
            <w:r>
              <w:rPr>
                <w:rFonts w:hAnsi="宋体"/>
                <w:color w:val="000000"/>
                <w:szCs w:val="21"/>
              </w:rPr>
              <w:t>）小</w:t>
            </w:r>
            <w:proofErr w:type="gramStart"/>
            <w:r>
              <w:rPr>
                <w:rFonts w:hAnsi="宋体"/>
                <w:color w:val="000000"/>
                <w:szCs w:val="21"/>
              </w:rPr>
              <w:t>明根据</w:t>
            </w:r>
            <w:proofErr w:type="gramEnd"/>
            <w:r>
              <w:rPr>
                <w:rFonts w:hAnsi="宋体"/>
                <w:color w:val="000000"/>
                <w:szCs w:val="21"/>
              </w:rPr>
              <w:t>实验的初步结论，设计了用图丙所示装置测量某液体密度的方案：</w:t>
            </w:r>
          </w:p>
          <w:p w14:paraId="257D7F79" w14:textId="77777777" w:rsidR="001D1587" w:rsidRDefault="00000000">
            <w:pPr>
              <w:adjustRightInd w:val="0"/>
              <w:snapToGrid w:val="0"/>
              <w:spacing w:line="360" w:lineRule="auto"/>
              <w:ind w:firstLineChars="200" w:firstLine="420"/>
              <w:jc w:val="left"/>
              <w:textAlignment w:val="center"/>
              <w:rPr>
                <w:color w:val="000000"/>
                <w:szCs w:val="21"/>
              </w:rPr>
            </w:pPr>
            <w:r>
              <w:rPr>
                <w:rFonts w:ascii="宋体" w:hAnsi="宋体"/>
                <w:color w:val="000000"/>
                <w:szCs w:val="21"/>
              </w:rPr>
              <w:t>①</w:t>
            </w:r>
            <w:r>
              <w:rPr>
                <w:rFonts w:hAnsi="宋体"/>
                <w:color w:val="000000"/>
                <w:szCs w:val="21"/>
              </w:rPr>
              <w:t>将</w:t>
            </w:r>
            <w:r>
              <w:rPr>
                <w:color w:val="000000"/>
                <w:szCs w:val="21"/>
              </w:rPr>
              <w:t>3</w:t>
            </w:r>
            <w:r>
              <w:rPr>
                <w:rFonts w:hAnsi="宋体"/>
                <w:color w:val="000000"/>
                <w:szCs w:val="21"/>
              </w:rPr>
              <w:t>个空的相同厚底薄壁圆柱形玻璃容器（高为</w:t>
            </w:r>
            <w:r>
              <w:rPr>
                <w:szCs w:val="21"/>
              </w:rPr>
              <w:object w:dxaOrig="615" w:dyaOrig="314" w14:anchorId="57441D25">
                <v:shape id="_x0000_i1087" type="#_x0000_t75" alt="学科网(www.zxxk.com)--教育资源门户，提供试卷、教案、课件、论文、素材以及各类教学资源下载，还有大量而丰富的教学相关资讯！ x/uUQSdiACrp2W+Da2wOPw== VnZFqeQFJXfNAx1ODbqMbQ==" style="width:30.75pt;height:15.75pt" o:ole="">
                  <v:imagedata r:id="rId157" o:title="eqId51a211017e3133c6d0917bf6d2a6a817"/>
                </v:shape>
                <o:OLEObject Type="Embed" ProgID="Equation.DSMT4" ShapeID="_x0000_i1087" DrawAspect="Content" ObjectID="_1840962732" r:id="rId158"/>
              </w:object>
            </w:r>
            <w:r>
              <w:rPr>
                <w:rFonts w:hAnsi="宋体"/>
                <w:color w:val="000000"/>
                <w:szCs w:val="21"/>
              </w:rPr>
              <w:t>）放入足够深的水槽中，待稳定后，容器</w:t>
            </w:r>
            <w:r>
              <w:rPr>
                <w:color w:val="000000"/>
                <w:szCs w:val="21"/>
              </w:rPr>
              <w:t>A</w:t>
            </w:r>
            <w:r>
              <w:rPr>
                <w:rFonts w:hAnsi="宋体"/>
                <w:color w:val="000000"/>
                <w:szCs w:val="21"/>
              </w:rPr>
              <w:t>、</w:t>
            </w:r>
            <w:r>
              <w:rPr>
                <w:color w:val="000000"/>
                <w:szCs w:val="21"/>
              </w:rPr>
              <w:t>B</w:t>
            </w:r>
            <w:r>
              <w:rPr>
                <w:rFonts w:hAnsi="宋体"/>
                <w:color w:val="000000"/>
                <w:szCs w:val="21"/>
              </w:rPr>
              <w:t>、</w:t>
            </w:r>
            <w:r>
              <w:rPr>
                <w:color w:val="000000"/>
                <w:szCs w:val="21"/>
              </w:rPr>
              <w:t>C</w:t>
            </w:r>
            <w:r>
              <w:rPr>
                <w:rFonts w:hAnsi="宋体"/>
                <w:color w:val="000000"/>
                <w:szCs w:val="21"/>
              </w:rPr>
              <w:t>都保持竖直静止，测得容器</w:t>
            </w:r>
            <w:r>
              <w:rPr>
                <w:color w:val="000000"/>
                <w:szCs w:val="21"/>
              </w:rPr>
              <w:t>A</w:t>
            </w:r>
            <w:r>
              <w:rPr>
                <w:rFonts w:hAnsi="宋体"/>
                <w:color w:val="000000"/>
                <w:szCs w:val="21"/>
              </w:rPr>
              <w:t>、</w:t>
            </w:r>
            <w:r>
              <w:rPr>
                <w:color w:val="000000"/>
                <w:szCs w:val="21"/>
              </w:rPr>
              <w:t>B</w:t>
            </w:r>
            <w:r>
              <w:rPr>
                <w:rFonts w:hAnsi="宋体"/>
                <w:color w:val="000000"/>
                <w:szCs w:val="21"/>
              </w:rPr>
              <w:t>、</w:t>
            </w:r>
            <w:r>
              <w:rPr>
                <w:color w:val="000000"/>
                <w:szCs w:val="21"/>
              </w:rPr>
              <w:t>C</w:t>
            </w:r>
            <w:r>
              <w:rPr>
                <w:rFonts w:hAnsi="宋体"/>
                <w:color w:val="000000"/>
                <w:szCs w:val="21"/>
              </w:rPr>
              <w:t>浸入水中的深度均为</w:t>
            </w:r>
            <w:r>
              <w:rPr>
                <w:szCs w:val="21"/>
              </w:rPr>
              <w:object w:dxaOrig="540" w:dyaOrig="314" w14:anchorId="6B1EE9EF">
                <v:shape id="_x0000_i1088" type="#_x0000_t75" alt="学科网(www.zxxk.com)--教育资源门户，提供试卷、教案、课件、论文、素材以及各类教学资源下载，还有大量而丰富的教学相关资讯！ x/uUQSdiACrp2W+Da2wOPw== VnZFqeQFJXfNAx1ODbqMbQ==" style="width:27pt;height:15.75pt" o:ole="">
                  <v:imagedata r:id="rId159" o:title="eqId5dad8977c26cb16aef45246208d3ac27"/>
                </v:shape>
                <o:OLEObject Type="Embed" ProgID="Equation.DSMT4" ShapeID="_x0000_i1088" DrawAspect="Content" ObjectID="_1840962733" r:id="rId160"/>
              </w:object>
            </w:r>
            <w:r>
              <w:rPr>
                <w:rFonts w:hAnsi="宋体"/>
                <w:color w:val="000000"/>
                <w:szCs w:val="21"/>
              </w:rPr>
              <w:t>；</w:t>
            </w:r>
          </w:p>
          <w:p w14:paraId="5A900E9C" w14:textId="77777777" w:rsidR="001D1587" w:rsidRDefault="00000000">
            <w:pPr>
              <w:adjustRightInd w:val="0"/>
              <w:snapToGrid w:val="0"/>
              <w:spacing w:line="360" w:lineRule="auto"/>
              <w:ind w:firstLineChars="200" w:firstLine="420"/>
              <w:jc w:val="left"/>
              <w:textAlignment w:val="center"/>
              <w:rPr>
                <w:color w:val="000000"/>
                <w:szCs w:val="21"/>
              </w:rPr>
            </w:pPr>
            <w:r>
              <w:rPr>
                <w:rFonts w:ascii="宋体" w:hAnsi="宋体"/>
                <w:color w:val="000000"/>
                <w:szCs w:val="21"/>
              </w:rPr>
              <w:t>②</w:t>
            </w:r>
            <w:r>
              <w:rPr>
                <w:rFonts w:hAnsi="宋体"/>
                <w:color w:val="000000"/>
                <w:szCs w:val="21"/>
              </w:rPr>
              <w:t>向容器</w:t>
            </w:r>
            <w:r>
              <w:rPr>
                <w:color w:val="000000"/>
                <w:szCs w:val="21"/>
              </w:rPr>
              <w:t>B</w:t>
            </w:r>
            <w:r>
              <w:rPr>
                <w:rFonts w:hAnsi="宋体"/>
                <w:color w:val="000000"/>
                <w:szCs w:val="21"/>
              </w:rPr>
              <w:t>、</w:t>
            </w:r>
            <w:r>
              <w:rPr>
                <w:color w:val="000000"/>
                <w:szCs w:val="21"/>
              </w:rPr>
              <w:t>C</w:t>
            </w:r>
            <w:r>
              <w:rPr>
                <w:rFonts w:hAnsi="宋体"/>
                <w:color w:val="000000"/>
                <w:szCs w:val="21"/>
              </w:rPr>
              <w:t>中分别缓慢装入</w:t>
            </w:r>
            <w:r>
              <w:rPr>
                <w:color w:val="000000"/>
                <w:szCs w:val="21"/>
              </w:rPr>
              <w:t>________</w:t>
            </w:r>
            <w:r>
              <w:rPr>
                <w:rFonts w:hAnsi="宋体"/>
                <w:color w:val="000000"/>
                <w:szCs w:val="21"/>
              </w:rPr>
              <w:t>（选填</w:t>
            </w:r>
            <w:r>
              <w:rPr>
                <w:color w:val="000000"/>
                <w:szCs w:val="21"/>
              </w:rPr>
              <w:t>“</w:t>
            </w:r>
            <w:r>
              <w:rPr>
                <w:rFonts w:hAnsi="宋体"/>
                <w:color w:val="000000"/>
                <w:szCs w:val="21"/>
              </w:rPr>
              <w:t>质量</w:t>
            </w:r>
            <w:r>
              <w:rPr>
                <w:color w:val="000000"/>
                <w:szCs w:val="21"/>
              </w:rPr>
              <w:t>”</w:t>
            </w:r>
            <w:r>
              <w:rPr>
                <w:rFonts w:hAnsi="宋体"/>
                <w:color w:val="000000"/>
                <w:szCs w:val="21"/>
              </w:rPr>
              <w:t>或</w:t>
            </w:r>
            <w:r>
              <w:rPr>
                <w:color w:val="000000"/>
                <w:szCs w:val="21"/>
              </w:rPr>
              <w:t>“</w:t>
            </w:r>
            <w:r>
              <w:rPr>
                <w:rFonts w:hAnsi="宋体"/>
                <w:color w:val="000000"/>
                <w:szCs w:val="21"/>
              </w:rPr>
              <w:t>体积</w:t>
            </w:r>
            <w:r>
              <w:rPr>
                <w:color w:val="000000"/>
                <w:szCs w:val="21"/>
              </w:rPr>
              <w:t>”</w:t>
            </w:r>
            <w:r>
              <w:rPr>
                <w:rFonts w:hAnsi="宋体"/>
                <w:color w:val="000000"/>
                <w:szCs w:val="21"/>
              </w:rPr>
              <w:t>）相等的某液体和水。待稳定后，容器</w:t>
            </w:r>
            <w:r>
              <w:rPr>
                <w:color w:val="000000"/>
                <w:szCs w:val="21"/>
              </w:rPr>
              <w:t>A</w:t>
            </w:r>
            <w:r>
              <w:rPr>
                <w:rFonts w:hAnsi="宋体"/>
                <w:color w:val="000000"/>
                <w:szCs w:val="21"/>
              </w:rPr>
              <w:t>、</w:t>
            </w:r>
            <w:r>
              <w:rPr>
                <w:color w:val="000000"/>
                <w:szCs w:val="21"/>
              </w:rPr>
              <w:t>B</w:t>
            </w:r>
            <w:r>
              <w:rPr>
                <w:rFonts w:hAnsi="宋体"/>
                <w:color w:val="000000"/>
                <w:szCs w:val="21"/>
              </w:rPr>
              <w:t>、</w:t>
            </w:r>
            <w:r>
              <w:rPr>
                <w:color w:val="000000"/>
                <w:szCs w:val="21"/>
              </w:rPr>
              <w:t>C</w:t>
            </w:r>
            <w:r>
              <w:rPr>
                <w:rFonts w:hAnsi="宋体"/>
                <w:color w:val="000000"/>
                <w:szCs w:val="21"/>
              </w:rPr>
              <w:t>保持竖直静止，且未触底。测量容器</w:t>
            </w:r>
            <w:r>
              <w:rPr>
                <w:color w:val="000000"/>
                <w:szCs w:val="21"/>
              </w:rPr>
              <w:t>B</w:t>
            </w:r>
            <w:r>
              <w:rPr>
                <w:rFonts w:hAnsi="宋体"/>
                <w:color w:val="000000"/>
                <w:szCs w:val="21"/>
              </w:rPr>
              <w:t>、</w:t>
            </w:r>
            <w:r>
              <w:rPr>
                <w:color w:val="000000"/>
                <w:szCs w:val="21"/>
              </w:rPr>
              <w:t>C</w:t>
            </w:r>
            <w:r>
              <w:rPr>
                <w:rFonts w:hAnsi="宋体"/>
                <w:color w:val="000000"/>
                <w:szCs w:val="21"/>
              </w:rPr>
              <w:t>浸入水中的深度，将容器</w:t>
            </w:r>
            <w:r>
              <w:rPr>
                <w:color w:val="000000"/>
                <w:szCs w:val="21"/>
              </w:rPr>
              <w:t>A</w:t>
            </w:r>
            <w:r>
              <w:rPr>
                <w:rFonts w:hAnsi="宋体"/>
                <w:color w:val="000000"/>
                <w:szCs w:val="21"/>
              </w:rPr>
              <w:t>、</w:t>
            </w:r>
            <w:r>
              <w:rPr>
                <w:color w:val="000000"/>
                <w:szCs w:val="21"/>
              </w:rPr>
              <w:t>B</w:t>
            </w:r>
            <w:r>
              <w:rPr>
                <w:rFonts w:hAnsi="宋体"/>
                <w:color w:val="000000"/>
                <w:szCs w:val="21"/>
              </w:rPr>
              <w:t>、</w:t>
            </w:r>
            <w:r>
              <w:rPr>
                <w:color w:val="000000"/>
                <w:szCs w:val="21"/>
              </w:rPr>
              <w:t>C</w:t>
            </w:r>
            <w:r>
              <w:rPr>
                <w:rFonts w:hAnsi="宋体"/>
                <w:color w:val="000000"/>
                <w:szCs w:val="21"/>
              </w:rPr>
              <w:t>浸入水中的深度记录在表二中；</w:t>
            </w:r>
          </w:p>
          <w:p w14:paraId="638D65B7" w14:textId="77777777" w:rsidR="001D1587" w:rsidRDefault="00000000">
            <w:pPr>
              <w:adjustRightInd w:val="0"/>
              <w:snapToGrid w:val="0"/>
              <w:spacing w:line="360" w:lineRule="auto"/>
              <w:ind w:firstLineChars="200" w:firstLine="420"/>
              <w:jc w:val="left"/>
              <w:textAlignment w:val="center"/>
              <w:rPr>
                <w:color w:val="000000"/>
                <w:szCs w:val="21"/>
              </w:rPr>
            </w:pPr>
            <w:r>
              <w:rPr>
                <w:rFonts w:ascii="宋体" w:hAnsi="宋体"/>
                <w:color w:val="000000"/>
                <w:szCs w:val="21"/>
              </w:rPr>
              <w:t>③</w:t>
            </w:r>
            <w:r>
              <w:rPr>
                <w:rFonts w:hAnsi="宋体"/>
                <w:color w:val="000000"/>
                <w:szCs w:val="21"/>
              </w:rPr>
              <w:t>分析表二中的数据，通过计算可知，液体的密度</w:t>
            </w:r>
            <w:r>
              <w:rPr>
                <w:i/>
                <w:color w:val="000000"/>
                <w:szCs w:val="21"/>
              </w:rPr>
              <w:t>ρ</w:t>
            </w:r>
            <w:r>
              <w:rPr>
                <w:rFonts w:hAnsi="宋体" w:hint="eastAsia"/>
                <w:color w:val="000000"/>
                <w:szCs w:val="21"/>
                <w:vertAlign w:val="subscript"/>
              </w:rPr>
              <w:t>液</w:t>
            </w:r>
            <w:r>
              <w:rPr>
                <w:rFonts w:hAnsi="宋体" w:hint="eastAsia"/>
                <w:color w:val="000000"/>
                <w:szCs w:val="21"/>
              </w:rPr>
              <w:t>=</w:t>
            </w:r>
            <w:r>
              <w:rPr>
                <w:color w:val="000000"/>
                <w:szCs w:val="21"/>
              </w:rPr>
              <w:t>_________</w:t>
            </w:r>
            <w:r>
              <w:rPr>
                <w:rFonts w:hint="eastAsia"/>
                <w:color w:val="000000"/>
                <w:szCs w:val="21"/>
              </w:rPr>
              <w:t>kg/m</w:t>
            </w:r>
            <w:r>
              <w:rPr>
                <w:rFonts w:hint="eastAsia"/>
                <w:color w:val="000000"/>
                <w:szCs w:val="21"/>
                <w:vertAlign w:val="superscript"/>
              </w:rPr>
              <w:t>3</w:t>
            </w:r>
            <w:r>
              <w:rPr>
                <w:rFonts w:hAnsi="宋体"/>
                <w:color w:val="000000"/>
                <w:szCs w:val="21"/>
              </w:rPr>
              <w:t>。</w:t>
            </w:r>
          </w:p>
          <w:tbl>
            <w:tblPr>
              <w:tblW w:w="4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2819"/>
              <w:gridCol w:w="514"/>
              <w:gridCol w:w="590"/>
              <w:gridCol w:w="581"/>
            </w:tblGrid>
            <w:tr w:rsidR="001D1587" w14:paraId="5CCD89C9" w14:textId="77777777">
              <w:trPr>
                <w:trHeight w:val="134"/>
                <w:jc w:val="center"/>
              </w:trPr>
              <w:tc>
                <w:tcPr>
                  <w:tcW w:w="4504"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83FEAA" w14:textId="77777777" w:rsidR="001D1587" w:rsidRDefault="00000000">
                  <w:pPr>
                    <w:adjustRightInd w:val="0"/>
                    <w:snapToGrid w:val="0"/>
                    <w:spacing w:line="360" w:lineRule="auto"/>
                    <w:jc w:val="center"/>
                    <w:textAlignment w:val="center"/>
                    <w:rPr>
                      <w:color w:val="000000"/>
                      <w:szCs w:val="21"/>
                    </w:rPr>
                  </w:pPr>
                  <w:r>
                    <w:rPr>
                      <w:rFonts w:hAnsi="宋体"/>
                      <w:color w:val="000000"/>
                      <w:szCs w:val="21"/>
                    </w:rPr>
                    <w:t>表二</w:t>
                  </w:r>
                </w:p>
              </w:tc>
            </w:tr>
            <w:tr w:rsidR="001D1587" w14:paraId="57345E64" w14:textId="77777777">
              <w:trPr>
                <w:trHeight w:val="226"/>
                <w:jc w:val="center"/>
              </w:trPr>
              <w:tc>
                <w:tcPr>
                  <w:tcW w:w="28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2BCF8A" w14:textId="77777777" w:rsidR="001D1587" w:rsidRDefault="00000000">
                  <w:pPr>
                    <w:adjustRightInd w:val="0"/>
                    <w:snapToGrid w:val="0"/>
                    <w:spacing w:line="360" w:lineRule="auto"/>
                    <w:jc w:val="center"/>
                    <w:textAlignment w:val="center"/>
                    <w:rPr>
                      <w:color w:val="000000"/>
                      <w:szCs w:val="21"/>
                    </w:rPr>
                  </w:pPr>
                  <w:r>
                    <w:rPr>
                      <w:rFonts w:hAnsi="宋体"/>
                      <w:color w:val="000000"/>
                      <w:szCs w:val="21"/>
                    </w:rPr>
                    <w:t>容器</w:t>
                  </w:r>
                </w:p>
              </w:tc>
              <w:tc>
                <w:tcPr>
                  <w:tcW w:w="5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C5D413" w14:textId="77777777" w:rsidR="001D1587" w:rsidRDefault="00000000">
                  <w:pPr>
                    <w:adjustRightInd w:val="0"/>
                    <w:snapToGrid w:val="0"/>
                    <w:spacing w:line="360" w:lineRule="auto"/>
                    <w:jc w:val="center"/>
                    <w:textAlignment w:val="center"/>
                    <w:rPr>
                      <w:color w:val="000000"/>
                      <w:szCs w:val="21"/>
                    </w:rPr>
                  </w:pPr>
                  <w:r>
                    <w:rPr>
                      <w:color w:val="000000"/>
                      <w:szCs w:val="21"/>
                    </w:rPr>
                    <w:t>A</w:t>
                  </w:r>
                </w:p>
              </w:tc>
              <w:tc>
                <w:tcPr>
                  <w:tcW w:w="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65A8CE" w14:textId="77777777" w:rsidR="001D1587" w:rsidRDefault="00000000">
                  <w:pPr>
                    <w:adjustRightInd w:val="0"/>
                    <w:snapToGrid w:val="0"/>
                    <w:spacing w:line="360" w:lineRule="auto"/>
                    <w:jc w:val="center"/>
                    <w:textAlignment w:val="center"/>
                    <w:rPr>
                      <w:color w:val="000000"/>
                      <w:szCs w:val="21"/>
                    </w:rPr>
                  </w:pPr>
                  <w:r>
                    <w:rPr>
                      <w:color w:val="000000"/>
                      <w:szCs w:val="21"/>
                    </w:rPr>
                    <w:t>B</w:t>
                  </w:r>
                </w:p>
              </w:tc>
              <w:tc>
                <w:tcPr>
                  <w:tcW w:w="5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09C0BF" w14:textId="77777777" w:rsidR="001D1587" w:rsidRDefault="00000000">
                  <w:pPr>
                    <w:adjustRightInd w:val="0"/>
                    <w:snapToGrid w:val="0"/>
                    <w:spacing w:line="360" w:lineRule="auto"/>
                    <w:jc w:val="center"/>
                    <w:textAlignment w:val="center"/>
                    <w:rPr>
                      <w:color w:val="000000"/>
                      <w:szCs w:val="21"/>
                    </w:rPr>
                  </w:pPr>
                  <w:r>
                    <w:rPr>
                      <w:color w:val="000000"/>
                      <w:szCs w:val="21"/>
                    </w:rPr>
                    <w:t>C</w:t>
                  </w:r>
                </w:p>
              </w:tc>
            </w:tr>
            <w:tr w:rsidR="001D1587" w14:paraId="5EEA00A9" w14:textId="77777777">
              <w:trPr>
                <w:trHeight w:val="426"/>
                <w:jc w:val="center"/>
              </w:trPr>
              <w:tc>
                <w:tcPr>
                  <w:tcW w:w="28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15F7AD" w14:textId="77777777" w:rsidR="001D1587" w:rsidRDefault="00000000">
                  <w:pPr>
                    <w:adjustRightInd w:val="0"/>
                    <w:snapToGrid w:val="0"/>
                    <w:spacing w:line="360" w:lineRule="auto"/>
                    <w:jc w:val="center"/>
                    <w:textAlignment w:val="center"/>
                    <w:rPr>
                      <w:color w:val="000000"/>
                      <w:szCs w:val="21"/>
                    </w:rPr>
                  </w:pPr>
                  <w:r>
                    <w:rPr>
                      <w:rFonts w:hAnsi="宋体"/>
                      <w:color w:val="000000"/>
                      <w:szCs w:val="21"/>
                    </w:rPr>
                    <w:t>容器浸入水中的深度</w:t>
                  </w:r>
                  <w:r>
                    <w:rPr>
                      <w:color w:val="000000"/>
                      <w:szCs w:val="21"/>
                    </w:rPr>
                    <w:t>/cm</w:t>
                  </w:r>
                </w:p>
              </w:tc>
              <w:tc>
                <w:tcPr>
                  <w:tcW w:w="5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CB570D" w14:textId="77777777" w:rsidR="001D1587" w:rsidRDefault="00000000">
                  <w:pPr>
                    <w:adjustRightInd w:val="0"/>
                    <w:snapToGrid w:val="0"/>
                    <w:spacing w:line="360" w:lineRule="auto"/>
                    <w:jc w:val="center"/>
                    <w:textAlignment w:val="center"/>
                    <w:rPr>
                      <w:color w:val="000000"/>
                      <w:szCs w:val="21"/>
                    </w:rPr>
                  </w:pPr>
                  <w:r>
                    <w:rPr>
                      <w:color w:val="000000"/>
                      <w:szCs w:val="21"/>
                    </w:rPr>
                    <w:t>6</w:t>
                  </w:r>
                </w:p>
              </w:tc>
              <w:tc>
                <w:tcPr>
                  <w:tcW w:w="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D77833" w14:textId="77777777" w:rsidR="001D1587" w:rsidRDefault="00000000">
                  <w:pPr>
                    <w:adjustRightInd w:val="0"/>
                    <w:snapToGrid w:val="0"/>
                    <w:spacing w:line="360" w:lineRule="auto"/>
                    <w:jc w:val="center"/>
                    <w:textAlignment w:val="center"/>
                    <w:rPr>
                      <w:color w:val="000000"/>
                      <w:szCs w:val="21"/>
                    </w:rPr>
                  </w:pPr>
                  <w:r>
                    <w:rPr>
                      <w:color w:val="000000"/>
                      <w:szCs w:val="21"/>
                    </w:rPr>
                    <w:t>12</w:t>
                  </w:r>
                </w:p>
              </w:tc>
              <w:tc>
                <w:tcPr>
                  <w:tcW w:w="5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2AF446" w14:textId="77777777" w:rsidR="001D1587" w:rsidRDefault="00000000">
                  <w:pPr>
                    <w:adjustRightInd w:val="0"/>
                    <w:snapToGrid w:val="0"/>
                    <w:spacing w:line="360" w:lineRule="auto"/>
                    <w:jc w:val="center"/>
                    <w:textAlignment w:val="center"/>
                    <w:rPr>
                      <w:color w:val="000000"/>
                      <w:szCs w:val="21"/>
                    </w:rPr>
                  </w:pPr>
                  <w:r>
                    <w:rPr>
                      <w:color w:val="000000"/>
                      <w:szCs w:val="21"/>
                    </w:rPr>
                    <w:t>11</w:t>
                  </w:r>
                </w:p>
              </w:tc>
            </w:tr>
          </w:tbl>
          <w:p w14:paraId="52284E6D" w14:textId="77777777" w:rsidR="001D1587" w:rsidRDefault="001D1587">
            <w:pPr>
              <w:adjustRightInd w:val="0"/>
              <w:snapToGrid w:val="0"/>
              <w:spacing w:line="160" w:lineRule="exact"/>
              <w:ind w:rightChars="-100" w:right="-210" w:firstLineChars="200" w:firstLine="420"/>
              <w:jc w:val="left"/>
              <w:textAlignment w:val="center"/>
              <w:rPr>
                <w:color w:val="000000"/>
                <w:szCs w:val="21"/>
              </w:rPr>
            </w:pPr>
          </w:p>
          <w:bookmarkEnd w:id="64"/>
          <w:p w14:paraId="6F558F2D" w14:textId="05F90960"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rPr>
              <w:t>2</w:t>
            </w:r>
            <w:r>
              <w:rPr>
                <w:rFonts w:ascii="Times New Roman" w:hAnsi="Times New Roman" w:hint="eastAsia"/>
              </w:rPr>
              <w:t>5</w:t>
            </w:r>
            <w:r>
              <w:rPr>
                <w:rFonts w:ascii="Times New Roman" w:hAnsi="Times New Roman"/>
              </w:rPr>
              <w:t>.</w:t>
            </w:r>
            <w:r>
              <w:rPr>
                <w:rFonts w:ascii="Times New Roman" w:hAnsi="Times New Roman"/>
              </w:rPr>
              <w:t>项目式学习小组利用溢水杯</w:t>
            </w:r>
            <w:r>
              <w:rPr>
                <w:rFonts w:ascii="Times New Roman" w:hAnsi="Times New Roman" w:hint="eastAsia"/>
              </w:rPr>
              <w:t>、</w:t>
            </w:r>
            <w:r>
              <w:rPr>
                <w:rFonts w:ascii="Times New Roman" w:hAnsi="Times New Roman"/>
              </w:rPr>
              <w:t>弹簧测力计</w:t>
            </w:r>
            <w:r>
              <w:rPr>
                <w:rFonts w:ascii="Times New Roman" w:hAnsi="Times New Roman" w:hint="eastAsia"/>
              </w:rPr>
              <w:t>、</w:t>
            </w:r>
            <w:r>
              <w:rPr>
                <w:rFonts w:ascii="Times New Roman" w:hAnsi="Times New Roman"/>
              </w:rPr>
              <w:t>小桶</w:t>
            </w:r>
            <w:r>
              <w:rPr>
                <w:rFonts w:ascii="Times New Roman" w:hAnsi="Times New Roman" w:hint="eastAsia"/>
              </w:rPr>
              <w:t>、</w:t>
            </w:r>
            <w:r>
              <w:rPr>
                <w:rFonts w:ascii="Times New Roman" w:hAnsi="Times New Roman"/>
              </w:rPr>
              <w:t>水和金属块，探究浮力的大小</w:t>
            </w:r>
            <w:r>
              <w:rPr>
                <w:rFonts w:ascii="Times New Roman" w:hAnsi="Times New Roman"/>
                <w:i/>
              </w:rPr>
              <w:t>F</w:t>
            </w:r>
            <w:r>
              <w:rPr>
                <w:rFonts w:ascii="Times New Roman" w:hAnsi="Times New Roman"/>
                <w:vertAlign w:val="subscript"/>
              </w:rPr>
              <w:t>浮</w:t>
            </w:r>
            <w:r>
              <w:rPr>
                <w:rFonts w:ascii="Times New Roman" w:hAnsi="Times New Roman"/>
              </w:rPr>
              <w:t>与物体排开液体所受重力</w:t>
            </w:r>
            <w:r>
              <w:rPr>
                <w:rFonts w:ascii="Times New Roman" w:hAnsi="Times New Roman"/>
                <w:i/>
              </w:rPr>
              <w:t>G</w:t>
            </w:r>
            <w:r>
              <w:rPr>
                <w:rFonts w:ascii="Times New Roman" w:hAnsi="Times New Roman"/>
                <w:vertAlign w:val="subscript"/>
              </w:rPr>
              <w:t>排</w:t>
            </w:r>
            <w:r>
              <w:rPr>
                <w:rFonts w:ascii="Times New Roman" w:hAnsi="Times New Roman"/>
              </w:rPr>
              <w:t>的关系（如图所示），完成在做</w:t>
            </w:r>
            <w:proofErr w:type="gramStart"/>
            <w:r>
              <w:rPr>
                <w:rFonts w:ascii="Times New Roman" w:hAnsi="Times New Roman"/>
              </w:rPr>
              <w:t>中探和学</w:t>
            </w:r>
            <w:proofErr w:type="gramEnd"/>
            <w:r>
              <w:rPr>
                <w:rFonts w:ascii="Times New Roman" w:hAnsi="Times New Roman"/>
              </w:rPr>
              <w:t>中用的任务。</w:t>
            </w:r>
          </w:p>
          <w:p w14:paraId="40629A8C" w14:textId="77777777" w:rsidR="001D1587" w:rsidRDefault="00000000">
            <w:pPr>
              <w:pStyle w:val="BorderColor027800E40"/>
              <w:adjustRightInd w:val="0"/>
              <w:snapToGrid w:val="0"/>
              <w:spacing w:line="360" w:lineRule="auto"/>
              <w:ind w:firstLineChars="200" w:firstLine="420"/>
              <w:jc w:val="center"/>
              <w:rPr>
                <w:rFonts w:ascii="Times New Roman" w:hAnsi="Times New Roman"/>
              </w:rPr>
            </w:pPr>
            <w:r>
              <w:rPr>
                <w:rFonts w:ascii="Times New Roman" w:hAnsi="Times New Roman"/>
                <w:noProof/>
              </w:rPr>
              <w:drawing>
                <wp:inline distT="0" distB="0" distL="114300" distR="114300" wp14:anchorId="1C015955" wp14:editId="7ACCCDBE">
                  <wp:extent cx="2362200" cy="1599565"/>
                  <wp:effectExtent l="0" t="0" r="0" b="635"/>
                  <wp:docPr id="103" name="图片 209" descr="wps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09" descr="wps41"/>
                          <pic:cNvPicPr>
                            <a:picLocks noChangeAspect="1"/>
                          </pic:cNvPicPr>
                        </pic:nvPicPr>
                        <pic:blipFill>
                          <a:blip r:embed="rId161"/>
                          <a:stretch>
                            <a:fillRect/>
                          </a:stretch>
                        </pic:blipFill>
                        <pic:spPr>
                          <a:xfrm>
                            <a:off x="0" y="0"/>
                            <a:ext cx="2362200" cy="1599565"/>
                          </a:xfrm>
                          <a:prstGeom prst="rect">
                            <a:avLst/>
                          </a:prstGeom>
                          <a:noFill/>
                          <a:ln>
                            <a:noFill/>
                          </a:ln>
                        </pic:spPr>
                      </pic:pic>
                    </a:graphicData>
                  </a:graphic>
                </wp:inline>
              </w:drawing>
            </w:r>
          </w:p>
          <w:p w14:paraId="21CFC79A" w14:textId="77777777"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rPr>
              <w:t>【任务一】做中探：探究</w:t>
            </w:r>
            <w:r>
              <w:rPr>
                <w:rFonts w:ascii="Times New Roman" w:hAnsi="Times New Roman"/>
                <w:i/>
              </w:rPr>
              <w:t>F</w:t>
            </w:r>
            <w:r>
              <w:rPr>
                <w:rFonts w:ascii="Times New Roman" w:hAnsi="Times New Roman"/>
                <w:vertAlign w:val="subscript"/>
              </w:rPr>
              <w:t>浮</w:t>
            </w:r>
            <w:r>
              <w:rPr>
                <w:rFonts w:ascii="Times New Roman" w:hAnsi="Times New Roman"/>
              </w:rPr>
              <w:t>与</w:t>
            </w:r>
            <w:r>
              <w:rPr>
                <w:rFonts w:ascii="Times New Roman" w:hAnsi="Times New Roman"/>
                <w:i/>
              </w:rPr>
              <w:t>G</w:t>
            </w:r>
            <w:r>
              <w:rPr>
                <w:rFonts w:ascii="Times New Roman" w:hAnsi="Times New Roman"/>
                <w:vertAlign w:val="subscript"/>
              </w:rPr>
              <w:t>排</w:t>
            </w:r>
            <w:r>
              <w:rPr>
                <w:rFonts w:ascii="Times New Roman" w:hAnsi="Times New Roman"/>
              </w:rPr>
              <w:t>的大小关系。</w:t>
            </w:r>
          </w:p>
          <w:p w14:paraId="3B291126" w14:textId="77777777"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）学习小组的实验顺序是甲</w:t>
            </w:r>
            <w:r>
              <w:rPr>
                <w:rFonts w:ascii="Times New Roman" w:hAnsi="Times New Roman"/>
              </w:rPr>
              <w:t>.</w:t>
            </w:r>
            <w:r>
              <w:rPr>
                <w:rFonts w:ascii="Times New Roman" w:hAnsi="Times New Roman"/>
              </w:rPr>
              <w:t>乙</w:t>
            </w:r>
            <w:r>
              <w:rPr>
                <w:rFonts w:ascii="Times New Roman" w:hAnsi="Times New Roman"/>
              </w:rPr>
              <w:t>.</w:t>
            </w:r>
            <w:r>
              <w:rPr>
                <w:rFonts w:ascii="Times New Roman" w:hAnsi="Times New Roman"/>
              </w:rPr>
              <w:t>丙</w:t>
            </w:r>
            <w:r>
              <w:rPr>
                <w:rFonts w:ascii="Times New Roman" w:hAnsi="Times New Roman"/>
              </w:rPr>
              <w:t>.</w:t>
            </w:r>
            <w:r>
              <w:rPr>
                <w:rFonts w:ascii="Times New Roman" w:hAnsi="Times New Roman"/>
              </w:rPr>
              <w:t>丁，为了操作方便和减小误差，合理的实验顺序应为</w:t>
            </w:r>
            <w:r>
              <w:rPr>
                <w:rFonts w:ascii="Times New Roman" w:hAnsi="Times New Roman" w:hint="eastAsia"/>
              </w:rPr>
              <w:t>_________________</w:t>
            </w:r>
            <w:r>
              <w:rPr>
                <w:rFonts w:ascii="Times New Roman" w:hAnsi="Times New Roman"/>
              </w:rPr>
              <w:t>。</w:t>
            </w:r>
          </w:p>
          <w:p w14:paraId="3183AD1B" w14:textId="77777777"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）由图中示数可知，物体所受的浮力</w:t>
            </w:r>
            <w:r>
              <w:rPr>
                <w:rFonts w:ascii="Times New Roman" w:hAnsi="Times New Roman"/>
                <w:i/>
              </w:rPr>
              <w:t>F</w:t>
            </w:r>
            <w:r>
              <w:rPr>
                <w:rFonts w:ascii="Times New Roman" w:hAnsi="Times New Roman"/>
                <w:vertAlign w:val="subscript"/>
              </w:rPr>
              <w:t>浮</w:t>
            </w:r>
            <w:r>
              <w:rPr>
                <w:rFonts w:ascii="Times New Roman" w:hAnsi="Times New Roman"/>
              </w:rPr>
              <w:t>=</w:t>
            </w:r>
            <w:r>
              <w:rPr>
                <w:rFonts w:ascii="Times New Roman" w:hAnsi="Times New Roman" w:hint="eastAsia"/>
              </w:rPr>
              <w:t>________</w:t>
            </w:r>
            <w:r>
              <w:rPr>
                <w:rFonts w:ascii="Times New Roman" w:hAnsi="Times New Roman"/>
              </w:rPr>
              <w:t>N</w:t>
            </w:r>
            <w:r>
              <w:rPr>
                <w:rFonts w:ascii="Times New Roman" w:hAnsi="Times New Roman"/>
              </w:rPr>
              <w:t>，物体排开水的重力</w:t>
            </w:r>
            <w:r>
              <w:rPr>
                <w:rFonts w:ascii="Times New Roman" w:hAnsi="Times New Roman"/>
                <w:i/>
              </w:rPr>
              <w:t>G</w:t>
            </w:r>
            <w:r>
              <w:rPr>
                <w:rFonts w:ascii="Times New Roman" w:hAnsi="Times New Roman"/>
                <w:vertAlign w:val="subscript"/>
              </w:rPr>
              <w:t>排</w:t>
            </w:r>
            <w:r>
              <w:rPr>
                <w:rFonts w:ascii="Times New Roman" w:hAnsi="Times New Roman"/>
              </w:rPr>
              <w:t>=</w:t>
            </w:r>
            <w:r>
              <w:t>________</w:t>
            </w:r>
            <w:r>
              <w:rPr>
                <w:rFonts w:ascii="Times New Roman" w:hAnsi="Times New Roman"/>
              </w:rPr>
              <w:t>N</w:t>
            </w:r>
            <w:r>
              <w:rPr>
                <w:rFonts w:ascii="Times New Roman" w:hAnsi="Times New Roman"/>
              </w:rPr>
              <w:t>。</w:t>
            </w:r>
          </w:p>
          <w:p w14:paraId="2394B788" w14:textId="77777777"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）实验可得出的结论是：</w:t>
            </w:r>
            <w:r>
              <w:rPr>
                <w:rFonts w:ascii="Times New Roman" w:hAnsi="Times New Roman"/>
                <w:i/>
              </w:rPr>
              <w:t>F</w:t>
            </w:r>
            <w:r>
              <w:rPr>
                <w:rFonts w:ascii="Times New Roman" w:hAnsi="Times New Roman"/>
                <w:vertAlign w:val="subscript"/>
              </w:rPr>
              <w:t>浮</w:t>
            </w:r>
            <w:r>
              <w:t>________</w:t>
            </w:r>
            <w:r>
              <w:rPr>
                <w:rFonts w:ascii="Times New Roman" w:hAnsi="Times New Roman"/>
                <w:i/>
              </w:rPr>
              <w:t>G</w:t>
            </w:r>
            <w:r>
              <w:rPr>
                <w:rFonts w:ascii="Times New Roman" w:hAnsi="Times New Roman"/>
                <w:vertAlign w:val="subscript"/>
              </w:rPr>
              <w:t>排</w:t>
            </w:r>
            <w:r>
              <w:rPr>
                <w:rFonts w:ascii="Times New Roman" w:hAnsi="Times New Roman"/>
              </w:rPr>
              <w:t>，这就是著名的阿基米德原理。</w:t>
            </w:r>
          </w:p>
          <w:p w14:paraId="1B51A444" w14:textId="77777777"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rPr>
              <w:t>【任务二】学中用：应用阿基米德原理。</w:t>
            </w:r>
          </w:p>
          <w:p w14:paraId="26177F99" w14:textId="77777777"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）不用弹簧测力计，直接将重为</w:t>
            </w:r>
            <w:r>
              <w:rPr>
                <w:rFonts w:ascii="Times New Roman" w:hAnsi="Times New Roman"/>
              </w:rPr>
              <w:t>0.7N</w:t>
            </w:r>
            <w:r>
              <w:rPr>
                <w:rFonts w:ascii="Times New Roman" w:hAnsi="Times New Roman"/>
              </w:rPr>
              <w:t>的塑料球轻放入图乙装满水的溢水杯中，塑料球漂浮，溢出的水流入空小桶中。若用丙图方法测量球排出的水和小桶总重，则此时弹簧测力计的示数应为</w:t>
            </w:r>
            <w:r>
              <w:t>________</w:t>
            </w:r>
            <w:r>
              <w:rPr>
                <w:rFonts w:ascii="Times New Roman" w:hAnsi="Times New Roman"/>
              </w:rPr>
              <w:t>N</w:t>
            </w:r>
            <w:r>
              <w:rPr>
                <w:rFonts w:ascii="Times New Roman" w:hAnsi="Times New Roman"/>
              </w:rPr>
              <w:t>。</w:t>
            </w:r>
          </w:p>
          <w:p w14:paraId="6E86E194" w14:textId="77777777"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）现有</w:t>
            </w:r>
            <w:proofErr w:type="gramStart"/>
            <w:r>
              <w:rPr>
                <w:rFonts w:ascii="Times New Roman" w:hAnsi="Times New Roman"/>
              </w:rPr>
              <w:t>一</w:t>
            </w:r>
            <w:proofErr w:type="gramEnd"/>
            <w:r>
              <w:rPr>
                <w:rFonts w:ascii="Times New Roman" w:hAnsi="Times New Roman"/>
              </w:rPr>
              <w:t>底面积为</w:t>
            </w:r>
            <w:r>
              <w:rPr>
                <w:rFonts w:ascii="Times New Roman" w:hAnsi="Times New Roman"/>
                <w:i/>
              </w:rPr>
              <w:t>S</w:t>
            </w:r>
            <w:r>
              <w:rPr>
                <w:rFonts w:ascii="Times New Roman" w:hAnsi="Times New Roman"/>
                <w:vertAlign w:val="subscript"/>
              </w:rPr>
              <w:t>1</w:t>
            </w:r>
            <w:r>
              <w:rPr>
                <w:rFonts w:ascii="Times New Roman" w:hAnsi="Times New Roman"/>
              </w:rPr>
              <w:t>的柱形平底薄壁容器放置在水平桌面上，容器内装有质量为</w:t>
            </w:r>
            <w:r>
              <w:rPr>
                <w:rFonts w:ascii="Times New Roman" w:hAnsi="Times New Roman"/>
                <w:i/>
              </w:rPr>
              <w:t>m</w:t>
            </w:r>
            <w:r>
              <w:rPr>
                <w:rFonts w:ascii="Times New Roman" w:hAnsi="Times New Roman"/>
              </w:rPr>
              <w:t>的液体。现将一个底面积为</w:t>
            </w:r>
            <w:r>
              <w:rPr>
                <w:rFonts w:ascii="Times New Roman" w:hAnsi="Times New Roman"/>
                <w:i/>
              </w:rPr>
              <w:t>S</w:t>
            </w:r>
            <w:r>
              <w:rPr>
                <w:rFonts w:ascii="Times New Roman" w:hAnsi="Times New Roman"/>
                <w:vertAlign w:val="subscript"/>
              </w:rPr>
              <w:t>2</w:t>
            </w:r>
            <w:r>
              <w:rPr>
                <w:rFonts w:ascii="Times New Roman" w:hAnsi="Times New Roman"/>
              </w:rPr>
              <w:t>的金属圆柱体放入液体中，圆柱体静止后直立在容器</w:t>
            </w:r>
            <w:proofErr w:type="gramStart"/>
            <w:r>
              <w:rPr>
                <w:rFonts w:ascii="Times New Roman" w:hAnsi="Times New Roman"/>
              </w:rPr>
              <w:t>底且未完</w:t>
            </w:r>
            <w:proofErr w:type="gramEnd"/>
            <w:r>
              <w:rPr>
                <w:rFonts w:ascii="Times New Roman" w:hAnsi="Times New Roman"/>
              </w:rPr>
              <w:t>全浸没，与容器底接触但不密合，整个过程液体未溢出，则金属圆柱体静止时所受浮力</w:t>
            </w:r>
            <w:r>
              <w:rPr>
                <w:rFonts w:ascii="Times New Roman" w:hAnsi="Times New Roman"/>
                <w:i/>
              </w:rPr>
              <w:t>F</w:t>
            </w:r>
            <w:r>
              <w:rPr>
                <w:rFonts w:ascii="Times New Roman" w:hAnsi="Times New Roman"/>
                <w:vertAlign w:val="subscript"/>
              </w:rPr>
              <w:t>浮</w:t>
            </w:r>
            <w:r>
              <w:rPr>
                <w:rFonts w:ascii="Times New Roman" w:hAnsi="Times New Roman"/>
              </w:rPr>
              <w:t>=</w:t>
            </w:r>
            <w:r>
              <w:t>________</w:t>
            </w:r>
            <w:r>
              <w:rPr>
                <w:rFonts w:hint="eastAsia"/>
              </w:rPr>
              <w:t>___</w:t>
            </w:r>
            <w:r>
              <w:rPr>
                <w:rFonts w:ascii="Times New Roman" w:hAnsi="Times New Roman"/>
              </w:rPr>
              <w:t>。（用</w:t>
            </w:r>
            <w:r>
              <w:rPr>
                <w:rFonts w:ascii="Times New Roman" w:hAnsi="Times New Roman"/>
                <w:i/>
              </w:rPr>
              <w:t>S</w:t>
            </w:r>
            <w:r>
              <w:rPr>
                <w:rFonts w:ascii="Times New Roman" w:hAnsi="Times New Roman"/>
                <w:vertAlign w:val="subscript"/>
              </w:rPr>
              <w:t>1</w:t>
            </w:r>
            <w:r>
              <w:rPr>
                <w:rFonts w:ascii="Times New Roman" w:hAnsi="Times New Roman" w:hint="eastAsia"/>
              </w:rPr>
              <w:t>、</w:t>
            </w:r>
            <w:r>
              <w:rPr>
                <w:rFonts w:ascii="Times New Roman" w:hAnsi="Times New Roman"/>
                <w:i/>
              </w:rPr>
              <w:t>S</w:t>
            </w:r>
            <w:r>
              <w:rPr>
                <w:rFonts w:ascii="Times New Roman" w:hAnsi="Times New Roman"/>
                <w:vertAlign w:val="subscript"/>
              </w:rPr>
              <w:t>2</w:t>
            </w:r>
            <w:r>
              <w:rPr>
                <w:rFonts w:ascii="Times New Roman" w:hAnsi="Times New Roman" w:hint="eastAsia"/>
              </w:rPr>
              <w:t>、</w:t>
            </w:r>
            <w:r>
              <w:rPr>
                <w:rFonts w:ascii="Times New Roman" w:hAnsi="Times New Roman"/>
                <w:i/>
              </w:rPr>
              <w:t>m</w:t>
            </w:r>
            <w:r>
              <w:rPr>
                <w:rFonts w:ascii="Times New Roman" w:hAnsi="Times New Roman"/>
              </w:rPr>
              <w:t>和</w:t>
            </w:r>
            <w:r>
              <w:rPr>
                <w:rFonts w:ascii="Times New Roman" w:hAnsi="Times New Roman"/>
                <w:i/>
              </w:rPr>
              <w:t>g</w:t>
            </w:r>
            <w:r>
              <w:rPr>
                <w:rFonts w:ascii="Times New Roman" w:hAnsi="Times New Roman"/>
              </w:rPr>
              <w:t>表示）</w:t>
            </w:r>
          </w:p>
          <w:p w14:paraId="3AA4D16A" w14:textId="77777777" w:rsidR="00B104A6" w:rsidRDefault="00B104A6">
            <w:pPr>
              <w:pStyle w:val="BorderColor027800E40"/>
              <w:adjustRightInd w:val="0"/>
              <w:snapToGrid w:val="0"/>
              <w:spacing w:line="360" w:lineRule="auto"/>
              <w:ind w:firstLineChars="200" w:firstLine="420"/>
              <w:rPr>
                <w:rFonts w:ascii="Times New Roman" w:hAnsi="Times New Roman" w:hint="eastAsia"/>
              </w:rPr>
            </w:pPr>
          </w:p>
          <w:p w14:paraId="4788D22B" w14:textId="77777777" w:rsidR="001D1587" w:rsidRDefault="00000000">
            <w:pPr>
              <w:pStyle w:val="BorderColor027800E40"/>
              <w:adjustRightInd w:val="0"/>
              <w:snapToGrid w:val="0"/>
              <w:spacing w:line="360" w:lineRule="auto"/>
              <w:ind w:firstLineChars="200" w:firstLine="422"/>
              <w:rPr>
                <w:rFonts w:ascii="黑体" w:eastAsia="黑体" w:hAnsi="黑体" w:hint="eastAsia"/>
                <w:color w:val="800000"/>
              </w:rPr>
            </w:pPr>
            <w:r>
              <w:rPr>
                <w:rFonts w:ascii="黑体" w:eastAsia="黑体" w:hAnsi="黑体" w:hint="eastAsia"/>
                <w:b/>
                <w:color w:val="800000"/>
              </w:rPr>
              <w:lastRenderedPageBreak/>
              <w:t>五、</w:t>
            </w:r>
            <w:r>
              <w:rPr>
                <w:rFonts w:ascii="黑体" w:eastAsia="黑体" w:hAnsi="黑体"/>
                <w:b/>
                <w:color w:val="800000"/>
              </w:rPr>
              <w:t>计算题</w:t>
            </w:r>
            <w:r>
              <w:rPr>
                <w:rFonts w:ascii="黑体" w:eastAsia="黑体" w:hAnsi="黑体" w:hint="eastAsia"/>
                <w:b/>
                <w:color w:val="800000"/>
              </w:rPr>
              <w:t>：</w:t>
            </w:r>
          </w:p>
          <w:p w14:paraId="66F38892" w14:textId="5F13C4ED"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rPr>
              <w:t>2</w:t>
            </w:r>
            <w:r>
              <w:rPr>
                <w:rFonts w:ascii="Times New Roman" w:hAnsi="Times New Roman" w:hint="eastAsia"/>
              </w:rPr>
              <w:t>6</w:t>
            </w:r>
            <w:r>
              <w:rPr>
                <w:rFonts w:ascii="Times New Roman" w:hAnsi="Times New Roman"/>
              </w:rPr>
              <w:t>.</w:t>
            </w:r>
            <w:r>
              <w:rPr>
                <w:rFonts w:ascii="Times New Roman" w:hAnsi="Times New Roman"/>
              </w:rPr>
              <w:t>王莲是一种大型浮叶草本，叶片布满气室</w:t>
            </w:r>
            <w:r>
              <w:rPr>
                <w:rFonts w:ascii="Times New Roman" w:hAnsi="Times New Roman"/>
              </w:rPr>
              <w:t>.</w:t>
            </w:r>
            <w:r>
              <w:rPr>
                <w:rFonts w:ascii="Times New Roman" w:hAnsi="Times New Roman"/>
              </w:rPr>
              <w:t>边缘向上卷起，具有粗壮的叶脉支撑结构，因而能产生巨大的浮力，植物园在其观赏期向游客开设载人体验活动。为安全起见，工作人员将一泡沫板置于叶片上方（泡沫板和叶片的面积视为相等）。如图所示，</w:t>
            </w:r>
            <w:proofErr w:type="gramStart"/>
            <w:r>
              <w:rPr>
                <w:rFonts w:ascii="Times New Roman" w:hAnsi="Times New Roman"/>
              </w:rPr>
              <w:t>一</w:t>
            </w:r>
            <w:proofErr w:type="gramEnd"/>
            <w:r>
              <w:rPr>
                <w:rFonts w:ascii="Times New Roman" w:hAnsi="Times New Roman"/>
              </w:rPr>
              <w:t>质量为</w:t>
            </w:r>
            <w:r>
              <w:rPr>
                <w:rFonts w:ascii="Times New Roman" w:hAnsi="Times New Roman"/>
              </w:rPr>
              <w:t>28kg</w:t>
            </w:r>
            <w:r>
              <w:rPr>
                <w:rFonts w:ascii="Times New Roman" w:hAnsi="Times New Roman"/>
              </w:rPr>
              <w:t>的游客坐在泡沫板上进行体验。已知叶片底面积为</w:t>
            </w:r>
            <w:r>
              <w:rPr>
                <w:rFonts w:ascii="Times New Roman" w:hAnsi="Times New Roman"/>
              </w:rPr>
              <w:t>1.4m</w:t>
            </w:r>
            <w:r>
              <w:rPr>
                <w:rFonts w:ascii="Times New Roman" w:hAnsi="Times New Roman"/>
                <w:vertAlign w:val="superscript"/>
              </w:rPr>
              <w:t>2</w:t>
            </w:r>
            <w:r>
              <w:rPr>
                <w:rFonts w:ascii="Times New Roman" w:hAnsi="Times New Roman"/>
              </w:rPr>
              <w:t>，其浸入水中的最大安全深度为</w:t>
            </w:r>
            <w:r>
              <w:rPr>
                <w:rFonts w:ascii="Times New Roman" w:hAnsi="Times New Roman"/>
              </w:rPr>
              <w:t>5cm</w:t>
            </w:r>
            <w:r>
              <w:rPr>
                <w:rFonts w:ascii="Times New Roman" w:hAnsi="Times New Roman"/>
              </w:rPr>
              <w:t>。（叶片及泡沫板质量均忽略不计，</w:t>
            </w:r>
            <w:r>
              <w:rPr>
                <w:rFonts w:ascii="Times New Roman" w:hAnsi="Times New Roman"/>
                <w:i/>
              </w:rPr>
              <w:t>ρ</w:t>
            </w:r>
            <w:r>
              <w:rPr>
                <w:rFonts w:ascii="Times New Roman" w:hAnsi="Times New Roman"/>
                <w:vertAlign w:val="subscript"/>
              </w:rPr>
              <w:t>水</w:t>
            </w:r>
            <w:r>
              <w:rPr>
                <w:rFonts w:ascii="Times New Roman" w:hAnsi="Times New Roman"/>
              </w:rPr>
              <w:t>=1.0×10</w:t>
            </w:r>
            <w:r>
              <w:rPr>
                <w:rFonts w:ascii="Times New Roman" w:hAnsi="Times New Roman"/>
                <w:vertAlign w:val="superscript"/>
              </w:rPr>
              <w:t>3</w:t>
            </w:r>
            <w:r>
              <w:rPr>
                <w:rFonts w:ascii="Times New Roman" w:hAnsi="Times New Roman"/>
              </w:rPr>
              <w:t>kg/m</w:t>
            </w:r>
            <w:r>
              <w:rPr>
                <w:rFonts w:ascii="Times New Roman" w:hAnsi="Times New Roman"/>
                <w:vertAlign w:val="superscript"/>
              </w:rPr>
              <w:t>3</w:t>
            </w:r>
            <w:r>
              <w:rPr>
                <w:rFonts w:ascii="Times New Roman" w:hAnsi="Times New Roman"/>
              </w:rPr>
              <w:t>，</w:t>
            </w:r>
            <w:r>
              <w:rPr>
                <w:rFonts w:ascii="Times New Roman" w:hAnsi="Times New Roman"/>
              </w:rPr>
              <w:t>g</w:t>
            </w:r>
            <w:r>
              <w:rPr>
                <w:rFonts w:ascii="Times New Roman" w:hAnsi="Times New Roman"/>
              </w:rPr>
              <w:t>取</w:t>
            </w:r>
            <w:r>
              <w:rPr>
                <w:rFonts w:ascii="Times New Roman" w:hAnsi="Times New Roman"/>
              </w:rPr>
              <w:t>10N/kg</w:t>
            </w:r>
            <w:r>
              <w:rPr>
                <w:rFonts w:ascii="Times New Roman" w:hAnsi="Times New Roman"/>
              </w:rPr>
              <w:t>）。求：</w:t>
            </w:r>
          </w:p>
          <w:p w14:paraId="27CB37C9" w14:textId="77777777"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）该游客体验时，泡沫板对叶片的压强；</w:t>
            </w:r>
          </w:p>
          <w:p w14:paraId="3A27DF54" w14:textId="77777777"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）叶片所能承载的最大重力。</w:t>
            </w:r>
          </w:p>
          <w:p w14:paraId="26AF7408" w14:textId="77777777" w:rsidR="001D1587" w:rsidRDefault="00000000">
            <w:pPr>
              <w:pStyle w:val="BorderColor027800E40"/>
              <w:adjustRightInd w:val="0"/>
              <w:snapToGrid w:val="0"/>
              <w:spacing w:line="360" w:lineRule="auto"/>
              <w:ind w:firstLineChars="200" w:firstLine="420"/>
              <w:jc w:val="left"/>
              <w:rPr>
                <w:rFonts w:ascii="Times New Roman" w:hAnsi="Times New Roman"/>
              </w:rPr>
            </w:pPr>
            <w:r>
              <w:rPr>
                <w:rFonts w:ascii="Times New Roman" w:hAnsi="Times New Roman"/>
                <w:noProof/>
              </w:rPr>
              <w:drawing>
                <wp:inline distT="0" distB="0" distL="114300" distR="114300" wp14:anchorId="1DFDF740" wp14:editId="3303043A">
                  <wp:extent cx="1099820" cy="781685"/>
                  <wp:effectExtent l="0" t="0" r="12700" b="10795"/>
                  <wp:docPr id="95" name="图片 210" descr="wps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10" descr="wps48"/>
                          <pic:cNvPicPr>
                            <a:picLocks noChangeAspect="1"/>
                          </pic:cNvPicPr>
                        </pic:nvPicPr>
                        <pic:blipFill>
                          <a:blip r:embed="rId162"/>
                          <a:stretch>
                            <a:fillRect/>
                          </a:stretch>
                        </pic:blipFill>
                        <pic:spPr>
                          <a:xfrm>
                            <a:off x="0" y="0"/>
                            <a:ext cx="1099820" cy="781685"/>
                          </a:xfrm>
                          <a:prstGeom prst="rect">
                            <a:avLst/>
                          </a:prstGeom>
                          <a:noFill/>
                          <a:ln>
                            <a:noFill/>
                          </a:ln>
                        </pic:spPr>
                      </pic:pic>
                    </a:graphicData>
                  </a:graphic>
                </wp:inline>
              </w:drawing>
            </w:r>
          </w:p>
          <w:p w14:paraId="34031A91" w14:textId="1476B2FC"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rPr>
              <w:t>2</w:t>
            </w:r>
            <w:r>
              <w:rPr>
                <w:rFonts w:ascii="Times New Roman" w:hAnsi="Times New Roman" w:hint="eastAsia"/>
              </w:rPr>
              <w:t>7</w:t>
            </w:r>
            <w:r>
              <w:rPr>
                <w:rFonts w:ascii="Times New Roman" w:hAnsi="Times New Roman"/>
              </w:rPr>
              <w:t>.</w:t>
            </w:r>
            <w:r>
              <w:rPr>
                <w:rFonts w:ascii="Times New Roman" w:hAnsi="Times New Roman"/>
              </w:rPr>
              <w:t>如图所示为学校卫生间的自动冲水装置示意图，水箱中有一个重力为</w:t>
            </w:r>
            <w:r>
              <w:rPr>
                <w:rFonts w:ascii="Times New Roman" w:hAnsi="Times New Roman"/>
              </w:rPr>
              <w:t>1N</w:t>
            </w:r>
            <w:r>
              <w:rPr>
                <w:rFonts w:ascii="Times New Roman" w:hAnsi="Times New Roman" w:hint="eastAsia"/>
              </w:rPr>
              <w:t>、</w:t>
            </w:r>
            <w:r>
              <w:rPr>
                <w:rFonts w:ascii="Times New Roman" w:hAnsi="Times New Roman"/>
              </w:rPr>
              <w:t>底面积</w:t>
            </w:r>
            <w:r>
              <w:rPr>
                <w:rFonts w:ascii="Times New Roman" w:hAnsi="Times New Roman"/>
                <w:i/>
              </w:rPr>
              <w:t>S</w:t>
            </w:r>
            <w:r>
              <w:rPr>
                <w:rFonts w:ascii="Times New Roman" w:hAnsi="Times New Roman"/>
                <w:vertAlign w:val="subscript"/>
              </w:rPr>
              <w:t>1</w:t>
            </w:r>
            <w:r>
              <w:rPr>
                <w:rFonts w:ascii="Times New Roman" w:hAnsi="Times New Roman"/>
              </w:rPr>
              <w:t>为</w:t>
            </w:r>
            <w:r>
              <w:rPr>
                <w:rFonts w:ascii="Times New Roman" w:hAnsi="Times New Roman"/>
              </w:rPr>
              <w:t>60cm</w:t>
            </w:r>
            <w:r>
              <w:rPr>
                <w:rFonts w:ascii="Times New Roman" w:hAnsi="Times New Roman"/>
                <w:vertAlign w:val="superscript"/>
              </w:rPr>
              <w:t>2</w:t>
            </w:r>
            <w:r>
              <w:rPr>
                <w:rFonts w:ascii="Times New Roman" w:hAnsi="Times New Roman"/>
              </w:rPr>
              <w:t>，高为</w:t>
            </w:r>
            <w:r>
              <w:rPr>
                <w:rFonts w:ascii="Times New Roman" w:hAnsi="Times New Roman"/>
              </w:rPr>
              <w:t>10cm</w:t>
            </w:r>
            <w:r>
              <w:rPr>
                <w:rFonts w:ascii="Times New Roman" w:hAnsi="Times New Roman"/>
              </w:rPr>
              <w:t>的柱形浮筒</w:t>
            </w:r>
            <w:r>
              <w:rPr>
                <w:rFonts w:ascii="Times New Roman" w:hAnsi="Times New Roman"/>
              </w:rPr>
              <w:t>A</w:t>
            </w:r>
            <w:r>
              <w:rPr>
                <w:rFonts w:ascii="Times New Roman" w:hAnsi="Times New Roman"/>
              </w:rPr>
              <w:t>，出水管口处有一个重力与厚度不计，底面积</w:t>
            </w:r>
            <w:r>
              <w:rPr>
                <w:rFonts w:ascii="Times New Roman" w:hAnsi="Times New Roman"/>
                <w:i/>
              </w:rPr>
              <w:t>S</w:t>
            </w:r>
            <w:r>
              <w:rPr>
                <w:rFonts w:ascii="Times New Roman" w:hAnsi="Times New Roman"/>
                <w:vertAlign w:val="subscript"/>
              </w:rPr>
              <w:t>2</w:t>
            </w:r>
            <w:r>
              <w:rPr>
                <w:rFonts w:ascii="Times New Roman" w:hAnsi="Times New Roman"/>
              </w:rPr>
              <w:t>为</w:t>
            </w:r>
            <w:r>
              <w:rPr>
                <w:rFonts w:ascii="Times New Roman" w:hAnsi="Times New Roman"/>
              </w:rPr>
              <w:t>10cm</w:t>
            </w:r>
            <w:r>
              <w:rPr>
                <w:rFonts w:ascii="Times New Roman" w:hAnsi="Times New Roman"/>
                <w:vertAlign w:val="superscript"/>
              </w:rPr>
              <w:t>2</w:t>
            </w:r>
            <w:r>
              <w:rPr>
                <w:rFonts w:ascii="Times New Roman" w:hAnsi="Times New Roman"/>
              </w:rPr>
              <w:t>的圆形盖子</w:t>
            </w:r>
            <w:r>
              <w:rPr>
                <w:rFonts w:ascii="Times New Roman" w:hAnsi="Times New Roman"/>
              </w:rPr>
              <w:t>B</w:t>
            </w:r>
            <w:r>
              <w:rPr>
                <w:rFonts w:ascii="Times New Roman" w:hAnsi="Times New Roman"/>
              </w:rPr>
              <w:t>盖住出水口并紧密切合，</w:t>
            </w:r>
            <w:r>
              <w:rPr>
                <w:rFonts w:ascii="Times New Roman" w:hAnsi="Times New Roman"/>
              </w:rPr>
              <w:t>AB</w:t>
            </w:r>
            <w:r>
              <w:rPr>
                <w:rFonts w:ascii="Times New Roman" w:hAnsi="Times New Roman"/>
              </w:rPr>
              <w:t>之间有一根长度</w:t>
            </w:r>
            <w:r>
              <w:rPr>
                <w:rFonts w:ascii="Times New Roman" w:hAnsi="Times New Roman"/>
                <w:i/>
              </w:rPr>
              <w:t>L</w:t>
            </w:r>
            <w:r>
              <w:rPr>
                <w:rFonts w:ascii="Times New Roman" w:hAnsi="Times New Roman"/>
              </w:rPr>
              <w:t>=30cm</w:t>
            </w:r>
            <w:r>
              <w:rPr>
                <w:rFonts w:ascii="Times New Roman" w:hAnsi="Times New Roman"/>
              </w:rPr>
              <w:t>的细线相连接（细线长度不变，质量和体积忽略不计）。初始时，细线处于松弛状态，当水位达到一定深度时，</w:t>
            </w:r>
            <w:r>
              <w:rPr>
                <w:rFonts w:ascii="Times New Roman" w:hAnsi="Times New Roman"/>
              </w:rPr>
              <w:t>A</w:t>
            </w:r>
            <w:r>
              <w:rPr>
                <w:rFonts w:ascii="Times New Roman" w:hAnsi="Times New Roman"/>
              </w:rPr>
              <w:t>将</w:t>
            </w:r>
            <w:r>
              <w:rPr>
                <w:rFonts w:ascii="Times New Roman" w:hAnsi="Times New Roman"/>
              </w:rPr>
              <w:t>B</w:t>
            </w:r>
            <w:r>
              <w:rPr>
                <w:rFonts w:ascii="Times New Roman" w:hAnsi="Times New Roman"/>
              </w:rPr>
              <w:t>拉开进行冲水，每次冲水结束后</w:t>
            </w:r>
            <w:r>
              <w:rPr>
                <w:rFonts w:ascii="Times New Roman" w:hAnsi="Times New Roman"/>
              </w:rPr>
              <w:t>B</w:t>
            </w:r>
            <w:r>
              <w:rPr>
                <w:rFonts w:ascii="Times New Roman" w:hAnsi="Times New Roman"/>
              </w:rPr>
              <w:t>自动闭合。（</w:t>
            </w:r>
            <w:r>
              <w:rPr>
                <w:rFonts w:ascii="Times New Roman" w:hAnsi="Times New Roman"/>
                <w:i/>
              </w:rPr>
              <w:t>ρ</w:t>
            </w:r>
            <w:r>
              <w:rPr>
                <w:rFonts w:ascii="Times New Roman" w:hAnsi="Times New Roman"/>
                <w:vertAlign w:val="subscript"/>
              </w:rPr>
              <w:t>水</w:t>
            </w:r>
            <w:r>
              <w:rPr>
                <w:rFonts w:ascii="Times New Roman" w:hAnsi="Times New Roman"/>
              </w:rPr>
              <w:t>=1.0×10</w:t>
            </w:r>
            <w:r>
              <w:rPr>
                <w:rFonts w:ascii="Times New Roman" w:hAnsi="Times New Roman"/>
                <w:vertAlign w:val="superscript"/>
              </w:rPr>
              <w:t>3</w:t>
            </w:r>
            <w:r>
              <w:rPr>
                <w:rFonts w:ascii="Times New Roman" w:hAnsi="Times New Roman"/>
              </w:rPr>
              <w:t>kg/m</w:t>
            </w:r>
            <w:r>
              <w:rPr>
                <w:rFonts w:ascii="Times New Roman" w:hAnsi="Times New Roman"/>
                <w:vertAlign w:val="superscript"/>
              </w:rPr>
              <w:t>3</w:t>
            </w:r>
            <w:r>
              <w:rPr>
                <w:rFonts w:ascii="Times New Roman" w:hAnsi="Times New Roman"/>
              </w:rPr>
              <w:t>，</w:t>
            </w:r>
            <w:r>
              <w:rPr>
                <w:rFonts w:ascii="Times New Roman" w:hAnsi="Times New Roman"/>
                <w:i/>
              </w:rPr>
              <w:t>g</w:t>
            </w:r>
            <w:r>
              <w:rPr>
                <w:rFonts w:ascii="Times New Roman" w:hAnsi="Times New Roman"/>
              </w:rPr>
              <w:t>取</w:t>
            </w:r>
            <w:r>
              <w:rPr>
                <w:rFonts w:ascii="Times New Roman" w:hAnsi="Times New Roman"/>
              </w:rPr>
              <w:t>10N/kg</w:t>
            </w:r>
            <w:r>
              <w:rPr>
                <w:rFonts w:ascii="Times New Roman" w:hAnsi="Times New Roman"/>
              </w:rPr>
              <w:t>）求：</w:t>
            </w:r>
          </w:p>
          <w:p w14:paraId="761F0756" w14:textId="77777777" w:rsidR="001D1587" w:rsidRDefault="00000000">
            <w:pPr>
              <w:pStyle w:val="BorderColor027800E40"/>
              <w:adjustRightInd w:val="0"/>
              <w:snapToGrid w:val="0"/>
              <w:spacing w:line="360" w:lineRule="auto"/>
              <w:ind w:firstLineChars="200" w:firstLine="420"/>
              <w:jc w:val="left"/>
              <w:rPr>
                <w:rFonts w:ascii="Times New Roman" w:hAnsi="Times New Roman"/>
              </w:rPr>
            </w:pPr>
            <w:r>
              <w:rPr>
                <w:rFonts w:ascii="Times New Roman" w:hAnsi="Times New Roman"/>
                <w:noProof/>
              </w:rPr>
              <w:drawing>
                <wp:inline distT="0" distB="0" distL="114300" distR="114300" wp14:anchorId="15C604D5" wp14:editId="68B41819">
                  <wp:extent cx="1247140" cy="1466215"/>
                  <wp:effectExtent l="0" t="0" r="2540" b="12065"/>
                  <wp:docPr id="105" name="图片 211" descr="wps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11" descr="wps50"/>
                          <pic:cNvPicPr>
                            <a:picLocks noChangeAspect="1"/>
                          </pic:cNvPicPr>
                        </pic:nvPicPr>
                        <pic:blipFill>
                          <a:blip r:embed="rId163"/>
                          <a:stretch>
                            <a:fillRect/>
                          </a:stretch>
                        </pic:blipFill>
                        <pic:spPr>
                          <a:xfrm>
                            <a:off x="0" y="0"/>
                            <a:ext cx="1247140" cy="1466215"/>
                          </a:xfrm>
                          <a:prstGeom prst="rect">
                            <a:avLst/>
                          </a:prstGeom>
                          <a:noFill/>
                          <a:ln>
                            <a:noFill/>
                          </a:ln>
                        </pic:spPr>
                      </pic:pic>
                    </a:graphicData>
                  </a:graphic>
                </wp:inline>
              </w:drawing>
            </w:r>
          </w:p>
          <w:p w14:paraId="1F696634" w14:textId="77777777"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）初始时浮筒</w:t>
            </w:r>
            <w:r>
              <w:rPr>
                <w:rFonts w:ascii="Times New Roman" w:hAnsi="Times New Roman"/>
              </w:rPr>
              <w:t>A</w:t>
            </w:r>
            <w:r>
              <w:rPr>
                <w:rFonts w:ascii="Times New Roman" w:hAnsi="Times New Roman"/>
              </w:rPr>
              <w:t>受到的浮力；</w:t>
            </w:r>
          </w:p>
          <w:p w14:paraId="2982AB63" w14:textId="77777777" w:rsidR="001D1587" w:rsidRDefault="00000000">
            <w:pPr>
              <w:pStyle w:val="BorderColor027800E40"/>
              <w:adjustRightInd w:val="0"/>
              <w:snapToGrid w:val="0"/>
              <w:spacing w:line="360" w:lineRule="auto"/>
              <w:ind w:firstLineChars="200" w:firstLine="42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）当水箱中水深为</w:t>
            </w:r>
            <w:r>
              <w:rPr>
                <w:rFonts w:ascii="Times New Roman" w:hAnsi="Times New Roman"/>
              </w:rPr>
              <w:t>35cm</w:t>
            </w:r>
            <w:r>
              <w:rPr>
                <w:rFonts w:ascii="Times New Roman" w:hAnsi="Times New Roman"/>
              </w:rPr>
              <w:t>时，</w:t>
            </w:r>
            <w:r>
              <w:rPr>
                <w:rFonts w:ascii="Times New Roman" w:hAnsi="Times New Roman"/>
              </w:rPr>
              <w:t>B</w:t>
            </w:r>
            <w:r>
              <w:rPr>
                <w:rFonts w:ascii="Times New Roman" w:hAnsi="Times New Roman"/>
              </w:rPr>
              <w:t>受到水的压强；</w:t>
            </w:r>
          </w:p>
          <w:p w14:paraId="14F5CE48" w14:textId="77777777" w:rsidR="001D1587" w:rsidRDefault="00000000">
            <w:pPr>
              <w:pStyle w:val="BorderColor027800E40"/>
              <w:adjustRightInd w:val="0"/>
              <w:snapToGrid w:val="0"/>
              <w:spacing w:line="360" w:lineRule="auto"/>
              <w:ind w:firstLineChars="200" w:firstLine="420"/>
            </w:pP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rPr>
              <w:t>B</w:t>
            </w:r>
            <w:r>
              <w:rPr>
                <w:rFonts w:ascii="Times New Roman" w:hAnsi="Times New Roman"/>
              </w:rPr>
              <w:t>刚被拉开时水箱中水的深度。</w:t>
            </w:r>
          </w:p>
        </w:tc>
      </w:tr>
      <w:tr w:rsidR="001D1587" w14:paraId="4D3F0434" w14:textId="77777777">
        <w:trPr>
          <w:trHeight w:val="595"/>
          <w:jc w:val="center"/>
        </w:trPr>
        <w:tc>
          <w:tcPr>
            <w:tcW w:w="10434" w:type="dxa"/>
            <w:shd w:val="clear" w:color="auto" w:fill="E0E0E0"/>
            <w:vAlign w:val="center"/>
          </w:tcPr>
          <w:p w14:paraId="12471D62" w14:textId="77777777" w:rsidR="001D1587"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1D1587" w14:paraId="2C03DD5F" w14:textId="77777777">
        <w:trPr>
          <w:trHeight w:val="1711"/>
          <w:jc w:val="center"/>
        </w:trPr>
        <w:tc>
          <w:tcPr>
            <w:tcW w:w="10434" w:type="dxa"/>
            <w:vAlign w:val="center"/>
          </w:tcPr>
          <w:p w14:paraId="0591234C" w14:textId="77777777" w:rsidR="001D1587" w:rsidRDefault="001D1587">
            <w:pPr>
              <w:spacing w:line="336" w:lineRule="auto"/>
              <w:jc w:val="left"/>
              <w:rPr>
                <w:rFonts w:ascii="宋体" w:hAnsi="宋体" w:hint="eastAsia"/>
                <w:color w:val="000000"/>
                <w:szCs w:val="21"/>
              </w:rPr>
            </w:pPr>
          </w:p>
        </w:tc>
      </w:tr>
    </w:tbl>
    <w:p w14:paraId="7A07BC17" w14:textId="77777777" w:rsidR="00B104A6" w:rsidRDefault="00B104A6">
      <w:pPr>
        <w:spacing w:line="360" w:lineRule="auto"/>
        <w:jc w:val="left"/>
        <w:rPr>
          <w:rFonts w:ascii="宋体" w:hAnsi="宋体" w:cs="宋体"/>
          <w:szCs w:val="21"/>
        </w:rPr>
      </w:pPr>
    </w:p>
    <w:p w14:paraId="2B505948" w14:textId="28BD1CD4" w:rsidR="001D1587" w:rsidRDefault="00000000">
      <w:pPr>
        <w:spacing w:line="360" w:lineRule="auto"/>
        <w:jc w:val="left"/>
        <w:rPr>
          <w:rFonts w:ascii="宋体" w:hAnsi="宋体" w:cs="宋体" w:hint="eastAsia"/>
          <w:szCs w:val="21"/>
        </w:rPr>
      </w:pPr>
      <w:r>
        <w:rPr>
          <w:rFonts w:ascii="宋体" w:hAnsi="宋体" w:cs="宋体" w:hint="eastAsia"/>
          <w:noProof/>
          <w:szCs w:val="21"/>
        </w:rPr>
        <w:lastRenderedPageBreak/>
        <w:drawing>
          <wp:inline distT="0" distB="0" distL="114300" distR="114300" wp14:anchorId="600D642D" wp14:editId="7CC8FE2B">
            <wp:extent cx="2200910" cy="567055"/>
            <wp:effectExtent l="0" t="0" r="0" b="4445"/>
            <wp:docPr id="3" name="图片 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3"/>
                    <pic:cNvPicPr>
                      <a:picLocks noChangeAspect="1"/>
                    </pic:cNvPicPr>
                  </pic:nvPicPr>
                  <pic:blipFill>
                    <a:blip r:embed="rId164"/>
                    <a:stretch>
                      <a:fillRect/>
                    </a:stretch>
                  </pic:blipFill>
                  <pic:spPr>
                    <a:xfrm>
                      <a:off x="0" y="0"/>
                      <a:ext cx="2200910" cy="567055"/>
                    </a:xfrm>
                    <a:prstGeom prst="rect">
                      <a:avLst/>
                    </a:prstGeom>
                  </pic:spPr>
                </pic:pic>
              </a:graphicData>
            </a:graphic>
          </wp:inline>
        </w:drawing>
      </w:r>
    </w:p>
    <w:p w14:paraId="447DFBD8" w14:textId="77777777" w:rsidR="001D1587" w:rsidRDefault="00000000">
      <w:pPr>
        <w:spacing w:line="360" w:lineRule="auto"/>
        <w:jc w:val="left"/>
        <w:outlineLvl w:val="0"/>
        <w:rPr>
          <w:rFonts w:ascii="宋体" w:hAnsi="宋体" w:cs="宋体" w:hint="eastAsia"/>
          <w:b/>
          <w:bCs/>
          <w:sz w:val="24"/>
        </w:rPr>
      </w:pPr>
      <w:r>
        <w:rPr>
          <w:rFonts w:ascii="宋体" w:hAnsi="宋体" w:cs="宋体" w:hint="eastAsia"/>
          <w:b/>
          <w:bCs/>
          <w:sz w:val="24"/>
        </w:rPr>
        <w:t>1.计算浮力的方法</w:t>
      </w:r>
    </w:p>
    <w:tbl>
      <w:tblPr>
        <w:tblStyle w:val="a7"/>
        <w:tblW w:w="4998" w:type="pct"/>
        <w:tblLook w:val="04A0" w:firstRow="1" w:lastRow="0" w:firstColumn="1" w:lastColumn="0" w:noHBand="0" w:noVBand="1"/>
      </w:tblPr>
      <w:tblGrid>
        <w:gridCol w:w="1195"/>
        <w:gridCol w:w="2976"/>
        <w:gridCol w:w="2897"/>
        <w:gridCol w:w="2782"/>
      </w:tblGrid>
      <w:tr w:rsidR="001D1587" w14:paraId="0456AB87" w14:textId="77777777">
        <w:tc>
          <w:tcPr>
            <w:tcW w:w="607" w:type="pct"/>
            <w:tcBorders>
              <w:top w:val="single" w:sz="12" w:space="0" w:color="4874CB"/>
              <w:left w:val="single" w:sz="12" w:space="0" w:color="4874CB"/>
              <w:bottom w:val="single" w:sz="4" w:space="0" w:color="4874CB"/>
              <w:right w:val="single" w:sz="4" w:space="0" w:color="4874CB"/>
              <w:tl2br w:val="nil"/>
            </w:tcBorders>
            <w:shd w:val="clear" w:color="auto" w:fill="FFFFFF"/>
            <w:vAlign w:val="center"/>
          </w:tcPr>
          <w:p w14:paraId="30335B65" w14:textId="77777777" w:rsidR="001D1587" w:rsidRDefault="00000000">
            <w:pPr>
              <w:spacing w:line="360" w:lineRule="auto"/>
              <w:jc w:val="center"/>
              <w:rPr>
                <w:rFonts w:ascii="宋体" w:hAnsi="宋体" w:cs="宋体" w:hint="eastAsia"/>
                <w:color w:val="000000"/>
              </w:rPr>
            </w:pPr>
            <w:r>
              <w:rPr>
                <w:rFonts w:ascii="宋体" w:hAnsi="宋体" w:cs="宋体" w:hint="eastAsia"/>
                <w:color w:val="000000"/>
              </w:rPr>
              <w:t>方法</w:t>
            </w:r>
          </w:p>
        </w:tc>
        <w:tc>
          <w:tcPr>
            <w:tcW w:w="1510" w:type="pct"/>
            <w:tcBorders>
              <w:top w:val="single" w:sz="12" w:space="0" w:color="4874CB"/>
              <w:left w:val="single" w:sz="4" w:space="0" w:color="4874CB"/>
              <w:bottom w:val="single" w:sz="4" w:space="0" w:color="4874CB"/>
              <w:right w:val="single" w:sz="4" w:space="0" w:color="4874CB"/>
            </w:tcBorders>
            <w:shd w:val="clear" w:color="auto" w:fill="FFFFFF"/>
            <w:vAlign w:val="center"/>
          </w:tcPr>
          <w:p w14:paraId="3D4607EF" w14:textId="77777777" w:rsidR="001D1587" w:rsidRDefault="00000000">
            <w:pPr>
              <w:spacing w:line="360" w:lineRule="auto"/>
              <w:jc w:val="center"/>
              <w:rPr>
                <w:rFonts w:ascii="宋体" w:hAnsi="宋体" w:cs="宋体" w:hint="eastAsia"/>
                <w:color w:val="000000"/>
              </w:rPr>
            </w:pPr>
            <w:r>
              <w:rPr>
                <w:rFonts w:ascii="宋体" w:hAnsi="宋体" w:cs="宋体" w:hint="eastAsia"/>
                <w:color w:val="000000"/>
              </w:rPr>
              <w:t>图示</w:t>
            </w:r>
          </w:p>
        </w:tc>
        <w:tc>
          <w:tcPr>
            <w:tcW w:w="1470" w:type="pct"/>
            <w:tcBorders>
              <w:top w:val="single" w:sz="12" w:space="0" w:color="4874CB"/>
              <w:left w:val="single" w:sz="4" w:space="0" w:color="4874CB"/>
              <w:bottom w:val="single" w:sz="4" w:space="0" w:color="4874CB"/>
              <w:right w:val="single" w:sz="4" w:space="0" w:color="4874CB"/>
            </w:tcBorders>
            <w:shd w:val="clear" w:color="auto" w:fill="FFFFFF"/>
            <w:vAlign w:val="center"/>
          </w:tcPr>
          <w:p w14:paraId="42AB3849" w14:textId="77777777" w:rsidR="001D1587" w:rsidRDefault="00000000">
            <w:pPr>
              <w:spacing w:line="360" w:lineRule="auto"/>
              <w:jc w:val="center"/>
              <w:rPr>
                <w:rFonts w:ascii="宋体" w:hAnsi="宋体" w:cs="宋体" w:hint="eastAsia"/>
                <w:color w:val="000000"/>
              </w:rPr>
            </w:pPr>
            <w:r>
              <w:rPr>
                <w:rFonts w:ascii="宋体" w:hAnsi="宋体" w:cs="宋体" w:hint="eastAsia"/>
                <w:color w:val="000000"/>
              </w:rPr>
              <w:t>公式</w:t>
            </w:r>
          </w:p>
        </w:tc>
        <w:tc>
          <w:tcPr>
            <w:tcW w:w="1411" w:type="pct"/>
            <w:tcBorders>
              <w:top w:val="single" w:sz="12" w:space="0" w:color="4874CB"/>
              <w:left w:val="single" w:sz="4" w:space="0" w:color="4874CB"/>
              <w:bottom w:val="single" w:sz="4" w:space="0" w:color="4874CB"/>
              <w:right w:val="single" w:sz="12" w:space="0" w:color="4874CB"/>
            </w:tcBorders>
            <w:shd w:val="clear" w:color="auto" w:fill="FFFFFF"/>
            <w:vAlign w:val="center"/>
          </w:tcPr>
          <w:p w14:paraId="3D9B27E7" w14:textId="77777777" w:rsidR="001D1587" w:rsidRDefault="00000000">
            <w:pPr>
              <w:spacing w:line="360" w:lineRule="auto"/>
              <w:jc w:val="center"/>
              <w:rPr>
                <w:rFonts w:ascii="宋体" w:hAnsi="宋体" w:cs="宋体" w:hint="eastAsia"/>
                <w:color w:val="000000"/>
              </w:rPr>
            </w:pPr>
            <w:r>
              <w:rPr>
                <w:rFonts w:ascii="宋体" w:hAnsi="宋体" w:cs="宋体" w:hint="eastAsia"/>
                <w:color w:val="000000"/>
              </w:rPr>
              <w:t>适用范围</w:t>
            </w:r>
          </w:p>
        </w:tc>
      </w:tr>
      <w:tr w:rsidR="001D1587" w14:paraId="79AFAEA8" w14:textId="77777777">
        <w:tc>
          <w:tcPr>
            <w:tcW w:w="607" w:type="pct"/>
            <w:tcBorders>
              <w:top w:val="single" w:sz="4" w:space="0" w:color="4874CB"/>
              <w:left w:val="single" w:sz="12" w:space="0" w:color="4874CB"/>
              <w:bottom w:val="single" w:sz="4" w:space="0" w:color="4874CB"/>
              <w:right w:val="single" w:sz="4" w:space="0" w:color="4874CB"/>
            </w:tcBorders>
            <w:shd w:val="clear" w:color="auto" w:fill="FFFFFF"/>
            <w:vAlign w:val="center"/>
          </w:tcPr>
          <w:p w14:paraId="0BFF0F05" w14:textId="77777777" w:rsidR="001D1587" w:rsidRDefault="00000000">
            <w:pPr>
              <w:spacing w:line="360" w:lineRule="auto"/>
              <w:jc w:val="center"/>
              <w:rPr>
                <w:rFonts w:ascii="宋体" w:hAnsi="宋体" w:cs="宋体" w:hint="eastAsia"/>
                <w:color w:val="000000"/>
              </w:rPr>
            </w:pPr>
            <w:r>
              <w:rPr>
                <w:rFonts w:ascii="宋体" w:hAnsi="宋体" w:cs="宋体" w:hint="eastAsia"/>
                <w:color w:val="000000"/>
              </w:rPr>
              <w:t>称重法</w:t>
            </w:r>
          </w:p>
        </w:tc>
        <w:tc>
          <w:tcPr>
            <w:tcW w:w="1510" w:type="pct"/>
            <w:tcBorders>
              <w:top w:val="single" w:sz="4" w:space="0" w:color="4874CB"/>
              <w:left w:val="single" w:sz="4" w:space="0" w:color="4874CB"/>
              <w:bottom w:val="single" w:sz="4" w:space="0" w:color="4874CB"/>
              <w:right w:val="single" w:sz="4" w:space="0" w:color="4874CB"/>
            </w:tcBorders>
            <w:shd w:val="clear" w:color="auto" w:fill="FFFFFF"/>
            <w:vAlign w:val="center"/>
          </w:tcPr>
          <w:p w14:paraId="52EFF667" w14:textId="77777777" w:rsidR="001D1587" w:rsidRDefault="00000000">
            <w:pPr>
              <w:spacing w:line="360" w:lineRule="auto"/>
              <w:jc w:val="center"/>
              <w:rPr>
                <w:rFonts w:ascii="宋体" w:hAnsi="宋体" w:cs="宋体" w:hint="eastAsia"/>
                <w:color w:val="000000"/>
              </w:rPr>
            </w:pPr>
            <w:r>
              <w:rPr>
                <w:rFonts w:ascii="宋体" w:hAnsi="宋体" w:cs="宋体"/>
                <w:noProof/>
                <w:color w:val="000000"/>
              </w:rPr>
              <w:drawing>
                <wp:inline distT="0" distB="0" distL="114300" distR="114300" wp14:anchorId="45CBA012" wp14:editId="2FC8B479">
                  <wp:extent cx="815975" cy="962025"/>
                  <wp:effectExtent l="0" t="0" r="3175" b="9525"/>
                  <wp:docPr id="12" name="图片 3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1" descr="图片1"/>
                          <pic:cNvPicPr>
                            <a:picLocks noChangeAspect="1"/>
                          </pic:cNvPicPr>
                        </pic:nvPicPr>
                        <pic:blipFill>
                          <a:blip r:embed="rId165"/>
                          <a:stretch>
                            <a:fillRect/>
                          </a:stretch>
                        </pic:blipFill>
                        <pic:spPr>
                          <a:xfrm>
                            <a:off x="0" y="0"/>
                            <a:ext cx="815975" cy="962025"/>
                          </a:xfrm>
                          <a:prstGeom prst="rect">
                            <a:avLst/>
                          </a:prstGeom>
                          <a:noFill/>
                          <a:ln>
                            <a:noFill/>
                          </a:ln>
                        </pic:spPr>
                      </pic:pic>
                    </a:graphicData>
                  </a:graphic>
                </wp:inline>
              </w:drawing>
            </w:r>
          </w:p>
        </w:tc>
        <w:tc>
          <w:tcPr>
            <w:tcW w:w="1470" w:type="pct"/>
            <w:tcBorders>
              <w:top w:val="single" w:sz="4" w:space="0" w:color="4874CB"/>
              <w:left w:val="single" w:sz="4" w:space="0" w:color="4874CB"/>
              <w:bottom w:val="single" w:sz="4" w:space="0" w:color="4874CB"/>
              <w:right w:val="single" w:sz="4" w:space="0" w:color="4874CB"/>
            </w:tcBorders>
            <w:shd w:val="clear" w:color="auto" w:fill="FFFFFF"/>
            <w:vAlign w:val="center"/>
          </w:tcPr>
          <w:p w14:paraId="5ACCA11D" w14:textId="77777777" w:rsidR="001D1587" w:rsidRDefault="00000000">
            <w:pPr>
              <w:spacing w:line="360" w:lineRule="auto"/>
              <w:jc w:val="center"/>
              <w:rPr>
                <w:rFonts w:ascii="宋体" w:hAnsi="宋体" w:cs="宋体" w:hint="eastAsia"/>
                <w:color w:val="000000" w:themeColor="text1"/>
                <w:szCs w:val="21"/>
              </w:rPr>
            </w:pPr>
            <w:r>
              <w:rPr>
                <w:rFonts w:ascii="宋体" w:hAnsi="宋体" w:cs="宋体" w:hint="eastAsia"/>
                <w:color w:val="000000" w:themeColor="text1"/>
                <w:position w:val="-12"/>
                <w:szCs w:val="21"/>
              </w:rPr>
              <w:object w:dxaOrig="1238" w:dyaOrig="360" w14:anchorId="41C048F1">
                <v:shape id="_x0000_i1089" type="#_x0000_t75" style="width:61.9pt;height:18pt" o:ole="">
                  <v:imagedata r:id="rId166" o:title=""/>
                </v:shape>
                <o:OLEObject Type="Embed" ProgID="Equation.KSEE3" ShapeID="_x0000_i1089" DrawAspect="Content" ObjectID="_1840962734" r:id="rId167"/>
              </w:object>
            </w:r>
          </w:p>
        </w:tc>
        <w:tc>
          <w:tcPr>
            <w:tcW w:w="1411" w:type="pct"/>
            <w:tcBorders>
              <w:top w:val="single" w:sz="4" w:space="0" w:color="4874CB"/>
              <w:left w:val="single" w:sz="4" w:space="0" w:color="4874CB"/>
              <w:bottom w:val="single" w:sz="4" w:space="0" w:color="4874CB"/>
              <w:right w:val="single" w:sz="12" w:space="0" w:color="4874CB"/>
            </w:tcBorders>
            <w:shd w:val="clear" w:color="auto" w:fill="FFFFFF"/>
            <w:vAlign w:val="center"/>
          </w:tcPr>
          <w:p w14:paraId="774DAB40" w14:textId="77777777" w:rsidR="001D1587" w:rsidRDefault="00000000">
            <w:pPr>
              <w:spacing w:line="360" w:lineRule="auto"/>
              <w:jc w:val="center"/>
              <w:rPr>
                <w:rFonts w:ascii="宋体" w:hAnsi="宋体" w:cs="宋体" w:hint="eastAsia"/>
                <w:color w:val="000000"/>
              </w:rPr>
            </w:pPr>
            <w:r>
              <w:rPr>
                <w:rFonts w:ascii="宋体" w:hAnsi="宋体" w:cs="宋体" w:hint="eastAsia"/>
                <w:color w:val="000000"/>
              </w:rPr>
              <w:t>已知物体的重力和物体浸在液体中弹簧测力计的示数</w:t>
            </w:r>
          </w:p>
        </w:tc>
      </w:tr>
      <w:tr w:rsidR="001D1587" w14:paraId="263F07B3" w14:textId="77777777">
        <w:tc>
          <w:tcPr>
            <w:tcW w:w="607" w:type="pct"/>
            <w:tcBorders>
              <w:top w:val="single" w:sz="4" w:space="0" w:color="4874CB"/>
              <w:left w:val="single" w:sz="12" w:space="0" w:color="4874CB"/>
              <w:bottom w:val="single" w:sz="4" w:space="0" w:color="4874CB"/>
              <w:right w:val="single" w:sz="4" w:space="0" w:color="4874CB"/>
            </w:tcBorders>
            <w:shd w:val="clear" w:color="auto" w:fill="FFFFFF"/>
            <w:vAlign w:val="center"/>
          </w:tcPr>
          <w:p w14:paraId="63CC5F56" w14:textId="77777777" w:rsidR="001D1587" w:rsidRDefault="00000000">
            <w:pPr>
              <w:spacing w:line="360" w:lineRule="auto"/>
              <w:jc w:val="center"/>
              <w:rPr>
                <w:rFonts w:ascii="宋体" w:hAnsi="宋体" w:cs="宋体" w:hint="eastAsia"/>
                <w:color w:val="000000"/>
              </w:rPr>
            </w:pPr>
            <w:r>
              <w:rPr>
                <w:rFonts w:ascii="宋体" w:hAnsi="宋体" w:cs="宋体" w:hint="eastAsia"/>
                <w:color w:val="000000"/>
              </w:rPr>
              <w:t>压力差法</w:t>
            </w:r>
          </w:p>
        </w:tc>
        <w:tc>
          <w:tcPr>
            <w:tcW w:w="1510" w:type="pct"/>
            <w:tcBorders>
              <w:top w:val="single" w:sz="4" w:space="0" w:color="4874CB"/>
              <w:left w:val="single" w:sz="4" w:space="0" w:color="4874CB"/>
              <w:bottom w:val="single" w:sz="4" w:space="0" w:color="4874CB"/>
              <w:right w:val="single" w:sz="4" w:space="0" w:color="4874CB"/>
            </w:tcBorders>
            <w:shd w:val="clear" w:color="auto" w:fill="FFFFFF"/>
            <w:vAlign w:val="center"/>
          </w:tcPr>
          <w:p w14:paraId="32724D45" w14:textId="77777777" w:rsidR="001D1587" w:rsidRDefault="00000000">
            <w:pPr>
              <w:spacing w:line="360" w:lineRule="auto"/>
              <w:jc w:val="center"/>
              <w:rPr>
                <w:rFonts w:ascii="宋体" w:hAnsi="宋体" w:cs="宋体" w:hint="eastAsia"/>
                <w:color w:val="000000"/>
              </w:rPr>
            </w:pPr>
            <w:r>
              <w:rPr>
                <w:noProof/>
                <w:color w:val="000000"/>
              </w:rPr>
              <w:drawing>
                <wp:inline distT="0" distB="0" distL="114300" distR="114300" wp14:anchorId="08BB2E3B" wp14:editId="0FE93766">
                  <wp:extent cx="821055" cy="961390"/>
                  <wp:effectExtent l="0" t="0" r="17145" b="10160"/>
                  <wp:docPr id="7" name="图片 33" descr="05004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descr="05004002"/>
                          <pic:cNvPicPr>
                            <a:picLocks noChangeAspect="1"/>
                          </pic:cNvPicPr>
                        </pic:nvPicPr>
                        <pic:blipFill>
                          <a:blip r:embed="rId168">
                            <a:lum bright="-29999" contrast="48000"/>
                          </a:blip>
                          <a:stretch>
                            <a:fillRect/>
                          </a:stretch>
                        </pic:blipFill>
                        <pic:spPr>
                          <a:xfrm>
                            <a:off x="0" y="0"/>
                            <a:ext cx="821055" cy="961390"/>
                          </a:xfrm>
                          <a:prstGeom prst="rect">
                            <a:avLst/>
                          </a:prstGeom>
                          <a:noFill/>
                          <a:ln>
                            <a:noFill/>
                          </a:ln>
                        </pic:spPr>
                      </pic:pic>
                    </a:graphicData>
                  </a:graphic>
                </wp:inline>
              </w:drawing>
            </w:r>
          </w:p>
        </w:tc>
        <w:tc>
          <w:tcPr>
            <w:tcW w:w="1470" w:type="pct"/>
            <w:tcBorders>
              <w:top w:val="single" w:sz="4" w:space="0" w:color="4874CB"/>
              <w:left w:val="single" w:sz="4" w:space="0" w:color="4874CB"/>
              <w:bottom w:val="single" w:sz="4" w:space="0" w:color="4874CB"/>
              <w:right w:val="single" w:sz="4" w:space="0" w:color="4874CB"/>
            </w:tcBorders>
            <w:shd w:val="clear" w:color="auto" w:fill="FFFFFF"/>
            <w:vAlign w:val="center"/>
          </w:tcPr>
          <w:p w14:paraId="660B208A" w14:textId="77777777" w:rsidR="001D1587" w:rsidRDefault="00000000">
            <w:pPr>
              <w:spacing w:line="360" w:lineRule="auto"/>
              <w:jc w:val="center"/>
              <w:rPr>
                <w:rFonts w:ascii="宋体" w:hAnsi="宋体" w:cs="宋体" w:hint="eastAsia"/>
                <w:color w:val="000000" w:themeColor="text1"/>
                <w:szCs w:val="21"/>
              </w:rPr>
            </w:pPr>
            <w:r>
              <w:rPr>
                <w:rFonts w:ascii="宋体" w:hAnsi="宋体" w:cs="宋体" w:hint="eastAsia"/>
                <w:color w:val="000000" w:themeColor="text1"/>
                <w:position w:val="-12"/>
                <w:szCs w:val="21"/>
              </w:rPr>
              <w:object w:dxaOrig="1658" w:dyaOrig="360" w14:anchorId="00FEECBF">
                <v:shape id="_x0000_i1090" type="#_x0000_t75" style="width:82.9pt;height:18pt" o:ole="">
                  <v:imagedata r:id="rId169" o:title=""/>
                </v:shape>
                <o:OLEObject Type="Embed" ProgID="Equation.KSEE3" ShapeID="_x0000_i1090" DrawAspect="Content" ObjectID="_1840962735" r:id="rId170"/>
              </w:object>
            </w:r>
          </w:p>
        </w:tc>
        <w:tc>
          <w:tcPr>
            <w:tcW w:w="1411" w:type="pct"/>
            <w:tcBorders>
              <w:top w:val="single" w:sz="4" w:space="0" w:color="4874CB"/>
              <w:left w:val="single" w:sz="4" w:space="0" w:color="4874CB"/>
              <w:bottom w:val="single" w:sz="4" w:space="0" w:color="4874CB"/>
              <w:right w:val="single" w:sz="12" w:space="0" w:color="4874CB"/>
            </w:tcBorders>
            <w:shd w:val="clear" w:color="auto" w:fill="FFFFFF"/>
            <w:vAlign w:val="center"/>
          </w:tcPr>
          <w:p w14:paraId="53EC2B1E" w14:textId="77777777" w:rsidR="001D1587" w:rsidRDefault="00000000">
            <w:pPr>
              <w:spacing w:line="360" w:lineRule="auto"/>
              <w:jc w:val="center"/>
              <w:rPr>
                <w:rFonts w:ascii="宋体" w:hAnsi="宋体" w:cs="宋体" w:hint="eastAsia"/>
                <w:color w:val="000000"/>
              </w:rPr>
            </w:pPr>
            <w:r>
              <w:rPr>
                <w:rFonts w:ascii="宋体" w:hAnsi="宋体" w:cs="宋体" w:hint="eastAsia"/>
                <w:color w:val="000000"/>
              </w:rPr>
              <w:t>已知物体上、下表面所受的压力</w:t>
            </w:r>
          </w:p>
        </w:tc>
      </w:tr>
      <w:tr w:rsidR="001D1587" w14:paraId="2021C60D" w14:textId="77777777">
        <w:tc>
          <w:tcPr>
            <w:tcW w:w="607" w:type="pct"/>
            <w:tcBorders>
              <w:top w:val="single" w:sz="4" w:space="0" w:color="4874CB"/>
              <w:left w:val="single" w:sz="12" w:space="0" w:color="4874CB"/>
              <w:bottom w:val="single" w:sz="4" w:space="0" w:color="4874CB"/>
              <w:right w:val="single" w:sz="4" w:space="0" w:color="4874CB"/>
            </w:tcBorders>
            <w:shd w:val="clear" w:color="auto" w:fill="FFFFFF"/>
            <w:vAlign w:val="center"/>
          </w:tcPr>
          <w:p w14:paraId="5B1723C9" w14:textId="77777777" w:rsidR="001D1587" w:rsidRDefault="00000000">
            <w:pPr>
              <w:spacing w:line="360" w:lineRule="auto"/>
              <w:jc w:val="center"/>
              <w:rPr>
                <w:rFonts w:ascii="宋体" w:hAnsi="宋体" w:cs="宋体" w:hint="eastAsia"/>
                <w:color w:val="000000"/>
              </w:rPr>
            </w:pPr>
            <w:r>
              <w:rPr>
                <w:rFonts w:ascii="宋体" w:hAnsi="宋体" w:cs="宋体" w:hint="eastAsia"/>
                <w:color w:val="000000"/>
              </w:rPr>
              <w:t>原理法</w:t>
            </w:r>
          </w:p>
        </w:tc>
        <w:tc>
          <w:tcPr>
            <w:tcW w:w="1510" w:type="pct"/>
            <w:tcBorders>
              <w:top w:val="single" w:sz="4" w:space="0" w:color="4874CB"/>
              <w:left w:val="single" w:sz="4" w:space="0" w:color="4874CB"/>
              <w:bottom w:val="single" w:sz="4" w:space="0" w:color="4874CB"/>
              <w:right w:val="single" w:sz="4" w:space="0" w:color="4874CB"/>
            </w:tcBorders>
            <w:shd w:val="clear" w:color="auto" w:fill="FFFFFF"/>
            <w:vAlign w:val="center"/>
          </w:tcPr>
          <w:p w14:paraId="21C4B3FB" w14:textId="77777777" w:rsidR="001D1587" w:rsidRDefault="00000000">
            <w:pPr>
              <w:spacing w:line="360" w:lineRule="auto"/>
              <w:jc w:val="center"/>
              <w:rPr>
                <w:rFonts w:ascii="宋体" w:hAnsi="宋体" w:cs="宋体" w:hint="eastAsia"/>
                <w:color w:val="000000"/>
              </w:rPr>
            </w:pPr>
            <w:r>
              <w:rPr>
                <w:noProof/>
                <w:color w:val="000000"/>
              </w:rPr>
              <w:drawing>
                <wp:inline distT="0" distB="0" distL="114300" distR="114300" wp14:anchorId="4ECD00B3" wp14:editId="29A0BE67">
                  <wp:extent cx="1240790" cy="961390"/>
                  <wp:effectExtent l="0" t="0" r="16510" b="10160"/>
                  <wp:docPr id="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5"/>
                          <pic:cNvPicPr>
                            <a:picLocks noChangeAspect="1"/>
                          </pic:cNvPicPr>
                        </pic:nvPicPr>
                        <pic:blipFill>
                          <a:blip r:embed="rId171"/>
                          <a:stretch>
                            <a:fillRect/>
                          </a:stretch>
                        </pic:blipFill>
                        <pic:spPr>
                          <a:xfrm>
                            <a:off x="0" y="0"/>
                            <a:ext cx="1240790" cy="961390"/>
                          </a:xfrm>
                          <a:prstGeom prst="rect">
                            <a:avLst/>
                          </a:prstGeom>
                          <a:noFill/>
                          <a:ln>
                            <a:noFill/>
                          </a:ln>
                        </pic:spPr>
                      </pic:pic>
                    </a:graphicData>
                  </a:graphic>
                </wp:inline>
              </w:drawing>
            </w:r>
          </w:p>
        </w:tc>
        <w:tc>
          <w:tcPr>
            <w:tcW w:w="1470" w:type="pct"/>
            <w:tcBorders>
              <w:top w:val="single" w:sz="4" w:space="0" w:color="4874CB"/>
              <w:left w:val="single" w:sz="4" w:space="0" w:color="4874CB"/>
              <w:bottom w:val="single" w:sz="4" w:space="0" w:color="4874CB"/>
              <w:right w:val="single" w:sz="4" w:space="0" w:color="4874CB"/>
            </w:tcBorders>
            <w:shd w:val="clear" w:color="auto" w:fill="FFFFFF"/>
            <w:vAlign w:val="center"/>
          </w:tcPr>
          <w:p w14:paraId="1239757C" w14:textId="77777777" w:rsidR="001D1587" w:rsidRDefault="00000000">
            <w:pPr>
              <w:spacing w:line="360" w:lineRule="auto"/>
              <w:jc w:val="center"/>
              <w:rPr>
                <w:rFonts w:ascii="宋体" w:hAnsi="宋体" w:cs="宋体" w:hint="eastAsia"/>
                <w:color w:val="000000" w:themeColor="text1"/>
                <w:szCs w:val="21"/>
              </w:rPr>
            </w:pPr>
            <w:r>
              <w:rPr>
                <w:rFonts w:ascii="宋体" w:hAnsi="宋体" w:cs="宋体" w:hint="eastAsia"/>
                <w:color w:val="000000" w:themeColor="text1"/>
                <w:position w:val="-12"/>
                <w:szCs w:val="21"/>
              </w:rPr>
              <w:object w:dxaOrig="1898" w:dyaOrig="360" w14:anchorId="16B53F86">
                <v:shape id="_x0000_i1091" type="#_x0000_t75" style="width:94.9pt;height:18pt" o:ole="">
                  <v:imagedata r:id="rId172" o:title=""/>
                </v:shape>
                <o:OLEObject Type="Embed" ProgID="Equation.KSEE3" ShapeID="_x0000_i1091" DrawAspect="Content" ObjectID="_1840962736" r:id="rId173"/>
              </w:object>
            </w:r>
          </w:p>
        </w:tc>
        <w:tc>
          <w:tcPr>
            <w:tcW w:w="1411" w:type="pct"/>
            <w:tcBorders>
              <w:top w:val="single" w:sz="4" w:space="0" w:color="4874CB"/>
              <w:left w:val="single" w:sz="4" w:space="0" w:color="4874CB"/>
              <w:bottom w:val="single" w:sz="4" w:space="0" w:color="4874CB"/>
              <w:right w:val="single" w:sz="12" w:space="0" w:color="4874CB"/>
            </w:tcBorders>
            <w:shd w:val="clear" w:color="auto" w:fill="FFFFFF"/>
            <w:vAlign w:val="center"/>
          </w:tcPr>
          <w:p w14:paraId="415CCC98" w14:textId="77777777" w:rsidR="001D1587" w:rsidRDefault="00000000">
            <w:pPr>
              <w:spacing w:line="360" w:lineRule="auto"/>
              <w:jc w:val="center"/>
              <w:rPr>
                <w:rFonts w:ascii="宋体" w:hAnsi="宋体" w:cs="宋体" w:hint="eastAsia"/>
                <w:color w:val="000000"/>
              </w:rPr>
            </w:pPr>
            <w:r>
              <w:rPr>
                <w:rFonts w:ascii="宋体" w:hAnsi="宋体" w:cs="宋体" w:hint="eastAsia"/>
                <w:color w:val="000000"/>
              </w:rPr>
              <w:t>任何物体（在计算时要统一单位，清楚物体是浸没还是部分浸入）</w:t>
            </w:r>
          </w:p>
        </w:tc>
      </w:tr>
      <w:tr w:rsidR="001D1587" w14:paraId="229073AB" w14:textId="77777777">
        <w:tc>
          <w:tcPr>
            <w:tcW w:w="607" w:type="pct"/>
            <w:tcBorders>
              <w:top w:val="single" w:sz="4" w:space="0" w:color="4874CB"/>
              <w:left w:val="single" w:sz="12" w:space="0" w:color="4874CB"/>
              <w:bottom w:val="single" w:sz="12" w:space="0" w:color="4874CB"/>
              <w:right w:val="single" w:sz="4" w:space="0" w:color="4874CB"/>
            </w:tcBorders>
            <w:shd w:val="clear" w:color="auto" w:fill="FFFFFF"/>
            <w:vAlign w:val="center"/>
          </w:tcPr>
          <w:p w14:paraId="4AB7AA9A" w14:textId="77777777" w:rsidR="001D1587" w:rsidRDefault="00000000">
            <w:pPr>
              <w:spacing w:line="360" w:lineRule="auto"/>
              <w:jc w:val="center"/>
              <w:rPr>
                <w:rFonts w:ascii="宋体" w:hAnsi="宋体" w:cs="宋体" w:hint="eastAsia"/>
                <w:color w:val="000000"/>
              </w:rPr>
            </w:pPr>
            <w:r>
              <w:rPr>
                <w:rFonts w:ascii="宋体" w:hAnsi="宋体" w:cs="宋体" w:hint="eastAsia"/>
                <w:color w:val="000000"/>
              </w:rPr>
              <w:t>平衡法</w:t>
            </w:r>
          </w:p>
        </w:tc>
        <w:tc>
          <w:tcPr>
            <w:tcW w:w="1510" w:type="pct"/>
            <w:tcBorders>
              <w:top w:val="single" w:sz="4" w:space="0" w:color="4874CB"/>
              <w:left w:val="single" w:sz="4" w:space="0" w:color="4874CB"/>
              <w:bottom w:val="single" w:sz="12" w:space="0" w:color="4874CB"/>
              <w:right w:val="single" w:sz="4" w:space="0" w:color="4874CB"/>
            </w:tcBorders>
            <w:shd w:val="clear" w:color="auto" w:fill="FFFFFF"/>
            <w:vAlign w:val="center"/>
          </w:tcPr>
          <w:p w14:paraId="0318B389" w14:textId="77777777" w:rsidR="001D1587" w:rsidRDefault="00000000">
            <w:pPr>
              <w:spacing w:line="360" w:lineRule="auto"/>
              <w:jc w:val="center"/>
              <w:rPr>
                <w:rFonts w:ascii="宋体" w:hAnsi="宋体" w:cs="宋体" w:hint="eastAsia"/>
                <w:color w:val="000000"/>
              </w:rPr>
            </w:pPr>
            <w:r>
              <w:rPr>
                <w:rFonts w:ascii="宋体" w:hAnsi="宋体" w:cs="宋体" w:hint="eastAsia"/>
                <w:noProof/>
                <w:color w:val="000000"/>
              </w:rPr>
              <w:drawing>
                <wp:inline distT="0" distB="0" distL="114300" distR="114300" wp14:anchorId="4252C3CF" wp14:editId="7C2EA4A7">
                  <wp:extent cx="1544320" cy="961390"/>
                  <wp:effectExtent l="0" t="0" r="17780" b="10160"/>
                  <wp:docPr id="1765104091" name="图片 3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04091" name="图片 37" descr="图片2"/>
                          <pic:cNvPicPr>
                            <a:picLocks noChangeAspect="1"/>
                          </pic:cNvPicPr>
                        </pic:nvPicPr>
                        <pic:blipFill>
                          <a:blip r:embed="rId174"/>
                          <a:stretch>
                            <a:fillRect/>
                          </a:stretch>
                        </pic:blipFill>
                        <pic:spPr>
                          <a:xfrm>
                            <a:off x="0" y="0"/>
                            <a:ext cx="1544320" cy="961390"/>
                          </a:xfrm>
                          <a:prstGeom prst="rect">
                            <a:avLst/>
                          </a:prstGeom>
                          <a:noFill/>
                          <a:ln>
                            <a:noFill/>
                          </a:ln>
                        </pic:spPr>
                      </pic:pic>
                    </a:graphicData>
                  </a:graphic>
                </wp:inline>
              </w:drawing>
            </w:r>
          </w:p>
        </w:tc>
        <w:tc>
          <w:tcPr>
            <w:tcW w:w="1470" w:type="pct"/>
            <w:tcBorders>
              <w:top w:val="single" w:sz="4" w:space="0" w:color="4874CB"/>
              <w:left w:val="single" w:sz="4" w:space="0" w:color="4874CB"/>
              <w:bottom w:val="single" w:sz="12" w:space="0" w:color="4874CB"/>
              <w:right w:val="single" w:sz="4" w:space="0" w:color="4874CB"/>
            </w:tcBorders>
            <w:shd w:val="clear" w:color="auto" w:fill="FFFFFF"/>
            <w:vAlign w:val="center"/>
          </w:tcPr>
          <w:p w14:paraId="65AC3D39" w14:textId="77777777" w:rsidR="001D1587" w:rsidRDefault="00000000">
            <w:pPr>
              <w:spacing w:line="360" w:lineRule="auto"/>
              <w:jc w:val="center"/>
              <w:rPr>
                <w:rFonts w:ascii="宋体" w:hAnsi="宋体" w:cs="宋体" w:hint="eastAsia"/>
                <w:color w:val="000000" w:themeColor="text1"/>
                <w:szCs w:val="21"/>
              </w:rPr>
            </w:pPr>
            <w:r>
              <w:rPr>
                <w:rFonts w:ascii="宋体" w:hAnsi="宋体" w:cs="宋体"/>
                <w:color w:val="000000" w:themeColor="text1"/>
                <w:position w:val="-12"/>
                <w:szCs w:val="21"/>
              </w:rPr>
              <w:object w:dxaOrig="1643" w:dyaOrig="360" w14:anchorId="246F8D4F">
                <v:shape id="_x0000_i1092" type="#_x0000_t75" style="width:82.15pt;height:18pt" o:ole="">
                  <v:imagedata r:id="rId175" o:title=""/>
                </v:shape>
                <o:OLEObject Type="Embed" ProgID="Equation.KSEE3" ShapeID="_x0000_i1092" DrawAspect="Content" ObjectID="_1840962737" r:id="rId176"/>
              </w:object>
            </w:r>
          </w:p>
        </w:tc>
        <w:tc>
          <w:tcPr>
            <w:tcW w:w="1411" w:type="pct"/>
            <w:tcBorders>
              <w:top w:val="single" w:sz="4" w:space="0" w:color="4874CB"/>
              <w:left w:val="single" w:sz="4" w:space="0" w:color="4874CB"/>
              <w:bottom w:val="single" w:sz="12" w:space="0" w:color="4874CB"/>
              <w:right w:val="single" w:sz="12" w:space="0" w:color="4874CB"/>
            </w:tcBorders>
            <w:shd w:val="clear" w:color="auto" w:fill="FFFFFF"/>
            <w:vAlign w:val="center"/>
          </w:tcPr>
          <w:p w14:paraId="1BB5A53A" w14:textId="77777777" w:rsidR="001D1587" w:rsidRDefault="00000000">
            <w:pPr>
              <w:spacing w:line="360" w:lineRule="auto"/>
              <w:jc w:val="center"/>
              <w:rPr>
                <w:rFonts w:ascii="宋体" w:hAnsi="宋体" w:cs="宋体" w:hint="eastAsia"/>
                <w:color w:val="000000"/>
              </w:rPr>
            </w:pPr>
            <w:r>
              <w:rPr>
                <w:rFonts w:ascii="宋体" w:hAnsi="宋体" w:cs="宋体" w:hint="eastAsia"/>
                <w:color w:val="000000"/>
              </w:rPr>
              <w:t>物体在液体中处于悬浮或漂浮时</w:t>
            </w:r>
          </w:p>
        </w:tc>
      </w:tr>
    </w:tbl>
    <w:p w14:paraId="1AB2398B" w14:textId="77777777" w:rsidR="001D1587" w:rsidRDefault="00000000">
      <w:pPr>
        <w:pStyle w:val="a3"/>
        <w:pBdr>
          <w:top w:val="double" w:sz="4" w:space="0" w:color="auto"/>
          <w:left w:val="double" w:sz="4" w:space="0" w:color="auto"/>
          <w:bottom w:val="double" w:sz="4" w:space="0" w:color="auto"/>
          <w:right w:val="double" w:sz="4" w:space="0" w:color="auto"/>
        </w:pBdr>
        <w:shd w:val="clear" w:color="auto" w:fill="DAE3F3" w:themeFill="accent5" w:themeFillTint="32"/>
        <w:spacing w:line="360" w:lineRule="auto"/>
        <w:textAlignment w:val="center"/>
        <w:rPr>
          <w:rFonts w:hAnsi="宋体" w:cs="宋体" w:hint="eastAsia"/>
          <w:szCs w:val="24"/>
        </w:rPr>
      </w:pPr>
      <w:r>
        <w:rPr>
          <w:rFonts w:hAnsi="宋体" w:cs="宋体" w:hint="eastAsia"/>
          <w:szCs w:val="24"/>
        </w:rPr>
        <w:t>（1）阿基米德原理变形式：物体排开液体的体积</w:t>
      </w:r>
      <w:r>
        <w:rPr>
          <w:rFonts w:hAnsi="宋体" w:cs="宋体" w:hint="eastAsia"/>
          <w:szCs w:val="24"/>
        </w:rPr>
        <w:object w:dxaOrig="1058" w:dyaOrig="720" w14:anchorId="668CE63D">
          <v:shape id="_x0000_i1093" type="#_x0000_t75" style="width:52.9pt;height:36pt" o:ole="">
            <v:imagedata r:id="rId177" o:title=""/>
          </v:shape>
          <o:OLEObject Type="Embed" ProgID="Equation.KSEE3" ShapeID="_x0000_i1093" DrawAspect="Content" ObjectID="_1840962738" r:id="rId178"/>
        </w:object>
      </w:r>
      <w:r>
        <w:rPr>
          <w:rFonts w:hAnsi="宋体" w:cs="宋体" w:hint="eastAsia"/>
          <w:szCs w:val="24"/>
        </w:rPr>
        <w:t>；液体密度</w:t>
      </w:r>
      <w:r>
        <w:rPr>
          <w:rFonts w:hAnsi="宋体" w:cs="宋体" w:hint="eastAsia"/>
          <w:szCs w:val="24"/>
        </w:rPr>
        <w:object w:dxaOrig="1103" w:dyaOrig="720" w14:anchorId="4669AA7F">
          <v:shape id="_x0000_i1094" type="#_x0000_t75" style="width:55.15pt;height:36pt" o:ole="">
            <v:imagedata r:id="rId179" o:title=""/>
          </v:shape>
          <o:OLEObject Type="Embed" ProgID="Equation.KSEE3" ShapeID="_x0000_i1094" DrawAspect="Content" ObjectID="_1840962739" r:id="rId180"/>
        </w:object>
      </w:r>
      <w:r>
        <w:rPr>
          <w:rFonts w:hAnsi="宋体" w:cs="宋体" w:hint="eastAsia"/>
          <w:szCs w:val="24"/>
        </w:rPr>
        <w:t>。（2）“浸在”有两层含义：物体浸没在液体中，</w:t>
      </w:r>
      <w:r>
        <w:rPr>
          <w:rFonts w:hAnsi="宋体" w:cs="宋体" w:hint="eastAsia"/>
          <w:szCs w:val="24"/>
        </w:rPr>
        <w:object w:dxaOrig="863" w:dyaOrig="360" w14:anchorId="5EBE9909">
          <v:shape id="_x0000_i1095" type="#_x0000_t75" style="width:43.15pt;height:18pt" o:ole="">
            <v:imagedata r:id="rId181" o:title=""/>
          </v:shape>
          <o:OLEObject Type="Embed" ProgID="Equation.KSEE3" ShapeID="_x0000_i1095" DrawAspect="Content" ObjectID="_1840962740" r:id="rId182"/>
        </w:object>
      </w:r>
      <w:r>
        <w:rPr>
          <w:rFonts w:hAnsi="宋体" w:cs="宋体" w:hint="eastAsia"/>
          <w:szCs w:val="24"/>
        </w:rPr>
        <w:t>；物体部分浸入液体中，</w:t>
      </w:r>
      <w:r>
        <w:rPr>
          <w:rFonts w:hAnsi="宋体" w:cs="宋体" w:hint="eastAsia"/>
          <w:szCs w:val="24"/>
        </w:rPr>
        <w:object w:dxaOrig="863" w:dyaOrig="360" w14:anchorId="5101D25F">
          <v:shape id="_x0000_i1096" type="#_x0000_t75" style="width:43.15pt;height:18pt" o:ole="">
            <v:imagedata r:id="rId183" o:title=""/>
          </v:shape>
          <o:OLEObject Type="Embed" ProgID="Equation.KSEE3" ShapeID="_x0000_i1096" DrawAspect="Content" ObjectID="_1840962741" r:id="rId184"/>
        </w:object>
      </w:r>
      <w:r>
        <w:rPr>
          <w:rFonts w:hAnsi="宋体" w:cs="宋体" w:hint="eastAsia"/>
          <w:szCs w:val="24"/>
        </w:rPr>
        <w:t>。（3）物体漂浮或悬浮时，知道</w:t>
      </w:r>
      <w:r>
        <w:rPr>
          <w:rFonts w:hAnsi="宋体" w:cs="宋体"/>
          <w:szCs w:val="24"/>
        </w:rPr>
        <w:object w:dxaOrig="360" w:dyaOrig="360" w14:anchorId="4DF07A20">
          <v:shape id="_x0000_i1097" type="#_x0000_t75" style="width:18pt;height:18pt" o:ole="">
            <v:imagedata r:id="rId185" o:title=""/>
          </v:shape>
          <o:OLEObject Type="Embed" ProgID="Equation.KSEE3" ShapeID="_x0000_i1097" DrawAspect="Content" ObjectID="_1840962742" r:id="rId186"/>
        </w:object>
      </w:r>
      <w:r>
        <w:rPr>
          <w:rFonts w:hAnsi="宋体" w:cs="宋体" w:hint="eastAsia"/>
          <w:szCs w:val="24"/>
        </w:rPr>
        <w:t>和</w:t>
      </w:r>
      <w:r>
        <w:rPr>
          <w:rFonts w:hAnsi="宋体" w:cs="宋体"/>
          <w:szCs w:val="24"/>
        </w:rPr>
        <w:object w:dxaOrig="383" w:dyaOrig="360" w14:anchorId="1D8A01E2">
          <v:shape id="_x0000_i1098" type="#_x0000_t75" style="width:19.15pt;height:18pt" o:ole="">
            <v:imagedata r:id="rId187" o:title=""/>
          </v:shape>
          <o:OLEObject Type="Embed" ProgID="Equation.KSEE3" ShapeID="_x0000_i1098" DrawAspect="Content" ObjectID="_1840962743" r:id="rId188"/>
        </w:object>
      </w:r>
      <w:r>
        <w:rPr>
          <w:rFonts w:hAnsi="宋体" w:cs="宋体" w:hint="eastAsia"/>
          <w:szCs w:val="24"/>
        </w:rPr>
        <w:t>其中一个物理量，另一个物理量也能求出。</w:t>
      </w:r>
    </w:p>
    <w:p w14:paraId="42565BD8" w14:textId="77777777" w:rsidR="001D1587" w:rsidRDefault="00000000">
      <w:pPr>
        <w:spacing w:line="360" w:lineRule="auto"/>
        <w:jc w:val="left"/>
        <w:outlineLvl w:val="0"/>
        <w:rPr>
          <w:rFonts w:ascii="宋体" w:hAnsi="宋体" w:cs="宋体" w:hint="eastAsia"/>
          <w:b/>
          <w:bCs/>
          <w:sz w:val="24"/>
        </w:rPr>
      </w:pPr>
      <w:r>
        <w:rPr>
          <w:rFonts w:ascii="宋体" w:hAnsi="宋体" w:cs="宋体" w:hint="eastAsia"/>
          <w:b/>
          <w:bCs/>
          <w:sz w:val="24"/>
        </w:rPr>
        <w:t>2.变化量公式</w:t>
      </w:r>
    </w:p>
    <w:p w14:paraId="060E38DA" w14:textId="77777777" w:rsidR="001D1587" w:rsidRDefault="00000000">
      <w:pPr>
        <w:spacing w:line="360" w:lineRule="auto"/>
        <w:jc w:val="left"/>
      </w:pPr>
      <w:r>
        <w:rPr>
          <w:rFonts w:ascii="宋体" w:hAnsi="宋体" w:cs="宋体"/>
          <w:position w:val="-10"/>
          <w:szCs w:val="21"/>
        </w:rPr>
        <w:object w:dxaOrig="1118" w:dyaOrig="323" w14:anchorId="5276EFED">
          <v:shape id="_x0000_i1099" type="#_x0000_t75" style="width:55.9pt;height:16.15pt" o:ole="">
            <v:imagedata r:id="rId189" o:title=""/>
          </v:shape>
          <o:OLEObject Type="Embed" ProgID="Equation.KSEE3" ShapeID="_x0000_i1099" DrawAspect="Content" ObjectID="_1840962744" r:id="rId190"/>
        </w:object>
      </w:r>
      <w:r>
        <w:rPr>
          <w:rFonts w:ascii="宋体" w:hAnsi="宋体" w:cs="宋体" w:hint="eastAsia"/>
          <w:szCs w:val="21"/>
        </w:rPr>
        <w:t>、</w:t>
      </w:r>
      <w:r>
        <w:rPr>
          <w:rFonts w:ascii="宋体" w:hAnsi="宋体" w:cs="宋体" w:hint="eastAsia"/>
          <w:position w:val="-12"/>
          <w:szCs w:val="21"/>
        </w:rPr>
        <w:object w:dxaOrig="1598" w:dyaOrig="360" w14:anchorId="37DF331C">
          <v:shape id="_x0000_i1100" type="#_x0000_t75" style="width:79.9pt;height:18pt" o:ole="">
            <v:imagedata r:id="rId191" o:title=""/>
          </v:shape>
          <o:OLEObject Type="Embed" ProgID="Equation.KSEE3" ShapeID="_x0000_i1100" DrawAspect="Content" ObjectID="_1840962745" r:id="rId192"/>
        </w:object>
      </w:r>
      <w:r>
        <w:rPr>
          <w:rFonts w:ascii="宋体" w:hAnsi="宋体" w:cs="宋体" w:hint="eastAsia"/>
          <w:szCs w:val="21"/>
        </w:rPr>
        <w:t>、</w:t>
      </w:r>
      <w:r>
        <w:rPr>
          <w:rFonts w:ascii="宋体" w:hAnsi="宋体" w:cs="宋体" w:hint="eastAsia"/>
          <w:position w:val="-12"/>
          <w:szCs w:val="21"/>
        </w:rPr>
        <w:object w:dxaOrig="1163" w:dyaOrig="360" w14:anchorId="08B8951D">
          <v:shape id="_x0000_i1101" type="#_x0000_t75" style="width:58.15pt;height:18pt" o:ole="">
            <v:imagedata r:id="rId193" o:title=""/>
          </v:shape>
          <o:OLEObject Type="Embed" ProgID="Equation.KSEE3" ShapeID="_x0000_i1101" DrawAspect="Content" ObjectID="_1840962746" r:id="rId194"/>
        </w:object>
      </w:r>
    </w:p>
    <w:p w14:paraId="6AA7AC54" w14:textId="77777777" w:rsidR="001D1587" w:rsidRDefault="00000000">
      <w:pPr>
        <w:tabs>
          <w:tab w:val="left" w:pos="3402"/>
        </w:tabs>
        <w:jc w:val="left"/>
      </w:pPr>
      <w:r>
        <w:rPr>
          <w:rFonts w:hint="eastAsia"/>
        </w:rPr>
        <w:tab/>
      </w:r>
    </w:p>
    <w:sectPr w:rsidR="001D1587">
      <w:headerReference w:type="default" r:id="rId195"/>
      <w:footerReference w:type="default" r:id="rId19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7BB77" w14:textId="77777777" w:rsidR="009C56F0" w:rsidRDefault="009C56F0">
      <w:r>
        <w:separator/>
      </w:r>
    </w:p>
  </w:endnote>
  <w:endnote w:type="continuationSeparator" w:id="0">
    <w:p w14:paraId="69CE6044" w14:textId="77777777" w:rsidR="009C56F0" w:rsidRDefault="009C5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7A737" w14:textId="77777777" w:rsidR="001D1587" w:rsidRDefault="001D1587">
    <w:pPr>
      <w:pBdr>
        <w:top w:val="single" w:sz="8" w:space="4" w:color="auto"/>
      </w:pBdr>
      <w:jc w:val="center"/>
    </w:pPr>
  </w:p>
  <w:p w14:paraId="5406DF84" w14:textId="77777777" w:rsidR="001D1587"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7D312" w14:textId="77777777" w:rsidR="009C56F0" w:rsidRDefault="009C56F0">
      <w:r>
        <w:separator/>
      </w:r>
    </w:p>
  </w:footnote>
  <w:footnote w:type="continuationSeparator" w:id="0">
    <w:p w14:paraId="2363E4E7" w14:textId="77777777" w:rsidR="009C56F0" w:rsidRDefault="009C56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300AA" w14:textId="77777777" w:rsidR="001D1587" w:rsidRDefault="00000000">
    <w:pPr>
      <w:jc w:val="left"/>
    </w:pPr>
    <w:r>
      <w:rPr>
        <w:noProof/>
        <w:sz w:val="18"/>
      </w:rPr>
      <mc:AlternateContent>
        <mc:Choice Requires="wps">
          <w:drawing>
            <wp:anchor distT="0" distB="0" distL="114300" distR="114300" simplePos="0" relativeHeight="251660288" behindDoc="0" locked="0" layoutInCell="1" allowOverlap="1" wp14:anchorId="7951EB24" wp14:editId="56B6B0DF">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D735F3A" w14:textId="77777777" w:rsidR="001D1587" w:rsidRDefault="00000000">
                          <w:pPr>
                            <w:pStyle w:val="a6"/>
                            <w:jc w:val="left"/>
                          </w:pPr>
                          <w:r>
                            <w:rPr>
                              <w:rFonts w:hint="eastAsia"/>
                            </w:rPr>
                            <w:t>让每一个孩子都能收获属于自己的成长，</w:t>
                          </w:r>
                        </w:p>
                        <w:p w14:paraId="0E1900BA" w14:textId="77777777" w:rsidR="001D1587" w:rsidRDefault="00000000">
                          <w:pPr>
                            <w:pStyle w:val="a6"/>
                            <w:jc w:val="left"/>
                          </w:pPr>
                          <w:r>
                            <w:rPr>
                              <w:rFonts w:hint="eastAsia"/>
                            </w:rPr>
                            <w:t>让每一个家庭不再为孩子的教育而焦虑！</w:t>
                          </w:r>
                        </w:p>
                        <w:p w14:paraId="703D8C13" w14:textId="77777777" w:rsidR="001D1587" w:rsidRDefault="001D1587">
                          <w:pPr>
                            <w:pStyle w:val="a6"/>
                          </w:pPr>
                        </w:p>
                        <w:p w14:paraId="0433B110" w14:textId="77777777" w:rsidR="001D1587" w:rsidRDefault="001D1587"/>
                      </w:txbxContent>
                    </wps:txbx>
                    <wps:bodyPr upright="1"/>
                  </wps:wsp>
                </a:graphicData>
              </a:graphic>
            </wp:anchor>
          </w:drawing>
        </mc:Choice>
        <mc:Fallback>
          <w:pict>
            <v:shapetype w14:anchorId="7951EB24" id="_x0000_t202" coordsize="21600,21600" o:spt="202" path="m,l,21600r21600,l21600,xe">
              <v:stroke joinstyle="miter"/>
              <v:path gradientshapeok="t" o:connecttype="rect"/>
            </v:shapetype>
            <v:shape id="文本框 2" o:spid="_x0000_s1051" type="#_x0000_t202" style="position:absolute;margin-left:304.8pt;margin-top:-2.1pt;width:176.25pt;height:30.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D735F3A" w14:textId="77777777" w:rsidR="001D1587" w:rsidRDefault="00000000">
                    <w:pPr>
                      <w:pStyle w:val="a6"/>
                      <w:jc w:val="left"/>
                    </w:pPr>
                    <w:r>
                      <w:rPr>
                        <w:rFonts w:hint="eastAsia"/>
                      </w:rPr>
                      <w:t>让每一个孩子都能收获属于自己的成长，</w:t>
                    </w:r>
                  </w:p>
                  <w:p w14:paraId="0E1900BA" w14:textId="77777777" w:rsidR="001D1587" w:rsidRDefault="00000000">
                    <w:pPr>
                      <w:pStyle w:val="a6"/>
                      <w:jc w:val="left"/>
                    </w:pPr>
                    <w:r>
                      <w:rPr>
                        <w:rFonts w:hint="eastAsia"/>
                      </w:rPr>
                      <w:t>让每一个家庭不再为孩子的教育而焦虑！</w:t>
                    </w:r>
                  </w:p>
                  <w:p w14:paraId="703D8C13" w14:textId="77777777" w:rsidR="001D1587" w:rsidRDefault="001D1587">
                    <w:pPr>
                      <w:pStyle w:val="a6"/>
                    </w:pPr>
                  </w:p>
                  <w:p w14:paraId="0433B110" w14:textId="77777777" w:rsidR="001D1587" w:rsidRDefault="001D1587"/>
                </w:txbxContent>
              </v:textbox>
            </v:shape>
          </w:pict>
        </mc:Fallback>
      </mc:AlternateContent>
    </w:r>
    <w:r>
      <w:rPr>
        <w:noProof/>
      </w:rPr>
      <w:drawing>
        <wp:inline distT="0" distB="0" distL="114300" distR="114300" wp14:anchorId="39AC5153" wp14:editId="22B8AFBA">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8616BC"/>
    <w:multiLevelType w:val="singleLevel"/>
    <w:tmpl w:val="DB8616BC"/>
    <w:lvl w:ilvl="0">
      <w:start w:val="1"/>
      <w:numFmt w:val="upperLetter"/>
      <w:lvlText w:val="%1."/>
      <w:lvlJc w:val="left"/>
      <w:pPr>
        <w:tabs>
          <w:tab w:val="left" w:pos="312"/>
        </w:tabs>
      </w:pPr>
    </w:lvl>
  </w:abstractNum>
  <w:abstractNum w:abstractNumId="1" w15:restartNumberingAfterBreak="0">
    <w:nsid w:val="6DB62DEB"/>
    <w:multiLevelType w:val="singleLevel"/>
    <w:tmpl w:val="6DB62DEB"/>
    <w:lvl w:ilvl="0">
      <w:start w:val="1"/>
      <w:numFmt w:val="upperLetter"/>
      <w:lvlText w:val="%1."/>
      <w:lvlJc w:val="left"/>
      <w:pPr>
        <w:tabs>
          <w:tab w:val="left" w:pos="312"/>
        </w:tabs>
      </w:pPr>
    </w:lvl>
  </w:abstractNum>
  <w:num w:numId="1" w16cid:durableId="1078940330">
    <w:abstractNumId w:val="1"/>
  </w:num>
  <w:num w:numId="2" w16cid:durableId="194931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C5F33"/>
    <w:rsid w:val="00194411"/>
    <w:rsid w:val="001D1587"/>
    <w:rsid w:val="003A26AC"/>
    <w:rsid w:val="00457146"/>
    <w:rsid w:val="005C60F2"/>
    <w:rsid w:val="00640702"/>
    <w:rsid w:val="006D05FF"/>
    <w:rsid w:val="007F2C02"/>
    <w:rsid w:val="007F47EF"/>
    <w:rsid w:val="00933C5E"/>
    <w:rsid w:val="00937990"/>
    <w:rsid w:val="009C56F0"/>
    <w:rsid w:val="00A1776D"/>
    <w:rsid w:val="00A217A9"/>
    <w:rsid w:val="00A65677"/>
    <w:rsid w:val="00B104A6"/>
    <w:rsid w:val="00BC66AA"/>
    <w:rsid w:val="00EC51A9"/>
    <w:rsid w:val="00F55DCD"/>
    <w:rsid w:val="00F8497A"/>
    <w:rsid w:val="25F435AC"/>
    <w:rsid w:val="4A9C31C7"/>
    <w:rsid w:val="4B510F93"/>
    <w:rsid w:val="525B2CC4"/>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5126274"/>
  <w15:docId w15:val="{2BF6D46F-1E7F-4BDB-BA27-1EA32CE6B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qFormat/>
    <w:rPr>
      <w:rFonts w:ascii="宋体" w:hAnsi="Courier New" w:cs="Courier New"/>
      <w:szCs w:val="21"/>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4">
    <w:name w:val="纯文本 字符"/>
    <w:basedOn w:val="a0"/>
    <w:link w:val="a3"/>
    <w:uiPriority w:val="99"/>
    <w:qFormat/>
    <w:rPr>
      <w:rFonts w:ascii="宋体" w:hAnsi="Courier New" w:cs="Courier New"/>
      <w:kern w:val="2"/>
      <w:sz w:val="21"/>
      <w:szCs w:val="21"/>
    </w:rPr>
  </w:style>
  <w:style w:type="character" w:customStyle="1" w:styleId="mathjaxsvg">
    <w:name w:val="mathjax_svg"/>
    <w:basedOn w:val="a0"/>
    <w:qFormat/>
  </w:style>
  <w:style w:type="paragraph" w:customStyle="1" w:styleId="BorderColor027800E40">
    <w:name w:val="Border Color 027800E4_0"/>
    <w:basedOn w:val="a"/>
    <w:qFormat/>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oleObject" Target="embeddings/oleObject2.bin"/><Relationship Id="rId42" Type="http://schemas.openxmlformats.org/officeDocument/2006/relationships/image" Target="media/image20.wmf"/><Relationship Id="rId63" Type="http://schemas.openxmlformats.org/officeDocument/2006/relationships/oleObject" Target="embeddings/oleObject30.bin"/><Relationship Id="rId84" Type="http://schemas.openxmlformats.org/officeDocument/2006/relationships/oleObject" Target="embeddings/oleObject42.bin"/><Relationship Id="rId138" Type="http://schemas.openxmlformats.org/officeDocument/2006/relationships/image" Target="media/image66.jpeg"/><Relationship Id="rId159" Type="http://schemas.openxmlformats.org/officeDocument/2006/relationships/image" Target="media/image86.wmf"/><Relationship Id="rId170" Type="http://schemas.openxmlformats.org/officeDocument/2006/relationships/oleObject" Target="embeddings/oleObject66.bin"/><Relationship Id="rId191" Type="http://schemas.openxmlformats.org/officeDocument/2006/relationships/image" Target="media/image106.wmf"/><Relationship Id="rId107" Type="http://schemas.openxmlformats.org/officeDocument/2006/relationships/image" Target="media/image47.wmf"/><Relationship Id="rId11" Type="http://schemas.openxmlformats.org/officeDocument/2006/relationships/image" Target="media/image1.png"/><Relationship Id="rId32" Type="http://schemas.openxmlformats.org/officeDocument/2006/relationships/image" Target="media/image16.png"/><Relationship Id="rId53" Type="http://schemas.openxmlformats.org/officeDocument/2006/relationships/image" Target="media/image22.png"/><Relationship Id="rId74" Type="http://schemas.openxmlformats.org/officeDocument/2006/relationships/oleObject" Target="embeddings/oleObject37.bin"/><Relationship Id="rId128" Type="http://schemas.openxmlformats.org/officeDocument/2006/relationships/image" Target="media/image56.png"/><Relationship Id="rId149" Type="http://schemas.openxmlformats.org/officeDocument/2006/relationships/image" Target="media/image77.jpeg"/><Relationship Id="rId5" Type="http://schemas.openxmlformats.org/officeDocument/2006/relationships/numbering" Target="numbering.xml"/><Relationship Id="rId95" Type="http://schemas.openxmlformats.org/officeDocument/2006/relationships/oleObject" Target="embeddings/oleObject47.bin"/><Relationship Id="rId160" Type="http://schemas.openxmlformats.org/officeDocument/2006/relationships/oleObject" Target="embeddings/oleObject64.bin"/><Relationship Id="rId181" Type="http://schemas.openxmlformats.org/officeDocument/2006/relationships/image" Target="media/image101.wmf"/><Relationship Id="rId22" Type="http://schemas.openxmlformats.org/officeDocument/2006/relationships/image" Target="media/image10.emf"/><Relationship Id="rId43" Type="http://schemas.openxmlformats.org/officeDocument/2006/relationships/oleObject" Target="embeddings/oleObject13.bin"/><Relationship Id="rId64" Type="http://schemas.openxmlformats.org/officeDocument/2006/relationships/oleObject" Target="embeddings/oleObject31.bin"/><Relationship Id="rId118" Type="http://schemas.openxmlformats.org/officeDocument/2006/relationships/image" Target="media/image50.png"/><Relationship Id="rId139" Type="http://schemas.openxmlformats.org/officeDocument/2006/relationships/image" Target="media/image67.jpeg"/><Relationship Id="rId85" Type="http://schemas.openxmlformats.org/officeDocument/2006/relationships/image" Target="media/image33.wmf"/><Relationship Id="rId150" Type="http://schemas.openxmlformats.org/officeDocument/2006/relationships/image" Target="media/image78.jpeg"/><Relationship Id="rId171" Type="http://schemas.openxmlformats.org/officeDocument/2006/relationships/image" Target="media/image95.png"/><Relationship Id="rId192" Type="http://schemas.openxmlformats.org/officeDocument/2006/relationships/oleObject" Target="embeddings/oleObject76.bin"/><Relationship Id="rId12" Type="http://schemas.openxmlformats.org/officeDocument/2006/relationships/image" Target="media/image2.png"/><Relationship Id="rId33" Type="http://schemas.openxmlformats.org/officeDocument/2006/relationships/oleObject" Target="embeddings/oleObject7.bin"/><Relationship Id="rId108" Type="http://schemas.openxmlformats.org/officeDocument/2006/relationships/oleObject" Target="embeddings/oleObject51.bin"/><Relationship Id="rId129" Type="http://schemas.openxmlformats.org/officeDocument/2006/relationships/image" Target="media/image57.png"/><Relationship Id="rId54" Type="http://schemas.openxmlformats.org/officeDocument/2006/relationships/oleObject" Target="embeddings/oleObject22.bin"/><Relationship Id="rId75" Type="http://schemas.openxmlformats.org/officeDocument/2006/relationships/image" Target="media/image28.png"/><Relationship Id="rId96" Type="http://schemas.openxmlformats.org/officeDocument/2006/relationships/image" Target="media/image39.wmf"/><Relationship Id="rId140" Type="http://schemas.openxmlformats.org/officeDocument/2006/relationships/image" Target="media/image68.png"/><Relationship Id="rId161" Type="http://schemas.openxmlformats.org/officeDocument/2006/relationships/image" Target="media/image87.jpeg"/><Relationship Id="rId182" Type="http://schemas.openxmlformats.org/officeDocument/2006/relationships/oleObject" Target="embeddings/oleObject71.bin"/><Relationship Id="rId6" Type="http://schemas.openxmlformats.org/officeDocument/2006/relationships/styles" Target="styles.xml"/><Relationship Id="rId23" Type="http://schemas.openxmlformats.org/officeDocument/2006/relationships/image" Target="media/image11.jpeg"/><Relationship Id="rId119" Type="http://schemas.openxmlformats.org/officeDocument/2006/relationships/image" Target="media/image51.wmf"/><Relationship Id="rId44" Type="http://schemas.openxmlformats.org/officeDocument/2006/relationships/oleObject" Target="embeddings/oleObject14.bin"/><Relationship Id="rId65" Type="http://schemas.openxmlformats.org/officeDocument/2006/relationships/oleObject" Target="embeddings/oleObject32.bin"/><Relationship Id="rId86" Type="http://schemas.openxmlformats.org/officeDocument/2006/relationships/oleObject" Target="embeddings/oleObject43.bin"/><Relationship Id="rId130" Type="http://schemas.openxmlformats.org/officeDocument/2006/relationships/image" Target="media/image58.png"/><Relationship Id="rId151" Type="http://schemas.openxmlformats.org/officeDocument/2006/relationships/image" Target="media/image79.png"/><Relationship Id="rId172" Type="http://schemas.openxmlformats.org/officeDocument/2006/relationships/image" Target="media/image96.wmf"/><Relationship Id="rId193" Type="http://schemas.openxmlformats.org/officeDocument/2006/relationships/image" Target="media/image107.wmf"/><Relationship Id="rId13" Type="http://schemas.openxmlformats.org/officeDocument/2006/relationships/image" Target="media/image3.png"/><Relationship Id="rId109" Type="http://schemas.openxmlformats.org/officeDocument/2006/relationships/oleObject" Target="embeddings/oleObject52.bin"/><Relationship Id="rId34" Type="http://schemas.openxmlformats.org/officeDocument/2006/relationships/image" Target="media/image17.wmf"/><Relationship Id="rId55" Type="http://schemas.openxmlformats.org/officeDocument/2006/relationships/oleObject" Target="embeddings/oleObject23.bin"/><Relationship Id="rId76" Type="http://schemas.openxmlformats.org/officeDocument/2006/relationships/oleObject" Target="embeddings/oleObject38.bin"/><Relationship Id="rId97" Type="http://schemas.openxmlformats.org/officeDocument/2006/relationships/oleObject" Target="embeddings/oleObject48.bin"/><Relationship Id="rId120" Type="http://schemas.openxmlformats.org/officeDocument/2006/relationships/oleObject" Target="embeddings/oleObject59.bin"/><Relationship Id="rId141" Type="http://schemas.openxmlformats.org/officeDocument/2006/relationships/image" Target="media/image69.jpeg"/><Relationship Id="rId7" Type="http://schemas.openxmlformats.org/officeDocument/2006/relationships/settings" Target="settings.xml"/><Relationship Id="rId71" Type="http://schemas.openxmlformats.org/officeDocument/2006/relationships/image" Target="media/image26.png"/><Relationship Id="rId92" Type="http://schemas.openxmlformats.org/officeDocument/2006/relationships/image" Target="media/image36.png"/><Relationship Id="rId162" Type="http://schemas.openxmlformats.org/officeDocument/2006/relationships/image" Target="media/image88.jpeg"/><Relationship Id="rId183" Type="http://schemas.openxmlformats.org/officeDocument/2006/relationships/image" Target="media/image102.wmf"/><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2.png"/><Relationship Id="rId40" Type="http://schemas.openxmlformats.org/officeDocument/2006/relationships/oleObject" Target="embeddings/oleObject11.bin"/><Relationship Id="rId45" Type="http://schemas.openxmlformats.org/officeDocument/2006/relationships/oleObject" Target="embeddings/oleObject15.bin"/><Relationship Id="rId66" Type="http://schemas.openxmlformats.org/officeDocument/2006/relationships/oleObject" Target="embeddings/oleObject33.bin"/><Relationship Id="rId87" Type="http://schemas.openxmlformats.org/officeDocument/2006/relationships/oleObject" Target="embeddings/oleObject44.bin"/><Relationship Id="rId110" Type="http://schemas.openxmlformats.org/officeDocument/2006/relationships/image" Target="media/image48.png"/><Relationship Id="rId115" Type="http://schemas.openxmlformats.org/officeDocument/2006/relationships/oleObject" Target="embeddings/oleObject56.bin"/><Relationship Id="rId131" Type="http://schemas.openxmlformats.org/officeDocument/2006/relationships/image" Target="media/image59.png"/><Relationship Id="rId136" Type="http://schemas.openxmlformats.org/officeDocument/2006/relationships/image" Target="media/image64.jpeg"/><Relationship Id="rId157" Type="http://schemas.openxmlformats.org/officeDocument/2006/relationships/image" Target="media/image85.wmf"/><Relationship Id="rId178" Type="http://schemas.openxmlformats.org/officeDocument/2006/relationships/oleObject" Target="embeddings/oleObject69.bin"/><Relationship Id="rId61" Type="http://schemas.openxmlformats.org/officeDocument/2006/relationships/oleObject" Target="embeddings/oleObject28.bin"/><Relationship Id="rId82" Type="http://schemas.openxmlformats.org/officeDocument/2006/relationships/oleObject" Target="embeddings/oleObject41.bin"/><Relationship Id="rId152" Type="http://schemas.openxmlformats.org/officeDocument/2006/relationships/image" Target="media/image80.png"/><Relationship Id="rId173" Type="http://schemas.openxmlformats.org/officeDocument/2006/relationships/oleObject" Target="embeddings/oleObject67.bin"/><Relationship Id="rId194" Type="http://schemas.openxmlformats.org/officeDocument/2006/relationships/oleObject" Target="embeddings/oleObject77.bin"/><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oleObject" Target="embeddings/oleObject5.bin"/><Relationship Id="rId35" Type="http://schemas.openxmlformats.org/officeDocument/2006/relationships/oleObject" Target="embeddings/oleObject8.bin"/><Relationship Id="rId56" Type="http://schemas.openxmlformats.org/officeDocument/2006/relationships/oleObject" Target="embeddings/oleObject24.bin"/><Relationship Id="rId77" Type="http://schemas.openxmlformats.org/officeDocument/2006/relationships/image" Target="media/image29.png"/><Relationship Id="rId100" Type="http://schemas.openxmlformats.org/officeDocument/2006/relationships/image" Target="media/image40.jpeg"/><Relationship Id="rId105" Type="http://schemas.openxmlformats.org/officeDocument/2006/relationships/image" Target="media/image45.png"/><Relationship Id="rId126" Type="http://schemas.openxmlformats.org/officeDocument/2006/relationships/oleObject" Target="embeddings/oleObject62.bin"/><Relationship Id="rId147" Type="http://schemas.openxmlformats.org/officeDocument/2006/relationships/image" Target="media/image75.jpeg"/><Relationship Id="rId168" Type="http://schemas.openxmlformats.org/officeDocument/2006/relationships/image" Target="media/image93.png"/><Relationship Id="rId8" Type="http://schemas.openxmlformats.org/officeDocument/2006/relationships/webSettings" Target="webSettings.xml"/><Relationship Id="rId51" Type="http://schemas.openxmlformats.org/officeDocument/2006/relationships/oleObject" Target="embeddings/oleObject20.bin"/><Relationship Id="rId72" Type="http://schemas.openxmlformats.org/officeDocument/2006/relationships/oleObject" Target="embeddings/oleObject36.bin"/><Relationship Id="rId93" Type="http://schemas.openxmlformats.org/officeDocument/2006/relationships/image" Target="media/image37.png"/><Relationship Id="rId98" Type="http://schemas.openxmlformats.org/officeDocument/2006/relationships/oleObject" Target="embeddings/oleObject49.bin"/><Relationship Id="rId121" Type="http://schemas.openxmlformats.org/officeDocument/2006/relationships/image" Target="media/image52.wmf"/><Relationship Id="rId142" Type="http://schemas.openxmlformats.org/officeDocument/2006/relationships/image" Target="media/image70.jpeg"/><Relationship Id="rId163" Type="http://schemas.openxmlformats.org/officeDocument/2006/relationships/image" Target="media/image89.jpeg"/><Relationship Id="rId184" Type="http://schemas.openxmlformats.org/officeDocument/2006/relationships/oleObject" Target="embeddings/oleObject72.bin"/><Relationship Id="rId189" Type="http://schemas.openxmlformats.org/officeDocument/2006/relationships/image" Target="media/image105.wmf"/><Relationship Id="rId3" Type="http://schemas.openxmlformats.org/officeDocument/2006/relationships/customXml" Target="../customXml/item3.xml"/><Relationship Id="rId25" Type="http://schemas.openxmlformats.org/officeDocument/2006/relationships/image" Target="media/image13.wmf"/><Relationship Id="rId46" Type="http://schemas.openxmlformats.org/officeDocument/2006/relationships/image" Target="media/image21.png"/><Relationship Id="rId67" Type="http://schemas.openxmlformats.org/officeDocument/2006/relationships/image" Target="media/image24.png"/><Relationship Id="rId116" Type="http://schemas.openxmlformats.org/officeDocument/2006/relationships/oleObject" Target="embeddings/oleObject57.bin"/><Relationship Id="rId137" Type="http://schemas.openxmlformats.org/officeDocument/2006/relationships/image" Target="media/image65.jpeg"/><Relationship Id="rId158" Type="http://schemas.openxmlformats.org/officeDocument/2006/relationships/oleObject" Target="embeddings/oleObject63.bin"/><Relationship Id="rId20" Type="http://schemas.openxmlformats.org/officeDocument/2006/relationships/oleObject" Target="embeddings/oleObject1.bin"/><Relationship Id="rId41" Type="http://schemas.openxmlformats.org/officeDocument/2006/relationships/oleObject" Target="embeddings/oleObject12.bin"/><Relationship Id="rId62" Type="http://schemas.openxmlformats.org/officeDocument/2006/relationships/oleObject" Target="embeddings/oleObject29.bin"/><Relationship Id="rId83" Type="http://schemas.openxmlformats.org/officeDocument/2006/relationships/image" Target="media/image32.wmf"/><Relationship Id="rId88" Type="http://schemas.openxmlformats.org/officeDocument/2006/relationships/image" Target="media/image34.jpeg"/><Relationship Id="rId111" Type="http://schemas.openxmlformats.org/officeDocument/2006/relationships/oleObject" Target="embeddings/oleObject53.bin"/><Relationship Id="rId132" Type="http://schemas.openxmlformats.org/officeDocument/2006/relationships/image" Target="media/image60.jpeg"/><Relationship Id="rId153" Type="http://schemas.openxmlformats.org/officeDocument/2006/relationships/image" Target="media/image81.png"/><Relationship Id="rId174" Type="http://schemas.openxmlformats.org/officeDocument/2006/relationships/image" Target="media/image97.png"/><Relationship Id="rId179" Type="http://schemas.openxmlformats.org/officeDocument/2006/relationships/image" Target="media/image100.wmf"/><Relationship Id="rId195" Type="http://schemas.openxmlformats.org/officeDocument/2006/relationships/header" Target="header1.xml"/><Relationship Id="rId190" Type="http://schemas.openxmlformats.org/officeDocument/2006/relationships/oleObject" Target="embeddings/oleObject75.bin"/><Relationship Id="rId15" Type="http://schemas.openxmlformats.org/officeDocument/2006/relationships/image" Target="media/image5.png"/><Relationship Id="rId36" Type="http://schemas.openxmlformats.org/officeDocument/2006/relationships/oleObject" Target="embeddings/oleObject9.bin"/><Relationship Id="rId57" Type="http://schemas.openxmlformats.org/officeDocument/2006/relationships/oleObject" Target="embeddings/oleObject25.bin"/><Relationship Id="rId106" Type="http://schemas.openxmlformats.org/officeDocument/2006/relationships/image" Target="media/image46.png"/><Relationship Id="rId127" Type="http://schemas.openxmlformats.org/officeDocument/2006/relationships/image" Target="media/image55.png"/><Relationship Id="rId10" Type="http://schemas.openxmlformats.org/officeDocument/2006/relationships/endnotes" Target="endnotes.xml"/><Relationship Id="rId31" Type="http://schemas.openxmlformats.org/officeDocument/2006/relationships/oleObject" Target="embeddings/oleObject6.bin"/><Relationship Id="rId52" Type="http://schemas.openxmlformats.org/officeDocument/2006/relationships/oleObject" Target="embeddings/oleObject21.bin"/><Relationship Id="rId73" Type="http://schemas.openxmlformats.org/officeDocument/2006/relationships/image" Target="media/image27.png"/><Relationship Id="rId78" Type="http://schemas.openxmlformats.org/officeDocument/2006/relationships/oleObject" Target="embeddings/oleObject39.bin"/><Relationship Id="rId94" Type="http://schemas.openxmlformats.org/officeDocument/2006/relationships/image" Target="media/image38.wmf"/><Relationship Id="rId99" Type="http://schemas.openxmlformats.org/officeDocument/2006/relationships/oleObject" Target="embeddings/oleObject50.bin"/><Relationship Id="rId101" Type="http://schemas.openxmlformats.org/officeDocument/2006/relationships/image" Target="media/image41.png"/><Relationship Id="rId122" Type="http://schemas.openxmlformats.org/officeDocument/2006/relationships/oleObject" Target="embeddings/oleObject60.bin"/><Relationship Id="rId143" Type="http://schemas.openxmlformats.org/officeDocument/2006/relationships/image" Target="media/image71.jpeg"/><Relationship Id="rId148" Type="http://schemas.openxmlformats.org/officeDocument/2006/relationships/image" Target="media/image76.jpeg"/><Relationship Id="rId164" Type="http://schemas.openxmlformats.org/officeDocument/2006/relationships/image" Target="media/image90.png"/><Relationship Id="rId169" Type="http://schemas.openxmlformats.org/officeDocument/2006/relationships/image" Target="media/image94.wmf"/><Relationship Id="rId185" Type="http://schemas.openxmlformats.org/officeDocument/2006/relationships/image" Target="media/image103.wmf"/><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oleObject" Target="embeddings/oleObject70.bin"/><Relationship Id="rId26" Type="http://schemas.openxmlformats.org/officeDocument/2006/relationships/oleObject" Target="embeddings/oleObject3.bin"/><Relationship Id="rId47" Type="http://schemas.openxmlformats.org/officeDocument/2006/relationships/oleObject" Target="embeddings/oleObject16.bin"/><Relationship Id="rId68" Type="http://schemas.openxmlformats.org/officeDocument/2006/relationships/oleObject" Target="embeddings/oleObject34.bin"/><Relationship Id="rId89" Type="http://schemas.openxmlformats.org/officeDocument/2006/relationships/image" Target="media/image35.png"/><Relationship Id="rId112" Type="http://schemas.openxmlformats.org/officeDocument/2006/relationships/image" Target="media/image49.wmf"/><Relationship Id="rId133" Type="http://schemas.openxmlformats.org/officeDocument/2006/relationships/image" Target="media/image61.jpeg"/><Relationship Id="rId154" Type="http://schemas.openxmlformats.org/officeDocument/2006/relationships/image" Target="media/image82.png"/><Relationship Id="rId175" Type="http://schemas.openxmlformats.org/officeDocument/2006/relationships/image" Target="media/image98.wmf"/><Relationship Id="rId196" Type="http://schemas.openxmlformats.org/officeDocument/2006/relationships/footer" Target="footer1.xml"/><Relationship Id="rId16" Type="http://schemas.openxmlformats.org/officeDocument/2006/relationships/image" Target="media/image6.png"/><Relationship Id="rId37" Type="http://schemas.openxmlformats.org/officeDocument/2006/relationships/oleObject" Target="embeddings/oleObject10.bin"/><Relationship Id="rId58" Type="http://schemas.openxmlformats.org/officeDocument/2006/relationships/oleObject" Target="embeddings/oleObject26.bin"/><Relationship Id="rId79" Type="http://schemas.openxmlformats.org/officeDocument/2006/relationships/image" Target="media/image30.png"/><Relationship Id="rId102" Type="http://schemas.openxmlformats.org/officeDocument/2006/relationships/image" Target="media/image42.png"/><Relationship Id="rId123" Type="http://schemas.openxmlformats.org/officeDocument/2006/relationships/image" Target="media/image53.wmf"/><Relationship Id="rId144" Type="http://schemas.openxmlformats.org/officeDocument/2006/relationships/image" Target="media/image72.jpeg"/><Relationship Id="rId90" Type="http://schemas.openxmlformats.org/officeDocument/2006/relationships/oleObject" Target="embeddings/oleObject45.bin"/><Relationship Id="rId165" Type="http://schemas.openxmlformats.org/officeDocument/2006/relationships/image" Target="media/image91.png"/><Relationship Id="rId186" Type="http://schemas.openxmlformats.org/officeDocument/2006/relationships/oleObject" Target="embeddings/oleObject73.bin"/><Relationship Id="rId27" Type="http://schemas.openxmlformats.org/officeDocument/2006/relationships/image" Target="media/image14.wmf"/><Relationship Id="rId48" Type="http://schemas.openxmlformats.org/officeDocument/2006/relationships/oleObject" Target="embeddings/oleObject17.bin"/><Relationship Id="rId69" Type="http://schemas.openxmlformats.org/officeDocument/2006/relationships/image" Target="media/image25.png"/><Relationship Id="rId113" Type="http://schemas.openxmlformats.org/officeDocument/2006/relationships/oleObject" Target="embeddings/oleObject54.bin"/><Relationship Id="rId134" Type="http://schemas.openxmlformats.org/officeDocument/2006/relationships/image" Target="media/image62.png"/><Relationship Id="rId80" Type="http://schemas.openxmlformats.org/officeDocument/2006/relationships/oleObject" Target="embeddings/oleObject40.bin"/><Relationship Id="rId155" Type="http://schemas.openxmlformats.org/officeDocument/2006/relationships/image" Target="media/image83.wmf"/><Relationship Id="rId176" Type="http://schemas.openxmlformats.org/officeDocument/2006/relationships/oleObject" Target="embeddings/oleObject68.bin"/><Relationship Id="rId197" Type="http://schemas.openxmlformats.org/officeDocument/2006/relationships/fontTable" Target="fontTable.xml"/><Relationship Id="rId17" Type="http://schemas.openxmlformats.org/officeDocument/2006/relationships/image" Target="media/image7.png"/><Relationship Id="rId38" Type="http://schemas.openxmlformats.org/officeDocument/2006/relationships/image" Target="media/image18.png"/><Relationship Id="rId59" Type="http://schemas.openxmlformats.org/officeDocument/2006/relationships/oleObject" Target="embeddings/oleObject27.bin"/><Relationship Id="rId103" Type="http://schemas.openxmlformats.org/officeDocument/2006/relationships/image" Target="media/image43.png"/><Relationship Id="rId124" Type="http://schemas.openxmlformats.org/officeDocument/2006/relationships/oleObject" Target="embeddings/oleObject61.bin"/><Relationship Id="rId70" Type="http://schemas.openxmlformats.org/officeDocument/2006/relationships/oleObject" Target="embeddings/oleObject35.bin"/><Relationship Id="rId91" Type="http://schemas.openxmlformats.org/officeDocument/2006/relationships/oleObject" Target="embeddings/oleObject46.bin"/><Relationship Id="rId145" Type="http://schemas.openxmlformats.org/officeDocument/2006/relationships/image" Target="media/image73.jpeg"/><Relationship Id="rId166" Type="http://schemas.openxmlformats.org/officeDocument/2006/relationships/image" Target="media/image92.wmf"/><Relationship Id="rId187" Type="http://schemas.openxmlformats.org/officeDocument/2006/relationships/image" Target="media/image104.wmf"/><Relationship Id="rId1" Type="http://schemas.openxmlformats.org/officeDocument/2006/relationships/customXml" Target="../customXml/item1.xml"/><Relationship Id="rId28" Type="http://schemas.openxmlformats.org/officeDocument/2006/relationships/oleObject" Target="embeddings/oleObject4.bin"/><Relationship Id="rId49" Type="http://schemas.openxmlformats.org/officeDocument/2006/relationships/oleObject" Target="embeddings/oleObject18.bin"/><Relationship Id="rId114" Type="http://schemas.openxmlformats.org/officeDocument/2006/relationships/oleObject" Target="embeddings/oleObject55.bin"/><Relationship Id="rId60" Type="http://schemas.openxmlformats.org/officeDocument/2006/relationships/image" Target="media/image23.png"/><Relationship Id="rId81" Type="http://schemas.openxmlformats.org/officeDocument/2006/relationships/image" Target="media/image31.wmf"/><Relationship Id="rId135" Type="http://schemas.openxmlformats.org/officeDocument/2006/relationships/image" Target="media/image63.jpeg"/><Relationship Id="rId156" Type="http://schemas.openxmlformats.org/officeDocument/2006/relationships/image" Target="media/image84.png"/><Relationship Id="rId177" Type="http://schemas.openxmlformats.org/officeDocument/2006/relationships/image" Target="media/image99.wmf"/><Relationship Id="rId198" Type="http://schemas.openxmlformats.org/officeDocument/2006/relationships/theme" Target="theme/theme1.xml"/><Relationship Id="rId18" Type="http://schemas.openxmlformats.org/officeDocument/2006/relationships/image" Target="media/image8.png"/><Relationship Id="rId39" Type="http://schemas.openxmlformats.org/officeDocument/2006/relationships/image" Target="media/image19.wmf"/><Relationship Id="rId50" Type="http://schemas.openxmlformats.org/officeDocument/2006/relationships/oleObject" Target="embeddings/oleObject19.bin"/><Relationship Id="rId104" Type="http://schemas.openxmlformats.org/officeDocument/2006/relationships/image" Target="media/image44.png"/><Relationship Id="rId125" Type="http://schemas.openxmlformats.org/officeDocument/2006/relationships/image" Target="media/image54.wmf"/><Relationship Id="rId146" Type="http://schemas.openxmlformats.org/officeDocument/2006/relationships/image" Target="media/image74.jpeg"/><Relationship Id="rId167" Type="http://schemas.openxmlformats.org/officeDocument/2006/relationships/oleObject" Target="embeddings/oleObject65.bin"/><Relationship Id="rId188" Type="http://schemas.openxmlformats.org/officeDocument/2006/relationships/oleObject" Target="embeddings/oleObject74.bin"/></Relationships>
</file>

<file path=word/_rels/header1.xml.rels><?xml version="1.0" encoding="UTF-8" standalone="yes"?>
<Relationships xmlns="http://schemas.openxmlformats.org/package/2006/relationships"><Relationship Id="rId1" Type="http://schemas.openxmlformats.org/officeDocument/2006/relationships/image" Target="media/image10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29</Pages>
  <Words>5698</Words>
  <Characters>6724</Characters>
  <Application>Microsoft Office Word</Application>
  <DocSecurity>0</DocSecurity>
  <Lines>336</Lines>
  <Paragraphs>230</Paragraphs>
  <ScaleCrop>false</ScaleCrop>
  <Company/>
  <LinksUpToDate>false</LinksUpToDate>
  <CharactersWithSpaces>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2026-05-22T05:44:00Z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0E5C1461F8BA4900AD35D1D2EFF6A1C8</vt:lpwstr>
  </property>
  <property fmtid="{D5CDD505-2E9C-101B-9397-08002B2CF9AE}" pid="4" name="KSOTemplateDocerSaveRecord">
    <vt:lpwstr>eyJoZGlkIjoiNjZjODgzMDc1NjI2OGVmMGJlZTMwN2E1YWI3NDk2OGYiLCJ1c2VySWQiOiIyNTMxOTM1MDAifQ==</vt:lpwstr>
  </property>
</Properties>
</file>