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6290E6FD" w:rsidR="00A1776D" w:rsidRDefault="00720E02">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C7D0491" w14:textId="77777777" w:rsidR="005F12A9" w:rsidRPr="006C17D0" w:rsidRDefault="005F12A9" w:rsidP="005F12A9">
            <w:pPr>
              <w:pStyle w:val="a7"/>
              <w:tabs>
                <w:tab w:val="left" w:pos="5245"/>
              </w:tabs>
              <w:spacing w:line="360" w:lineRule="auto"/>
              <w:rPr>
                <w:rFonts w:ascii="Times New Roman" w:hAnsi="Times New Roman" w:cs="Times New Roman"/>
                <w:color w:val="000000"/>
                <w:sz w:val="24"/>
                <w:szCs w:val="24"/>
              </w:rPr>
            </w:pPr>
            <w:r w:rsidRPr="006C17D0">
              <w:rPr>
                <w:rFonts w:ascii="Times New Roman" w:eastAsia="黑体" w:hAnsi="Times New Roman" w:cs="Times New Roman"/>
                <w:color w:val="000000"/>
                <w:sz w:val="24"/>
                <w:szCs w:val="24"/>
              </w:rPr>
              <w:t>一、安培力的方向</w:t>
            </w:r>
          </w:p>
          <w:p w14:paraId="3324DC75"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1</w:t>
            </w:r>
            <w:r w:rsidRPr="00356BF6">
              <w:rPr>
                <w:rFonts w:ascii="Times New Roman" w:hAnsi="Times New Roman" w:cs="Times New Roman"/>
                <w:color w:val="000000"/>
              </w:rPr>
              <w:t>．</w:t>
            </w:r>
            <w:r w:rsidRPr="00356BF6">
              <w:rPr>
                <w:rFonts w:ascii="Times New Roman" w:eastAsia="黑体" w:hAnsi="Times New Roman" w:cs="Times New Roman"/>
                <w:color w:val="000000"/>
              </w:rPr>
              <w:t>安培力</w:t>
            </w:r>
            <w:r w:rsidRPr="00356BF6">
              <w:rPr>
                <w:rFonts w:ascii="Times New Roman" w:hAnsi="Times New Roman" w:cs="Times New Roman"/>
                <w:color w:val="000000"/>
              </w:rPr>
              <w:t>：</w:t>
            </w:r>
            <w:r w:rsidRPr="00356BF6">
              <w:rPr>
                <w:rFonts w:ascii="Times New Roman" w:hAnsi="Times New Roman" w:cs="Times New Roman"/>
                <w:color w:val="FF0000"/>
                <w:u w:val="single"/>
              </w:rPr>
              <w:t>通电导线</w:t>
            </w:r>
            <w:r w:rsidRPr="00356BF6">
              <w:rPr>
                <w:rFonts w:ascii="Times New Roman" w:hAnsi="Times New Roman" w:cs="Times New Roman"/>
                <w:color w:val="000000"/>
              </w:rPr>
              <w:t>在磁场中受的力。</w:t>
            </w:r>
          </w:p>
          <w:p w14:paraId="282A4DAC"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2</w:t>
            </w:r>
            <w:r w:rsidRPr="00356BF6">
              <w:rPr>
                <w:rFonts w:ascii="Times New Roman" w:hAnsi="Times New Roman" w:cs="Times New Roman"/>
                <w:color w:val="000000"/>
              </w:rPr>
              <w:t>．</w:t>
            </w:r>
            <w:r w:rsidRPr="00356BF6">
              <w:rPr>
                <w:rFonts w:ascii="Times New Roman" w:eastAsia="黑体" w:hAnsi="Times New Roman" w:cs="Times New Roman"/>
                <w:color w:val="000000"/>
              </w:rPr>
              <w:t>左手定则</w:t>
            </w:r>
            <w:r w:rsidRPr="00356BF6">
              <w:rPr>
                <w:rFonts w:ascii="Times New Roman" w:hAnsi="Times New Roman" w:cs="Times New Roman"/>
                <w:color w:val="000000"/>
              </w:rPr>
              <w:t>：伸开左手，使拇指与其余四个手指垂直，并且都与手掌在同一个平面内；让磁感线</w:t>
            </w:r>
            <w:r w:rsidRPr="00356BF6">
              <w:rPr>
                <w:rFonts w:ascii="Times New Roman" w:hAnsi="Times New Roman" w:cs="Times New Roman"/>
                <w:color w:val="FF0000"/>
                <w:u w:val="single"/>
              </w:rPr>
              <w:t>从掌心垂直进入</w:t>
            </w:r>
            <w:r w:rsidRPr="00356BF6">
              <w:rPr>
                <w:rFonts w:ascii="Times New Roman" w:hAnsi="Times New Roman" w:cs="Times New Roman"/>
                <w:color w:val="000000"/>
              </w:rPr>
              <w:t>，并使四指指向</w:t>
            </w:r>
            <w:r w:rsidRPr="00356BF6">
              <w:rPr>
                <w:rFonts w:ascii="Times New Roman" w:hAnsi="Times New Roman" w:cs="Times New Roman"/>
                <w:color w:val="FF0000"/>
                <w:u w:val="single"/>
              </w:rPr>
              <w:t>电流</w:t>
            </w:r>
            <w:r w:rsidRPr="00356BF6">
              <w:rPr>
                <w:rFonts w:ascii="Times New Roman" w:hAnsi="Times New Roman" w:cs="Times New Roman"/>
                <w:color w:val="000000"/>
              </w:rPr>
              <w:t>的方向，这时</w:t>
            </w:r>
            <w:r w:rsidRPr="00356BF6">
              <w:rPr>
                <w:rFonts w:ascii="Times New Roman" w:hAnsi="Times New Roman" w:cs="Times New Roman"/>
                <w:color w:val="FF0000"/>
                <w:u w:val="single"/>
              </w:rPr>
              <w:t>拇指所指</w:t>
            </w:r>
            <w:r w:rsidRPr="00356BF6">
              <w:rPr>
                <w:rFonts w:ascii="Times New Roman" w:hAnsi="Times New Roman" w:cs="Times New Roman"/>
                <w:color w:val="000000"/>
              </w:rPr>
              <w:t>的方向就是通电导线在磁场中所受安培力的方向。</w:t>
            </w:r>
          </w:p>
          <w:p w14:paraId="79F278CD"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3</w:t>
            </w:r>
            <w:r w:rsidRPr="00356BF6">
              <w:rPr>
                <w:rFonts w:ascii="Times New Roman" w:hAnsi="Times New Roman" w:cs="Times New Roman"/>
                <w:color w:val="000000"/>
              </w:rPr>
              <w:t>．</w:t>
            </w:r>
            <w:r w:rsidRPr="00356BF6">
              <w:rPr>
                <w:rFonts w:ascii="Times New Roman" w:eastAsia="黑体" w:hAnsi="Times New Roman" w:cs="Times New Roman"/>
                <w:color w:val="000000"/>
              </w:rPr>
              <w:t>安培力方向、磁场方向、电流方向的关系：</w:t>
            </w:r>
            <w:r w:rsidRPr="00356BF6">
              <w:rPr>
                <w:rFonts w:ascii="Times New Roman" w:hAnsi="Times New Roman" w:cs="Times New Roman"/>
                <w:i/>
                <w:color w:val="000000"/>
              </w:rPr>
              <w:t>F</w:t>
            </w:r>
            <w:r w:rsidRPr="00356BF6">
              <w:rPr>
                <w:rFonts w:hAnsi="宋体" w:cs="Times New Roman"/>
                <w:color w:val="000000"/>
              </w:rPr>
              <w:t>⊥</w:t>
            </w:r>
            <w:r w:rsidRPr="00356BF6">
              <w:rPr>
                <w:rFonts w:ascii="Times New Roman" w:hAnsi="Times New Roman" w:cs="Times New Roman"/>
                <w:i/>
                <w:color w:val="000000"/>
              </w:rPr>
              <w:t>B</w:t>
            </w:r>
            <w:r w:rsidRPr="00356BF6">
              <w:rPr>
                <w:rFonts w:ascii="Times New Roman" w:hAnsi="Times New Roman" w:cs="Times New Roman"/>
                <w:color w:val="000000"/>
              </w:rPr>
              <w:t>、</w:t>
            </w:r>
            <w:r w:rsidRPr="00356BF6">
              <w:rPr>
                <w:rFonts w:ascii="Times New Roman" w:hAnsi="Times New Roman" w:cs="Times New Roman"/>
                <w:i/>
                <w:color w:val="000000"/>
              </w:rPr>
              <w:t>F</w:t>
            </w:r>
            <w:r w:rsidRPr="00356BF6">
              <w:rPr>
                <w:rFonts w:hAnsi="宋体" w:cs="Times New Roman"/>
                <w:color w:val="000000"/>
              </w:rPr>
              <w:t>⊥</w:t>
            </w:r>
            <w:r w:rsidRPr="00356BF6">
              <w:rPr>
                <w:rFonts w:ascii="Times New Roman" w:hAnsi="Times New Roman" w:cs="Times New Roman"/>
                <w:i/>
                <w:color w:val="000000"/>
              </w:rPr>
              <w:t>I</w:t>
            </w:r>
            <w:r w:rsidRPr="00356BF6">
              <w:rPr>
                <w:rFonts w:ascii="Times New Roman" w:hAnsi="Times New Roman" w:cs="Times New Roman"/>
                <w:color w:val="000000"/>
              </w:rPr>
              <w:t>，即</w:t>
            </w:r>
            <w:r w:rsidRPr="00356BF6">
              <w:rPr>
                <w:rFonts w:ascii="Times New Roman" w:hAnsi="Times New Roman" w:cs="Times New Roman"/>
                <w:i/>
                <w:color w:val="000000"/>
              </w:rPr>
              <w:t>F</w:t>
            </w:r>
            <w:r w:rsidRPr="00356BF6">
              <w:rPr>
                <w:rFonts w:ascii="Times New Roman" w:hAnsi="Times New Roman" w:cs="Times New Roman"/>
                <w:color w:val="000000"/>
              </w:rPr>
              <w:t>垂直于</w:t>
            </w:r>
            <w:r w:rsidRPr="00356BF6">
              <w:rPr>
                <w:rFonts w:ascii="Times New Roman" w:hAnsi="Times New Roman" w:cs="Times New Roman"/>
                <w:i/>
                <w:color w:val="000000"/>
              </w:rPr>
              <w:t>B</w:t>
            </w:r>
            <w:r w:rsidRPr="00356BF6">
              <w:rPr>
                <w:rFonts w:ascii="Times New Roman" w:hAnsi="Times New Roman" w:cs="Times New Roman"/>
                <w:color w:val="000000"/>
              </w:rPr>
              <w:t>和</w:t>
            </w:r>
            <w:r w:rsidRPr="00356BF6">
              <w:rPr>
                <w:rFonts w:ascii="Times New Roman" w:hAnsi="Times New Roman" w:cs="Times New Roman"/>
                <w:i/>
                <w:color w:val="000000"/>
              </w:rPr>
              <w:t>I</w:t>
            </w:r>
            <w:r w:rsidRPr="00356BF6">
              <w:rPr>
                <w:rFonts w:ascii="Times New Roman" w:hAnsi="Times New Roman" w:cs="Times New Roman"/>
                <w:color w:val="000000"/>
              </w:rPr>
              <w:t>所决定的平面。</w:t>
            </w:r>
          </w:p>
          <w:p w14:paraId="66114EF3" w14:textId="77777777" w:rsidR="005F12A9" w:rsidRPr="005F12A9" w:rsidRDefault="005F12A9" w:rsidP="005F12A9">
            <w:pPr>
              <w:pStyle w:val="a7"/>
              <w:tabs>
                <w:tab w:val="left" w:pos="5245"/>
              </w:tabs>
              <w:spacing w:line="360" w:lineRule="auto"/>
              <w:rPr>
                <w:rFonts w:ascii="Times New Roman" w:eastAsia="黑体" w:hAnsi="Times New Roman" w:cs="Times New Roman"/>
                <w:color w:val="000000"/>
                <w:sz w:val="24"/>
                <w:szCs w:val="24"/>
              </w:rPr>
            </w:pPr>
            <w:r w:rsidRPr="005F12A9">
              <w:rPr>
                <w:rFonts w:ascii="Times New Roman" w:eastAsia="黑体" w:hAnsi="Times New Roman" w:cs="Times New Roman"/>
                <w:color w:val="000000"/>
                <w:sz w:val="24"/>
                <w:szCs w:val="24"/>
              </w:rPr>
              <w:t>二、安培力的大小</w:t>
            </w:r>
          </w:p>
          <w:p w14:paraId="410EB17F" w14:textId="77777777" w:rsidR="005F12A9" w:rsidRPr="00356BF6" w:rsidRDefault="005F12A9" w:rsidP="005F12A9">
            <w:pPr>
              <w:spacing w:line="360" w:lineRule="auto"/>
              <w:ind w:firstLineChars="270" w:firstLine="567"/>
              <w:rPr>
                <w:szCs w:val="21"/>
              </w:rPr>
            </w:pPr>
            <w:r w:rsidRPr="00356BF6">
              <w:rPr>
                <w:szCs w:val="21"/>
              </w:rPr>
              <w:t>1.</w:t>
            </w:r>
            <w:r w:rsidRPr="00356BF6">
              <w:rPr>
                <w:szCs w:val="21"/>
              </w:rPr>
              <w:t>垂直于</w:t>
            </w:r>
            <w:r w:rsidRPr="00356BF6">
              <w:rPr>
                <w:color w:val="FF0000"/>
                <w:szCs w:val="21"/>
                <w:u w:val="single" w:color="000000"/>
              </w:rPr>
              <w:t>磁场</w:t>
            </w:r>
            <m:oMath>
              <m:r>
                <w:rPr>
                  <w:rFonts w:ascii="Cambria Math" w:eastAsia="Cambria Math" w:hAnsi="Cambria Math"/>
                  <w:color w:val="FF0000"/>
                  <w:szCs w:val="21"/>
                  <w:u w:val="single" w:color="000000"/>
                </w:rPr>
                <m:t>B</m:t>
              </m:r>
            </m:oMath>
            <w:r w:rsidRPr="00356BF6">
              <w:rPr>
                <w:szCs w:val="21"/>
              </w:rPr>
              <w:t xml:space="preserve"> </w:t>
            </w:r>
            <w:r w:rsidRPr="00356BF6">
              <w:rPr>
                <w:szCs w:val="21"/>
              </w:rPr>
              <w:t>的方向放置的长为</w:t>
            </w:r>
            <m:oMath>
              <m:r>
                <w:rPr>
                  <w:rFonts w:ascii="Cambria Math" w:eastAsia="Cambria Math" w:hAnsi="Cambria Math"/>
                  <w:color w:val="000000"/>
                  <w:szCs w:val="21"/>
                </w:rPr>
                <m:t>l</m:t>
              </m:r>
            </m:oMath>
            <w:r w:rsidRPr="00356BF6">
              <w:rPr>
                <w:szCs w:val="21"/>
              </w:rPr>
              <w:t xml:space="preserve"> </w:t>
            </w:r>
            <w:r w:rsidRPr="00356BF6">
              <w:rPr>
                <w:szCs w:val="21"/>
              </w:rPr>
              <w:t>的通电导线，当通过的电流为</w:t>
            </w:r>
            <m:oMath>
              <m:r>
                <w:rPr>
                  <w:rFonts w:ascii="Cambria Math" w:eastAsia="Cambria Math" w:hAnsi="Cambria Math"/>
                  <w:color w:val="000000"/>
                  <w:szCs w:val="21"/>
                </w:rPr>
                <m:t>I</m:t>
              </m:r>
            </m:oMath>
            <w:r w:rsidRPr="00356BF6">
              <w:rPr>
                <w:szCs w:val="21"/>
              </w:rPr>
              <w:t xml:space="preserve"> </w:t>
            </w:r>
            <w:r w:rsidRPr="00356BF6">
              <w:rPr>
                <w:szCs w:val="21"/>
              </w:rPr>
              <w:t>时，所受安培力为</w:t>
            </w:r>
            <m:oMath>
              <m:r>
                <w:rPr>
                  <w:rFonts w:ascii="Cambria Math" w:eastAsia="Cambria Math" w:hAnsi="Cambria Math"/>
                  <w:color w:val="000000"/>
                  <w:szCs w:val="21"/>
                </w:rPr>
                <m:t>F</m:t>
              </m:r>
              <m:r>
                <m:rPr>
                  <m:sty m:val="p"/>
                </m:rPr>
                <w:rPr>
                  <w:rFonts w:ascii="Cambria Math" w:eastAsia="Cambria Math" w:hAnsi="Cambria Math"/>
                  <w:color w:val="000000"/>
                  <w:szCs w:val="21"/>
                </w:rPr>
                <m:t>=</m:t>
              </m:r>
            </m:oMath>
            <w:r w:rsidRPr="00356BF6">
              <w:rPr>
                <w:szCs w:val="21"/>
              </w:rPr>
              <w:t xml:space="preserve"> </w:t>
            </w:r>
            <m:oMath>
              <m:r>
                <w:rPr>
                  <w:rFonts w:ascii="Cambria Math" w:eastAsia="Cambria Math" w:hAnsi="Cambria Math"/>
                  <w:color w:val="FF0000"/>
                  <w:szCs w:val="21"/>
                  <w:u w:val="single" w:color="000000"/>
                </w:rPr>
                <m:t>IlB</m:t>
              </m:r>
            </m:oMath>
            <w:r w:rsidRPr="00356BF6">
              <w:rPr>
                <w:szCs w:val="21"/>
              </w:rPr>
              <w:t xml:space="preserve"> </w:t>
            </w:r>
            <w:r w:rsidRPr="00356BF6">
              <w:rPr>
                <w:szCs w:val="21"/>
              </w:rPr>
              <w:t>。</w:t>
            </w:r>
          </w:p>
          <w:p w14:paraId="6BBC1A38" w14:textId="77777777" w:rsidR="005F12A9" w:rsidRPr="00356BF6" w:rsidRDefault="005F12A9" w:rsidP="005F12A9">
            <w:pPr>
              <w:spacing w:line="360" w:lineRule="auto"/>
              <w:ind w:firstLineChars="270" w:firstLine="567"/>
              <w:rPr>
                <w:szCs w:val="21"/>
              </w:rPr>
            </w:pPr>
            <w:r w:rsidRPr="00356BF6">
              <w:rPr>
                <w:szCs w:val="21"/>
              </w:rPr>
              <w:t>2.</w:t>
            </w:r>
            <w:r w:rsidRPr="00356BF6">
              <w:rPr>
                <w:szCs w:val="21"/>
              </w:rPr>
              <w:t>当磁感应强度</w:t>
            </w:r>
            <m:oMath>
              <m:r>
                <w:rPr>
                  <w:rFonts w:ascii="Cambria Math" w:eastAsia="Cambria Math" w:hAnsi="Cambria Math"/>
                  <w:color w:val="000000"/>
                  <w:szCs w:val="21"/>
                </w:rPr>
                <m:t>B</m:t>
              </m:r>
            </m:oMath>
            <w:r w:rsidRPr="00356BF6">
              <w:rPr>
                <w:szCs w:val="21"/>
              </w:rPr>
              <w:t xml:space="preserve"> </w:t>
            </w:r>
            <w:r w:rsidRPr="00356BF6">
              <w:rPr>
                <w:szCs w:val="21"/>
              </w:rPr>
              <w:t>的方向与</w:t>
            </w:r>
            <w:r w:rsidRPr="00356BF6">
              <w:rPr>
                <w:color w:val="FF0000"/>
                <w:szCs w:val="21"/>
                <w:u w:val="single" w:color="000000"/>
              </w:rPr>
              <w:t>电流</w:t>
            </w:r>
            <w:r w:rsidRPr="00356BF6">
              <w:rPr>
                <w:szCs w:val="21"/>
              </w:rPr>
              <w:t>方向成</w:t>
            </w:r>
            <m:oMath>
              <m:r>
                <w:rPr>
                  <w:rFonts w:ascii="Cambria Math" w:eastAsia="Cambria Math" w:hAnsi="Cambria Math"/>
                  <w:color w:val="000000"/>
                  <w:szCs w:val="21"/>
                </w:rPr>
                <m:t>θ</m:t>
              </m:r>
            </m:oMath>
            <w:r w:rsidRPr="00356BF6">
              <w:rPr>
                <w:szCs w:val="21"/>
              </w:rPr>
              <w:t xml:space="preserve">  </w:t>
            </w:r>
            <w:r w:rsidRPr="00356BF6">
              <w:rPr>
                <w:szCs w:val="21"/>
              </w:rPr>
              <w:t>角时，公式</w:t>
            </w:r>
            <m:oMath>
              <m:r>
                <w:rPr>
                  <w:rFonts w:ascii="Cambria Math" w:eastAsia="Cambria Math" w:hAnsi="Cambria Math"/>
                  <w:color w:val="000000"/>
                  <w:szCs w:val="21"/>
                </w:rPr>
                <m:t>F</m:t>
              </m:r>
              <m:r>
                <m:rPr>
                  <m:sty m:val="p"/>
                </m:rPr>
                <w:rPr>
                  <w:rFonts w:ascii="Cambria Math" w:eastAsia="Cambria Math" w:hAnsi="Cambria Math"/>
                  <w:color w:val="000000"/>
                  <w:szCs w:val="21"/>
                </w:rPr>
                <m:t>=</m:t>
              </m:r>
            </m:oMath>
            <w:r w:rsidRPr="00356BF6">
              <w:rPr>
                <w:szCs w:val="21"/>
              </w:rPr>
              <w:t xml:space="preserve"> </w:t>
            </w:r>
            <m:oMath>
              <m:r>
                <w:rPr>
                  <w:rFonts w:ascii="Cambria Math" w:eastAsia="Cambria Math" w:hAnsi="Cambria Math"/>
                  <w:color w:val="FF0000"/>
                  <w:szCs w:val="21"/>
                  <w:u w:val="single" w:color="000000"/>
                </w:rPr>
                <m:t>IlB</m:t>
              </m:r>
              <m:r>
                <m:rPr>
                  <m:sty m:val="p"/>
                </m:rPr>
                <w:rPr>
                  <w:rFonts w:ascii="Cambria Math" w:eastAsia="Cambria Math" w:hAnsi="Cambria Math"/>
                  <w:color w:val="FF0000"/>
                  <w:szCs w:val="21"/>
                  <w:u w:val="single" w:color="000000"/>
                </w:rPr>
                <m:t>sin</m:t>
              </m:r>
              <m:r>
                <m:rPr>
                  <m:nor/>
                </m:rPr>
                <w:rPr>
                  <w:rFonts w:eastAsia="Cambria Math"/>
                  <w:color w:val="FF0000"/>
                  <w:szCs w:val="21"/>
                  <w:u w:val="single" w:color="000000"/>
                </w:rPr>
                <m:t xml:space="preserve"> </m:t>
              </m:r>
              <m:r>
                <w:rPr>
                  <w:rFonts w:ascii="Cambria Math" w:eastAsia="Cambria Math" w:hAnsi="Cambria Math"/>
                  <w:color w:val="FF0000"/>
                  <w:szCs w:val="21"/>
                  <w:u w:val="single" w:color="000000"/>
                </w:rPr>
                <m:t>θ</m:t>
              </m:r>
            </m:oMath>
            <w:r w:rsidRPr="00356BF6">
              <w:rPr>
                <w:szCs w:val="21"/>
              </w:rPr>
              <w:t xml:space="preserve"> </w:t>
            </w:r>
            <w:r w:rsidRPr="00356BF6">
              <w:rPr>
                <w:color w:val="FF0000"/>
                <w:szCs w:val="21"/>
                <w:u w:val="single" w:color="000000"/>
              </w:rPr>
              <w:t xml:space="preserve"> </w:t>
            </w:r>
            <w:r w:rsidRPr="00356BF6">
              <w:rPr>
                <w:szCs w:val="21"/>
              </w:rPr>
              <w:t>。</w:t>
            </w:r>
          </w:p>
          <w:p w14:paraId="2A46C251" w14:textId="77777777" w:rsidR="005F12A9" w:rsidRPr="005F12A9" w:rsidRDefault="005F12A9" w:rsidP="005F12A9">
            <w:pPr>
              <w:pStyle w:val="a7"/>
              <w:tabs>
                <w:tab w:val="left" w:pos="5245"/>
              </w:tabs>
              <w:spacing w:line="360" w:lineRule="auto"/>
              <w:rPr>
                <w:rFonts w:ascii="Times New Roman" w:eastAsia="黑体" w:hAnsi="Times New Roman" w:cs="Times New Roman"/>
                <w:color w:val="000000"/>
                <w:sz w:val="24"/>
                <w:szCs w:val="24"/>
              </w:rPr>
            </w:pPr>
            <w:r w:rsidRPr="005F12A9">
              <w:rPr>
                <w:rFonts w:ascii="Times New Roman" w:eastAsia="黑体" w:hAnsi="Times New Roman" w:cs="Times New Roman"/>
                <w:color w:val="000000"/>
                <w:sz w:val="24"/>
                <w:szCs w:val="24"/>
              </w:rPr>
              <w:t>三、磁电式电流表</w:t>
            </w:r>
          </w:p>
          <w:p w14:paraId="77996D85"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1</w:t>
            </w:r>
            <w:r w:rsidRPr="00356BF6">
              <w:rPr>
                <w:rFonts w:ascii="Times New Roman" w:hAnsi="Times New Roman" w:cs="Times New Roman"/>
                <w:color w:val="000000"/>
              </w:rPr>
              <w:t>．</w:t>
            </w:r>
            <w:r w:rsidRPr="00356BF6">
              <w:rPr>
                <w:rFonts w:ascii="Times New Roman" w:eastAsia="黑体" w:hAnsi="Times New Roman" w:cs="Times New Roman"/>
                <w:color w:val="000000"/>
              </w:rPr>
              <w:t>构造</w:t>
            </w:r>
            <w:r w:rsidRPr="00356BF6">
              <w:rPr>
                <w:rFonts w:ascii="Times New Roman" w:hAnsi="Times New Roman" w:cs="Times New Roman"/>
                <w:color w:val="000000"/>
              </w:rPr>
              <w:t>：最基本的组成部分是</w:t>
            </w:r>
            <w:r w:rsidRPr="00356BF6">
              <w:rPr>
                <w:rFonts w:ascii="Times New Roman" w:hAnsi="Times New Roman" w:cs="Times New Roman"/>
                <w:color w:val="FF0000"/>
                <w:u w:val="single"/>
              </w:rPr>
              <w:t>磁体</w:t>
            </w:r>
            <w:r w:rsidRPr="00356BF6">
              <w:rPr>
                <w:rFonts w:ascii="Times New Roman" w:hAnsi="Times New Roman" w:cs="Times New Roman"/>
                <w:color w:val="000000"/>
              </w:rPr>
              <w:t>和放在磁体两极之间的</w:t>
            </w:r>
            <w:r w:rsidRPr="00356BF6">
              <w:rPr>
                <w:rFonts w:ascii="Times New Roman" w:hAnsi="Times New Roman" w:cs="Times New Roman"/>
                <w:color w:val="FF0000"/>
                <w:u w:val="single"/>
              </w:rPr>
              <w:t>线圈</w:t>
            </w:r>
            <w:r w:rsidRPr="00356BF6">
              <w:rPr>
                <w:rFonts w:ascii="Times New Roman" w:hAnsi="Times New Roman" w:cs="Times New Roman"/>
                <w:color w:val="000000"/>
              </w:rPr>
              <w:t>。</w:t>
            </w:r>
          </w:p>
          <w:p w14:paraId="540B8E30" w14:textId="77777777" w:rsidR="005F12A9" w:rsidRPr="00356BF6" w:rsidRDefault="005F12A9" w:rsidP="005F12A9">
            <w:pPr>
              <w:pStyle w:val="a7"/>
              <w:tabs>
                <w:tab w:val="left" w:pos="5245"/>
              </w:tabs>
              <w:spacing w:line="360" w:lineRule="auto"/>
              <w:ind w:firstLineChars="200" w:firstLine="420"/>
              <w:jc w:val="center"/>
              <w:rPr>
                <w:rFonts w:ascii="Times New Roman" w:hAnsi="Times New Roman" w:cs="Times New Roman"/>
                <w:color w:val="000000"/>
              </w:rPr>
            </w:pPr>
            <w:r w:rsidRPr="00356BF6">
              <w:rPr>
                <w:rFonts w:ascii="Times New Roman" w:hAnsi="Times New Roman" w:cs="Times New Roman"/>
                <w:noProof/>
                <w:color w:val="000000"/>
              </w:rPr>
              <w:drawing>
                <wp:inline distT="0" distB="0" distL="0" distR="0" wp14:anchorId="1B1A6EE0" wp14:editId="601C5AB2">
                  <wp:extent cx="1098550" cy="1460500"/>
                  <wp:effectExtent l="0" t="0" r="6350" b="6350"/>
                  <wp:docPr id="456" name="图片 456" descr="T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图片 5" descr="TX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098550" cy="1460500"/>
                          </a:xfrm>
                          <a:prstGeom prst="rect">
                            <a:avLst/>
                          </a:prstGeom>
                          <a:noFill/>
                          <a:ln>
                            <a:noFill/>
                          </a:ln>
                        </pic:spPr>
                      </pic:pic>
                    </a:graphicData>
                  </a:graphic>
                </wp:inline>
              </w:drawing>
            </w:r>
          </w:p>
          <w:p w14:paraId="5A5A9F7A"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lastRenderedPageBreak/>
              <w:t>2</w:t>
            </w:r>
            <w:r w:rsidRPr="00356BF6">
              <w:rPr>
                <w:rFonts w:ascii="Times New Roman" w:hAnsi="Times New Roman" w:cs="Times New Roman"/>
                <w:color w:val="000000"/>
              </w:rPr>
              <w:t>．</w:t>
            </w:r>
            <w:r w:rsidRPr="00356BF6">
              <w:rPr>
                <w:rFonts w:ascii="Times New Roman" w:eastAsia="黑体" w:hAnsi="Times New Roman" w:cs="Times New Roman"/>
                <w:color w:val="000000"/>
              </w:rPr>
              <w:t>原理</w:t>
            </w:r>
          </w:p>
          <w:p w14:paraId="61A4F591"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(1)</w:t>
            </w:r>
            <w:r w:rsidRPr="00356BF6">
              <w:rPr>
                <w:rFonts w:ascii="Times New Roman" w:hAnsi="Times New Roman" w:cs="Times New Roman"/>
                <w:color w:val="000000"/>
              </w:rPr>
              <w:t>通电线圈在磁场中受安培力发生</w:t>
            </w:r>
            <w:r w:rsidRPr="00356BF6">
              <w:rPr>
                <w:rFonts w:ascii="Times New Roman" w:hAnsi="Times New Roman" w:cs="Times New Roman"/>
                <w:color w:val="FF0000"/>
                <w:u w:val="single"/>
              </w:rPr>
              <w:t>转动</w:t>
            </w:r>
            <w:r w:rsidRPr="00356BF6">
              <w:rPr>
                <w:rFonts w:ascii="Times New Roman" w:hAnsi="Times New Roman" w:cs="Times New Roman"/>
                <w:color w:val="000000"/>
              </w:rPr>
              <w:t>。螺旋弹簧</w:t>
            </w:r>
            <w:r w:rsidRPr="00356BF6">
              <w:rPr>
                <w:rFonts w:ascii="Times New Roman" w:hAnsi="Times New Roman" w:cs="Times New Roman"/>
                <w:color w:val="FF0000"/>
                <w:u w:val="single"/>
              </w:rPr>
              <w:t>变形</w:t>
            </w:r>
            <w:r w:rsidRPr="00356BF6">
              <w:rPr>
                <w:rFonts w:ascii="Times New Roman" w:hAnsi="Times New Roman" w:cs="Times New Roman"/>
                <w:color w:val="000000"/>
              </w:rPr>
              <w:t>，</w:t>
            </w:r>
            <w:r w:rsidRPr="00356BF6">
              <w:rPr>
                <w:rFonts w:ascii="Times New Roman" w:hAnsi="Times New Roman" w:cs="Times New Roman"/>
                <w:color w:val="FF0000"/>
                <w:u w:val="single"/>
              </w:rPr>
              <w:t>以反抗</w:t>
            </w:r>
            <w:r w:rsidRPr="00356BF6">
              <w:rPr>
                <w:rFonts w:ascii="Times New Roman" w:hAnsi="Times New Roman" w:cs="Times New Roman"/>
                <w:color w:val="000000"/>
              </w:rPr>
              <w:t>线圈的转动。</w:t>
            </w:r>
          </w:p>
          <w:p w14:paraId="106DAB3F" w14:textId="77777777" w:rsidR="005F12A9" w:rsidRPr="00356BF6" w:rsidRDefault="005F12A9" w:rsidP="005F12A9">
            <w:pPr>
              <w:pStyle w:val="a7"/>
              <w:tabs>
                <w:tab w:val="left" w:pos="5245"/>
              </w:tabs>
              <w:spacing w:line="360" w:lineRule="auto"/>
              <w:ind w:firstLineChars="200" w:firstLine="420"/>
              <w:jc w:val="center"/>
              <w:rPr>
                <w:rFonts w:ascii="Times New Roman" w:hAnsi="Times New Roman" w:cs="Times New Roman"/>
                <w:color w:val="000000"/>
              </w:rPr>
            </w:pPr>
            <w:r w:rsidRPr="00356BF6">
              <w:rPr>
                <w:rFonts w:ascii="Times New Roman" w:hAnsi="Times New Roman" w:cs="Times New Roman"/>
                <w:noProof/>
                <w:color w:val="000000"/>
              </w:rPr>
              <w:drawing>
                <wp:inline distT="0" distB="0" distL="0" distR="0" wp14:anchorId="3AD037E8" wp14:editId="60FD7F91">
                  <wp:extent cx="1390650" cy="977900"/>
                  <wp:effectExtent l="0" t="0" r="0" b="0"/>
                  <wp:docPr id="455" name="图片 455" descr="T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6" descr="TX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390650" cy="977900"/>
                          </a:xfrm>
                          <a:prstGeom prst="rect">
                            <a:avLst/>
                          </a:prstGeom>
                          <a:noFill/>
                          <a:ln>
                            <a:noFill/>
                          </a:ln>
                        </pic:spPr>
                      </pic:pic>
                    </a:graphicData>
                  </a:graphic>
                </wp:inline>
              </w:drawing>
            </w:r>
          </w:p>
          <w:p w14:paraId="5A4F551F"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(2)</w:t>
            </w:r>
            <w:r w:rsidRPr="00356BF6">
              <w:rPr>
                <w:rFonts w:ascii="Times New Roman" w:hAnsi="Times New Roman" w:cs="Times New Roman"/>
                <w:color w:val="000000"/>
              </w:rPr>
              <w:t>线圈偏转的</w:t>
            </w:r>
            <w:r w:rsidRPr="00356BF6">
              <w:rPr>
                <w:rFonts w:ascii="Times New Roman" w:hAnsi="Times New Roman" w:cs="Times New Roman"/>
                <w:color w:val="FF0000"/>
                <w:u w:val="single"/>
              </w:rPr>
              <w:t>角度</w:t>
            </w:r>
            <w:r w:rsidRPr="00356BF6">
              <w:rPr>
                <w:rFonts w:ascii="Times New Roman" w:hAnsi="Times New Roman" w:cs="Times New Roman"/>
                <w:color w:val="000000"/>
              </w:rPr>
              <w:t>越大，被测电流就越大，所以根据线圈偏转角度的</w:t>
            </w:r>
            <w:r w:rsidRPr="00356BF6">
              <w:rPr>
                <w:rFonts w:ascii="Times New Roman" w:hAnsi="Times New Roman" w:cs="Times New Roman"/>
                <w:color w:val="FF0000"/>
                <w:u w:val="single"/>
              </w:rPr>
              <w:t>大小</w:t>
            </w:r>
            <w:r w:rsidRPr="00356BF6">
              <w:rPr>
                <w:rFonts w:ascii="Times New Roman" w:hAnsi="Times New Roman" w:cs="Times New Roman"/>
                <w:color w:val="000000"/>
              </w:rPr>
              <w:t>，可以判断通过电流的大小；电流方向改变时，指针的偏转方向也随着改变，根据指针的偏转</w:t>
            </w:r>
            <w:r w:rsidRPr="00356BF6">
              <w:rPr>
                <w:rFonts w:ascii="Times New Roman" w:hAnsi="Times New Roman" w:cs="Times New Roman"/>
                <w:color w:val="FF0000"/>
                <w:u w:val="single"/>
              </w:rPr>
              <w:t>方向</w:t>
            </w:r>
            <w:r w:rsidRPr="00356BF6">
              <w:rPr>
                <w:rFonts w:ascii="Times New Roman" w:hAnsi="Times New Roman" w:cs="Times New Roman"/>
                <w:color w:val="000000"/>
              </w:rPr>
              <w:t>，可以知道被测电流的方向。</w:t>
            </w:r>
          </w:p>
          <w:p w14:paraId="308159CF"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3</w:t>
            </w:r>
            <w:r w:rsidRPr="00356BF6">
              <w:rPr>
                <w:rFonts w:ascii="Times New Roman" w:hAnsi="Times New Roman" w:cs="Times New Roman"/>
                <w:color w:val="000000"/>
              </w:rPr>
              <w:t>．</w:t>
            </w:r>
            <w:r w:rsidRPr="00356BF6">
              <w:rPr>
                <w:rFonts w:ascii="Times New Roman" w:eastAsia="黑体" w:hAnsi="Times New Roman" w:cs="Times New Roman"/>
                <w:color w:val="000000"/>
              </w:rPr>
              <w:t>特点</w:t>
            </w:r>
            <w:r w:rsidRPr="00356BF6">
              <w:rPr>
                <w:rFonts w:ascii="Times New Roman" w:hAnsi="Times New Roman" w:cs="Times New Roman"/>
                <w:color w:val="000000"/>
              </w:rPr>
              <w:t>：表盘刻度</w:t>
            </w:r>
            <w:r w:rsidRPr="00356BF6">
              <w:rPr>
                <w:rFonts w:ascii="Times New Roman" w:hAnsi="Times New Roman" w:cs="Times New Roman"/>
                <w:color w:val="FF0000"/>
                <w:u w:val="single"/>
              </w:rPr>
              <w:t>均匀</w:t>
            </w:r>
            <w:r w:rsidRPr="00356BF6">
              <w:rPr>
                <w:rFonts w:ascii="Times New Roman" w:hAnsi="Times New Roman" w:cs="Times New Roman"/>
                <w:color w:val="000000"/>
              </w:rPr>
              <w:t>。</w:t>
            </w:r>
          </w:p>
          <w:p w14:paraId="6D5F21FA"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4</w:t>
            </w:r>
            <w:r w:rsidRPr="00356BF6">
              <w:rPr>
                <w:rFonts w:ascii="Times New Roman" w:hAnsi="Times New Roman" w:cs="Times New Roman"/>
                <w:color w:val="000000"/>
              </w:rPr>
              <w:t>．</w:t>
            </w:r>
            <w:r w:rsidRPr="00356BF6">
              <w:rPr>
                <w:rFonts w:ascii="Times New Roman" w:eastAsia="黑体" w:hAnsi="Times New Roman" w:cs="Times New Roman"/>
                <w:color w:val="000000"/>
              </w:rPr>
              <w:t>优、缺点</w:t>
            </w:r>
          </w:p>
          <w:p w14:paraId="75A77478" w14:textId="77777777" w:rsidR="005F12A9" w:rsidRPr="00356BF6"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(1)</w:t>
            </w:r>
            <w:r w:rsidRPr="00356BF6">
              <w:rPr>
                <w:rFonts w:ascii="Times New Roman" w:hAnsi="Times New Roman" w:cs="Times New Roman"/>
                <w:color w:val="000000"/>
              </w:rPr>
              <w:t>优点：灵敏度高，可以测出</w:t>
            </w:r>
            <w:r w:rsidRPr="00356BF6">
              <w:rPr>
                <w:rFonts w:ascii="Times New Roman" w:hAnsi="Times New Roman" w:cs="Times New Roman"/>
                <w:color w:val="FF0000"/>
                <w:u w:val="single"/>
              </w:rPr>
              <w:t>很弱</w:t>
            </w:r>
            <w:r w:rsidRPr="00356BF6">
              <w:rPr>
                <w:rFonts w:ascii="Times New Roman" w:hAnsi="Times New Roman" w:cs="Times New Roman"/>
                <w:color w:val="000000"/>
              </w:rPr>
              <w:t>的电流。</w:t>
            </w:r>
          </w:p>
          <w:p w14:paraId="058CB911" w14:textId="46BF8D88" w:rsidR="00A1776D" w:rsidRPr="005F12A9" w:rsidRDefault="005F12A9" w:rsidP="005F12A9">
            <w:pPr>
              <w:pStyle w:val="a7"/>
              <w:tabs>
                <w:tab w:val="left" w:pos="5245"/>
              </w:tabs>
              <w:spacing w:line="360" w:lineRule="auto"/>
              <w:ind w:firstLineChars="200" w:firstLine="420"/>
              <w:rPr>
                <w:rFonts w:ascii="Times New Roman" w:hAnsi="Times New Roman" w:cs="Times New Roman"/>
                <w:color w:val="000000"/>
              </w:rPr>
            </w:pPr>
            <w:r w:rsidRPr="00356BF6">
              <w:rPr>
                <w:rFonts w:ascii="Times New Roman" w:hAnsi="Times New Roman" w:cs="Times New Roman"/>
                <w:color w:val="000000"/>
              </w:rPr>
              <w:t>(2)</w:t>
            </w:r>
            <w:r w:rsidRPr="00356BF6">
              <w:rPr>
                <w:rFonts w:ascii="Times New Roman" w:hAnsi="Times New Roman" w:cs="Times New Roman"/>
                <w:color w:val="000000"/>
              </w:rPr>
              <w:t>缺点：线圈的导线</w:t>
            </w:r>
            <w:r w:rsidRPr="00356BF6">
              <w:rPr>
                <w:rFonts w:ascii="Times New Roman" w:hAnsi="Times New Roman" w:cs="Times New Roman"/>
                <w:color w:val="FF0000"/>
                <w:u w:val="single"/>
              </w:rPr>
              <w:t>很细</w:t>
            </w:r>
            <w:r w:rsidRPr="00356BF6">
              <w:rPr>
                <w:rFonts w:ascii="Times New Roman" w:hAnsi="Times New Roman" w:cs="Times New Roman"/>
                <w:color w:val="000000"/>
              </w:rPr>
              <w:t>，允许通过的电流很弱。</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10E39457"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sidR="005F12A9">
              <w:rPr>
                <w:rFonts w:hAnsi="宋体" w:cs="宋体" w:hint="eastAsia"/>
                <w:b/>
                <w:color w:val="00B050"/>
              </w:rPr>
              <w:t>安培力的方向</w:t>
            </w:r>
          </w:p>
          <w:p w14:paraId="7D2B19E6" w14:textId="7F062DBD" w:rsidR="005F12A9" w:rsidRDefault="005F12A9" w:rsidP="005F12A9">
            <w:pPr>
              <w:spacing w:line="360" w:lineRule="auto"/>
              <w:jc w:val="left"/>
              <w:textAlignment w:val="center"/>
            </w:pPr>
            <w:r w:rsidRPr="005F12A9">
              <w:rPr>
                <w:rFonts w:hint="eastAsia"/>
                <w:bCs/>
                <w:color w:val="000000" w:themeColor="text1"/>
                <w:szCs w:val="21"/>
              </w:rPr>
              <w:t>例题</w:t>
            </w:r>
            <w:r w:rsidRPr="005F12A9">
              <w:rPr>
                <w:rFonts w:hint="eastAsia"/>
                <w:bCs/>
                <w:color w:val="000000" w:themeColor="text1"/>
                <w:szCs w:val="21"/>
              </w:rPr>
              <w:t>1.</w:t>
            </w:r>
            <w:r>
              <w:t>长直导线</w:t>
            </w:r>
            <w:r>
              <w:rPr>
                <w:rFonts w:eastAsia="Times New Roman"/>
                <w:i/>
              </w:rPr>
              <w:t>MN</w:t>
            </w:r>
            <w:r>
              <w:t>和</w:t>
            </w:r>
            <w:r>
              <w:t>L</w:t>
            </w:r>
            <w:r>
              <w:t>型金属棒处于同一平面内，</w:t>
            </w:r>
            <w:r>
              <w:t xml:space="preserve"> L</w:t>
            </w:r>
            <w:r>
              <w:t>型金属棒的</w:t>
            </w:r>
            <w:r>
              <w:rPr>
                <w:rFonts w:eastAsia="Times New Roman"/>
                <w:i/>
              </w:rPr>
              <w:t>AB</w:t>
            </w:r>
            <w:r>
              <w:t>段和</w:t>
            </w:r>
            <w:r>
              <w:rPr>
                <w:rFonts w:eastAsia="Times New Roman"/>
                <w:i/>
              </w:rPr>
              <w:t>BC</w:t>
            </w:r>
            <w:r>
              <w:t>段长度相等且互相垂直，通以如图所示方向的电流，则</w:t>
            </w:r>
            <w:r>
              <w:t>L</w:t>
            </w:r>
            <w:r>
              <w:t>型金属棒受到安培力的方向可能正确的是（　　）</w:t>
            </w:r>
          </w:p>
          <w:p w14:paraId="798D8BB4"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1D81F07B" wp14:editId="1CF3712F">
                  <wp:extent cx="1590675" cy="1685925"/>
                  <wp:effectExtent l="0" t="0" r="0" b="0"/>
                  <wp:docPr id="459" name="图片 459" descr="@@@723b5333-ae69-4e55-9142-dce100b8d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
                          <pic:cNvPicPr>
                            <a:picLocks noChangeAspect="1"/>
                          </pic:cNvPicPr>
                        </pic:nvPicPr>
                        <pic:blipFill>
                          <a:blip r:embed="rId12"/>
                          <a:stretch>
                            <a:fillRect/>
                          </a:stretch>
                        </pic:blipFill>
                        <pic:spPr>
                          <a:xfrm>
                            <a:off x="0" y="0"/>
                            <a:ext cx="1590675" cy="1685925"/>
                          </a:xfrm>
                          <a:prstGeom prst="rect">
                            <a:avLst/>
                          </a:prstGeom>
                        </pic:spPr>
                      </pic:pic>
                    </a:graphicData>
                  </a:graphic>
                </wp:inline>
              </w:drawing>
            </w:r>
          </w:p>
          <w:p w14:paraId="46358209" w14:textId="77777777" w:rsidR="005F12A9" w:rsidRDefault="005F12A9" w:rsidP="005F12A9">
            <w:pPr>
              <w:spacing w:line="360" w:lineRule="auto"/>
              <w:ind w:left="300"/>
              <w:jc w:val="left"/>
              <w:textAlignment w:val="center"/>
            </w:pPr>
            <w:r>
              <w:t>A</w:t>
            </w:r>
            <w:r>
              <w:t>．沿</w:t>
            </w:r>
            <w:r>
              <w:rPr>
                <w:rFonts w:eastAsia="Times New Roman"/>
                <w:i/>
              </w:rPr>
              <w:t>F</w:t>
            </w:r>
            <w:r>
              <w:rPr>
                <w:rFonts w:eastAsia="Times New Roman"/>
                <w:i/>
                <w:vertAlign w:val="subscript"/>
              </w:rPr>
              <w:t>1</w:t>
            </w:r>
            <w:r>
              <w:t>方向</w:t>
            </w:r>
          </w:p>
          <w:p w14:paraId="0DCA60AD" w14:textId="77777777" w:rsidR="005F12A9" w:rsidRDefault="005F12A9" w:rsidP="005F12A9">
            <w:pPr>
              <w:spacing w:line="360" w:lineRule="auto"/>
              <w:ind w:left="300"/>
              <w:jc w:val="left"/>
              <w:textAlignment w:val="center"/>
            </w:pPr>
            <w:r>
              <w:t>B</w:t>
            </w:r>
            <w:r>
              <w:t>．沿</w:t>
            </w:r>
            <w:r>
              <w:rPr>
                <w:rFonts w:eastAsia="Times New Roman"/>
                <w:i/>
              </w:rPr>
              <w:t>F</w:t>
            </w:r>
            <w:r>
              <w:rPr>
                <w:rFonts w:eastAsia="Times New Roman"/>
                <w:i/>
                <w:vertAlign w:val="subscript"/>
              </w:rPr>
              <w:t>2</w:t>
            </w:r>
            <w:r>
              <w:t>方向</w:t>
            </w:r>
          </w:p>
          <w:p w14:paraId="27EB7250" w14:textId="77777777" w:rsidR="005F12A9" w:rsidRDefault="005F12A9" w:rsidP="005F12A9">
            <w:pPr>
              <w:spacing w:line="360" w:lineRule="auto"/>
              <w:ind w:left="300"/>
              <w:jc w:val="left"/>
              <w:textAlignment w:val="center"/>
            </w:pPr>
            <w:r>
              <w:t>C</w:t>
            </w:r>
            <w:r>
              <w:t>．沿</w:t>
            </w:r>
            <w:r>
              <w:rPr>
                <w:rFonts w:eastAsia="Times New Roman"/>
                <w:i/>
              </w:rPr>
              <w:t>F</w:t>
            </w:r>
            <w:r>
              <w:rPr>
                <w:rFonts w:eastAsia="Times New Roman"/>
                <w:i/>
                <w:vertAlign w:val="subscript"/>
              </w:rPr>
              <w:t>3</w:t>
            </w:r>
            <w:r>
              <w:t>方向</w:t>
            </w:r>
          </w:p>
          <w:p w14:paraId="0E8D3A03" w14:textId="77777777" w:rsidR="005F12A9" w:rsidRDefault="005F12A9" w:rsidP="005F12A9">
            <w:pPr>
              <w:spacing w:line="360" w:lineRule="auto"/>
              <w:ind w:left="300"/>
              <w:jc w:val="left"/>
              <w:textAlignment w:val="center"/>
            </w:pPr>
            <w:r>
              <w:t>D</w:t>
            </w:r>
            <w:r>
              <w:t>．沿</w:t>
            </w:r>
            <w:r>
              <w:rPr>
                <w:rFonts w:eastAsia="Times New Roman"/>
                <w:i/>
              </w:rPr>
              <w:t>F</w:t>
            </w:r>
            <w:r>
              <w:rPr>
                <w:rFonts w:eastAsia="Times New Roman"/>
                <w:i/>
                <w:vertAlign w:val="subscript"/>
              </w:rPr>
              <w:t>4</w:t>
            </w:r>
            <w:r>
              <w:t>方向</w:t>
            </w:r>
          </w:p>
          <w:p w14:paraId="5AF73B7D"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【答案】</w:t>
            </w:r>
            <w:r w:rsidRPr="002F2459">
              <w:rPr>
                <w:color w:val="FF0000"/>
              </w:rPr>
              <w:t>A</w:t>
            </w:r>
          </w:p>
          <w:p w14:paraId="59B1FF4D"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【解析】根据右手定则可知，长直导线</w:t>
            </w:r>
            <w:r w:rsidRPr="002F2459">
              <w:rPr>
                <w:rFonts w:eastAsia="Times New Roman"/>
                <w:i/>
                <w:color w:val="FF0000"/>
              </w:rPr>
              <w:t>MN</w:t>
            </w:r>
            <w:r w:rsidRPr="002F2459">
              <w:rPr>
                <w:color w:val="FF0000"/>
              </w:rPr>
              <w:t>在</w:t>
            </w:r>
            <w:r w:rsidRPr="002F2459">
              <w:rPr>
                <w:color w:val="FF0000"/>
              </w:rPr>
              <w:t>L</w:t>
            </w:r>
            <w:r w:rsidRPr="002F2459">
              <w:rPr>
                <w:color w:val="FF0000"/>
              </w:rPr>
              <w:t>型金属棒所在处的磁场方向向里，根据左手定则可知，</w:t>
            </w:r>
            <w:r w:rsidRPr="002F2459">
              <w:rPr>
                <w:rFonts w:eastAsia="Times New Roman"/>
                <w:i/>
                <w:color w:val="FF0000"/>
              </w:rPr>
              <w:t>AB</w:t>
            </w:r>
            <w:r w:rsidRPr="002F2459">
              <w:rPr>
                <w:color w:val="FF0000"/>
              </w:rPr>
              <w:t>段受到的安培力</w:t>
            </w:r>
            <w:r>
              <w:rPr>
                <w:color w:val="FF0000"/>
              </w:rPr>
              <w:object w:dxaOrig="350" w:dyaOrig="310" w14:anchorId="0C6027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52aa8aa336101ea2d428bdbaef64960" style="width:17.65pt;height:15.4pt" o:ole="">
                  <v:imagedata r:id="rId13" o:title="eqId952aa8aa336101ea2d428bdbaef64960"/>
                </v:shape>
                <o:OLEObject Type="Embed" ProgID="Equation.DSMT4" ShapeID="_x0000_i1025" DrawAspect="Content" ObjectID="_1798017693" r:id="rId14"/>
              </w:object>
            </w:r>
            <w:r w:rsidRPr="002F2459">
              <w:rPr>
                <w:color w:val="FF0000"/>
              </w:rPr>
              <w:t>竖直向上，</w:t>
            </w:r>
            <w:r w:rsidRPr="002F2459">
              <w:rPr>
                <w:rFonts w:eastAsia="Times New Roman"/>
                <w:i/>
                <w:color w:val="FF0000"/>
              </w:rPr>
              <w:t>BC</w:t>
            </w:r>
            <w:r w:rsidRPr="002F2459">
              <w:rPr>
                <w:color w:val="FF0000"/>
              </w:rPr>
              <w:t>段受到的安培力</w:t>
            </w:r>
            <w:r>
              <w:rPr>
                <w:color w:val="FF0000"/>
              </w:rPr>
              <w:object w:dxaOrig="350" w:dyaOrig="310" w14:anchorId="5FC769C0">
                <v:shape id="_x0000_i1026" type="#_x0000_t75" alt="eqIda268f7cd706ea535ba85bfb9fa3963bf" style="width:17.65pt;height:15.4pt" o:ole="">
                  <v:imagedata r:id="rId15" o:title="eqIda268f7cd706ea535ba85bfb9fa3963bf"/>
                </v:shape>
                <o:OLEObject Type="Embed" ProgID="Equation.DSMT4" ShapeID="_x0000_i1026" DrawAspect="Content" ObjectID="_1798017694" r:id="rId16"/>
              </w:object>
            </w:r>
            <w:r w:rsidRPr="002F2459">
              <w:rPr>
                <w:color w:val="FF0000"/>
              </w:rPr>
              <w:t>水平向右，由于离长直导线</w:t>
            </w:r>
            <w:r w:rsidRPr="002F2459">
              <w:rPr>
                <w:rFonts w:eastAsia="Times New Roman"/>
                <w:i/>
                <w:color w:val="FF0000"/>
              </w:rPr>
              <w:t>MN</w:t>
            </w:r>
            <w:r w:rsidRPr="002F2459">
              <w:rPr>
                <w:color w:val="FF0000"/>
              </w:rPr>
              <w:t>越近的地方磁感应强度越大，</w:t>
            </w:r>
            <w:r w:rsidRPr="002F2459">
              <w:rPr>
                <w:color w:val="FF0000"/>
              </w:rPr>
              <w:lastRenderedPageBreak/>
              <w:t>则有</w:t>
            </w:r>
          </w:p>
          <w:p w14:paraId="1C9C2576" w14:textId="77777777" w:rsidR="005F12A9" w:rsidRPr="002F2459" w:rsidRDefault="005F12A9" w:rsidP="005F12A9">
            <w:pPr>
              <w:shd w:val="clear" w:color="auto" w:fill="F2F2F2"/>
              <w:spacing w:line="360" w:lineRule="auto"/>
              <w:jc w:val="center"/>
              <w:textAlignment w:val="center"/>
              <w:rPr>
                <w:color w:val="FF0000"/>
              </w:rPr>
            </w:pPr>
            <w:r>
              <w:rPr>
                <w:color w:val="FF0000"/>
              </w:rPr>
              <w:object w:dxaOrig="860" w:dyaOrig="320" w14:anchorId="0030DBE5">
                <v:shape id="_x0000_i1027" type="#_x0000_t75" alt="eqIda2954f2cc4ba0895914e87053fe9c07f" style="width:43.15pt;height:16.15pt" o:ole="">
                  <v:imagedata r:id="rId17" o:title="eqIda2954f2cc4ba0895914e87053fe9c07f"/>
                </v:shape>
                <o:OLEObject Type="Embed" ProgID="Equation.DSMT4" ShapeID="_x0000_i1027" DrawAspect="Content" ObjectID="_1798017695" r:id="rId18"/>
              </w:object>
            </w:r>
          </w:p>
          <w:p w14:paraId="2D55D657"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根据平行四边形定则可知，</w:t>
            </w:r>
            <w:r>
              <w:rPr>
                <w:color w:val="FF0000"/>
              </w:rPr>
              <w:object w:dxaOrig="350" w:dyaOrig="310" w14:anchorId="6D709E4E">
                <v:shape id="_x0000_i1028" type="#_x0000_t75" alt="eqId952aa8aa336101ea2d428bdbaef64960" style="width:17.65pt;height:15.4pt" o:ole="">
                  <v:imagedata r:id="rId13" o:title="eqId952aa8aa336101ea2d428bdbaef64960"/>
                </v:shape>
                <o:OLEObject Type="Embed" ProgID="Equation.DSMT4" ShapeID="_x0000_i1028" DrawAspect="Content" ObjectID="_1798017696" r:id="rId19"/>
              </w:object>
            </w:r>
            <w:r w:rsidRPr="002F2459">
              <w:rPr>
                <w:color w:val="FF0000"/>
              </w:rPr>
              <w:t>与</w:t>
            </w:r>
            <w:r>
              <w:rPr>
                <w:color w:val="FF0000"/>
              </w:rPr>
              <w:object w:dxaOrig="350" w:dyaOrig="310" w14:anchorId="1476066F">
                <v:shape id="_x0000_i1029" type="#_x0000_t75" alt="eqIda268f7cd706ea535ba85bfb9fa3963bf" style="width:17.65pt;height:15.4pt" o:ole="">
                  <v:imagedata r:id="rId15" o:title="eqIda268f7cd706ea535ba85bfb9fa3963bf"/>
                </v:shape>
                <o:OLEObject Type="Embed" ProgID="Equation.DSMT4" ShapeID="_x0000_i1029" DrawAspect="Content" ObjectID="_1798017697" r:id="rId20"/>
              </w:object>
            </w:r>
            <w:r w:rsidRPr="002F2459">
              <w:rPr>
                <w:color w:val="FF0000"/>
              </w:rPr>
              <w:t>的合力方向可能沿</w:t>
            </w:r>
            <w:r w:rsidRPr="002F2459">
              <w:rPr>
                <w:rFonts w:eastAsia="Times New Roman"/>
                <w:i/>
                <w:color w:val="FF0000"/>
              </w:rPr>
              <w:t>F</w:t>
            </w:r>
            <w:r w:rsidRPr="002F2459">
              <w:rPr>
                <w:rFonts w:eastAsia="Times New Roman"/>
                <w:i/>
                <w:color w:val="FF0000"/>
                <w:vertAlign w:val="subscript"/>
              </w:rPr>
              <w:t>1</w:t>
            </w:r>
            <w:r w:rsidRPr="002F2459">
              <w:rPr>
                <w:color w:val="FF0000"/>
              </w:rPr>
              <w:t>方向。</w:t>
            </w:r>
          </w:p>
          <w:p w14:paraId="510CA378" w14:textId="77777777" w:rsidR="005F12A9" w:rsidRPr="001A25F2" w:rsidRDefault="005F12A9" w:rsidP="005F12A9">
            <w:pPr>
              <w:shd w:val="clear" w:color="auto" w:fill="F2F2F2"/>
              <w:spacing w:line="360" w:lineRule="auto"/>
              <w:jc w:val="left"/>
              <w:textAlignment w:val="center"/>
              <w:rPr>
                <w:color w:val="FF0000"/>
              </w:rPr>
            </w:pPr>
            <w:r w:rsidRPr="002F2459">
              <w:rPr>
                <w:color w:val="FF0000"/>
              </w:rPr>
              <w:t>故选</w:t>
            </w:r>
            <w:r w:rsidRPr="002F2459">
              <w:rPr>
                <w:color w:val="FF0000"/>
              </w:rPr>
              <w:t>A</w:t>
            </w:r>
            <w:r w:rsidRPr="002F2459">
              <w:rPr>
                <w:color w:val="FF0000"/>
              </w:rPr>
              <w:t>。</w:t>
            </w:r>
          </w:p>
          <w:p w14:paraId="6CE80097" w14:textId="371516A6" w:rsidR="005F12A9" w:rsidRDefault="005F12A9" w:rsidP="005F12A9">
            <w:pPr>
              <w:spacing w:line="360" w:lineRule="auto"/>
              <w:jc w:val="left"/>
              <w:textAlignment w:val="center"/>
            </w:pPr>
            <w:r>
              <w:rPr>
                <w:rFonts w:hint="eastAsia"/>
              </w:rPr>
              <w:t>例题</w:t>
            </w:r>
            <w:r>
              <w:rPr>
                <w:rFonts w:hint="eastAsia"/>
              </w:rPr>
              <w:t>2.</w:t>
            </w:r>
            <w:r>
              <w:rPr>
                <w:rFonts w:hint="eastAsia"/>
              </w:rPr>
              <w:t>物</w:t>
            </w:r>
            <w:r>
              <w:t>理实验小组的同学研究通电直导线在磁场中受力情况的小实验，装置如图所示，台秤上放</w:t>
            </w:r>
            <w:proofErr w:type="gramStart"/>
            <w:r>
              <w:t>一</w:t>
            </w:r>
            <w:proofErr w:type="gramEnd"/>
            <w:r>
              <w:t>光滑平板，其左边固定</w:t>
            </w:r>
            <w:proofErr w:type="gramStart"/>
            <w:r>
              <w:t>一</w:t>
            </w:r>
            <w:proofErr w:type="gramEnd"/>
            <w:r>
              <w:t>轻质挡板，</w:t>
            </w:r>
            <w:proofErr w:type="gramStart"/>
            <w:r>
              <w:t>一</w:t>
            </w:r>
            <w:proofErr w:type="gramEnd"/>
            <w:r>
              <w:t>轻质弹簧将挡板和</w:t>
            </w:r>
            <w:proofErr w:type="gramStart"/>
            <w:r>
              <w:t>一</w:t>
            </w:r>
            <w:proofErr w:type="gramEnd"/>
            <w:r>
              <w:t>条形磁铁连接起来，此时台秤读数为</w:t>
            </w:r>
            <w:r>
              <w:rPr>
                <w:rFonts w:eastAsia="Times New Roman"/>
                <w:i/>
              </w:rPr>
              <w:t>F</w:t>
            </w:r>
            <w:r>
              <w:rPr>
                <w:rFonts w:eastAsia="Times New Roman"/>
                <w:i/>
                <w:vertAlign w:val="subscript"/>
              </w:rPr>
              <w:t>1</w:t>
            </w:r>
            <w:r>
              <w:t>；现在磁铁上方中心偏左位置固定</w:t>
            </w:r>
            <w:proofErr w:type="gramStart"/>
            <w:r>
              <w:t>一</w:t>
            </w:r>
            <w:proofErr w:type="gramEnd"/>
            <w:r>
              <w:t>导体棒，当导体棒中通入方向垂直纸面向里的电流后，台秤读数为</w:t>
            </w:r>
            <w:r>
              <w:rPr>
                <w:rFonts w:eastAsia="Times New Roman"/>
                <w:i/>
              </w:rPr>
              <w:t>F</w:t>
            </w:r>
            <w:r>
              <w:rPr>
                <w:rFonts w:eastAsia="Times New Roman"/>
                <w:i/>
                <w:vertAlign w:val="subscript"/>
              </w:rPr>
              <w:t>2</w:t>
            </w:r>
            <w:r>
              <w:t>，则以下说法正确的是（　　）</w:t>
            </w:r>
          </w:p>
          <w:p w14:paraId="1B6BA46F"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4249CB07" wp14:editId="23FE92CD">
                  <wp:extent cx="1333500" cy="1400175"/>
                  <wp:effectExtent l="0" t="0" r="0" b="0"/>
                  <wp:docPr id="460" name="图片 460" descr="@@@a489a4ae-4582-4a1f-9fe2-efd20a9df6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
                          <pic:cNvPicPr>
                            <a:picLocks noChangeAspect="1"/>
                          </pic:cNvPicPr>
                        </pic:nvPicPr>
                        <pic:blipFill>
                          <a:blip r:embed="rId21"/>
                          <a:stretch>
                            <a:fillRect/>
                          </a:stretch>
                        </pic:blipFill>
                        <pic:spPr>
                          <a:xfrm>
                            <a:off x="0" y="0"/>
                            <a:ext cx="1333500" cy="1400175"/>
                          </a:xfrm>
                          <a:prstGeom prst="rect">
                            <a:avLst/>
                          </a:prstGeom>
                        </pic:spPr>
                      </pic:pic>
                    </a:graphicData>
                  </a:graphic>
                </wp:inline>
              </w:drawing>
            </w:r>
          </w:p>
          <w:p w14:paraId="0B8FE84E" w14:textId="77777777" w:rsidR="005F12A9" w:rsidRDefault="005F12A9" w:rsidP="005F12A9">
            <w:pPr>
              <w:spacing w:line="360" w:lineRule="auto"/>
              <w:ind w:left="300"/>
              <w:jc w:val="left"/>
              <w:textAlignment w:val="center"/>
            </w:pPr>
            <w:r>
              <w:t>A</w:t>
            </w:r>
            <w:r>
              <w:t>．弹簧长度将变长</w:t>
            </w:r>
          </w:p>
          <w:p w14:paraId="2ACFB1BC" w14:textId="77777777" w:rsidR="005F12A9" w:rsidRDefault="005F12A9" w:rsidP="005F12A9">
            <w:pPr>
              <w:spacing w:line="360" w:lineRule="auto"/>
              <w:ind w:left="300"/>
              <w:jc w:val="left"/>
              <w:textAlignment w:val="center"/>
            </w:pPr>
            <w:r>
              <w:t>B</w:t>
            </w:r>
            <w:r>
              <w:t>．弹簧长度将不会变化</w:t>
            </w:r>
          </w:p>
          <w:p w14:paraId="7CE23204" w14:textId="77777777" w:rsidR="005F12A9" w:rsidRDefault="005F12A9" w:rsidP="005F12A9">
            <w:pPr>
              <w:spacing w:line="360" w:lineRule="auto"/>
              <w:ind w:left="300"/>
              <w:jc w:val="left"/>
              <w:textAlignment w:val="center"/>
              <w:rPr>
                <w:rFonts w:eastAsia="Times New Roman"/>
                <w:i/>
              </w:rPr>
            </w:pPr>
            <w:r>
              <w:t>C</w:t>
            </w:r>
            <w:r>
              <w:t>．</w:t>
            </w:r>
            <w:r>
              <w:rPr>
                <w:rFonts w:eastAsia="Times New Roman"/>
                <w:i/>
              </w:rPr>
              <w:t>F</w:t>
            </w:r>
            <w:r>
              <w:rPr>
                <w:rFonts w:eastAsia="Times New Roman"/>
                <w:i/>
                <w:vertAlign w:val="subscript"/>
              </w:rPr>
              <w:t>1</w:t>
            </w:r>
            <w:r>
              <w:t>&lt;</w:t>
            </w:r>
            <w:r>
              <w:rPr>
                <w:rFonts w:eastAsia="Times New Roman"/>
                <w:i/>
              </w:rPr>
              <w:t>F</w:t>
            </w:r>
            <w:r>
              <w:rPr>
                <w:rFonts w:eastAsia="Times New Roman"/>
                <w:i/>
                <w:vertAlign w:val="subscript"/>
              </w:rPr>
              <w:t>2</w:t>
            </w:r>
          </w:p>
          <w:p w14:paraId="0CA5B08D" w14:textId="77777777" w:rsidR="005F12A9" w:rsidRDefault="005F12A9" w:rsidP="005F12A9">
            <w:pPr>
              <w:spacing w:line="360" w:lineRule="auto"/>
              <w:ind w:left="300"/>
              <w:jc w:val="left"/>
              <w:textAlignment w:val="center"/>
              <w:rPr>
                <w:rFonts w:eastAsia="Times New Roman"/>
                <w:i/>
              </w:rPr>
            </w:pPr>
            <w:r>
              <w:t>D</w:t>
            </w:r>
            <w:r>
              <w:t>．</w:t>
            </w:r>
            <w:r>
              <w:rPr>
                <w:rFonts w:eastAsia="Times New Roman"/>
                <w:i/>
              </w:rPr>
              <w:t>F</w:t>
            </w:r>
            <w:r>
              <w:rPr>
                <w:rFonts w:eastAsia="Times New Roman"/>
                <w:i/>
                <w:vertAlign w:val="subscript"/>
              </w:rPr>
              <w:t>2</w:t>
            </w:r>
            <w:r>
              <w:t>&lt;</w:t>
            </w:r>
            <w:r>
              <w:rPr>
                <w:rFonts w:eastAsia="Times New Roman"/>
                <w:i/>
              </w:rPr>
              <w:t>F</w:t>
            </w:r>
            <w:r>
              <w:rPr>
                <w:rFonts w:eastAsia="Times New Roman"/>
                <w:i/>
                <w:vertAlign w:val="subscript"/>
              </w:rPr>
              <w:t>1</w:t>
            </w:r>
          </w:p>
          <w:p w14:paraId="4B72D6AE"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【答案】</w:t>
            </w:r>
            <w:r w:rsidRPr="002F2459">
              <w:rPr>
                <w:color w:val="FF0000"/>
              </w:rPr>
              <w:t>D</w:t>
            </w:r>
          </w:p>
          <w:p w14:paraId="0FA2B9AA"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【解析】</w:t>
            </w:r>
            <w:r w:rsidRPr="002F2459">
              <w:rPr>
                <w:color w:val="FF0000"/>
              </w:rPr>
              <w:t>CD</w:t>
            </w:r>
            <w:r w:rsidRPr="002F2459">
              <w:rPr>
                <w:color w:val="FF0000"/>
              </w:rPr>
              <w:t>．如图甲所示</w:t>
            </w:r>
          </w:p>
          <w:p w14:paraId="70B96A2C" w14:textId="77777777" w:rsidR="005F12A9" w:rsidRPr="002F2459" w:rsidRDefault="005F12A9" w:rsidP="005F12A9">
            <w:pPr>
              <w:shd w:val="clear" w:color="auto" w:fill="F2F2F2"/>
              <w:spacing w:line="360" w:lineRule="auto"/>
              <w:jc w:val="left"/>
              <w:textAlignment w:val="center"/>
              <w:rPr>
                <w:color w:val="FF0000"/>
              </w:rPr>
            </w:pPr>
            <w:r w:rsidRPr="002F2459">
              <w:rPr>
                <w:rFonts w:eastAsia="Times New Roman"/>
                <w:noProof/>
                <w:color w:val="FF0000"/>
                <w:kern w:val="0"/>
                <w:sz w:val="24"/>
              </w:rPr>
              <w:drawing>
                <wp:inline distT="0" distB="0" distL="0" distR="0" wp14:anchorId="78529258" wp14:editId="12C52BF0">
                  <wp:extent cx="2524125" cy="1333500"/>
                  <wp:effectExtent l="0" t="0" r="0" b="0"/>
                  <wp:docPr id="461" name="图片 461" descr="@@@005d1386-f8ac-4c31-a632-2d7661c36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
                          <pic:cNvPicPr>
                            <a:picLocks noChangeAspect="1"/>
                          </pic:cNvPicPr>
                        </pic:nvPicPr>
                        <pic:blipFill>
                          <a:blip r:embed="rId22"/>
                          <a:stretch>
                            <a:fillRect/>
                          </a:stretch>
                        </pic:blipFill>
                        <pic:spPr>
                          <a:xfrm>
                            <a:off x="0" y="0"/>
                            <a:ext cx="2524125" cy="1333500"/>
                          </a:xfrm>
                          <a:prstGeom prst="rect">
                            <a:avLst/>
                          </a:prstGeom>
                        </pic:spPr>
                      </pic:pic>
                    </a:graphicData>
                  </a:graphic>
                </wp:inline>
              </w:drawing>
            </w:r>
          </w:p>
          <w:p w14:paraId="142B1BC3" w14:textId="77777777" w:rsidR="005F12A9" w:rsidRPr="002F2459" w:rsidRDefault="005F12A9" w:rsidP="005F12A9">
            <w:pPr>
              <w:shd w:val="clear" w:color="auto" w:fill="F2F2F2"/>
              <w:spacing w:line="360" w:lineRule="auto"/>
              <w:jc w:val="left"/>
              <w:textAlignment w:val="center"/>
              <w:rPr>
                <w:color w:val="FF0000"/>
              </w:rPr>
            </w:pPr>
            <w:proofErr w:type="gramStart"/>
            <w:r w:rsidRPr="002F2459">
              <w:rPr>
                <w:color w:val="FF0000"/>
              </w:rPr>
              <w:t>导体棒处的</w:t>
            </w:r>
            <w:proofErr w:type="gramEnd"/>
            <w:r w:rsidRPr="002F2459">
              <w:rPr>
                <w:color w:val="FF0000"/>
              </w:rPr>
              <w:t>磁场方向指向右上方，根据左手定则可知，导体棒受到的安培力方向垂直于磁场方向指向右下方，根据牛顿第三定律，对条形磁铁受力分析，如图乙所示，条形磁铁对台秤的压力减小，则</w:t>
            </w:r>
          </w:p>
          <w:p w14:paraId="54D4D264" w14:textId="77777777" w:rsidR="005F12A9" w:rsidRPr="002F2459" w:rsidRDefault="005F12A9" w:rsidP="005F12A9">
            <w:pPr>
              <w:shd w:val="clear" w:color="auto" w:fill="F2F2F2"/>
              <w:spacing w:line="360" w:lineRule="auto"/>
              <w:jc w:val="center"/>
              <w:textAlignment w:val="center"/>
              <w:rPr>
                <w:color w:val="FF0000"/>
              </w:rPr>
            </w:pPr>
            <w:r>
              <w:rPr>
                <w:color w:val="FF0000"/>
              </w:rPr>
              <w:object w:dxaOrig="630" w:dyaOrig="320" w14:anchorId="0EE18800">
                <v:shape id="_x0000_i1030" type="#_x0000_t75" alt="eqId97aa80ddc74dcdb141eb0cefcf228512" style="width:31.5pt;height:16.15pt" o:ole="">
                  <v:imagedata r:id="rId23" o:title="eqId97aa80ddc74dcdb141eb0cefcf228512"/>
                </v:shape>
                <o:OLEObject Type="Embed" ProgID="Equation.DSMT4" ShapeID="_x0000_i1030" DrawAspect="Content" ObjectID="_1798017698" r:id="rId24"/>
              </w:object>
            </w:r>
          </w:p>
          <w:p w14:paraId="03983C45"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故</w:t>
            </w:r>
            <w:r w:rsidRPr="002F2459">
              <w:rPr>
                <w:color w:val="FF0000"/>
              </w:rPr>
              <w:t>C</w:t>
            </w:r>
            <w:r w:rsidRPr="002F2459">
              <w:rPr>
                <w:color w:val="FF0000"/>
              </w:rPr>
              <w:t>错误，</w:t>
            </w:r>
            <w:r w:rsidRPr="002F2459">
              <w:rPr>
                <w:color w:val="FF0000"/>
              </w:rPr>
              <w:t>D</w:t>
            </w:r>
            <w:r w:rsidRPr="002F2459">
              <w:rPr>
                <w:color w:val="FF0000"/>
              </w:rPr>
              <w:t>正确；</w:t>
            </w:r>
          </w:p>
          <w:p w14:paraId="024CD2CD"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AB</w:t>
            </w:r>
            <w:r w:rsidRPr="002F2459">
              <w:rPr>
                <w:color w:val="FF0000"/>
              </w:rPr>
              <w:t>．在水平方向上，由于</w:t>
            </w:r>
            <w:r w:rsidRPr="002F2459">
              <w:rPr>
                <w:rFonts w:eastAsia="Times New Roman"/>
                <w:i/>
                <w:color w:val="FF0000"/>
              </w:rPr>
              <w:t>F</w:t>
            </w:r>
            <w:r w:rsidRPr="002F2459">
              <w:rPr>
                <w:color w:val="FF0000"/>
              </w:rPr>
              <w:t>ʹ</w:t>
            </w:r>
            <w:r w:rsidRPr="002F2459">
              <w:rPr>
                <w:color w:val="FF0000"/>
              </w:rPr>
              <w:t>有向左的分量，则磁铁压缩弹簧，所以弹簧长度变短，故</w:t>
            </w:r>
            <w:r w:rsidRPr="002F2459">
              <w:rPr>
                <w:color w:val="FF0000"/>
              </w:rPr>
              <w:t>AB</w:t>
            </w:r>
            <w:r w:rsidRPr="002F2459">
              <w:rPr>
                <w:color w:val="FF0000"/>
              </w:rPr>
              <w:t>错误。</w:t>
            </w:r>
          </w:p>
          <w:p w14:paraId="3D539113" w14:textId="4760A1D3" w:rsidR="00A1776D" w:rsidRPr="005F12A9" w:rsidRDefault="005F12A9" w:rsidP="005F12A9">
            <w:pPr>
              <w:shd w:val="clear" w:color="auto" w:fill="F2F2F2"/>
              <w:spacing w:line="360" w:lineRule="auto"/>
              <w:jc w:val="left"/>
              <w:textAlignment w:val="center"/>
              <w:rPr>
                <w:color w:val="FF0000"/>
              </w:rPr>
            </w:pPr>
            <w:r w:rsidRPr="002F2459">
              <w:rPr>
                <w:color w:val="FF0000"/>
              </w:rPr>
              <w:lastRenderedPageBreak/>
              <w:t>故选</w:t>
            </w:r>
            <w:r w:rsidRPr="002F2459">
              <w:rPr>
                <w:color w:val="FF0000"/>
              </w:rPr>
              <w:t>D</w:t>
            </w:r>
            <w:r w:rsidRPr="002F2459">
              <w:rPr>
                <w:color w:val="FF0000"/>
              </w:rPr>
              <w:t>。</w:t>
            </w:r>
          </w:p>
          <w:p w14:paraId="43DE17DD" w14:textId="7F419C23" w:rsidR="005F12A9" w:rsidRDefault="005F12A9" w:rsidP="005F12A9">
            <w:pPr>
              <w:pStyle w:val="a7"/>
              <w:snapToGrid w:val="0"/>
              <w:spacing w:line="360" w:lineRule="auto"/>
              <w:rPr>
                <w:rFonts w:hAnsi="宋体" w:cs="宋体" w:hint="eastAsia"/>
                <w:b/>
                <w:color w:val="00B050"/>
              </w:rPr>
            </w:pPr>
            <w:r>
              <w:rPr>
                <w:rFonts w:hAnsi="宋体" w:cs="宋体" w:hint="eastAsia"/>
                <w:b/>
                <w:color w:val="00B050"/>
              </w:rPr>
              <w:t>知识点二　安培力的大小</w:t>
            </w:r>
          </w:p>
          <w:p w14:paraId="0383583C" w14:textId="49BA347E" w:rsidR="005F12A9" w:rsidRPr="005F12A9" w:rsidRDefault="005F12A9" w:rsidP="005F12A9">
            <w:pPr>
              <w:spacing w:line="360" w:lineRule="auto"/>
              <w:jc w:val="left"/>
              <w:textAlignment w:val="center"/>
              <w:rPr>
                <w:b/>
                <w:color w:val="000000" w:themeColor="text1"/>
                <w:szCs w:val="21"/>
              </w:rPr>
            </w:pPr>
            <w:r w:rsidRPr="005F12A9">
              <w:rPr>
                <w:rFonts w:hint="eastAsia"/>
                <w:bCs/>
                <w:color w:val="000000" w:themeColor="text1"/>
                <w:szCs w:val="21"/>
              </w:rPr>
              <w:t>例题</w:t>
            </w:r>
            <w:r w:rsidRPr="005F12A9">
              <w:rPr>
                <w:rFonts w:hint="eastAsia"/>
                <w:bCs/>
                <w:color w:val="000000" w:themeColor="text1"/>
                <w:szCs w:val="21"/>
              </w:rPr>
              <w:t>1.</w:t>
            </w:r>
            <w:r w:rsidRPr="005F12A9">
              <w:rPr>
                <w:bCs/>
              </w:rPr>
              <w:t>仔细观察图片</w:t>
            </w:r>
            <w:r>
              <w:t>，回答下列问题：</w:t>
            </w:r>
          </w:p>
          <w:p w14:paraId="60DCA0BB" w14:textId="77777777" w:rsidR="005F12A9" w:rsidRDefault="005F12A9" w:rsidP="005F12A9">
            <w:pPr>
              <w:spacing w:line="360" w:lineRule="auto"/>
              <w:jc w:val="left"/>
              <w:textAlignment w:val="center"/>
            </w:pPr>
            <w:r>
              <w:t>（</w:t>
            </w:r>
            <w:r>
              <w:t>1</w:t>
            </w:r>
            <w:r>
              <w:t>）根据必修课的学习，垂直于磁场</w:t>
            </w:r>
            <w:r>
              <w:rPr>
                <w:rFonts w:eastAsia="Times New Roman"/>
                <w:i/>
              </w:rPr>
              <w:t>B</w:t>
            </w:r>
            <w:r>
              <w:t>的方向放置的长为</w:t>
            </w:r>
            <w:r>
              <w:rPr>
                <w:rFonts w:eastAsia="Times New Roman"/>
                <w:i/>
              </w:rPr>
              <w:t>l</w:t>
            </w:r>
            <w:r>
              <w:t>的一段导线，当通过的电流为</w:t>
            </w:r>
            <w:r>
              <w:rPr>
                <w:rFonts w:eastAsia="Times New Roman"/>
                <w:i/>
              </w:rPr>
              <w:t>I</w:t>
            </w:r>
            <w:r>
              <w:t>时，它所受的安培力是多大？</w:t>
            </w:r>
          </w:p>
          <w:p w14:paraId="0B0F02D9" w14:textId="77777777" w:rsidR="005F12A9" w:rsidRDefault="005F12A9" w:rsidP="005F12A9">
            <w:pPr>
              <w:spacing w:line="360" w:lineRule="auto"/>
              <w:jc w:val="left"/>
              <w:textAlignment w:val="center"/>
            </w:pPr>
            <w:r>
              <w:t>（</w:t>
            </w:r>
            <w:r>
              <w:t>2</w:t>
            </w:r>
            <w:r>
              <w:t>）实验发现，当磁感应强度</w:t>
            </w:r>
            <w:r>
              <w:rPr>
                <w:rFonts w:eastAsia="Times New Roman"/>
                <w:i/>
              </w:rPr>
              <w:t>B</w:t>
            </w:r>
            <w:r>
              <w:t>的方向与通电导线的方向平行时，导线受力为</w:t>
            </w:r>
            <w:r>
              <w:t>0</w:t>
            </w:r>
            <w:r>
              <w:t>。那么图甲中长为</w:t>
            </w:r>
            <w:r>
              <w:rPr>
                <w:rFonts w:eastAsia="Times New Roman"/>
                <w:i/>
              </w:rPr>
              <w:t>l</w:t>
            </w:r>
            <w:r>
              <w:t>的一段导线所受安培力是多大？</w:t>
            </w:r>
          </w:p>
          <w:p w14:paraId="59ECFB4C" w14:textId="77777777" w:rsidR="005F12A9" w:rsidRDefault="005F12A9" w:rsidP="005F12A9">
            <w:pPr>
              <w:spacing w:line="360" w:lineRule="auto"/>
              <w:jc w:val="left"/>
              <w:textAlignment w:val="center"/>
            </w:pPr>
            <w:r>
              <w:t>（</w:t>
            </w:r>
            <w:r>
              <w:t>3</w:t>
            </w:r>
            <w:r>
              <w:t>）图乙中设磁感应强度为</w:t>
            </w:r>
            <w:r>
              <w:rPr>
                <w:rFonts w:eastAsia="Times New Roman"/>
                <w:i/>
              </w:rPr>
              <w:t>B</w:t>
            </w:r>
            <w:r>
              <w:t>，电流大小为</w:t>
            </w:r>
            <w:r>
              <w:rPr>
                <w:rFonts w:eastAsia="Times New Roman"/>
                <w:i/>
              </w:rPr>
              <w:t>I</w:t>
            </w:r>
            <w:r>
              <w:t>，</w:t>
            </w:r>
            <w:r>
              <w:object w:dxaOrig="1130" w:dyaOrig="250" w14:anchorId="21483396">
                <v:shape id="_x0000_i1031" type="#_x0000_t75" alt="eqId0213efa4190d691ed3d87206e7f11fd3" style="width:56.65pt;height:12.4pt" o:ole="">
                  <v:imagedata r:id="rId25" o:title="eqId0213efa4190d691ed3d87206e7f11fd3"/>
                </v:shape>
                <o:OLEObject Type="Embed" ProgID="Equation.DSMT4" ShapeID="_x0000_i1031" DrawAspect="Content" ObjectID="_1798017699" r:id="rId26"/>
              </w:object>
            </w:r>
            <w:r>
              <w:t>，试求解整个导线</w:t>
            </w:r>
            <w:r>
              <w:rPr>
                <w:rFonts w:eastAsia="Times New Roman"/>
                <w:i/>
              </w:rPr>
              <w:t>ABC</w:t>
            </w:r>
            <w:r>
              <w:t>所受安培力。</w:t>
            </w:r>
          </w:p>
          <w:p w14:paraId="737182D9" w14:textId="77777777" w:rsidR="005F12A9" w:rsidRDefault="005F12A9" w:rsidP="005F12A9">
            <w:pPr>
              <w:spacing w:line="360" w:lineRule="auto"/>
              <w:jc w:val="left"/>
              <w:textAlignment w:val="center"/>
            </w:pPr>
            <w:r>
              <w:t>（</w:t>
            </w:r>
            <w:r>
              <w:t>4</w:t>
            </w:r>
            <w:r>
              <w:t>）将（</w:t>
            </w:r>
            <w:r>
              <w:t>3</w:t>
            </w:r>
            <w:r>
              <w:t>）的结果与公式</w:t>
            </w:r>
            <w:r>
              <w:object w:dxaOrig="740" w:dyaOrig="250" w14:anchorId="69EFB304">
                <v:shape id="_x0000_i1032" type="#_x0000_t75" alt="eqId05dca9d3410426da330165412c252e95" style="width:37.15pt;height:12.4pt" o:ole="">
                  <v:imagedata r:id="rId27" o:title="eqId05dca9d3410426da330165412c252e95"/>
                </v:shape>
                <o:OLEObject Type="Embed" ProgID="Equation.DSMT4" ShapeID="_x0000_i1032" DrawAspect="Content" ObjectID="_1798017700" r:id="rId28"/>
              </w:object>
            </w:r>
            <w:r>
              <w:t>对比，可以得到什么结论？</w:t>
            </w:r>
          </w:p>
          <w:p w14:paraId="64B5C2C7" w14:textId="77777777" w:rsidR="005F12A9" w:rsidRDefault="005F12A9" w:rsidP="005F12A9">
            <w:pPr>
              <w:spacing w:line="360" w:lineRule="auto"/>
              <w:textAlignment w:val="center"/>
            </w:pPr>
            <w:r>
              <w:rPr>
                <w:rFonts w:eastAsia="Times New Roman"/>
                <w:noProof/>
                <w:kern w:val="0"/>
                <w:sz w:val="24"/>
              </w:rPr>
              <w:drawing>
                <wp:inline distT="0" distB="0" distL="0" distR="0" wp14:anchorId="1906ED4D" wp14:editId="39CA661C">
                  <wp:extent cx="2981325" cy="1724025"/>
                  <wp:effectExtent l="0" t="0" r="0" b="0"/>
                  <wp:docPr id="467" name="图片 467" descr="@@@14c058d6-7f8e-4c15-bcf7-319f0ea634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
                          <pic:cNvPicPr>
                            <a:picLocks noChangeAspect="1"/>
                          </pic:cNvPicPr>
                        </pic:nvPicPr>
                        <pic:blipFill>
                          <a:blip r:embed="rId29"/>
                          <a:stretch>
                            <a:fillRect/>
                          </a:stretch>
                        </pic:blipFill>
                        <pic:spPr>
                          <a:xfrm>
                            <a:off x="0" y="0"/>
                            <a:ext cx="2981325" cy="1724025"/>
                          </a:xfrm>
                          <a:prstGeom prst="rect">
                            <a:avLst/>
                          </a:prstGeom>
                        </pic:spPr>
                      </pic:pic>
                    </a:graphicData>
                  </a:graphic>
                </wp:inline>
              </w:drawing>
            </w:r>
          </w:p>
          <w:p w14:paraId="2BFE478D"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【答案】（</w:t>
            </w:r>
            <w:r w:rsidRPr="00DB1982">
              <w:rPr>
                <w:color w:val="FF0000"/>
              </w:rPr>
              <w:t>1</w:t>
            </w:r>
            <w:r w:rsidRPr="00DB1982">
              <w:rPr>
                <w:color w:val="FF0000"/>
              </w:rPr>
              <w:t>）</w:t>
            </w:r>
            <w:r>
              <w:rPr>
                <w:color w:val="FF0000"/>
              </w:rPr>
              <w:object w:dxaOrig="330" w:dyaOrig="250" w14:anchorId="2BB3A321">
                <v:shape id="_x0000_i1033" type="#_x0000_t75" alt="eqId771c5098ca043f76430007ceb1865bb8" style="width:16.5pt;height:12.4pt" o:ole="">
                  <v:imagedata r:id="rId30" o:title="eqId771c5098ca043f76430007ceb1865bb8"/>
                </v:shape>
                <o:OLEObject Type="Embed" ProgID="Equation.DSMT4" ShapeID="_x0000_i1033" DrawAspect="Content" ObjectID="_1798017701" r:id="rId31"/>
              </w:object>
            </w:r>
            <w:r w:rsidRPr="00DB1982">
              <w:rPr>
                <w:color w:val="FF0000"/>
              </w:rPr>
              <w:t>；（</w:t>
            </w:r>
            <w:r w:rsidRPr="00DB1982">
              <w:rPr>
                <w:color w:val="FF0000"/>
              </w:rPr>
              <w:t>2</w:t>
            </w:r>
            <w:r w:rsidRPr="00DB1982">
              <w:rPr>
                <w:color w:val="FF0000"/>
              </w:rPr>
              <w:t>）</w:t>
            </w:r>
            <w:r>
              <w:rPr>
                <w:color w:val="FF0000"/>
              </w:rPr>
              <w:object w:dxaOrig="760" w:dyaOrig="250" w14:anchorId="2585FA70">
                <v:shape id="_x0000_i1034" type="#_x0000_t75" alt="eqIdf192d93564d44be81aa6a25e3acc8adc" style="width:37.9pt;height:12.4pt" o:ole="">
                  <v:imagedata r:id="rId32" o:title="eqIdf192d93564d44be81aa6a25e3acc8adc"/>
                </v:shape>
                <o:OLEObject Type="Embed" ProgID="Equation.DSMT4" ShapeID="_x0000_i1034" DrawAspect="Content" ObjectID="_1798017702" r:id="rId33"/>
              </w:object>
            </w:r>
            <w:r w:rsidRPr="00DB1982">
              <w:rPr>
                <w:color w:val="FF0000"/>
              </w:rPr>
              <w:t>；（</w:t>
            </w:r>
            <w:r w:rsidRPr="00DB1982">
              <w:rPr>
                <w:color w:val="FF0000"/>
              </w:rPr>
              <w:t>3</w:t>
            </w:r>
            <w:r w:rsidRPr="00DB1982">
              <w:rPr>
                <w:color w:val="FF0000"/>
              </w:rPr>
              <w:t>）</w:t>
            </w:r>
            <w:r>
              <w:rPr>
                <w:color w:val="FF0000"/>
              </w:rPr>
              <w:object w:dxaOrig="600" w:dyaOrig="310" w14:anchorId="1FE55F2D">
                <v:shape id="_x0000_i1035" type="#_x0000_t75" alt="eqId2bc6f2ae609f7c91eb2d042aff39dcb0" style="width:30pt;height:15.4pt" o:ole="">
                  <v:imagedata r:id="rId34" o:title="eqId2bc6f2ae609f7c91eb2d042aff39dcb0"/>
                </v:shape>
                <o:OLEObject Type="Embed" ProgID="Equation.DSMT4" ShapeID="_x0000_i1035" DrawAspect="Content" ObjectID="_1798017703" r:id="rId35"/>
              </w:object>
            </w:r>
            <w:r w:rsidRPr="00DB1982">
              <w:rPr>
                <w:color w:val="FF0000"/>
              </w:rPr>
              <w:t>，方向垂直于</w:t>
            </w:r>
            <w:r w:rsidRPr="00DB1982">
              <w:rPr>
                <w:rFonts w:eastAsia="Times New Roman"/>
                <w:i/>
                <w:color w:val="FF0000"/>
              </w:rPr>
              <w:t>AC</w:t>
            </w:r>
            <w:r w:rsidRPr="00DB1982">
              <w:rPr>
                <w:color w:val="FF0000"/>
              </w:rPr>
              <w:t>向上；（</w:t>
            </w:r>
            <w:r w:rsidRPr="00DB1982">
              <w:rPr>
                <w:color w:val="FF0000"/>
              </w:rPr>
              <w:t>4</w:t>
            </w:r>
            <w:r w:rsidRPr="00DB1982">
              <w:rPr>
                <w:color w:val="FF0000"/>
              </w:rPr>
              <w:t>）见解析</w:t>
            </w:r>
          </w:p>
          <w:p w14:paraId="550BBE58"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【解析】（</w:t>
            </w:r>
            <w:r w:rsidRPr="00DB1982">
              <w:rPr>
                <w:color w:val="FF0000"/>
              </w:rPr>
              <w:t>1</w:t>
            </w:r>
            <w:r w:rsidRPr="00DB1982">
              <w:rPr>
                <w:color w:val="FF0000"/>
              </w:rPr>
              <w:t>）垂直于磁场</w:t>
            </w:r>
            <w:r w:rsidRPr="00DB1982">
              <w:rPr>
                <w:rFonts w:eastAsia="Times New Roman"/>
                <w:i/>
                <w:color w:val="FF0000"/>
              </w:rPr>
              <w:t>B</w:t>
            </w:r>
            <w:r w:rsidRPr="00DB1982">
              <w:rPr>
                <w:color w:val="FF0000"/>
              </w:rPr>
              <w:t>的方向放置的长为</w:t>
            </w:r>
            <w:r w:rsidRPr="00DB1982">
              <w:rPr>
                <w:rFonts w:eastAsia="Times New Roman"/>
                <w:i/>
                <w:color w:val="FF0000"/>
              </w:rPr>
              <w:t>l</w:t>
            </w:r>
            <w:r w:rsidRPr="00DB1982">
              <w:rPr>
                <w:color w:val="FF0000"/>
              </w:rPr>
              <w:t>的一段导线，当通过的电流为</w:t>
            </w:r>
            <w:r w:rsidRPr="00DB1982">
              <w:rPr>
                <w:rFonts w:eastAsia="Times New Roman"/>
                <w:i/>
                <w:color w:val="FF0000"/>
              </w:rPr>
              <w:t>I</w:t>
            </w:r>
            <w:r w:rsidRPr="00DB1982">
              <w:rPr>
                <w:color w:val="FF0000"/>
              </w:rPr>
              <w:t>时，它所受的安培力大小为</w:t>
            </w:r>
          </w:p>
          <w:p w14:paraId="3E9212CE"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740" w:dyaOrig="250" w14:anchorId="3D80F593">
                <v:shape id="_x0000_i1036" type="#_x0000_t75" alt="eqId05dca9d3410426da330165412c252e95" style="width:37.15pt;height:12.4pt" o:ole="">
                  <v:imagedata r:id="rId27" o:title="eqId05dca9d3410426da330165412c252e95"/>
                </v:shape>
                <o:OLEObject Type="Embed" ProgID="Equation.DSMT4" ShapeID="_x0000_i1036" DrawAspect="Content" ObjectID="_1798017704" r:id="rId36"/>
              </w:object>
            </w:r>
          </w:p>
          <w:p w14:paraId="04E844B4"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w:t>
            </w:r>
            <w:r w:rsidRPr="00DB1982">
              <w:rPr>
                <w:color w:val="FF0000"/>
              </w:rPr>
              <w:t>2</w:t>
            </w:r>
            <w:r w:rsidRPr="00DB1982">
              <w:rPr>
                <w:color w:val="FF0000"/>
              </w:rPr>
              <w:t>）实验发现，当磁感应强度</w:t>
            </w:r>
            <w:r w:rsidRPr="00DB1982">
              <w:rPr>
                <w:rFonts w:eastAsia="Times New Roman"/>
                <w:i/>
                <w:color w:val="FF0000"/>
              </w:rPr>
              <w:t>B</w:t>
            </w:r>
            <w:r w:rsidRPr="00DB1982">
              <w:rPr>
                <w:color w:val="FF0000"/>
              </w:rPr>
              <w:t>的方向与通电导线的方向平行时，导线受力为</w:t>
            </w:r>
            <w:r w:rsidRPr="00DB1982">
              <w:rPr>
                <w:color w:val="FF0000"/>
              </w:rPr>
              <w:t>0</w:t>
            </w:r>
            <w:r w:rsidRPr="00DB1982">
              <w:rPr>
                <w:color w:val="FF0000"/>
              </w:rPr>
              <w:t>。则图甲中长为</w:t>
            </w:r>
            <w:r w:rsidRPr="00DB1982">
              <w:rPr>
                <w:rFonts w:eastAsia="Times New Roman"/>
                <w:i/>
                <w:color w:val="FF0000"/>
              </w:rPr>
              <w:t>l</w:t>
            </w:r>
            <w:r w:rsidRPr="00DB1982">
              <w:rPr>
                <w:color w:val="FF0000"/>
              </w:rPr>
              <w:t>的一段导线所受安培力大小</w:t>
            </w:r>
          </w:p>
          <w:p w14:paraId="5DA05507"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1710" w:dyaOrig="320" w14:anchorId="1759D309">
                <v:shape id="_x0000_i1037" type="#_x0000_t75" alt="eqId9b854640b838ccb4a3fe59ca2cb6c759" style="width:85.5pt;height:16.15pt" o:ole="">
                  <v:imagedata r:id="rId37" o:title="eqId9b854640b838ccb4a3fe59ca2cb6c759"/>
                </v:shape>
                <o:OLEObject Type="Embed" ProgID="Equation.DSMT4" ShapeID="_x0000_i1037" DrawAspect="Content" ObjectID="_1798017705" r:id="rId38"/>
              </w:object>
            </w:r>
          </w:p>
          <w:p w14:paraId="6AEACAC0"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w:t>
            </w:r>
            <w:r w:rsidRPr="00DB1982">
              <w:rPr>
                <w:color w:val="FF0000"/>
              </w:rPr>
              <w:t>3</w:t>
            </w:r>
            <w:r w:rsidRPr="00DB1982">
              <w:rPr>
                <w:color w:val="FF0000"/>
              </w:rPr>
              <w:t>）图乙中设磁感应强度为</w:t>
            </w:r>
            <w:r w:rsidRPr="00DB1982">
              <w:rPr>
                <w:rFonts w:eastAsia="Times New Roman"/>
                <w:i/>
                <w:color w:val="FF0000"/>
              </w:rPr>
              <w:t>B</w:t>
            </w:r>
            <w:r w:rsidRPr="00DB1982">
              <w:rPr>
                <w:color w:val="FF0000"/>
              </w:rPr>
              <w:t>，电流大小为</w:t>
            </w:r>
            <w:r w:rsidRPr="00DB1982">
              <w:rPr>
                <w:rFonts w:eastAsia="Times New Roman"/>
                <w:i/>
                <w:color w:val="FF0000"/>
              </w:rPr>
              <w:t>I</w:t>
            </w:r>
            <w:r w:rsidRPr="00DB1982">
              <w:rPr>
                <w:color w:val="FF0000"/>
              </w:rPr>
              <w:t>，</w:t>
            </w:r>
            <w:r>
              <w:rPr>
                <w:color w:val="FF0000"/>
              </w:rPr>
              <w:object w:dxaOrig="1130" w:dyaOrig="250" w14:anchorId="6C01B072">
                <v:shape id="_x0000_i1038" type="#_x0000_t75" alt="eqId0213efa4190d691ed3d87206e7f11fd3" style="width:56.65pt;height:12.4pt" o:ole="">
                  <v:imagedata r:id="rId25" o:title="eqId0213efa4190d691ed3d87206e7f11fd3"/>
                </v:shape>
                <o:OLEObject Type="Embed" ProgID="Equation.DSMT4" ShapeID="_x0000_i1038" DrawAspect="Content" ObjectID="_1798017706" r:id="rId39"/>
              </w:object>
            </w:r>
            <w:r w:rsidRPr="00DB1982">
              <w:rPr>
                <w:color w:val="FF0000"/>
              </w:rPr>
              <w:t>，导线</w:t>
            </w:r>
            <w:r w:rsidRPr="00DB1982">
              <w:rPr>
                <w:rFonts w:eastAsia="Times New Roman"/>
                <w:i/>
                <w:color w:val="FF0000"/>
              </w:rPr>
              <w:t>AB</w:t>
            </w:r>
            <w:r w:rsidRPr="00DB1982">
              <w:rPr>
                <w:color w:val="FF0000"/>
              </w:rPr>
              <w:t>所受安培力方向垂直导线</w:t>
            </w:r>
            <w:r w:rsidRPr="00DB1982">
              <w:rPr>
                <w:rFonts w:eastAsia="Times New Roman"/>
                <w:i/>
                <w:color w:val="FF0000"/>
              </w:rPr>
              <w:t>AB</w:t>
            </w:r>
            <w:r w:rsidRPr="00DB1982">
              <w:rPr>
                <w:color w:val="FF0000"/>
              </w:rPr>
              <w:t>向右，大小为</w:t>
            </w:r>
          </w:p>
          <w:p w14:paraId="4C712674"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860" w:dyaOrig="320" w14:anchorId="17DAFDC0">
                <v:shape id="_x0000_i1039" type="#_x0000_t75" alt="eqIdac5d3435ccbd6bb65cfaf5e9f091e08d" style="width:43.15pt;height:16.15pt" o:ole="">
                  <v:imagedata r:id="rId40" o:title="eqIdac5d3435ccbd6bb65cfaf5e9f091e08d"/>
                </v:shape>
                <o:OLEObject Type="Embed" ProgID="Equation.DSMT4" ShapeID="_x0000_i1039" DrawAspect="Content" ObjectID="_1798017707" r:id="rId41"/>
              </w:object>
            </w:r>
          </w:p>
          <w:p w14:paraId="2BDD0FFA"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导线</w:t>
            </w:r>
            <w:r w:rsidRPr="00DB1982">
              <w:rPr>
                <w:rFonts w:eastAsia="Times New Roman"/>
                <w:i/>
                <w:color w:val="FF0000"/>
              </w:rPr>
              <w:t>BC</w:t>
            </w:r>
            <w:r w:rsidRPr="00DB1982">
              <w:rPr>
                <w:color w:val="FF0000"/>
              </w:rPr>
              <w:t>所受安培力方向垂直导线</w:t>
            </w:r>
            <w:r w:rsidRPr="00DB1982">
              <w:rPr>
                <w:rFonts w:eastAsia="Times New Roman"/>
                <w:i/>
                <w:color w:val="FF0000"/>
              </w:rPr>
              <w:t>BC</w:t>
            </w:r>
            <w:r w:rsidRPr="00DB1982">
              <w:rPr>
                <w:color w:val="FF0000"/>
              </w:rPr>
              <w:t>向上，大小为</w:t>
            </w:r>
          </w:p>
          <w:p w14:paraId="5ABAA982"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860" w:dyaOrig="320" w14:anchorId="47457DCD">
                <v:shape id="_x0000_i1040" type="#_x0000_t75" alt="eqId75ab092c3eea0392e1a53dfc693a9303" style="width:43.15pt;height:16.15pt" o:ole="">
                  <v:imagedata r:id="rId42" o:title="eqId75ab092c3eea0392e1a53dfc693a9303"/>
                </v:shape>
                <o:OLEObject Type="Embed" ProgID="Equation.DSMT4" ShapeID="_x0000_i1040" DrawAspect="Content" ObjectID="_1798017708" r:id="rId43"/>
              </w:object>
            </w:r>
          </w:p>
          <w:p w14:paraId="4605C933"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则整个导线</w:t>
            </w:r>
            <w:r w:rsidRPr="00DB1982">
              <w:rPr>
                <w:rFonts w:eastAsia="Times New Roman"/>
                <w:i/>
                <w:color w:val="FF0000"/>
              </w:rPr>
              <w:t>ABC</w:t>
            </w:r>
            <w:r w:rsidRPr="00DB1982">
              <w:rPr>
                <w:color w:val="FF0000"/>
              </w:rPr>
              <w:t>所受安培力大小为</w:t>
            </w:r>
          </w:p>
          <w:p w14:paraId="670495B9"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2130" w:dyaOrig="410" w14:anchorId="4FF7ED26">
                <v:shape id="_x0000_i1041" type="#_x0000_t75" alt="eqIdd1acca2653ca3032c11065cba8de1bb4" style="width:106.5pt;height:20.65pt" o:ole="">
                  <v:imagedata r:id="rId44" o:title="eqIdd1acca2653ca3032c11065cba8de1bb4"/>
                </v:shape>
                <o:OLEObject Type="Embed" ProgID="Equation.DSMT4" ShapeID="_x0000_i1041" DrawAspect="Content" ObjectID="_1798017709" r:id="rId45"/>
              </w:object>
            </w:r>
          </w:p>
          <w:p w14:paraId="35F0BF23"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方向垂直于</w:t>
            </w:r>
            <w:r w:rsidRPr="00DB1982">
              <w:rPr>
                <w:rFonts w:eastAsia="Times New Roman"/>
                <w:i/>
                <w:color w:val="FF0000"/>
              </w:rPr>
              <w:t>AC</w:t>
            </w:r>
            <w:r w:rsidRPr="00DB1982">
              <w:rPr>
                <w:color w:val="FF0000"/>
              </w:rPr>
              <w:t>向上；</w:t>
            </w:r>
          </w:p>
          <w:p w14:paraId="6FE16EE3"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w:t>
            </w:r>
            <w:r w:rsidRPr="00DB1982">
              <w:rPr>
                <w:color w:val="FF0000"/>
              </w:rPr>
              <w:t>4</w:t>
            </w:r>
            <w:r w:rsidRPr="00DB1982">
              <w:rPr>
                <w:color w:val="FF0000"/>
              </w:rPr>
              <w:t>）将（</w:t>
            </w:r>
            <w:r w:rsidRPr="00DB1982">
              <w:rPr>
                <w:color w:val="FF0000"/>
              </w:rPr>
              <w:t>3</w:t>
            </w:r>
            <w:r w:rsidRPr="00DB1982">
              <w:rPr>
                <w:color w:val="FF0000"/>
              </w:rPr>
              <w:t>）的结果与公式</w:t>
            </w:r>
            <w:r>
              <w:rPr>
                <w:color w:val="FF0000"/>
              </w:rPr>
              <w:object w:dxaOrig="740" w:dyaOrig="250" w14:anchorId="7551B62D">
                <v:shape id="_x0000_i1042" type="#_x0000_t75" alt="eqId05dca9d3410426da330165412c252e95" style="width:37.15pt;height:12.4pt" o:ole="">
                  <v:imagedata r:id="rId27" o:title="eqId05dca9d3410426da330165412c252e95"/>
                </v:shape>
                <o:OLEObject Type="Embed" ProgID="Equation.DSMT4" ShapeID="_x0000_i1042" DrawAspect="Content" ObjectID="_1798017710" r:id="rId46"/>
              </w:object>
            </w:r>
            <w:r w:rsidRPr="00DB1982">
              <w:rPr>
                <w:color w:val="FF0000"/>
              </w:rPr>
              <w:t>对比可知，将</w:t>
            </w:r>
            <w:r w:rsidRPr="00DB1982">
              <w:rPr>
                <w:rFonts w:eastAsia="Times New Roman"/>
                <w:i/>
                <w:color w:val="FF0000"/>
              </w:rPr>
              <w:t>ABC</w:t>
            </w:r>
            <w:r w:rsidRPr="00DB1982">
              <w:rPr>
                <w:color w:val="FF0000"/>
              </w:rPr>
              <w:t>导线</w:t>
            </w:r>
            <w:proofErr w:type="gramStart"/>
            <w:r w:rsidRPr="00DB1982">
              <w:rPr>
                <w:color w:val="FF0000"/>
              </w:rPr>
              <w:t>等效成沿虚线</w:t>
            </w:r>
            <w:proofErr w:type="gramEnd"/>
            <w:r w:rsidRPr="00DB1982">
              <w:rPr>
                <w:color w:val="FF0000"/>
              </w:rPr>
              <w:t>的导线</w:t>
            </w:r>
            <w:r w:rsidRPr="00DB1982">
              <w:rPr>
                <w:rFonts w:eastAsia="Times New Roman"/>
                <w:i/>
                <w:color w:val="FF0000"/>
              </w:rPr>
              <w:t>AC</w:t>
            </w:r>
            <w:r w:rsidRPr="00DB1982">
              <w:rPr>
                <w:color w:val="FF0000"/>
              </w:rPr>
              <w:t>（电流从</w:t>
            </w:r>
            <w:r w:rsidRPr="00DB1982">
              <w:rPr>
                <w:rFonts w:eastAsia="Times New Roman"/>
                <w:i/>
                <w:color w:val="FF0000"/>
              </w:rPr>
              <w:t>A</w:t>
            </w:r>
            <w:r w:rsidRPr="00DB1982">
              <w:rPr>
                <w:color w:val="FF0000"/>
              </w:rPr>
              <w:t>到</w:t>
            </w:r>
            <w:r w:rsidRPr="00DB1982">
              <w:rPr>
                <w:rFonts w:eastAsia="Times New Roman"/>
                <w:i/>
                <w:color w:val="FF0000"/>
              </w:rPr>
              <w:t>C</w:t>
            </w:r>
            <w:r w:rsidRPr="00DB1982">
              <w:rPr>
                <w:color w:val="FF0000"/>
              </w:rPr>
              <w:t>），导线</w:t>
            </w:r>
            <w:r w:rsidRPr="00DB1982">
              <w:rPr>
                <w:rFonts w:eastAsia="Times New Roman"/>
                <w:i/>
                <w:color w:val="FF0000"/>
              </w:rPr>
              <w:t>AC</w:t>
            </w:r>
            <w:r w:rsidRPr="00DB1982">
              <w:rPr>
                <w:color w:val="FF0000"/>
              </w:rPr>
              <w:t>受到的安培力大小、方向与</w:t>
            </w:r>
            <w:r w:rsidRPr="00DB1982">
              <w:rPr>
                <w:rFonts w:eastAsia="Times New Roman"/>
                <w:i/>
                <w:color w:val="FF0000"/>
              </w:rPr>
              <w:t>ABC</w:t>
            </w:r>
            <w:r w:rsidRPr="00DB1982">
              <w:rPr>
                <w:color w:val="FF0000"/>
              </w:rPr>
              <w:t>导线受到的安培力大小、方向相同。</w:t>
            </w:r>
          </w:p>
          <w:p w14:paraId="3667FE1D" w14:textId="4972F157" w:rsidR="005F12A9" w:rsidRDefault="005F12A9" w:rsidP="005F12A9">
            <w:pPr>
              <w:spacing w:line="360" w:lineRule="auto"/>
              <w:jc w:val="left"/>
              <w:textAlignment w:val="center"/>
            </w:pPr>
            <w:r>
              <w:rPr>
                <w:rFonts w:hint="eastAsia"/>
              </w:rPr>
              <w:t>例题</w:t>
            </w:r>
            <w:r>
              <w:rPr>
                <w:rFonts w:hint="eastAsia"/>
              </w:rPr>
              <w:t>2.</w:t>
            </w:r>
            <w:r>
              <w:rPr>
                <w:rFonts w:hint="eastAsia"/>
              </w:rPr>
              <w:t>由</w:t>
            </w:r>
            <w:r>
              <w:t>均匀的电阻丝制成的半径为</w:t>
            </w:r>
            <w:r>
              <w:rPr>
                <w:rFonts w:eastAsia="Times New Roman"/>
                <w:i/>
              </w:rPr>
              <w:t>r</w:t>
            </w:r>
            <w:r>
              <w:t>的圆形导线框，存在导线框平面向里的匀强磁场，磁感应强度大小为</w:t>
            </w:r>
            <w:r>
              <w:rPr>
                <w:rFonts w:eastAsia="Times New Roman"/>
                <w:i/>
              </w:rPr>
              <w:t>B</w:t>
            </w:r>
            <w:r>
              <w:t>，将</w:t>
            </w:r>
            <w:r>
              <w:rPr>
                <w:rFonts w:eastAsia="Times New Roman"/>
                <w:i/>
              </w:rPr>
              <w:t>P</w:t>
            </w:r>
            <w:r>
              <w:t>、</w:t>
            </w:r>
            <w:r>
              <w:rPr>
                <w:rFonts w:eastAsia="Times New Roman"/>
                <w:i/>
              </w:rPr>
              <w:t>Q</w:t>
            </w:r>
            <w:r>
              <w:t>两点接入如图示的电压恒定的电源两端，通电时电流表示数为</w:t>
            </w:r>
            <w:r>
              <w:rPr>
                <w:rFonts w:eastAsia="Times New Roman"/>
                <w:i/>
              </w:rPr>
              <w:t>I</w:t>
            </w:r>
            <w:r>
              <w:t>，则线框所受安培力大小为（　　）</w:t>
            </w:r>
          </w:p>
          <w:p w14:paraId="4E8C7DEB"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24BC106C" wp14:editId="5DCEC750">
                  <wp:extent cx="1495425" cy="1228725"/>
                  <wp:effectExtent l="0" t="0" r="0" b="0"/>
                  <wp:docPr id="465" name="图片 465" descr="@@@2a2262ef-eb7a-4064-904c-562c51d6d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
                          <pic:cNvPicPr>
                            <a:picLocks noChangeAspect="1"/>
                          </pic:cNvPicPr>
                        </pic:nvPicPr>
                        <pic:blipFill>
                          <a:blip r:embed="rId47"/>
                          <a:stretch>
                            <a:fillRect/>
                          </a:stretch>
                        </pic:blipFill>
                        <pic:spPr>
                          <a:xfrm>
                            <a:off x="0" y="0"/>
                            <a:ext cx="1495425" cy="1228725"/>
                          </a:xfrm>
                          <a:prstGeom prst="rect">
                            <a:avLst/>
                          </a:prstGeom>
                        </pic:spPr>
                      </pic:pic>
                    </a:graphicData>
                  </a:graphic>
                </wp:inline>
              </w:drawing>
            </w:r>
          </w:p>
          <w:p w14:paraId="7EC782F9" w14:textId="77777777" w:rsidR="005F12A9" w:rsidRDefault="005F12A9" w:rsidP="005F12A9">
            <w:pPr>
              <w:tabs>
                <w:tab w:val="left" w:pos="2078"/>
                <w:tab w:val="left" w:pos="4156"/>
                <w:tab w:val="left" w:pos="6234"/>
              </w:tabs>
              <w:spacing w:line="360" w:lineRule="auto"/>
              <w:ind w:left="300"/>
              <w:jc w:val="left"/>
              <w:textAlignment w:val="center"/>
            </w:pPr>
            <w:r>
              <w:t>A</w:t>
            </w:r>
            <w:r>
              <w:t>．</w:t>
            </w:r>
            <w:proofErr w:type="spellStart"/>
            <w:r>
              <w:rPr>
                <w:rFonts w:eastAsia="Times New Roman"/>
                <w:i/>
              </w:rPr>
              <w:t>BIr</w:t>
            </w:r>
            <w:proofErr w:type="spellEnd"/>
            <w:r>
              <w:rPr>
                <w:rFonts w:eastAsia="Times New Roman"/>
                <w:i/>
              </w:rPr>
              <w:tab/>
            </w:r>
            <w:r>
              <w:t>B</w:t>
            </w:r>
            <w:r>
              <w:t>．</w:t>
            </w:r>
            <w:r>
              <w:object w:dxaOrig="690" w:dyaOrig="590" w14:anchorId="5AC6C15A">
                <v:shape id="_x0000_i1043" type="#_x0000_t75" alt="eqId48168c9e58dc421d69df271c218242b2" style="width:34.5pt;height:29.65pt" o:ole="">
                  <v:imagedata r:id="rId48" o:title="eqId48168c9e58dc421d69df271c218242b2"/>
                </v:shape>
                <o:OLEObject Type="Embed" ProgID="Equation.DSMT4" ShapeID="_x0000_i1043" DrawAspect="Content" ObjectID="_1798017711" r:id="rId49"/>
              </w:object>
            </w:r>
            <w:r>
              <w:tab/>
              <w:t>C</w:t>
            </w:r>
            <w:r>
              <w:t>．</w:t>
            </w:r>
            <w:r>
              <w:object w:dxaOrig="620" w:dyaOrig="300" w14:anchorId="15F46DD8">
                <v:shape id="_x0000_i1044" type="#_x0000_t75" alt="eqId0aa3f6df7710c4a293fe0adcd0544f44" style="width:31.15pt;height:15pt" o:ole="">
                  <v:imagedata r:id="rId50" o:title="eqId0aa3f6df7710c4a293fe0adcd0544f44"/>
                </v:shape>
                <o:OLEObject Type="Embed" ProgID="Equation.DSMT4" ShapeID="_x0000_i1044" DrawAspect="Content" ObjectID="_1798017712" r:id="rId51"/>
              </w:object>
            </w:r>
            <w:r>
              <w:tab/>
              <w:t>D</w:t>
            </w:r>
            <w:r>
              <w:t>．</w:t>
            </w:r>
            <w:r>
              <w:object w:dxaOrig="670" w:dyaOrig="550" w14:anchorId="5D26AA45">
                <v:shape id="_x0000_i1045" type="#_x0000_t75" alt="eqIda2eb099d9a6cf5ec175ec296f4c44ae6" style="width:33.4pt;height:27.4pt" o:ole="">
                  <v:imagedata r:id="rId52" o:title="eqIda2eb099d9a6cf5ec175ec296f4c44ae6"/>
                </v:shape>
                <o:OLEObject Type="Embed" ProgID="Equation.DSMT4" ShapeID="_x0000_i1045" DrawAspect="Content" ObjectID="_1798017713" r:id="rId53"/>
              </w:object>
            </w:r>
          </w:p>
          <w:p w14:paraId="46F88C28"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【答案】</w:t>
            </w:r>
            <w:r w:rsidRPr="00DB1982">
              <w:rPr>
                <w:color w:val="FF0000"/>
              </w:rPr>
              <w:t>C</w:t>
            </w:r>
          </w:p>
          <w:p w14:paraId="4825C48E"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【解析】由图可知圆形导线框的大圆弧部分与小圆弧部分并联，两端圆弧受安培力的等效长度相等，即</w:t>
            </w:r>
          </w:p>
          <w:p w14:paraId="6BF2563F"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760" w:dyaOrig="310" w14:anchorId="2F5EF8C0">
                <v:shape id="_x0000_i1046" type="#_x0000_t75" alt="eqId959272ac562140b19602237118bb9bc1" style="width:37.9pt;height:15.4pt" o:ole="">
                  <v:imagedata r:id="rId54" o:title="eqId959272ac562140b19602237118bb9bc1"/>
                </v:shape>
                <o:OLEObject Type="Embed" ProgID="Equation.DSMT4" ShapeID="_x0000_i1046" DrawAspect="Content" ObjectID="_1798017714" r:id="rId55"/>
              </w:object>
            </w:r>
          </w:p>
          <w:p w14:paraId="4AE3A6D9"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电流表示数为</w:t>
            </w:r>
            <w:r w:rsidRPr="00DB1982">
              <w:rPr>
                <w:rFonts w:eastAsia="Times New Roman"/>
                <w:i/>
                <w:color w:val="FF0000"/>
              </w:rPr>
              <w:t>I</w:t>
            </w:r>
            <w:r w:rsidRPr="00DB1982">
              <w:rPr>
                <w:color w:val="FF0000"/>
              </w:rPr>
              <w:t>，由于大圆弧部分的电阻是小圆弧部分电阻的</w:t>
            </w:r>
            <w:r w:rsidRPr="00DB1982">
              <w:rPr>
                <w:color w:val="FF0000"/>
              </w:rPr>
              <w:t>3</w:t>
            </w:r>
            <w:r w:rsidRPr="00DB1982">
              <w:rPr>
                <w:color w:val="FF0000"/>
              </w:rPr>
              <w:t>倍，根据电路串并联规律可得大圆弧部分与小圆弧部分的电流大小分别为</w:t>
            </w:r>
          </w:p>
          <w:p w14:paraId="1A84A555"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650" w:dyaOrig="550" w14:anchorId="6979B5DD">
                <v:shape id="_x0000_i1047" type="#_x0000_t75" alt="eqIdc2000117775b4b5fd98850b8fcbbcffb" style="width:32.65pt;height:27.4pt" o:ole="">
                  <v:imagedata r:id="rId56" o:title="eqIdc2000117775b4b5fd98850b8fcbbcffb"/>
                </v:shape>
                <o:OLEObject Type="Embed" ProgID="Equation.DSMT4" ShapeID="_x0000_i1047" DrawAspect="Content" ObjectID="_1798017715" r:id="rId57"/>
              </w:object>
            </w:r>
          </w:p>
          <w:p w14:paraId="6DC760D4"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740" w:dyaOrig="550" w14:anchorId="7D42D080">
                <v:shape id="_x0000_i1048" type="#_x0000_t75" alt="eqId7d453370c368f481184f3f56bddf58d4" style="width:37.15pt;height:27.4pt" o:ole="">
                  <v:imagedata r:id="rId58" o:title="eqId7d453370c368f481184f3f56bddf58d4"/>
                </v:shape>
                <o:OLEObject Type="Embed" ProgID="Equation.DSMT4" ShapeID="_x0000_i1048" DrawAspect="Content" ObjectID="_1798017716" r:id="rId59"/>
              </w:object>
            </w:r>
          </w:p>
          <w:p w14:paraId="14DA92A4"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故线框所受安培力大小为</w:t>
            </w:r>
          </w:p>
          <w:p w14:paraId="2038472A"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2430" w:dyaOrig="370" w14:anchorId="0745A9F3">
                <v:shape id="_x0000_i1049" type="#_x0000_t75" alt="eqId9ba5063971c24a011cdf7eb32a946003" style="width:121.5pt;height:18.4pt" o:ole="">
                  <v:imagedata r:id="rId60" o:title="eqId9ba5063971c24a011cdf7eb32a946003"/>
                </v:shape>
                <o:OLEObject Type="Embed" ProgID="Equation.DSMT4" ShapeID="_x0000_i1049" DrawAspect="Content" ObjectID="_1798017717" r:id="rId61"/>
              </w:object>
            </w:r>
          </w:p>
          <w:p w14:paraId="49F15447" w14:textId="05D110EB" w:rsidR="00A1776D" w:rsidRPr="005F12A9" w:rsidRDefault="005F12A9" w:rsidP="005F12A9">
            <w:pPr>
              <w:shd w:val="clear" w:color="auto" w:fill="F2F2F2"/>
              <w:spacing w:line="360" w:lineRule="auto"/>
              <w:jc w:val="left"/>
              <w:textAlignment w:val="center"/>
              <w:rPr>
                <w:color w:val="FF0000"/>
              </w:rPr>
            </w:pPr>
            <w:r w:rsidRPr="00DB1982">
              <w:rPr>
                <w:color w:val="FF0000"/>
              </w:rPr>
              <w:t>故选</w:t>
            </w:r>
            <w:r w:rsidRPr="00DB1982">
              <w:rPr>
                <w:color w:val="FF0000"/>
              </w:rPr>
              <w:t>C</w:t>
            </w:r>
            <w:r w:rsidRPr="00DB1982">
              <w:rPr>
                <w:color w:val="FF0000"/>
              </w:rPr>
              <w:t>。</w:t>
            </w:r>
          </w:p>
          <w:p w14:paraId="65E12078" w14:textId="38581AEB" w:rsidR="005F12A9" w:rsidRDefault="005F12A9" w:rsidP="005F12A9">
            <w:pPr>
              <w:pStyle w:val="a7"/>
              <w:snapToGrid w:val="0"/>
              <w:spacing w:line="360" w:lineRule="auto"/>
              <w:rPr>
                <w:rFonts w:hAnsi="宋体" w:cs="宋体" w:hint="eastAsia"/>
                <w:b/>
                <w:color w:val="00B050"/>
              </w:rPr>
            </w:pPr>
            <w:r>
              <w:rPr>
                <w:rFonts w:hAnsi="宋体" w:cs="宋体" w:hint="eastAsia"/>
                <w:b/>
                <w:color w:val="00B050"/>
              </w:rPr>
              <w:t>知识点三　电流天平</w:t>
            </w:r>
          </w:p>
          <w:p w14:paraId="541797B5" w14:textId="67A77ADE" w:rsidR="005F12A9" w:rsidRDefault="005F12A9" w:rsidP="005F12A9">
            <w:pPr>
              <w:spacing w:line="360" w:lineRule="auto"/>
              <w:jc w:val="left"/>
              <w:textAlignment w:val="center"/>
            </w:pPr>
            <w:r>
              <w:rPr>
                <w:rFonts w:hint="eastAsia"/>
              </w:rPr>
              <w:t>例题</w:t>
            </w:r>
            <w:r>
              <w:rPr>
                <w:rFonts w:hint="eastAsia"/>
              </w:rPr>
              <w:t>1.</w:t>
            </w:r>
            <w:r>
              <w:rPr>
                <w:rFonts w:hint="eastAsia"/>
              </w:rPr>
              <w:t>利</w:t>
            </w:r>
            <w:r>
              <w:t>用如图所示的电流天平，可以测量匀强磁场中的磁感应强度</w:t>
            </w:r>
            <w:r>
              <w:rPr>
                <w:rFonts w:eastAsia="Times New Roman"/>
                <w:i/>
              </w:rPr>
              <w:t>B</w:t>
            </w:r>
            <w:r>
              <w:t>。它的右臂挂着等腰梯形线圈，匝数为</w:t>
            </w:r>
            <w:r>
              <w:rPr>
                <w:rFonts w:eastAsia="Times New Roman"/>
                <w:i/>
              </w:rPr>
              <w:t>n</w:t>
            </w:r>
            <w:r>
              <w:t>，上下底边水平且</w:t>
            </w:r>
            <w:r>
              <w:rPr>
                <w:rFonts w:eastAsia="Times New Roman"/>
                <w:i/>
              </w:rPr>
              <w:t>ab</w:t>
            </w:r>
            <w:r>
              <w:t>长为</w:t>
            </w:r>
            <w:r>
              <w:rPr>
                <w:rFonts w:eastAsia="Times New Roman"/>
                <w:i/>
              </w:rPr>
              <w:t>l</w:t>
            </w:r>
            <w:r>
              <w:t>，</w:t>
            </w:r>
            <w:r>
              <w:rPr>
                <w:rFonts w:eastAsia="Times New Roman"/>
                <w:i/>
              </w:rPr>
              <w:t>cd</w:t>
            </w:r>
            <w:r>
              <w:t>长为</w:t>
            </w:r>
            <w:r>
              <w:t>2</w:t>
            </w:r>
            <w:r>
              <w:rPr>
                <w:rFonts w:eastAsia="Times New Roman"/>
                <w:i/>
              </w:rPr>
              <w:t>l</w:t>
            </w:r>
            <w:r>
              <w:t>，线圈一半的高度处于方框内的匀强磁场中，磁感应强度方向与线圈平面垂直。当线圈中通入电流</w:t>
            </w:r>
            <w:r>
              <w:rPr>
                <w:rFonts w:eastAsia="Times New Roman"/>
                <w:i/>
              </w:rPr>
              <w:t>I</w:t>
            </w:r>
            <w:r>
              <w:t>时，调节砝码使两</w:t>
            </w:r>
            <w:proofErr w:type="gramStart"/>
            <w:r>
              <w:t>臂达到</w:t>
            </w:r>
            <w:proofErr w:type="gramEnd"/>
            <w:r>
              <w:t>平衡；当线圈中通入大小不变、方向相反的电流</w:t>
            </w:r>
            <w:r>
              <w:object w:dxaOrig="210" w:dyaOrig="220" w14:anchorId="354A6E43">
                <v:shape id="_x0000_i1050" type="#_x0000_t75" alt="eqIdb2a37cf9a942963b42eaffb53d8c8335" style="width:10.5pt;height:10.9pt" o:ole="">
                  <v:imagedata r:id="rId62" o:title="eqIdb2a37cf9a942963b42eaffb53d8c8335"/>
                </v:shape>
                <o:OLEObject Type="Embed" ProgID="Equation.DSMT4" ShapeID="_x0000_i1050" DrawAspect="Content" ObjectID="_1798017718" r:id="rId63"/>
              </w:object>
            </w:r>
            <w:r>
              <w:t>时，在左盘中增加质量为</w:t>
            </w:r>
            <w:r>
              <w:rPr>
                <w:rFonts w:eastAsia="Times New Roman"/>
                <w:i/>
              </w:rPr>
              <w:t>m</w:t>
            </w:r>
            <w:r>
              <w:t>的砝码，两</w:t>
            </w:r>
            <w:proofErr w:type="gramStart"/>
            <w:r>
              <w:t>臂再次</w:t>
            </w:r>
            <w:proofErr w:type="gramEnd"/>
            <w:r>
              <w:t>达到新的平衡，重力加速度为</w:t>
            </w:r>
            <w:r>
              <w:rPr>
                <w:rFonts w:eastAsia="Times New Roman"/>
                <w:i/>
              </w:rPr>
              <w:t>g</w:t>
            </w:r>
            <w:r>
              <w:t>。则方框内磁场的磁感应强度大小为（　　）</w:t>
            </w:r>
          </w:p>
          <w:p w14:paraId="2823CDC4" w14:textId="77777777" w:rsidR="005F12A9" w:rsidRDefault="005F12A9" w:rsidP="005F12A9">
            <w:pPr>
              <w:spacing w:line="360" w:lineRule="auto"/>
              <w:jc w:val="left"/>
              <w:textAlignment w:val="center"/>
            </w:pPr>
            <w:r>
              <w:rPr>
                <w:rFonts w:eastAsia="Times New Roman"/>
                <w:noProof/>
                <w:kern w:val="0"/>
                <w:sz w:val="24"/>
              </w:rPr>
              <w:lastRenderedPageBreak/>
              <w:drawing>
                <wp:inline distT="0" distB="0" distL="0" distR="0" wp14:anchorId="649E912A" wp14:editId="3233F730">
                  <wp:extent cx="1990725" cy="1762125"/>
                  <wp:effectExtent l="0" t="0" r="0" b="0"/>
                  <wp:docPr id="100003" name="图片 100003" descr="@@@db110c6b-cf57-4f10-beab-45868c615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4"/>
                          <a:stretch>
                            <a:fillRect/>
                          </a:stretch>
                        </pic:blipFill>
                        <pic:spPr>
                          <a:xfrm>
                            <a:off x="0" y="0"/>
                            <a:ext cx="1990725" cy="1762125"/>
                          </a:xfrm>
                          <a:prstGeom prst="rect">
                            <a:avLst/>
                          </a:prstGeom>
                        </pic:spPr>
                      </pic:pic>
                    </a:graphicData>
                  </a:graphic>
                </wp:inline>
              </w:drawing>
            </w:r>
          </w:p>
          <w:p w14:paraId="0099ACA7" w14:textId="77777777" w:rsidR="005F12A9" w:rsidRDefault="005F12A9" w:rsidP="005F12A9">
            <w:pPr>
              <w:tabs>
                <w:tab w:val="left" w:pos="2078"/>
                <w:tab w:val="left" w:pos="4156"/>
                <w:tab w:val="left" w:pos="6234"/>
              </w:tabs>
              <w:spacing w:line="360" w:lineRule="auto"/>
              <w:ind w:left="300"/>
              <w:jc w:val="left"/>
              <w:textAlignment w:val="center"/>
            </w:pPr>
            <w:r>
              <w:t>A</w:t>
            </w:r>
            <w:r>
              <w:t>．</w:t>
            </w:r>
            <w:r>
              <w:object w:dxaOrig="370" w:dyaOrig="540" w14:anchorId="0374BDA3">
                <v:shape id="_x0000_i1051" type="#_x0000_t75" alt="eqId36b7b5fa1014c131a5773a6d8f71f0a7" style="width:18.4pt;height:27pt" o:ole="">
                  <v:imagedata r:id="rId65" o:title="eqId36b7b5fa1014c131a5773a6d8f71f0a7"/>
                </v:shape>
                <o:OLEObject Type="Embed" ProgID="Equation.DSMT4" ShapeID="_x0000_i1051" DrawAspect="Content" ObjectID="_1798017719" r:id="rId66"/>
              </w:object>
            </w:r>
            <w:r>
              <w:tab/>
              <w:t>B</w:t>
            </w:r>
            <w:r>
              <w:t>．</w:t>
            </w:r>
            <w:r>
              <w:object w:dxaOrig="370" w:dyaOrig="550" w14:anchorId="309BB9A8">
                <v:shape id="_x0000_i1052" type="#_x0000_t75" alt="eqId7165a200448fa2cea3a695cd11ffc0b7" style="width:18.4pt;height:27.4pt" o:ole="">
                  <v:imagedata r:id="rId67" o:title="eqId7165a200448fa2cea3a695cd11ffc0b7"/>
                </v:shape>
                <o:OLEObject Type="Embed" ProgID="Equation.DSMT4" ShapeID="_x0000_i1052" DrawAspect="Content" ObjectID="_1798017720" r:id="rId68"/>
              </w:object>
            </w:r>
            <w:r>
              <w:tab/>
              <w:t>C</w:t>
            </w:r>
            <w:r>
              <w:t>．</w:t>
            </w:r>
            <w:r>
              <w:object w:dxaOrig="440" w:dyaOrig="550" w14:anchorId="612E38A6">
                <v:shape id="_x0000_i1053" type="#_x0000_t75" alt="eqIdd775dedb186da0cb3de2c3327eb4a4e0" style="width:22.15pt;height:27.4pt" o:ole="">
                  <v:imagedata r:id="rId69" o:title="eqIdd775dedb186da0cb3de2c3327eb4a4e0"/>
                </v:shape>
                <o:OLEObject Type="Embed" ProgID="Equation.DSMT4" ShapeID="_x0000_i1053" DrawAspect="Content" ObjectID="_1798017721" r:id="rId70"/>
              </w:object>
            </w:r>
            <w:r>
              <w:tab/>
              <w:t>D</w:t>
            </w:r>
            <w:r>
              <w:t>．</w:t>
            </w:r>
            <w:r>
              <w:object w:dxaOrig="480" w:dyaOrig="540" w14:anchorId="4540113F">
                <v:shape id="_x0000_i1054" type="#_x0000_t75" alt="eqId7aac88ee41f3fea206318ca5f27f342d" style="width:24pt;height:27pt" o:ole="">
                  <v:imagedata r:id="rId71" o:title="eqId7aac88ee41f3fea206318ca5f27f342d"/>
                </v:shape>
                <o:OLEObject Type="Embed" ProgID="Equation.DSMT4" ShapeID="_x0000_i1054" DrawAspect="Content" ObjectID="_1798017722" r:id="rId72"/>
              </w:object>
            </w:r>
          </w:p>
          <w:p w14:paraId="22812AFB"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【答案】</w:t>
            </w:r>
            <w:r w:rsidRPr="001A25F2">
              <w:rPr>
                <w:color w:val="FF0000"/>
              </w:rPr>
              <w:t>C</w:t>
            </w:r>
          </w:p>
          <w:p w14:paraId="505AAE62"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【解析】线圈一半处于匀强磁场中，则有效长度为</w:t>
            </w:r>
            <w:r>
              <w:rPr>
                <w:color w:val="FF0000"/>
              </w:rPr>
              <w:object w:dxaOrig="260" w:dyaOrig="540" w14:anchorId="45E268AA">
                <v:shape id="_x0000_i1055" type="#_x0000_t75" alt="eqId78b2bfcb87e54c1937919f9293d1221f" style="width:13.15pt;height:27pt" o:ole="">
                  <v:imagedata r:id="rId73" o:title="eqId78b2bfcb87e54c1937919f9293d1221f"/>
                </v:shape>
                <o:OLEObject Type="Embed" ProgID="Equation.DSMT4" ShapeID="_x0000_i1055" DrawAspect="Content" ObjectID="_1798017723" r:id="rId74"/>
              </w:object>
            </w:r>
            <w:r w:rsidRPr="001A25F2">
              <w:rPr>
                <w:color w:val="FF0000"/>
              </w:rPr>
              <w:t>，安培力大小为</w:t>
            </w:r>
          </w:p>
          <w:p w14:paraId="41E0CAB8"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1060" w:dyaOrig="540" w14:anchorId="19D6263D">
                <v:shape id="_x0000_i1056" type="#_x0000_t75" alt="eqId726dfec55634ecaa99005627f9d9953c" style="width:52.9pt;height:27pt" o:ole="">
                  <v:imagedata r:id="rId75" o:title="eqId726dfec55634ecaa99005627f9d9953c"/>
                </v:shape>
                <o:OLEObject Type="Embed" ProgID="Equation.DSMT4" ShapeID="_x0000_i1056" DrawAspect="Content" ObjectID="_1798017724" r:id="rId76"/>
              </w:object>
            </w:r>
          </w:p>
          <w:p w14:paraId="67CDC038"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电流反向时，需要在左盘中增加质量为</w:t>
            </w:r>
            <w:r w:rsidRPr="001A25F2">
              <w:rPr>
                <w:rFonts w:eastAsia="Times New Roman"/>
                <w:i/>
                <w:color w:val="FF0000"/>
              </w:rPr>
              <w:t>m</w:t>
            </w:r>
            <w:r w:rsidRPr="001A25F2">
              <w:rPr>
                <w:color w:val="FF0000"/>
              </w:rPr>
              <w:t>的砝码，说明原来的安培力方向向上，当电流反向，安培力变为向下时，再次平衡，说明安培力等于</w:t>
            </w:r>
            <w:r>
              <w:rPr>
                <w:color w:val="FF0000"/>
              </w:rPr>
              <w:object w:dxaOrig="330" w:dyaOrig="230" w14:anchorId="4785BBE4">
                <v:shape id="_x0000_i1057" type="#_x0000_t75" alt="eqIdcf72465888b34cacde1febb6f2ff95ec" style="width:16.5pt;height:11.65pt;mso-position-horizontal-relative:page;mso-position-vertical-relative:page" o:ole="">
                  <v:imagedata r:id="rId77" o:title="eqIdcf72465888b34cacde1febb6f2ff95ec"/>
                </v:shape>
                <o:OLEObject Type="Embed" ProgID="Equation.DSMT4" ShapeID="_x0000_i1057" DrawAspect="Content" ObjectID="_1798017725" r:id="rId78"/>
              </w:object>
            </w:r>
            <w:r w:rsidRPr="001A25F2">
              <w:rPr>
                <w:color w:val="FF0000"/>
              </w:rPr>
              <w:t>的一半，即</w:t>
            </w:r>
          </w:p>
          <w:p w14:paraId="5B541A34"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1210" w:dyaOrig="540" w14:anchorId="7085E979">
                <v:shape id="_x0000_i1058" type="#_x0000_t75" alt="eqIdc5f9fe83e3dbba2431fac700c5cf76ad" style="width:60.4pt;height:27pt" o:ole="">
                  <v:imagedata r:id="rId79" o:title="eqIdc5f9fe83e3dbba2431fac700c5cf76ad"/>
                </v:shape>
                <o:OLEObject Type="Embed" ProgID="Equation.DSMT4" ShapeID="_x0000_i1058" DrawAspect="Content" ObjectID="_1798017726" r:id="rId80"/>
              </w:object>
            </w:r>
          </w:p>
          <w:p w14:paraId="447E3261"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得</w:t>
            </w:r>
          </w:p>
          <w:p w14:paraId="385F85E3"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790" w:dyaOrig="540" w14:anchorId="5C5ACA61">
                <v:shape id="_x0000_i1059" type="#_x0000_t75" alt="eqId9e548dbf515cbeca7707b03ac9994039" style="width:39.4pt;height:27pt" o:ole="">
                  <v:imagedata r:id="rId81" o:title="eqId9e548dbf515cbeca7707b03ac9994039"/>
                </v:shape>
                <o:OLEObject Type="Embed" ProgID="Equation.DSMT4" ShapeID="_x0000_i1059" DrawAspect="Content" ObjectID="_1798017727" r:id="rId82"/>
              </w:object>
            </w:r>
          </w:p>
          <w:p w14:paraId="43A0165A"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故选</w:t>
            </w:r>
            <w:r w:rsidRPr="001A25F2">
              <w:rPr>
                <w:color w:val="FF0000"/>
              </w:rPr>
              <w:t>C</w:t>
            </w:r>
            <w:r w:rsidRPr="001A25F2">
              <w:rPr>
                <w:color w:val="FF0000"/>
              </w:rPr>
              <w:t>。</w:t>
            </w:r>
          </w:p>
          <w:p w14:paraId="6F866012" w14:textId="678064C5" w:rsidR="005F12A9" w:rsidRDefault="005F12A9" w:rsidP="005F12A9">
            <w:pPr>
              <w:spacing w:line="360" w:lineRule="auto"/>
              <w:jc w:val="left"/>
              <w:textAlignment w:val="center"/>
            </w:pPr>
            <w:r w:rsidRPr="005F12A9">
              <w:rPr>
                <w:rFonts w:hint="eastAsia"/>
                <w:bCs/>
                <w:color w:val="000000" w:themeColor="text1"/>
                <w:szCs w:val="21"/>
              </w:rPr>
              <w:t>例题</w:t>
            </w:r>
            <w:r w:rsidRPr="005F12A9">
              <w:rPr>
                <w:rFonts w:hint="eastAsia"/>
                <w:bCs/>
                <w:color w:val="000000" w:themeColor="text1"/>
                <w:szCs w:val="21"/>
              </w:rPr>
              <w:t>2.</w:t>
            </w:r>
            <w:r w:rsidRPr="005F12A9">
              <w:rPr>
                <w:bCs/>
              </w:rPr>
              <w:t>（多选</w:t>
            </w:r>
            <w:r>
              <w:t>）如图所示为电流天平，可用来测量匀强磁场中的磁感应强度。它的右臂挂着矩形线圈，匝数为</w:t>
            </w:r>
            <w:r>
              <w:rPr>
                <w:rFonts w:eastAsia="Times New Roman"/>
                <w:i/>
              </w:rPr>
              <w:t>n</w:t>
            </w:r>
            <w:r>
              <w:t>，线圈的水平边长为</w:t>
            </w:r>
            <w:r>
              <w:rPr>
                <w:rFonts w:eastAsia="Times New Roman"/>
                <w:i/>
              </w:rPr>
              <w:t>L</w:t>
            </w:r>
            <w:r>
              <w:t>，处于虚线方框的被测匀强磁场中，磁场方向与线圈平面垂直。当线圈中通过如图所示的电流</w:t>
            </w:r>
            <w:r>
              <w:rPr>
                <w:rFonts w:eastAsia="Times New Roman"/>
                <w:i/>
              </w:rPr>
              <w:t>I</w:t>
            </w:r>
            <w:r>
              <w:t>时，调节砝码使两</w:t>
            </w:r>
            <w:proofErr w:type="gramStart"/>
            <w:r>
              <w:t>臂达到</w:t>
            </w:r>
            <w:proofErr w:type="gramEnd"/>
            <w:r>
              <w:t>平衡。然后使电流反向，大小不变，这时需要在左盘中增加质量为</w:t>
            </w:r>
            <w:r>
              <w:rPr>
                <w:rFonts w:eastAsia="Times New Roman"/>
                <w:i/>
              </w:rPr>
              <w:t>m</w:t>
            </w:r>
            <w:r>
              <w:t>的砝码，才能使天平再次平衡。重力加速度为</w:t>
            </w:r>
            <w:r>
              <w:rPr>
                <w:rFonts w:eastAsia="Times New Roman"/>
                <w:i/>
              </w:rPr>
              <w:t>g</w:t>
            </w:r>
            <w:r>
              <w:t>。下列说法正确的是（</w:t>
            </w:r>
            <w:r>
              <w:rPr>
                <w:rFonts w:eastAsia="Times New Roman"/>
                <w:kern w:val="0"/>
                <w:sz w:val="24"/>
              </w:rPr>
              <w:t>    </w:t>
            </w:r>
            <w:r>
              <w:t>）</w:t>
            </w:r>
          </w:p>
          <w:p w14:paraId="11208987"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0E9EBABE" wp14:editId="7A6EB761">
                  <wp:extent cx="1400175" cy="1657350"/>
                  <wp:effectExtent l="0" t="0" r="0" b="0"/>
                  <wp:docPr id="100005" name="图片 100005" descr="@@@69574a13-ab17-49cf-a871-d735fd339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1400175" cy="1657350"/>
                          </a:xfrm>
                          <a:prstGeom prst="rect">
                            <a:avLst/>
                          </a:prstGeom>
                        </pic:spPr>
                      </pic:pic>
                    </a:graphicData>
                  </a:graphic>
                </wp:inline>
              </w:drawing>
            </w:r>
          </w:p>
          <w:p w14:paraId="2848C49B" w14:textId="77777777" w:rsidR="005F12A9" w:rsidRDefault="005F12A9" w:rsidP="005F12A9">
            <w:pPr>
              <w:tabs>
                <w:tab w:val="left" w:pos="4156"/>
              </w:tabs>
              <w:spacing w:line="360" w:lineRule="auto"/>
              <w:ind w:left="300"/>
              <w:jc w:val="left"/>
              <w:textAlignment w:val="center"/>
            </w:pPr>
            <w:r>
              <w:t>A</w:t>
            </w:r>
            <w:r>
              <w:t>．测得的磁感应强度大小为</w:t>
            </w:r>
            <w:r>
              <w:object w:dxaOrig="410" w:dyaOrig="540" w14:anchorId="2212DC28">
                <v:shape id="_x0000_i1060" type="#_x0000_t75" alt="eqId736e2c34baddedfa425a8e53f7939dfe" style="width:20.65pt;height:27pt" o:ole="">
                  <v:imagedata r:id="rId84" o:title="eqId736e2c34baddedfa425a8e53f7939dfe"/>
                </v:shape>
                <o:OLEObject Type="Embed" ProgID="Equation.DSMT4" ShapeID="_x0000_i1060" DrawAspect="Content" ObjectID="_1798017728" r:id="rId85"/>
              </w:object>
            </w:r>
            <w:r>
              <w:tab/>
              <w:t>B</w:t>
            </w:r>
            <w:r>
              <w:t>．测得的磁感应强度大小为</w:t>
            </w:r>
            <w:r>
              <w:object w:dxaOrig="510" w:dyaOrig="550" w14:anchorId="4894BA1B">
                <v:shape id="_x0000_i1061" type="#_x0000_t75" alt="eqIdb927e1d7cf0b4178aab1209e5ae07575" style="width:25.5pt;height:27.4pt" o:ole="">
                  <v:imagedata r:id="rId86" o:title="eqIdb927e1d7cf0b4178aab1209e5ae07575"/>
                </v:shape>
                <o:OLEObject Type="Embed" ProgID="Equation.DSMT4" ShapeID="_x0000_i1061" DrawAspect="Content" ObjectID="_1798017729" r:id="rId87"/>
              </w:object>
            </w:r>
          </w:p>
          <w:p w14:paraId="0AAB2981" w14:textId="77777777" w:rsidR="005F12A9" w:rsidRDefault="005F12A9" w:rsidP="005F12A9">
            <w:pPr>
              <w:tabs>
                <w:tab w:val="left" w:pos="4156"/>
              </w:tabs>
              <w:spacing w:line="360" w:lineRule="auto"/>
              <w:ind w:left="300"/>
              <w:jc w:val="left"/>
              <w:textAlignment w:val="center"/>
            </w:pPr>
            <w:r>
              <w:lastRenderedPageBreak/>
              <w:t>C</w:t>
            </w:r>
            <w:r>
              <w:t>．被测匀强磁场方向垂直线圈平面向里</w:t>
            </w:r>
            <w:r>
              <w:tab/>
              <w:t>D</w:t>
            </w:r>
            <w:r>
              <w:t>．被测匀强磁场方向垂直线圈平面向外</w:t>
            </w:r>
          </w:p>
          <w:p w14:paraId="6364005E"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【答案】</w:t>
            </w:r>
            <w:r w:rsidRPr="001A25F2">
              <w:rPr>
                <w:color w:val="FF0000"/>
              </w:rPr>
              <w:t>BC</w:t>
            </w:r>
          </w:p>
          <w:p w14:paraId="0E6F136F"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【解析】</w:t>
            </w:r>
            <w:r w:rsidRPr="001A25F2">
              <w:rPr>
                <w:color w:val="FF0000"/>
              </w:rPr>
              <w:t>CD</w:t>
            </w:r>
            <w:r w:rsidRPr="001A25F2">
              <w:rPr>
                <w:color w:val="FF0000"/>
              </w:rPr>
              <w:t>．电流反向后，需要在左盘中增加质量为</w:t>
            </w:r>
            <w:r w:rsidRPr="001A25F2">
              <w:rPr>
                <w:rFonts w:eastAsia="Times New Roman"/>
                <w:i/>
                <w:color w:val="FF0000"/>
              </w:rPr>
              <w:t>m</w:t>
            </w:r>
            <w:r w:rsidRPr="001A25F2">
              <w:rPr>
                <w:color w:val="FF0000"/>
              </w:rPr>
              <w:t>的砝码，则电流反向后线圈所受安培力竖直向下，根据左手定则可知，被测匀强磁场方向垂直线圈平面向里，故</w:t>
            </w:r>
            <w:r w:rsidRPr="001A25F2">
              <w:rPr>
                <w:color w:val="FF0000"/>
              </w:rPr>
              <w:t>C</w:t>
            </w:r>
            <w:r w:rsidRPr="001A25F2">
              <w:rPr>
                <w:color w:val="FF0000"/>
              </w:rPr>
              <w:t>正确，</w:t>
            </w:r>
            <w:r w:rsidRPr="001A25F2">
              <w:rPr>
                <w:color w:val="FF0000"/>
              </w:rPr>
              <w:t>D</w:t>
            </w:r>
            <w:r w:rsidRPr="001A25F2">
              <w:rPr>
                <w:color w:val="FF0000"/>
              </w:rPr>
              <w:t>错误。</w:t>
            </w:r>
          </w:p>
          <w:p w14:paraId="56493169"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AB</w:t>
            </w:r>
            <w:r w:rsidRPr="001A25F2">
              <w:rPr>
                <w:color w:val="FF0000"/>
              </w:rPr>
              <w:t>．对电流天平，电流方向改变前</w:t>
            </w:r>
          </w:p>
          <w:p w14:paraId="50F969CD"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1710" w:dyaOrig="320" w14:anchorId="0CB473E8">
                <v:shape id="_x0000_i1062" type="#_x0000_t75" alt="eqId7e4f1f9d4609f6853e4ab4204f46bf05" style="width:85.5pt;height:16.15pt" o:ole="">
                  <v:imagedata r:id="rId88" o:title="eqId7e4f1f9d4609f6853e4ab4204f46bf05"/>
                </v:shape>
                <o:OLEObject Type="Embed" ProgID="Equation.DSMT4" ShapeID="_x0000_i1062" DrawAspect="Content" ObjectID="_1798017730" r:id="rId89"/>
              </w:object>
            </w:r>
          </w:p>
          <w:p w14:paraId="0B5CC374"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电流方向改变后</w:t>
            </w:r>
          </w:p>
          <w:p w14:paraId="00C2F4CA"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2170" w:dyaOrig="320" w14:anchorId="01CF3372">
                <v:shape id="_x0000_i1063" type="#_x0000_t75" alt="eqIde50b88e5be0173d2b572e263ccb1b77c" style="width:108.4pt;height:16.15pt" o:ole="">
                  <v:imagedata r:id="rId90" o:title="eqIde50b88e5be0173d2b572e263ccb1b77c"/>
                </v:shape>
                <o:OLEObject Type="Embed" ProgID="Equation.DSMT4" ShapeID="_x0000_i1063" DrawAspect="Content" ObjectID="_1798017731" r:id="rId91"/>
              </w:object>
            </w:r>
          </w:p>
          <w:p w14:paraId="52358CF9"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联立解得测得的磁感应强度大小为</w:t>
            </w:r>
          </w:p>
          <w:p w14:paraId="6B6E1102"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860" w:dyaOrig="540" w14:anchorId="04F55DAE">
                <v:shape id="_x0000_i1064" type="#_x0000_t75" alt="eqId2391b841ebd80209f3c573e11113fef6" style="width:43.15pt;height:27pt" o:ole="">
                  <v:imagedata r:id="rId92" o:title="eqId2391b841ebd80209f3c573e11113fef6"/>
                </v:shape>
                <o:OLEObject Type="Embed" ProgID="Equation.DSMT4" ShapeID="_x0000_i1064" DrawAspect="Content" ObjectID="_1798017732" r:id="rId93"/>
              </w:object>
            </w:r>
          </w:p>
          <w:p w14:paraId="788F7C40"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故</w:t>
            </w:r>
            <w:r w:rsidRPr="001A25F2">
              <w:rPr>
                <w:color w:val="FF0000"/>
              </w:rPr>
              <w:t>A</w:t>
            </w:r>
            <w:r w:rsidRPr="001A25F2">
              <w:rPr>
                <w:color w:val="FF0000"/>
              </w:rPr>
              <w:t>错误，</w:t>
            </w:r>
            <w:r w:rsidRPr="001A25F2">
              <w:rPr>
                <w:color w:val="FF0000"/>
              </w:rPr>
              <w:t>B</w:t>
            </w:r>
            <w:r w:rsidRPr="001A25F2">
              <w:rPr>
                <w:color w:val="FF0000"/>
              </w:rPr>
              <w:t>正确；</w:t>
            </w:r>
          </w:p>
          <w:p w14:paraId="4A3B017B" w14:textId="3DA57166" w:rsidR="005F12A9" w:rsidRPr="005F12A9" w:rsidRDefault="005F12A9" w:rsidP="005F12A9">
            <w:pPr>
              <w:shd w:val="clear" w:color="auto" w:fill="F2F2F2"/>
              <w:spacing w:line="360" w:lineRule="auto"/>
              <w:jc w:val="left"/>
              <w:textAlignment w:val="center"/>
              <w:rPr>
                <w:color w:val="FF0000"/>
              </w:rPr>
            </w:pPr>
            <w:r w:rsidRPr="001A25F2">
              <w:rPr>
                <w:color w:val="FF0000"/>
              </w:rPr>
              <w:t>故选</w:t>
            </w:r>
            <w:r w:rsidRPr="001A25F2">
              <w:rPr>
                <w:color w:val="FF0000"/>
              </w:rPr>
              <w:t>BC</w:t>
            </w:r>
            <w:r w:rsidRPr="001A25F2">
              <w:rPr>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573E84CE" w14:textId="77777777" w:rsidR="005F12A9" w:rsidRDefault="005F12A9" w:rsidP="005F12A9">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安培力的方向</w:t>
            </w:r>
          </w:p>
          <w:p w14:paraId="6B0DA61C" w14:textId="095690D5" w:rsidR="005F12A9" w:rsidRDefault="005F12A9" w:rsidP="005F12A9">
            <w:pPr>
              <w:spacing w:line="360" w:lineRule="auto"/>
              <w:jc w:val="left"/>
              <w:textAlignment w:val="center"/>
            </w:pPr>
            <w:r w:rsidRPr="005F12A9">
              <w:rPr>
                <w:rFonts w:hint="eastAsia"/>
                <w:bCs/>
                <w:szCs w:val="21"/>
              </w:rPr>
              <w:t>1.</w:t>
            </w:r>
            <w:r w:rsidRPr="005F12A9">
              <w:rPr>
                <w:bCs/>
              </w:rPr>
              <w:t>如图是</w:t>
            </w:r>
            <w:r>
              <w:t>两个有趣的实验，第一个实验叫</w:t>
            </w:r>
            <w:r>
              <w:t>“</w:t>
            </w:r>
            <w:r>
              <w:t>旋转的液体</w:t>
            </w:r>
            <w:r>
              <w:t>”</w:t>
            </w:r>
            <w:r>
              <w:t>，在玻璃</w:t>
            </w:r>
            <w:proofErr w:type="gramStart"/>
            <w:r>
              <w:t>皿</w:t>
            </w:r>
            <w:proofErr w:type="gramEnd"/>
            <w:r>
              <w:t>的中心放一个圆柱形电极，沿边缘内壁放一个圆环形电极，把它们分别与电池的两极相连，然后在玻璃</w:t>
            </w:r>
            <w:proofErr w:type="gramStart"/>
            <w:r>
              <w:t>皿</w:t>
            </w:r>
            <w:proofErr w:type="gramEnd"/>
            <w:r>
              <w:t>中放入导电液体，例如盐水，如果把玻璃</w:t>
            </w:r>
            <w:proofErr w:type="gramStart"/>
            <w:r>
              <w:t>皿</w:t>
            </w:r>
            <w:proofErr w:type="gramEnd"/>
            <w:r>
              <w:t>放在磁场中，液体就会旋转起来，见图甲。第二个实验叫</w:t>
            </w:r>
            <w:r>
              <w:t>“</w:t>
            </w:r>
            <w:r>
              <w:t>振动的弹簧</w:t>
            </w:r>
            <w:r>
              <w:t>”</w:t>
            </w:r>
            <w:r>
              <w:t>，把一根柔软的弹簧悬挂起来，使它的下端刚好跟槽中的水银接触，通电后，发现弹簧不断上下振动，见图乙。下列说法正确的是（　　）</w:t>
            </w:r>
          </w:p>
          <w:p w14:paraId="05AA797C" w14:textId="77777777" w:rsidR="005F12A9" w:rsidRDefault="005F12A9" w:rsidP="005F12A9">
            <w:pPr>
              <w:spacing w:line="360" w:lineRule="auto"/>
              <w:textAlignment w:val="center"/>
            </w:pPr>
            <w:r>
              <w:rPr>
                <w:rFonts w:eastAsia="Times New Roman"/>
                <w:noProof/>
                <w:kern w:val="0"/>
                <w:sz w:val="24"/>
              </w:rPr>
              <w:drawing>
                <wp:inline distT="0" distB="0" distL="0" distR="0" wp14:anchorId="46B54DB7" wp14:editId="34734371">
                  <wp:extent cx="1809750" cy="1009650"/>
                  <wp:effectExtent l="0" t="0" r="0" b="0"/>
                  <wp:docPr id="462" name="图片 462" descr="@@@caef90e548c84b93851ed1a7fa9232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
                          <pic:cNvPicPr>
                            <a:picLocks noChangeAspect="1"/>
                          </pic:cNvPicPr>
                        </pic:nvPicPr>
                        <pic:blipFill>
                          <a:blip r:embed="rId94"/>
                          <a:stretch>
                            <a:fillRect/>
                          </a:stretch>
                        </pic:blipFill>
                        <pic:spPr>
                          <a:xfrm>
                            <a:off x="0" y="0"/>
                            <a:ext cx="1809750" cy="1009650"/>
                          </a:xfrm>
                          <a:prstGeom prst="rect">
                            <a:avLst/>
                          </a:prstGeom>
                        </pic:spPr>
                      </pic:pic>
                    </a:graphicData>
                  </a:graphic>
                </wp:inline>
              </w:drawing>
            </w:r>
          </w:p>
          <w:p w14:paraId="78034084" w14:textId="77777777" w:rsidR="005F12A9" w:rsidRDefault="005F12A9" w:rsidP="005F12A9">
            <w:pPr>
              <w:spacing w:line="360" w:lineRule="auto"/>
              <w:ind w:left="300"/>
              <w:jc w:val="left"/>
              <w:textAlignment w:val="center"/>
            </w:pPr>
            <w:r>
              <w:t>A</w:t>
            </w:r>
            <w:r>
              <w:t>．图甲中，如果从上往下看，液体旋转方向为逆时针</w:t>
            </w:r>
          </w:p>
          <w:p w14:paraId="2FCF0A2E" w14:textId="77777777" w:rsidR="005F12A9" w:rsidRDefault="005F12A9" w:rsidP="005F12A9">
            <w:pPr>
              <w:spacing w:line="360" w:lineRule="auto"/>
              <w:ind w:left="300"/>
              <w:jc w:val="left"/>
              <w:textAlignment w:val="center"/>
            </w:pPr>
            <w:r>
              <w:t>B</w:t>
            </w:r>
            <w:r>
              <w:t>．图甲中，如果改变电流的方向，液体的旋转方向不变</w:t>
            </w:r>
          </w:p>
          <w:p w14:paraId="34C654DD" w14:textId="77777777" w:rsidR="005F12A9" w:rsidRDefault="005F12A9" w:rsidP="005F12A9">
            <w:pPr>
              <w:spacing w:line="360" w:lineRule="auto"/>
              <w:ind w:left="300"/>
              <w:jc w:val="left"/>
              <w:textAlignment w:val="center"/>
            </w:pPr>
            <w:r>
              <w:t>C</w:t>
            </w:r>
            <w:r>
              <w:t>．图乙中，如果将水银换成纯净水，依然可以观察到弹簧不断上下振动</w:t>
            </w:r>
          </w:p>
          <w:p w14:paraId="37B26712" w14:textId="77777777" w:rsidR="005F12A9" w:rsidRDefault="005F12A9" w:rsidP="005F12A9">
            <w:pPr>
              <w:spacing w:line="360" w:lineRule="auto"/>
              <w:ind w:left="300"/>
              <w:jc w:val="left"/>
              <w:textAlignment w:val="center"/>
            </w:pPr>
            <w:r>
              <w:t>D</w:t>
            </w:r>
            <w:r>
              <w:t>．图乙中，如果改变电流的方向，将观察不到弹簧不断上下振动</w:t>
            </w:r>
          </w:p>
          <w:p w14:paraId="5228EDA3"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【答案】</w:t>
            </w:r>
            <w:r w:rsidRPr="002F2459">
              <w:rPr>
                <w:color w:val="FF0000"/>
              </w:rPr>
              <w:t>A</w:t>
            </w:r>
          </w:p>
          <w:p w14:paraId="073166BA"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lastRenderedPageBreak/>
              <w:t>【解析】</w:t>
            </w:r>
            <w:r w:rsidRPr="002F2459">
              <w:rPr>
                <w:color w:val="FF0000"/>
              </w:rPr>
              <w:t>A</w:t>
            </w:r>
            <w:r w:rsidRPr="002F2459">
              <w:rPr>
                <w:color w:val="FF0000"/>
              </w:rPr>
              <w:t>．根据图甲中电源的正负极判断在液体中形成的电流方向为正极导线指向负极导线，磁场方向从下向上，根据左手定则可知，从上往下看，液体沿逆时针方向旋转，故</w:t>
            </w:r>
            <w:r w:rsidRPr="002F2459">
              <w:rPr>
                <w:color w:val="FF0000"/>
              </w:rPr>
              <w:t>A</w:t>
            </w:r>
            <w:r w:rsidRPr="002F2459">
              <w:rPr>
                <w:color w:val="FF0000"/>
              </w:rPr>
              <w:t>正确；</w:t>
            </w:r>
          </w:p>
          <w:p w14:paraId="0D3E9F40"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B</w:t>
            </w:r>
            <w:r w:rsidRPr="002F2459">
              <w:rPr>
                <w:color w:val="FF0000"/>
              </w:rPr>
              <w:t>．如果改变电源的正负极，液体中电流的方向反向，磁场方向不变，则安培力方向改变，则液体的旋转方向改变，故</w:t>
            </w:r>
            <w:r w:rsidRPr="002F2459">
              <w:rPr>
                <w:color w:val="FF0000"/>
              </w:rPr>
              <w:t>B</w:t>
            </w:r>
            <w:r w:rsidRPr="002F2459">
              <w:rPr>
                <w:color w:val="FF0000"/>
              </w:rPr>
              <w:t>错误；</w:t>
            </w:r>
          </w:p>
          <w:p w14:paraId="36701E23"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C</w:t>
            </w:r>
            <w:r w:rsidRPr="002F2459">
              <w:rPr>
                <w:color w:val="FF0000"/>
              </w:rPr>
              <w:t>．图乙中给装置通电，弹簧中每一圈的电流方向相同，因为同向电流相互吸引，所以弹簧缩短，脱离水银液面，弹簧中无电流，再次落下与水银接触，从而使弹簧上下振动；纯净水不导电，所以接通电源后，弹簧中无电流，不会上下振动，故</w:t>
            </w:r>
            <w:r w:rsidRPr="002F2459">
              <w:rPr>
                <w:color w:val="FF0000"/>
              </w:rPr>
              <w:t>C</w:t>
            </w:r>
            <w:r w:rsidRPr="002F2459">
              <w:rPr>
                <w:color w:val="FF0000"/>
              </w:rPr>
              <w:t>错误；</w:t>
            </w:r>
          </w:p>
          <w:p w14:paraId="0640EDEC"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D</w:t>
            </w:r>
            <w:r w:rsidRPr="002F2459">
              <w:rPr>
                <w:color w:val="FF0000"/>
              </w:rPr>
              <w:t>．如果改变电流的方向，根据</w:t>
            </w:r>
            <w:r w:rsidRPr="002F2459">
              <w:rPr>
                <w:color w:val="FF0000"/>
              </w:rPr>
              <w:t>C</w:t>
            </w:r>
            <w:r w:rsidRPr="002F2459">
              <w:rPr>
                <w:color w:val="FF0000"/>
              </w:rPr>
              <w:t>选项分析可知依然可以观察到弹簧不断上下振动，故</w:t>
            </w:r>
            <w:r w:rsidRPr="002F2459">
              <w:rPr>
                <w:color w:val="FF0000"/>
              </w:rPr>
              <w:t>D</w:t>
            </w:r>
            <w:r w:rsidRPr="002F2459">
              <w:rPr>
                <w:color w:val="FF0000"/>
              </w:rPr>
              <w:t>错误。</w:t>
            </w:r>
          </w:p>
          <w:p w14:paraId="03F43BF9" w14:textId="77777777" w:rsidR="005F12A9" w:rsidRPr="002F2459" w:rsidRDefault="005F12A9" w:rsidP="005F12A9">
            <w:pPr>
              <w:shd w:val="clear" w:color="auto" w:fill="FFFFFF" w:themeFill="background1"/>
              <w:spacing w:line="360" w:lineRule="auto"/>
              <w:ind w:firstLineChars="200" w:firstLine="420"/>
              <w:jc w:val="left"/>
              <w:textAlignment w:val="center"/>
              <w:rPr>
                <w:color w:val="FF0000"/>
                <w:szCs w:val="21"/>
              </w:rPr>
            </w:pPr>
            <w:r w:rsidRPr="002F2459">
              <w:rPr>
                <w:color w:val="FF0000"/>
              </w:rPr>
              <w:t>故选</w:t>
            </w:r>
            <w:r w:rsidRPr="002F2459">
              <w:rPr>
                <w:color w:val="FF0000"/>
              </w:rPr>
              <w:t>A</w:t>
            </w:r>
            <w:r w:rsidRPr="002F2459">
              <w:rPr>
                <w:color w:val="FF0000"/>
              </w:rPr>
              <w:t>。</w:t>
            </w:r>
          </w:p>
          <w:p w14:paraId="4BAD6CA3" w14:textId="5ACAD58B" w:rsidR="005F12A9" w:rsidRDefault="005F12A9" w:rsidP="005F12A9">
            <w:pPr>
              <w:spacing w:line="360" w:lineRule="auto"/>
              <w:jc w:val="left"/>
              <w:textAlignment w:val="center"/>
            </w:pPr>
            <w:r>
              <w:rPr>
                <w:rFonts w:hint="eastAsia"/>
              </w:rPr>
              <w:t>2.</w:t>
            </w:r>
            <w:r>
              <w:rPr>
                <w:rFonts w:hint="eastAsia"/>
              </w:rPr>
              <w:t>如</w:t>
            </w:r>
            <w:r>
              <w:t>图，一个薄圆盘和通电直导线处在同一平面内，圆盘上带有均匀的负电荷，导线中电流方向如图中所示。当圆盘绕着圆心</w:t>
            </w:r>
            <w:r>
              <w:rPr>
                <w:rFonts w:eastAsia="Times New Roman"/>
                <w:i/>
              </w:rPr>
              <w:t>O</w:t>
            </w:r>
            <w:r>
              <w:t>顺时针匀速转动时，通电直导线受到的安培力方向为（　　）</w:t>
            </w:r>
          </w:p>
          <w:p w14:paraId="572D975C"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44EF1759" wp14:editId="235F8E3F">
                  <wp:extent cx="1200150" cy="1571625"/>
                  <wp:effectExtent l="0" t="0" r="0" b="0"/>
                  <wp:docPr id="463" name="图片 463" descr="@@@e02152d3-fbed-4ffb-a5bb-362205156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
                          <pic:cNvPicPr>
                            <a:picLocks noChangeAspect="1"/>
                          </pic:cNvPicPr>
                        </pic:nvPicPr>
                        <pic:blipFill>
                          <a:blip r:embed="rId95"/>
                          <a:stretch>
                            <a:fillRect/>
                          </a:stretch>
                        </pic:blipFill>
                        <pic:spPr>
                          <a:xfrm>
                            <a:off x="0" y="0"/>
                            <a:ext cx="1200150" cy="1571625"/>
                          </a:xfrm>
                          <a:prstGeom prst="rect">
                            <a:avLst/>
                          </a:prstGeom>
                        </pic:spPr>
                      </pic:pic>
                    </a:graphicData>
                  </a:graphic>
                </wp:inline>
              </w:drawing>
            </w:r>
          </w:p>
          <w:p w14:paraId="0B147EB7" w14:textId="77777777" w:rsidR="005F12A9" w:rsidRDefault="005F12A9" w:rsidP="005F12A9">
            <w:pPr>
              <w:tabs>
                <w:tab w:val="left" w:pos="4156"/>
              </w:tabs>
              <w:spacing w:line="360" w:lineRule="auto"/>
              <w:ind w:left="300"/>
              <w:jc w:val="left"/>
              <w:textAlignment w:val="center"/>
            </w:pPr>
            <w:r>
              <w:t>A</w:t>
            </w:r>
            <w:r>
              <w:t>．水平向左</w:t>
            </w:r>
            <w:r>
              <w:tab/>
              <w:t>B</w:t>
            </w:r>
            <w:r>
              <w:t>．水平向右</w:t>
            </w:r>
          </w:p>
          <w:p w14:paraId="2C4DE13D" w14:textId="77777777" w:rsidR="005F12A9" w:rsidRDefault="005F12A9" w:rsidP="005F12A9">
            <w:pPr>
              <w:tabs>
                <w:tab w:val="left" w:pos="4156"/>
              </w:tabs>
              <w:spacing w:line="360" w:lineRule="auto"/>
              <w:ind w:left="300"/>
              <w:jc w:val="left"/>
              <w:textAlignment w:val="center"/>
            </w:pPr>
            <w:r>
              <w:t>C</w:t>
            </w:r>
            <w:r>
              <w:t>．垂直纸面向外</w:t>
            </w:r>
            <w:r>
              <w:tab/>
              <w:t>D</w:t>
            </w:r>
            <w:r>
              <w:t>．垂直纸面向内</w:t>
            </w:r>
          </w:p>
          <w:p w14:paraId="42C6A1D3"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【答案】</w:t>
            </w:r>
            <w:r w:rsidRPr="002F2459">
              <w:rPr>
                <w:color w:val="FF0000"/>
              </w:rPr>
              <w:t>A</w:t>
            </w:r>
          </w:p>
          <w:p w14:paraId="593AEC20" w14:textId="77777777" w:rsidR="005F12A9" w:rsidRPr="002F2459" w:rsidRDefault="005F12A9" w:rsidP="005F12A9">
            <w:pPr>
              <w:shd w:val="clear" w:color="auto" w:fill="F2F2F2"/>
              <w:spacing w:line="360" w:lineRule="auto"/>
              <w:jc w:val="left"/>
              <w:textAlignment w:val="center"/>
              <w:rPr>
                <w:color w:val="FF0000"/>
              </w:rPr>
            </w:pPr>
            <w:r w:rsidRPr="002F2459">
              <w:rPr>
                <w:color w:val="FF0000"/>
              </w:rPr>
              <w:t>【解析】</w:t>
            </w:r>
          </w:p>
          <w:p w14:paraId="4481649C" w14:textId="77777777" w:rsidR="005F12A9" w:rsidRPr="002F2459" w:rsidRDefault="005F12A9" w:rsidP="005F12A9">
            <w:pPr>
              <w:shd w:val="clear" w:color="auto" w:fill="F2F2F2"/>
              <w:spacing w:line="360" w:lineRule="auto"/>
              <w:textAlignment w:val="center"/>
              <w:rPr>
                <w:color w:val="FF0000"/>
              </w:rPr>
            </w:pPr>
            <w:r w:rsidRPr="002F2459">
              <w:rPr>
                <w:color w:val="FF0000"/>
              </w:rPr>
              <w:t>带负电荷的圆盘顺时针转动，圆盘产生的电流为逆时针方向，由右手螺旋定则知此电流在通电直导线处产生的磁场方向垂直纸面向里；再利用左手定则，通电直导线受到的安培力水平向左。</w:t>
            </w:r>
          </w:p>
          <w:p w14:paraId="1479C99A" w14:textId="78422BC5" w:rsidR="005F12A9" w:rsidRPr="005F12A9" w:rsidRDefault="005F12A9" w:rsidP="005F12A9">
            <w:pPr>
              <w:shd w:val="clear" w:color="auto" w:fill="F2F2F2"/>
              <w:spacing w:line="360" w:lineRule="auto"/>
              <w:textAlignment w:val="center"/>
              <w:rPr>
                <w:color w:val="FF0000"/>
              </w:rPr>
            </w:pPr>
            <w:r w:rsidRPr="002F2459">
              <w:rPr>
                <w:color w:val="FF0000"/>
              </w:rPr>
              <w:t>故选</w:t>
            </w:r>
            <w:r w:rsidRPr="002F2459">
              <w:rPr>
                <w:color w:val="FF0000"/>
              </w:rPr>
              <w:t>A</w:t>
            </w:r>
            <w:r w:rsidRPr="002F2459">
              <w:rPr>
                <w:color w:val="FF0000"/>
              </w:rPr>
              <w:t>。</w:t>
            </w:r>
          </w:p>
          <w:p w14:paraId="1F37C89A" w14:textId="77777777" w:rsidR="005F12A9" w:rsidRDefault="005F12A9" w:rsidP="005F12A9">
            <w:pPr>
              <w:pStyle w:val="a7"/>
              <w:snapToGrid w:val="0"/>
              <w:spacing w:line="360" w:lineRule="auto"/>
              <w:rPr>
                <w:rFonts w:hAnsi="宋体" w:cs="宋体" w:hint="eastAsia"/>
                <w:b/>
                <w:color w:val="00B050"/>
              </w:rPr>
            </w:pPr>
            <w:r>
              <w:rPr>
                <w:rFonts w:hAnsi="宋体" w:cs="宋体" w:hint="eastAsia"/>
                <w:b/>
                <w:color w:val="00B050"/>
              </w:rPr>
              <w:t>知识点二　安培力的大小</w:t>
            </w:r>
          </w:p>
          <w:p w14:paraId="3620C62E" w14:textId="54DDC91E" w:rsidR="005F12A9" w:rsidRPr="005F12A9" w:rsidRDefault="005F12A9" w:rsidP="005F12A9">
            <w:pPr>
              <w:spacing w:line="360" w:lineRule="auto"/>
              <w:jc w:val="left"/>
              <w:textAlignment w:val="center"/>
              <w:rPr>
                <w:b/>
                <w:color w:val="000000" w:themeColor="text1"/>
                <w:szCs w:val="21"/>
              </w:rPr>
            </w:pPr>
            <w:r w:rsidRPr="005F12A9">
              <w:rPr>
                <w:rFonts w:hint="eastAsia"/>
                <w:bCs/>
                <w:szCs w:val="21"/>
              </w:rPr>
              <w:t>1.</w:t>
            </w:r>
            <w:r w:rsidRPr="005F12A9">
              <w:rPr>
                <w:bCs/>
              </w:rPr>
              <w:t>如图所</w:t>
            </w:r>
            <w:r>
              <w:t>示，金属杆</w:t>
            </w:r>
            <w:r>
              <w:object w:dxaOrig="280" w:dyaOrig="250" w14:anchorId="697C43B0">
                <v:shape id="_x0000_i1065" type="#_x0000_t75" alt="eqId18f0281e6bbdbe08beeccb55adf84536" style="width:13.9pt;height:12.4pt" o:ole="">
                  <v:imagedata r:id="rId96" o:title="eqId18f0281e6bbdbe08beeccb55adf84536"/>
                </v:shape>
                <o:OLEObject Type="Embed" ProgID="Equation.DSMT4" ShapeID="_x0000_i1065" DrawAspect="Content" ObjectID="_1798017733" r:id="rId97"/>
              </w:object>
            </w:r>
            <w:r>
              <w:t>的质量为</w:t>
            </w:r>
            <w:r>
              <w:rPr>
                <w:rFonts w:eastAsia="Times New Roman"/>
                <w:i/>
              </w:rPr>
              <w:t>m</w:t>
            </w:r>
            <w:r>
              <w:t>，长为</w:t>
            </w:r>
            <w:r>
              <w:rPr>
                <w:rFonts w:eastAsia="Times New Roman"/>
                <w:i/>
              </w:rPr>
              <w:t>l</w:t>
            </w:r>
            <w:r>
              <w:t>，通过的电流为</w:t>
            </w:r>
            <w:r>
              <w:rPr>
                <w:rFonts w:eastAsia="Times New Roman"/>
                <w:i/>
              </w:rPr>
              <w:t>I</w:t>
            </w:r>
            <w:r>
              <w:t>，处在磁感应强度为</w:t>
            </w:r>
            <w:r>
              <w:rPr>
                <w:rFonts w:eastAsia="Times New Roman"/>
                <w:i/>
              </w:rPr>
              <w:t>B</w:t>
            </w:r>
            <w:r>
              <w:t>的匀强磁场中，磁场方向与导轨平面为</w:t>
            </w:r>
            <w:r>
              <w:object w:dxaOrig="180" w:dyaOrig="250" w14:anchorId="5F3DA4A2">
                <v:shape id="_x0000_i1066" type="#_x0000_t75" alt="eqIdc24095e409b025db711f14be783a406c" style="width:9pt;height:12.4pt" o:ole="">
                  <v:imagedata r:id="rId98" o:title="eqIdc24095e409b025db711f14be783a406c"/>
                </v:shape>
                <o:OLEObject Type="Embed" ProgID="Equation.DSMT4" ShapeID="_x0000_i1066" DrawAspect="Content" ObjectID="_1798017734" r:id="rId99"/>
              </w:object>
            </w:r>
            <w:r>
              <w:t>角斜向上，结果</w:t>
            </w:r>
            <w:r>
              <w:object w:dxaOrig="280" w:dyaOrig="250" w14:anchorId="5AE1BD28">
                <v:shape id="_x0000_i1067" type="#_x0000_t75" alt="eqId18f0281e6bbdbe08beeccb55adf84536" style="width:13.9pt;height:12.4pt" o:ole="">
                  <v:imagedata r:id="rId96" o:title="eqId18f0281e6bbdbe08beeccb55adf84536"/>
                </v:shape>
                <o:OLEObject Type="Embed" ProgID="Equation.DSMT4" ShapeID="_x0000_i1067" DrawAspect="Content" ObjectID="_1798017735" r:id="rId100"/>
              </w:object>
            </w:r>
            <w:r>
              <w:t>静止于水平导轨上。下列说法正确的是（</w:t>
            </w:r>
            <w:r>
              <w:rPr>
                <w:rFonts w:eastAsia="Times New Roman"/>
                <w:kern w:val="0"/>
                <w:sz w:val="24"/>
              </w:rPr>
              <w:t>    </w:t>
            </w:r>
            <w:r>
              <w:t>）</w:t>
            </w:r>
          </w:p>
          <w:p w14:paraId="225FAF79" w14:textId="77777777" w:rsidR="005F12A9" w:rsidRDefault="005F12A9" w:rsidP="005F12A9">
            <w:pPr>
              <w:spacing w:line="360" w:lineRule="auto"/>
              <w:jc w:val="left"/>
              <w:textAlignment w:val="center"/>
            </w:pPr>
            <w:r>
              <w:rPr>
                <w:rFonts w:eastAsia="Times New Roman"/>
                <w:noProof/>
                <w:kern w:val="0"/>
                <w:sz w:val="24"/>
              </w:rPr>
              <w:lastRenderedPageBreak/>
              <w:drawing>
                <wp:inline distT="0" distB="0" distL="0" distR="0" wp14:anchorId="3B194184" wp14:editId="52F332E1">
                  <wp:extent cx="2114550" cy="1314450"/>
                  <wp:effectExtent l="0" t="0" r="0" b="0"/>
                  <wp:docPr id="464" name="图片 464" descr="@@@800e69ef-2e1a-4dce-8bf7-75b386ecd6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
                          <pic:cNvPicPr>
                            <a:picLocks noChangeAspect="1"/>
                          </pic:cNvPicPr>
                        </pic:nvPicPr>
                        <pic:blipFill>
                          <a:blip r:embed="rId101"/>
                          <a:stretch>
                            <a:fillRect/>
                          </a:stretch>
                        </pic:blipFill>
                        <pic:spPr>
                          <a:xfrm>
                            <a:off x="0" y="0"/>
                            <a:ext cx="2114550" cy="1314450"/>
                          </a:xfrm>
                          <a:prstGeom prst="rect">
                            <a:avLst/>
                          </a:prstGeom>
                        </pic:spPr>
                      </pic:pic>
                    </a:graphicData>
                  </a:graphic>
                </wp:inline>
              </w:drawing>
            </w:r>
          </w:p>
          <w:p w14:paraId="4BDB89DA" w14:textId="77777777" w:rsidR="005F12A9" w:rsidRDefault="005F12A9" w:rsidP="005F12A9">
            <w:pPr>
              <w:spacing w:line="360" w:lineRule="auto"/>
              <w:ind w:left="300"/>
              <w:jc w:val="left"/>
              <w:textAlignment w:val="center"/>
            </w:pPr>
            <w:r>
              <w:t>A</w:t>
            </w:r>
            <w:r>
              <w:t>．金属杆</w:t>
            </w:r>
            <w:r>
              <w:object w:dxaOrig="280" w:dyaOrig="250" w14:anchorId="21228D5C">
                <v:shape id="_x0000_i1068" type="#_x0000_t75" alt="eqId18f0281e6bbdbe08beeccb55adf84536" style="width:13.9pt;height:12.4pt" o:ole="">
                  <v:imagedata r:id="rId96" o:title="eqId18f0281e6bbdbe08beeccb55adf84536"/>
                </v:shape>
                <o:OLEObject Type="Embed" ProgID="Equation.DSMT4" ShapeID="_x0000_i1068" DrawAspect="Content" ObjectID="_1798017736" r:id="rId102"/>
              </w:object>
            </w:r>
            <w:r>
              <w:t>所受安培力大小为</w:t>
            </w:r>
            <w:r>
              <w:object w:dxaOrig="1180" w:dyaOrig="350" w14:anchorId="4595D67E">
                <v:shape id="_x0000_i1069" type="#_x0000_t75" alt="eqId7c0f63ce5c1c534f78d7fb5184462c06" style="width:58.9pt;height:17.65pt" o:ole="">
                  <v:imagedata r:id="rId103" o:title="eqId7c0f63ce5c1c534f78d7fb5184462c06"/>
                </v:shape>
                <o:OLEObject Type="Embed" ProgID="Equation.DSMT4" ShapeID="_x0000_i1069" DrawAspect="Content" ObjectID="_1798017737" r:id="rId104"/>
              </w:object>
            </w:r>
          </w:p>
          <w:p w14:paraId="40444251" w14:textId="77777777" w:rsidR="005F12A9" w:rsidRDefault="005F12A9" w:rsidP="005F12A9">
            <w:pPr>
              <w:spacing w:line="360" w:lineRule="auto"/>
              <w:ind w:left="300"/>
              <w:jc w:val="left"/>
              <w:textAlignment w:val="center"/>
            </w:pPr>
            <w:r>
              <w:t>B</w:t>
            </w:r>
            <w:r>
              <w:t>．金属杆</w:t>
            </w:r>
            <w:r>
              <w:object w:dxaOrig="280" w:dyaOrig="250" w14:anchorId="205271F9">
                <v:shape id="_x0000_i1070" type="#_x0000_t75" alt="eqId18f0281e6bbdbe08beeccb55adf84536" style="width:13.9pt;height:12.4pt" o:ole="">
                  <v:imagedata r:id="rId96" o:title="eqId18f0281e6bbdbe08beeccb55adf84536"/>
                </v:shape>
                <o:OLEObject Type="Embed" ProgID="Equation.DSMT4" ShapeID="_x0000_i1070" DrawAspect="Content" ObjectID="_1798017738" r:id="rId105"/>
              </w:object>
            </w:r>
            <w:r>
              <w:t>所受安培力水平向左</w:t>
            </w:r>
          </w:p>
          <w:p w14:paraId="15B0FA44" w14:textId="77777777" w:rsidR="005F12A9" w:rsidRDefault="005F12A9" w:rsidP="005F12A9">
            <w:pPr>
              <w:spacing w:line="360" w:lineRule="auto"/>
              <w:ind w:left="300"/>
              <w:jc w:val="left"/>
              <w:textAlignment w:val="center"/>
            </w:pPr>
            <w:r>
              <w:t>C</w:t>
            </w:r>
            <w:r>
              <w:t>．金属杆受</w:t>
            </w:r>
            <w:r>
              <w:object w:dxaOrig="280" w:dyaOrig="250" w14:anchorId="15EB1AE7">
                <v:shape id="_x0000_i1071" type="#_x0000_t75" alt="eqId18f0281e6bbdbe08beeccb55adf84536" style="width:13.9pt;height:12.4pt" o:ole="">
                  <v:imagedata r:id="rId96" o:title="eqId18f0281e6bbdbe08beeccb55adf84536"/>
                </v:shape>
                <o:OLEObject Type="Embed" ProgID="Equation.DSMT4" ShapeID="_x0000_i1071" DrawAspect="Content" ObjectID="_1798017739" r:id="rId106"/>
              </w:object>
            </w:r>
            <w:r>
              <w:t>到的摩擦力</w:t>
            </w:r>
            <w:r>
              <w:object w:dxaOrig="1070" w:dyaOrig="260" w14:anchorId="7773C14B">
                <v:shape id="_x0000_i1072" type="#_x0000_t75" alt="eqId4c51394a8a0dd0775c43eed0b8346305" style="width:53.65pt;height:13.15pt" o:ole="">
                  <v:imagedata r:id="rId107" o:title="eqId4c51394a8a0dd0775c43eed0b8346305"/>
                </v:shape>
                <o:OLEObject Type="Embed" ProgID="Equation.DSMT4" ShapeID="_x0000_i1072" DrawAspect="Content" ObjectID="_1798017740" r:id="rId108"/>
              </w:object>
            </w:r>
            <w:r>
              <w:t>，方向水平向左</w:t>
            </w:r>
          </w:p>
          <w:p w14:paraId="417DB834" w14:textId="77777777" w:rsidR="005F12A9" w:rsidRDefault="005F12A9" w:rsidP="005F12A9">
            <w:pPr>
              <w:spacing w:line="360" w:lineRule="auto"/>
              <w:ind w:left="300"/>
              <w:jc w:val="left"/>
              <w:textAlignment w:val="center"/>
            </w:pPr>
            <w:r>
              <w:t>D</w:t>
            </w:r>
            <w:r>
              <w:t>．金属杆对导轨的压力大小为</w:t>
            </w:r>
            <w:r>
              <w:object w:dxaOrig="1600" w:dyaOrig="260" w14:anchorId="2ECB4EFC">
                <v:shape id="_x0000_i1073" type="#_x0000_t75" alt="eqIde76c1d00523df966c8a5bc56daa91ad9" style="width:79.9pt;height:13.15pt" o:ole="">
                  <v:imagedata r:id="rId109" o:title="eqIde76c1d00523df966c8a5bc56daa91ad9"/>
                </v:shape>
                <o:OLEObject Type="Embed" ProgID="Equation.DSMT4" ShapeID="_x0000_i1073" DrawAspect="Content" ObjectID="_1798017741" r:id="rId110"/>
              </w:object>
            </w:r>
          </w:p>
          <w:p w14:paraId="0F1070E5"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【答案】</w:t>
            </w:r>
            <w:r w:rsidRPr="00DB1982">
              <w:rPr>
                <w:color w:val="FF0000"/>
              </w:rPr>
              <w:t>D</w:t>
            </w:r>
          </w:p>
          <w:p w14:paraId="04C7B80B"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【解析】</w:t>
            </w:r>
            <w:r w:rsidRPr="00DB1982">
              <w:rPr>
                <w:color w:val="FF0000"/>
              </w:rPr>
              <w:t>A</w:t>
            </w:r>
            <w:r w:rsidRPr="00DB1982">
              <w:rPr>
                <w:color w:val="FF0000"/>
              </w:rPr>
              <w:t>．金属杆</w:t>
            </w:r>
            <w:r>
              <w:rPr>
                <w:color w:val="FF0000"/>
              </w:rPr>
              <w:object w:dxaOrig="280" w:dyaOrig="250" w14:anchorId="48A1F363">
                <v:shape id="_x0000_i1074" type="#_x0000_t75" alt="eqId18f0281e6bbdbe08beeccb55adf84536" style="width:13.9pt;height:12.4pt" o:ole="">
                  <v:imagedata r:id="rId96" o:title="eqId18f0281e6bbdbe08beeccb55adf84536"/>
                </v:shape>
                <o:OLEObject Type="Embed" ProgID="Equation.DSMT4" ShapeID="_x0000_i1074" DrawAspect="Content" ObjectID="_1798017742" r:id="rId111"/>
              </w:object>
            </w:r>
            <w:r w:rsidRPr="00DB1982">
              <w:rPr>
                <w:color w:val="FF0000"/>
              </w:rPr>
              <w:t>所受安培力大小为</w:t>
            </w:r>
          </w:p>
          <w:p w14:paraId="7CEC2FF8"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810" w:dyaOrig="330" w14:anchorId="0802EEA4">
                <v:shape id="_x0000_i1075" type="#_x0000_t75" alt="eqIddc5e796021c253225febf1ef0de02a4c" style="width:40.5pt;height:16.5pt" o:ole="">
                  <v:imagedata r:id="rId112" o:title="eqIddc5e796021c253225febf1ef0de02a4c"/>
                </v:shape>
                <o:OLEObject Type="Embed" ProgID="Equation.DSMT4" ShapeID="_x0000_i1075" DrawAspect="Content" ObjectID="_1798017743" r:id="rId113"/>
              </w:object>
            </w:r>
          </w:p>
          <w:p w14:paraId="0BF94338"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A</w:t>
            </w:r>
            <w:r w:rsidRPr="00DB1982">
              <w:rPr>
                <w:color w:val="FF0000"/>
              </w:rPr>
              <w:t>错误。</w:t>
            </w:r>
          </w:p>
          <w:p w14:paraId="74947436"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B</w:t>
            </w:r>
            <w:r w:rsidRPr="00DB1982">
              <w:rPr>
                <w:color w:val="FF0000"/>
              </w:rPr>
              <w:t>．根据左手定则，安培力方向垂直</w:t>
            </w:r>
            <w:r w:rsidRPr="00DB1982">
              <w:rPr>
                <w:rFonts w:eastAsia="Times New Roman"/>
                <w:i/>
                <w:color w:val="FF0000"/>
              </w:rPr>
              <w:t>B</w:t>
            </w:r>
            <w:r w:rsidRPr="00DB1982">
              <w:rPr>
                <w:color w:val="FF0000"/>
              </w:rPr>
              <w:t>、</w:t>
            </w:r>
            <w:r w:rsidRPr="00DB1982">
              <w:rPr>
                <w:rFonts w:eastAsia="Times New Roman"/>
                <w:i/>
                <w:color w:val="FF0000"/>
              </w:rPr>
              <w:t>I</w:t>
            </w:r>
            <w:r w:rsidRPr="00DB1982">
              <w:rPr>
                <w:color w:val="FF0000"/>
              </w:rPr>
              <w:t>构成的平面，斜向左上方；</w:t>
            </w:r>
            <w:r w:rsidRPr="00DB1982">
              <w:rPr>
                <w:color w:val="FF0000"/>
              </w:rPr>
              <w:t>B</w:t>
            </w:r>
            <w:r w:rsidRPr="00DB1982">
              <w:rPr>
                <w:color w:val="FF0000"/>
              </w:rPr>
              <w:t>错误。</w:t>
            </w:r>
          </w:p>
          <w:p w14:paraId="7E3B36A5"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C</w:t>
            </w:r>
            <w:r w:rsidRPr="00DB1982">
              <w:rPr>
                <w:color w:val="FF0000"/>
              </w:rPr>
              <w:t>．金属杆</w:t>
            </w:r>
            <w:r>
              <w:rPr>
                <w:color w:val="FF0000"/>
              </w:rPr>
              <w:object w:dxaOrig="280" w:dyaOrig="250" w14:anchorId="7389BC9A">
                <v:shape id="_x0000_i1076" type="#_x0000_t75" alt="eqId18f0281e6bbdbe08beeccb55adf84536" style="width:13.9pt;height:12.4pt" o:ole="">
                  <v:imagedata r:id="rId96" o:title="eqId18f0281e6bbdbe08beeccb55adf84536"/>
                </v:shape>
                <o:OLEObject Type="Embed" ProgID="Equation.DSMT4" ShapeID="_x0000_i1076" DrawAspect="Content" ObjectID="_1798017744" r:id="rId114"/>
              </w:object>
            </w:r>
            <w:r w:rsidRPr="00DB1982">
              <w:rPr>
                <w:color w:val="FF0000"/>
              </w:rPr>
              <w:t>受到的摩擦力</w:t>
            </w:r>
          </w:p>
          <w:p w14:paraId="40AC6209"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1070" w:dyaOrig="260" w14:anchorId="0615548A">
                <v:shape id="_x0000_i1077" type="#_x0000_t75" alt="eqId4c51394a8a0dd0775c43eed0b8346305" style="width:53.65pt;height:13.15pt" o:ole="">
                  <v:imagedata r:id="rId107" o:title="eqId4c51394a8a0dd0775c43eed0b8346305"/>
                </v:shape>
                <o:OLEObject Type="Embed" ProgID="Equation.DSMT4" ShapeID="_x0000_i1077" DrawAspect="Content" ObjectID="_1798017745" r:id="rId115"/>
              </w:object>
            </w:r>
          </w:p>
          <w:p w14:paraId="3039C41E"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方向水平向右；</w:t>
            </w:r>
            <w:r w:rsidRPr="00DB1982">
              <w:rPr>
                <w:color w:val="FF0000"/>
              </w:rPr>
              <w:t>C</w:t>
            </w:r>
            <w:r w:rsidRPr="00DB1982">
              <w:rPr>
                <w:color w:val="FF0000"/>
              </w:rPr>
              <w:t>错误。</w:t>
            </w:r>
          </w:p>
          <w:p w14:paraId="33258C5D"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D</w:t>
            </w:r>
            <w:r w:rsidRPr="00DB1982">
              <w:rPr>
                <w:color w:val="FF0000"/>
              </w:rPr>
              <w:t>．根据受力平衡，金属杆对导轨的压力大小为</w:t>
            </w:r>
          </w:p>
          <w:p w14:paraId="4286A0FB"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1600" w:dyaOrig="260" w14:anchorId="7B58D785">
                <v:shape id="_x0000_i1078" type="#_x0000_t75" alt="eqIde76c1d00523df966c8a5bc56daa91ad9" style="width:79.9pt;height:13.15pt" o:ole="">
                  <v:imagedata r:id="rId109" o:title="eqIde76c1d00523df966c8a5bc56daa91ad9"/>
                </v:shape>
                <o:OLEObject Type="Embed" ProgID="Equation.DSMT4" ShapeID="_x0000_i1078" DrawAspect="Content" ObjectID="_1798017746" r:id="rId116"/>
              </w:object>
            </w:r>
          </w:p>
          <w:p w14:paraId="41DA84D1"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D</w:t>
            </w:r>
            <w:r w:rsidRPr="00DB1982">
              <w:rPr>
                <w:color w:val="FF0000"/>
              </w:rPr>
              <w:t>正确。</w:t>
            </w:r>
          </w:p>
          <w:p w14:paraId="77261246"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故选</w:t>
            </w:r>
            <w:r w:rsidRPr="00DB1982">
              <w:rPr>
                <w:color w:val="FF0000"/>
              </w:rPr>
              <w:t>D</w:t>
            </w:r>
            <w:r w:rsidRPr="00DB1982">
              <w:rPr>
                <w:color w:val="FF0000"/>
              </w:rPr>
              <w:t>。</w:t>
            </w:r>
          </w:p>
          <w:p w14:paraId="0A980B28" w14:textId="574EA306" w:rsidR="005F12A9" w:rsidRDefault="005F12A9" w:rsidP="005F12A9">
            <w:pPr>
              <w:spacing w:line="360" w:lineRule="auto"/>
              <w:jc w:val="left"/>
              <w:textAlignment w:val="center"/>
            </w:pPr>
            <w:r w:rsidRPr="005F12A9">
              <w:rPr>
                <w:rFonts w:hint="eastAsia"/>
                <w:bCs/>
                <w:szCs w:val="21"/>
              </w:rPr>
              <w:t>2.</w:t>
            </w:r>
            <w:r w:rsidRPr="005F12A9">
              <w:rPr>
                <w:bCs/>
              </w:rPr>
              <w:t>如</w:t>
            </w:r>
            <w:r>
              <w:t>图所示，粗细均匀的正六边形线框</w:t>
            </w:r>
            <w:proofErr w:type="spellStart"/>
            <w:r>
              <w:rPr>
                <w:rFonts w:eastAsia="Times New Roman"/>
                <w:i/>
              </w:rPr>
              <w:t>abcdef</w:t>
            </w:r>
            <w:proofErr w:type="spellEnd"/>
            <w:r>
              <w:t>由相同材质的导体棒连接而成，顶点</w:t>
            </w:r>
            <w:r>
              <w:rPr>
                <w:rFonts w:eastAsia="Times New Roman"/>
                <w:i/>
              </w:rPr>
              <w:t>a</w:t>
            </w:r>
            <w:r>
              <w:t>、</w:t>
            </w:r>
            <w:r>
              <w:rPr>
                <w:rFonts w:eastAsia="Times New Roman"/>
                <w:i/>
              </w:rPr>
              <w:t>b</w:t>
            </w:r>
            <w:r>
              <w:t>用导线与直流电源相连接，正六边形</w:t>
            </w:r>
            <w:proofErr w:type="spellStart"/>
            <w:r>
              <w:rPr>
                <w:rFonts w:eastAsia="Times New Roman"/>
                <w:i/>
              </w:rPr>
              <w:t>abcdef</w:t>
            </w:r>
            <w:proofErr w:type="spellEnd"/>
            <w:r>
              <w:t>处在垂直于框面的匀强磁场中，若</w:t>
            </w:r>
            <w:r>
              <w:rPr>
                <w:rFonts w:eastAsia="Times New Roman"/>
                <w:i/>
              </w:rPr>
              <w:t>ab</w:t>
            </w:r>
            <w:r>
              <w:t>直棒受到的安培力大小为</w:t>
            </w:r>
            <w:r>
              <w:t>5N</w:t>
            </w:r>
            <w:r>
              <w:t>，则整个六边形线框受到的安培力大小为（　　）</w:t>
            </w:r>
          </w:p>
          <w:p w14:paraId="05F0BD99" w14:textId="77777777" w:rsidR="005F12A9" w:rsidRDefault="005F12A9" w:rsidP="005F12A9">
            <w:pPr>
              <w:spacing w:line="360" w:lineRule="auto"/>
              <w:jc w:val="left"/>
              <w:textAlignment w:val="center"/>
            </w:pPr>
            <w:r>
              <w:rPr>
                <w:rFonts w:eastAsia="Times New Roman"/>
                <w:noProof/>
                <w:kern w:val="0"/>
                <w:sz w:val="24"/>
              </w:rPr>
              <w:lastRenderedPageBreak/>
              <w:drawing>
                <wp:inline distT="0" distB="0" distL="0" distR="0" wp14:anchorId="56F3B7FB" wp14:editId="5EE5F4A5">
                  <wp:extent cx="1524000" cy="1390650"/>
                  <wp:effectExtent l="0" t="0" r="0" b="0"/>
                  <wp:docPr id="466" name="图片 466" descr="@@@d424fc04-859a-4960-9248-cd3cb438fd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
                          <pic:cNvPicPr>
                            <a:picLocks noChangeAspect="1"/>
                          </pic:cNvPicPr>
                        </pic:nvPicPr>
                        <pic:blipFill>
                          <a:blip r:embed="rId117"/>
                          <a:stretch>
                            <a:fillRect/>
                          </a:stretch>
                        </pic:blipFill>
                        <pic:spPr>
                          <a:xfrm>
                            <a:off x="0" y="0"/>
                            <a:ext cx="1524000" cy="1390650"/>
                          </a:xfrm>
                          <a:prstGeom prst="rect">
                            <a:avLst/>
                          </a:prstGeom>
                        </pic:spPr>
                      </pic:pic>
                    </a:graphicData>
                  </a:graphic>
                </wp:inline>
              </w:drawing>
            </w:r>
          </w:p>
          <w:p w14:paraId="7FA655AB" w14:textId="77777777" w:rsidR="005F12A9" w:rsidRDefault="005F12A9" w:rsidP="005F12A9">
            <w:pPr>
              <w:tabs>
                <w:tab w:val="left" w:pos="2078"/>
                <w:tab w:val="left" w:pos="4156"/>
                <w:tab w:val="left" w:pos="6234"/>
              </w:tabs>
              <w:spacing w:line="360" w:lineRule="auto"/>
              <w:ind w:left="300"/>
              <w:jc w:val="left"/>
              <w:textAlignment w:val="center"/>
            </w:pPr>
            <w:r>
              <w:t>A</w:t>
            </w:r>
            <w:r>
              <w:t>．</w:t>
            </w:r>
            <w:r>
              <w:t>4N</w:t>
            </w:r>
            <w:r>
              <w:tab/>
              <w:t>B</w:t>
            </w:r>
            <w:r>
              <w:t>．</w:t>
            </w:r>
            <w:r>
              <w:t>5N</w:t>
            </w:r>
            <w:r>
              <w:tab/>
              <w:t>C</w:t>
            </w:r>
            <w:r>
              <w:t>．</w:t>
            </w:r>
            <w:r>
              <w:t>6N</w:t>
            </w:r>
            <w:r>
              <w:tab/>
              <w:t>D</w:t>
            </w:r>
            <w:r>
              <w:t>．</w:t>
            </w:r>
            <w:r>
              <w:t>10N</w:t>
            </w:r>
          </w:p>
          <w:p w14:paraId="2B317F14"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【答案】</w:t>
            </w:r>
            <w:r w:rsidRPr="00DB1982">
              <w:rPr>
                <w:color w:val="FF0000"/>
              </w:rPr>
              <w:t>C</w:t>
            </w:r>
          </w:p>
          <w:p w14:paraId="24E4E2C8"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【解析】</w:t>
            </w:r>
            <w:proofErr w:type="gramStart"/>
            <w:r w:rsidRPr="00DB1982">
              <w:rPr>
                <w:color w:val="FF0000"/>
              </w:rPr>
              <w:t>设通过</w:t>
            </w:r>
            <w:proofErr w:type="gramEnd"/>
            <w:r w:rsidRPr="00DB1982">
              <w:rPr>
                <w:rFonts w:eastAsia="Times New Roman"/>
                <w:i/>
                <w:color w:val="FF0000"/>
              </w:rPr>
              <w:t>ab</w:t>
            </w:r>
            <w:r w:rsidRPr="00DB1982">
              <w:rPr>
                <w:color w:val="FF0000"/>
              </w:rPr>
              <w:t>直棒的电流为</w:t>
            </w:r>
            <w:r w:rsidRPr="00DB1982">
              <w:rPr>
                <w:rFonts w:eastAsia="Times New Roman"/>
                <w:i/>
                <w:color w:val="FF0000"/>
              </w:rPr>
              <w:t>I</w:t>
            </w:r>
            <w:r w:rsidRPr="00DB1982">
              <w:rPr>
                <w:color w:val="FF0000"/>
              </w:rPr>
              <w:t>，则通过另外</w:t>
            </w:r>
            <w:r w:rsidRPr="00DB1982">
              <w:rPr>
                <w:color w:val="FF0000"/>
              </w:rPr>
              <w:t>5</w:t>
            </w:r>
            <w:r w:rsidRPr="00DB1982">
              <w:rPr>
                <w:color w:val="FF0000"/>
              </w:rPr>
              <w:t>条边的电流为</w:t>
            </w:r>
            <w:r>
              <w:rPr>
                <w:color w:val="FF0000"/>
              </w:rPr>
              <w:object w:dxaOrig="320" w:dyaOrig="540" w14:anchorId="1A50FBA9">
                <v:shape id="_x0000_i1079" type="#_x0000_t75" alt="eqId05d09caed56029e400fc3e52b6ab4682" style="width:16.15pt;height:27pt" o:ole="">
                  <v:imagedata r:id="rId118" o:title="eqId05d09caed56029e400fc3e52b6ab4682"/>
                </v:shape>
                <o:OLEObject Type="Embed" ProgID="Equation.DSMT4" ShapeID="_x0000_i1079" DrawAspect="Content" ObjectID="_1798017747" r:id="rId119"/>
              </w:object>
            </w:r>
            <w:r w:rsidRPr="00DB1982">
              <w:rPr>
                <w:color w:val="FF0000"/>
              </w:rPr>
              <w:t>，总电流为</w:t>
            </w:r>
            <w:r>
              <w:rPr>
                <w:color w:val="FF0000"/>
              </w:rPr>
              <w:object w:dxaOrig="330" w:dyaOrig="550" w14:anchorId="2FD33D11">
                <v:shape id="_x0000_i1080" type="#_x0000_t75" alt="eqId07b1d20209df2696294d9766e583944d" style="width:16.5pt;height:27.4pt" o:ole="">
                  <v:imagedata r:id="rId120" o:title="eqId07b1d20209df2696294d9766e583944d"/>
                </v:shape>
                <o:OLEObject Type="Embed" ProgID="Equation.DSMT4" ShapeID="_x0000_i1080" DrawAspect="Content" ObjectID="_1798017748" r:id="rId121"/>
              </w:object>
            </w:r>
            <w:r w:rsidRPr="00DB1982">
              <w:rPr>
                <w:color w:val="FF0000"/>
              </w:rPr>
              <w:t>，由题意可知</w:t>
            </w:r>
            <w:r w:rsidRPr="00DB1982">
              <w:rPr>
                <w:rFonts w:eastAsia="Times New Roman"/>
                <w:i/>
                <w:color w:val="FF0000"/>
              </w:rPr>
              <w:t>ab</w:t>
            </w:r>
            <w:r w:rsidRPr="00DB1982">
              <w:rPr>
                <w:color w:val="FF0000"/>
              </w:rPr>
              <w:t>直棒受到的安培力大小为</w:t>
            </w:r>
            <w:r w:rsidRPr="00DB1982">
              <w:rPr>
                <w:color w:val="FF0000"/>
              </w:rPr>
              <w:t>5N</w:t>
            </w:r>
            <w:r w:rsidRPr="00DB1982">
              <w:rPr>
                <w:color w:val="FF0000"/>
              </w:rPr>
              <w:t>，即</w:t>
            </w:r>
          </w:p>
          <w:p w14:paraId="7BDCD530"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860" w:dyaOrig="240" w14:anchorId="55DA7144">
                <v:shape id="_x0000_i1081" type="#_x0000_t75" alt="eqId01fcdd426a277e2035af6faae817477a" style="width:43.15pt;height:12pt" o:ole="">
                  <v:imagedata r:id="rId122" o:title="eqId01fcdd426a277e2035af6faae817477a"/>
                </v:shape>
                <o:OLEObject Type="Embed" ProgID="Equation.DSMT4" ShapeID="_x0000_i1081" DrawAspect="Content" ObjectID="_1798017749" r:id="rId123"/>
              </w:object>
            </w:r>
          </w:p>
          <w:p w14:paraId="61EB9E07" w14:textId="77777777" w:rsidR="005F12A9" w:rsidRPr="00DB1982" w:rsidRDefault="005F12A9" w:rsidP="005F12A9">
            <w:pPr>
              <w:shd w:val="clear" w:color="auto" w:fill="F2F2F2"/>
              <w:spacing w:line="360" w:lineRule="auto"/>
              <w:jc w:val="left"/>
              <w:textAlignment w:val="center"/>
              <w:rPr>
                <w:color w:val="FF0000"/>
              </w:rPr>
            </w:pPr>
            <w:r w:rsidRPr="00DB1982">
              <w:rPr>
                <w:color w:val="FF0000"/>
              </w:rPr>
              <w:t>则整个六边形线框受到的安培力大小为</w:t>
            </w:r>
          </w:p>
          <w:p w14:paraId="271A5BAB" w14:textId="77777777" w:rsidR="005F12A9" w:rsidRPr="00DB1982" w:rsidRDefault="005F12A9" w:rsidP="005F12A9">
            <w:pPr>
              <w:shd w:val="clear" w:color="auto" w:fill="F2F2F2"/>
              <w:spacing w:line="360" w:lineRule="auto"/>
              <w:jc w:val="center"/>
              <w:textAlignment w:val="center"/>
              <w:rPr>
                <w:color w:val="FF0000"/>
              </w:rPr>
            </w:pPr>
            <w:r>
              <w:rPr>
                <w:color w:val="FF0000"/>
              </w:rPr>
              <w:object w:dxaOrig="1440" w:dyaOrig="540" w14:anchorId="38383178">
                <v:shape id="_x0000_i1082" type="#_x0000_t75" alt="eqId64be03e4ef6de92589f012ca75aa95c8" style="width:1in;height:27pt" o:ole="">
                  <v:imagedata r:id="rId124" o:title="eqId64be03e4ef6de92589f012ca75aa95c8"/>
                </v:shape>
                <o:OLEObject Type="Embed" ProgID="Equation.DSMT4" ShapeID="_x0000_i1082" DrawAspect="Content" ObjectID="_1798017750" r:id="rId125"/>
              </w:object>
            </w:r>
          </w:p>
          <w:p w14:paraId="3A178381" w14:textId="0C209CD1" w:rsidR="005F12A9" w:rsidRPr="005F12A9" w:rsidRDefault="005F12A9" w:rsidP="005F12A9">
            <w:pPr>
              <w:shd w:val="clear" w:color="auto" w:fill="F2F2F2"/>
              <w:spacing w:line="360" w:lineRule="auto"/>
              <w:jc w:val="left"/>
              <w:textAlignment w:val="center"/>
              <w:rPr>
                <w:color w:val="FF0000"/>
              </w:rPr>
            </w:pPr>
            <w:r w:rsidRPr="00DB1982">
              <w:rPr>
                <w:color w:val="FF0000"/>
              </w:rPr>
              <w:t>故选</w:t>
            </w:r>
            <w:r w:rsidRPr="00DB1982">
              <w:rPr>
                <w:color w:val="FF0000"/>
              </w:rPr>
              <w:t>C</w:t>
            </w:r>
            <w:r w:rsidRPr="00DB1982">
              <w:rPr>
                <w:color w:val="FF0000"/>
              </w:rPr>
              <w:t>。</w:t>
            </w:r>
          </w:p>
          <w:p w14:paraId="331CB13F" w14:textId="77777777" w:rsidR="005F12A9" w:rsidRDefault="005F12A9" w:rsidP="005F12A9">
            <w:pPr>
              <w:pStyle w:val="a7"/>
              <w:snapToGrid w:val="0"/>
              <w:spacing w:line="360" w:lineRule="auto"/>
              <w:rPr>
                <w:rFonts w:hAnsi="宋体" w:cs="宋体" w:hint="eastAsia"/>
                <w:b/>
                <w:color w:val="00B050"/>
              </w:rPr>
            </w:pPr>
            <w:r>
              <w:rPr>
                <w:rFonts w:hAnsi="宋体" w:cs="宋体" w:hint="eastAsia"/>
                <w:b/>
                <w:color w:val="00B050"/>
              </w:rPr>
              <w:t>知识点三　电流天平</w:t>
            </w:r>
          </w:p>
          <w:p w14:paraId="4943238B" w14:textId="1B3ED650" w:rsidR="005F12A9" w:rsidRDefault="005F12A9" w:rsidP="005F12A9">
            <w:pPr>
              <w:spacing w:line="360" w:lineRule="auto"/>
              <w:jc w:val="left"/>
              <w:textAlignment w:val="center"/>
            </w:pPr>
            <w:r>
              <w:rPr>
                <w:rFonts w:hint="eastAsia"/>
              </w:rPr>
              <w:t>1.</w:t>
            </w:r>
            <w:r>
              <w:rPr>
                <w:rFonts w:hint="eastAsia"/>
              </w:rPr>
              <w:t>如</w:t>
            </w:r>
            <w:r>
              <w:t>图为电流天平，可以用来测量匀强磁场的磁感应强度大小。它的右臂挂着矩形线圈，匝数为</w:t>
            </w:r>
            <w:r>
              <w:rPr>
                <w:rFonts w:eastAsia="Times New Roman"/>
                <w:i/>
              </w:rPr>
              <w:t>n</w:t>
            </w:r>
            <w:r>
              <w:t>，线圈的水平边长为</w:t>
            </w:r>
            <w:r>
              <w:rPr>
                <w:rFonts w:eastAsia="Times New Roman"/>
                <w:i/>
              </w:rPr>
              <w:t>l</w:t>
            </w:r>
            <w:r>
              <w:t>，线圈一部分处于匀强磁场内，磁感应强度大小为</w:t>
            </w:r>
            <w:r>
              <w:rPr>
                <w:rFonts w:eastAsia="Times New Roman"/>
                <w:i/>
              </w:rPr>
              <w:t>B</w:t>
            </w:r>
            <w:r>
              <w:t>，方向垂直于线圈平面向里。当线圈中通有电流</w:t>
            </w:r>
            <w:r>
              <w:rPr>
                <w:rFonts w:eastAsia="Times New Roman"/>
                <w:i/>
              </w:rPr>
              <w:t>I</w:t>
            </w:r>
            <w:r>
              <w:t>时，调节砝码使两</w:t>
            </w:r>
            <w:proofErr w:type="gramStart"/>
            <w:r>
              <w:t>臂达到</w:t>
            </w:r>
            <w:proofErr w:type="gramEnd"/>
            <w:r>
              <w:t>平衡。</w:t>
            </w:r>
          </w:p>
          <w:p w14:paraId="2FB763B0"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036A9546" wp14:editId="2AED635E">
                  <wp:extent cx="1276350" cy="1943100"/>
                  <wp:effectExtent l="0" t="0" r="0" b="0"/>
                  <wp:docPr id="100009" name="图片 100009" descr="@@@589f106c-f440-4853-93d3-bae643a0e2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6"/>
                          <a:stretch>
                            <a:fillRect/>
                          </a:stretch>
                        </pic:blipFill>
                        <pic:spPr>
                          <a:xfrm>
                            <a:off x="0" y="0"/>
                            <a:ext cx="1276350" cy="1943100"/>
                          </a:xfrm>
                          <a:prstGeom prst="rect">
                            <a:avLst/>
                          </a:prstGeom>
                        </pic:spPr>
                      </pic:pic>
                    </a:graphicData>
                  </a:graphic>
                </wp:inline>
              </w:drawing>
            </w:r>
          </w:p>
          <w:p w14:paraId="297828C3" w14:textId="77777777" w:rsidR="005F12A9" w:rsidRDefault="005F12A9" w:rsidP="005F12A9">
            <w:pPr>
              <w:spacing w:line="360" w:lineRule="auto"/>
              <w:jc w:val="left"/>
              <w:textAlignment w:val="center"/>
            </w:pPr>
            <w:r>
              <w:t>(1)</w:t>
            </w:r>
            <w:r>
              <w:t>达到平衡时线圈所受安培力大小为</w:t>
            </w:r>
            <w:r>
              <w:object w:dxaOrig="390" w:dyaOrig="230" w14:anchorId="1CE5B3F0">
                <v:shape id="_x0000_i1083" type="#_x0000_t75" alt="eqId361d9a5cd09197796fc35ed330451a85" style="width:19.5pt;height:11.65pt" o:ole="">
                  <v:imagedata r:id="rId127" o:title="eqId361d9a5cd09197796fc35ed330451a85"/>
                </v:shape>
                <o:OLEObject Type="Embed" ProgID="Equation.DSMT4" ShapeID="_x0000_i1083" DrawAspect="Content" ObjectID="_1798017751" r:id="rId128"/>
              </w:object>
            </w:r>
            <w:r>
              <w:rPr>
                <w:rFonts w:eastAsia="Times New Roman"/>
                <w:u w:val="single"/>
              </w:rPr>
              <w:t xml:space="preserve">       </w:t>
            </w:r>
            <w:r>
              <w:t>（用字母</w:t>
            </w:r>
            <w:r>
              <w:rPr>
                <w:rFonts w:eastAsia="Times New Roman"/>
                <w:i/>
              </w:rPr>
              <w:t>n</w:t>
            </w:r>
            <w:r>
              <w:t>、</w:t>
            </w:r>
            <w:r>
              <w:rPr>
                <w:rFonts w:eastAsia="Times New Roman"/>
                <w:i/>
              </w:rPr>
              <w:t>l</w:t>
            </w:r>
            <w:r>
              <w:t>、</w:t>
            </w:r>
            <w:r>
              <w:rPr>
                <w:rFonts w:eastAsia="Times New Roman"/>
                <w:i/>
              </w:rPr>
              <w:t>B</w:t>
            </w:r>
            <w:r>
              <w:t>、</w:t>
            </w:r>
            <w:r>
              <w:rPr>
                <w:rFonts w:eastAsia="Times New Roman"/>
                <w:i/>
              </w:rPr>
              <w:t>I</w:t>
            </w:r>
            <w:r>
              <w:t>表示）。</w:t>
            </w:r>
          </w:p>
          <w:p w14:paraId="01C081CF" w14:textId="77777777" w:rsidR="005F12A9" w:rsidRDefault="005F12A9" w:rsidP="005F12A9">
            <w:pPr>
              <w:spacing w:line="360" w:lineRule="auto"/>
              <w:jc w:val="left"/>
              <w:textAlignment w:val="center"/>
            </w:pPr>
            <w:r>
              <w:t>(2)</w:t>
            </w:r>
            <w:r>
              <w:t>达到平衡后使电流反向，大小不变，这时需要在左盘中增加质量为</w:t>
            </w:r>
            <w:r>
              <w:rPr>
                <w:rFonts w:eastAsia="Times New Roman"/>
                <w:i/>
              </w:rPr>
              <w:t>m</w:t>
            </w:r>
            <w:r>
              <w:t>的砝码，才能使两</w:t>
            </w:r>
            <w:proofErr w:type="gramStart"/>
            <w:r>
              <w:t>臂再次</w:t>
            </w:r>
            <w:proofErr w:type="gramEnd"/>
            <w:r>
              <w:t>达到平衡，此时线圈所受安培力方向</w:t>
            </w:r>
            <w:r>
              <w:rPr>
                <w:rFonts w:eastAsia="Times New Roman"/>
                <w:u w:val="single"/>
              </w:rPr>
              <w:t xml:space="preserve">   </w:t>
            </w:r>
            <w:r>
              <w:t>（填</w:t>
            </w:r>
            <w:r>
              <w:t>“</w:t>
            </w:r>
            <w:r>
              <w:t>向上</w:t>
            </w:r>
            <w:r>
              <w:t>”</w:t>
            </w:r>
            <w:r>
              <w:t>或</w:t>
            </w:r>
            <w:r>
              <w:t>“</w:t>
            </w:r>
            <w:r>
              <w:t>向下</w:t>
            </w:r>
            <w:r>
              <w:t>”</w:t>
            </w:r>
            <w:r>
              <w:t>）。</w:t>
            </w:r>
          </w:p>
          <w:p w14:paraId="514081D1" w14:textId="77777777" w:rsidR="005F12A9" w:rsidRDefault="005F12A9" w:rsidP="005F12A9">
            <w:pPr>
              <w:spacing w:line="360" w:lineRule="auto"/>
              <w:jc w:val="left"/>
              <w:textAlignment w:val="center"/>
            </w:pPr>
            <w:r>
              <w:t>(3)</w:t>
            </w:r>
            <w:r>
              <w:t>当</w:t>
            </w:r>
            <w:r>
              <w:object w:dxaOrig="510" w:dyaOrig="240" w14:anchorId="3334B244">
                <v:shape id="_x0000_i1084" type="#_x0000_t75" alt="eqId294250dbd576bff3da0a1456cb9a88a5" style="width:25.5pt;height:12pt" o:ole="">
                  <v:imagedata r:id="rId129" o:title="eqId294250dbd576bff3da0a1456cb9a88a5"/>
                </v:shape>
                <o:OLEObject Type="Embed" ProgID="Equation.DSMT4" ShapeID="_x0000_i1084" DrawAspect="Content" ObjectID="_1798017752" r:id="rId130"/>
              </w:object>
            </w:r>
            <w:r>
              <w:t>，</w:t>
            </w:r>
            <w:r>
              <w:object w:dxaOrig="990" w:dyaOrig="290" w14:anchorId="07A7AE67">
                <v:shape id="_x0000_i1085" type="#_x0000_t75" alt="eqId757d49f16dcc8a0f7d1ee496351caf21" style="width:49.5pt;height:14.65pt" o:ole="">
                  <v:imagedata r:id="rId131" o:title="eqId757d49f16dcc8a0f7d1ee496351caf21"/>
                </v:shape>
                <o:OLEObject Type="Embed" ProgID="Equation.DSMT4" ShapeID="_x0000_i1085" DrawAspect="Content" ObjectID="_1798017753" r:id="rId132"/>
              </w:object>
            </w:r>
            <w:r>
              <w:t>，</w:t>
            </w:r>
            <w:r>
              <w:object w:dxaOrig="930" w:dyaOrig="280" w14:anchorId="46DA54C6">
                <v:shape id="_x0000_i1086" type="#_x0000_t75" alt="eqIddb6231a2c0d02de0369dd938acfca082" style="width:46.5pt;height:13.9pt" o:ole="">
                  <v:imagedata r:id="rId133" o:title="eqIddb6231a2c0d02de0369dd938acfca082"/>
                </v:shape>
                <o:OLEObject Type="Embed" ProgID="Equation.DSMT4" ShapeID="_x0000_i1086" DrawAspect="Content" ObjectID="_1798017754" r:id="rId134"/>
              </w:object>
            </w:r>
            <w:r>
              <w:t>，</w:t>
            </w:r>
            <w:r>
              <w:object w:dxaOrig="920" w:dyaOrig="280" w14:anchorId="40F301FA">
                <v:shape id="_x0000_i1087" type="#_x0000_t75" alt="eqIdd552e43d137c4df24ae8f6f24959c464" style="width:46.15pt;height:13.9pt" o:ole="">
                  <v:imagedata r:id="rId135" o:title="eqIdd552e43d137c4df24ae8f6f24959c464"/>
                </v:shape>
                <o:OLEObject Type="Embed" ProgID="Equation.DSMT4" ShapeID="_x0000_i1087" DrawAspect="Content" ObjectID="_1798017755" r:id="rId136"/>
              </w:object>
            </w:r>
            <w:r>
              <w:t>，重力加速度大小取</w:t>
            </w:r>
            <w:r>
              <w:object w:dxaOrig="1020" w:dyaOrig="320" w14:anchorId="459FA9B0">
                <v:shape id="_x0000_i1088" type="#_x0000_t75" alt="eqId62b42d48b79b7f026e2909d21b4e1ddc" style="width:51pt;height:16.15pt" o:ole="">
                  <v:imagedata r:id="rId137" o:title="eqId62b42d48b79b7f026e2909d21b4e1ddc"/>
                </v:shape>
                <o:OLEObject Type="Embed" ProgID="Equation.DSMT4" ShapeID="_x0000_i1088" DrawAspect="Content" ObjectID="_1798017756" r:id="rId138"/>
              </w:object>
            </w:r>
            <w:r>
              <w:t>时，根据上述条件得磁感应强度</w:t>
            </w:r>
            <w:r>
              <w:lastRenderedPageBreak/>
              <w:t>大小为</w:t>
            </w:r>
            <w:r>
              <w:object w:dxaOrig="370" w:dyaOrig="230" w14:anchorId="193DA4EC">
                <v:shape id="_x0000_i1089" type="#_x0000_t75" alt="eqIdb1f9fabbbe61a759e52ec975215e2e7c" style="width:18.4pt;height:11.65pt" o:ole="">
                  <v:imagedata r:id="rId139" o:title="eqIdb1f9fabbbe61a759e52ec975215e2e7c"/>
                </v:shape>
                <o:OLEObject Type="Embed" ProgID="Equation.DSMT4" ShapeID="_x0000_i1089" DrawAspect="Content" ObjectID="_1798017757" r:id="rId140"/>
              </w:object>
            </w:r>
            <w:r>
              <w:rPr>
                <w:rFonts w:eastAsia="Times New Roman"/>
                <w:u w:val="single"/>
              </w:rPr>
              <w:t xml:space="preserve">   </w:t>
            </w:r>
            <w:r>
              <w:t>T</w:t>
            </w:r>
            <w:r>
              <w:t>（保留</w:t>
            </w:r>
            <w:r>
              <w:t>2</w:t>
            </w:r>
            <w:r>
              <w:t>位有效数字）。</w:t>
            </w:r>
          </w:p>
          <w:p w14:paraId="32C121CB"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【答案】</w:t>
            </w:r>
            <w:r w:rsidRPr="001A25F2">
              <w:rPr>
                <w:color w:val="FF0000"/>
              </w:rPr>
              <w:t>(1)</w:t>
            </w:r>
            <w:r>
              <w:rPr>
                <w:color w:val="FF0000"/>
              </w:rPr>
              <w:object w:dxaOrig="440" w:dyaOrig="250" w14:anchorId="6CECBF5C">
                <v:shape id="_x0000_i1090" type="#_x0000_t75" alt="eqId78d2c0df2c8cce9a4e2f347cfb46764b" style="width:22.15pt;height:12.4pt" o:ole="">
                  <v:imagedata r:id="rId141" o:title="eqId78d2c0df2c8cce9a4e2f347cfb46764b"/>
                </v:shape>
                <o:OLEObject Type="Embed" ProgID="Equation.DSMT4" ShapeID="_x0000_i1090" DrawAspect="Content" ObjectID="_1798017758" r:id="rId142"/>
              </w:object>
            </w:r>
            <w:r w:rsidRPr="001A25F2">
              <w:rPr>
                <w:color w:val="FF0000"/>
              </w:rPr>
              <w:t>(2)</w:t>
            </w:r>
            <w:r w:rsidRPr="001A25F2">
              <w:rPr>
                <w:color w:val="FF0000"/>
              </w:rPr>
              <w:t>向下</w:t>
            </w:r>
            <w:r w:rsidRPr="001A25F2">
              <w:rPr>
                <w:color w:val="FF0000"/>
              </w:rPr>
              <w:t>(3)0.49</w:t>
            </w:r>
          </w:p>
          <w:p w14:paraId="363A44AF"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【解析】（</w:t>
            </w:r>
            <w:r w:rsidRPr="001A25F2">
              <w:rPr>
                <w:color w:val="FF0000"/>
              </w:rPr>
              <w:t>1</w:t>
            </w:r>
            <w:r w:rsidRPr="001A25F2">
              <w:rPr>
                <w:color w:val="FF0000"/>
              </w:rPr>
              <w:t>）线圈所受安培力大小为</w:t>
            </w:r>
          </w:p>
          <w:p w14:paraId="7469C28A"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810" w:dyaOrig="240" w14:anchorId="51760D27">
                <v:shape id="_x0000_i1091" type="#_x0000_t75" alt="eqIde005e666a0bc4e7787a011382a3d817f" style="width:40.5pt;height:12pt" o:ole="">
                  <v:imagedata r:id="rId143" o:title="eqIde005e666a0bc4e7787a011382a3d817f"/>
                </v:shape>
                <o:OLEObject Type="Embed" ProgID="Equation.DSMT4" ShapeID="_x0000_i1091" DrawAspect="Content" ObjectID="_1798017759" r:id="rId144"/>
              </w:object>
            </w:r>
          </w:p>
          <w:p w14:paraId="18592797"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w:t>
            </w:r>
            <w:r w:rsidRPr="001A25F2">
              <w:rPr>
                <w:color w:val="FF0000"/>
              </w:rPr>
              <w:t>2</w:t>
            </w:r>
            <w:r w:rsidRPr="001A25F2">
              <w:rPr>
                <w:color w:val="FF0000"/>
              </w:rPr>
              <w:t>）根据左手定则，此时安培力的方向向下。</w:t>
            </w:r>
          </w:p>
          <w:p w14:paraId="2F507E49"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w:t>
            </w:r>
            <w:r w:rsidRPr="001A25F2">
              <w:rPr>
                <w:color w:val="FF0000"/>
              </w:rPr>
              <w:t>3</w:t>
            </w:r>
            <w:r w:rsidRPr="001A25F2">
              <w:rPr>
                <w:color w:val="FF0000"/>
              </w:rPr>
              <w:t>）电流反向，大小不变，则安培力变化了</w:t>
            </w:r>
            <w:r>
              <w:rPr>
                <w:color w:val="FF0000"/>
              </w:rPr>
              <w:object w:dxaOrig="550" w:dyaOrig="240" w14:anchorId="38E37E30">
                <v:shape id="_x0000_i1092" type="#_x0000_t75" alt="eqId72f41fe92742363a40a8c83fe78e51f1" style="width:27.4pt;height:12pt" o:ole="">
                  <v:imagedata r:id="rId145" o:title="eqId72f41fe92742363a40a8c83fe78e51f1"/>
                </v:shape>
                <o:OLEObject Type="Embed" ProgID="Equation.DSMT4" ShapeID="_x0000_i1092" DrawAspect="Content" ObjectID="_1798017760" r:id="rId146"/>
              </w:object>
            </w:r>
            <w:r w:rsidRPr="001A25F2">
              <w:rPr>
                <w:color w:val="FF0000"/>
              </w:rPr>
              <w:t>，根据平衡关系有</w:t>
            </w:r>
          </w:p>
          <w:p w14:paraId="3E09735D"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1040" w:dyaOrig="280" w14:anchorId="0A6CDC4B">
                <v:shape id="_x0000_i1093" type="#_x0000_t75" alt="eqIdce1bf2e10d1de14016e1acab2a259f25" style="width:52.15pt;height:13.9pt" o:ole="">
                  <v:imagedata r:id="rId147" o:title="eqIdce1bf2e10d1de14016e1acab2a259f25"/>
                </v:shape>
                <o:OLEObject Type="Embed" ProgID="Equation.DSMT4" ShapeID="_x0000_i1093" DrawAspect="Content" ObjectID="_1798017761" r:id="rId148"/>
              </w:object>
            </w:r>
          </w:p>
          <w:p w14:paraId="0B9B7D25"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解得</w:t>
            </w:r>
          </w:p>
          <w:p w14:paraId="671CBD6B"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860" w:dyaOrig="260" w14:anchorId="0D4BEF75">
                <v:shape id="_x0000_i1094" type="#_x0000_t75" alt="eqId8c69a2e1f427e45935a2846ffde5355b" style="width:43.15pt;height:13.15pt;mso-position-horizontal-relative:page;mso-position-vertical-relative:page" o:ole="">
                  <v:imagedata r:id="rId149" o:title="eqId8c69a2e1f427e45935a2846ffde5355b"/>
                </v:shape>
                <o:OLEObject Type="Embed" ProgID="Equation.DSMT4" ShapeID="_x0000_i1094" DrawAspect="Content" ObjectID="_1798017762" r:id="rId150"/>
              </w:object>
            </w:r>
          </w:p>
          <w:p w14:paraId="73929A01" w14:textId="6B84C450" w:rsidR="005F12A9" w:rsidRPr="005F12A9" w:rsidRDefault="005F12A9" w:rsidP="005F12A9">
            <w:pPr>
              <w:shd w:val="clear" w:color="auto" w:fill="FFFFFF" w:themeFill="background1"/>
              <w:spacing w:line="360" w:lineRule="auto"/>
              <w:jc w:val="left"/>
              <w:textAlignment w:val="center"/>
              <w:rPr>
                <w:szCs w:val="21"/>
              </w:rPr>
            </w:pPr>
            <w:r w:rsidRPr="005F12A9">
              <w:rPr>
                <w:rFonts w:hint="eastAsia"/>
                <w:bCs/>
                <w:szCs w:val="21"/>
              </w:rPr>
              <w:t>2.</w:t>
            </w:r>
            <w:r w:rsidRPr="005F12A9">
              <w:rPr>
                <w:bCs/>
              </w:rPr>
              <w:t>如图</w:t>
            </w:r>
            <w:r>
              <w:t>所示为某科技小组设计的等臂</w:t>
            </w:r>
            <w:r>
              <w:t>“</w:t>
            </w:r>
            <w:r>
              <w:t>电流天平</w:t>
            </w:r>
            <w:r>
              <w:t>”</w:t>
            </w:r>
            <w:r>
              <w:t>，其左臂挂</w:t>
            </w:r>
            <w:proofErr w:type="gramStart"/>
            <w:r>
              <w:t>一</w:t>
            </w:r>
            <w:proofErr w:type="gramEnd"/>
            <w:r>
              <w:t>质量为</w:t>
            </w:r>
            <w:r>
              <w:rPr>
                <w:rFonts w:eastAsia="Times New Roman"/>
                <w:i/>
              </w:rPr>
              <w:t>m</w:t>
            </w:r>
            <w:r>
              <w:rPr>
                <w:rFonts w:eastAsia="Times New Roman"/>
                <w:i/>
                <w:vertAlign w:val="subscript"/>
              </w:rPr>
              <w:t>1</w:t>
            </w:r>
            <w:r>
              <w:t>的空饮料瓶作为挂盘，右臂挂</w:t>
            </w:r>
            <w:proofErr w:type="gramStart"/>
            <w:r>
              <w:t>一</w:t>
            </w:r>
            <w:proofErr w:type="gramEnd"/>
            <w:r>
              <w:t>质量为</w:t>
            </w:r>
            <w:r>
              <w:rPr>
                <w:rFonts w:eastAsia="Times New Roman"/>
                <w:i/>
              </w:rPr>
              <w:t>m</w:t>
            </w:r>
            <w:r>
              <w:rPr>
                <w:rFonts w:eastAsia="Times New Roman"/>
                <w:i/>
                <w:vertAlign w:val="subscript"/>
              </w:rPr>
              <w:t>2</w:t>
            </w:r>
            <w:r>
              <w:t>的矩形线圈，其下半部分处于方向垂直线圈平面向里的匀强磁场中。当线圈中通有大小为</w:t>
            </w:r>
            <w:r>
              <w:rPr>
                <w:rFonts w:eastAsia="Times New Roman"/>
                <w:i/>
              </w:rPr>
              <w:t>I</w:t>
            </w:r>
            <w:r>
              <w:t>、沿顺时针方向的电流时，</w:t>
            </w:r>
            <w:r>
              <w:t>“</w:t>
            </w:r>
            <w:r>
              <w:t>电流天平</w:t>
            </w:r>
            <w:r>
              <w:t>”</w:t>
            </w:r>
            <w:r>
              <w:t>平衡。在挂盘内放入</w:t>
            </w:r>
            <w:r>
              <w:t>100</w:t>
            </w:r>
            <w:r>
              <w:t>粒米泉大米后，当线圈中通有大小为</w:t>
            </w:r>
            <w:r>
              <w:object w:dxaOrig="330" w:dyaOrig="550" w14:anchorId="352E168C">
                <v:shape id="_x0000_i1095" type="#_x0000_t75" alt="eqIda8628b5c799414a2f30b50d6623f996a" style="width:16.5pt;height:27.4pt" o:ole="">
                  <v:imagedata r:id="rId151" o:title="eqIda8628b5c799414a2f30b50d6623f996a"/>
                </v:shape>
                <o:OLEObject Type="Embed" ProgID="Equation.DSMT4" ShapeID="_x0000_i1095" DrawAspect="Content" ObjectID="_1798017763" r:id="rId152"/>
              </w:object>
            </w:r>
            <w:r>
              <w:t>、仍沿顺时针方向的电流时，</w:t>
            </w:r>
            <w:r>
              <w:t>“</w:t>
            </w:r>
            <w:r>
              <w:t>电流天平</w:t>
            </w:r>
            <w:r>
              <w:t>”</w:t>
            </w:r>
            <w:r>
              <w:t>再次平衡。已知矩形线圈的水平边长为</w:t>
            </w:r>
            <w:r>
              <w:rPr>
                <w:rFonts w:eastAsia="Times New Roman"/>
                <w:i/>
              </w:rPr>
              <w:t>L</w:t>
            </w:r>
            <w:r>
              <w:t>，重力加速度大小为</w:t>
            </w:r>
            <w:r>
              <w:rPr>
                <w:rFonts w:eastAsia="Times New Roman"/>
                <w:i/>
              </w:rPr>
              <w:t>g</w:t>
            </w:r>
            <w:r>
              <w:t>。</w:t>
            </w:r>
          </w:p>
          <w:p w14:paraId="5A2B0562" w14:textId="77777777" w:rsidR="005F12A9" w:rsidRDefault="005F12A9" w:rsidP="005F12A9">
            <w:pPr>
              <w:spacing w:line="360" w:lineRule="auto"/>
              <w:jc w:val="left"/>
              <w:textAlignment w:val="center"/>
            </w:pPr>
            <w:r>
              <w:t>（</w:t>
            </w:r>
            <w:r>
              <w:t>1</w:t>
            </w:r>
            <w:r>
              <w:t>）求匀强磁场的磁感应强度</w:t>
            </w:r>
            <w:r>
              <w:rPr>
                <w:rFonts w:eastAsia="Times New Roman"/>
                <w:i/>
              </w:rPr>
              <w:t>B</w:t>
            </w:r>
            <w:r>
              <w:t>的大小；</w:t>
            </w:r>
          </w:p>
          <w:p w14:paraId="3F7A6588" w14:textId="77777777" w:rsidR="005F12A9" w:rsidRDefault="005F12A9" w:rsidP="005F12A9">
            <w:pPr>
              <w:spacing w:line="360" w:lineRule="auto"/>
              <w:jc w:val="left"/>
              <w:textAlignment w:val="center"/>
            </w:pPr>
            <w:r>
              <w:t>（</w:t>
            </w:r>
            <w:r>
              <w:t>2</w:t>
            </w:r>
            <w:r>
              <w:t>）若</w:t>
            </w:r>
            <w:r>
              <w:object w:dxaOrig="810" w:dyaOrig="320" w14:anchorId="4423D7CB">
                <v:shape id="_x0000_i1096" type="#_x0000_t75" alt="eqIde97b56a6a8dbeecfe0dab251b05964dc" style="width:40.5pt;height:16.15pt" o:ole="">
                  <v:imagedata r:id="rId153" o:title="eqIde97b56a6a8dbeecfe0dab251b05964dc"/>
                </v:shape>
                <o:OLEObject Type="Embed" ProgID="Equation.DSMT4" ShapeID="_x0000_i1096" DrawAspect="Content" ObjectID="_1798017764" r:id="rId154"/>
              </w:object>
            </w:r>
            <w:r>
              <w:t>，</w:t>
            </w:r>
            <w:r>
              <w:object w:dxaOrig="830" w:dyaOrig="320" w14:anchorId="2E1A65E8">
                <v:shape id="_x0000_i1097" type="#_x0000_t75" alt="eqId89c4786977a4bdf58a427c30d161efc7" style="width:41.65pt;height:16.15pt" o:ole="">
                  <v:imagedata r:id="rId155" o:title="eqId89c4786977a4bdf58a427c30d161efc7"/>
                </v:shape>
                <o:OLEObject Type="Embed" ProgID="Equation.DSMT4" ShapeID="_x0000_i1097" DrawAspect="Content" ObjectID="_1798017765" r:id="rId156"/>
              </w:object>
            </w:r>
            <w:r>
              <w:t>，求一粒米泉大米的平均质量</w:t>
            </w:r>
            <w:r>
              <w:rPr>
                <w:rFonts w:eastAsia="Times New Roman"/>
                <w:i/>
              </w:rPr>
              <w:t>m</w:t>
            </w:r>
            <w:r>
              <w:t>。</w:t>
            </w:r>
          </w:p>
          <w:p w14:paraId="5595DF95"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7009C4D1" wp14:editId="41D0848E">
                  <wp:extent cx="1695450" cy="1619250"/>
                  <wp:effectExtent l="0" t="0" r="0" b="0"/>
                  <wp:docPr id="100011" name="图片 100011" descr="@@@59c8698f-79f8-4f68-9c71-03c06b6b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57"/>
                          <a:stretch>
                            <a:fillRect/>
                          </a:stretch>
                        </pic:blipFill>
                        <pic:spPr>
                          <a:xfrm>
                            <a:off x="0" y="0"/>
                            <a:ext cx="1695450" cy="1619250"/>
                          </a:xfrm>
                          <a:prstGeom prst="rect">
                            <a:avLst/>
                          </a:prstGeom>
                        </pic:spPr>
                      </pic:pic>
                    </a:graphicData>
                  </a:graphic>
                </wp:inline>
              </w:drawing>
            </w:r>
          </w:p>
          <w:p w14:paraId="71AF3469"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【答案】（</w:t>
            </w:r>
            <w:r w:rsidRPr="001A25F2">
              <w:rPr>
                <w:color w:val="FF0000"/>
              </w:rPr>
              <w:t>1</w:t>
            </w:r>
            <w:r w:rsidRPr="001A25F2">
              <w:rPr>
                <w:color w:val="FF0000"/>
              </w:rPr>
              <w:t>）</w:t>
            </w:r>
            <w:r>
              <w:rPr>
                <w:color w:val="FF0000"/>
              </w:rPr>
              <w:object w:dxaOrig="1360" w:dyaOrig="550" w14:anchorId="45C442FB">
                <v:shape id="_x0000_i1098" type="#_x0000_t75" alt="eqIda35b1cd9449ed3e479d3c362ac7d1719" style="width:67.9pt;height:27.4pt" o:ole="">
                  <v:imagedata r:id="rId158" o:title="eqIda35b1cd9449ed3e479d3c362ac7d1719"/>
                </v:shape>
                <o:OLEObject Type="Embed" ProgID="Equation.DSMT4" ShapeID="_x0000_i1098" DrawAspect="Content" ObjectID="_1798017766" r:id="rId159"/>
              </w:object>
            </w:r>
            <w:r w:rsidRPr="001A25F2">
              <w:rPr>
                <w:color w:val="FF0000"/>
              </w:rPr>
              <w:t>；（</w:t>
            </w:r>
            <w:r w:rsidRPr="001A25F2">
              <w:rPr>
                <w:color w:val="FF0000"/>
              </w:rPr>
              <w:t>2</w:t>
            </w:r>
            <w:r w:rsidRPr="001A25F2">
              <w:rPr>
                <w:color w:val="FF0000"/>
              </w:rPr>
              <w:t>）</w:t>
            </w:r>
            <w:r w:rsidRPr="001A25F2">
              <w:rPr>
                <w:rFonts w:eastAsia="Times New Roman"/>
                <w:i/>
                <w:color w:val="FF0000"/>
              </w:rPr>
              <w:t>m</w:t>
            </w:r>
            <w:r w:rsidRPr="001A25F2">
              <w:rPr>
                <w:color w:val="FF0000"/>
              </w:rPr>
              <w:t>=0.025g</w:t>
            </w:r>
          </w:p>
          <w:p w14:paraId="697AA5D0"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【解析】（</w:t>
            </w:r>
            <w:r w:rsidRPr="001A25F2">
              <w:rPr>
                <w:color w:val="FF0000"/>
              </w:rPr>
              <w:t>1</w:t>
            </w:r>
            <w:r w:rsidRPr="001A25F2">
              <w:rPr>
                <w:color w:val="FF0000"/>
              </w:rPr>
              <w:t>）设当线圈中电流为</w:t>
            </w:r>
            <w:r w:rsidRPr="001A25F2">
              <w:rPr>
                <w:rFonts w:eastAsia="Times New Roman"/>
                <w:i/>
                <w:color w:val="FF0000"/>
              </w:rPr>
              <w:t>I</w:t>
            </w:r>
            <w:r w:rsidRPr="001A25F2">
              <w:rPr>
                <w:color w:val="FF0000"/>
              </w:rPr>
              <w:t>时所受安培力为</w:t>
            </w:r>
            <w:r w:rsidRPr="001A25F2">
              <w:rPr>
                <w:rFonts w:eastAsia="Times New Roman"/>
                <w:i/>
                <w:color w:val="FF0000"/>
              </w:rPr>
              <w:t>F</w:t>
            </w:r>
            <w:r w:rsidRPr="001A25F2">
              <w:rPr>
                <w:rFonts w:ascii="宋体" w:hAnsi="宋体" w:cs="宋体"/>
                <w:i/>
                <w:color w:val="FF0000"/>
                <w:vertAlign w:val="subscript"/>
              </w:rPr>
              <w:t>安</w:t>
            </w:r>
            <w:r w:rsidRPr="001A25F2">
              <w:rPr>
                <w:color w:val="FF0000"/>
              </w:rPr>
              <w:t>，由杠杆平衡条件得</w:t>
            </w:r>
          </w:p>
          <w:p w14:paraId="21381E91"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1390" w:dyaOrig="330" w14:anchorId="154A7EE3">
                <v:shape id="_x0000_i1099" type="#_x0000_t75" alt="eqId82c708ad78191ac296a9f9ef1599c728" style="width:69.4pt;height:16.5pt" o:ole="">
                  <v:imagedata r:id="rId160" o:title="eqId82c708ad78191ac296a9f9ef1599c728"/>
                </v:shape>
                <o:OLEObject Type="Embed" ProgID="Equation.DSMT4" ShapeID="_x0000_i1099" DrawAspect="Content" ObjectID="_1798017767" r:id="rId161"/>
              </w:object>
            </w:r>
          </w:p>
          <w:p w14:paraId="00F959C6"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860" w:dyaOrig="330" w14:anchorId="65F28CED">
                <v:shape id="_x0000_i1100" type="#_x0000_t75" alt="eqId30d429492fa15159edd3883aeda8b071" style="width:43.15pt;height:16.5pt" o:ole="">
                  <v:imagedata r:id="rId162" o:title="eqId30d429492fa15159edd3883aeda8b071"/>
                </v:shape>
                <o:OLEObject Type="Embed" ProgID="Equation.DSMT4" ShapeID="_x0000_i1100" DrawAspect="Content" ObjectID="_1798017768" r:id="rId163"/>
              </w:object>
            </w:r>
          </w:p>
          <w:p w14:paraId="78F5C423"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解得</w:t>
            </w:r>
          </w:p>
          <w:p w14:paraId="0772704D"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1360" w:dyaOrig="550" w14:anchorId="25153E5C">
                <v:shape id="_x0000_i1101" type="#_x0000_t75" alt="eqIda35b1cd9449ed3e479d3c362ac7d1719" style="width:67.9pt;height:27.4pt" o:ole="">
                  <v:imagedata r:id="rId158" o:title="eqIda35b1cd9449ed3e479d3c362ac7d1719"/>
                </v:shape>
                <o:OLEObject Type="Embed" ProgID="Equation.DSMT4" ShapeID="_x0000_i1101" DrawAspect="Content" ObjectID="_1798017769" r:id="rId164"/>
              </w:object>
            </w:r>
          </w:p>
          <w:p w14:paraId="4C4AE31C"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lastRenderedPageBreak/>
              <w:t>（</w:t>
            </w:r>
            <w:r w:rsidRPr="001A25F2">
              <w:rPr>
                <w:color w:val="FF0000"/>
              </w:rPr>
              <w:t>2</w:t>
            </w:r>
            <w:r w:rsidRPr="001A25F2">
              <w:rPr>
                <w:color w:val="FF0000"/>
              </w:rPr>
              <w:t>）设线圈中电流为</w:t>
            </w:r>
            <w:r>
              <w:rPr>
                <w:color w:val="FF0000"/>
              </w:rPr>
              <w:object w:dxaOrig="330" w:dyaOrig="550" w14:anchorId="3B06163B">
                <v:shape id="_x0000_i1102" type="#_x0000_t75" alt="eqIda8628b5c799414a2f30b50d6623f996a" style="width:16.5pt;height:27.4pt" o:ole="">
                  <v:imagedata r:id="rId151" o:title="eqIda8628b5c799414a2f30b50d6623f996a"/>
                </v:shape>
                <o:OLEObject Type="Embed" ProgID="Equation.DSMT4" ShapeID="_x0000_i1102" DrawAspect="Content" ObjectID="_1798017770" r:id="rId165"/>
              </w:object>
            </w:r>
            <w:r w:rsidRPr="001A25F2">
              <w:rPr>
                <w:color w:val="FF0000"/>
              </w:rPr>
              <w:t>时所受安培力为</w:t>
            </w:r>
            <w:r>
              <w:rPr>
                <w:color w:val="FF0000"/>
              </w:rPr>
              <w:object w:dxaOrig="330" w:dyaOrig="360" w14:anchorId="738FA1DC">
                <v:shape id="_x0000_i1103" type="#_x0000_t75" alt="eqId9a345ef79d10e6df7604952bd4de634b" style="width:16.5pt;height:18pt" o:ole="">
                  <v:imagedata r:id="rId166" o:title="eqId9a345ef79d10e6df7604952bd4de634b"/>
                </v:shape>
                <o:OLEObject Type="Embed" ProgID="Equation.DSMT4" ShapeID="_x0000_i1103" DrawAspect="Content" ObjectID="_1798017771" r:id="rId167"/>
              </w:object>
            </w:r>
            <w:r w:rsidRPr="001A25F2">
              <w:rPr>
                <w:color w:val="FF0000"/>
              </w:rPr>
              <w:t>，同理得</w:t>
            </w:r>
          </w:p>
          <w:p w14:paraId="6FF7784B"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2180" w:dyaOrig="350" w14:anchorId="68415940">
                <v:shape id="_x0000_i1104" type="#_x0000_t75" alt="eqId8d0dd62c10e7696f8cc657ff11fd317a" style="width:109.15pt;height:17.65pt" o:ole="">
                  <v:imagedata r:id="rId168" o:title="eqId8d0dd62c10e7696f8cc657ff11fd317a"/>
                </v:shape>
                <o:OLEObject Type="Embed" ProgID="Equation.DSMT4" ShapeID="_x0000_i1104" DrawAspect="Content" ObjectID="_1798017772" r:id="rId169"/>
              </w:object>
            </w:r>
          </w:p>
          <w:p w14:paraId="03CECE42" w14:textId="77777777" w:rsidR="005F12A9" w:rsidRPr="001A25F2" w:rsidRDefault="005F12A9" w:rsidP="005F12A9">
            <w:pPr>
              <w:shd w:val="clear" w:color="auto" w:fill="F2F2F2"/>
              <w:spacing w:line="360" w:lineRule="auto"/>
              <w:jc w:val="center"/>
              <w:textAlignment w:val="center"/>
              <w:rPr>
                <w:color w:val="FF0000"/>
              </w:rPr>
            </w:pPr>
            <w:r>
              <w:rPr>
                <w:color w:val="FF0000"/>
              </w:rPr>
              <w:object w:dxaOrig="1060" w:dyaOrig="550" w14:anchorId="2E09CE7B">
                <v:shape id="_x0000_i1105" type="#_x0000_t75" alt="eqId6c3df35a6afac6788ff2d30480f46429" style="width:52.9pt;height:27.4pt" o:ole="">
                  <v:imagedata r:id="rId170" o:title="eqId6c3df35a6afac6788ff2d30480f46429"/>
                </v:shape>
                <o:OLEObject Type="Embed" ProgID="Equation.DSMT4" ShapeID="_x0000_i1105" DrawAspect="Content" ObjectID="_1798017773" r:id="rId171"/>
              </w:object>
            </w:r>
          </w:p>
          <w:p w14:paraId="2FCB7AF1" w14:textId="77777777" w:rsidR="005F12A9" w:rsidRPr="001A25F2" w:rsidRDefault="005F12A9" w:rsidP="005F12A9">
            <w:pPr>
              <w:shd w:val="clear" w:color="auto" w:fill="F2F2F2"/>
              <w:spacing w:line="360" w:lineRule="auto"/>
              <w:jc w:val="left"/>
              <w:textAlignment w:val="center"/>
              <w:rPr>
                <w:color w:val="FF0000"/>
              </w:rPr>
            </w:pPr>
            <w:r w:rsidRPr="001A25F2">
              <w:rPr>
                <w:color w:val="FF0000"/>
              </w:rPr>
              <w:t>解得</w:t>
            </w:r>
          </w:p>
          <w:p w14:paraId="51BE8ABD" w14:textId="0EFC2B7A" w:rsidR="00A1776D" w:rsidRPr="005F12A9" w:rsidRDefault="005F12A9" w:rsidP="005F12A9">
            <w:pPr>
              <w:shd w:val="clear" w:color="auto" w:fill="F2F2F2"/>
              <w:spacing w:line="360" w:lineRule="auto"/>
              <w:jc w:val="center"/>
              <w:textAlignment w:val="center"/>
              <w:rPr>
                <w:color w:val="FF0000"/>
              </w:rPr>
            </w:pPr>
            <w:r w:rsidRPr="001A25F2">
              <w:rPr>
                <w:rFonts w:eastAsia="Times New Roman"/>
                <w:i/>
                <w:color w:val="FF0000"/>
              </w:rPr>
              <w:t>m</w:t>
            </w:r>
            <w:r w:rsidRPr="001A25F2">
              <w:rPr>
                <w:color w:val="FF0000"/>
              </w:rPr>
              <w:t>=0.025g</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2027564A" w14:textId="77777777" w:rsidR="005F12A9" w:rsidRDefault="005F12A9" w:rsidP="005F12A9">
            <w:pPr>
              <w:spacing w:line="360" w:lineRule="auto"/>
              <w:jc w:val="left"/>
              <w:textAlignment w:val="center"/>
            </w:pPr>
            <w:r>
              <w:t>1</w:t>
            </w:r>
            <w:r>
              <w:t>．下列选项中正确标明了通电导线所受安培力</w:t>
            </w:r>
            <w:r>
              <w:object w:dxaOrig="230" w:dyaOrig="230" w14:anchorId="6E9F1231">
                <v:shape id="_x0000_i1106" type="#_x0000_t75" alt="eqIda0ed1ec316bc54c37c4286c208f55667" style="width:11.65pt;height:11.65pt" o:ole="">
                  <v:imagedata r:id="rId172" o:title="eqIda0ed1ec316bc54c37c4286c208f55667"/>
                </v:shape>
                <o:OLEObject Type="Embed" ProgID="Equation.DSMT4" ShapeID="_x0000_i1106" DrawAspect="Content" ObjectID="_1798017774" r:id="rId173"/>
              </w:object>
            </w:r>
            <w:r>
              <w:t>方向的是（　　）</w:t>
            </w:r>
          </w:p>
          <w:p w14:paraId="2026104E" w14:textId="77777777" w:rsidR="005F12A9" w:rsidRDefault="005F12A9" w:rsidP="005F12A9">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2A5BD26D" wp14:editId="1FA46D60">
                  <wp:extent cx="1447800" cy="1266825"/>
                  <wp:effectExtent l="0" t="0" r="0" b="0"/>
                  <wp:docPr id="468" name="图片 468" descr="@@@9eacdf8f-4a66-43e8-bad5-a6c1e5f12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
                          <pic:cNvPicPr>
                            <a:picLocks noChangeAspect="1"/>
                          </pic:cNvPicPr>
                        </pic:nvPicPr>
                        <pic:blipFill>
                          <a:blip r:embed="rId174"/>
                          <a:stretch>
                            <a:fillRect/>
                          </a:stretch>
                        </pic:blipFill>
                        <pic:spPr>
                          <a:xfrm>
                            <a:off x="0" y="0"/>
                            <a:ext cx="1447800" cy="1266825"/>
                          </a:xfrm>
                          <a:prstGeom prst="rect">
                            <a:avLst/>
                          </a:prstGeom>
                        </pic:spPr>
                      </pic:pic>
                    </a:graphicData>
                  </a:graphic>
                </wp:inline>
              </w:drawing>
            </w:r>
            <w:r>
              <w:tab/>
              <w:t>B</w:t>
            </w:r>
            <w:r>
              <w:t>．</w:t>
            </w:r>
            <w:r>
              <w:rPr>
                <w:rFonts w:eastAsia="Times New Roman"/>
                <w:noProof/>
                <w:kern w:val="0"/>
                <w:sz w:val="24"/>
              </w:rPr>
              <w:drawing>
                <wp:inline distT="0" distB="0" distL="0" distR="0" wp14:anchorId="0204C42F" wp14:editId="0BE6FD6B">
                  <wp:extent cx="1438275" cy="1257300"/>
                  <wp:effectExtent l="0" t="0" r="0" b="0"/>
                  <wp:docPr id="469" name="图片 469" descr="@@@2ca62968-8848-48f6-8d41-d55d38f3db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
                          <pic:cNvPicPr>
                            <a:picLocks noChangeAspect="1"/>
                          </pic:cNvPicPr>
                        </pic:nvPicPr>
                        <pic:blipFill>
                          <a:blip r:embed="rId175"/>
                          <a:stretch>
                            <a:fillRect/>
                          </a:stretch>
                        </pic:blipFill>
                        <pic:spPr>
                          <a:xfrm>
                            <a:off x="0" y="0"/>
                            <a:ext cx="1438275" cy="1257300"/>
                          </a:xfrm>
                          <a:prstGeom prst="rect">
                            <a:avLst/>
                          </a:prstGeom>
                        </pic:spPr>
                      </pic:pic>
                    </a:graphicData>
                  </a:graphic>
                </wp:inline>
              </w:drawing>
            </w:r>
          </w:p>
          <w:p w14:paraId="6F4C3562" w14:textId="77777777" w:rsidR="005F12A9" w:rsidRDefault="005F12A9" w:rsidP="005F12A9">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3794AA25" wp14:editId="5D5027B8">
                  <wp:extent cx="1562100" cy="1190625"/>
                  <wp:effectExtent l="0" t="0" r="0" b="0"/>
                  <wp:docPr id="470" name="图片 470" descr="@@@8f9bcaa1-2261-4f21-ab2a-505a6392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
                          <pic:cNvPicPr>
                            <a:picLocks noChangeAspect="1"/>
                          </pic:cNvPicPr>
                        </pic:nvPicPr>
                        <pic:blipFill>
                          <a:blip r:embed="rId176"/>
                          <a:stretch>
                            <a:fillRect/>
                          </a:stretch>
                        </pic:blipFill>
                        <pic:spPr>
                          <a:xfrm>
                            <a:off x="0" y="0"/>
                            <a:ext cx="1562100" cy="1190625"/>
                          </a:xfrm>
                          <a:prstGeom prst="rect">
                            <a:avLst/>
                          </a:prstGeom>
                        </pic:spPr>
                      </pic:pic>
                    </a:graphicData>
                  </a:graphic>
                </wp:inline>
              </w:drawing>
            </w:r>
            <w:r>
              <w:tab/>
              <w:t>D</w:t>
            </w:r>
            <w:r>
              <w:t>．</w:t>
            </w:r>
            <w:r>
              <w:rPr>
                <w:rFonts w:eastAsia="Times New Roman"/>
                <w:noProof/>
                <w:kern w:val="0"/>
                <w:sz w:val="24"/>
              </w:rPr>
              <w:drawing>
                <wp:inline distT="0" distB="0" distL="0" distR="0" wp14:anchorId="6710AA0A" wp14:editId="05582691">
                  <wp:extent cx="1209675" cy="1181100"/>
                  <wp:effectExtent l="0" t="0" r="0" b="0"/>
                  <wp:docPr id="471" name="图片 471" descr="@@@b25eed70-e125-4b1b-a7c4-69c562cd0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
                          <pic:cNvPicPr>
                            <a:picLocks noChangeAspect="1"/>
                          </pic:cNvPicPr>
                        </pic:nvPicPr>
                        <pic:blipFill>
                          <a:blip r:embed="rId177"/>
                          <a:stretch>
                            <a:fillRect/>
                          </a:stretch>
                        </pic:blipFill>
                        <pic:spPr>
                          <a:xfrm>
                            <a:off x="0" y="0"/>
                            <a:ext cx="1209675" cy="1181100"/>
                          </a:xfrm>
                          <a:prstGeom prst="rect">
                            <a:avLst/>
                          </a:prstGeom>
                        </pic:spPr>
                      </pic:pic>
                    </a:graphicData>
                  </a:graphic>
                </wp:inline>
              </w:drawing>
            </w:r>
          </w:p>
          <w:p w14:paraId="59A8E184"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【答案】</w:t>
            </w:r>
            <w:r w:rsidRPr="00BD5889">
              <w:rPr>
                <w:color w:val="FF0000"/>
              </w:rPr>
              <w:t>C</w:t>
            </w:r>
          </w:p>
          <w:p w14:paraId="3EE07AF7"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【解析】</w:t>
            </w:r>
            <w:r w:rsidRPr="00BD5889">
              <w:rPr>
                <w:color w:val="FF0000"/>
              </w:rPr>
              <w:t>A</w:t>
            </w:r>
            <w:r w:rsidRPr="00BD5889">
              <w:rPr>
                <w:color w:val="FF0000"/>
              </w:rPr>
              <w:t>．由左手定则得：伸开左手，拇指与手掌垂直且共面，磁感线向外穿过手心，则手心朝里．四指指向电流方向，拇指指向为通电导线所受安培力方向应该为竖直向下，故</w:t>
            </w:r>
            <w:r w:rsidRPr="00BD5889">
              <w:rPr>
                <w:color w:val="FF0000"/>
              </w:rPr>
              <w:t>A</w:t>
            </w:r>
            <w:r w:rsidRPr="00BD5889">
              <w:rPr>
                <w:color w:val="FF0000"/>
              </w:rPr>
              <w:t>错误；</w:t>
            </w:r>
          </w:p>
          <w:p w14:paraId="44DA32CB"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B</w:t>
            </w:r>
            <w:r w:rsidRPr="00BD5889">
              <w:rPr>
                <w:color w:val="FF0000"/>
              </w:rPr>
              <w:t>．由左手定则得：电流方向与磁场方向平行，此时通电导线不受安培力，</w:t>
            </w:r>
            <w:r w:rsidRPr="00BD5889">
              <w:rPr>
                <w:color w:val="FF0000"/>
              </w:rPr>
              <w:t>B</w:t>
            </w:r>
            <w:r w:rsidRPr="00BD5889">
              <w:rPr>
                <w:color w:val="FF0000"/>
              </w:rPr>
              <w:t>错误；</w:t>
            </w:r>
          </w:p>
          <w:p w14:paraId="01DB6027"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C</w:t>
            </w:r>
            <w:r w:rsidRPr="00BD5889">
              <w:rPr>
                <w:color w:val="FF0000"/>
              </w:rPr>
              <w:t>．由左手定则得：伸开左手，拇指与手掌垂直且共面，磁感线向右穿过手心，则手心朝左．四指指向电流方向：向外，拇指指向安培力方向：向上，故</w:t>
            </w:r>
            <w:r w:rsidRPr="00BD5889">
              <w:rPr>
                <w:color w:val="FF0000"/>
              </w:rPr>
              <w:t>C</w:t>
            </w:r>
            <w:r w:rsidRPr="00BD5889">
              <w:rPr>
                <w:color w:val="FF0000"/>
              </w:rPr>
              <w:t>正确；</w:t>
            </w:r>
          </w:p>
          <w:p w14:paraId="580479CE"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D</w:t>
            </w:r>
            <w:r w:rsidRPr="00BD5889">
              <w:rPr>
                <w:color w:val="FF0000"/>
              </w:rPr>
              <w:t>．由左手定则得：伸开左手，拇指与手掌垂直且共面，磁感线向上穿过手心，则手心朝下．四指指向电流方向：向里，拇指指向安培力方向：水平向右，</w:t>
            </w:r>
            <w:r w:rsidRPr="00BD5889">
              <w:rPr>
                <w:color w:val="FF0000"/>
              </w:rPr>
              <w:t>D</w:t>
            </w:r>
            <w:r w:rsidRPr="00BD5889">
              <w:rPr>
                <w:color w:val="FF0000"/>
              </w:rPr>
              <w:t>错误。</w:t>
            </w:r>
          </w:p>
          <w:p w14:paraId="3EC1B22C"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故选</w:t>
            </w:r>
            <w:r w:rsidRPr="00BD5889">
              <w:rPr>
                <w:color w:val="FF0000"/>
              </w:rPr>
              <w:t>C</w:t>
            </w:r>
            <w:r w:rsidRPr="00BD5889">
              <w:rPr>
                <w:color w:val="FF0000"/>
              </w:rPr>
              <w:t>。</w:t>
            </w:r>
          </w:p>
          <w:p w14:paraId="27DD26C4" w14:textId="77777777" w:rsidR="005F12A9" w:rsidRDefault="005F12A9" w:rsidP="005F12A9">
            <w:pPr>
              <w:spacing w:line="360" w:lineRule="auto"/>
              <w:jc w:val="left"/>
              <w:textAlignment w:val="center"/>
            </w:pPr>
            <w:r>
              <w:t>2</w:t>
            </w:r>
            <w:r>
              <w:t>．如图所示，匀强磁场的磁感应强度为</w:t>
            </w:r>
            <w:r>
              <w:rPr>
                <w:rFonts w:eastAsia="Times New Roman"/>
                <w:i/>
              </w:rPr>
              <w:t>B</w:t>
            </w:r>
            <w:r>
              <w:t>，直角三角形导线框</w:t>
            </w:r>
            <w:proofErr w:type="spellStart"/>
            <w:r>
              <w:rPr>
                <w:rFonts w:eastAsia="Times New Roman"/>
                <w:i/>
              </w:rPr>
              <w:t>abc</w:t>
            </w:r>
            <w:proofErr w:type="spellEnd"/>
            <w:r>
              <w:t>通以恒定电流</w:t>
            </w:r>
            <w:r>
              <w:rPr>
                <w:rFonts w:eastAsia="Times New Roman"/>
                <w:i/>
              </w:rPr>
              <w:t>I</w:t>
            </w:r>
            <w:r>
              <w:t>，放置在磁场中。已知</w:t>
            </w:r>
            <w:r>
              <w:rPr>
                <w:rFonts w:eastAsia="Times New Roman"/>
                <w:i/>
              </w:rPr>
              <w:t>ab</w:t>
            </w:r>
            <w:r>
              <w:t>边长为</w:t>
            </w:r>
            <w:r>
              <w:rPr>
                <w:rFonts w:eastAsia="Times New Roman"/>
                <w:i/>
              </w:rPr>
              <w:t>l</w:t>
            </w:r>
            <w:r>
              <w:t>，与磁场方向平行；</w:t>
            </w:r>
            <w:proofErr w:type="spellStart"/>
            <w:r>
              <w:rPr>
                <w:rFonts w:eastAsia="Times New Roman"/>
                <w:i/>
              </w:rPr>
              <w:t>bc</w:t>
            </w:r>
            <w:proofErr w:type="spellEnd"/>
            <w:r>
              <w:t>边长为</w:t>
            </w:r>
            <w:r>
              <w:t>2</w:t>
            </w:r>
            <w:r>
              <w:rPr>
                <w:rFonts w:eastAsia="Times New Roman"/>
                <w:i/>
              </w:rPr>
              <w:t>l</w:t>
            </w:r>
            <w:r>
              <w:t>，与磁场方向垂直。下列说法正确的是（</w:t>
            </w:r>
            <w:r>
              <w:rPr>
                <w:rFonts w:eastAsia="Times New Roman"/>
                <w:kern w:val="0"/>
                <w:sz w:val="24"/>
              </w:rPr>
              <w:t>    </w:t>
            </w:r>
            <w:r>
              <w:t>）</w:t>
            </w:r>
          </w:p>
          <w:p w14:paraId="6A24EC71" w14:textId="77777777" w:rsidR="005F12A9" w:rsidRDefault="005F12A9" w:rsidP="005F12A9">
            <w:pPr>
              <w:spacing w:line="360" w:lineRule="auto"/>
              <w:jc w:val="left"/>
              <w:textAlignment w:val="center"/>
            </w:pPr>
            <w:r>
              <w:rPr>
                <w:rFonts w:eastAsia="Times New Roman"/>
                <w:noProof/>
                <w:kern w:val="0"/>
                <w:sz w:val="24"/>
              </w:rPr>
              <w:lastRenderedPageBreak/>
              <w:drawing>
                <wp:inline distT="0" distB="0" distL="0" distR="0" wp14:anchorId="21CC2F7E" wp14:editId="3146ABB2">
                  <wp:extent cx="1590675" cy="1609725"/>
                  <wp:effectExtent l="0" t="0" r="0" b="0"/>
                  <wp:docPr id="475" name="图片 475" descr="@@@f012fbb3-6cbd-4ef9-b20d-48ee9309cc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
                          <pic:cNvPicPr>
                            <a:picLocks noChangeAspect="1"/>
                          </pic:cNvPicPr>
                        </pic:nvPicPr>
                        <pic:blipFill>
                          <a:blip r:embed="rId178"/>
                          <a:stretch>
                            <a:fillRect/>
                          </a:stretch>
                        </pic:blipFill>
                        <pic:spPr>
                          <a:xfrm>
                            <a:off x="0" y="0"/>
                            <a:ext cx="1590675" cy="1609725"/>
                          </a:xfrm>
                          <a:prstGeom prst="rect">
                            <a:avLst/>
                          </a:prstGeom>
                        </pic:spPr>
                      </pic:pic>
                    </a:graphicData>
                  </a:graphic>
                </wp:inline>
              </w:drawing>
            </w:r>
          </w:p>
          <w:p w14:paraId="258F9095" w14:textId="77777777" w:rsidR="005F12A9" w:rsidRDefault="005F12A9" w:rsidP="005F12A9">
            <w:pPr>
              <w:spacing w:line="360" w:lineRule="auto"/>
              <w:ind w:left="300"/>
              <w:jc w:val="left"/>
              <w:textAlignment w:val="center"/>
              <w:rPr>
                <w:rFonts w:eastAsia="Times New Roman"/>
                <w:i/>
              </w:rPr>
            </w:pPr>
            <w:r>
              <w:t>A</w:t>
            </w:r>
            <w:r>
              <w:t>．</w:t>
            </w:r>
            <w:r>
              <w:rPr>
                <w:rFonts w:eastAsia="Times New Roman"/>
                <w:i/>
              </w:rPr>
              <w:t>ab</w:t>
            </w:r>
            <w:r>
              <w:t>边所受安培力大小为</w:t>
            </w:r>
            <w:proofErr w:type="spellStart"/>
            <w:r>
              <w:rPr>
                <w:rFonts w:eastAsia="Times New Roman"/>
                <w:i/>
              </w:rPr>
              <w:t>BIl</w:t>
            </w:r>
            <w:proofErr w:type="spellEnd"/>
          </w:p>
          <w:p w14:paraId="0FAA5C54" w14:textId="77777777" w:rsidR="005F12A9" w:rsidRDefault="005F12A9" w:rsidP="005F12A9">
            <w:pPr>
              <w:spacing w:line="360" w:lineRule="auto"/>
              <w:ind w:left="300"/>
              <w:jc w:val="left"/>
              <w:textAlignment w:val="center"/>
              <w:rPr>
                <w:rFonts w:eastAsia="Times New Roman"/>
                <w:i/>
              </w:rPr>
            </w:pPr>
            <w:r>
              <w:t>B</w:t>
            </w:r>
            <w:r>
              <w:t>．</w:t>
            </w:r>
            <w:proofErr w:type="spellStart"/>
            <w:r>
              <w:rPr>
                <w:rFonts w:eastAsia="Times New Roman"/>
                <w:i/>
              </w:rPr>
              <w:t>bc</w:t>
            </w:r>
            <w:proofErr w:type="spellEnd"/>
            <w:r>
              <w:t>边所受安培力大小为</w:t>
            </w:r>
            <w:proofErr w:type="spellStart"/>
            <w:r>
              <w:rPr>
                <w:rFonts w:eastAsia="Times New Roman"/>
                <w:i/>
              </w:rPr>
              <w:t>BIl</w:t>
            </w:r>
            <w:proofErr w:type="spellEnd"/>
          </w:p>
          <w:p w14:paraId="15A4BED6" w14:textId="77777777" w:rsidR="005F12A9" w:rsidRDefault="005F12A9" w:rsidP="005F12A9">
            <w:pPr>
              <w:spacing w:line="360" w:lineRule="auto"/>
              <w:ind w:left="300"/>
              <w:jc w:val="left"/>
              <w:textAlignment w:val="center"/>
            </w:pPr>
            <w:r>
              <w:t>C</w:t>
            </w:r>
            <w:r>
              <w:t>．</w:t>
            </w:r>
            <w:r>
              <w:rPr>
                <w:rFonts w:eastAsia="Times New Roman"/>
                <w:i/>
              </w:rPr>
              <w:t>ca</w:t>
            </w:r>
            <w:r>
              <w:t>边所受安培力大小为</w:t>
            </w:r>
            <w:r>
              <w:object w:dxaOrig="580" w:dyaOrig="320" w14:anchorId="6789D394">
                <v:shape id="_x0000_i1107" type="#_x0000_t75" alt="eqIdd6f9390b7782a862c06502360492b852" style="width:28.9pt;height:16.15pt" o:ole="">
                  <v:imagedata r:id="rId179" o:title="eqIdd6f9390b7782a862c06502360492b852"/>
                </v:shape>
                <o:OLEObject Type="Embed" ProgID="Equation.DSMT4" ShapeID="_x0000_i1107" DrawAspect="Content" ObjectID="_1798017775" r:id="rId180"/>
              </w:object>
            </w:r>
          </w:p>
          <w:p w14:paraId="6C39D3AF" w14:textId="77777777" w:rsidR="005F12A9" w:rsidRDefault="005F12A9" w:rsidP="005F12A9">
            <w:pPr>
              <w:spacing w:line="360" w:lineRule="auto"/>
              <w:ind w:left="300"/>
              <w:jc w:val="left"/>
              <w:textAlignment w:val="center"/>
            </w:pPr>
            <w:r>
              <w:t>D</w:t>
            </w:r>
            <w:r>
              <w:t>．整个导线框所受安培力为</w:t>
            </w:r>
            <w:r>
              <w:t>0</w:t>
            </w:r>
          </w:p>
          <w:p w14:paraId="017AC668"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【答案】</w:t>
            </w:r>
            <w:r w:rsidRPr="00BD5889">
              <w:rPr>
                <w:color w:val="FF0000"/>
              </w:rPr>
              <w:t>D</w:t>
            </w:r>
          </w:p>
          <w:p w14:paraId="5E1A3190"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【解析】</w:t>
            </w:r>
            <w:r w:rsidRPr="00BD5889">
              <w:rPr>
                <w:color w:val="FF0000"/>
              </w:rPr>
              <w:t>A</w:t>
            </w:r>
            <w:r w:rsidRPr="00BD5889">
              <w:rPr>
                <w:color w:val="FF0000"/>
              </w:rPr>
              <w:t>．导线的</w:t>
            </w:r>
            <w:r w:rsidRPr="00BD5889">
              <w:rPr>
                <w:rFonts w:eastAsia="Times New Roman"/>
                <w:i/>
                <w:color w:val="FF0000"/>
              </w:rPr>
              <w:t>ab</w:t>
            </w:r>
            <w:r w:rsidRPr="00BD5889">
              <w:rPr>
                <w:color w:val="FF0000"/>
              </w:rPr>
              <w:t>边与磁场平行，不受安培力的作用，故</w:t>
            </w:r>
            <w:r w:rsidRPr="00BD5889">
              <w:rPr>
                <w:color w:val="FF0000"/>
              </w:rPr>
              <w:t>A</w:t>
            </w:r>
            <w:r w:rsidRPr="00BD5889">
              <w:rPr>
                <w:color w:val="FF0000"/>
              </w:rPr>
              <w:t>错误；</w:t>
            </w:r>
          </w:p>
          <w:p w14:paraId="2DEC3A7B"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B</w:t>
            </w:r>
            <w:r w:rsidRPr="00BD5889">
              <w:rPr>
                <w:color w:val="FF0000"/>
              </w:rPr>
              <w:t>．导线的</w:t>
            </w:r>
            <w:proofErr w:type="spellStart"/>
            <w:r w:rsidRPr="00BD5889">
              <w:rPr>
                <w:rFonts w:eastAsia="Times New Roman"/>
                <w:i/>
                <w:color w:val="FF0000"/>
              </w:rPr>
              <w:t>bc</w:t>
            </w:r>
            <w:proofErr w:type="spellEnd"/>
            <w:r w:rsidRPr="00BD5889">
              <w:rPr>
                <w:color w:val="FF0000"/>
              </w:rPr>
              <w:t>边与磁场垂直，受到的安培力大小为</w:t>
            </w:r>
          </w:p>
          <w:p w14:paraId="5A8C4577" w14:textId="77777777" w:rsidR="005F12A9" w:rsidRPr="00BD5889" w:rsidRDefault="005F12A9" w:rsidP="005F12A9">
            <w:pPr>
              <w:shd w:val="clear" w:color="auto" w:fill="F2F2F2"/>
              <w:spacing w:line="360" w:lineRule="auto"/>
              <w:jc w:val="center"/>
              <w:textAlignment w:val="center"/>
              <w:rPr>
                <w:color w:val="FF0000"/>
              </w:rPr>
            </w:pPr>
            <w:r>
              <w:rPr>
                <w:color w:val="FF0000"/>
              </w:rPr>
              <w:object w:dxaOrig="920" w:dyaOrig="320" w14:anchorId="2D86BB0B">
                <v:shape id="_x0000_i1108" type="#_x0000_t75" alt="eqId755039d63a2aa771b2e9b17295b52010" style="width:46.15pt;height:16.15pt" o:ole="">
                  <v:imagedata r:id="rId181" o:title="eqId755039d63a2aa771b2e9b17295b52010"/>
                </v:shape>
                <o:OLEObject Type="Embed" ProgID="Equation.DSMT4" ShapeID="_x0000_i1108" DrawAspect="Content" ObjectID="_1798017776" r:id="rId182"/>
              </w:object>
            </w:r>
          </w:p>
          <w:p w14:paraId="5251DCB1"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故</w:t>
            </w:r>
            <w:r w:rsidRPr="00BD5889">
              <w:rPr>
                <w:color w:val="FF0000"/>
              </w:rPr>
              <w:t>B</w:t>
            </w:r>
            <w:r w:rsidRPr="00BD5889">
              <w:rPr>
                <w:color w:val="FF0000"/>
              </w:rPr>
              <w:t>错误；</w:t>
            </w:r>
          </w:p>
          <w:p w14:paraId="298C52CF"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C</w:t>
            </w:r>
            <w:r w:rsidRPr="00BD5889">
              <w:rPr>
                <w:color w:val="FF0000"/>
              </w:rPr>
              <w:t>．导线</w:t>
            </w:r>
            <w:r w:rsidRPr="00BD5889">
              <w:rPr>
                <w:rFonts w:eastAsia="Times New Roman"/>
                <w:i/>
                <w:color w:val="FF0000"/>
              </w:rPr>
              <w:t>ac</w:t>
            </w:r>
            <w:r w:rsidRPr="00BD5889">
              <w:rPr>
                <w:color w:val="FF0000"/>
              </w:rPr>
              <w:t>与磁场垂直的有效长度是</w:t>
            </w:r>
            <w:r>
              <w:rPr>
                <w:color w:val="FF0000"/>
              </w:rPr>
              <w:object w:dxaOrig="250" w:dyaOrig="250" w14:anchorId="24C26C84">
                <v:shape id="_x0000_i1109" type="#_x0000_t75" alt="eqIdb400d0f1815cb5953b1221ce690caef4" style="width:12.4pt;height:12.4pt" o:ole="">
                  <v:imagedata r:id="rId183" o:title="eqIdb400d0f1815cb5953b1221ce690caef4"/>
                </v:shape>
                <o:OLEObject Type="Embed" ProgID="Equation.DSMT4" ShapeID="_x0000_i1109" DrawAspect="Content" ObjectID="_1798017777" r:id="rId184"/>
              </w:object>
            </w:r>
            <w:r w:rsidRPr="00BD5889">
              <w:rPr>
                <w:color w:val="FF0000"/>
              </w:rPr>
              <w:t>，则导线受到的安培力大小为</w:t>
            </w:r>
          </w:p>
          <w:p w14:paraId="0751A73E" w14:textId="77777777" w:rsidR="005F12A9" w:rsidRPr="00BD5889" w:rsidRDefault="005F12A9" w:rsidP="005F12A9">
            <w:pPr>
              <w:shd w:val="clear" w:color="auto" w:fill="F2F2F2"/>
              <w:spacing w:line="360" w:lineRule="auto"/>
              <w:jc w:val="center"/>
              <w:textAlignment w:val="center"/>
              <w:rPr>
                <w:color w:val="FF0000"/>
              </w:rPr>
            </w:pPr>
            <w:r>
              <w:rPr>
                <w:color w:val="FF0000"/>
              </w:rPr>
              <w:object w:dxaOrig="920" w:dyaOrig="320" w14:anchorId="51C9BD6C">
                <v:shape id="_x0000_i1110" type="#_x0000_t75" alt="eqId01adac082836646e363b67845b02b485" style="width:46.15pt;height:16.15pt" o:ole="">
                  <v:imagedata r:id="rId185" o:title="eqId01adac082836646e363b67845b02b485"/>
                </v:shape>
                <o:OLEObject Type="Embed" ProgID="Equation.DSMT4" ShapeID="_x0000_i1110" DrawAspect="Content" ObjectID="_1798017778" r:id="rId186"/>
              </w:object>
            </w:r>
          </w:p>
          <w:p w14:paraId="6289B968"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故</w:t>
            </w:r>
            <w:r w:rsidRPr="00BD5889">
              <w:rPr>
                <w:color w:val="FF0000"/>
              </w:rPr>
              <w:t>C</w:t>
            </w:r>
            <w:r w:rsidRPr="00BD5889">
              <w:rPr>
                <w:color w:val="FF0000"/>
              </w:rPr>
              <w:t>错误；</w:t>
            </w:r>
          </w:p>
          <w:p w14:paraId="589ABA59"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D</w:t>
            </w:r>
            <w:r w:rsidRPr="00BD5889">
              <w:rPr>
                <w:color w:val="FF0000"/>
              </w:rPr>
              <w:t>．由左手定则可知导线的</w:t>
            </w:r>
            <w:proofErr w:type="spellStart"/>
            <w:r w:rsidRPr="00BD5889">
              <w:rPr>
                <w:rFonts w:eastAsia="Times New Roman"/>
                <w:i/>
                <w:color w:val="FF0000"/>
              </w:rPr>
              <w:t>bc</w:t>
            </w:r>
            <w:proofErr w:type="spellEnd"/>
            <w:r w:rsidRPr="00BD5889">
              <w:rPr>
                <w:color w:val="FF0000"/>
              </w:rPr>
              <w:t>边受到的安培力方向与导线</w:t>
            </w:r>
            <w:r w:rsidRPr="00BD5889">
              <w:rPr>
                <w:rFonts w:eastAsia="Times New Roman"/>
                <w:i/>
                <w:color w:val="FF0000"/>
              </w:rPr>
              <w:t>ac</w:t>
            </w:r>
            <w:r w:rsidRPr="00BD5889">
              <w:rPr>
                <w:color w:val="FF0000"/>
              </w:rPr>
              <w:t>边受到的安培力方向相反，整个导线框所受安培力为</w:t>
            </w:r>
            <w:r w:rsidRPr="00BD5889">
              <w:rPr>
                <w:color w:val="FF0000"/>
              </w:rPr>
              <w:t>0</w:t>
            </w:r>
            <w:r w:rsidRPr="00BD5889">
              <w:rPr>
                <w:color w:val="FF0000"/>
              </w:rPr>
              <w:t>，故</w:t>
            </w:r>
            <w:r w:rsidRPr="00BD5889">
              <w:rPr>
                <w:color w:val="FF0000"/>
              </w:rPr>
              <w:t>D</w:t>
            </w:r>
            <w:r w:rsidRPr="00BD5889">
              <w:rPr>
                <w:color w:val="FF0000"/>
              </w:rPr>
              <w:t>正确。</w:t>
            </w:r>
          </w:p>
          <w:p w14:paraId="42EBD3EE"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故选</w:t>
            </w:r>
            <w:r w:rsidRPr="00BD5889">
              <w:rPr>
                <w:color w:val="FF0000"/>
              </w:rPr>
              <w:t>D</w:t>
            </w:r>
            <w:r w:rsidRPr="00BD5889">
              <w:rPr>
                <w:color w:val="FF0000"/>
              </w:rPr>
              <w:t>。</w:t>
            </w:r>
          </w:p>
          <w:p w14:paraId="6C2E2501" w14:textId="77777777" w:rsidR="005F12A9" w:rsidRDefault="005F12A9" w:rsidP="005F12A9">
            <w:pPr>
              <w:spacing w:line="360" w:lineRule="auto"/>
              <w:jc w:val="left"/>
              <w:textAlignment w:val="center"/>
            </w:pPr>
            <w:r>
              <w:t>3</w:t>
            </w:r>
            <w:r>
              <w:t>．如图所示，金属棒</w:t>
            </w:r>
            <w:r>
              <w:rPr>
                <w:rFonts w:eastAsia="Times New Roman"/>
                <w:i/>
              </w:rPr>
              <w:t>ab</w:t>
            </w:r>
            <w:r>
              <w:t>的质量为</w:t>
            </w:r>
            <w:r>
              <w:rPr>
                <w:rFonts w:eastAsia="Times New Roman"/>
                <w:i/>
              </w:rPr>
              <w:t>m</w:t>
            </w:r>
            <w:r>
              <w:t>，通过的电流为</w:t>
            </w:r>
            <w:r>
              <w:rPr>
                <w:rFonts w:eastAsia="Times New Roman"/>
                <w:i/>
              </w:rPr>
              <w:t>I</w:t>
            </w:r>
            <w:r>
              <w:t>，处在磁感应强度大小为</w:t>
            </w:r>
            <w:r>
              <w:rPr>
                <w:rFonts w:eastAsia="Times New Roman"/>
                <w:i/>
              </w:rPr>
              <w:t>B</w:t>
            </w:r>
            <w:r>
              <w:t>的匀强磁场中，磁场方向先是与导轨平面夹角为</w:t>
            </w:r>
            <w:r>
              <w:object w:dxaOrig="1290" w:dyaOrig="600" w14:anchorId="4374BE49">
                <v:shape id="_x0000_i1111" type="#_x0000_t75" alt="eqId72b84538c7953c5a961c39eeda533919" style="width:64.5pt;height:30pt" o:ole="">
                  <v:imagedata r:id="rId187" o:title="eqId72b84538c7953c5a961c39eeda533919"/>
                </v:shape>
                <o:OLEObject Type="Embed" ProgID="Equation.DSMT4" ShapeID="_x0000_i1111" DrawAspect="Content" ObjectID="_1798017779" r:id="rId188"/>
              </w:object>
            </w:r>
            <w:r>
              <w:t>斜向右上方，后变为与原方向垂直斜向左上方，磁感应强度大小不变，</w:t>
            </w:r>
            <w:r>
              <w:rPr>
                <w:rFonts w:eastAsia="Times New Roman"/>
                <w:i/>
              </w:rPr>
              <w:t>ab</w:t>
            </w:r>
            <w:r>
              <w:t>始终静止在宽为</w:t>
            </w:r>
            <w:r>
              <w:rPr>
                <w:rFonts w:eastAsia="Times New Roman"/>
                <w:i/>
              </w:rPr>
              <w:t>L</w:t>
            </w:r>
            <w:r>
              <w:t>的水平导轨上。下列说法正确的是（　　）</w:t>
            </w:r>
          </w:p>
          <w:p w14:paraId="414E8582" w14:textId="77777777" w:rsidR="005F12A9" w:rsidRDefault="005F12A9" w:rsidP="005F12A9">
            <w:pPr>
              <w:spacing w:line="360" w:lineRule="auto"/>
              <w:jc w:val="left"/>
              <w:textAlignment w:val="center"/>
            </w:pPr>
            <w:r>
              <w:rPr>
                <w:rFonts w:eastAsia="Times New Roman"/>
                <w:noProof/>
                <w:kern w:val="0"/>
                <w:sz w:val="24"/>
              </w:rPr>
              <w:lastRenderedPageBreak/>
              <w:drawing>
                <wp:inline distT="0" distB="0" distL="0" distR="0" wp14:anchorId="7F35AAF8" wp14:editId="48ECEE18">
                  <wp:extent cx="2095500" cy="1285875"/>
                  <wp:effectExtent l="0" t="0" r="0" b="0"/>
                  <wp:docPr id="100013" name="图片 100013" descr="@@@37a44285-2f1a-4583-a52f-8049e1e6f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9"/>
                          <a:stretch>
                            <a:fillRect/>
                          </a:stretch>
                        </pic:blipFill>
                        <pic:spPr>
                          <a:xfrm>
                            <a:off x="0" y="0"/>
                            <a:ext cx="2095500" cy="1285875"/>
                          </a:xfrm>
                          <a:prstGeom prst="rect">
                            <a:avLst/>
                          </a:prstGeom>
                        </pic:spPr>
                      </pic:pic>
                    </a:graphicData>
                  </a:graphic>
                </wp:inline>
              </w:drawing>
            </w:r>
          </w:p>
          <w:p w14:paraId="7C64A6A9" w14:textId="77777777" w:rsidR="005F12A9" w:rsidRDefault="005F12A9" w:rsidP="005F12A9">
            <w:pPr>
              <w:spacing w:line="360" w:lineRule="auto"/>
              <w:ind w:left="300"/>
              <w:jc w:val="left"/>
              <w:textAlignment w:val="center"/>
            </w:pPr>
            <w:r>
              <w:t>A</w:t>
            </w:r>
            <w:r>
              <w:t>．磁场方向改变前，金属棒受到的安培力大小为</w:t>
            </w:r>
            <w:proofErr w:type="spellStart"/>
            <w:r>
              <w:rPr>
                <w:rFonts w:eastAsia="Times New Roman"/>
                <w:i/>
              </w:rPr>
              <w:t>BIL</w:t>
            </w:r>
            <w:r>
              <w:t>sin</w:t>
            </w:r>
            <w:proofErr w:type="spellEnd"/>
            <w:r>
              <w:object w:dxaOrig="180" w:dyaOrig="250" w14:anchorId="70B4DF7E">
                <v:shape id="_x0000_i1112" type="#_x0000_t75" alt="eqIdc24095e409b025db711f14be783a406c" style="width:9pt;height:12.4pt" o:ole="">
                  <v:imagedata r:id="rId190" o:title="eqIdc24095e409b025db711f14be783a406c"/>
                </v:shape>
                <o:OLEObject Type="Embed" ProgID="Equation.DSMT4" ShapeID="_x0000_i1112" DrawAspect="Content" ObjectID="_1798017780" r:id="rId191"/>
              </w:object>
            </w:r>
          </w:p>
          <w:p w14:paraId="3C5AAAD0" w14:textId="77777777" w:rsidR="005F12A9" w:rsidRDefault="005F12A9" w:rsidP="005F12A9">
            <w:pPr>
              <w:spacing w:line="360" w:lineRule="auto"/>
              <w:ind w:left="300"/>
              <w:jc w:val="left"/>
              <w:textAlignment w:val="center"/>
            </w:pPr>
            <w:r>
              <w:t>B</w:t>
            </w:r>
            <w:r>
              <w:t>．磁场方向改变前后金属棒受到的摩擦力方向发生了改变</w:t>
            </w:r>
          </w:p>
          <w:p w14:paraId="7D57CC7E" w14:textId="77777777" w:rsidR="005F12A9" w:rsidRDefault="005F12A9" w:rsidP="005F12A9">
            <w:pPr>
              <w:spacing w:line="360" w:lineRule="auto"/>
              <w:ind w:left="300"/>
              <w:jc w:val="left"/>
              <w:textAlignment w:val="center"/>
            </w:pPr>
            <w:r>
              <w:t>C</w:t>
            </w:r>
            <w:r>
              <w:t>．磁场方向改变前后金属棒受到的摩擦力大小发生了改变</w:t>
            </w:r>
          </w:p>
          <w:p w14:paraId="2C4D034C" w14:textId="77777777" w:rsidR="005F12A9" w:rsidRDefault="005F12A9" w:rsidP="005F12A9">
            <w:pPr>
              <w:spacing w:line="360" w:lineRule="auto"/>
              <w:ind w:left="300"/>
              <w:jc w:val="left"/>
              <w:textAlignment w:val="center"/>
            </w:pPr>
            <w:r>
              <w:t>D</w:t>
            </w:r>
            <w:r>
              <w:t>．磁场方向改变后，金属棒对导轨的压力将减小</w:t>
            </w:r>
          </w:p>
          <w:p w14:paraId="21844876"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【答案】</w:t>
            </w:r>
            <w:r w:rsidRPr="00BD5889">
              <w:rPr>
                <w:color w:val="FF0000"/>
              </w:rPr>
              <w:t>C</w:t>
            </w:r>
          </w:p>
          <w:p w14:paraId="6ADCA624"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【解析】</w:t>
            </w:r>
            <w:r w:rsidRPr="00BD5889">
              <w:rPr>
                <w:color w:val="FF0000"/>
              </w:rPr>
              <w:t>A</w:t>
            </w:r>
            <w:r w:rsidRPr="00BD5889">
              <w:rPr>
                <w:color w:val="FF0000"/>
              </w:rPr>
              <w:t>．磁场方向改变前，对金属杆做受力分析，如图所示</w:t>
            </w:r>
          </w:p>
          <w:p w14:paraId="2DDE93AA" w14:textId="77777777" w:rsidR="005F12A9" w:rsidRPr="00BD5889" w:rsidRDefault="005F12A9" w:rsidP="005F12A9">
            <w:pPr>
              <w:shd w:val="clear" w:color="auto" w:fill="F2F2F2"/>
              <w:spacing w:line="360" w:lineRule="auto"/>
              <w:jc w:val="left"/>
              <w:textAlignment w:val="center"/>
              <w:rPr>
                <w:color w:val="FF0000"/>
              </w:rPr>
            </w:pPr>
            <w:r w:rsidRPr="00BD5889">
              <w:rPr>
                <w:rFonts w:eastAsia="Times New Roman"/>
                <w:noProof/>
                <w:color w:val="FF0000"/>
                <w:kern w:val="0"/>
                <w:sz w:val="24"/>
              </w:rPr>
              <w:drawing>
                <wp:inline distT="0" distB="0" distL="0" distR="0" wp14:anchorId="4476EE41" wp14:editId="219EFDCB">
                  <wp:extent cx="1628775" cy="1581150"/>
                  <wp:effectExtent l="0" t="0" r="0" b="0"/>
                  <wp:docPr id="100015" name="图片 100015" descr="@@@157e7ab7-4b4c-4f14-996c-73414c3ec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2"/>
                          <a:stretch>
                            <a:fillRect/>
                          </a:stretch>
                        </pic:blipFill>
                        <pic:spPr>
                          <a:xfrm>
                            <a:off x="0" y="0"/>
                            <a:ext cx="1628775" cy="1581150"/>
                          </a:xfrm>
                          <a:prstGeom prst="rect">
                            <a:avLst/>
                          </a:prstGeom>
                        </pic:spPr>
                      </pic:pic>
                    </a:graphicData>
                  </a:graphic>
                </wp:inline>
              </w:drawing>
            </w:r>
          </w:p>
          <w:p w14:paraId="4ED3997A"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由于磁场方向垂直于电流，金属杆受到的安培力的大小为</w:t>
            </w:r>
            <w:r>
              <w:rPr>
                <w:color w:val="FF0000"/>
              </w:rPr>
              <w:object w:dxaOrig="700" w:dyaOrig="270" w14:anchorId="65EED0F8">
                <v:shape id="_x0000_i1113" type="#_x0000_t75" alt="eqIddcf0fd19a533b336f0816e6434497fc1" style="width:34.9pt;height:13.5pt" o:ole="">
                  <v:imagedata r:id="rId193" o:title="eqIddcf0fd19a533b336f0816e6434497fc1"/>
                </v:shape>
                <o:OLEObject Type="Embed" ProgID="Equation.DSMT4" ShapeID="_x0000_i1113" DrawAspect="Content" ObjectID="_1798017781" r:id="rId194"/>
              </w:object>
            </w:r>
            <w:r w:rsidRPr="00BD5889">
              <w:rPr>
                <w:color w:val="FF0000"/>
              </w:rPr>
              <w:t>。</w:t>
            </w:r>
            <w:r w:rsidRPr="00BD5889">
              <w:rPr>
                <w:color w:val="FF0000"/>
              </w:rPr>
              <w:t>A</w:t>
            </w:r>
            <w:r w:rsidRPr="00BD5889">
              <w:rPr>
                <w:color w:val="FF0000"/>
              </w:rPr>
              <w:t>错误；</w:t>
            </w:r>
          </w:p>
          <w:p w14:paraId="26B3CA6B"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BCD</w:t>
            </w:r>
            <w:r w:rsidRPr="00BD5889">
              <w:rPr>
                <w:color w:val="FF0000"/>
              </w:rPr>
              <w:t>．磁场方向改变前，水平方向，由平衡条件得</w:t>
            </w:r>
          </w:p>
          <w:p w14:paraId="5A693054" w14:textId="77777777" w:rsidR="005F12A9" w:rsidRPr="00BD5889" w:rsidRDefault="005F12A9" w:rsidP="005F12A9">
            <w:pPr>
              <w:shd w:val="clear" w:color="auto" w:fill="F2F2F2"/>
              <w:spacing w:line="360" w:lineRule="auto"/>
              <w:jc w:val="center"/>
              <w:textAlignment w:val="center"/>
              <w:rPr>
                <w:color w:val="FF0000"/>
              </w:rPr>
            </w:pPr>
            <w:r>
              <w:rPr>
                <w:color w:val="FF0000"/>
              </w:rPr>
              <w:object w:dxaOrig="1140" w:dyaOrig="320" w14:anchorId="15D39F06">
                <v:shape id="_x0000_i1114" type="#_x0000_t75" alt="eqId75662ea7d3a3576e01b0e71f61050ff0" style="width:57pt;height:16.15pt" o:ole="">
                  <v:imagedata r:id="rId195" o:title="eqId75662ea7d3a3576e01b0e71f61050ff0"/>
                </v:shape>
                <o:OLEObject Type="Embed" ProgID="Equation.DSMT4" ShapeID="_x0000_i1114" DrawAspect="Content" ObjectID="_1798017782" r:id="rId196"/>
              </w:object>
            </w:r>
          </w:p>
          <w:p w14:paraId="106FEEF8"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竖直方向，由平衡条件得</w:t>
            </w:r>
          </w:p>
          <w:p w14:paraId="312F5B83" w14:textId="77777777" w:rsidR="005F12A9" w:rsidRPr="00BD5889" w:rsidRDefault="005F12A9" w:rsidP="005F12A9">
            <w:pPr>
              <w:shd w:val="clear" w:color="auto" w:fill="F2F2F2"/>
              <w:spacing w:line="360" w:lineRule="auto"/>
              <w:jc w:val="center"/>
              <w:textAlignment w:val="center"/>
              <w:rPr>
                <w:color w:val="FF0000"/>
              </w:rPr>
            </w:pPr>
            <w:r>
              <w:rPr>
                <w:color w:val="FF0000"/>
              </w:rPr>
              <w:object w:dxaOrig="1690" w:dyaOrig="320" w14:anchorId="7288765A">
                <v:shape id="_x0000_i1115" type="#_x0000_t75" alt="eqIdfefd381bc4e4ddb5238e197344cafd4c" style="width:84.4pt;height:16.15pt" o:ole="">
                  <v:imagedata r:id="rId197" o:title="eqIdfefd381bc4e4ddb5238e197344cafd4c"/>
                </v:shape>
                <o:OLEObject Type="Embed" ProgID="Equation.DSMT4" ShapeID="_x0000_i1115" DrawAspect="Content" ObjectID="_1798017783" r:id="rId198"/>
              </w:object>
            </w:r>
          </w:p>
          <w:p w14:paraId="00D68C02"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由牛顿第三定律得金属杆对导轨压力大小</w:t>
            </w:r>
          </w:p>
          <w:p w14:paraId="41C5CCEB" w14:textId="77777777" w:rsidR="005F12A9" w:rsidRPr="00BD5889" w:rsidRDefault="005F12A9" w:rsidP="005F12A9">
            <w:pPr>
              <w:shd w:val="clear" w:color="auto" w:fill="F2F2F2"/>
              <w:spacing w:line="360" w:lineRule="auto"/>
              <w:jc w:val="center"/>
              <w:textAlignment w:val="center"/>
              <w:rPr>
                <w:color w:val="FF0000"/>
              </w:rPr>
            </w:pPr>
            <w:r>
              <w:rPr>
                <w:color w:val="FF0000"/>
              </w:rPr>
              <w:object w:dxaOrig="2150" w:dyaOrig="330" w14:anchorId="78315E57">
                <v:shape id="_x0000_i1116" type="#_x0000_t75" alt="eqId000af06bdbd1680e87a4f78670d2c102" style="width:107.65pt;height:16.5pt" o:ole="">
                  <v:imagedata r:id="rId199" o:title="eqId000af06bdbd1680e87a4f78670d2c102"/>
                </v:shape>
                <o:OLEObject Type="Embed" ProgID="Equation.DSMT4" ShapeID="_x0000_i1116" DrawAspect="Content" ObjectID="_1798017784" r:id="rId200"/>
              </w:object>
            </w:r>
          </w:p>
          <w:p w14:paraId="5C5322F2"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磁感应强度</w:t>
            </w:r>
            <w:r w:rsidRPr="00BD5889">
              <w:rPr>
                <w:rFonts w:eastAsia="Times New Roman"/>
                <w:i/>
                <w:color w:val="FF0000"/>
              </w:rPr>
              <w:t>B</w:t>
            </w:r>
            <w:r w:rsidRPr="00BD5889">
              <w:rPr>
                <w:color w:val="FF0000"/>
              </w:rPr>
              <w:t>改为与原方向垂直斜向左上方，磁感应强度大小不变，受力分析如图所示</w:t>
            </w:r>
            <w:r w:rsidRPr="00BD5889">
              <w:rPr>
                <w:color w:val="FF0000"/>
              </w:rPr>
              <w:t xml:space="preserve"> </w:t>
            </w:r>
          </w:p>
          <w:p w14:paraId="7C707F78" w14:textId="77777777" w:rsidR="005F12A9" w:rsidRPr="00BD5889" w:rsidRDefault="005F12A9" w:rsidP="005F12A9">
            <w:pPr>
              <w:shd w:val="clear" w:color="auto" w:fill="F2F2F2"/>
              <w:spacing w:line="360" w:lineRule="auto"/>
              <w:textAlignment w:val="center"/>
              <w:rPr>
                <w:color w:val="FF0000"/>
              </w:rPr>
            </w:pPr>
            <w:r w:rsidRPr="00BD5889">
              <w:rPr>
                <w:rFonts w:eastAsia="Times New Roman"/>
                <w:noProof/>
                <w:color w:val="FF0000"/>
                <w:kern w:val="0"/>
                <w:sz w:val="24"/>
              </w:rPr>
              <w:lastRenderedPageBreak/>
              <w:drawing>
                <wp:inline distT="0" distB="0" distL="0" distR="0" wp14:anchorId="6B7B27D7" wp14:editId="6EB44DCD">
                  <wp:extent cx="1800225" cy="1752600"/>
                  <wp:effectExtent l="0" t="0" r="0" b="0"/>
                  <wp:docPr id="100017" name="图片 100017" descr="@@@e98f65cf-94f9-4ad9-8041-281f5beca4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1"/>
                          <a:stretch>
                            <a:fillRect/>
                          </a:stretch>
                        </pic:blipFill>
                        <pic:spPr>
                          <a:xfrm>
                            <a:off x="0" y="0"/>
                            <a:ext cx="1800225" cy="1752600"/>
                          </a:xfrm>
                          <a:prstGeom prst="rect">
                            <a:avLst/>
                          </a:prstGeom>
                        </pic:spPr>
                      </pic:pic>
                    </a:graphicData>
                  </a:graphic>
                </wp:inline>
              </w:drawing>
            </w:r>
          </w:p>
          <w:p w14:paraId="02D70B78"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由于磁场仍垂直于电流，且大小不变，所以安培力大小不变，方向变为与水平夹角</w:t>
            </w:r>
            <w:r w:rsidRPr="00BD5889">
              <w:rPr>
                <w:rFonts w:eastAsia="Times New Roman"/>
                <w:i/>
                <w:color w:val="FF0000"/>
              </w:rPr>
              <w:t>θ</w:t>
            </w:r>
            <w:r w:rsidRPr="00BD5889">
              <w:rPr>
                <w:color w:val="FF0000"/>
              </w:rPr>
              <w:t>斜向左下方，根据平衡条件知</w:t>
            </w:r>
          </w:p>
          <w:p w14:paraId="0EDFAB3A" w14:textId="77777777" w:rsidR="005F12A9" w:rsidRPr="00BD5889" w:rsidRDefault="005F12A9" w:rsidP="005F12A9">
            <w:pPr>
              <w:shd w:val="clear" w:color="auto" w:fill="F2F2F2"/>
              <w:spacing w:line="360" w:lineRule="auto"/>
              <w:jc w:val="center"/>
              <w:textAlignment w:val="center"/>
              <w:rPr>
                <w:color w:val="FF0000"/>
              </w:rPr>
            </w:pPr>
            <w:r>
              <w:rPr>
                <w:color w:val="FF0000"/>
              </w:rPr>
              <w:object w:dxaOrig="3100" w:dyaOrig="320" w14:anchorId="18FD355B">
                <v:shape id="_x0000_i1117" type="#_x0000_t75" alt="eqId6133b501e0036304bb42268a0dc17d50" style="width:154.9pt;height:16.15pt" o:ole="">
                  <v:imagedata r:id="rId202" o:title="eqId6133b501e0036304bb42268a0dc17d50"/>
                </v:shape>
                <o:OLEObject Type="Embed" ProgID="Equation.DSMT4" ShapeID="_x0000_i1117" DrawAspect="Content" ObjectID="_1798017785" r:id="rId203"/>
              </w:object>
            </w:r>
          </w:p>
          <w:p w14:paraId="35B87F21"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由</w:t>
            </w:r>
            <w:r>
              <w:rPr>
                <w:color w:val="FF0000"/>
              </w:rPr>
              <w:object w:dxaOrig="930" w:dyaOrig="530" w14:anchorId="44F4A060">
                <v:shape id="_x0000_i1118" type="#_x0000_t75" alt="eqId772a41a5ce128c0409d70c0f2c7a2447" style="width:46.5pt;height:26.65pt" o:ole="">
                  <v:imagedata r:id="rId204" o:title="eqId772a41a5ce128c0409d70c0f2c7a2447"/>
                </v:shape>
                <o:OLEObject Type="Embed" ProgID="Equation.DSMT4" ShapeID="_x0000_i1118" DrawAspect="Content" ObjectID="_1798017786" r:id="rId205"/>
              </w:object>
            </w:r>
            <w:r w:rsidRPr="00BD5889">
              <w:rPr>
                <w:color w:val="FF0000"/>
              </w:rPr>
              <w:t>可知：金属棒受到的摩擦力方向不变，大小变小，结合牛顿第三定律知金属棒对导轨的压力将增大。</w:t>
            </w:r>
          </w:p>
          <w:p w14:paraId="01F1E22B"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故选</w:t>
            </w:r>
            <w:r w:rsidRPr="00BD5889">
              <w:rPr>
                <w:color w:val="FF0000"/>
              </w:rPr>
              <w:t>C</w:t>
            </w:r>
            <w:r w:rsidRPr="00BD5889">
              <w:rPr>
                <w:color w:val="FF0000"/>
              </w:rPr>
              <w:t>。</w:t>
            </w:r>
          </w:p>
          <w:p w14:paraId="377E428B" w14:textId="77777777" w:rsidR="005F12A9" w:rsidRDefault="005F12A9" w:rsidP="005F12A9">
            <w:pPr>
              <w:spacing w:line="360" w:lineRule="auto"/>
              <w:jc w:val="left"/>
              <w:textAlignment w:val="center"/>
            </w:pPr>
            <w:r>
              <w:t>4</w:t>
            </w:r>
            <w:r>
              <w:t>．把一根通电的硬直导线</w:t>
            </w:r>
            <w:r>
              <w:rPr>
                <w:rFonts w:eastAsia="Times New Roman"/>
                <w:i/>
              </w:rPr>
              <w:t>ab</w:t>
            </w:r>
            <w:r>
              <w:t>放在磁场中，导线中的电流方向由</w:t>
            </w:r>
            <w:r>
              <w:rPr>
                <w:rFonts w:eastAsia="Times New Roman"/>
                <w:i/>
              </w:rPr>
              <w:t>b</w:t>
            </w:r>
            <w:r>
              <w:t>到</w:t>
            </w:r>
            <w:r>
              <w:rPr>
                <w:rFonts w:eastAsia="Times New Roman"/>
                <w:i/>
              </w:rPr>
              <w:t>a</w:t>
            </w:r>
            <w:r>
              <w:t>，如图所示，导线可以在空中自由移动和转动，俯视看，导线在安培力的作用下先顺时针转动，转过一个小角度后，接着边</w:t>
            </w:r>
            <w:proofErr w:type="gramStart"/>
            <w:r>
              <w:t>转动边</w:t>
            </w:r>
            <w:proofErr w:type="gramEnd"/>
            <w:r>
              <w:t>向下移动，则虚线框内的场源可能是（</w:t>
            </w:r>
            <w:r>
              <w:rPr>
                <w:rFonts w:eastAsia="Times New Roman"/>
                <w:kern w:val="0"/>
                <w:sz w:val="24"/>
              </w:rPr>
              <w:t>    </w:t>
            </w:r>
            <w:r>
              <w:t>）</w:t>
            </w:r>
          </w:p>
          <w:p w14:paraId="01CBADD0" w14:textId="77777777" w:rsidR="005F12A9" w:rsidRDefault="005F12A9" w:rsidP="005F12A9">
            <w:pPr>
              <w:spacing w:line="360" w:lineRule="auto"/>
              <w:textAlignment w:val="center"/>
            </w:pPr>
            <w:r>
              <w:rPr>
                <w:rFonts w:eastAsia="Times New Roman"/>
                <w:noProof/>
                <w:kern w:val="0"/>
                <w:sz w:val="24"/>
              </w:rPr>
              <w:drawing>
                <wp:inline distT="0" distB="0" distL="0" distR="0" wp14:anchorId="1619A47E" wp14:editId="70C8225A">
                  <wp:extent cx="1714500" cy="1009650"/>
                  <wp:effectExtent l="0" t="0" r="0" b="0"/>
                  <wp:docPr id="100019" name="图片 100019" descr="@@@aafbcd08-e5cc-4328-80f5-8fc2ccd07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6"/>
                          <a:stretch>
                            <a:fillRect/>
                          </a:stretch>
                        </pic:blipFill>
                        <pic:spPr>
                          <a:xfrm>
                            <a:off x="0" y="0"/>
                            <a:ext cx="1714500" cy="1009650"/>
                          </a:xfrm>
                          <a:prstGeom prst="rect">
                            <a:avLst/>
                          </a:prstGeom>
                        </pic:spPr>
                      </pic:pic>
                    </a:graphicData>
                  </a:graphic>
                </wp:inline>
              </w:drawing>
            </w:r>
          </w:p>
          <w:p w14:paraId="7DD7AA79" w14:textId="77777777" w:rsidR="005F12A9" w:rsidRDefault="005F12A9" w:rsidP="005F12A9">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48DAD9D2" wp14:editId="0EE32256">
                  <wp:extent cx="1724025" cy="552450"/>
                  <wp:effectExtent l="0" t="0" r="0" b="0"/>
                  <wp:docPr id="100021" name="图片 100021" descr="@@@8266f0f4-3d8a-4d9e-855f-3521a0e8e5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07"/>
                          <a:stretch>
                            <a:fillRect/>
                          </a:stretch>
                        </pic:blipFill>
                        <pic:spPr>
                          <a:xfrm>
                            <a:off x="0" y="0"/>
                            <a:ext cx="1724025" cy="552450"/>
                          </a:xfrm>
                          <a:prstGeom prst="rect">
                            <a:avLst/>
                          </a:prstGeom>
                        </pic:spPr>
                      </pic:pic>
                    </a:graphicData>
                  </a:graphic>
                </wp:inline>
              </w:drawing>
            </w:r>
            <w:r>
              <w:tab/>
              <w:t>B</w:t>
            </w:r>
            <w:r>
              <w:t>．</w:t>
            </w:r>
            <w:r>
              <w:rPr>
                <w:rFonts w:eastAsia="Times New Roman"/>
                <w:noProof/>
                <w:kern w:val="0"/>
                <w:sz w:val="24"/>
              </w:rPr>
              <w:drawing>
                <wp:inline distT="0" distB="0" distL="0" distR="0" wp14:anchorId="3AA8F6F0" wp14:editId="7F1629C7">
                  <wp:extent cx="828675" cy="828675"/>
                  <wp:effectExtent l="0" t="0" r="0" b="0"/>
                  <wp:docPr id="100023" name="图片 100023" descr="@@@d6b49e78-8e4c-4b53-b18b-dc7930a99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08"/>
                          <a:stretch>
                            <a:fillRect/>
                          </a:stretch>
                        </pic:blipFill>
                        <pic:spPr>
                          <a:xfrm>
                            <a:off x="0" y="0"/>
                            <a:ext cx="828675" cy="828675"/>
                          </a:xfrm>
                          <a:prstGeom prst="rect">
                            <a:avLst/>
                          </a:prstGeom>
                        </pic:spPr>
                      </pic:pic>
                    </a:graphicData>
                  </a:graphic>
                </wp:inline>
              </w:drawing>
            </w:r>
          </w:p>
          <w:p w14:paraId="55B3E0B7" w14:textId="77777777" w:rsidR="005F12A9" w:rsidRDefault="005F12A9" w:rsidP="005F12A9">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104DBA45" wp14:editId="10EFB007">
                  <wp:extent cx="1200150" cy="847725"/>
                  <wp:effectExtent l="0" t="0" r="0" b="0"/>
                  <wp:docPr id="100025" name="图片 100025" descr="@@@565f9f0e-8251-42d9-9c4b-465a80fc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9"/>
                          <a:stretch>
                            <a:fillRect/>
                          </a:stretch>
                        </pic:blipFill>
                        <pic:spPr>
                          <a:xfrm>
                            <a:off x="0" y="0"/>
                            <a:ext cx="1200150" cy="847725"/>
                          </a:xfrm>
                          <a:prstGeom prst="rect">
                            <a:avLst/>
                          </a:prstGeom>
                        </pic:spPr>
                      </pic:pic>
                    </a:graphicData>
                  </a:graphic>
                </wp:inline>
              </w:drawing>
            </w:r>
            <w:r>
              <w:tab/>
              <w:t>D</w:t>
            </w:r>
            <w:r>
              <w:t>．</w:t>
            </w:r>
            <w:r>
              <w:rPr>
                <w:rFonts w:eastAsia="Times New Roman"/>
                <w:noProof/>
                <w:kern w:val="0"/>
                <w:sz w:val="24"/>
              </w:rPr>
              <w:drawing>
                <wp:inline distT="0" distB="0" distL="0" distR="0" wp14:anchorId="5640B08B" wp14:editId="0AC1A096">
                  <wp:extent cx="523875" cy="504825"/>
                  <wp:effectExtent l="0" t="0" r="0" b="0"/>
                  <wp:docPr id="100027" name="图片 100027" descr="@@@757fbf1f-2933-4da7-b3ea-903677c1b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0"/>
                          <a:stretch>
                            <a:fillRect/>
                          </a:stretch>
                        </pic:blipFill>
                        <pic:spPr>
                          <a:xfrm>
                            <a:off x="0" y="0"/>
                            <a:ext cx="523875" cy="504825"/>
                          </a:xfrm>
                          <a:prstGeom prst="rect">
                            <a:avLst/>
                          </a:prstGeom>
                        </pic:spPr>
                      </pic:pic>
                    </a:graphicData>
                  </a:graphic>
                </wp:inline>
              </w:drawing>
            </w:r>
          </w:p>
          <w:p w14:paraId="70C0A784"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【答案】</w:t>
            </w:r>
            <w:r w:rsidRPr="00BD5889">
              <w:rPr>
                <w:color w:val="FF0000"/>
              </w:rPr>
              <w:t>A</w:t>
            </w:r>
          </w:p>
          <w:p w14:paraId="29E76765"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解析】由左手定则，结合通电导线左半部分受到安培力方向垂直纸面向里，右半部分安培力方向垂直向纸面向外，导致通电导线从上向下（俯视）看顺时针转动，同时向下移动，可知磁感线方向是从右向左，如图所示；</w:t>
            </w:r>
          </w:p>
          <w:p w14:paraId="2D764BA9" w14:textId="77777777" w:rsidR="005F12A9" w:rsidRPr="00BD5889" w:rsidRDefault="005F12A9" w:rsidP="005F12A9">
            <w:pPr>
              <w:shd w:val="clear" w:color="auto" w:fill="F2F2F2"/>
              <w:spacing w:line="360" w:lineRule="auto"/>
              <w:jc w:val="left"/>
              <w:textAlignment w:val="center"/>
              <w:rPr>
                <w:color w:val="FF0000"/>
              </w:rPr>
            </w:pPr>
            <w:r w:rsidRPr="00BD5889">
              <w:rPr>
                <w:rFonts w:eastAsia="Times New Roman"/>
                <w:noProof/>
                <w:color w:val="FF0000"/>
                <w:kern w:val="0"/>
                <w:sz w:val="24"/>
              </w:rPr>
              <w:lastRenderedPageBreak/>
              <w:drawing>
                <wp:inline distT="0" distB="0" distL="0" distR="0" wp14:anchorId="413A5709" wp14:editId="7629C51D">
                  <wp:extent cx="1609725" cy="1133475"/>
                  <wp:effectExtent l="0" t="0" r="0" b="0"/>
                  <wp:docPr id="100029" name="图片 100029" descr="@@@b5b290e4-a5cc-4cd9-ae41-315f3b3ba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1"/>
                          <a:stretch>
                            <a:fillRect/>
                          </a:stretch>
                        </pic:blipFill>
                        <pic:spPr>
                          <a:xfrm>
                            <a:off x="0" y="0"/>
                            <a:ext cx="1609725" cy="1133475"/>
                          </a:xfrm>
                          <a:prstGeom prst="rect">
                            <a:avLst/>
                          </a:prstGeom>
                        </pic:spPr>
                      </pic:pic>
                    </a:graphicData>
                  </a:graphic>
                </wp:inline>
              </w:drawing>
            </w:r>
          </w:p>
          <w:p w14:paraId="2E414E30"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A</w:t>
            </w:r>
            <w:r w:rsidRPr="00BD5889">
              <w:rPr>
                <w:color w:val="FF0000"/>
              </w:rPr>
              <w:t>．若为条形磁铁，左端为</w:t>
            </w:r>
            <w:r w:rsidRPr="00BD5889">
              <w:rPr>
                <w:color w:val="FF0000"/>
              </w:rPr>
              <w:t>N</w:t>
            </w:r>
            <w:r w:rsidRPr="00BD5889">
              <w:rPr>
                <w:color w:val="FF0000"/>
              </w:rPr>
              <w:t>极，故</w:t>
            </w:r>
            <w:r w:rsidRPr="00BD5889">
              <w:rPr>
                <w:color w:val="FF0000"/>
              </w:rPr>
              <w:t>A</w:t>
            </w:r>
            <w:r w:rsidRPr="00BD5889">
              <w:rPr>
                <w:color w:val="FF0000"/>
              </w:rPr>
              <w:t>正确；</w:t>
            </w:r>
          </w:p>
          <w:p w14:paraId="1A615F55"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B</w:t>
            </w:r>
            <w:r w:rsidRPr="00BD5889">
              <w:rPr>
                <w:color w:val="FF0000"/>
              </w:rPr>
              <w:t>．若为马蹄形磁铁，左端为</w:t>
            </w:r>
            <w:r w:rsidRPr="00BD5889">
              <w:rPr>
                <w:color w:val="FF0000"/>
              </w:rPr>
              <w:t>N</w:t>
            </w:r>
            <w:r w:rsidRPr="00BD5889">
              <w:rPr>
                <w:color w:val="FF0000"/>
              </w:rPr>
              <w:t>极，故</w:t>
            </w:r>
            <w:r w:rsidRPr="00BD5889">
              <w:rPr>
                <w:color w:val="FF0000"/>
              </w:rPr>
              <w:t>B</w:t>
            </w:r>
            <w:r w:rsidRPr="00BD5889">
              <w:rPr>
                <w:color w:val="FF0000"/>
              </w:rPr>
              <w:t>错误；</w:t>
            </w:r>
          </w:p>
          <w:p w14:paraId="2492F5D4"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C</w:t>
            </w:r>
            <w:r w:rsidRPr="00BD5889">
              <w:rPr>
                <w:color w:val="FF0000"/>
              </w:rPr>
              <w:t>．若为通电螺线管，电流的方向左端应该是向下，故</w:t>
            </w:r>
            <w:r w:rsidRPr="00BD5889">
              <w:rPr>
                <w:color w:val="FF0000"/>
              </w:rPr>
              <w:t>C</w:t>
            </w:r>
            <w:r w:rsidRPr="00BD5889">
              <w:rPr>
                <w:color w:val="FF0000"/>
              </w:rPr>
              <w:t>错误；</w:t>
            </w:r>
          </w:p>
          <w:p w14:paraId="34ED9777"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D</w:t>
            </w:r>
            <w:r w:rsidRPr="00BD5889">
              <w:rPr>
                <w:color w:val="FF0000"/>
              </w:rPr>
              <w:t>．若为直线电流，电流的方向垂直纸面向里，故</w:t>
            </w:r>
            <w:r w:rsidRPr="00BD5889">
              <w:rPr>
                <w:color w:val="FF0000"/>
              </w:rPr>
              <w:t>D</w:t>
            </w:r>
            <w:r w:rsidRPr="00BD5889">
              <w:rPr>
                <w:color w:val="FF0000"/>
              </w:rPr>
              <w:t>错误。</w:t>
            </w:r>
          </w:p>
          <w:p w14:paraId="19D874B8"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故选</w:t>
            </w:r>
            <w:r w:rsidRPr="00BD5889">
              <w:rPr>
                <w:color w:val="FF0000"/>
              </w:rPr>
              <w:t>A</w:t>
            </w:r>
            <w:r w:rsidRPr="00BD5889">
              <w:rPr>
                <w:color w:val="FF0000"/>
              </w:rPr>
              <w:t>。</w:t>
            </w:r>
          </w:p>
          <w:p w14:paraId="20026B12" w14:textId="77777777" w:rsidR="005F12A9" w:rsidRDefault="005F12A9" w:rsidP="005F12A9">
            <w:pPr>
              <w:spacing w:line="360" w:lineRule="auto"/>
              <w:jc w:val="left"/>
              <w:textAlignment w:val="center"/>
            </w:pPr>
            <w:r>
              <w:t>5</w:t>
            </w:r>
            <w:r>
              <w:t>．如图所示，在等腰直角三角形</w:t>
            </w:r>
            <w:r>
              <w:rPr>
                <w:rFonts w:eastAsia="Times New Roman"/>
                <w:i/>
              </w:rPr>
              <w:t>ABC</w:t>
            </w:r>
            <w:r>
              <w:t>的顶点上固定三根互相平行的长直导线</w:t>
            </w:r>
            <w:r>
              <w:rPr>
                <w:rFonts w:eastAsia="Times New Roman"/>
                <w:i/>
              </w:rPr>
              <w:t>A</w:t>
            </w:r>
            <w:r>
              <w:t>、</w:t>
            </w:r>
            <w:r>
              <w:rPr>
                <w:rFonts w:eastAsia="Times New Roman"/>
                <w:i/>
              </w:rPr>
              <w:t>B</w:t>
            </w:r>
            <w:r>
              <w:t>、</w:t>
            </w:r>
            <w:r>
              <w:rPr>
                <w:rFonts w:eastAsia="Times New Roman"/>
                <w:i/>
              </w:rPr>
              <w:t>C</w:t>
            </w:r>
            <w:r>
              <w:t>，三导线中通入的电流大小相等，其中导线</w:t>
            </w:r>
            <w:r>
              <w:rPr>
                <w:rFonts w:eastAsia="Times New Roman"/>
                <w:i/>
              </w:rPr>
              <w:t>A</w:t>
            </w:r>
            <w:r>
              <w:t>、</w:t>
            </w:r>
            <w:r>
              <w:rPr>
                <w:rFonts w:eastAsia="Times New Roman"/>
                <w:i/>
              </w:rPr>
              <w:t>C</w:t>
            </w:r>
            <w:r>
              <w:t>中的电流方向垂直纸面向外，导线</w:t>
            </w:r>
            <w:r>
              <w:rPr>
                <w:rFonts w:eastAsia="Times New Roman"/>
                <w:i/>
              </w:rPr>
              <w:t>B</w:t>
            </w:r>
            <w:r>
              <w:t>中的电流方向垂直纸面向里，</w:t>
            </w:r>
            <w:r>
              <w:rPr>
                <w:rFonts w:eastAsia="Times New Roman"/>
                <w:i/>
              </w:rPr>
              <w:t>O</w:t>
            </w:r>
            <w:r>
              <w:t>为</w:t>
            </w:r>
            <w:r>
              <w:rPr>
                <w:rFonts w:eastAsia="Times New Roman"/>
                <w:i/>
              </w:rPr>
              <w:t>BC</w:t>
            </w:r>
            <w:r>
              <w:t>边的中点。则（　　）</w:t>
            </w:r>
          </w:p>
          <w:p w14:paraId="17D25C2C"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3B7BE95D" wp14:editId="1BB46A22">
                  <wp:extent cx="2228850" cy="1285875"/>
                  <wp:effectExtent l="0" t="0" r="0" b="0"/>
                  <wp:docPr id="100031" name="图片 100031" descr="@@@36a02847-274d-403c-a27c-5745a5ac6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12"/>
                          <a:stretch>
                            <a:fillRect/>
                          </a:stretch>
                        </pic:blipFill>
                        <pic:spPr>
                          <a:xfrm>
                            <a:off x="0" y="0"/>
                            <a:ext cx="2228850" cy="1285875"/>
                          </a:xfrm>
                          <a:prstGeom prst="rect">
                            <a:avLst/>
                          </a:prstGeom>
                        </pic:spPr>
                      </pic:pic>
                    </a:graphicData>
                  </a:graphic>
                </wp:inline>
              </w:drawing>
            </w:r>
          </w:p>
          <w:p w14:paraId="7C26B429" w14:textId="77777777" w:rsidR="005F12A9" w:rsidRDefault="005F12A9" w:rsidP="005F12A9">
            <w:pPr>
              <w:spacing w:line="360" w:lineRule="auto"/>
              <w:ind w:left="300"/>
              <w:jc w:val="left"/>
              <w:textAlignment w:val="center"/>
            </w:pPr>
            <w:r>
              <w:t>A</w:t>
            </w:r>
            <w:r>
              <w:t>．导线</w:t>
            </w:r>
            <w:r>
              <w:rPr>
                <w:rFonts w:eastAsia="Times New Roman"/>
                <w:i/>
              </w:rPr>
              <w:t>A</w:t>
            </w:r>
            <w:r>
              <w:t>、</w:t>
            </w:r>
            <w:r>
              <w:rPr>
                <w:rFonts w:eastAsia="Times New Roman"/>
                <w:i/>
              </w:rPr>
              <w:t>C</w:t>
            </w:r>
            <w:r>
              <w:t>之间相互排斥</w:t>
            </w:r>
          </w:p>
          <w:p w14:paraId="73DA813A" w14:textId="77777777" w:rsidR="005F12A9" w:rsidRDefault="005F12A9" w:rsidP="005F12A9">
            <w:pPr>
              <w:spacing w:line="360" w:lineRule="auto"/>
              <w:ind w:left="300"/>
              <w:jc w:val="left"/>
              <w:textAlignment w:val="center"/>
            </w:pPr>
            <w:r>
              <w:t>B</w:t>
            </w:r>
            <w:r>
              <w:t>．导线</w:t>
            </w:r>
            <w:r>
              <w:rPr>
                <w:rFonts w:eastAsia="Times New Roman"/>
                <w:i/>
              </w:rPr>
              <w:t>B</w:t>
            </w:r>
            <w:r>
              <w:t>、</w:t>
            </w:r>
            <w:r>
              <w:rPr>
                <w:rFonts w:eastAsia="Times New Roman"/>
                <w:i/>
              </w:rPr>
              <w:t>C</w:t>
            </w:r>
            <w:r>
              <w:t>对导线</w:t>
            </w:r>
            <w:r>
              <w:rPr>
                <w:rFonts w:eastAsia="Times New Roman"/>
                <w:i/>
              </w:rPr>
              <w:t>A</w:t>
            </w:r>
            <w:r>
              <w:t>的合力方向平行于</w:t>
            </w:r>
            <w:r>
              <w:rPr>
                <w:rFonts w:eastAsia="Times New Roman"/>
                <w:i/>
              </w:rPr>
              <w:t>BC</w:t>
            </w:r>
            <w:r>
              <w:t>向左</w:t>
            </w:r>
          </w:p>
          <w:p w14:paraId="209C837C" w14:textId="77777777" w:rsidR="005F12A9" w:rsidRDefault="005F12A9" w:rsidP="005F12A9">
            <w:pPr>
              <w:spacing w:line="360" w:lineRule="auto"/>
              <w:ind w:left="300"/>
              <w:jc w:val="left"/>
              <w:textAlignment w:val="center"/>
            </w:pPr>
            <w:r>
              <w:t>C</w:t>
            </w:r>
            <w:r>
              <w:t>．导线</w:t>
            </w:r>
            <w:r>
              <w:rPr>
                <w:rFonts w:eastAsia="Times New Roman"/>
                <w:i/>
              </w:rPr>
              <w:t>B</w:t>
            </w:r>
            <w:r>
              <w:t>在</w:t>
            </w:r>
            <w:r>
              <w:rPr>
                <w:rFonts w:eastAsia="Times New Roman"/>
                <w:i/>
              </w:rPr>
              <w:t>O</w:t>
            </w:r>
            <w:r>
              <w:t>点产生的磁场的磁感应强度方向垂直于</w:t>
            </w:r>
            <w:r>
              <w:rPr>
                <w:rFonts w:eastAsia="Times New Roman"/>
                <w:i/>
              </w:rPr>
              <w:t>BC</w:t>
            </w:r>
            <w:r>
              <w:t>向下</w:t>
            </w:r>
          </w:p>
          <w:p w14:paraId="2F6CF7CD" w14:textId="77777777" w:rsidR="005F12A9" w:rsidRDefault="005F12A9" w:rsidP="005F12A9">
            <w:pPr>
              <w:spacing w:line="360" w:lineRule="auto"/>
              <w:ind w:left="300"/>
              <w:jc w:val="left"/>
              <w:textAlignment w:val="center"/>
            </w:pPr>
            <w:r>
              <w:t>D</w:t>
            </w:r>
            <w:r>
              <w:t>．三根导线在</w:t>
            </w:r>
            <w:r>
              <w:rPr>
                <w:rFonts w:eastAsia="Times New Roman"/>
                <w:i/>
              </w:rPr>
              <w:t>O</w:t>
            </w:r>
            <w:r>
              <w:t>点产生的磁场的磁感应强度方向平行于</w:t>
            </w:r>
            <w:r>
              <w:rPr>
                <w:rFonts w:eastAsia="Times New Roman"/>
                <w:i/>
              </w:rPr>
              <w:t>BC</w:t>
            </w:r>
            <w:r>
              <w:t>向右</w:t>
            </w:r>
          </w:p>
          <w:p w14:paraId="026B3F74"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【答案】</w:t>
            </w:r>
            <w:r w:rsidRPr="00BD5889">
              <w:rPr>
                <w:color w:val="FF0000"/>
              </w:rPr>
              <w:t>C</w:t>
            </w:r>
          </w:p>
          <w:p w14:paraId="676DFFA8"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【解析】</w:t>
            </w:r>
            <w:r w:rsidRPr="00BD5889">
              <w:rPr>
                <w:color w:val="FF0000"/>
              </w:rPr>
              <w:t>A</w:t>
            </w:r>
            <w:r w:rsidRPr="00BD5889">
              <w:rPr>
                <w:color w:val="FF0000"/>
              </w:rPr>
              <w:t>．根据安培定则可以确定电流的磁场方向，根据左手定则可以确定安培力的方向，可知同向电流相互吸引，反向电流相互排斥，则导线</w:t>
            </w:r>
            <w:r w:rsidRPr="00BD5889">
              <w:rPr>
                <w:rFonts w:eastAsia="Times New Roman"/>
                <w:i/>
                <w:color w:val="FF0000"/>
              </w:rPr>
              <w:t>A</w:t>
            </w:r>
            <w:r w:rsidRPr="00BD5889">
              <w:rPr>
                <w:color w:val="FF0000"/>
              </w:rPr>
              <w:t>、</w:t>
            </w:r>
            <w:r w:rsidRPr="00BD5889">
              <w:rPr>
                <w:rFonts w:eastAsia="Times New Roman"/>
                <w:i/>
                <w:color w:val="FF0000"/>
              </w:rPr>
              <w:t>C</w:t>
            </w:r>
            <w:r w:rsidRPr="00BD5889">
              <w:rPr>
                <w:color w:val="FF0000"/>
              </w:rPr>
              <w:t>之间相互吸引，故</w:t>
            </w:r>
            <w:r w:rsidRPr="00BD5889">
              <w:rPr>
                <w:color w:val="FF0000"/>
              </w:rPr>
              <w:t>A</w:t>
            </w:r>
            <w:r w:rsidRPr="00BD5889">
              <w:rPr>
                <w:color w:val="FF0000"/>
              </w:rPr>
              <w:t>错误；</w:t>
            </w:r>
          </w:p>
          <w:p w14:paraId="01F5CAEC"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B</w:t>
            </w:r>
            <w:r w:rsidRPr="00BD5889">
              <w:rPr>
                <w:color w:val="FF0000"/>
              </w:rPr>
              <w:t>．根据上述可知，</w:t>
            </w:r>
            <w:r w:rsidRPr="00BD5889">
              <w:rPr>
                <w:rFonts w:eastAsia="Times New Roman"/>
                <w:i/>
                <w:color w:val="FF0000"/>
              </w:rPr>
              <w:t>B</w:t>
            </w:r>
            <w:r w:rsidRPr="00BD5889">
              <w:rPr>
                <w:color w:val="FF0000"/>
              </w:rPr>
              <w:t>对</w:t>
            </w:r>
            <w:r w:rsidRPr="00BD5889">
              <w:rPr>
                <w:rFonts w:eastAsia="Times New Roman"/>
                <w:i/>
                <w:color w:val="FF0000"/>
              </w:rPr>
              <w:t>A</w:t>
            </w:r>
            <w:r w:rsidRPr="00BD5889">
              <w:rPr>
                <w:color w:val="FF0000"/>
              </w:rPr>
              <w:t>是斥力，</w:t>
            </w:r>
            <w:r w:rsidRPr="00BD5889">
              <w:rPr>
                <w:rFonts w:eastAsia="Times New Roman"/>
                <w:i/>
                <w:color w:val="FF0000"/>
              </w:rPr>
              <w:t>C</w:t>
            </w:r>
            <w:r w:rsidRPr="00BD5889">
              <w:rPr>
                <w:color w:val="FF0000"/>
              </w:rPr>
              <w:t>对</w:t>
            </w:r>
            <w:r w:rsidRPr="00BD5889">
              <w:rPr>
                <w:rFonts w:eastAsia="Times New Roman"/>
                <w:i/>
                <w:color w:val="FF0000"/>
              </w:rPr>
              <w:t>A</w:t>
            </w:r>
            <w:r w:rsidRPr="00BD5889">
              <w:rPr>
                <w:color w:val="FF0000"/>
              </w:rPr>
              <w:t>是引力，由于电流大小相等，</w:t>
            </w:r>
            <w:r w:rsidRPr="00BD5889">
              <w:rPr>
                <w:rFonts w:eastAsia="Times New Roman"/>
                <w:i/>
                <w:color w:val="FF0000"/>
              </w:rPr>
              <w:t>A</w:t>
            </w:r>
            <w:r w:rsidRPr="00BD5889">
              <w:rPr>
                <w:color w:val="FF0000"/>
              </w:rPr>
              <w:t>到</w:t>
            </w:r>
            <w:r w:rsidRPr="00BD5889">
              <w:rPr>
                <w:rFonts w:eastAsia="Times New Roman"/>
                <w:i/>
                <w:color w:val="FF0000"/>
              </w:rPr>
              <w:t>B</w:t>
            </w:r>
            <w:r w:rsidRPr="00BD5889">
              <w:rPr>
                <w:color w:val="FF0000"/>
              </w:rPr>
              <w:t>、</w:t>
            </w:r>
            <w:r w:rsidRPr="00BD5889">
              <w:rPr>
                <w:rFonts w:eastAsia="Times New Roman"/>
                <w:i/>
                <w:color w:val="FF0000"/>
              </w:rPr>
              <w:t>C</w:t>
            </w:r>
            <w:r w:rsidRPr="00BD5889">
              <w:rPr>
                <w:color w:val="FF0000"/>
              </w:rPr>
              <w:t>的间距相等，可知，</w:t>
            </w:r>
            <w:r w:rsidRPr="00BD5889">
              <w:rPr>
                <w:rFonts w:eastAsia="Times New Roman"/>
                <w:i/>
                <w:color w:val="FF0000"/>
              </w:rPr>
              <w:t>B</w:t>
            </w:r>
            <w:r w:rsidRPr="00BD5889">
              <w:rPr>
                <w:color w:val="FF0000"/>
              </w:rPr>
              <w:t>对</w:t>
            </w:r>
            <w:r w:rsidRPr="00BD5889">
              <w:rPr>
                <w:rFonts w:eastAsia="Times New Roman"/>
                <w:i/>
                <w:color w:val="FF0000"/>
              </w:rPr>
              <w:t>A</w:t>
            </w:r>
            <w:r w:rsidRPr="00BD5889">
              <w:rPr>
                <w:color w:val="FF0000"/>
              </w:rPr>
              <w:t>的安培力与</w:t>
            </w:r>
            <w:r w:rsidRPr="00BD5889">
              <w:rPr>
                <w:rFonts w:eastAsia="Times New Roman"/>
                <w:i/>
                <w:color w:val="FF0000"/>
              </w:rPr>
              <w:t>C</w:t>
            </w:r>
            <w:r w:rsidRPr="00BD5889">
              <w:rPr>
                <w:color w:val="FF0000"/>
              </w:rPr>
              <w:t>对</w:t>
            </w:r>
            <w:r w:rsidRPr="00BD5889">
              <w:rPr>
                <w:rFonts w:eastAsia="Times New Roman"/>
                <w:i/>
                <w:color w:val="FF0000"/>
              </w:rPr>
              <w:t>A</w:t>
            </w:r>
            <w:r w:rsidRPr="00BD5889">
              <w:rPr>
                <w:color w:val="FF0000"/>
              </w:rPr>
              <w:t>的安培力大小相等，根据对称性，结合矢量叠加可知，导线</w:t>
            </w:r>
            <w:r w:rsidRPr="00BD5889">
              <w:rPr>
                <w:rFonts w:eastAsia="Times New Roman"/>
                <w:i/>
                <w:color w:val="FF0000"/>
              </w:rPr>
              <w:t>B</w:t>
            </w:r>
            <w:r w:rsidRPr="00BD5889">
              <w:rPr>
                <w:color w:val="FF0000"/>
              </w:rPr>
              <w:t>、</w:t>
            </w:r>
            <w:r w:rsidRPr="00BD5889">
              <w:rPr>
                <w:rFonts w:eastAsia="Times New Roman"/>
                <w:i/>
                <w:color w:val="FF0000"/>
              </w:rPr>
              <w:t>C</w:t>
            </w:r>
            <w:r w:rsidRPr="00BD5889">
              <w:rPr>
                <w:color w:val="FF0000"/>
              </w:rPr>
              <w:t>对导线</w:t>
            </w:r>
            <w:r w:rsidRPr="00BD5889">
              <w:rPr>
                <w:rFonts w:eastAsia="Times New Roman"/>
                <w:i/>
                <w:color w:val="FF0000"/>
              </w:rPr>
              <w:t>A</w:t>
            </w:r>
            <w:r w:rsidRPr="00BD5889">
              <w:rPr>
                <w:color w:val="FF0000"/>
              </w:rPr>
              <w:t>的合力方向平行于</w:t>
            </w:r>
            <w:r w:rsidRPr="00BD5889">
              <w:rPr>
                <w:rFonts w:eastAsia="Times New Roman"/>
                <w:i/>
                <w:color w:val="FF0000"/>
              </w:rPr>
              <w:t>BC</w:t>
            </w:r>
            <w:r w:rsidRPr="00BD5889">
              <w:rPr>
                <w:color w:val="FF0000"/>
              </w:rPr>
              <w:t>向右，故</w:t>
            </w:r>
            <w:r w:rsidRPr="00BD5889">
              <w:rPr>
                <w:color w:val="FF0000"/>
              </w:rPr>
              <w:t>B</w:t>
            </w:r>
            <w:r w:rsidRPr="00BD5889">
              <w:rPr>
                <w:color w:val="FF0000"/>
              </w:rPr>
              <w:t>错误；</w:t>
            </w:r>
          </w:p>
          <w:p w14:paraId="4D765FA7"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C</w:t>
            </w:r>
            <w:r w:rsidRPr="00BD5889">
              <w:rPr>
                <w:color w:val="FF0000"/>
              </w:rPr>
              <w:t>．根据安培定则可知，导线</w:t>
            </w:r>
            <w:r w:rsidRPr="00BD5889">
              <w:rPr>
                <w:rFonts w:eastAsia="Times New Roman"/>
                <w:i/>
                <w:color w:val="FF0000"/>
              </w:rPr>
              <w:t>B</w:t>
            </w:r>
            <w:r w:rsidRPr="00BD5889">
              <w:rPr>
                <w:color w:val="FF0000"/>
              </w:rPr>
              <w:t>在</w:t>
            </w:r>
            <w:r w:rsidRPr="00BD5889">
              <w:rPr>
                <w:rFonts w:eastAsia="Times New Roman"/>
                <w:i/>
                <w:color w:val="FF0000"/>
              </w:rPr>
              <w:t>O</w:t>
            </w:r>
            <w:r w:rsidRPr="00BD5889">
              <w:rPr>
                <w:color w:val="FF0000"/>
              </w:rPr>
              <w:t>点产生的磁场的磁感应强度方向垂直于</w:t>
            </w:r>
            <w:r w:rsidRPr="00BD5889">
              <w:rPr>
                <w:rFonts w:eastAsia="Times New Roman"/>
                <w:i/>
                <w:color w:val="FF0000"/>
              </w:rPr>
              <w:t>BC</w:t>
            </w:r>
            <w:r w:rsidRPr="00BD5889">
              <w:rPr>
                <w:color w:val="FF0000"/>
              </w:rPr>
              <w:t>向下，故</w:t>
            </w:r>
            <w:r w:rsidRPr="00BD5889">
              <w:rPr>
                <w:color w:val="FF0000"/>
              </w:rPr>
              <w:t>C</w:t>
            </w:r>
            <w:r w:rsidRPr="00BD5889">
              <w:rPr>
                <w:color w:val="FF0000"/>
              </w:rPr>
              <w:t>正确；</w:t>
            </w:r>
          </w:p>
          <w:p w14:paraId="5140720B"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D</w:t>
            </w:r>
            <w:r w:rsidRPr="00BD5889">
              <w:rPr>
                <w:color w:val="FF0000"/>
              </w:rPr>
              <w:t>．导线</w:t>
            </w:r>
            <w:r w:rsidRPr="00BD5889">
              <w:rPr>
                <w:rFonts w:eastAsia="Times New Roman"/>
                <w:i/>
                <w:color w:val="FF0000"/>
              </w:rPr>
              <w:t>C</w:t>
            </w:r>
            <w:r w:rsidRPr="00BD5889">
              <w:rPr>
                <w:color w:val="FF0000"/>
              </w:rPr>
              <w:t>在</w:t>
            </w:r>
            <w:r w:rsidRPr="00BD5889">
              <w:rPr>
                <w:rFonts w:eastAsia="Times New Roman"/>
                <w:i/>
                <w:color w:val="FF0000"/>
              </w:rPr>
              <w:t>O</w:t>
            </w:r>
            <w:r w:rsidRPr="00BD5889">
              <w:rPr>
                <w:color w:val="FF0000"/>
              </w:rPr>
              <w:t>点产生的磁场的磁感应强度方向垂直于</w:t>
            </w:r>
            <w:r w:rsidRPr="00BD5889">
              <w:rPr>
                <w:rFonts w:eastAsia="Times New Roman"/>
                <w:i/>
                <w:color w:val="FF0000"/>
              </w:rPr>
              <w:t>BC</w:t>
            </w:r>
            <w:r w:rsidRPr="00BD5889">
              <w:rPr>
                <w:color w:val="FF0000"/>
              </w:rPr>
              <w:t>向下，导线</w:t>
            </w:r>
            <w:r w:rsidRPr="00BD5889">
              <w:rPr>
                <w:rFonts w:eastAsia="Times New Roman"/>
                <w:i/>
                <w:color w:val="FF0000"/>
              </w:rPr>
              <w:t>A</w:t>
            </w:r>
            <w:r w:rsidRPr="00BD5889">
              <w:rPr>
                <w:color w:val="FF0000"/>
              </w:rPr>
              <w:t>在</w:t>
            </w:r>
            <w:r w:rsidRPr="00BD5889">
              <w:rPr>
                <w:rFonts w:eastAsia="Times New Roman"/>
                <w:i/>
                <w:color w:val="FF0000"/>
              </w:rPr>
              <w:t>O</w:t>
            </w:r>
            <w:r w:rsidRPr="00BD5889">
              <w:rPr>
                <w:color w:val="FF0000"/>
              </w:rPr>
              <w:t>点产生的磁场的磁感应强度方向平</w:t>
            </w:r>
            <w:r w:rsidRPr="00BD5889">
              <w:rPr>
                <w:color w:val="FF0000"/>
              </w:rPr>
              <w:lastRenderedPageBreak/>
              <w:t>行于</w:t>
            </w:r>
            <w:r w:rsidRPr="00BD5889">
              <w:rPr>
                <w:rFonts w:eastAsia="Times New Roman"/>
                <w:i/>
                <w:color w:val="FF0000"/>
              </w:rPr>
              <w:t>BC</w:t>
            </w:r>
            <w:r w:rsidRPr="00BD5889">
              <w:rPr>
                <w:color w:val="FF0000"/>
              </w:rPr>
              <w:t>向右，导线</w:t>
            </w:r>
            <w:r w:rsidRPr="00BD5889">
              <w:rPr>
                <w:rFonts w:eastAsia="Times New Roman"/>
                <w:i/>
                <w:color w:val="FF0000"/>
              </w:rPr>
              <w:t>B</w:t>
            </w:r>
            <w:r w:rsidRPr="00BD5889">
              <w:rPr>
                <w:color w:val="FF0000"/>
              </w:rPr>
              <w:t>在</w:t>
            </w:r>
            <w:r w:rsidRPr="00BD5889">
              <w:rPr>
                <w:rFonts w:eastAsia="Times New Roman"/>
                <w:i/>
                <w:color w:val="FF0000"/>
              </w:rPr>
              <w:t>O</w:t>
            </w:r>
            <w:r w:rsidRPr="00BD5889">
              <w:rPr>
                <w:color w:val="FF0000"/>
              </w:rPr>
              <w:t>点产生的磁场的磁感应强度方向垂直于</w:t>
            </w:r>
            <w:r w:rsidRPr="00BD5889">
              <w:rPr>
                <w:rFonts w:eastAsia="Times New Roman"/>
                <w:i/>
                <w:color w:val="FF0000"/>
              </w:rPr>
              <w:t>BC</w:t>
            </w:r>
            <w:r w:rsidRPr="00BD5889">
              <w:rPr>
                <w:color w:val="FF0000"/>
              </w:rPr>
              <w:t>向下，根据矢量叠加可知，三根导线在</w:t>
            </w:r>
            <w:r w:rsidRPr="00BD5889">
              <w:rPr>
                <w:rFonts w:eastAsia="Times New Roman"/>
                <w:i/>
                <w:color w:val="FF0000"/>
              </w:rPr>
              <w:t>O</w:t>
            </w:r>
            <w:r w:rsidRPr="00BD5889">
              <w:rPr>
                <w:color w:val="FF0000"/>
              </w:rPr>
              <w:t>点产生的磁场的磁感应强度方向斜向右下方，故</w:t>
            </w:r>
            <w:r w:rsidRPr="00BD5889">
              <w:rPr>
                <w:color w:val="FF0000"/>
              </w:rPr>
              <w:t>D</w:t>
            </w:r>
            <w:r w:rsidRPr="00BD5889">
              <w:rPr>
                <w:color w:val="FF0000"/>
              </w:rPr>
              <w:t>错误。</w:t>
            </w:r>
          </w:p>
          <w:p w14:paraId="306401D0"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故选</w:t>
            </w:r>
            <w:r w:rsidRPr="00BD5889">
              <w:rPr>
                <w:color w:val="FF0000"/>
              </w:rPr>
              <w:t>C</w:t>
            </w:r>
            <w:r w:rsidRPr="00BD5889">
              <w:rPr>
                <w:color w:val="FF0000"/>
              </w:rPr>
              <w:t>。</w:t>
            </w:r>
          </w:p>
          <w:p w14:paraId="07A65F09" w14:textId="77777777" w:rsidR="005F12A9" w:rsidRDefault="005F12A9" w:rsidP="005F12A9">
            <w:pPr>
              <w:spacing w:line="360" w:lineRule="auto"/>
              <w:jc w:val="left"/>
              <w:textAlignment w:val="center"/>
            </w:pPr>
            <w:r>
              <w:t>6</w:t>
            </w:r>
            <w:r>
              <w:t>．如图</w:t>
            </w:r>
            <w:r>
              <w:object w:dxaOrig="120" w:dyaOrig="230" w14:anchorId="77B9652E">
                <v:shape id="_x0000_i1119" type="#_x0000_t75" alt="eqIdbdaa19de263700a15fcf213d64a8cd57" style="width:6pt;height:11.65pt" o:ole="">
                  <v:imagedata r:id="rId213" o:title="eqIdbdaa19de263700a15fcf213d64a8cd57"/>
                </v:shape>
                <o:OLEObject Type="Embed" ProgID="Equation.DSMT4" ShapeID="_x0000_i1119" DrawAspect="Content" ObjectID="_1798017787" r:id="rId214"/>
              </w:object>
            </w:r>
            <w:r>
              <w:t>所示为磁电式电流表的结构图，其基本组成部分是磁体和放在磁体两级之间的线圈，线圈缠绕在铝框上。极靴和中间软铁制成的圆柱，形成</w:t>
            </w:r>
            <w:proofErr w:type="gramStart"/>
            <w:r>
              <w:t>辐</w:t>
            </w:r>
            <w:proofErr w:type="gramEnd"/>
            <w:r>
              <w:t>向磁场，使</w:t>
            </w:r>
            <w:proofErr w:type="gramStart"/>
            <w:r>
              <w:t>磁场总沿半径</w:t>
            </w:r>
            <w:proofErr w:type="gramEnd"/>
            <w:r>
              <w:t>方向，如图</w:t>
            </w:r>
            <w:r>
              <w:object w:dxaOrig="180" w:dyaOrig="230" w14:anchorId="1E6B7B8A">
                <v:shape id="_x0000_i1120" type="#_x0000_t75" alt="eqId61128ab996360a038e6e64d82fcba004" style="width:9pt;height:11.65pt" o:ole="">
                  <v:imagedata r:id="rId215" o:title="eqId61128ab996360a038e6e64d82fcba004"/>
                </v:shape>
                <o:OLEObject Type="Embed" ProgID="Equation.DSMT4" ShapeID="_x0000_i1120" DrawAspect="Content" ObjectID="_1798017788" r:id="rId216"/>
              </w:object>
            </w:r>
            <w:r>
              <w:t>所示。当线圈中有恒定电流时，安培力带动线圈偏转，在螺旋弹簧的共同作用下最终稳定。下列说法正确的是（　　）</w:t>
            </w:r>
          </w:p>
          <w:p w14:paraId="149880EA"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7358498E" wp14:editId="1D0AB710">
                  <wp:extent cx="2752725" cy="1143000"/>
                  <wp:effectExtent l="0" t="0" r="0" b="0"/>
                  <wp:docPr id="100033" name="图片 100033" descr="@@@870ed1c0-2821-4035-9d3b-54e3829777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7"/>
                          <a:stretch>
                            <a:fillRect/>
                          </a:stretch>
                        </pic:blipFill>
                        <pic:spPr>
                          <a:xfrm>
                            <a:off x="0" y="0"/>
                            <a:ext cx="2752725" cy="1143000"/>
                          </a:xfrm>
                          <a:prstGeom prst="rect">
                            <a:avLst/>
                          </a:prstGeom>
                        </pic:spPr>
                      </pic:pic>
                    </a:graphicData>
                  </a:graphic>
                </wp:inline>
              </w:drawing>
            </w:r>
          </w:p>
          <w:p w14:paraId="39963DAA" w14:textId="77777777" w:rsidR="005F12A9" w:rsidRDefault="005F12A9" w:rsidP="005F12A9">
            <w:pPr>
              <w:spacing w:line="360" w:lineRule="auto"/>
              <w:ind w:left="300"/>
              <w:jc w:val="left"/>
              <w:textAlignment w:val="center"/>
            </w:pPr>
            <w:r>
              <w:t>A</w:t>
            </w:r>
            <w:r>
              <w:t>．线圈受到的安培力的大小随转动发生改变</w:t>
            </w:r>
          </w:p>
          <w:p w14:paraId="53C8867D" w14:textId="77777777" w:rsidR="005F12A9" w:rsidRDefault="005F12A9" w:rsidP="005F12A9">
            <w:pPr>
              <w:spacing w:line="360" w:lineRule="auto"/>
              <w:ind w:left="300"/>
              <w:jc w:val="left"/>
              <w:textAlignment w:val="center"/>
            </w:pPr>
            <w:r>
              <w:t>B</w:t>
            </w:r>
            <w:r>
              <w:t>．可以把线圈缠绕的铝框换成绝缘材料框架</w:t>
            </w:r>
          </w:p>
          <w:p w14:paraId="4EDC3A2F" w14:textId="77777777" w:rsidR="005F12A9" w:rsidRDefault="005F12A9" w:rsidP="005F12A9">
            <w:pPr>
              <w:spacing w:line="360" w:lineRule="auto"/>
              <w:ind w:left="300"/>
              <w:jc w:val="left"/>
              <w:textAlignment w:val="center"/>
            </w:pPr>
            <w:r>
              <w:t>C</w:t>
            </w:r>
            <w:r>
              <w:t>．线圈在转动过程中不产生感应电动势</w:t>
            </w:r>
          </w:p>
          <w:p w14:paraId="71B0EF91" w14:textId="77777777" w:rsidR="005F12A9" w:rsidRDefault="005F12A9" w:rsidP="005F12A9">
            <w:pPr>
              <w:spacing w:line="360" w:lineRule="auto"/>
              <w:ind w:left="300"/>
              <w:jc w:val="left"/>
              <w:textAlignment w:val="center"/>
            </w:pPr>
            <w:r>
              <w:t>D</w:t>
            </w:r>
            <w:r>
              <w:t>．增加线圈匝数，可增加测量的灵敏度</w:t>
            </w:r>
          </w:p>
          <w:p w14:paraId="2BE38D5B"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【答案】</w:t>
            </w:r>
            <w:r w:rsidRPr="00BD5889">
              <w:rPr>
                <w:color w:val="FF0000"/>
              </w:rPr>
              <w:t>D</w:t>
            </w:r>
          </w:p>
          <w:p w14:paraId="53B2A351"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【解析】</w:t>
            </w:r>
            <w:r w:rsidRPr="00BD5889">
              <w:rPr>
                <w:color w:val="FF0000"/>
              </w:rPr>
              <w:t>A</w:t>
            </w:r>
            <w:r w:rsidRPr="00BD5889">
              <w:rPr>
                <w:color w:val="FF0000"/>
              </w:rPr>
              <w:t>．根据</w:t>
            </w:r>
            <w:proofErr w:type="gramStart"/>
            <w:r w:rsidRPr="00BD5889">
              <w:rPr>
                <w:color w:val="FF0000"/>
              </w:rPr>
              <w:t>辐</w:t>
            </w:r>
            <w:proofErr w:type="gramEnd"/>
            <w:r w:rsidRPr="00BD5889">
              <w:rPr>
                <w:color w:val="FF0000"/>
              </w:rPr>
              <w:t>向磁场的特点，线圈所在位置的磁感应强度大小不变，线圈中有恒定电流，根据安培力公式</w:t>
            </w:r>
          </w:p>
          <w:p w14:paraId="07302A4E" w14:textId="77777777" w:rsidR="005F12A9" w:rsidRPr="00BD5889" w:rsidRDefault="005F12A9" w:rsidP="005F12A9">
            <w:pPr>
              <w:shd w:val="clear" w:color="auto" w:fill="F2F2F2"/>
              <w:spacing w:line="360" w:lineRule="auto"/>
              <w:jc w:val="center"/>
              <w:textAlignment w:val="center"/>
              <w:rPr>
                <w:color w:val="FF0000"/>
              </w:rPr>
            </w:pPr>
            <w:r>
              <w:rPr>
                <w:color w:val="FF0000"/>
              </w:rPr>
              <w:object w:dxaOrig="760" w:dyaOrig="230" w14:anchorId="1C6F3148">
                <v:shape id="_x0000_i1121" type="#_x0000_t75" alt="eqId73f6dc151efb5e3b4787d8242c43edad" style="width:37.9pt;height:11.65pt;mso-position-horizontal-relative:page;mso-position-vertical-relative:page" o:ole="">
                  <v:imagedata r:id="rId218" o:title="eqId73f6dc151efb5e3b4787d8242c43edad"/>
                </v:shape>
                <o:OLEObject Type="Embed" ProgID="Equation.DSMT4" ShapeID="_x0000_i1121" DrawAspect="Content" ObjectID="_1798017789" r:id="rId219"/>
              </w:object>
            </w:r>
          </w:p>
          <w:p w14:paraId="5DD39793"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可知线圈受到的安培力的大小不变，故</w:t>
            </w:r>
            <w:r w:rsidRPr="00BD5889">
              <w:rPr>
                <w:color w:val="FF0000"/>
              </w:rPr>
              <w:t>A</w:t>
            </w:r>
            <w:r w:rsidRPr="00BD5889">
              <w:rPr>
                <w:color w:val="FF0000"/>
              </w:rPr>
              <w:t>错误；</w:t>
            </w:r>
          </w:p>
          <w:p w14:paraId="196AC6CF"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B</w:t>
            </w:r>
            <w:r w:rsidRPr="00BD5889">
              <w:rPr>
                <w:color w:val="FF0000"/>
              </w:rPr>
              <w:t>．常用铝框做骨架，把线圈缠绕的铝框上，当线圈在磁场中转动时，导致铝框的磁通量变化，从而产生感应电流，出现安培阻力，使其很快停止摆动，而塑料做骨架达不到此作用，故</w:t>
            </w:r>
            <w:r w:rsidRPr="00BD5889">
              <w:rPr>
                <w:color w:val="FF0000"/>
              </w:rPr>
              <w:t>B</w:t>
            </w:r>
            <w:r w:rsidRPr="00BD5889">
              <w:rPr>
                <w:color w:val="FF0000"/>
              </w:rPr>
              <w:t>错误；</w:t>
            </w:r>
          </w:p>
          <w:p w14:paraId="3059B5F6"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C</w:t>
            </w:r>
            <w:r w:rsidRPr="00BD5889">
              <w:rPr>
                <w:color w:val="FF0000"/>
              </w:rPr>
              <w:t>．线圈在转动过程中切割磁感线，产生感应电动势，故</w:t>
            </w:r>
            <w:r w:rsidRPr="00BD5889">
              <w:rPr>
                <w:color w:val="FF0000"/>
              </w:rPr>
              <w:t>C</w:t>
            </w:r>
            <w:r w:rsidRPr="00BD5889">
              <w:rPr>
                <w:color w:val="FF0000"/>
              </w:rPr>
              <w:t>错误；</w:t>
            </w:r>
          </w:p>
          <w:p w14:paraId="7CA67222"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D</w:t>
            </w:r>
            <w:r w:rsidRPr="00BD5889">
              <w:rPr>
                <w:color w:val="FF0000"/>
              </w:rPr>
              <w:t>．线圈匝数增加，相同电流下，线圈受到的安培力更大，偏转的角度更大，灵敏度更高，故</w:t>
            </w:r>
            <w:r w:rsidRPr="00BD5889">
              <w:rPr>
                <w:color w:val="FF0000"/>
              </w:rPr>
              <w:t>D</w:t>
            </w:r>
            <w:r w:rsidRPr="00BD5889">
              <w:rPr>
                <w:color w:val="FF0000"/>
              </w:rPr>
              <w:t>正确。</w:t>
            </w:r>
          </w:p>
          <w:p w14:paraId="18758567" w14:textId="77777777" w:rsidR="005F12A9" w:rsidRPr="00BD5889" w:rsidRDefault="005F12A9" w:rsidP="005F12A9">
            <w:pPr>
              <w:shd w:val="clear" w:color="auto" w:fill="F2F2F2"/>
              <w:spacing w:line="360" w:lineRule="auto"/>
              <w:jc w:val="left"/>
              <w:textAlignment w:val="center"/>
              <w:rPr>
                <w:color w:val="FF0000"/>
              </w:rPr>
            </w:pPr>
            <w:r w:rsidRPr="00BD5889">
              <w:rPr>
                <w:color w:val="FF0000"/>
              </w:rPr>
              <w:t>故选</w:t>
            </w:r>
            <w:r w:rsidRPr="00BD5889">
              <w:rPr>
                <w:color w:val="FF0000"/>
              </w:rPr>
              <w:t>D</w:t>
            </w:r>
            <w:r w:rsidRPr="00BD5889">
              <w:rPr>
                <w:color w:val="FF0000"/>
              </w:rPr>
              <w:t>。</w:t>
            </w:r>
          </w:p>
          <w:p w14:paraId="57E37C15" w14:textId="77777777" w:rsidR="005F12A9" w:rsidRDefault="005F12A9" w:rsidP="005F12A9">
            <w:pPr>
              <w:spacing w:line="360" w:lineRule="auto"/>
              <w:jc w:val="left"/>
              <w:textAlignment w:val="center"/>
            </w:pPr>
            <w:r>
              <w:t>7</w:t>
            </w:r>
            <w:r>
              <w:t>．电流天平是一种测量磁场力的装置，如图所示。两相距很近的通电平行线圈</w:t>
            </w:r>
            <w:r>
              <w:rPr>
                <w:rFonts w:ascii="微软雅黑" w:eastAsia="微软雅黑" w:hAnsi="微软雅黑" w:cs="微软雅黑" w:hint="eastAsia"/>
              </w:rPr>
              <w:t>Ⅰ</w:t>
            </w:r>
            <w:r>
              <w:t>和</w:t>
            </w:r>
            <w:r>
              <w:rPr>
                <w:rFonts w:ascii="微软雅黑" w:eastAsia="微软雅黑" w:hAnsi="微软雅黑" w:cs="微软雅黑" w:hint="eastAsia"/>
              </w:rPr>
              <w:t>Ⅱ</w:t>
            </w:r>
            <w:r>
              <w:t>，线圈</w:t>
            </w:r>
            <w:r>
              <w:rPr>
                <w:rFonts w:ascii="微软雅黑" w:eastAsia="微软雅黑" w:hAnsi="微软雅黑" w:cs="微软雅黑" w:hint="eastAsia"/>
              </w:rPr>
              <w:t>Ⅰ</w:t>
            </w:r>
            <w:r>
              <w:t>固定，线圈</w:t>
            </w:r>
            <w:r>
              <w:rPr>
                <w:rFonts w:ascii="微软雅黑" w:eastAsia="微软雅黑" w:hAnsi="微软雅黑" w:cs="微软雅黑" w:hint="eastAsia"/>
              </w:rPr>
              <w:t>Ⅱ</w:t>
            </w:r>
            <w:r>
              <w:t>置于天平托盘上。当两线圈中均无电流通过时，天平示数恰好为零。下列说法正确的是（　　）</w:t>
            </w:r>
          </w:p>
          <w:p w14:paraId="4D1C09F8" w14:textId="77777777" w:rsidR="005F12A9" w:rsidRDefault="005F12A9" w:rsidP="005F12A9">
            <w:pPr>
              <w:spacing w:line="360" w:lineRule="auto"/>
              <w:textAlignment w:val="center"/>
            </w:pPr>
            <w:r>
              <w:rPr>
                <w:rFonts w:eastAsia="Times New Roman"/>
                <w:noProof/>
                <w:kern w:val="0"/>
                <w:sz w:val="24"/>
              </w:rPr>
              <w:lastRenderedPageBreak/>
              <w:drawing>
                <wp:inline distT="0" distB="0" distL="0" distR="0" wp14:anchorId="3F1D98A2" wp14:editId="6D75650D">
                  <wp:extent cx="2705100" cy="1219200"/>
                  <wp:effectExtent l="0" t="0" r="0" b="0"/>
                  <wp:docPr id="476" name="图片 476" descr="@@@948754fe-a61c-46e5-adb6-289abae1b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
                          <pic:cNvPicPr>
                            <a:picLocks noChangeAspect="1"/>
                          </pic:cNvPicPr>
                        </pic:nvPicPr>
                        <pic:blipFill>
                          <a:blip r:embed="rId220"/>
                          <a:stretch>
                            <a:fillRect/>
                          </a:stretch>
                        </pic:blipFill>
                        <pic:spPr>
                          <a:xfrm>
                            <a:off x="0" y="0"/>
                            <a:ext cx="2705100" cy="1219200"/>
                          </a:xfrm>
                          <a:prstGeom prst="rect">
                            <a:avLst/>
                          </a:prstGeom>
                        </pic:spPr>
                      </pic:pic>
                    </a:graphicData>
                  </a:graphic>
                </wp:inline>
              </w:drawing>
            </w:r>
          </w:p>
          <w:p w14:paraId="47B74EDA" w14:textId="77777777" w:rsidR="005F12A9" w:rsidRDefault="005F12A9" w:rsidP="005F12A9">
            <w:pPr>
              <w:spacing w:line="360" w:lineRule="auto"/>
              <w:ind w:left="300"/>
              <w:jc w:val="left"/>
              <w:textAlignment w:val="center"/>
            </w:pPr>
            <w:r>
              <w:t>A</w:t>
            </w:r>
            <w:r>
              <w:t>．当天平示数为负时，两线圈中电流方向相同</w:t>
            </w:r>
          </w:p>
          <w:p w14:paraId="5E58E047" w14:textId="77777777" w:rsidR="005F12A9" w:rsidRDefault="005F12A9" w:rsidP="005F12A9">
            <w:pPr>
              <w:spacing w:line="360" w:lineRule="auto"/>
              <w:ind w:left="300"/>
              <w:jc w:val="left"/>
              <w:textAlignment w:val="center"/>
            </w:pPr>
            <w:r>
              <w:t>B</w:t>
            </w:r>
            <w:r>
              <w:t>．当天平示数为正时，两线圈中电流方向相同</w:t>
            </w:r>
          </w:p>
          <w:p w14:paraId="12A0F0E4" w14:textId="77777777" w:rsidR="005F12A9" w:rsidRDefault="005F12A9" w:rsidP="005F12A9">
            <w:pPr>
              <w:spacing w:line="360" w:lineRule="auto"/>
              <w:ind w:left="300"/>
              <w:jc w:val="left"/>
              <w:textAlignment w:val="center"/>
            </w:pPr>
            <w:r>
              <w:t>C</w:t>
            </w:r>
            <w:r>
              <w:t>．线圈</w:t>
            </w:r>
            <w:r>
              <w:rPr>
                <w:rFonts w:ascii="微软雅黑" w:eastAsia="微软雅黑" w:hAnsi="微软雅黑" w:cs="微软雅黑" w:hint="eastAsia"/>
              </w:rPr>
              <w:t>Ⅰ</w:t>
            </w:r>
            <w:r>
              <w:t>对线圈</w:t>
            </w:r>
            <w:r>
              <w:rPr>
                <w:rFonts w:ascii="微软雅黑" w:eastAsia="微软雅黑" w:hAnsi="微软雅黑" w:cs="微软雅黑" w:hint="eastAsia"/>
              </w:rPr>
              <w:t>Ⅱ</w:t>
            </w:r>
            <w:r>
              <w:t>的作用力大于线圈</w:t>
            </w:r>
            <w:r>
              <w:rPr>
                <w:rFonts w:ascii="微软雅黑" w:eastAsia="微软雅黑" w:hAnsi="微软雅黑" w:cs="微软雅黑" w:hint="eastAsia"/>
              </w:rPr>
              <w:t>Ⅱ</w:t>
            </w:r>
            <w:r>
              <w:t>对线圈</w:t>
            </w:r>
            <w:r>
              <w:rPr>
                <w:rFonts w:ascii="微软雅黑" w:eastAsia="微软雅黑" w:hAnsi="微软雅黑" w:cs="微软雅黑" w:hint="eastAsia"/>
              </w:rPr>
              <w:t>Ⅰ</w:t>
            </w:r>
            <w:r>
              <w:t>的作用力</w:t>
            </w:r>
          </w:p>
          <w:p w14:paraId="43462049" w14:textId="77777777" w:rsidR="005F12A9" w:rsidRDefault="005F12A9" w:rsidP="005F12A9">
            <w:pPr>
              <w:spacing w:line="360" w:lineRule="auto"/>
              <w:ind w:left="300"/>
              <w:jc w:val="left"/>
              <w:textAlignment w:val="center"/>
            </w:pPr>
            <w:r>
              <w:t>D</w:t>
            </w:r>
            <w:r>
              <w:t>．线圈</w:t>
            </w:r>
            <w:r>
              <w:rPr>
                <w:rFonts w:ascii="微软雅黑" w:eastAsia="微软雅黑" w:hAnsi="微软雅黑" w:cs="微软雅黑" w:hint="eastAsia"/>
              </w:rPr>
              <w:t>Ⅱ</w:t>
            </w:r>
            <w:r>
              <w:t>的匝数越少，天平越灵敏</w:t>
            </w:r>
          </w:p>
          <w:p w14:paraId="745178F7"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【答案】</w:t>
            </w:r>
            <w:r w:rsidRPr="00F500C3">
              <w:rPr>
                <w:color w:val="FF0000"/>
              </w:rPr>
              <w:t>A</w:t>
            </w:r>
          </w:p>
          <w:p w14:paraId="749AA3DF"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w:t>
            </w:r>
            <w:r w:rsidRPr="00F500C3">
              <w:rPr>
                <w:color w:val="FF0000"/>
              </w:rPr>
              <w:t>AB</w:t>
            </w:r>
            <w:r w:rsidRPr="00F500C3">
              <w:rPr>
                <w:color w:val="FF0000"/>
              </w:rPr>
              <w:t>．当两线圈中电流方向相同时，表现为相互吸引，电流方向相反时，表现为相互排斥，故当天平示数为正时，两线圈相互排斥，电流方向相反，当天平示数为负时，两线圈相互吸引，电流方向相同，故</w:t>
            </w:r>
            <w:r w:rsidRPr="00F500C3">
              <w:rPr>
                <w:color w:val="FF0000"/>
              </w:rPr>
              <w:t>A</w:t>
            </w:r>
            <w:r w:rsidRPr="00F500C3">
              <w:rPr>
                <w:color w:val="FF0000"/>
              </w:rPr>
              <w:t>正确，</w:t>
            </w:r>
            <w:r w:rsidRPr="00F500C3">
              <w:rPr>
                <w:color w:val="FF0000"/>
              </w:rPr>
              <w:t>B</w:t>
            </w:r>
            <w:r w:rsidRPr="00F500C3">
              <w:rPr>
                <w:color w:val="FF0000"/>
              </w:rPr>
              <w:t>错误；</w:t>
            </w:r>
          </w:p>
          <w:p w14:paraId="6B8DA3DC"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C</w:t>
            </w:r>
            <w:r w:rsidRPr="00F500C3">
              <w:rPr>
                <w:color w:val="FF0000"/>
              </w:rPr>
              <w:t>．线圈</w:t>
            </w:r>
            <w:r w:rsidRPr="00F500C3">
              <w:rPr>
                <w:rFonts w:ascii="微软雅黑" w:eastAsia="微软雅黑" w:hAnsi="微软雅黑" w:cs="微软雅黑" w:hint="eastAsia"/>
                <w:color w:val="FF0000"/>
              </w:rPr>
              <w:t>Ⅰ</w:t>
            </w:r>
            <w:r w:rsidRPr="00F500C3">
              <w:rPr>
                <w:color w:val="FF0000"/>
              </w:rPr>
              <w:t>对线圈</w:t>
            </w:r>
            <w:r w:rsidRPr="00F500C3">
              <w:rPr>
                <w:rFonts w:ascii="微软雅黑" w:eastAsia="微软雅黑" w:hAnsi="微软雅黑" w:cs="微软雅黑" w:hint="eastAsia"/>
                <w:color w:val="FF0000"/>
              </w:rPr>
              <w:t>Ⅱ</w:t>
            </w:r>
            <w:r w:rsidRPr="00F500C3">
              <w:rPr>
                <w:color w:val="FF0000"/>
              </w:rPr>
              <w:t>的作用力与线圈</w:t>
            </w:r>
            <w:r w:rsidRPr="00F500C3">
              <w:rPr>
                <w:rFonts w:ascii="微软雅黑" w:eastAsia="微软雅黑" w:hAnsi="微软雅黑" w:cs="微软雅黑" w:hint="eastAsia"/>
                <w:color w:val="FF0000"/>
              </w:rPr>
              <w:t>Ⅱ</w:t>
            </w:r>
            <w:r w:rsidRPr="00F500C3">
              <w:rPr>
                <w:color w:val="FF0000"/>
              </w:rPr>
              <w:t>对线圈</w:t>
            </w:r>
            <w:r w:rsidRPr="00F500C3">
              <w:rPr>
                <w:rFonts w:ascii="微软雅黑" w:eastAsia="微软雅黑" w:hAnsi="微软雅黑" w:cs="微软雅黑" w:hint="eastAsia"/>
                <w:color w:val="FF0000"/>
              </w:rPr>
              <w:t>Ⅰ</w:t>
            </w:r>
            <w:r w:rsidRPr="00F500C3">
              <w:rPr>
                <w:color w:val="FF0000"/>
              </w:rPr>
              <w:t>的作用力是一对相互作用力，等大反向，故</w:t>
            </w:r>
            <w:r w:rsidRPr="00F500C3">
              <w:rPr>
                <w:color w:val="FF0000"/>
              </w:rPr>
              <w:t>C</w:t>
            </w:r>
            <w:r w:rsidRPr="00F500C3">
              <w:rPr>
                <w:color w:val="FF0000"/>
              </w:rPr>
              <w:t>错误；</w:t>
            </w:r>
          </w:p>
          <w:p w14:paraId="33D426E2"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D</w:t>
            </w:r>
            <w:r w:rsidRPr="00F500C3">
              <w:rPr>
                <w:color w:val="FF0000"/>
              </w:rPr>
              <w:t>．由于线圈</w:t>
            </w:r>
            <w:r w:rsidRPr="00F500C3">
              <w:rPr>
                <w:rFonts w:ascii="微软雅黑" w:eastAsia="微软雅黑" w:hAnsi="微软雅黑" w:cs="微软雅黑" w:hint="eastAsia"/>
                <w:color w:val="FF0000"/>
              </w:rPr>
              <w:t>Ⅱ</w:t>
            </w:r>
            <w:r w:rsidRPr="00F500C3">
              <w:rPr>
                <w:color w:val="FF0000"/>
              </w:rPr>
              <w:t>放在天平托盘上，线圈</w:t>
            </w:r>
            <w:r w:rsidRPr="00F500C3">
              <w:rPr>
                <w:rFonts w:ascii="微软雅黑" w:eastAsia="微软雅黑" w:hAnsi="微软雅黑" w:cs="微软雅黑" w:hint="eastAsia"/>
                <w:color w:val="FF0000"/>
              </w:rPr>
              <w:t>Ⅱ</w:t>
            </w:r>
            <w:r w:rsidRPr="00F500C3">
              <w:rPr>
                <w:color w:val="FF0000"/>
              </w:rPr>
              <w:t>的匝数越多，相同情况下受的力越大，天平越灵敏，故</w:t>
            </w:r>
            <w:r w:rsidRPr="00F500C3">
              <w:rPr>
                <w:color w:val="FF0000"/>
              </w:rPr>
              <w:t>D</w:t>
            </w:r>
            <w:r w:rsidRPr="00F500C3">
              <w:rPr>
                <w:color w:val="FF0000"/>
              </w:rPr>
              <w:t>错误。</w:t>
            </w:r>
          </w:p>
          <w:p w14:paraId="6CE47E98"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故选</w:t>
            </w:r>
            <w:r w:rsidRPr="00F500C3">
              <w:rPr>
                <w:color w:val="FF0000"/>
              </w:rPr>
              <w:t>A</w:t>
            </w:r>
            <w:r w:rsidRPr="00F500C3">
              <w:rPr>
                <w:color w:val="FF0000"/>
              </w:rPr>
              <w:t>。</w:t>
            </w:r>
          </w:p>
          <w:p w14:paraId="14D98CE6" w14:textId="77777777" w:rsidR="005F12A9" w:rsidRDefault="005F12A9" w:rsidP="005F12A9">
            <w:pPr>
              <w:spacing w:line="360" w:lineRule="auto"/>
              <w:jc w:val="left"/>
              <w:textAlignment w:val="center"/>
            </w:pPr>
            <w:r>
              <w:t>8</w:t>
            </w:r>
            <w:r>
              <w:t>．如图所示，在条形磁体的右侧放置一个可以自由运动的矩形通电线圈</w:t>
            </w:r>
            <w:proofErr w:type="spellStart"/>
            <w:r>
              <w:rPr>
                <w:rFonts w:eastAsia="Times New Roman"/>
                <w:i/>
              </w:rPr>
              <w:t>abdc</w:t>
            </w:r>
            <w:proofErr w:type="spellEnd"/>
            <w:r>
              <w:t>，线圈最初与条形磁体处于同一平面内，</w:t>
            </w:r>
            <w:r>
              <w:rPr>
                <w:rFonts w:eastAsia="Times New Roman"/>
                <w:i/>
              </w:rPr>
              <w:t>ac</w:t>
            </w:r>
            <w:r>
              <w:t>边、</w:t>
            </w:r>
            <w:r>
              <w:rPr>
                <w:rFonts w:eastAsia="Times New Roman"/>
                <w:i/>
              </w:rPr>
              <w:t>bd</w:t>
            </w:r>
            <w:r>
              <w:t>边与条形磁体的方向平行，且</w:t>
            </w:r>
            <w:r>
              <w:rPr>
                <w:rFonts w:eastAsia="Times New Roman"/>
                <w:i/>
              </w:rPr>
              <w:t>ac</w:t>
            </w:r>
            <w:r>
              <w:t>边、</w:t>
            </w:r>
            <w:r>
              <w:rPr>
                <w:rFonts w:eastAsia="Times New Roman"/>
                <w:i/>
              </w:rPr>
              <w:t>bd</w:t>
            </w:r>
            <w:r>
              <w:t>边中点的连线过条形磁体的中心。通以顺时针方向的电流后，该线圈的运动情况为（　　）</w:t>
            </w:r>
          </w:p>
          <w:p w14:paraId="78FF1ACF"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4BB29AA2" wp14:editId="1DE31CE2">
                  <wp:extent cx="1428750" cy="1219200"/>
                  <wp:effectExtent l="0" t="0" r="0" b="0"/>
                  <wp:docPr id="477" name="图片 477" descr="@@@c14b82b2-0874-4d4e-922b-7247d3d68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
                          <pic:cNvPicPr>
                            <a:picLocks noChangeAspect="1"/>
                          </pic:cNvPicPr>
                        </pic:nvPicPr>
                        <pic:blipFill>
                          <a:blip r:embed="rId221"/>
                          <a:stretch>
                            <a:fillRect/>
                          </a:stretch>
                        </pic:blipFill>
                        <pic:spPr>
                          <a:xfrm>
                            <a:off x="0" y="0"/>
                            <a:ext cx="1428750" cy="1219200"/>
                          </a:xfrm>
                          <a:prstGeom prst="rect">
                            <a:avLst/>
                          </a:prstGeom>
                        </pic:spPr>
                      </pic:pic>
                    </a:graphicData>
                  </a:graphic>
                </wp:inline>
              </w:drawing>
            </w:r>
          </w:p>
          <w:p w14:paraId="6DB46D6F" w14:textId="77777777" w:rsidR="005F12A9" w:rsidRDefault="005F12A9" w:rsidP="005F12A9">
            <w:pPr>
              <w:spacing w:line="360" w:lineRule="auto"/>
              <w:ind w:left="300"/>
              <w:jc w:val="left"/>
              <w:textAlignment w:val="center"/>
            </w:pPr>
            <w:r>
              <w:t>A</w:t>
            </w:r>
            <w:r>
              <w:t>．</w:t>
            </w:r>
            <w:r>
              <w:rPr>
                <w:rFonts w:eastAsia="Times New Roman"/>
                <w:i/>
              </w:rPr>
              <w:t>ab</w:t>
            </w:r>
            <w:r>
              <w:t>边转向纸内，</w:t>
            </w:r>
            <w:r>
              <w:rPr>
                <w:rFonts w:eastAsia="Times New Roman"/>
                <w:i/>
              </w:rPr>
              <w:t>cd</w:t>
            </w:r>
            <w:r>
              <w:t>边转向纸外，同时靠近磁体</w:t>
            </w:r>
          </w:p>
          <w:p w14:paraId="3DD72D71" w14:textId="77777777" w:rsidR="005F12A9" w:rsidRDefault="005F12A9" w:rsidP="005F12A9">
            <w:pPr>
              <w:spacing w:line="360" w:lineRule="auto"/>
              <w:ind w:left="300"/>
              <w:jc w:val="left"/>
              <w:textAlignment w:val="center"/>
            </w:pPr>
            <w:r>
              <w:t>B</w:t>
            </w:r>
            <w:r>
              <w:t>．</w:t>
            </w:r>
            <w:r>
              <w:rPr>
                <w:rFonts w:eastAsia="Times New Roman"/>
                <w:i/>
              </w:rPr>
              <w:t>ab</w:t>
            </w:r>
            <w:r>
              <w:t>边转向纸外，</w:t>
            </w:r>
            <w:r>
              <w:rPr>
                <w:rFonts w:eastAsia="Times New Roman"/>
                <w:i/>
              </w:rPr>
              <w:t>cd</w:t>
            </w:r>
            <w:r>
              <w:t>边转向纸内，同时靠近磁体</w:t>
            </w:r>
          </w:p>
          <w:p w14:paraId="02F7141B" w14:textId="77777777" w:rsidR="005F12A9" w:rsidRDefault="005F12A9" w:rsidP="005F12A9">
            <w:pPr>
              <w:spacing w:line="360" w:lineRule="auto"/>
              <w:ind w:left="300"/>
              <w:jc w:val="left"/>
              <w:textAlignment w:val="center"/>
            </w:pPr>
            <w:r>
              <w:t>C</w:t>
            </w:r>
            <w:r>
              <w:t>．</w:t>
            </w:r>
            <w:r>
              <w:rPr>
                <w:rFonts w:eastAsia="Times New Roman"/>
                <w:i/>
              </w:rPr>
              <w:t>ab</w:t>
            </w:r>
            <w:r>
              <w:t>边转向纸内，</w:t>
            </w:r>
            <w:r>
              <w:rPr>
                <w:rFonts w:eastAsia="Times New Roman"/>
                <w:i/>
              </w:rPr>
              <w:t>cd</w:t>
            </w:r>
            <w:r>
              <w:t>边转向纸外，同时远离磁体</w:t>
            </w:r>
          </w:p>
          <w:p w14:paraId="5BCB114B" w14:textId="77777777" w:rsidR="005F12A9" w:rsidRDefault="005F12A9" w:rsidP="005F12A9">
            <w:pPr>
              <w:spacing w:line="360" w:lineRule="auto"/>
              <w:ind w:left="300"/>
              <w:jc w:val="left"/>
              <w:textAlignment w:val="center"/>
            </w:pPr>
            <w:r>
              <w:t>D</w:t>
            </w:r>
            <w:r>
              <w:t>．</w:t>
            </w:r>
            <w:r>
              <w:rPr>
                <w:rFonts w:eastAsia="Times New Roman"/>
                <w:i/>
              </w:rPr>
              <w:t>ab</w:t>
            </w:r>
            <w:r>
              <w:t>边转向纸外，</w:t>
            </w:r>
            <w:r>
              <w:rPr>
                <w:rFonts w:eastAsia="Times New Roman"/>
                <w:i/>
              </w:rPr>
              <w:t>cd</w:t>
            </w:r>
            <w:r>
              <w:t>边转向纸内，同时远离磁体</w:t>
            </w:r>
          </w:p>
          <w:p w14:paraId="18636103"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lastRenderedPageBreak/>
              <w:t>【答案】</w:t>
            </w:r>
            <w:r w:rsidRPr="00F500C3">
              <w:rPr>
                <w:color w:val="FF0000"/>
              </w:rPr>
              <w:t>A</w:t>
            </w:r>
          </w:p>
          <w:p w14:paraId="378D76C0"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【解析】在图示位置时，根据左手定则可知</w:t>
            </w:r>
            <w:r w:rsidRPr="00F500C3">
              <w:rPr>
                <w:rFonts w:eastAsia="Times New Roman"/>
                <w:i/>
                <w:color w:val="FF0000"/>
              </w:rPr>
              <w:t>ab</w:t>
            </w:r>
            <w:r w:rsidRPr="00F500C3">
              <w:rPr>
                <w:color w:val="FF0000"/>
              </w:rPr>
              <w:t>边所受磁场力方向向内，</w:t>
            </w:r>
            <w:r w:rsidRPr="00F500C3">
              <w:rPr>
                <w:rFonts w:eastAsia="Times New Roman"/>
                <w:i/>
                <w:color w:val="FF0000"/>
              </w:rPr>
              <w:t>cd</w:t>
            </w:r>
            <w:r w:rsidRPr="00F500C3">
              <w:rPr>
                <w:color w:val="FF0000"/>
              </w:rPr>
              <w:t>边所受磁场力方向向外，所以</w:t>
            </w:r>
            <w:r w:rsidRPr="00F500C3">
              <w:rPr>
                <w:rFonts w:eastAsia="Times New Roman"/>
                <w:i/>
                <w:color w:val="FF0000"/>
              </w:rPr>
              <w:t>ab</w:t>
            </w:r>
            <w:r w:rsidRPr="00F500C3">
              <w:rPr>
                <w:color w:val="FF0000"/>
              </w:rPr>
              <w:t>边转向纸内，</w:t>
            </w:r>
            <w:r w:rsidRPr="00F500C3">
              <w:rPr>
                <w:rFonts w:eastAsia="Times New Roman"/>
                <w:i/>
                <w:color w:val="FF0000"/>
              </w:rPr>
              <w:t>cd</w:t>
            </w:r>
            <w:r w:rsidRPr="00F500C3">
              <w:rPr>
                <w:color w:val="FF0000"/>
              </w:rPr>
              <w:t>边转向纸外；从图示位置转过</w:t>
            </w:r>
            <w:r w:rsidRPr="00F500C3">
              <w:rPr>
                <w:color w:val="FF0000"/>
              </w:rPr>
              <w:t>90°</w:t>
            </w:r>
            <w:r w:rsidRPr="00F500C3">
              <w:rPr>
                <w:color w:val="FF0000"/>
              </w:rPr>
              <w:t>时，根据左手定则判断可知</w:t>
            </w:r>
            <w:r w:rsidRPr="00F500C3">
              <w:rPr>
                <w:rFonts w:eastAsia="Times New Roman"/>
                <w:i/>
                <w:color w:val="FF0000"/>
              </w:rPr>
              <w:t>ac</w:t>
            </w:r>
            <w:r w:rsidRPr="00F500C3">
              <w:rPr>
                <w:color w:val="FF0000"/>
              </w:rPr>
              <w:t>边所受磁场力方向水平向左，</w:t>
            </w:r>
            <w:r w:rsidRPr="00F500C3">
              <w:rPr>
                <w:rFonts w:eastAsia="Times New Roman"/>
                <w:i/>
                <w:color w:val="FF0000"/>
              </w:rPr>
              <w:t>bd</w:t>
            </w:r>
            <w:r w:rsidRPr="00F500C3">
              <w:rPr>
                <w:color w:val="FF0000"/>
              </w:rPr>
              <w:t>边所受磁场力方向水平向右，且</w:t>
            </w:r>
            <w:r w:rsidRPr="00F500C3">
              <w:rPr>
                <w:rFonts w:eastAsia="Times New Roman"/>
                <w:i/>
                <w:color w:val="FF0000"/>
              </w:rPr>
              <w:t>ac</w:t>
            </w:r>
            <w:r w:rsidRPr="00F500C3">
              <w:rPr>
                <w:color w:val="FF0000"/>
              </w:rPr>
              <w:t>边所受磁场力大于</w:t>
            </w:r>
            <w:r w:rsidRPr="00F500C3">
              <w:rPr>
                <w:rFonts w:eastAsia="Times New Roman"/>
                <w:i/>
                <w:color w:val="FF0000"/>
              </w:rPr>
              <w:t>bd</w:t>
            </w:r>
            <w:r w:rsidRPr="00F500C3">
              <w:rPr>
                <w:color w:val="FF0000"/>
              </w:rPr>
              <w:t>边所受磁场力，所以靠近磁铁。</w:t>
            </w:r>
          </w:p>
          <w:p w14:paraId="4911623D"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故选</w:t>
            </w:r>
            <w:r w:rsidRPr="00F500C3">
              <w:rPr>
                <w:color w:val="FF0000"/>
              </w:rPr>
              <w:t>A</w:t>
            </w:r>
            <w:r w:rsidRPr="00F500C3">
              <w:rPr>
                <w:color w:val="FF0000"/>
              </w:rPr>
              <w:t>。</w:t>
            </w:r>
          </w:p>
          <w:p w14:paraId="3AF2AABB" w14:textId="77777777" w:rsidR="005F12A9" w:rsidRDefault="005F12A9" w:rsidP="005F12A9">
            <w:pPr>
              <w:spacing w:line="360" w:lineRule="auto"/>
              <w:jc w:val="left"/>
              <w:textAlignment w:val="center"/>
            </w:pPr>
            <w:r>
              <w:t>9</w:t>
            </w:r>
            <w:r>
              <w:t>．如图所示，用细橡皮筋悬吊</w:t>
            </w:r>
            <w:proofErr w:type="gramStart"/>
            <w:r>
              <w:t>一</w:t>
            </w:r>
            <w:proofErr w:type="gramEnd"/>
            <w:r>
              <w:t>轻质线圈，置于固定直导线上方，两者在同一竖直平面内，线圈可以自由运动，当给两者通以图示电流时，线圈将（　　）</w:t>
            </w:r>
          </w:p>
          <w:p w14:paraId="0A8CA958"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2CD7D063" wp14:editId="6E6227F9">
                  <wp:extent cx="1371600" cy="1247775"/>
                  <wp:effectExtent l="0" t="0" r="0" b="0"/>
                  <wp:docPr id="478" name="图片 478" descr="@@@b98ef52f-3f0c-4e0b-a1a5-a7bae271a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
                          <pic:cNvPicPr>
                            <a:picLocks noChangeAspect="1"/>
                          </pic:cNvPicPr>
                        </pic:nvPicPr>
                        <pic:blipFill>
                          <a:blip r:embed="rId222"/>
                          <a:stretch>
                            <a:fillRect/>
                          </a:stretch>
                        </pic:blipFill>
                        <pic:spPr>
                          <a:xfrm>
                            <a:off x="0" y="0"/>
                            <a:ext cx="1371600" cy="1247775"/>
                          </a:xfrm>
                          <a:prstGeom prst="rect">
                            <a:avLst/>
                          </a:prstGeom>
                        </pic:spPr>
                      </pic:pic>
                    </a:graphicData>
                  </a:graphic>
                </wp:inline>
              </w:drawing>
            </w:r>
          </w:p>
          <w:p w14:paraId="51494D8A" w14:textId="77777777" w:rsidR="005F12A9" w:rsidRDefault="005F12A9" w:rsidP="005F12A9">
            <w:pPr>
              <w:spacing w:line="360" w:lineRule="auto"/>
              <w:ind w:left="300"/>
              <w:jc w:val="left"/>
              <w:textAlignment w:val="center"/>
            </w:pPr>
            <w:r>
              <w:t>A</w:t>
            </w:r>
            <w:r>
              <w:t>．远离直导线，两者仍在同一竖直平面内</w:t>
            </w:r>
          </w:p>
          <w:p w14:paraId="0430864C" w14:textId="77777777" w:rsidR="005F12A9" w:rsidRDefault="005F12A9" w:rsidP="005F12A9">
            <w:pPr>
              <w:spacing w:line="360" w:lineRule="auto"/>
              <w:ind w:left="300"/>
              <w:jc w:val="left"/>
              <w:textAlignment w:val="center"/>
            </w:pPr>
            <w:r>
              <w:t>B</w:t>
            </w:r>
            <w:r>
              <w:t>．靠近直导线，两者仍在同一竖直平面内</w:t>
            </w:r>
          </w:p>
          <w:p w14:paraId="549CB8F2" w14:textId="77777777" w:rsidR="005F12A9" w:rsidRDefault="005F12A9" w:rsidP="005F12A9">
            <w:pPr>
              <w:spacing w:line="360" w:lineRule="auto"/>
              <w:ind w:left="300"/>
              <w:jc w:val="left"/>
              <w:textAlignment w:val="center"/>
            </w:pPr>
            <w:r>
              <w:t>C</w:t>
            </w:r>
            <w:r>
              <w:t>．靠近直导线，同时发生旋转</w:t>
            </w:r>
          </w:p>
          <w:p w14:paraId="1B70039E" w14:textId="77777777" w:rsidR="005F12A9" w:rsidRDefault="005F12A9" w:rsidP="005F12A9">
            <w:pPr>
              <w:spacing w:line="360" w:lineRule="auto"/>
              <w:ind w:left="300"/>
              <w:jc w:val="left"/>
              <w:textAlignment w:val="center"/>
            </w:pPr>
            <w:r>
              <w:t>D</w:t>
            </w:r>
            <w:r>
              <w:t>．远离直导线，同时发生旋转</w:t>
            </w:r>
          </w:p>
          <w:p w14:paraId="334786DC"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【答案】</w:t>
            </w:r>
            <w:r w:rsidRPr="00F500C3">
              <w:rPr>
                <w:color w:val="FF0000"/>
              </w:rPr>
              <w:t>B</w:t>
            </w:r>
          </w:p>
          <w:p w14:paraId="5A0D842E"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由右手螺旋定则判断出直导线的磁场，线圈在直导线上边，所处的磁场方向垂直纸面向里，由左手定则判断线圈的受力情况，左右部分大小相等，方向相反，相互抵消；上边所受安培力向上，下边所受安培力向下，但由于直导线周围磁感应强度的大小与它到导线的距离成反比，线圈下边受力比上边受力大，则合力向下，所以线圈向下运动靠近通电长直导线，而不会发生转动，仍在同一竖直平面内。</w:t>
            </w:r>
          </w:p>
          <w:p w14:paraId="5394C5E1"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故选</w:t>
            </w:r>
            <w:r w:rsidRPr="00F500C3">
              <w:rPr>
                <w:color w:val="FF0000"/>
              </w:rPr>
              <w:t>B</w:t>
            </w:r>
            <w:r w:rsidRPr="00F500C3">
              <w:rPr>
                <w:color w:val="FF0000"/>
              </w:rPr>
              <w:t>。</w:t>
            </w:r>
          </w:p>
          <w:p w14:paraId="0D783B88" w14:textId="77777777" w:rsidR="005F12A9" w:rsidRDefault="005F12A9" w:rsidP="005F12A9">
            <w:pPr>
              <w:spacing w:line="360" w:lineRule="auto"/>
              <w:jc w:val="left"/>
              <w:textAlignment w:val="center"/>
            </w:pPr>
            <w:r>
              <w:t>10</w:t>
            </w:r>
            <w:r>
              <w:t>．如图所示，有一个边长为</w:t>
            </w:r>
            <w:r>
              <w:rPr>
                <w:rFonts w:eastAsia="Times New Roman"/>
                <w:i/>
              </w:rPr>
              <w:t>L</w:t>
            </w:r>
            <w:r>
              <w:t>的立方体空间</w:t>
            </w:r>
            <w:r>
              <w:object w:dxaOrig="1430" w:dyaOrig="280" w14:anchorId="70C249F4">
                <v:shape id="_x0000_i1122" type="#_x0000_t75" alt="eqId59a767884cc717befc756750db80da9b" style="width:71.65pt;height:13.9pt" o:ole="">
                  <v:imagedata r:id="rId223" o:title="eqId59a767884cc717befc756750db80da9b"/>
                </v:shape>
                <o:OLEObject Type="Embed" ProgID="Equation.DSMT4" ShapeID="_x0000_i1122" DrawAspect="Content" ObjectID="_1798017790" r:id="rId224"/>
              </w:object>
            </w:r>
            <w:r>
              <w:t>，</w:t>
            </w:r>
            <w:proofErr w:type="gramStart"/>
            <w:r>
              <w:t>一</w:t>
            </w:r>
            <w:proofErr w:type="gramEnd"/>
            <w:r>
              <w:t>长度为</w:t>
            </w:r>
            <w:r>
              <w:object w:dxaOrig="440" w:dyaOrig="320" w14:anchorId="689C1BAF">
                <v:shape id="_x0000_i1123" type="#_x0000_t75" alt="eqId5119205e0b2d120703231df43fe747e8" style="width:22.15pt;height:16.15pt" o:ole="">
                  <v:imagedata r:id="rId225" o:title="eqId5119205e0b2d120703231df43fe747e8"/>
                </v:shape>
                <o:OLEObject Type="Embed" ProgID="Equation.DSMT4" ShapeID="_x0000_i1123" DrawAspect="Content" ObjectID="_1798017791" r:id="rId226"/>
              </w:object>
            </w:r>
            <w:r>
              <w:t>的导体棒沿</w:t>
            </w:r>
            <w:r>
              <w:rPr>
                <w:rFonts w:eastAsia="Times New Roman"/>
                <w:i/>
              </w:rPr>
              <w:t>AP</w:t>
            </w:r>
            <w:r>
              <w:t>方向放置。空间内加上某一方向的匀强磁场（图中未画出）．磁感应强度的大小为</w:t>
            </w:r>
            <w:r>
              <w:rPr>
                <w:rFonts w:eastAsia="Times New Roman"/>
                <w:i/>
              </w:rPr>
              <w:t>B</w:t>
            </w:r>
            <w:r>
              <w:t>。在导体棒中通以从</w:t>
            </w:r>
            <w:r>
              <w:rPr>
                <w:rFonts w:eastAsia="Times New Roman"/>
                <w:i/>
              </w:rPr>
              <w:t>A</w:t>
            </w:r>
            <w:r>
              <w:t>至</w:t>
            </w:r>
            <w:r>
              <w:rPr>
                <w:rFonts w:eastAsia="Times New Roman"/>
                <w:i/>
              </w:rPr>
              <w:t>P</w:t>
            </w:r>
            <w:r>
              <w:t>、大小为</w:t>
            </w:r>
            <w:r>
              <w:rPr>
                <w:rFonts w:eastAsia="Times New Roman"/>
                <w:i/>
              </w:rPr>
              <w:t>I</w:t>
            </w:r>
            <w:r>
              <w:t>的电流，则关于导体棒受到的安培力，下列说法中正确的是（</w:t>
            </w:r>
            <w:r>
              <w:rPr>
                <w:rFonts w:eastAsia="Times New Roman"/>
                <w:kern w:val="0"/>
                <w:sz w:val="24"/>
              </w:rPr>
              <w:t>    </w:t>
            </w:r>
            <w:r>
              <w:t>）</w:t>
            </w:r>
          </w:p>
          <w:p w14:paraId="58908E5F" w14:textId="77777777" w:rsidR="005F12A9" w:rsidRDefault="005F12A9" w:rsidP="005F12A9">
            <w:pPr>
              <w:spacing w:line="360" w:lineRule="auto"/>
              <w:jc w:val="left"/>
              <w:textAlignment w:val="center"/>
            </w:pPr>
            <w:r>
              <w:rPr>
                <w:rFonts w:eastAsia="Times New Roman"/>
                <w:noProof/>
                <w:kern w:val="0"/>
                <w:sz w:val="24"/>
              </w:rPr>
              <w:lastRenderedPageBreak/>
              <w:drawing>
                <wp:inline distT="0" distB="0" distL="0" distR="0" wp14:anchorId="46A47CA2" wp14:editId="2F4E3263">
                  <wp:extent cx="1562100" cy="1504950"/>
                  <wp:effectExtent l="0" t="0" r="0" b="0"/>
                  <wp:docPr id="479" name="图片 479" descr="@@@b90aec94-da25-48ac-9774-646772cc1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
                          <pic:cNvPicPr>
                            <a:picLocks noChangeAspect="1"/>
                          </pic:cNvPicPr>
                        </pic:nvPicPr>
                        <pic:blipFill>
                          <a:blip r:embed="rId227"/>
                          <a:stretch>
                            <a:fillRect/>
                          </a:stretch>
                        </pic:blipFill>
                        <pic:spPr>
                          <a:xfrm>
                            <a:off x="0" y="0"/>
                            <a:ext cx="1562100" cy="1504950"/>
                          </a:xfrm>
                          <a:prstGeom prst="rect">
                            <a:avLst/>
                          </a:prstGeom>
                        </pic:spPr>
                      </pic:pic>
                    </a:graphicData>
                  </a:graphic>
                </wp:inline>
              </w:drawing>
            </w:r>
          </w:p>
          <w:p w14:paraId="3CB2B4AB" w14:textId="77777777" w:rsidR="005F12A9" w:rsidRDefault="005F12A9" w:rsidP="005F12A9">
            <w:pPr>
              <w:spacing w:line="360" w:lineRule="auto"/>
              <w:ind w:left="300"/>
              <w:jc w:val="left"/>
              <w:textAlignment w:val="center"/>
            </w:pPr>
            <w:r>
              <w:t>A</w:t>
            </w:r>
            <w:r>
              <w:t>．若磁场沿</w:t>
            </w:r>
            <w:r>
              <w:rPr>
                <w:rFonts w:eastAsia="Times New Roman"/>
                <w:i/>
              </w:rPr>
              <w:t>M</w:t>
            </w:r>
            <w:r>
              <w:t>指向</w:t>
            </w:r>
            <w:r>
              <w:rPr>
                <w:rFonts w:eastAsia="Times New Roman"/>
                <w:i/>
              </w:rPr>
              <w:t>A</w:t>
            </w:r>
            <w:r>
              <w:t>的方向，安培力的大小为</w:t>
            </w:r>
            <w:r>
              <w:object w:dxaOrig="630" w:dyaOrig="320" w14:anchorId="47DF0721">
                <v:shape id="_x0000_i1124" type="#_x0000_t75" alt="eqId1497cdbf6e837194eeab1aedc3a33bae" style="width:31.5pt;height:16.15pt" o:ole="">
                  <v:imagedata r:id="rId228" o:title="eqId1497cdbf6e837194eeab1aedc3a33bae"/>
                </v:shape>
                <o:OLEObject Type="Embed" ProgID="Equation.DSMT4" ShapeID="_x0000_i1124" DrawAspect="Content" ObjectID="_1798017792" r:id="rId229"/>
              </w:object>
            </w:r>
          </w:p>
          <w:p w14:paraId="2EC9DC03" w14:textId="77777777" w:rsidR="005F12A9" w:rsidRDefault="005F12A9" w:rsidP="005F12A9">
            <w:pPr>
              <w:spacing w:line="360" w:lineRule="auto"/>
              <w:ind w:left="300"/>
              <w:jc w:val="left"/>
              <w:textAlignment w:val="center"/>
            </w:pPr>
            <w:r>
              <w:t>B</w:t>
            </w:r>
            <w:r>
              <w:t>．若磁场沿</w:t>
            </w:r>
            <w:r>
              <w:rPr>
                <w:rFonts w:eastAsia="Times New Roman"/>
                <w:i/>
              </w:rPr>
              <w:t>M</w:t>
            </w:r>
            <w:r>
              <w:t>指向</w:t>
            </w:r>
            <w:r>
              <w:rPr>
                <w:rFonts w:eastAsia="Times New Roman"/>
                <w:i/>
              </w:rPr>
              <w:t>A</w:t>
            </w:r>
            <w:r>
              <w:t>的方向，安培力的大小为</w:t>
            </w:r>
            <w:r>
              <w:object w:dxaOrig="650" w:dyaOrig="310" w14:anchorId="52214ECF">
                <v:shape id="_x0000_i1125" type="#_x0000_t75" alt="eqIdaa2bb964ed0ece83e1cc775e003ee9c6" style="width:32.65pt;height:15.4pt" o:ole="">
                  <v:imagedata r:id="rId230" o:title="eqIdaa2bb964ed0ece83e1cc775e003ee9c6"/>
                </v:shape>
                <o:OLEObject Type="Embed" ProgID="Equation.DSMT4" ShapeID="_x0000_i1125" DrawAspect="Content" ObjectID="_1798017793" r:id="rId231"/>
              </w:object>
            </w:r>
          </w:p>
          <w:p w14:paraId="110A3B68" w14:textId="77777777" w:rsidR="005F12A9" w:rsidRDefault="005F12A9" w:rsidP="005F12A9">
            <w:pPr>
              <w:spacing w:line="360" w:lineRule="auto"/>
              <w:ind w:left="300"/>
              <w:jc w:val="left"/>
              <w:textAlignment w:val="center"/>
            </w:pPr>
            <w:r>
              <w:t>C</w:t>
            </w:r>
            <w:r>
              <w:t>．若磁场沿</w:t>
            </w:r>
            <w:r>
              <w:rPr>
                <w:rFonts w:eastAsia="Times New Roman"/>
                <w:i/>
              </w:rPr>
              <w:t>M</w:t>
            </w:r>
            <w:r>
              <w:t>指向</w:t>
            </w:r>
            <w:r>
              <w:rPr>
                <w:rFonts w:eastAsia="Times New Roman"/>
                <w:i/>
              </w:rPr>
              <w:t>Q</w:t>
            </w:r>
            <w:r>
              <w:t>的方向，安培力的大小为</w:t>
            </w:r>
            <w:r>
              <w:object w:dxaOrig="720" w:dyaOrig="600" w14:anchorId="62D94286">
                <v:shape id="_x0000_i1126" type="#_x0000_t75" alt="eqIde6cb5e30edbb0b2e15961e1f37d3630f" style="width:36pt;height:30pt" o:ole="">
                  <v:imagedata r:id="rId232" o:title="eqIde6cb5e30edbb0b2e15961e1f37d3630f"/>
                </v:shape>
                <o:OLEObject Type="Embed" ProgID="Equation.DSMT4" ShapeID="_x0000_i1126" DrawAspect="Content" ObjectID="_1798017794" r:id="rId233"/>
              </w:object>
            </w:r>
          </w:p>
          <w:p w14:paraId="5095AFDD" w14:textId="77777777" w:rsidR="005F12A9" w:rsidRDefault="005F12A9" w:rsidP="005F12A9">
            <w:pPr>
              <w:spacing w:line="360" w:lineRule="auto"/>
              <w:ind w:left="300"/>
              <w:jc w:val="left"/>
              <w:textAlignment w:val="center"/>
            </w:pPr>
            <w:r>
              <w:t>D</w:t>
            </w:r>
            <w:r>
              <w:t>．若磁场沿</w:t>
            </w:r>
            <w:r>
              <w:rPr>
                <w:rFonts w:eastAsia="Times New Roman"/>
                <w:i/>
              </w:rPr>
              <w:t>M</w:t>
            </w:r>
            <w:r>
              <w:t>指向</w:t>
            </w:r>
            <w:r>
              <w:rPr>
                <w:rFonts w:eastAsia="Times New Roman"/>
                <w:i/>
              </w:rPr>
              <w:t>Q</w:t>
            </w:r>
            <w:r>
              <w:t>的方向，安培力的大小为</w:t>
            </w:r>
            <w:r>
              <w:object w:dxaOrig="700" w:dyaOrig="600" w14:anchorId="43D9FB07">
                <v:shape id="_x0000_i1127" type="#_x0000_t75" alt="eqIda9855c92e317fc4ba7f4c614df32e89a" style="width:34.9pt;height:30pt" o:ole="">
                  <v:imagedata r:id="rId234" o:title="eqIda9855c92e317fc4ba7f4c614df32e89a"/>
                </v:shape>
                <o:OLEObject Type="Embed" ProgID="Equation.DSMT4" ShapeID="_x0000_i1127" DrawAspect="Content" ObjectID="_1798017795" r:id="rId235"/>
              </w:object>
            </w:r>
          </w:p>
          <w:p w14:paraId="19889C23"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【答案】</w:t>
            </w:r>
            <w:r w:rsidRPr="00F500C3">
              <w:rPr>
                <w:color w:val="FF0000"/>
              </w:rPr>
              <w:t>B</w:t>
            </w:r>
          </w:p>
          <w:p w14:paraId="28DA9EF1"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w:t>
            </w:r>
            <w:r w:rsidRPr="00F500C3">
              <w:rPr>
                <w:color w:val="FF0000"/>
              </w:rPr>
              <w:t>AB</w:t>
            </w:r>
            <w:r w:rsidRPr="00F500C3">
              <w:rPr>
                <w:color w:val="FF0000"/>
              </w:rPr>
              <w:t>．若磁场沿</w:t>
            </w:r>
            <w:r w:rsidRPr="00F500C3">
              <w:rPr>
                <w:rFonts w:eastAsia="Times New Roman"/>
                <w:i/>
                <w:color w:val="FF0000"/>
              </w:rPr>
              <w:t>M</w:t>
            </w:r>
            <w:r w:rsidRPr="00F500C3">
              <w:rPr>
                <w:color w:val="FF0000"/>
              </w:rPr>
              <w:t>指向</w:t>
            </w:r>
            <w:r w:rsidRPr="00F500C3">
              <w:rPr>
                <w:rFonts w:eastAsia="Times New Roman"/>
                <w:i/>
                <w:color w:val="FF0000"/>
              </w:rPr>
              <w:t>A</w:t>
            </w:r>
            <w:r w:rsidRPr="00F500C3">
              <w:rPr>
                <w:color w:val="FF0000"/>
              </w:rPr>
              <w:t>的方向，在平面</w:t>
            </w:r>
            <w:r w:rsidRPr="00F500C3">
              <w:rPr>
                <w:rFonts w:eastAsia="Times New Roman"/>
                <w:i/>
                <w:color w:val="FF0000"/>
              </w:rPr>
              <w:t>ACPM</w:t>
            </w:r>
            <w:r w:rsidRPr="00F500C3">
              <w:rPr>
                <w:color w:val="FF0000"/>
              </w:rPr>
              <w:t>中对磁感应强度沿</w:t>
            </w:r>
            <w:r w:rsidRPr="00F500C3">
              <w:rPr>
                <w:rFonts w:eastAsia="Times New Roman"/>
                <w:i/>
                <w:color w:val="FF0000"/>
              </w:rPr>
              <w:t>AP</w:t>
            </w:r>
            <w:r w:rsidRPr="00F500C3">
              <w:rPr>
                <w:color w:val="FF0000"/>
              </w:rPr>
              <w:t>和与</w:t>
            </w:r>
            <w:r w:rsidRPr="00F500C3">
              <w:rPr>
                <w:rFonts w:eastAsia="Times New Roman"/>
                <w:i/>
                <w:color w:val="FF0000"/>
              </w:rPr>
              <w:t>AP</w:t>
            </w:r>
            <w:r w:rsidRPr="00F500C3">
              <w:rPr>
                <w:color w:val="FF0000"/>
              </w:rPr>
              <w:t>垂直的方向分解，如图</w:t>
            </w:r>
          </w:p>
          <w:p w14:paraId="66104E2D" w14:textId="77777777" w:rsidR="005F12A9" w:rsidRPr="00F500C3" w:rsidRDefault="005F12A9" w:rsidP="005F12A9">
            <w:pPr>
              <w:shd w:val="clear" w:color="auto" w:fill="F2F2F2"/>
              <w:spacing w:line="360" w:lineRule="auto"/>
              <w:jc w:val="left"/>
              <w:textAlignment w:val="center"/>
              <w:rPr>
                <w:color w:val="FF0000"/>
              </w:rPr>
            </w:pPr>
            <w:r w:rsidRPr="00F500C3">
              <w:rPr>
                <w:rFonts w:eastAsia="Times New Roman"/>
                <w:noProof/>
                <w:color w:val="FF0000"/>
                <w:kern w:val="0"/>
                <w:sz w:val="24"/>
              </w:rPr>
              <w:drawing>
                <wp:inline distT="0" distB="0" distL="0" distR="0" wp14:anchorId="65EFCA24" wp14:editId="3B2AC08A">
                  <wp:extent cx="1352550" cy="1171575"/>
                  <wp:effectExtent l="0" t="0" r="0" b="0"/>
                  <wp:docPr id="480" name="图片 480" descr="@@@546cd09b-403e-4caf-be8b-daf6d7d8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
                          <pic:cNvPicPr>
                            <a:picLocks noChangeAspect="1"/>
                          </pic:cNvPicPr>
                        </pic:nvPicPr>
                        <pic:blipFill>
                          <a:blip r:embed="rId236"/>
                          <a:stretch>
                            <a:fillRect/>
                          </a:stretch>
                        </pic:blipFill>
                        <pic:spPr>
                          <a:xfrm>
                            <a:off x="0" y="0"/>
                            <a:ext cx="1352550" cy="1171575"/>
                          </a:xfrm>
                          <a:prstGeom prst="rect">
                            <a:avLst/>
                          </a:prstGeom>
                        </pic:spPr>
                      </pic:pic>
                    </a:graphicData>
                  </a:graphic>
                </wp:inline>
              </w:drawing>
            </w:r>
          </w:p>
          <w:p w14:paraId="1A941141"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则与电流垂直的磁感应强度分量</w:t>
            </w:r>
          </w:p>
          <w:p w14:paraId="3D66BC96"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810" w:dyaOrig="600" w14:anchorId="1C80080C">
                <v:shape id="_x0000_i1128" type="#_x0000_t75" alt="eqId594afc084509e5eb54eba9ce6238e3ce" style="width:90.4pt;height:30pt" o:ole="">
                  <v:imagedata r:id="rId237" o:title="eqId594afc084509e5eb54eba9ce6238e3ce"/>
                </v:shape>
                <o:OLEObject Type="Embed" ProgID="Equation.DSMT4" ShapeID="_x0000_i1128" DrawAspect="Content" ObjectID="_1798017796" r:id="rId238"/>
              </w:object>
            </w:r>
          </w:p>
          <w:p w14:paraId="295D9565"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安培力大小</w:t>
            </w:r>
          </w:p>
          <w:p w14:paraId="06390170"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2500" w:dyaOrig="640" w14:anchorId="76C1794A">
                <v:shape id="_x0000_i1129" type="#_x0000_t75" alt="eqId2abf5f8d51a3a97d12e04132edfe3c80" style="width:124.9pt;height:31.9pt" o:ole="">
                  <v:imagedata r:id="rId239" o:title="eqId2abf5f8d51a3a97d12e04132edfe3c80"/>
                </v:shape>
                <o:OLEObject Type="Embed" ProgID="Equation.DSMT4" ShapeID="_x0000_i1129" DrawAspect="Content" ObjectID="_1798017797" r:id="rId240"/>
              </w:object>
            </w:r>
          </w:p>
          <w:p w14:paraId="53F8CC93"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w:t>
            </w:r>
            <w:r w:rsidRPr="00F500C3">
              <w:rPr>
                <w:color w:val="FF0000"/>
              </w:rPr>
              <w:t>A</w:t>
            </w:r>
            <w:r w:rsidRPr="00F500C3">
              <w:rPr>
                <w:color w:val="FF0000"/>
              </w:rPr>
              <w:t>错误，</w:t>
            </w:r>
            <w:r w:rsidRPr="00F500C3">
              <w:rPr>
                <w:color w:val="FF0000"/>
              </w:rPr>
              <w:t>B</w:t>
            </w:r>
            <w:r w:rsidRPr="00F500C3">
              <w:rPr>
                <w:color w:val="FF0000"/>
              </w:rPr>
              <w:t>正确；</w:t>
            </w:r>
          </w:p>
          <w:p w14:paraId="0ACD07A9"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CD</w:t>
            </w:r>
            <w:r w:rsidRPr="00F500C3">
              <w:rPr>
                <w:color w:val="FF0000"/>
              </w:rPr>
              <w:t>．若磁场沿</w:t>
            </w:r>
            <w:r w:rsidRPr="00F500C3">
              <w:rPr>
                <w:rFonts w:eastAsia="Times New Roman"/>
                <w:i/>
                <w:color w:val="FF0000"/>
              </w:rPr>
              <w:t>M</w:t>
            </w:r>
            <w:r w:rsidRPr="00F500C3">
              <w:rPr>
                <w:color w:val="FF0000"/>
              </w:rPr>
              <w:t>指向</w:t>
            </w:r>
            <w:r w:rsidRPr="00F500C3">
              <w:rPr>
                <w:rFonts w:eastAsia="Times New Roman"/>
                <w:i/>
                <w:color w:val="FF0000"/>
              </w:rPr>
              <w:t>Q</w:t>
            </w:r>
            <w:r w:rsidRPr="00F500C3">
              <w:rPr>
                <w:color w:val="FF0000"/>
              </w:rPr>
              <w:t>的方向，对磁场沿平行、垂直于面</w:t>
            </w:r>
            <w:r w:rsidRPr="00F500C3">
              <w:rPr>
                <w:rFonts w:eastAsia="Times New Roman"/>
                <w:i/>
                <w:color w:val="FF0000"/>
              </w:rPr>
              <w:t>ACPM</w:t>
            </w:r>
            <w:r w:rsidRPr="00F500C3">
              <w:rPr>
                <w:color w:val="FF0000"/>
              </w:rPr>
              <w:t>的方向分解，如图</w:t>
            </w:r>
          </w:p>
          <w:p w14:paraId="76AB9337" w14:textId="77777777" w:rsidR="005F12A9" w:rsidRPr="00F500C3" w:rsidRDefault="005F12A9" w:rsidP="005F12A9">
            <w:pPr>
              <w:shd w:val="clear" w:color="auto" w:fill="F2F2F2"/>
              <w:spacing w:line="360" w:lineRule="auto"/>
              <w:jc w:val="left"/>
              <w:textAlignment w:val="center"/>
              <w:rPr>
                <w:color w:val="FF0000"/>
              </w:rPr>
            </w:pPr>
            <w:r w:rsidRPr="00F500C3">
              <w:rPr>
                <w:rFonts w:eastAsia="Times New Roman"/>
                <w:noProof/>
                <w:color w:val="FF0000"/>
                <w:kern w:val="0"/>
                <w:sz w:val="24"/>
              </w:rPr>
              <w:drawing>
                <wp:inline distT="0" distB="0" distL="0" distR="0" wp14:anchorId="72293277" wp14:editId="3181F23F">
                  <wp:extent cx="2886075" cy="1200150"/>
                  <wp:effectExtent l="0" t="0" r="0" b="0"/>
                  <wp:docPr id="481" name="图片 481" descr="@@@135e5266-d2ae-4756-9897-6ec3f4de2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
                          <pic:cNvPicPr>
                            <a:picLocks noChangeAspect="1"/>
                          </pic:cNvPicPr>
                        </pic:nvPicPr>
                        <pic:blipFill>
                          <a:blip r:embed="rId241"/>
                          <a:stretch>
                            <a:fillRect/>
                          </a:stretch>
                        </pic:blipFill>
                        <pic:spPr>
                          <a:xfrm>
                            <a:off x="0" y="0"/>
                            <a:ext cx="2886075" cy="1200150"/>
                          </a:xfrm>
                          <a:prstGeom prst="rect">
                            <a:avLst/>
                          </a:prstGeom>
                        </pic:spPr>
                      </pic:pic>
                    </a:graphicData>
                  </a:graphic>
                </wp:inline>
              </w:drawing>
            </w:r>
          </w:p>
          <w:p w14:paraId="2F3BA75B"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lastRenderedPageBreak/>
              <w:t>分量</w:t>
            </w:r>
          </w:p>
          <w:p w14:paraId="1E9029FF"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360" w:dyaOrig="610" w14:anchorId="77571047">
                <v:shape id="_x0000_i1130" type="#_x0000_t75" alt="eqIdc24f2bdd7591dc14b4b2a58733800b87" style="width:67.9pt;height:30.4pt" o:ole="">
                  <v:imagedata r:id="rId242" o:title="eqIdc24f2bdd7591dc14b4b2a58733800b87"/>
                </v:shape>
                <o:OLEObject Type="Embed" ProgID="Equation.DSMT4" ShapeID="_x0000_i1130" DrawAspect="Content" ObjectID="_1798017798" r:id="rId243"/>
              </w:object>
            </w:r>
          </w:p>
          <w:p w14:paraId="1BA7F09C"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则在而</w:t>
            </w:r>
            <w:r w:rsidRPr="00F500C3">
              <w:rPr>
                <w:rFonts w:eastAsia="Times New Roman"/>
                <w:i/>
                <w:color w:val="FF0000"/>
              </w:rPr>
              <w:t>ACPM</w:t>
            </w:r>
            <w:r w:rsidRPr="00F500C3">
              <w:rPr>
                <w:color w:val="FF0000"/>
              </w:rPr>
              <w:t>中，安培力大小</w:t>
            </w:r>
          </w:p>
          <w:p w14:paraId="14C64367"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3770" w:dyaOrig="590" w14:anchorId="6218727F">
                <v:shape id="_x0000_i1131" type="#_x0000_t75" alt="eqId7f3f2b33a96b07da9a8383dd2db930cd" style="width:188.65pt;height:29.65pt" o:ole="">
                  <v:imagedata r:id="rId244" o:title="eqId7f3f2b33a96b07da9a8383dd2db930cd"/>
                </v:shape>
                <o:OLEObject Type="Embed" ProgID="Equation.DSMT4" ShapeID="_x0000_i1131" DrawAspect="Content" ObjectID="_1798017799" r:id="rId245"/>
              </w:object>
            </w:r>
          </w:p>
          <w:p w14:paraId="151478C6"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分量</w:t>
            </w:r>
            <w:r>
              <w:rPr>
                <w:color w:val="FF0000"/>
              </w:rPr>
              <w:object w:dxaOrig="260" w:dyaOrig="320" w14:anchorId="5EED51F8">
                <v:shape id="_x0000_i1132" type="#_x0000_t75" alt="eqId43a71fc9c0068109dad1382354570665" style="width:13.15pt;height:16.15pt" o:ole="">
                  <v:imagedata r:id="rId246" o:title="eqId43a71fc9c0068109dad1382354570665"/>
                </v:shape>
                <o:OLEObject Type="Embed" ProgID="Equation.DSMT4" ShapeID="_x0000_i1132" DrawAspect="Content" ObjectID="_1798017800" r:id="rId247"/>
              </w:object>
            </w:r>
            <w:r w:rsidRPr="00F500C3">
              <w:rPr>
                <w:color w:val="FF0000"/>
              </w:rPr>
              <w:t>同样要产生安培力，因此安培力肯定要大于</w:t>
            </w:r>
            <w:r>
              <w:rPr>
                <w:color w:val="FF0000"/>
              </w:rPr>
              <w:object w:dxaOrig="720" w:dyaOrig="600" w14:anchorId="516E7D25">
                <v:shape id="_x0000_i1133" type="#_x0000_t75" alt="eqIde6cb5e30edbb0b2e15961e1f37d3630f" style="width:36pt;height:30pt" o:ole="">
                  <v:imagedata r:id="rId232" o:title="eqIde6cb5e30edbb0b2e15961e1f37d3630f"/>
                </v:shape>
                <o:OLEObject Type="Embed" ProgID="Equation.DSMT4" ShapeID="_x0000_i1133" DrawAspect="Content" ObjectID="_1798017801" r:id="rId248"/>
              </w:object>
            </w:r>
            <w:r w:rsidRPr="00F500C3">
              <w:rPr>
                <w:color w:val="FF0000"/>
              </w:rPr>
              <w:t>，故</w:t>
            </w:r>
            <w:r w:rsidRPr="00F500C3">
              <w:rPr>
                <w:color w:val="FF0000"/>
              </w:rPr>
              <w:t>CD</w:t>
            </w:r>
            <w:r w:rsidRPr="00F500C3">
              <w:rPr>
                <w:color w:val="FF0000"/>
              </w:rPr>
              <w:t>错误。</w:t>
            </w:r>
          </w:p>
          <w:p w14:paraId="4D69F9CD"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故选</w:t>
            </w:r>
            <w:r w:rsidRPr="00F500C3">
              <w:rPr>
                <w:color w:val="FF0000"/>
              </w:rPr>
              <w:t>B</w:t>
            </w:r>
            <w:r w:rsidRPr="00F500C3">
              <w:rPr>
                <w:color w:val="FF0000"/>
              </w:rPr>
              <w:t>。</w:t>
            </w:r>
          </w:p>
          <w:p w14:paraId="75A11E50" w14:textId="77777777" w:rsidR="005F12A9" w:rsidRDefault="005F12A9" w:rsidP="005F12A9">
            <w:pPr>
              <w:spacing w:line="360" w:lineRule="auto"/>
              <w:jc w:val="left"/>
              <w:textAlignment w:val="center"/>
            </w:pPr>
            <w:r>
              <w:t>11</w:t>
            </w:r>
            <w:r>
              <w:t>．在光滑桌面上将长为</w:t>
            </w:r>
            <w:r>
              <w:object w:dxaOrig="460" w:dyaOrig="550" w14:anchorId="16C3DD6B">
                <v:shape id="_x0000_i1134" type="#_x0000_t75" alt="eqIdd2868219aee4a1a24d4bc110f42a167e" style="width:22.9pt;height:27.4pt" o:ole="">
                  <v:imagedata r:id="rId249" o:title="eqIdd2868219aee4a1a24d4bc110f42a167e"/>
                </v:shape>
                <o:OLEObject Type="Embed" ProgID="Equation.DSMT4" ShapeID="_x0000_i1134" DrawAspect="Content" ObjectID="_1798017802" r:id="rId250"/>
              </w:object>
            </w:r>
            <w:r>
              <w:t>的软导线两端固定，固定点的距离为</w:t>
            </w:r>
            <w:r>
              <w:object w:dxaOrig="460" w:dyaOrig="310" w14:anchorId="731217B4">
                <v:shape id="_x0000_i1135" type="#_x0000_t75" alt="eqId1dbceca41f9f19101582972f6b0332d8" style="width:22.9pt;height:15.4pt" o:ole="">
                  <v:imagedata r:id="rId251" o:title="eqId1dbceca41f9f19101582972f6b0332d8"/>
                </v:shape>
                <o:OLEObject Type="Embed" ProgID="Equation.DSMT4" ShapeID="_x0000_i1135" DrawAspect="Content" ObjectID="_1798017803" r:id="rId252"/>
              </w:object>
            </w:r>
            <w:r>
              <w:t>，导线通有电流</w:t>
            </w:r>
            <w:r>
              <w:rPr>
                <w:rFonts w:eastAsia="Times New Roman"/>
                <w:i/>
              </w:rPr>
              <w:t>I</w:t>
            </w:r>
            <w:r>
              <w:t>，处于磁感应强度大小为</w:t>
            </w:r>
            <w:r>
              <w:rPr>
                <w:rFonts w:eastAsia="Times New Roman"/>
                <w:i/>
              </w:rPr>
              <w:t>B</w:t>
            </w:r>
            <w:r>
              <w:t>、方向竖直向下的匀强磁场中，导线中的张力大小为（　　）</w:t>
            </w:r>
          </w:p>
          <w:p w14:paraId="4114D208" w14:textId="77777777" w:rsidR="005F12A9" w:rsidRDefault="005F12A9" w:rsidP="005F12A9">
            <w:pPr>
              <w:tabs>
                <w:tab w:val="left" w:pos="2078"/>
                <w:tab w:val="left" w:pos="4156"/>
                <w:tab w:val="left" w:pos="6234"/>
              </w:tabs>
              <w:spacing w:line="360" w:lineRule="auto"/>
              <w:ind w:left="300"/>
              <w:jc w:val="left"/>
              <w:textAlignment w:val="center"/>
              <w:rPr>
                <w:rFonts w:eastAsia="Times New Roman"/>
                <w:i/>
              </w:rPr>
            </w:pPr>
            <w:r>
              <w:t>A</w:t>
            </w:r>
            <w:r>
              <w:t>．</w:t>
            </w:r>
            <w:r>
              <w:rPr>
                <w:rFonts w:eastAsia="Times New Roman"/>
                <w:i/>
              </w:rPr>
              <w:t>BIL</w:t>
            </w:r>
            <w:r>
              <w:rPr>
                <w:rFonts w:eastAsia="Times New Roman"/>
                <w:i/>
              </w:rPr>
              <w:tab/>
            </w:r>
            <w:r>
              <w:t>B</w:t>
            </w:r>
            <w:r>
              <w:t>．</w:t>
            </w:r>
            <w:r>
              <w:t>2</w:t>
            </w:r>
            <w:r>
              <w:rPr>
                <w:rFonts w:eastAsia="Times New Roman"/>
                <w:i/>
              </w:rPr>
              <w:t>BIL</w:t>
            </w:r>
            <w:r>
              <w:rPr>
                <w:rFonts w:eastAsia="Times New Roman"/>
                <w:i/>
              </w:rPr>
              <w:tab/>
            </w:r>
            <w:r>
              <w:t>C</w:t>
            </w:r>
            <w:r>
              <w:t>．</w:t>
            </w:r>
            <w:r>
              <w:rPr>
                <w:rFonts w:eastAsia="Times New Roman"/>
                <w:i/>
              </w:rPr>
              <w:t>πBIL</w:t>
            </w:r>
            <w:r>
              <w:rPr>
                <w:rFonts w:eastAsia="Times New Roman"/>
                <w:i/>
              </w:rPr>
              <w:tab/>
            </w:r>
            <w:r>
              <w:t>D</w:t>
            </w:r>
            <w:r>
              <w:t>．</w:t>
            </w:r>
            <w:r>
              <w:t>2</w:t>
            </w:r>
            <w:r>
              <w:rPr>
                <w:rFonts w:eastAsia="Times New Roman"/>
                <w:i/>
              </w:rPr>
              <w:t>πBIL</w:t>
            </w:r>
          </w:p>
          <w:p w14:paraId="56CA5732"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【答案】</w:t>
            </w:r>
            <w:r w:rsidRPr="00F500C3">
              <w:rPr>
                <w:color w:val="FF0000"/>
              </w:rPr>
              <w:t>A</w:t>
            </w:r>
          </w:p>
          <w:p w14:paraId="2B7FEE49"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【解析】从上向下看导线的图形如图所示</w:t>
            </w:r>
          </w:p>
          <w:p w14:paraId="65E5272E" w14:textId="77777777" w:rsidR="005F12A9" w:rsidRPr="00F500C3" w:rsidRDefault="005F12A9" w:rsidP="005F12A9">
            <w:pPr>
              <w:shd w:val="clear" w:color="auto" w:fill="F2F2F2"/>
              <w:spacing w:line="360" w:lineRule="auto"/>
              <w:textAlignment w:val="center"/>
              <w:rPr>
                <w:color w:val="FF0000"/>
              </w:rPr>
            </w:pPr>
            <w:r w:rsidRPr="00F500C3">
              <w:rPr>
                <w:rFonts w:eastAsia="Times New Roman"/>
                <w:noProof/>
                <w:color w:val="FF0000"/>
                <w:kern w:val="0"/>
                <w:sz w:val="24"/>
              </w:rPr>
              <w:drawing>
                <wp:inline distT="0" distB="0" distL="0" distR="0" wp14:anchorId="61372DD5" wp14:editId="1CE62125">
                  <wp:extent cx="1171575" cy="1285875"/>
                  <wp:effectExtent l="0" t="0" r="0" b="0"/>
                  <wp:docPr id="482" name="图片 482" descr="@@@ae5f207a-b6b7-43c4-8fae-ce1ca9cd5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
                          <pic:cNvPicPr>
                            <a:picLocks noChangeAspect="1"/>
                          </pic:cNvPicPr>
                        </pic:nvPicPr>
                        <pic:blipFill>
                          <a:blip r:embed="rId253"/>
                          <a:stretch>
                            <a:fillRect/>
                          </a:stretch>
                        </pic:blipFill>
                        <pic:spPr>
                          <a:xfrm>
                            <a:off x="0" y="0"/>
                            <a:ext cx="1171575" cy="1285875"/>
                          </a:xfrm>
                          <a:prstGeom prst="rect">
                            <a:avLst/>
                          </a:prstGeom>
                        </pic:spPr>
                      </pic:pic>
                    </a:graphicData>
                  </a:graphic>
                </wp:inline>
              </w:drawing>
            </w:r>
          </w:p>
          <w:p w14:paraId="231D068D"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导线的有效长度为</w:t>
            </w:r>
            <w:r>
              <w:rPr>
                <w:color w:val="FF0000"/>
              </w:rPr>
              <w:object w:dxaOrig="460" w:dyaOrig="310" w14:anchorId="18243952">
                <v:shape id="_x0000_i1136" type="#_x0000_t75" alt="eqId1dbceca41f9f19101582972f6b0332d8" style="width:22.9pt;height:15.4pt" o:ole="">
                  <v:imagedata r:id="rId251" o:title="eqId1dbceca41f9f19101582972f6b0332d8"/>
                </v:shape>
                <o:OLEObject Type="Embed" ProgID="Equation.DSMT4" ShapeID="_x0000_i1136" DrawAspect="Content" ObjectID="_1798017804" r:id="rId254"/>
              </w:object>
            </w:r>
            <w:r w:rsidRPr="00F500C3">
              <w:rPr>
                <w:color w:val="FF0000"/>
              </w:rPr>
              <w:t>，则所受的安培力大小为</w:t>
            </w:r>
          </w:p>
          <w:p w14:paraId="2B9105D9"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020" w:dyaOrig="310" w14:anchorId="40B7CC0A">
                <v:shape id="_x0000_i1137" type="#_x0000_t75" alt="eqIde8e05b38ee695b70ff065da3ea41d0d9" style="width:51pt;height:15.4pt" o:ole="">
                  <v:imagedata r:id="rId255" o:title="eqIde8e05b38ee695b70ff065da3ea41d0d9"/>
                </v:shape>
                <o:OLEObject Type="Embed" ProgID="Equation.DSMT4" ShapeID="_x0000_i1137" DrawAspect="Content" ObjectID="_1798017805" r:id="rId256"/>
              </w:object>
            </w:r>
          </w:p>
          <w:p w14:paraId="759A1944"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设绳子的张力为</w:t>
            </w:r>
            <w:r w:rsidRPr="00F500C3">
              <w:rPr>
                <w:rFonts w:eastAsia="Times New Roman"/>
                <w:i/>
                <w:color w:val="FF0000"/>
              </w:rPr>
              <w:t>T</w:t>
            </w:r>
            <w:r w:rsidRPr="00F500C3">
              <w:rPr>
                <w:color w:val="FF0000"/>
              </w:rPr>
              <w:t>，由几何关系可知</w:t>
            </w:r>
          </w:p>
          <w:p w14:paraId="33C831D3"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700" w:dyaOrig="580" w14:anchorId="661B7FE3">
                <v:shape id="_x0000_i1138" type="#_x0000_t75" alt="eqId4a5ad31359e0b604570f90856d40a1c7" style="width:34.9pt;height:28.9pt" o:ole="">
                  <v:imagedata r:id="rId257" o:title="eqId4a5ad31359e0b604570f90856d40a1c7"/>
                </v:shape>
                <o:OLEObject Type="Embed" ProgID="Equation.DSMT4" ShapeID="_x0000_i1138" DrawAspect="Content" ObjectID="_1798017806" r:id="rId258"/>
              </w:object>
            </w:r>
          </w:p>
          <w:p w14:paraId="222C49B1"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解得</w:t>
            </w:r>
          </w:p>
          <w:p w14:paraId="1813BD35"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740" w:dyaOrig="230" w14:anchorId="480602A7">
                <v:shape id="_x0000_i1139" type="#_x0000_t75" alt="eqId7f8b9319598ae40c940ed85643106877" style="width:37.15pt;height:11.65pt" o:ole="">
                  <v:imagedata r:id="rId259" o:title="eqId7f8b9319598ae40c940ed85643106877"/>
                </v:shape>
                <o:OLEObject Type="Embed" ProgID="Equation.DSMT4" ShapeID="_x0000_i1139" DrawAspect="Content" ObjectID="_1798017807" r:id="rId260"/>
              </w:object>
            </w:r>
          </w:p>
          <w:p w14:paraId="484E4CAE"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故选</w:t>
            </w:r>
            <w:r w:rsidRPr="00F500C3">
              <w:rPr>
                <w:color w:val="FF0000"/>
              </w:rPr>
              <w:t>A</w:t>
            </w:r>
            <w:r w:rsidRPr="00F500C3">
              <w:rPr>
                <w:color w:val="FF0000"/>
              </w:rPr>
              <w:t>。</w:t>
            </w:r>
          </w:p>
          <w:p w14:paraId="7EE0926A" w14:textId="77777777" w:rsidR="005F12A9" w:rsidRDefault="005F12A9" w:rsidP="005F12A9">
            <w:pPr>
              <w:spacing w:line="360" w:lineRule="auto"/>
              <w:jc w:val="left"/>
              <w:textAlignment w:val="center"/>
            </w:pPr>
            <w:r>
              <w:t>12</w:t>
            </w:r>
            <w:r>
              <w:t>．（多选）如图所示，长为</w:t>
            </w:r>
            <w:r>
              <w:rPr>
                <w:rFonts w:eastAsia="Times New Roman"/>
                <w:i/>
              </w:rPr>
              <w:t>L</w:t>
            </w:r>
            <w:r>
              <w:t>、质量为</w:t>
            </w:r>
            <w:r>
              <w:rPr>
                <w:rFonts w:eastAsia="Times New Roman"/>
                <w:i/>
              </w:rPr>
              <w:t>m</w:t>
            </w:r>
            <w:r>
              <w:t>的导体棒</w:t>
            </w:r>
            <w:r>
              <w:rPr>
                <w:rFonts w:eastAsia="Times New Roman"/>
                <w:i/>
              </w:rPr>
              <w:t>ab</w:t>
            </w:r>
            <w:r>
              <w:t>，置于倾角为</w:t>
            </w:r>
            <w:r>
              <w:rPr>
                <w:rFonts w:eastAsia="Times New Roman"/>
                <w:i/>
              </w:rPr>
              <w:t>θ</w:t>
            </w:r>
            <w:r>
              <w:t>的光滑斜面上。导体棒与斜面的水平底边始终平行。已知</w:t>
            </w:r>
            <w:proofErr w:type="gramStart"/>
            <w:r>
              <w:t>导体棒通以</w:t>
            </w:r>
            <w:proofErr w:type="gramEnd"/>
            <w:r>
              <w:t>从</w:t>
            </w:r>
            <w:r>
              <w:rPr>
                <w:rFonts w:eastAsia="Times New Roman"/>
                <w:i/>
              </w:rPr>
              <w:t>b</w:t>
            </w:r>
            <w:r>
              <w:t>向</w:t>
            </w:r>
            <w:r>
              <w:rPr>
                <w:rFonts w:eastAsia="Times New Roman"/>
                <w:i/>
              </w:rPr>
              <w:t>a</w:t>
            </w:r>
            <w:r>
              <w:t>的电流，电流为</w:t>
            </w:r>
            <w:r>
              <w:rPr>
                <w:rFonts w:eastAsia="Times New Roman"/>
                <w:i/>
              </w:rPr>
              <w:t>I</w:t>
            </w:r>
            <w:r>
              <w:t>，重力加速度为</w:t>
            </w:r>
            <w:r>
              <w:rPr>
                <w:rFonts w:eastAsia="Times New Roman"/>
                <w:i/>
              </w:rPr>
              <w:t>g</w:t>
            </w:r>
            <w:r>
              <w:t>。则（　　）</w:t>
            </w:r>
          </w:p>
          <w:p w14:paraId="085DD93C" w14:textId="77777777" w:rsidR="005F12A9" w:rsidRDefault="005F12A9" w:rsidP="005F12A9">
            <w:pPr>
              <w:spacing w:line="360" w:lineRule="auto"/>
              <w:textAlignment w:val="center"/>
            </w:pPr>
            <w:r>
              <w:rPr>
                <w:rFonts w:eastAsia="Times New Roman"/>
                <w:noProof/>
                <w:kern w:val="0"/>
                <w:sz w:val="24"/>
              </w:rPr>
              <w:lastRenderedPageBreak/>
              <w:drawing>
                <wp:inline distT="0" distB="0" distL="0" distR="0" wp14:anchorId="439236F9" wp14:editId="5B53C094">
                  <wp:extent cx="2286000" cy="1866900"/>
                  <wp:effectExtent l="0" t="0" r="0" b="0"/>
                  <wp:docPr id="483" name="图片 483" descr="@@@d03380d3-952b-4261-aa7e-0667e73f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
                          <pic:cNvPicPr>
                            <a:picLocks noChangeAspect="1"/>
                          </pic:cNvPicPr>
                        </pic:nvPicPr>
                        <pic:blipFill>
                          <a:blip r:embed="rId261"/>
                          <a:stretch>
                            <a:fillRect/>
                          </a:stretch>
                        </pic:blipFill>
                        <pic:spPr>
                          <a:xfrm>
                            <a:off x="0" y="0"/>
                            <a:ext cx="2286000" cy="1866900"/>
                          </a:xfrm>
                          <a:prstGeom prst="rect">
                            <a:avLst/>
                          </a:prstGeom>
                        </pic:spPr>
                      </pic:pic>
                    </a:graphicData>
                  </a:graphic>
                </wp:inline>
              </w:drawing>
            </w:r>
          </w:p>
          <w:p w14:paraId="1363757E" w14:textId="77777777" w:rsidR="005F12A9" w:rsidRDefault="005F12A9" w:rsidP="005F12A9">
            <w:pPr>
              <w:spacing w:line="360" w:lineRule="auto"/>
              <w:ind w:left="300"/>
              <w:jc w:val="left"/>
              <w:textAlignment w:val="center"/>
            </w:pPr>
            <w:r>
              <w:t>A</w:t>
            </w:r>
            <w:r>
              <w:t>．若匀强磁场方向竖直向上，为使导体棒静止在斜面上，磁感应强度</w:t>
            </w:r>
            <w:r>
              <w:rPr>
                <w:rFonts w:eastAsia="Times New Roman"/>
                <w:i/>
              </w:rPr>
              <w:t>B</w:t>
            </w:r>
            <w:r>
              <w:t>的大小为</w:t>
            </w:r>
            <w:r>
              <w:object w:dxaOrig="810" w:dyaOrig="550" w14:anchorId="29A09CAE">
                <v:shape id="_x0000_i1140" type="#_x0000_t75" alt="eqId602dbed8646aca9612108bb79dc6f94a" style="width:40.5pt;height:27.4pt" o:ole="">
                  <v:imagedata r:id="rId262" o:title="eqId602dbed8646aca9612108bb79dc6f94a"/>
                </v:shape>
                <o:OLEObject Type="Embed" ProgID="Equation.DSMT4" ShapeID="_x0000_i1140" DrawAspect="Content" ObjectID="_1798017808" r:id="rId263"/>
              </w:object>
            </w:r>
          </w:p>
          <w:p w14:paraId="699F1A11" w14:textId="77777777" w:rsidR="005F12A9" w:rsidRDefault="005F12A9" w:rsidP="005F12A9">
            <w:pPr>
              <w:spacing w:line="360" w:lineRule="auto"/>
              <w:ind w:left="300"/>
              <w:jc w:val="left"/>
              <w:textAlignment w:val="center"/>
            </w:pPr>
            <w:r>
              <w:t>B</w:t>
            </w:r>
            <w:r>
              <w:t>．若匀强磁场方向竖直向上，为使导体棒静止在斜面上，磁感应强度</w:t>
            </w:r>
            <w:r>
              <w:rPr>
                <w:rFonts w:eastAsia="Times New Roman"/>
                <w:i/>
              </w:rPr>
              <w:t>B</w:t>
            </w:r>
            <w:r>
              <w:t>的大小为</w:t>
            </w:r>
            <w:r>
              <w:object w:dxaOrig="790" w:dyaOrig="540" w14:anchorId="11A79B27">
                <v:shape id="_x0000_i1141" type="#_x0000_t75" alt="eqIdb7f45b433ce7a73e1f6a0d99fffe112b" style="width:39.4pt;height:27pt" o:ole="">
                  <v:imagedata r:id="rId264" o:title="eqIdb7f45b433ce7a73e1f6a0d99fffe112b"/>
                </v:shape>
                <o:OLEObject Type="Embed" ProgID="Equation.DSMT4" ShapeID="_x0000_i1141" DrawAspect="Content" ObjectID="_1798017809" r:id="rId265"/>
              </w:object>
            </w:r>
          </w:p>
          <w:p w14:paraId="17B80054" w14:textId="77777777" w:rsidR="005F12A9" w:rsidRDefault="005F12A9" w:rsidP="005F12A9">
            <w:pPr>
              <w:spacing w:line="360" w:lineRule="auto"/>
              <w:ind w:left="300"/>
              <w:jc w:val="left"/>
              <w:textAlignment w:val="center"/>
            </w:pPr>
            <w:r>
              <w:t>C</w:t>
            </w:r>
            <w:r>
              <w:t>．若匀强磁场的大小、方向都可以改变，要使导体棒能静止在斜面上，磁感应强度的最小值为</w:t>
            </w:r>
            <w:r>
              <w:object w:dxaOrig="810" w:dyaOrig="550" w14:anchorId="65F7D5C5">
                <v:shape id="_x0000_i1142" type="#_x0000_t75" alt="eqId602dbed8646aca9612108bb79dc6f94a" style="width:40.5pt;height:27.4pt" o:ole="">
                  <v:imagedata r:id="rId262" o:title="eqId602dbed8646aca9612108bb79dc6f94a"/>
                </v:shape>
                <o:OLEObject Type="Embed" ProgID="Equation.DSMT4" ShapeID="_x0000_i1142" DrawAspect="Content" ObjectID="_1798017810" r:id="rId266"/>
              </w:object>
            </w:r>
            <w:r>
              <w:t>，方向沿斜面向上</w:t>
            </w:r>
          </w:p>
          <w:p w14:paraId="08F15D8D" w14:textId="77777777" w:rsidR="005F12A9" w:rsidRDefault="005F12A9" w:rsidP="005F12A9">
            <w:pPr>
              <w:spacing w:line="360" w:lineRule="auto"/>
              <w:ind w:left="300"/>
              <w:jc w:val="left"/>
              <w:textAlignment w:val="center"/>
            </w:pPr>
            <w:r>
              <w:t>D</w:t>
            </w:r>
            <w:r>
              <w:t>．若匀强磁场的大小、方向都可以改变，要使导体棒能静止在斜面上，磁感应强度的最小值为</w:t>
            </w:r>
            <w:r>
              <w:object w:dxaOrig="790" w:dyaOrig="540" w14:anchorId="6FD0E604">
                <v:shape id="_x0000_i1143" type="#_x0000_t75" alt="eqIdb7f45b433ce7a73e1f6a0d99fffe112b" style="width:39.4pt;height:27pt" o:ole="">
                  <v:imagedata r:id="rId264" o:title="eqIdb7f45b433ce7a73e1f6a0d99fffe112b"/>
                </v:shape>
                <o:OLEObject Type="Embed" ProgID="Equation.DSMT4" ShapeID="_x0000_i1143" DrawAspect="Content" ObjectID="_1798017811" r:id="rId267"/>
              </w:object>
            </w:r>
            <w:r>
              <w:t>，方向垂直于斜面向上</w:t>
            </w:r>
          </w:p>
          <w:p w14:paraId="2E9EA531"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【答案】</w:t>
            </w:r>
            <w:r w:rsidRPr="00F500C3">
              <w:rPr>
                <w:color w:val="FF0000"/>
              </w:rPr>
              <w:t>AD</w:t>
            </w:r>
          </w:p>
          <w:p w14:paraId="173420C5"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w:t>
            </w:r>
            <w:r w:rsidRPr="00F500C3">
              <w:rPr>
                <w:color w:val="FF0000"/>
              </w:rPr>
              <w:t>AB</w:t>
            </w:r>
            <w:r w:rsidRPr="00F500C3">
              <w:rPr>
                <w:color w:val="FF0000"/>
              </w:rPr>
              <w:t>．若匀强磁场方向竖直向上，为使导体棒静止在斜面上，根据共点力平衡得</w:t>
            </w:r>
          </w:p>
          <w:p w14:paraId="45D9E27C"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160" w:dyaOrig="260" w14:anchorId="3C152688">
                <v:shape id="_x0000_i1144" type="#_x0000_t75" alt="eqId9fe0bc19c4c2e781836fb8c204774c65" style="width:58.15pt;height:13.15pt" o:ole="">
                  <v:imagedata r:id="rId268" o:title="eqId9fe0bc19c4c2e781836fb8c204774c65"/>
                </v:shape>
                <o:OLEObject Type="Embed" ProgID="Equation.DSMT4" ShapeID="_x0000_i1144" DrawAspect="Content" ObjectID="_1798017812" r:id="rId269"/>
              </w:object>
            </w:r>
          </w:p>
          <w:p w14:paraId="52D27C5F"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解得</w:t>
            </w:r>
          </w:p>
          <w:p w14:paraId="6FFA33BB"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160" w:dyaOrig="540" w14:anchorId="12740BA5">
                <v:shape id="_x0000_i1145" type="#_x0000_t75" alt="eqId3e926c9dcaf5cfd13172159aee16be5b" style="width:58.15pt;height:27pt" o:ole="">
                  <v:imagedata r:id="rId270" o:title="eqId3e926c9dcaf5cfd13172159aee16be5b"/>
                </v:shape>
                <o:OLEObject Type="Embed" ProgID="Equation.DSMT4" ShapeID="_x0000_i1145" DrawAspect="Content" ObjectID="_1798017813" r:id="rId271"/>
              </w:object>
            </w:r>
          </w:p>
          <w:p w14:paraId="6C9F8A5C"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w:t>
            </w:r>
            <w:r w:rsidRPr="00F500C3">
              <w:rPr>
                <w:color w:val="FF0000"/>
              </w:rPr>
              <w:t>A</w:t>
            </w:r>
            <w:r w:rsidRPr="00F500C3">
              <w:rPr>
                <w:color w:val="FF0000"/>
              </w:rPr>
              <w:t>正确，</w:t>
            </w:r>
            <w:r w:rsidRPr="00F500C3">
              <w:rPr>
                <w:color w:val="FF0000"/>
              </w:rPr>
              <w:t>B</w:t>
            </w:r>
            <w:r w:rsidRPr="00F500C3">
              <w:rPr>
                <w:color w:val="FF0000"/>
              </w:rPr>
              <w:t>错误；</w:t>
            </w:r>
          </w:p>
          <w:p w14:paraId="3F8BEE52"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CD</w:t>
            </w:r>
            <w:r w:rsidRPr="00F500C3">
              <w:rPr>
                <w:color w:val="FF0000"/>
              </w:rPr>
              <w:t>．对导体棒进行受力分析，如图所示</w:t>
            </w:r>
          </w:p>
          <w:p w14:paraId="7642A637" w14:textId="77777777" w:rsidR="005F12A9" w:rsidRPr="00F500C3" w:rsidRDefault="005F12A9" w:rsidP="005F12A9">
            <w:pPr>
              <w:shd w:val="clear" w:color="auto" w:fill="F2F2F2"/>
              <w:spacing w:line="360" w:lineRule="auto"/>
              <w:jc w:val="left"/>
              <w:textAlignment w:val="center"/>
              <w:rPr>
                <w:color w:val="FF0000"/>
              </w:rPr>
            </w:pPr>
            <w:r w:rsidRPr="00F500C3">
              <w:rPr>
                <w:rFonts w:eastAsia="Times New Roman"/>
                <w:noProof/>
                <w:color w:val="FF0000"/>
                <w:kern w:val="0"/>
                <w:sz w:val="24"/>
              </w:rPr>
              <w:drawing>
                <wp:inline distT="0" distB="0" distL="0" distR="0" wp14:anchorId="370FCA9A" wp14:editId="73DC51CE">
                  <wp:extent cx="1914525" cy="1847850"/>
                  <wp:effectExtent l="0" t="0" r="0" b="0"/>
                  <wp:docPr id="484" name="图片 484" descr="@@@441c5634-d782-4c6e-b34e-7bbe1e59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
                          <pic:cNvPicPr>
                            <a:picLocks noChangeAspect="1"/>
                          </pic:cNvPicPr>
                        </pic:nvPicPr>
                        <pic:blipFill>
                          <a:blip r:embed="rId272"/>
                          <a:stretch>
                            <a:fillRect/>
                          </a:stretch>
                        </pic:blipFill>
                        <pic:spPr>
                          <a:xfrm>
                            <a:off x="0" y="0"/>
                            <a:ext cx="1914525" cy="1847850"/>
                          </a:xfrm>
                          <a:prstGeom prst="rect">
                            <a:avLst/>
                          </a:prstGeom>
                        </pic:spPr>
                      </pic:pic>
                    </a:graphicData>
                  </a:graphic>
                </wp:inline>
              </w:drawing>
            </w:r>
          </w:p>
          <w:p w14:paraId="75EF716E"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当安培力平行于斜面向上，即安培力与斜面对导体棒的支持力垂直时，安培力最小。由左手定则可知此时磁感线</w:t>
            </w:r>
            <w:r w:rsidRPr="00F500C3">
              <w:rPr>
                <w:color w:val="FF0000"/>
              </w:rPr>
              <w:lastRenderedPageBreak/>
              <w:t>方向垂直于斜面，安培力的最小值为</w:t>
            </w:r>
          </w:p>
          <w:p w14:paraId="7DDF8710"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160" w:dyaOrig="280" w14:anchorId="08EF836C">
                <v:shape id="_x0000_i1146" type="#_x0000_t75" alt="eqId58ad877482fe31ede7ac4a3a40c9dcbe" style="width:58.15pt;height:13.9pt" o:ole="">
                  <v:imagedata r:id="rId273" o:title="eqId58ad877482fe31ede7ac4a3a40c9dcbe"/>
                </v:shape>
                <o:OLEObject Type="Embed" ProgID="Equation.DSMT4" ShapeID="_x0000_i1146" DrawAspect="Content" ObjectID="_1798017814" r:id="rId274"/>
              </w:object>
            </w:r>
          </w:p>
          <w:p w14:paraId="034D65A1"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此时所加的磁场方向垂直于斜面向上，即为</w:t>
            </w:r>
          </w:p>
          <w:p w14:paraId="4B408BDB"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300" w:dyaOrig="280" w14:anchorId="67918ED6">
                <v:shape id="_x0000_i1147" type="#_x0000_t75" alt="eqId07d15c7e07a483263a5122409ed3b4a9" style="width:64.9pt;height:13.9pt" o:ole="">
                  <v:imagedata r:id="rId275" o:title="eqId07d15c7e07a483263a5122409ed3b4a9"/>
                </v:shape>
                <o:OLEObject Type="Embed" ProgID="Equation.DSMT4" ShapeID="_x0000_i1147" DrawAspect="Content" ObjectID="_1798017815" r:id="rId276"/>
              </w:object>
            </w:r>
          </w:p>
          <w:p w14:paraId="06423D83"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解得</w:t>
            </w:r>
          </w:p>
          <w:p w14:paraId="363E72C1"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140" w:dyaOrig="540" w14:anchorId="5621A851">
                <v:shape id="_x0000_i1148" type="#_x0000_t75" alt="eqId5a9b54d1a0b13a22bb4c5d8d93378032" style="width:57pt;height:27pt" o:ole="">
                  <v:imagedata r:id="rId277" o:title="eqId5a9b54d1a0b13a22bb4c5d8d93378032"/>
                </v:shape>
                <o:OLEObject Type="Embed" ProgID="Equation.DSMT4" ShapeID="_x0000_i1148" DrawAspect="Content" ObjectID="_1798017816" r:id="rId278"/>
              </w:object>
            </w:r>
          </w:p>
          <w:p w14:paraId="14C51761"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w:t>
            </w:r>
            <w:r w:rsidRPr="00F500C3">
              <w:rPr>
                <w:color w:val="FF0000"/>
              </w:rPr>
              <w:t>C</w:t>
            </w:r>
            <w:r w:rsidRPr="00F500C3">
              <w:rPr>
                <w:color w:val="FF0000"/>
              </w:rPr>
              <w:t>错误，</w:t>
            </w:r>
            <w:r w:rsidRPr="00F500C3">
              <w:rPr>
                <w:color w:val="FF0000"/>
              </w:rPr>
              <w:t>D</w:t>
            </w:r>
            <w:r w:rsidRPr="00F500C3">
              <w:rPr>
                <w:color w:val="FF0000"/>
              </w:rPr>
              <w:t>正确。</w:t>
            </w:r>
          </w:p>
          <w:p w14:paraId="681E9FBB"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故选</w:t>
            </w:r>
            <w:r w:rsidRPr="00F500C3">
              <w:rPr>
                <w:color w:val="FF0000"/>
              </w:rPr>
              <w:t>AD</w:t>
            </w:r>
            <w:r w:rsidRPr="00F500C3">
              <w:rPr>
                <w:color w:val="FF0000"/>
              </w:rPr>
              <w:t>。</w:t>
            </w:r>
          </w:p>
          <w:p w14:paraId="79E2AB50" w14:textId="77777777" w:rsidR="005F12A9" w:rsidRDefault="005F12A9" w:rsidP="005F12A9">
            <w:pPr>
              <w:spacing w:line="360" w:lineRule="auto"/>
              <w:jc w:val="left"/>
              <w:textAlignment w:val="center"/>
            </w:pPr>
            <w:r>
              <w:t>13</w:t>
            </w:r>
            <w:r>
              <w:t>．（多选）磁电式电流表的构造如图甲所示，</w:t>
            </w:r>
            <w:proofErr w:type="gramStart"/>
            <w:r>
              <w:t>在蹄形</w:t>
            </w:r>
            <w:proofErr w:type="gramEnd"/>
            <w:r>
              <w:t>磁铁的两极间有一个可以绕轴转动的线圈，转轴上装有螺旋弹簧和指针。蹄形磁铁和铁芯间的磁场均匀</w:t>
            </w:r>
            <w:proofErr w:type="gramStart"/>
            <w:r>
              <w:t>辐</w:t>
            </w:r>
            <w:proofErr w:type="gramEnd"/>
            <w:r>
              <w:t>向分布，如图乙所示。当有电流通过线圈时，线圈在安培力的作用下转动，螺旋弹簧被扭动，线圈停止转动时满足</w:t>
            </w:r>
            <w:r>
              <w:object w:dxaOrig="990" w:dyaOrig="250" w14:anchorId="64431FF0">
                <v:shape id="_x0000_i1149" type="#_x0000_t75" alt="eqIdfe7077787728bed60b1f3085068b0067" style="width:49.5pt;height:12.4pt" o:ole="">
                  <v:imagedata r:id="rId279" o:title="eqIdfe7077787728bed60b1f3085068b0067"/>
                </v:shape>
                <o:OLEObject Type="Embed" ProgID="Equation.DSMT4" ShapeID="_x0000_i1149" DrawAspect="Content" ObjectID="_1798017817" r:id="rId280"/>
              </w:object>
            </w:r>
            <w:r>
              <w:t>，式中</w:t>
            </w:r>
            <w:r>
              <w:rPr>
                <w:rFonts w:eastAsia="Times New Roman"/>
                <w:i/>
              </w:rPr>
              <w:t>N</w:t>
            </w:r>
            <w:r>
              <w:t>为线圈的匝数，</w:t>
            </w:r>
            <w:r>
              <w:rPr>
                <w:rFonts w:eastAsia="Times New Roman"/>
                <w:i/>
              </w:rPr>
              <w:t>S</w:t>
            </w:r>
            <w:r>
              <w:t>为线圈的面积，</w:t>
            </w:r>
            <w:r>
              <w:rPr>
                <w:rFonts w:eastAsia="Times New Roman"/>
                <w:i/>
              </w:rPr>
              <w:t>I</w:t>
            </w:r>
            <w:r>
              <w:t>为通过线圈的电流，</w:t>
            </w:r>
            <w:r>
              <w:rPr>
                <w:rFonts w:eastAsia="Times New Roman"/>
                <w:i/>
              </w:rPr>
              <w:t>B</w:t>
            </w:r>
            <w:r>
              <w:t>为磁感应强度，</w:t>
            </w:r>
            <w:r>
              <w:object w:dxaOrig="180" w:dyaOrig="250" w14:anchorId="7E2D2555">
                <v:shape id="_x0000_i1150" type="#_x0000_t75" alt="eqIdc24095e409b025db711f14be783a406c" style="width:9pt;height:12.4pt" o:ole="">
                  <v:imagedata r:id="rId281" o:title="eqIdc24095e409b025db711f14be783a406c"/>
                </v:shape>
                <o:OLEObject Type="Embed" ProgID="Equation.DSMT4" ShapeID="_x0000_i1150" DrawAspect="Content" ObjectID="_1798017818" r:id="rId282"/>
              </w:object>
            </w:r>
            <w:r>
              <w:t>为线圈（指针）偏角，</w:t>
            </w:r>
            <w:r>
              <w:rPr>
                <w:rFonts w:eastAsia="Times New Roman"/>
                <w:i/>
              </w:rPr>
              <w:t>k</w:t>
            </w:r>
            <w:r>
              <w:t>是与螺旋弹簧有关的常量。不考虑电磁感应现象，由题中的信息可知（　　）</w:t>
            </w:r>
          </w:p>
          <w:p w14:paraId="07D308DD"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663B4033" wp14:editId="0A1AC1D1">
                  <wp:extent cx="2847975" cy="1905000"/>
                  <wp:effectExtent l="0" t="0" r="0" b="0"/>
                  <wp:docPr id="485" name="图片 485" descr="@@@57f93f90-8c43-4f4f-b622-f9773e0cb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
                          <pic:cNvPicPr>
                            <a:picLocks noChangeAspect="1"/>
                          </pic:cNvPicPr>
                        </pic:nvPicPr>
                        <pic:blipFill>
                          <a:blip r:embed="rId283"/>
                          <a:stretch>
                            <a:fillRect/>
                          </a:stretch>
                        </pic:blipFill>
                        <pic:spPr>
                          <a:xfrm>
                            <a:off x="0" y="0"/>
                            <a:ext cx="2847975" cy="1905000"/>
                          </a:xfrm>
                          <a:prstGeom prst="rect">
                            <a:avLst/>
                          </a:prstGeom>
                        </pic:spPr>
                      </pic:pic>
                    </a:graphicData>
                  </a:graphic>
                </wp:inline>
              </w:drawing>
            </w:r>
          </w:p>
          <w:p w14:paraId="4607AFDF" w14:textId="77777777" w:rsidR="005F12A9" w:rsidRDefault="005F12A9" w:rsidP="005F12A9">
            <w:pPr>
              <w:spacing w:line="360" w:lineRule="auto"/>
              <w:ind w:left="300"/>
              <w:jc w:val="left"/>
              <w:textAlignment w:val="center"/>
            </w:pPr>
            <w:r>
              <w:t>A</w:t>
            </w:r>
            <w:r>
              <w:t>．该电流表的刻度是均匀的</w:t>
            </w:r>
          </w:p>
          <w:p w14:paraId="2FF2D096" w14:textId="77777777" w:rsidR="005F12A9" w:rsidRDefault="005F12A9" w:rsidP="005F12A9">
            <w:pPr>
              <w:spacing w:line="360" w:lineRule="auto"/>
              <w:ind w:left="300"/>
              <w:jc w:val="left"/>
              <w:textAlignment w:val="center"/>
              <w:rPr>
                <w:rFonts w:eastAsia="Times New Roman"/>
                <w:i/>
              </w:rPr>
            </w:pPr>
            <w:r>
              <w:t>B</w:t>
            </w:r>
            <w:r>
              <w:t>．图乙中穿过铁芯的磁感线都穿过铁芯横截面的圆心</w:t>
            </w:r>
            <w:r>
              <w:rPr>
                <w:rFonts w:eastAsia="Times New Roman"/>
                <w:i/>
              </w:rPr>
              <w:t>O</w:t>
            </w:r>
          </w:p>
          <w:p w14:paraId="1138C46A" w14:textId="77777777" w:rsidR="005F12A9" w:rsidRDefault="005F12A9" w:rsidP="005F12A9">
            <w:pPr>
              <w:spacing w:line="360" w:lineRule="auto"/>
              <w:ind w:left="300"/>
              <w:jc w:val="left"/>
              <w:textAlignment w:val="center"/>
            </w:pPr>
            <w:r>
              <w:t>C</w:t>
            </w:r>
            <w:r>
              <w:t>．若线圈中通以如图乙所示的电流时，线圈将沿顺时针方向转动</w:t>
            </w:r>
          </w:p>
          <w:p w14:paraId="49D3D9A5" w14:textId="77777777" w:rsidR="005F12A9" w:rsidRDefault="005F12A9" w:rsidP="005F12A9">
            <w:pPr>
              <w:spacing w:line="360" w:lineRule="auto"/>
              <w:ind w:left="300"/>
              <w:jc w:val="left"/>
              <w:textAlignment w:val="center"/>
            </w:pPr>
            <w:r>
              <w:t>D</w:t>
            </w:r>
            <w:r>
              <w:t>．更换</w:t>
            </w:r>
            <w:r>
              <w:rPr>
                <w:rFonts w:eastAsia="Times New Roman"/>
                <w:i/>
              </w:rPr>
              <w:t>k</w:t>
            </w:r>
            <w:r>
              <w:t>值更大的螺旋弹簧，可以增大电流表的灵敏度（灵敏度即</w:t>
            </w:r>
            <w:r>
              <w:object w:dxaOrig="370" w:dyaOrig="550" w14:anchorId="24FE2458">
                <v:shape id="_x0000_i1151" type="#_x0000_t75" alt="eqId91273e4b89ea987389560fbb2858b108" style="width:18.4pt;height:27.4pt" o:ole="">
                  <v:imagedata r:id="rId284" o:title="eqId91273e4b89ea987389560fbb2858b108"/>
                </v:shape>
                <o:OLEObject Type="Embed" ProgID="Equation.DSMT4" ShapeID="_x0000_i1151" DrawAspect="Content" ObjectID="_1798017819" r:id="rId285"/>
              </w:object>
            </w:r>
            <w:r>
              <w:t>）</w:t>
            </w:r>
          </w:p>
          <w:p w14:paraId="5F515F30"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【答案】</w:t>
            </w:r>
            <w:r w:rsidRPr="00F500C3">
              <w:rPr>
                <w:color w:val="FF0000"/>
              </w:rPr>
              <w:t>AC</w:t>
            </w:r>
          </w:p>
          <w:p w14:paraId="4FBDA2E2"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w:t>
            </w:r>
            <w:r w:rsidRPr="00F500C3">
              <w:rPr>
                <w:color w:val="FF0000"/>
              </w:rPr>
              <w:t>A</w:t>
            </w:r>
            <w:r w:rsidRPr="00F500C3">
              <w:rPr>
                <w:color w:val="FF0000"/>
              </w:rPr>
              <w:t>．磁场是均匀</w:t>
            </w:r>
            <w:proofErr w:type="gramStart"/>
            <w:r w:rsidRPr="00F500C3">
              <w:rPr>
                <w:color w:val="FF0000"/>
              </w:rPr>
              <w:t>辐</w:t>
            </w:r>
            <w:proofErr w:type="gramEnd"/>
            <w:r w:rsidRPr="00F500C3">
              <w:rPr>
                <w:color w:val="FF0000"/>
              </w:rPr>
              <w:t>向分布，线圈转动过程中各个位置的磁感应强度的大小不变，螺旋弹簧的弹力与转动角度成正比，故该电流表的刻度是均匀的，故</w:t>
            </w:r>
            <w:r w:rsidRPr="00F500C3">
              <w:rPr>
                <w:color w:val="FF0000"/>
              </w:rPr>
              <w:t>A</w:t>
            </w:r>
            <w:r w:rsidRPr="00F500C3">
              <w:rPr>
                <w:color w:val="FF0000"/>
              </w:rPr>
              <w:t>正确；</w:t>
            </w:r>
          </w:p>
          <w:p w14:paraId="391E87E7"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B</w:t>
            </w:r>
            <w:r w:rsidRPr="00F500C3">
              <w:rPr>
                <w:color w:val="FF0000"/>
              </w:rPr>
              <w:t>．磁感线不能相交，所以图乙中穿过铁芯的磁感线不可能都穿过铁芯横截面的圆心</w:t>
            </w:r>
            <w:r w:rsidRPr="00F500C3">
              <w:rPr>
                <w:rFonts w:eastAsia="Times New Roman"/>
                <w:i/>
                <w:color w:val="FF0000"/>
              </w:rPr>
              <w:t>O</w:t>
            </w:r>
            <w:r w:rsidRPr="00F500C3">
              <w:rPr>
                <w:color w:val="FF0000"/>
              </w:rPr>
              <w:t>，故</w:t>
            </w:r>
            <w:r w:rsidRPr="00F500C3">
              <w:rPr>
                <w:color w:val="FF0000"/>
              </w:rPr>
              <w:t>B</w:t>
            </w:r>
            <w:r w:rsidRPr="00F500C3">
              <w:rPr>
                <w:color w:val="FF0000"/>
              </w:rPr>
              <w:t>正确；</w:t>
            </w:r>
          </w:p>
          <w:p w14:paraId="63506D8D"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lastRenderedPageBreak/>
              <w:t>C</w:t>
            </w:r>
            <w:r w:rsidRPr="00F500C3">
              <w:rPr>
                <w:color w:val="FF0000"/>
              </w:rPr>
              <w:t>．若线圈中通以如图乙所示的电流时，根据左手定则，左侧受安培力向上，右侧受安培力向下，线圈将沿顺时针方向转动，故</w:t>
            </w:r>
            <w:r w:rsidRPr="00F500C3">
              <w:rPr>
                <w:color w:val="FF0000"/>
              </w:rPr>
              <w:t>C</w:t>
            </w:r>
            <w:r w:rsidRPr="00F500C3">
              <w:rPr>
                <w:color w:val="FF0000"/>
              </w:rPr>
              <w:t>正确；</w:t>
            </w:r>
          </w:p>
          <w:p w14:paraId="1F87A2C0"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D</w:t>
            </w:r>
            <w:r w:rsidRPr="00F500C3">
              <w:rPr>
                <w:color w:val="FF0000"/>
              </w:rPr>
              <w:t>．更换</w:t>
            </w:r>
            <w:r>
              <w:rPr>
                <w:color w:val="FF0000"/>
              </w:rPr>
              <w:object w:dxaOrig="180" w:dyaOrig="250" w14:anchorId="44C4FE30">
                <v:shape id="_x0000_i1152" type="#_x0000_t75" alt="eqIdf0a532e15e232cb4b99a8d4d07c89575" style="width:9pt;height:12.4pt" o:ole="">
                  <v:imagedata r:id="rId286" o:title="eqIdf0a532e15e232cb4b99a8d4d07c89575"/>
                </v:shape>
                <o:OLEObject Type="Embed" ProgID="Equation.DSMT4" ShapeID="_x0000_i1152" DrawAspect="Content" ObjectID="_1798017820" r:id="rId287"/>
              </w:object>
            </w:r>
            <w:r w:rsidRPr="00F500C3">
              <w:rPr>
                <w:color w:val="FF0000"/>
              </w:rPr>
              <w:t>值更大的螺旋弹簧，同样的电流变化导致同样的安培力变化，但偏角变化减小了，故灵敏度减小了，故</w:t>
            </w:r>
            <w:r w:rsidRPr="00F500C3">
              <w:rPr>
                <w:color w:val="FF0000"/>
              </w:rPr>
              <w:t>D</w:t>
            </w:r>
            <w:r w:rsidRPr="00F500C3">
              <w:rPr>
                <w:color w:val="FF0000"/>
              </w:rPr>
              <w:t>错误。</w:t>
            </w:r>
          </w:p>
          <w:p w14:paraId="317B6223"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故选</w:t>
            </w:r>
            <w:r w:rsidRPr="00F500C3">
              <w:rPr>
                <w:color w:val="FF0000"/>
              </w:rPr>
              <w:t>AC</w:t>
            </w:r>
            <w:r w:rsidRPr="00F500C3">
              <w:rPr>
                <w:color w:val="FF0000"/>
              </w:rPr>
              <w:t>。</w:t>
            </w:r>
          </w:p>
          <w:p w14:paraId="6570B001" w14:textId="77777777" w:rsidR="005F12A9" w:rsidRDefault="005F12A9" w:rsidP="005F12A9">
            <w:pPr>
              <w:spacing w:line="360" w:lineRule="auto"/>
              <w:jc w:val="left"/>
              <w:textAlignment w:val="center"/>
            </w:pPr>
            <w:r>
              <w:t>14</w:t>
            </w:r>
            <w:r>
              <w:t>．（多选）如图所示，由</w:t>
            </w:r>
            <w:r>
              <w:t>4</w:t>
            </w:r>
            <w:r>
              <w:t>根相同导体棒连接而成的正方形线框固定于匀强磁场中，线框平面与磁感应强度方向垂直，顶点</w:t>
            </w:r>
            <w:r>
              <w:object w:dxaOrig="210" w:dyaOrig="210" w14:anchorId="54585672">
                <v:shape id="_x0000_i1153" type="#_x0000_t75" alt="eqId5963abe8f421bd99a2aaa94831a951e9" style="width:10.5pt;height:10.5pt" o:ole="">
                  <v:imagedata r:id="rId288" o:title="eqId5963abe8f421bd99a2aaa94831a951e9"/>
                </v:shape>
                <o:OLEObject Type="Embed" ProgID="Equation.DSMT4" ShapeID="_x0000_i1153" DrawAspect="Content" ObjectID="_1798017821" r:id="rId289"/>
              </w:object>
            </w:r>
            <w:r>
              <w:t>、</w:t>
            </w:r>
            <w:r>
              <w:object w:dxaOrig="190" w:dyaOrig="210" w14:anchorId="5BF9398A">
                <v:shape id="_x0000_i1154" type="#_x0000_t75" alt="eqId7f9e8449aad35c5d840a3395ea86df6d" style="width:9.4pt;height:10.5pt" o:ole="">
                  <v:imagedata r:id="rId290" o:title="eqId7f9e8449aad35c5d840a3395ea86df6d"/>
                </v:shape>
                <o:OLEObject Type="Embed" ProgID="Equation.DSMT4" ShapeID="_x0000_i1154" DrawAspect="Content" ObjectID="_1798017822" r:id="rId291"/>
              </w:object>
            </w:r>
            <w:r>
              <w:t>与直流电源两端相接。已知导体棒</w:t>
            </w:r>
            <w:r>
              <w:object w:dxaOrig="350" w:dyaOrig="250" w14:anchorId="03215314">
                <v:shape id="_x0000_i1155" type="#_x0000_t75" alt="eqId0dc5c9827dfd0be5a9c85962d6ccbfb1" style="width:17.65pt;height:12.4pt" o:ole="">
                  <v:imagedata r:id="rId292" o:title="eqId0dc5c9827dfd0be5a9c85962d6ccbfb1"/>
                </v:shape>
                <o:OLEObject Type="Embed" ProgID="Equation.DSMT4" ShapeID="_x0000_i1155" DrawAspect="Content" ObjectID="_1798017823" r:id="rId293"/>
              </w:object>
            </w:r>
            <w:r>
              <w:t>受到的安培力大小为</w:t>
            </w:r>
            <w:r>
              <w:object w:dxaOrig="230" w:dyaOrig="230" w14:anchorId="307CE7FB">
                <v:shape id="_x0000_i1156" type="#_x0000_t75" alt="eqIda0ed1ec316bc54c37c4286c208f55667" style="width:11.65pt;height:11.65pt" o:ole="">
                  <v:imagedata r:id="rId294" o:title="eqIda0ed1ec316bc54c37c4286c208f55667"/>
                </v:shape>
                <o:OLEObject Type="Embed" ProgID="Equation.DSMT4" ShapeID="_x0000_i1156" DrawAspect="Content" ObjectID="_1798017824" r:id="rId295"/>
              </w:object>
            </w:r>
            <w:r>
              <w:t>，导体棒</w:t>
            </w:r>
            <w:r>
              <w:object w:dxaOrig="350" w:dyaOrig="220" w14:anchorId="42DC4720">
                <v:shape id="_x0000_i1157" type="#_x0000_t75" alt="eqIdf52a58fbaf4fea03567e88a9f0f6e37e" style="width:17.65pt;height:10.9pt" o:ole="">
                  <v:imagedata r:id="rId296" o:title="eqIdf52a58fbaf4fea03567e88a9f0f6e37e"/>
                </v:shape>
                <o:OLEObject Type="Embed" ProgID="Equation.DSMT4" ShapeID="_x0000_i1157" DrawAspect="Content" ObjectID="_1798017825" r:id="rId297"/>
              </w:object>
            </w:r>
            <w:r>
              <w:t>水平放置，下列说法正确的是（　　）</w:t>
            </w:r>
          </w:p>
          <w:p w14:paraId="2F1D07A8"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3F8A27DF" wp14:editId="322871A6">
                  <wp:extent cx="1371600" cy="1514475"/>
                  <wp:effectExtent l="0" t="0" r="0" b="0"/>
                  <wp:docPr id="486" name="图片 486" descr="@@@d798fdf8-3347-494b-abcb-96e6889a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
                          <pic:cNvPicPr>
                            <a:picLocks noChangeAspect="1"/>
                          </pic:cNvPicPr>
                        </pic:nvPicPr>
                        <pic:blipFill>
                          <a:blip r:embed="rId298"/>
                          <a:stretch>
                            <a:fillRect/>
                          </a:stretch>
                        </pic:blipFill>
                        <pic:spPr>
                          <a:xfrm>
                            <a:off x="0" y="0"/>
                            <a:ext cx="1371600" cy="1514475"/>
                          </a:xfrm>
                          <a:prstGeom prst="rect">
                            <a:avLst/>
                          </a:prstGeom>
                        </pic:spPr>
                      </pic:pic>
                    </a:graphicData>
                  </a:graphic>
                </wp:inline>
              </w:drawing>
            </w:r>
          </w:p>
          <w:p w14:paraId="07BB8416" w14:textId="77777777" w:rsidR="005F12A9" w:rsidRDefault="005F12A9" w:rsidP="005F12A9">
            <w:pPr>
              <w:spacing w:line="360" w:lineRule="auto"/>
              <w:ind w:left="300"/>
              <w:jc w:val="left"/>
              <w:textAlignment w:val="center"/>
            </w:pPr>
            <w:r>
              <w:t>A</w:t>
            </w:r>
            <w:r>
              <w:t>．导体棒</w:t>
            </w:r>
            <w:r>
              <w:object w:dxaOrig="370" w:dyaOrig="220" w14:anchorId="17A17749">
                <v:shape id="_x0000_i1158" type="#_x0000_t75" alt="eqId03902478df1a55bc99703210bccab910" style="width:18.4pt;height:10.9pt" o:ole="">
                  <v:imagedata r:id="rId299" o:title="eqId03902478df1a55bc99703210bccab910"/>
                </v:shape>
                <o:OLEObject Type="Embed" ProgID="Equation.DSMT4" ShapeID="_x0000_i1158" DrawAspect="Content" ObjectID="_1798017826" r:id="rId300"/>
              </w:object>
            </w:r>
            <w:r>
              <w:t>受到的安培力水平向右</w:t>
            </w:r>
          </w:p>
          <w:p w14:paraId="3FC7017B" w14:textId="77777777" w:rsidR="005F12A9" w:rsidRDefault="005F12A9" w:rsidP="005F12A9">
            <w:pPr>
              <w:spacing w:line="360" w:lineRule="auto"/>
              <w:ind w:left="300"/>
              <w:jc w:val="left"/>
              <w:textAlignment w:val="center"/>
            </w:pPr>
            <w:r>
              <w:t>B</w:t>
            </w:r>
            <w:r>
              <w:t>．导体棒</w:t>
            </w:r>
            <w:r>
              <w:object w:dxaOrig="350" w:dyaOrig="220" w14:anchorId="2869EB23">
                <v:shape id="_x0000_i1159" type="#_x0000_t75" alt="eqIdf52a58fbaf4fea03567e88a9f0f6e37e" style="width:17.65pt;height:10.9pt" o:ole="">
                  <v:imagedata r:id="rId296" o:title="eqIdf52a58fbaf4fea03567e88a9f0f6e37e"/>
                </v:shape>
                <o:OLEObject Type="Embed" ProgID="Equation.DSMT4" ShapeID="_x0000_i1159" DrawAspect="Content" ObjectID="_1798017827" r:id="rId301"/>
              </w:object>
            </w:r>
            <w:r>
              <w:t>受到的安培力大小为</w:t>
            </w:r>
            <w:r>
              <w:object w:dxaOrig="320" w:dyaOrig="250" w14:anchorId="026E595D">
                <v:shape id="_x0000_i1160" type="#_x0000_t75" alt="eqIdd1b05c8af27d20e7e16e300dd478ec72" style="width:16.15pt;height:12.4pt" o:ole="">
                  <v:imagedata r:id="rId302" o:title="eqIdd1b05c8af27d20e7e16e300dd478ec72"/>
                </v:shape>
                <o:OLEObject Type="Embed" ProgID="Equation.DSMT4" ShapeID="_x0000_i1160" DrawAspect="Content" ObjectID="_1798017828" r:id="rId303"/>
              </w:object>
            </w:r>
          </w:p>
          <w:p w14:paraId="50909C15" w14:textId="77777777" w:rsidR="005F12A9" w:rsidRDefault="005F12A9" w:rsidP="005F12A9">
            <w:pPr>
              <w:spacing w:line="360" w:lineRule="auto"/>
              <w:ind w:left="300"/>
              <w:jc w:val="left"/>
              <w:textAlignment w:val="center"/>
            </w:pPr>
            <w:r>
              <w:t>C</w:t>
            </w:r>
            <w:r>
              <w:t>．导体棒</w:t>
            </w:r>
            <w:r>
              <w:object w:dxaOrig="370" w:dyaOrig="220" w14:anchorId="5E66E860">
                <v:shape id="_x0000_i1161" type="#_x0000_t75" alt="eqId03902478df1a55bc99703210bccab910" style="width:18.4pt;height:10.9pt" o:ole="">
                  <v:imagedata r:id="rId299" o:title="eqId03902478df1a55bc99703210bccab910"/>
                </v:shape>
                <o:OLEObject Type="Embed" ProgID="Equation.DSMT4" ShapeID="_x0000_i1161" DrawAspect="Content" ObjectID="_1798017829" r:id="rId304"/>
              </w:object>
            </w:r>
            <w:r>
              <w:t>、</w:t>
            </w:r>
            <w:r>
              <w:object w:dxaOrig="390" w:dyaOrig="260" w14:anchorId="2CED8F6F">
                <v:shape id="_x0000_i1162" type="#_x0000_t75" alt="eqId9e52a8f07834cbbbe4224962672fbbb2" style="width:19.5pt;height:13.15pt" o:ole="">
                  <v:imagedata r:id="rId305" o:title="eqId9e52a8f07834cbbbe4224962672fbbb2"/>
                </v:shape>
                <o:OLEObject Type="Embed" ProgID="Equation.DSMT4" ShapeID="_x0000_i1162" DrawAspect="Content" ObjectID="_1798017830" r:id="rId306"/>
              </w:object>
            </w:r>
            <w:r>
              <w:t>和</w:t>
            </w:r>
            <w:r>
              <w:object w:dxaOrig="330" w:dyaOrig="240" w14:anchorId="30A456AA">
                <v:shape id="_x0000_i1163" type="#_x0000_t75" alt="eqId6b1bd1adfe4cc6566218f19970c2fd3b" style="width:16.5pt;height:12pt" o:ole="">
                  <v:imagedata r:id="rId307" o:title="eqId6b1bd1adfe4cc6566218f19970c2fd3b"/>
                </v:shape>
                <o:OLEObject Type="Embed" ProgID="Equation.DSMT4" ShapeID="_x0000_i1163" DrawAspect="Content" ObjectID="_1798017831" r:id="rId308"/>
              </w:object>
            </w:r>
            <w:r>
              <w:t>受到的安培力的合力大小为</w:t>
            </w:r>
            <w:r>
              <w:object w:dxaOrig="320" w:dyaOrig="250" w14:anchorId="2B9D7A39">
                <v:shape id="_x0000_i1164" type="#_x0000_t75" alt="eqIdd1b05c8af27d20e7e16e300dd478ec72" style="width:16.15pt;height:12.4pt" o:ole="">
                  <v:imagedata r:id="rId302" o:title="eqIdd1b05c8af27d20e7e16e300dd478ec72"/>
                </v:shape>
                <o:OLEObject Type="Embed" ProgID="Equation.DSMT4" ShapeID="_x0000_i1164" DrawAspect="Content" ObjectID="_1798017832" r:id="rId309"/>
              </w:object>
            </w:r>
          </w:p>
          <w:p w14:paraId="56C0A7A5" w14:textId="77777777" w:rsidR="005F12A9" w:rsidRDefault="005F12A9" w:rsidP="005F12A9">
            <w:pPr>
              <w:spacing w:line="360" w:lineRule="auto"/>
              <w:ind w:left="300"/>
              <w:jc w:val="left"/>
              <w:textAlignment w:val="center"/>
            </w:pPr>
            <w:r>
              <w:t>D</w:t>
            </w:r>
            <w:r>
              <w:t>．线框受到的安培力的合力大小为</w:t>
            </w:r>
            <w:r>
              <w:object w:dxaOrig="330" w:dyaOrig="230" w14:anchorId="5366949A">
                <v:shape id="_x0000_i1165" type="#_x0000_t75" alt="eqId245ce6d8c3b3bf53ae0a2cc96a5af55a" style="width:16.5pt;height:11.65pt" o:ole="">
                  <v:imagedata r:id="rId310" o:title="eqId245ce6d8c3b3bf53ae0a2cc96a5af55a"/>
                </v:shape>
                <o:OLEObject Type="Embed" ProgID="Equation.DSMT4" ShapeID="_x0000_i1165" DrawAspect="Content" ObjectID="_1798017833" r:id="rId311"/>
              </w:object>
            </w:r>
          </w:p>
          <w:p w14:paraId="37EC52DD"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【答案】</w:t>
            </w:r>
            <w:r w:rsidRPr="00F500C3">
              <w:rPr>
                <w:color w:val="FF0000"/>
              </w:rPr>
              <w:t>BD</w:t>
            </w:r>
          </w:p>
          <w:p w14:paraId="0033ADAC"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w:t>
            </w:r>
            <w:r w:rsidRPr="00F500C3">
              <w:rPr>
                <w:color w:val="FF0000"/>
              </w:rPr>
              <w:t>A</w:t>
            </w:r>
            <w:r w:rsidRPr="00F500C3">
              <w:rPr>
                <w:color w:val="FF0000"/>
              </w:rPr>
              <w:t>．根据左手定则可知，导体棒</w:t>
            </w:r>
            <w:r>
              <w:rPr>
                <w:color w:val="FF0000"/>
              </w:rPr>
              <w:object w:dxaOrig="370" w:dyaOrig="220" w14:anchorId="215FC51E">
                <v:shape id="_x0000_i1166" type="#_x0000_t75" alt="eqId03902478df1a55bc99703210bccab910" style="width:18.4pt;height:10.9pt" o:ole="">
                  <v:imagedata r:id="rId299" o:title="eqId03902478df1a55bc99703210bccab910"/>
                </v:shape>
                <o:OLEObject Type="Embed" ProgID="Equation.DSMT4" ShapeID="_x0000_i1166" DrawAspect="Content" ObjectID="_1798017834" r:id="rId312"/>
              </w:object>
            </w:r>
            <w:r w:rsidRPr="00F500C3">
              <w:rPr>
                <w:color w:val="FF0000"/>
              </w:rPr>
              <w:t>受到的安培力水平向左，选项</w:t>
            </w:r>
            <w:r w:rsidRPr="00F500C3">
              <w:rPr>
                <w:color w:val="FF0000"/>
              </w:rPr>
              <w:t>A</w:t>
            </w:r>
            <w:r w:rsidRPr="00F500C3">
              <w:rPr>
                <w:color w:val="FF0000"/>
              </w:rPr>
              <w:t>错误；</w:t>
            </w:r>
          </w:p>
          <w:p w14:paraId="599A5A9A"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B</w:t>
            </w:r>
            <w:r w:rsidRPr="00F500C3">
              <w:rPr>
                <w:color w:val="FF0000"/>
              </w:rPr>
              <w:t>．</w:t>
            </w:r>
            <w:proofErr w:type="gramStart"/>
            <w:r w:rsidRPr="00F500C3">
              <w:rPr>
                <w:color w:val="FF0000"/>
              </w:rPr>
              <w:t>因通过</w:t>
            </w:r>
            <w:proofErr w:type="gramEnd"/>
            <w:r w:rsidRPr="00F500C3">
              <w:rPr>
                <w:rFonts w:eastAsia="Times New Roman"/>
                <w:i/>
                <w:color w:val="FF0000"/>
              </w:rPr>
              <w:t>AB</w:t>
            </w:r>
            <w:r w:rsidRPr="00F500C3">
              <w:rPr>
                <w:color w:val="FF0000"/>
              </w:rPr>
              <w:t>的电流等于通过</w:t>
            </w:r>
            <w:r w:rsidRPr="00F500C3">
              <w:rPr>
                <w:rFonts w:eastAsia="Times New Roman"/>
                <w:i/>
                <w:color w:val="FF0000"/>
              </w:rPr>
              <w:t>BC</w:t>
            </w:r>
            <w:r w:rsidRPr="00F500C3">
              <w:rPr>
                <w:color w:val="FF0000"/>
              </w:rPr>
              <w:t>电流的</w:t>
            </w:r>
            <w:r w:rsidRPr="00F500C3">
              <w:rPr>
                <w:color w:val="FF0000"/>
              </w:rPr>
              <w:t>3</w:t>
            </w:r>
            <w:r w:rsidRPr="00F500C3">
              <w:rPr>
                <w:color w:val="FF0000"/>
              </w:rPr>
              <w:t>倍，根据</w:t>
            </w:r>
            <w:r w:rsidRPr="00F500C3">
              <w:rPr>
                <w:rFonts w:eastAsia="Times New Roman"/>
                <w:i/>
                <w:color w:val="FF0000"/>
              </w:rPr>
              <w:t>F</w:t>
            </w:r>
            <w:r w:rsidRPr="00F500C3">
              <w:rPr>
                <w:color w:val="FF0000"/>
              </w:rPr>
              <w:t>=</w:t>
            </w:r>
            <w:r w:rsidRPr="00F500C3">
              <w:rPr>
                <w:rFonts w:eastAsia="Times New Roman"/>
                <w:i/>
                <w:color w:val="FF0000"/>
              </w:rPr>
              <w:t>BIL</w:t>
            </w:r>
            <w:r w:rsidRPr="00F500C3">
              <w:rPr>
                <w:color w:val="FF0000"/>
              </w:rPr>
              <w:t>可知，导体棒</w:t>
            </w:r>
            <w:r>
              <w:rPr>
                <w:color w:val="FF0000"/>
              </w:rPr>
              <w:object w:dxaOrig="350" w:dyaOrig="220" w14:anchorId="7219DC53">
                <v:shape id="_x0000_i1167" type="#_x0000_t75" alt="eqIdf52a58fbaf4fea03567e88a9f0f6e37e" style="width:17.65pt;height:10.9pt" o:ole="">
                  <v:imagedata r:id="rId296" o:title="eqIdf52a58fbaf4fea03567e88a9f0f6e37e"/>
                </v:shape>
                <o:OLEObject Type="Embed" ProgID="Equation.DSMT4" ShapeID="_x0000_i1167" DrawAspect="Content" ObjectID="_1798017835" r:id="rId313"/>
              </w:object>
            </w:r>
            <w:r w:rsidRPr="00F500C3">
              <w:rPr>
                <w:color w:val="FF0000"/>
              </w:rPr>
              <w:t>受到的安培力大小为</w:t>
            </w:r>
            <w:r>
              <w:rPr>
                <w:color w:val="FF0000"/>
              </w:rPr>
              <w:object w:dxaOrig="320" w:dyaOrig="250" w14:anchorId="6526407B">
                <v:shape id="_x0000_i1168" type="#_x0000_t75" alt="eqIdd1b05c8af27d20e7e16e300dd478ec72" style="width:16.15pt;height:12.4pt" o:ole="">
                  <v:imagedata r:id="rId302" o:title="eqIdd1b05c8af27d20e7e16e300dd478ec72"/>
                </v:shape>
                <o:OLEObject Type="Embed" ProgID="Equation.DSMT4" ShapeID="_x0000_i1168" DrawAspect="Content" ObjectID="_1798017836" r:id="rId314"/>
              </w:object>
            </w:r>
            <w:r w:rsidRPr="00F500C3">
              <w:rPr>
                <w:color w:val="FF0000"/>
              </w:rPr>
              <w:t>，选项</w:t>
            </w:r>
            <w:r w:rsidRPr="00F500C3">
              <w:rPr>
                <w:color w:val="FF0000"/>
              </w:rPr>
              <w:t>B</w:t>
            </w:r>
            <w:r w:rsidRPr="00F500C3">
              <w:rPr>
                <w:color w:val="FF0000"/>
              </w:rPr>
              <w:t>正确；</w:t>
            </w:r>
          </w:p>
          <w:p w14:paraId="1192ABDA"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C</w:t>
            </w:r>
            <w:r w:rsidRPr="00F500C3">
              <w:rPr>
                <w:color w:val="FF0000"/>
              </w:rPr>
              <w:t>．导体棒</w:t>
            </w:r>
            <w:r w:rsidRPr="00F500C3">
              <w:rPr>
                <w:rFonts w:eastAsia="Times New Roman"/>
                <w:i/>
                <w:color w:val="FF0000"/>
              </w:rPr>
              <w:t>AD</w:t>
            </w:r>
            <w:r w:rsidRPr="00F500C3">
              <w:rPr>
                <w:color w:val="FF0000"/>
              </w:rPr>
              <w:t>和</w:t>
            </w:r>
            <w:r w:rsidRPr="00F500C3">
              <w:rPr>
                <w:rFonts w:eastAsia="Times New Roman"/>
                <w:i/>
                <w:color w:val="FF0000"/>
              </w:rPr>
              <w:t>CB</w:t>
            </w:r>
            <w:r w:rsidRPr="00F500C3">
              <w:rPr>
                <w:color w:val="FF0000"/>
              </w:rPr>
              <w:t>受安培力等大反向，导体棒</w:t>
            </w:r>
            <w:r w:rsidRPr="00F500C3">
              <w:rPr>
                <w:rFonts w:eastAsia="Times New Roman"/>
                <w:i/>
                <w:color w:val="FF0000"/>
              </w:rPr>
              <w:t>DC</w:t>
            </w:r>
            <w:r w:rsidRPr="00F500C3">
              <w:rPr>
                <w:color w:val="FF0000"/>
              </w:rPr>
              <w:t>受安培力大小为</w:t>
            </w:r>
            <w:r w:rsidRPr="00F500C3">
              <w:rPr>
                <w:rFonts w:eastAsia="Times New Roman"/>
                <w:i/>
                <w:color w:val="FF0000"/>
              </w:rPr>
              <w:t>F</w:t>
            </w:r>
            <w:r w:rsidRPr="00F500C3">
              <w:rPr>
                <w:color w:val="FF0000"/>
              </w:rPr>
              <w:t>，则导体棒</w:t>
            </w:r>
            <w:r>
              <w:rPr>
                <w:color w:val="FF0000"/>
              </w:rPr>
              <w:object w:dxaOrig="370" w:dyaOrig="220" w14:anchorId="078490EB">
                <v:shape id="_x0000_i1169" type="#_x0000_t75" alt="eqId03902478df1a55bc99703210bccab910" style="width:18.4pt;height:10.9pt" o:ole="">
                  <v:imagedata r:id="rId299" o:title="eqId03902478df1a55bc99703210bccab910"/>
                </v:shape>
                <o:OLEObject Type="Embed" ProgID="Equation.DSMT4" ShapeID="_x0000_i1169" DrawAspect="Content" ObjectID="_1798017837" r:id="rId315"/>
              </w:object>
            </w:r>
            <w:r w:rsidRPr="00F500C3">
              <w:rPr>
                <w:color w:val="FF0000"/>
              </w:rPr>
              <w:t>、</w:t>
            </w:r>
            <w:r>
              <w:rPr>
                <w:color w:val="FF0000"/>
              </w:rPr>
              <w:object w:dxaOrig="390" w:dyaOrig="260" w14:anchorId="03B83FDF">
                <v:shape id="_x0000_i1170" type="#_x0000_t75" alt="eqId9e52a8f07834cbbbe4224962672fbbb2" style="width:19.5pt;height:13.15pt" o:ole="">
                  <v:imagedata r:id="rId305" o:title="eqId9e52a8f07834cbbbe4224962672fbbb2"/>
                </v:shape>
                <o:OLEObject Type="Embed" ProgID="Equation.DSMT4" ShapeID="_x0000_i1170" DrawAspect="Content" ObjectID="_1798017838" r:id="rId316"/>
              </w:object>
            </w:r>
            <w:r w:rsidRPr="00F500C3">
              <w:rPr>
                <w:color w:val="FF0000"/>
              </w:rPr>
              <w:t>和</w:t>
            </w:r>
            <w:r>
              <w:rPr>
                <w:color w:val="FF0000"/>
              </w:rPr>
              <w:object w:dxaOrig="330" w:dyaOrig="240" w14:anchorId="4E76FFD7">
                <v:shape id="_x0000_i1171" type="#_x0000_t75" alt="eqId6b1bd1adfe4cc6566218f19970c2fd3b" style="width:16.5pt;height:12pt" o:ole="">
                  <v:imagedata r:id="rId307" o:title="eqId6b1bd1adfe4cc6566218f19970c2fd3b"/>
                </v:shape>
                <o:OLEObject Type="Embed" ProgID="Equation.DSMT4" ShapeID="_x0000_i1171" DrawAspect="Content" ObjectID="_1798017839" r:id="rId317"/>
              </w:object>
            </w:r>
            <w:r w:rsidRPr="00F500C3">
              <w:rPr>
                <w:color w:val="FF0000"/>
              </w:rPr>
              <w:t>受到的安培力的合力大小为</w:t>
            </w:r>
            <w:r w:rsidRPr="00F500C3">
              <w:rPr>
                <w:rFonts w:eastAsia="Times New Roman"/>
                <w:i/>
                <w:color w:val="FF0000"/>
              </w:rPr>
              <w:t>F</w:t>
            </w:r>
            <w:r w:rsidRPr="00F500C3">
              <w:rPr>
                <w:color w:val="FF0000"/>
              </w:rPr>
              <w:t>，选项</w:t>
            </w:r>
            <w:r w:rsidRPr="00F500C3">
              <w:rPr>
                <w:color w:val="FF0000"/>
              </w:rPr>
              <w:t>C</w:t>
            </w:r>
            <w:r w:rsidRPr="00F500C3">
              <w:rPr>
                <w:color w:val="FF0000"/>
              </w:rPr>
              <w:t>错误；</w:t>
            </w:r>
          </w:p>
          <w:p w14:paraId="42D78D42"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D</w:t>
            </w:r>
            <w:r w:rsidRPr="00F500C3">
              <w:rPr>
                <w:color w:val="FF0000"/>
              </w:rPr>
              <w:t>．由上述分析可知，线框受到的安培力的合力大小为</w:t>
            </w:r>
            <w:r>
              <w:rPr>
                <w:color w:val="FF0000"/>
              </w:rPr>
              <w:object w:dxaOrig="330" w:dyaOrig="230" w14:anchorId="4641ACED">
                <v:shape id="_x0000_i1172" type="#_x0000_t75" alt="eqId245ce6d8c3b3bf53ae0a2cc96a5af55a" style="width:16.5pt;height:11.65pt" o:ole="">
                  <v:imagedata r:id="rId310" o:title="eqId245ce6d8c3b3bf53ae0a2cc96a5af55a"/>
                </v:shape>
                <o:OLEObject Type="Embed" ProgID="Equation.DSMT4" ShapeID="_x0000_i1172" DrawAspect="Content" ObjectID="_1798017840" r:id="rId318"/>
              </w:object>
            </w:r>
            <w:r w:rsidRPr="00F500C3">
              <w:rPr>
                <w:color w:val="FF0000"/>
              </w:rPr>
              <w:t>，选项</w:t>
            </w:r>
            <w:r w:rsidRPr="00F500C3">
              <w:rPr>
                <w:color w:val="FF0000"/>
              </w:rPr>
              <w:t>D</w:t>
            </w:r>
            <w:r w:rsidRPr="00F500C3">
              <w:rPr>
                <w:color w:val="FF0000"/>
              </w:rPr>
              <w:t>正确。</w:t>
            </w:r>
          </w:p>
          <w:p w14:paraId="6252E641"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故选</w:t>
            </w:r>
            <w:r w:rsidRPr="00F500C3">
              <w:rPr>
                <w:color w:val="FF0000"/>
              </w:rPr>
              <w:t>BD</w:t>
            </w:r>
            <w:r w:rsidRPr="00F500C3">
              <w:rPr>
                <w:color w:val="FF0000"/>
              </w:rPr>
              <w:t>。</w:t>
            </w:r>
          </w:p>
          <w:p w14:paraId="51563A22" w14:textId="77777777" w:rsidR="005F12A9" w:rsidRDefault="005F12A9" w:rsidP="005F12A9">
            <w:pPr>
              <w:spacing w:line="360" w:lineRule="auto"/>
              <w:jc w:val="left"/>
              <w:textAlignment w:val="center"/>
            </w:pPr>
            <w:r>
              <w:rPr>
                <w:szCs w:val="21"/>
              </w:rPr>
              <w:t>15.</w:t>
            </w:r>
            <w:r w:rsidRPr="00F500C3">
              <w:t xml:space="preserve"> </w:t>
            </w:r>
            <w:r>
              <w:t>“</w:t>
            </w:r>
            <w:r>
              <w:t>电磁炮</w:t>
            </w:r>
            <w:r>
              <w:t>”</w:t>
            </w:r>
            <w:r>
              <w:t>是现代军事研究中的一项尖端科技研究课题。其工作原理是将炮架放入强磁场中，并给炮架通入高强度电流，炮架相当于放入磁场的通电直导线，在安培力的作用下加速运动，在较短的轨道上短时间内获得一个非常大的速度射出。如图所示，已知加速轨道长度为</w:t>
            </w:r>
            <w:r>
              <w:rPr>
                <w:rFonts w:eastAsia="Times New Roman"/>
                <w:i/>
              </w:rPr>
              <w:t>L</w:t>
            </w:r>
            <w:r>
              <w:t>，轨道间距为</w:t>
            </w:r>
            <w:r>
              <w:rPr>
                <w:rFonts w:eastAsia="Times New Roman"/>
                <w:i/>
              </w:rPr>
              <w:t>d</w:t>
            </w:r>
            <w:r>
              <w:t>，炮架及炮弹的质量为</w:t>
            </w:r>
            <w:r>
              <w:rPr>
                <w:rFonts w:eastAsia="Times New Roman"/>
                <w:i/>
              </w:rPr>
              <w:t>m</w:t>
            </w:r>
            <w:r>
              <w:t>，足够大匀强磁</w:t>
            </w:r>
            <w:r>
              <w:lastRenderedPageBreak/>
              <w:t>场垂直于轨道所在平面，磁感应强度大小为</w:t>
            </w:r>
            <w:r>
              <w:rPr>
                <w:rFonts w:eastAsia="Times New Roman"/>
                <w:i/>
              </w:rPr>
              <w:t>B</w:t>
            </w:r>
            <w:r>
              <w:rPr>
                <w:i/>
              </w:rPr>
              <w:t>．</w:t>
            </w:r>
            <w:r>
              <w:t>炮架与水平轨道垂直。当给炮架通以大小恒为</w:t>
            </w:r>
            <w:r>
              <w:rPr>
                <w:rFonts w:eastAsia="Times New Roman"/>
                <w:i/>
              </w:rPr>
              <w:t>I</w:t>
            </w:r>
            <w:r>
              <w:t>的电流后，炮架与炮弹一起向右加速运动，不计一切阻力。求：</w:t>
            </w:r>
          </w:p>
          <w:p w14:paraId="740118DE" w14:textId="77777777" w:rsidR="005F12A9" w:rsidRDefault="005F12A9" w:rsidP="005F12A9">
            <w:pPr>
              <w:spacing w:line="360" w:lineRule="auto"/>
              <w:jc w:val="left"/>
              <w:textAlignment w:val="center"/>
            </w:pPr>
            <w:r>
              <w:t>（</w:t>
            </w:r>
            <w:r>
              <w:t>1</w:t>
            </w:r>
            <w:r>
              <w:t>）通电时，炮架受到的安培力</w:t>
            </w:r>
            <w:r>
              <w:rPr>
                <w:rFonts w:eastAsia="Times New Roman"/>
                <w:i/>
              </w:rPr>
              <w:t>F</w:t>
            </w:r>
            <w:r>
              <w:t>的大小；</w:t>
            </w:r>
          </w:p>
          <w:p w14:paraId="6923F9C7" w14:textId="77777777" w:rsidR="005F12A9" w:rsidRDefault="005F12A9" w:rsidP="005F12A9">
            <w:pPr>
              <w:spacing w:line="360" w:lineRule="auto"/>
              <w:jc w:val="left"/>
              <w:textAlignment w:val="center"/>
            </w:pPr>
            <w:r>
              <w:t>（</w:t>
            </w:r>
            <w:r>
              <w:t>2</w:t>
            </w:r>
            <w:r>
              <w:t>）离开轨道时，炮弹的速度</w:t>
            </w:r>
            <w:r>
              <w:rPr>
                <w:rFonts w:eastAsia="Times New Roman"/>
                <w:i/>
              </w:rPr>
              <w:t>v</w:t>
            </w:r>
            <w:r>
              <w:t>的大小；</w:t>
            </w:r>
          </w:p>
          <w:p w14:paraId="24322E52" w14:textId="77777777" w:rsidR="005F12A9" w:rsidRDefault="005F12A9" w:rsidP="005F12A9">
            <w:pPr>
              <w:spacing w:line="360" w:lineRule="auto"/>
              <w:jc w:val="left"/>
              <w:textAlignment w:val="center"/>
            </w:pPr>
            <w:r>
              <w:t>（</w:t>
            </w:r>
            <w:r>
              <w:t>3</w:t>
            </w:r>
            <w:r>
              <w:t>）采取哪些措施能提高炮弹的发射速度。（至少提三条）</w:t>
            </w:r>
          </w:p>
          <w:p w14:paraId="3427D043" w14:textId="77777777" w:rsidR="005F12A9" w:rsidRDefault="005F12A9" w:rsidP="005F12A9">
            <w:pPr>
              <w:spacing w:line="360" w:lineRule="auto"/>
              <w:jc w:val="left"/>
              <w:textAlignment w:val="center"/>
            </w:pPr>
            <w:r>
              <w:rPr>
                <w:rFonts w:eastAsia="Times New Roman"/>
                <w:noProof/>
                <w:kern w:val="0"/>
                <w:sz w:val="24"/>
              </w:rPr>
              <w:drawing>
                <wp:inline distT="0" distB="0" distL="0" distR="0" wp14:anchorId="549CCCC3" wp14:editId="1E683E6B">
                  <wp:extent cx="2476500" cy="1181100"/>
                  <wp:effectExtent l="0" t="0" r="0" b="0"/>
                  <wp:docPr id="487" name="图片 487" descr="@@@1e1978d9-342e-4a9f-9d6e-5f61ee6d4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
                          <pic:cNvPicPr>
                            <a:picLocks noChangeAspect="1"/>
                          </pic:cNvPicPr>
                        </pic:nvPicPr>
                        <pic:blipFill>
                          <a:blip r:embed="rId319"/>
                          <a:stretch>
                            <a:fillRect/>
                          </a:stretch>
                        </pic:blipFill>
                        <pic:spPr>
                          <a:xfrm>
                            <a:off x="0" y="0"/>
                            <a:ext cx="2476500" cy="1181100"/>
                          </a:xfrm>
                          <a:prstGeom prst="rect">
                            <a:avLst/>
                          </a:prstGeom>
                        </pic:spPr>
                      </pic:pic>
                    </a:graphicData>
                  </a:graphic>
                </wp:inline>
              </w:drawing>
            </w:r>
          </w:p>
          <w:p w14:paraId="766D7753"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【答案】（</w:t>
            </w:r>
            <w:r w:rsidRPr="00F500C3">
              <w:rPr>
                <w:color w:val="FF0000"/>
              </w:rPr>
              <w:t>1</w:t>
            </w:r>
            <w:r w:rsidRPr="00F500C3">
              <w:rPr>
                <w:color w:val="FF0000"/>
              </w:rPr>
              <w:t>）</w:t>
            </w:r>
            <w:r>
              <w:rPr>
                <w:color w:val="FF0000"/>
              </w:rPr>
              <w:object w:dxaOrig="400" w:dyaOrig="250" w14:anchorId="6093E76C">
                <v:shape id="_x0000_i1173" type="#_x0000_t75" alt="eqId3ee3ea03596de60655925ae22e67292d" style="width:19.9pt;height:12.4pt" o:ole="">
                  <v:imagedata r:id="rId320" o:title="eqId3ee3ea03596de60655925ae22e67292d"/>
                </v:shape>
                <o:OLEObject Type="Embed" ProgID="Equation.DSMT4" ShapeID="_x0000_i1173" DrawAspect="Content" ObjectID="_1798017841" r:id="rId321"/>
              </w:object>
            </w:r>
            <w:r w:rsidRPr="00F500C3">
              <w:rPr>
                <w:color w:val="FF0000"/>
              </w:rPr>
              <w:t>；（</w:t>
            </w:r>
            <w:r w:rsidRPr="00F500C3">
              <w:rPr>
                <w:color w:val="FF0000"/>
              </w:rPr>
              <w:t>2</w:t>
            </w:r>
            <w:r w:rsidRPr="00F500C3">
              <w:rPr>
                <w:color w:val="FF0000"/>
              </w:rPr>
              <w:t>）</w:t>
            </w:r>
            <w:r>
              <w:rPr>
                <w:color w:val="FF0000"/>
              </w:rPr>
              <w:object w:dxaOrig="810" w:dyaOrig="620" w14:anchorId="25220695">
                <v:shape id="_x0000_i1174" type="#_x0000_t75" alt="eqIdbc74b25e5e9e3994852a316670af3ac7" style="width:40.5pt;height:31.15pt" o:ole="">
                  <v:imagedata r:id="rId322" o:title="eqIdbc74b25e5e9e3994852a316670af3ac7"/>
                </v:shape>
                <o:OLEObject Type="Embed" ProgID="Equation.DSMT4" ShapeID="_x0000_i1174" DrawAspect="Content" ObjectID="_1798017842" r:id="rId323"/>
              </w:object>
            </w:r>
            <w:r w:rsidRPr="00F500C3">
              <w:rPr>
                <w:color w:val="FF0000"/>
              </w:rPr>
              <w:t>；（</w:t>
            </w:r>
            <w:r w:rsidRPr="00F500C3">
              <w:rPr>
                <w:color w:val="FF0000"/>
              </w:rPr>
              <w:t>3</w:t>
            </w:r>
            <w:r w:rsidRPr="00F500C3">
              <w:rPr>
                <w:color w:val="FF0000"/>
              </w:rPr>
              <w:t>）见解析</w:t>
            </w:r>
          </w:p>
          <w:p w14:paraId="608794F3"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w:t>
            </w:r>
            <w:r w:rsidRPr="00F500C3">
              <w:rPr>
                <w:color w:val="FF0000"/>
              </w:rPr>
              <w:t>1</w:t>
            </w:r>
            <w:r w:rsidRPr="00F500C3">
              <w:rPr>
                <w:color w:val="FF0000"/>
              </w:rPr>
              <w:t>）通电时，炮架受到的安培力大小为</w:t>
            </w:r>
          </w:p>
          <w:p w14:paraId="4C6A1A66"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770" w:dyaOrig="250" w14:anchorId="25634EA2">
                <v:shape id="_x0000_i1175" type="#_x0000_t75" alt="eqIdcbe28cb9413625eb42d11fa2516458c0" style="width:38.65pt;height:12.4pt" o:ole="">
                  <v:imagedata r:id="rId324" o:title="eqIdcbe28cb9413625eb42d11fa2516458c0"/>
                </v:shape>
                <o:OLEObject Type="Embed" ProgID="Equation.DSMT4" ShapeID="_x0000_i1175" DrawAspect="Content" ObjectID="_1798017843" r:id="rId325"/>
              </w:object>
            </w:r>
          </w:p>
          <w:p w14:paraId="1D839904"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w:t>
            </w:r>
            <w:r w:rsidRPr="00F500C3">
              <w:rPr>
                <w:color w:val="FF0000"/>
              </w:rPr>
              <w:t>2</w:t>
            </w:r>
            <w:r w:rsidRPr="00F500C3">
              <w:rPr>
                <w:color w:val="FF0000"/>
              </w:rPr>
              <w:t>）离开轨道时，设炮弹的速度为，根据动能定理可得</w:t>
            </w:r>
          </w:p>
          <w:p w14:paraId="5C91FFC0"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340" w:dyaOrig="540" w14:anchorId="6DCC61C8">
                <v:shape id="_x0000_i1176" type="#_x0000_t75" alt="eqId1da777886385531b8f5ffa95b1120496" style="width:67.15pt;height:27pt" o:ole="">
                  <v:imagedata r:id="rId326" o:title="eqId1da777886385531b8f5ffa95b1120496"/>
                </v:shape>
                <o:OLEObject Type="Embed" ProgID="Equation.DSMT4" ShapeID="_x0000_i1176" DrawAspect="Content" ObjectID="_1798017844" r:id="rId327"/>
              </w:object>
            </w:r>
          </w:p>
          <w:p w14:paraId="680D45A9"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解得</w:t>
            </w:r>
          </w:p>
          <w:p w14:paraId="60364739"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880" w:dyaOrig="620" w14:anchorId="54D03A0E">
                <v:shape id="_x0000_i1177" type="#_x0000_t75" alt="eqId8a69642fc91744d437d99be74cbb3076" style="width:94.15pt;height:31.15pt" o:ole="">
                  <v:imagedata r:id="rId328" o:title="eqId8a69642fc91744d437d99be74cbb3076"/>
                </v:shape>
                <o:OLEObject Type="Embed" ProgID="Equation.DSMT4" ShapeID="_x0000_i1177" DrawAspect="Content" ObjectID="_1798017845" r:id="rId329"/>
              </w:object>
            </w:r>
          </w:p>
          <w:p w14:paraId="1D5745F4" w14:textId="77777777" w:rsidR="005F12A9" w:rsidRPr="00F500C3" w:rsidRDefault="005F12A9" w:rsidP="005F12A9">
            <w:pPr>
              <w:shd w:val="clear" w:color="auto" w:fill="FFFFFF" w:themeFill="background1"/>
              <w:spacing w:line="360" w:lineRule="auto"/>
              <w:ind w:firstLineChars="200" w:firstLine="420"/>
              <w:jc w:val="left"/>
              <w:rPr>
                <w:color w:val="FF0000"/>
                <w:szCs w:val="21"/>
              </w:rPr>
            </w:pPr>
            <w:r w:rsidRPr="00F500C3">
              <w:rPr>
                <w:color w:val="FF0000"/>
              </w:rPr>
              <w:t>（</w:t>
            </w:r>
            <w:r w:rsidRPr="00F500C3">
              <w:rPr>
                <w:color w:val="FF0000"/>
              </w:rPr>
              <w:t>3</w:t>
            </w:r>
            <w:r w:rsidRPr="00F500C3">
              <w:rPr>
                <w:color w:val="FF0000"/>
              </w:rPr>
              <w:t>）由（</w:t>
            </w:r>
            <w:r w:rsidRPr="00F500C3">
              <w:rPr>
                <w:color w:val="FF0000"/>
              </w:rPr>
              <w:t>2</w:t>
            </w:r>
            <w:r w:rsidRPr="00F500C3">
              <w:rPr>
                <w:color w:val="FF0000"/>
              </w:rPr>
              <w:t>）可知提高磁场强度</w:t>
            </w:r>
            <w:r w:rsidRPr="00F500C3">
              <w:rPr>
                <w:i/>
                <w:color w:val="FF0000"/>
              </w:rPr>
              <w:t>B</w:t>
            </w:r>
            <w:r w:rsidRPr="00F500C3">
              <w:rPr>
                <w:color w:val="FF0000"/>
              </w:rPr>
              <w:t>，提高炮架的通电电流大小</w:t>
            </w:r>
            <w:r w:rsidRPr="00F500C3">
              <w:rPr>
                <w:i/>
                <w:color w:val="FF0000"/>
              </w:rPr>
              <w:t>I</w:t>
            </w:r>
            <w:r w:rsidRPr="00F500C3">
              <w:rPr>
                <w:color w:val="FF0000"/>
              </w:rPr>
              <w:t>，加宽导轨宽度</w:t>
            </w:r>
            <w:r w:rsidRPr="00F500C3">
              <w:rPr>
                <w:i/>
                <w:color w:val="FF0000"/>
              </w:rPr>
              <w:t>d</w:t>
            </w:r>
            <w:r w:rsidRPr="00F500C3">
              <w:rPr>
                <w:color w:val="FF0000"/>
              </w:rPr>
              <w:t>等都能提高炮弹的发射速度。</w:t>
            </w:r>
          </w:p>
          <w:p w14:paraId="382358DD" w14:textId="77777777" w:rsidR="005F12A9" w:rsidRDefault="005F12A9" w:rsidP="005F12A9">
            <w:pPr>
              <w:spacing w:line="360" w:lineRule="auto"/>
              <w:jc w:val="left"/>
              <w:textAlignment w:val="center"/>
            </w:pPr>
            <w:r>
              <w:rPr>
                <w:rFonts w:hint="eastAsia"/>
                <w:szCs w:val="21"/>
              </w:rPr>
              <w:t>1</w:t>
            </w:r>
            <w:r>
              <w:rPr>
                <w:szCs w:val="21"/>
              </w:rPr>
              <w:t>6.</w:t>
            </w:r>
            <w:r>
              <w:t xml:space="preserve"> “</w:t>
            </w:r>
            <w:r>
              <w:t>电磁炮</w:t>
            </w:r>
            <w:r>
              <w:t>”</w:t>
            </w:r>
            <w:r>
              <w:t>是利用电磁力对弹体加速的新型武器，具有速度快、效率高等优点。如图是</w:t>
            </w:r>
            <w:r>
              <w:t>“</w:t>
            </w:r>
            <w:r>
              <w:t>电磁炮</w:t>
            </w:r>
            <w:r>
              <w:t>”</w:t>
            </w:r>
            <w:r>
              <w:t>的原理结构示意图。光滑水平加速导轨电阻不计，轨道宽为</w:t>
            </w:r>
            <w:r>
              <w:rPr>
                <w:rFonts w:eastAsia="Times New Roman"/>
                <w:i/>
              </w:rPr>
              <w:t>L</w:t>
            </w:r>
            <w:r>
              <w:t>=0.2m</w:t>
            </w:r>
            <w:r>
              <w:t>；在导轨间有竖直向上的匀强磁场，磁感应强度</w:t>
            </w:r>
            <w:r>
              <w:rPr>
                <w:rFonts w:eastAsia="Times New Roman"/>
                <w:i/>
              </w:rPr>
              <w:t>B</w:t>
            </w:r>
            <w:r>
              <w:t>=1×10</w:t>
            </w:r>
            <w:r>
              <w:rPr>
                <w:vertAlign w:val="superscript"/>
              </w:rPr>
              <w:t>2</w:t>
            </w:r>
            <w:r>
              <w:t xml:space="preserve"> T</w:t>
            </w:r>
            <w:r>
              <w:t>；</w:t>
            </w:r>
            <w:r>
              <w:t>“</w:t>
            </w:r>
            <w:r>
              <w:t>电磁炮</w:t>
            </w:r>
            <w:r>
              <w:t>”</w:t>
            </w:r>
            <w:r>
              <w:t>弹体总质量</w:t>
            </w:r>
            <w:r>
              <w:rPr>
                <w:rFonts w:eastAsia="Times New Roman"/>
                <w:i/>
              </w:rPr>
              <w:t>m</w:t>
            </w:r>
            <w:r>
              <w:t>=0.2 kg</w:t>
            </w:r>
            <w:r>
              <w:t>，其中弹体在轨道间的电阻</w:t>
            </w:r>
            <w:r>
              <w:rPr>
                <w:rFonts w:eastAsia="Times New Roman"/>
                <w:i/>
              </w:rPr>
              <w:t>R</w:t>
            </w:r>
            <w:r>
              <w:t>=0.4 Ω</w:t>
            </w:r>
            <w:r>
              <w:t>；可控电源的内阻</w:t>
            </w:r>
            <w:r>
              <w:rPr>
                <w:rFonts w:eastAsia="Times New Roman"/>
                <w:i/>
              </w:rPr>
              <w:t>r</w:t>
            </w:r>
            <w:r>
              <w:t>=0.6 Ω</w:t>
            </w:r>
            <w:r>
              <w:t>，电源的电压能自行调节，以保证</w:t>
            </w:r>
            <w:r>
              <w:t>“</w:t>
            </w:r>
            <w:r>
              <w:t>电磁炮</w:t>
            </w:r>
            <w:r>
              <w:t>”</w:t>
            </w:r>
            <w:proofErr w:type="gramStart"/>
            <w:r>
              <w:t>匀</w:t>
            </w:r>
            <w:proofErr w:type="gramEnd"/>
            <w:r>
              <w:t>加速发射；在某次试验发射时，电源为加速弹体提供的电流是</w:t>
            </w:r>
            <w:r>
              <w:rPr>
                <w:rFonts w:eastAsia="Times New Roman"/>
                <w:i/>
              </w:rPr>
              <w:t>I</w:t>
            </w:r>
            <w:r>
              <w:t>=4×10</w:t>
            </w:r>
            <w:r>
              <w:rPr>
                <w:vertAlign w:val="superscript"/>
              </w:rPr>
              <w:t>3</w:t>
            </w:r>
            <w:r>
              <w:t xml:space="preserve"> A</w:t>
            </w:r>
            <w:r>
              <w:t>，不计空气阻力。求：</w:t>
            </w:r>
          </w:p>
          <w:p w14:paraId="3F14EB1B" w14:textId="77777777" w:rsidR="005F12A9" w:rsidRDefault="005F12A9" w:rsidP="005F12A9">
            <w:pPr>
              <w:spacing w:line="360" w:lineRule="auto"/>
              <w:jc w:val="left"/>
              <w:textAlignment w:val="center"/>
            </w:pPr>
            <w:r>
              <w:t>（</w:t>
            </w:r>
            <w:r>
              <w:t>1</w:t>
            </w:r>
            <w:r>
              <w:t>）弹体所受安培力大小和方向；</w:t>
            </w:r>
          </w:p>
          <w:p w14:paraId="208C35F7" w14:textId="77777777" w:rsidR="005F12A9" w:rsidRDefault="005F12A9" w:rsidP="005F12A9">
            <w:pPr>
              <w:spacing w:line="360" w:lineRule="auto"/>
              <w:jc w:val="left"/>
              <w:textAlignment w:val="center"/>
            </w:pPr>
            <w:r>
              <w:t>（</w:t>
            </w:r>
            <w:r>
              <w:t>2</w:t>
            </w:r>
            <w:r>
              <w:t>）弹体从静止加速到</w:t>
            </w:r>
            <w:r>
              <w:t>4 km/s</w:t>
            </w:r>
            <w:r>
              <w:t>，轨道至少要多长；</w:t>
            </w:r>
          </w:p>
          <w:p w14:paraId="3DFEFF53" w14:textId="77777777" w:rsidR="005F12A9" w:rsidRDefault="005F12A9" w:rsidP="005F12A9">
            <w:pPr>
              <w:spacing w:line="360" w:lineRule="auto"/>
              <w:jc w:val="left"/>
              <w:textAlignment w:val="center"/>
            </w:pPr>
            <w:r>
              <w:t>（</w:t>
            </w:r>
            <w:r>
              <w:t>3</w:t>
            </w:r>
            <w:r>
              <w:t>）弹体从静止加速到</w:t>
            </w:r>
            <w:r>
              <w:t>4 km/s</w:t>
            </w:r>
            <w:r>
              <w:t>过程中，该系统消耗的总能量；</w:t>
            </w:r>
          </w:p>
          <w:p w14:paraId="7A95EEA3" w14:textId="77777777" w:rsidR="005F12A9" w:rsidRDefault="005F12A9" w:rsidP="005F12A9">
            <w:pPr>
              <w:spacing w:line="360" w:lineRule="auto"/>
              <w:jc w:val="left"/>
              <w:textAlignment w:val="center"/>
            </w:pPr>
            <w:r>
              <w:t>（</w:t>
            </w:r>
            <w:r>
              <w:t>4</w:t>
            </w:r>
            <w:r>
              <w:t>）请简要说明电源的电压如何自行调节，才可以保证</w:t>
            </w:r>
            <w:r>
              <w:t>“</w:t>
            </w:r>
            <w:r>
              <w:t>电磁炮</w:t>
            </w:r>
            <w:r>
              <w:t>”</w:t>
            </w:r>
            <w:proofErr w:type="gramStart"/>
            <w:r>
              <w:t>匀</w:t>
            </w:r>
            <w:proofErr w:type="gramEnd"/>
            <w:r>
              <w:t>加速发射。</w:t>
            </w:r>
          </w:p>
          <w:p w14:paraId="64F0DB19" w14:textId="77777777" w:rsidR="005F12A9" w:rsidRDefault="005F12A9" w:rsidP="005F12A9">
            <w:pPr>
              <w:spacing w:line="360" w:lineRule="auto"/>
              <w:jc w:val="left"/>
              <w:textAlignment w:val="center"/>
            </w:pPr>
            <w:r>
              <w:rPr>
                <w:rFonts w:eastAsia="Times New Roman"/>
                <w:noProof/>
                <w:kern w:val="0"/>
                <w:sz w:val="24"/>
              </w:rPr>
              <w:lastRenderedPageBreak/>
              <w:drawing>
                <wp:inline distT="0" distB="0" distL="0" distR="0" wp14:anchorId="202F3FBA" wp14:editId="4FAC8688">
                  <wp:extent cx="5276800" cy="1906033"/>
                  <wp:effectExtent l="0" t="0" r="0" b="0"/>
                  <wp:docPr id="488" name="图片 488" descr="@@@23f63abd-2725-4630-8a1a-78f28be31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
                          <pic:cNvPicPr>
                            <a:picLocks noChangeAspect="1"/>
                          </pic:cNvPicPr>
                        </pic:nvPicPr>
                        <pic:blipFill>
                          <a:blip r:embed="rId330"/>
                          <a:stretch>
                            <a:fillRect/>
                          </a:stretch>
                        </pic:blipFill>
                        <pic:spPr>
                          <a:xfrm>
                            <a:off x="0" y="0"/>
                            <a:ext cx="5276800" cy="1906033"/>
                          </a:xfrm>
                          <a:prstGeom prst="rect">
                            <a:avLst/>
                          </a:prstGeom>
                        </pic:spPr>
                      </pic:pic>
                    </a:graphicData>
                  </a:graphic>
                </wp:inline>
              </w:drawing>
            </w:r>
          </w:p>
          <w:p w14:paraId="07123FE7"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【答案】（</w:t>
            </w:r>
            <w:r w:rsidRPr="00F500C3">
              <w:rPr>
                <w:color w:val="FF0000"/>
              </w:rPr>
              <w:t>1</w:t>
            </w:r>
            <w:r w:rsidRPr="00F500C3">
              <w:rPr>
                <w:color w:val="FF0000"/>
              </w:rPr>
              <w:t>）</w:t>
            </w:r>
            <w:r w:rsidRPr="00F500C3">
              <w:rPr>
                <w:color w:val="FF0000"/>
              </w:rPr>
              <w:t>8×10</w:t>
            </w:r>
            <w:r w:rsidRPr="00F500C3">
              <w:rPr>
                <w:color w:val="FF0000"/>
                <w:vertAlign w:val="superscript"/>
              </w:rPr>
              <w:t>4</w:t>
            </w:r>
            <w:r w:rsidRPr="00F500C3">
              <w:rPr>
                <w:color w:val="FF0000"/>
              </w:rPr>
              <w:t xml:space="preserve"> N</w:t>
            </w:r>
            <w:r w:rsidRPr="00F500C3">
              <w:rPr>
                <w:color w:val="FF0000"/>
              </w:rPr>
              <w:t>，水平向右；（</w:t>
            </w:r>
            <w:r w:rsidRPr="00F500C3">
              <w:rPr>
                <w:color w:val="FF0000"/>
              </w:rPr>
              <w:t>2</w:t>
            </w:r>
            <w:r w:rsidRPr="00F500C3">
              <w:rPr>
                <w:color w:val="FF0000"/>
              </w:rPr>
              <w:t>）</w:t>
            </w:r>
            <w:r w:rsidRPr="00F500C3">
              <w:rPr>
                <w:color w:val="FF0000"/>
              </w:rPr>
              <w:t>20 m</w:t>
            </w:r>
            <w:r w:rsidRPr="00F500C3">
              <w:rPr>
                <w:color w:val="FF0000"/>
              </w:rPr>
              <w:t>；（</w:t>
            </w:r>
            <w:r w:rsidRPr="00F500C3">
              <w:rPr>
                <w:color w:val="FF0000"/>
              </w:rPr>
              <w:t>3</w:t>
            </w:r>
            <w:r w:rsidRPr="00F500C3">
              <w:rPr>
                <w:color w:val="FF0000"/>
              </w:rPr>
              <w:t>）</w:t>
            </w:r>
            <w:r w:rsidRPr="00F500C3">
              <w:rPr>
                <w:color w:val="FF0000"/>
              </w:rPr>
              <w:t>1.76×10</w:t>
            </w:r>
            <w:r w:rsidRPr="00F500C3">
              <w:rPr>
                <w:color w:val="FF0000"/>
                <w:vertAlign w:val="superscript"/>
              </w:rPr>
              <w:t>6</w:t>
            </w:r>
            <w:r w:rsidRPr="00F500C3">
              <w:rPr>
                <w:color w:val="FF0000"/>
              </w:rPr>
              <w:t xml:space="preserve"> J</w:t>
            </w:r>
            <w:r w:rsidRPr="00F500C3">
              <w:rPr>
                <w:color w:val="FF0000"/>
              </w:rPr>
              <w:t>；（</w:t>
            </w:r>
            <w:r w:rsidRPr="00F500C3">
              <w:rPr>
                <w:color w:val="FF0000"/>
              </w:rPr>
              <w:t>4</w:t>
            </w:r>
            <w:r w:rsidRPr="00F500C3">
              <w:rPr>
                <w:color w:val="FF0000"/>
              </w:rPr>
              <w:t>）增大的电源电压与增大的感应电动势的差值保持不变</w:t>
            </w:r>
          </w:p>
          <w:p w14:paraId="622A3105"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【解析】（</w:t>
            </w:r>
            <w:r w:rsidRPr="00F500C3">
              <w:rPr>
                <w:color w:val="FF0000"/>
              </w:rPr>
              <w:t>1</w:t>
            </w:r>
            <w:r w:rsidRPr="00F500C3">
              <w:rPr>
                <w:color w:val="FF0000"/>
              </w:rPr>
              <w:t>）由安培力公式得安培力大小</w:t>
            </w:r>
          </w:p>
          <w:p w14:paraId="07A77E30"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670" w:dyaOrig="280" w14:anchorId="5350036D">
                <v:shape id="_x0000_i1178" type="#_x0000_t75" alt="eqIdce19028af77f1c4455d6fe66ce6352bd" style="width:83.65pt;height:13.9pt" o:ole="">
                  <v:imagedata r:id="rId331" o:title="eqIdce19028af77f1c4455d6fe66ce6352bd"/>
                </v:shape>
                <o:OLEObject Type="Embed" ProgID="Equation.DSMT4" ShapeID="_x0000_i1178" DrawAspect="Content" ObjectID="_1798017846" r:id="rId332"/>
              </w:object>
            </w:r>
          </w:p>
          <w:p w14:paraId="3FA0A418"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由左手定则可知安培力方向水平向右。</w:t>
            </w:r>
          </w:p>
          <w:p w14:paraId="10C41074"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w:t>
            </w:r>
            <w:r w:rsidRPr="00F500C3">
              <w:rPr>
                <w:color w:val="FF0000"/>
              </w:rPr>
              <w:t>2</w:t>
            </w:r>
            <w:r w:rsidRPr="00F500C3">
              <w:rPr>
                <w:color w:val="FF0000"/>
              </w:rPr>
              <w:t>）由动能定理可得</w:t>
            </w:r>
          </w:p>
          <w:p w14:paraId="4CB7DC8D"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1000" w:dyaOrig="540" w14:anchorId="3FA04C5B">
                <v:shape id="_x0000_i1179" type="#_x0000_t75" alt="eqId67534acc4e08309bdfb87b2cdfb3f472" style="width:49.9pt;height:27pt" o:ole="">
                  <v:imagedata r:id="rId333" o:title="eqId67534acc4e08309bdfb87b2cdfb3f472"/>
                </v:shape>
                <o:OLEObject Type="Embed" ProgID="Equation.DSMT4" ShapeID="_x0000_i1179" DrawAspect="Content" ObjectID="_1798017847" r:id="rId334"/>
              </w:object>
            </w:r>
          </w:p>
          <w:p w14:paraId="4494DFB8"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弹体从静止加速到</w:t>
            </w:r>
            <w:r w:rsidRPr="00F500C3">
              <w:rPr>
                <w:color w:val="FF0000"/>
              </w:rPr>
              <w:t>4 km/s</w:t>
            </w:r>
            <w:r w:rsidRPr="00F500C3">
              <w:rPr>
                <w:color w:val="FF0000"/>
              </w:rPr>
              <w:t>，代入数值得</w:t>
            </w:r>
          </w:p>
          <w:p w14:paraId="1E576F29" w14:textId="77777777" w:rsidR="005F12A9" w:rsidRPr="00F500C3" w:rsidRDefault="005F12A9" w:rsidP="005F12A9">
            <w:pPr>
              <w:shd w:val="clear" w:color="auto" w:fill="F2F2F2"/>
              <w:spacing w:line="360" w:lineRule="auto"/>
              <w:jc w:val="center"/>
              <w:textAlignment w:val="center"/>
              <w:rPr>
                <w:color w:val="FF0000"/>
              </w:rPr>
            </w:pPr>
            <w:r w:rsidRPr="00F500C3">
              <w:rPr>
                <w:rFonts w:eastAsia="Times New Roman"/>
                <w:i/>
                <w:color w:val="FF0000"/>
              </w:rPr>
              <w:t>x</w:t>
            </w:r>
            <w:r w:rsidRPr="00F500C3">
              <w:rPr>
                <w:color w:val="FF0000"/>
              </w:rPr>
              <w:t xml:space="preserve">=20m </w:t>
            </w:r>
          </w:p>
          <w:p w14:paraId="1B503F27"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w:t>
            </w:r>
            <w:r w:rsidRPr="00F500C3">
              <w:rPr>
                <w:color w:val="FF0000"/>
              </w:rPr>
              <w:t>3</w:t>
            </w:r>
            <w:r w:rsidRPr="00F500C3">
              <w:rPr>
                <w:color w:val="FF0000"/>
              </w:rPr>
              <w:t>）根据牛顿第二定律</w:t>
            </w:r>
          </w:p>
          <w:p w14:paraId="70938B0A" w14:textId="77777777" w:rsidR="005F12A9" w:rsidRPr="00F500C3" w:rsidRDefault="005F12A9" w:rsidP="005F12A9">
            <w:pPr>
              <w:shd w:val="clear" w:color="auto" w:fill="F2F2F2"/>
              <w:spacing w:line="360" w:lineRule="auto"/>
              <w:jc w:val="center"/>
              <w:textAlignment w:val="center"/>
              <w:rPr>
                <w:color w:val="FF0000"/>
              </w:rPr>
            </w:pPr>
            <w:r w:rsidRPr="00F500C3">
              <w:rPr>
                <w:rFonts w:eastAsia="Times New Roman"/>
                <w:i/>
                <w:color w:val="FF0000"/>
              </w:rPr>
              <w:t>F</w:t>
            </w:r>
            <w:r w:rsidRPr="00F500C3">
              <w:rPr>
                <w:color w:val="FF0000"/>
              </w:rPr>
              <w:t>=</w:t>
            </w:r>
            <w:r w:rsidRPr="00F500C3">
              <w:rPr>
                <w:rFonts w:eastAsia="Times New Roman"/>
                <w:i/>
                <w:color w:val="FF0000"/>
              </w:rPr>
              <w:t>ma</w:t>
            </w:r>
          </w:p>
          <w:p w14:paraId="6749F099"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速度时间公式</w:t>
            </w:r>
          </w:p>
          <w:p w14:paraId="1AA00210" w14:textId="77777777" w:rsidR="005F12A9" w:rsidRPr="00F500C3" w:rsidRDefault="005F12A9" w:rsidP="005F12A9">
            <w:pPr>
              <w:shd w:val="clear" w:color="auto" w:fill="F2F2F2"/>
              <w:spacing w:line="360" w:lineRule="auto"/>
              <w:jc w:val="center"/>
              <w:textAlignment w:val="center"/>
              <w:rPr>
                <w:color w:val="FF0000"/>
              </w:rPr>
            </w:pPr>
            <w:r w:rsidRPr="00F500C3">
              <w:rPr>
                <w:rFonts w:eastAsia="Times New Roman"/>
                <w:i/>
                <w:color w:val="FF0000"/>
              </w:rPr>
              <w:t>v</w:t>
            </w:r>
            <w:r w:rsidRPr="00F500C3">
              <w:rPr>
                <w:color w:val="FF0000"/>
              </w:rPr>
              <w:t>=</w:t>
            </w:r>
            <w:r w:rsidRPr="00F500C3">
              <w:rPr>
                <w:rFonts w:eastAsia="Times New Roman"/>
                <w:i/>
                <w:color w:val="FF0000"/>
              </w:rPr>
              <w:t>at</w:t>
            </w:r>
          </w:p>
          <w:p w14:paraId="077BE98C"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知发射弹体用时</w:t>
            </w:r>
          </w:p>
          <w:p w14:paraId="37BB4925"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630" w:dyaOrig="540" w14:anchorId="039E1E26">
                <v:shape id="_x0000_i1180" type="#_x0000_t75" alt="eqIddfb4af20fc46de94926b3e5615c7f415" style="width:31.5pt;height:27pt" o:ole="">
                  <v:imagedata r:id="rId335" o:title="eqIddfb4af20fc46de94926b3e5615c7f415"/>
                </v:shape>
                <o:OLEObject Type="Embed" ProgID="Equation.DSMT4" ShapeID="_x0000_i1180" DrawAspect="Content" ObjectID="_1798017848" r:id="rId336"/>
              </w:object>
            </w:r>
            <w:r w:rsidRPr="00F500C3">
              <w:rPr>
                <w:color w:val="FF0000"/>
              </w:rPr>
              <w:t>=1×10</w:t>
            </w:r>
            <w:r w:rsidRPr="00F500C3">
              <w:rPr>
                <w:color w:val="FF0000"/>
                <w:vertAlign w:val="superscript"/>
              </w:rPr>
              <w:t>-2</w:t>
            </w:r>
            <w:r w:rsidRPr="00F500C3">
              <w:rPr>
                <w:color w:val="FF0000"/>
              </w:rPr>
              <w:t xml:space="preserve"> s</w:t>
            </w:r>
          </w:p>
          <w:p w14:paraId="26F1ED81"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发射弹体过程产生的焦耳热</w:t>
            </w:r>
          </w:p>
          <w:p w14:paraId="2A313845" w14:textId="77777777" w:rsidR="005F12A9" w:rsidRPr="00F500C3" w:rsidRDefault="005F12A9" w:rsidP="005F12A9">
            <w:pPr>
              <w:shd w:val="clear" w:color="auto" w:fill="F2F2F2"/>
              <w:spacing w:line="360" w:lineRule="auto"/>
              <w:jc w:val="center"/>
              <w:textAlignment w:val="center"/>
              <w:rPr>
                <w:color w:val="FF0000"/>
              </w:rPr>
            </w:pPr>
            <w:r w:rsidRPr="00F500C3">
              <w:rPr>
                <w:rFonts w:eastAsia="Times New Roman"/>
                <w:i/>
                <w:color w:val="FF0000"/>
              </w:rPr>
              <w:t>Q</w:t>
            </w:r>
            <w:r w:rsidRPr="00F500C3">
              <w:rPr>
                <w:color w:val="FF0000"/>
              </w:rPr>
              <w:t>=</w:t>
            </w:r>
            <w:r w:rsidRPr="00F500C3">
              <w:rPr>
                <w:rFonts w:eastAsia="Times New Roman"/>
                <w:i/>
                <w:color w:val="FF0000"/>
              </w:rPr>
              <w:t>I</w:t>
            </w:r>
            <w:r w:rsidRPr="00F500C3">
              <w:rPr>
                <w:rFonts w:eastAsia="Times New Roman"/>
                <w:i/>
                <w:color w:val="FF0000"/>
                <w:vertAlign w:val="superscript"/>
              </w:rPr>
              <w:t>2</w:t>
            </w:r>
            <w:r w:rsidRPr="00F500C3">
              <w:rPr>
                <w:color w:val="FF0000"/>
              </w:rPr>
              <w:t>（</w:t>
            </w:r>
            <w:r w:rsidRPr="00F500C3">
              <w:rPr>
                <w:rFonts w:eastAsia="Times New Roman"/>
                <w:i/>
                <w:color w:val="FF0000"/>
              </w:rPr>
              <w:t>R</w:t>
            </w:r>
            <w:r w:rsidRPr="00F500C3">
              <w:rPr>
                <w:color w:val="FF0000"/>
              </w:rPr>
              <w:t>＋</w:t>
            </w:r>
            <w:r w:rsidRPr="00F500C3">
              <w:rPr>
                <w:rFonts w:eastAsia="Times New Roman"/>
                <w:i/>
                <w:color w:val="FF0000"/>
              </w:rPr>
              <w:t>r</w:t>
            </w:r>
            <w:r w:rsidRPr="00F500C3">
              <w:rPr>
                <w:color w:val="FF0000"/>
              </w:rPr>
              <w:t>）</w:t>
            </w:r>
            <w:r w:rsidRPr="00F500C3">
              <w:rPr>
                <w:rFonts w:eastAsia="Times New Roman"/>
                <w:i/>
                <w:color w:val="FF0000"/>
              </w:rPr>
              <w:t>t</w:t>
            </w:r>
            <w:r w:rsidRPr="00F500C3">
              <w:rPr>
                <w:color w:val="FF0000"/>
              </w:rPr>
              <w:t>=1.6×10</w:t>
            </w:r>
            <w:r w:rsidRPr="00F500C3">
              <w:rPr>
                <w:color w:val="FF0000"/>
                <w:vertAlign w:val="superscript"/>
              </w:rPr>
              <w:t>5</w:t>
            </w:r>
            <w:r w:rsidRPr="00F500C3">
              <w:rPr>
                <w:color w:val="FF0000"/>
              </w:rPr>
              <w:t xml:space="preserve"> J</w:t>
            </w:r>
          </w:p>
          <w:p w14:paraId="3D4870B4"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弹体的动能</w:t>
            </w:r>
          </w:p>
          <w:p w14:paraId="1F1887BA"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990" w:dyaOrig="540" w14:anchorId="63F7382C">
                <v:shape id="_x0000_i1181" type="#_x0000_t75" alt="eqIda50b72ef74d84ee3bad8713bc12fe91f" style="width:49.5pt;height:27pt" o:ole="">
                  <v:imagedata r:id="rId337" o:title="eqIda50b72ef74d84ee3bad8713bc12fe91f"/>
                </v:shape>
                <o:OLEObject Type="Embed" ProgID="Equation.DSMT4" ShapeID="_x0000_i1181" DrawAspect="Content" ObjectID="_1798017849" r:id="rId338"/>
              </w:object>
            </w:r>
            <w:r w:rsidRPr="00F500C3">
              <w:rPr>
                <w:color w:val="FF0000"/>
              </w:rPr>
              <w:t>=1.6×10</w:t>
            </w:r>
            <w:r w:rsidRPr="00F500C3">
              <w:rPr>
                <w:color w:val="FF0000"/>
                <w:vertAlign w:val="superscript"/>
              </w:rPr>
              <w:t>6</w:t>
            </w:r>
            <w:r w:rsidRPr="00F500C3">
              <w:rPr>
                <w:color w:val="FF0000"/>
              </w:rPr>
              <w:t xml:space="preserve"> J</w:t>
            </w:r>
          </w:p>
          <w:p w14:paraId="0B1BB859" w14:textId="77777777" w:rsidR="005F12A9" w:rsidRPr="00F500C3" w:rsidRDefault="005F12A9" w:rsidP="005F12A9">
            <w:pPr>
              <w:shd w:val="clear" w:color="auto" w:fill="F2F2F2"/>
              <w:spacing w:line="360" w:lineRule="auto"/>
              <w:jc w:val="left"/>
              <w:textAlignment w:val="center"/>
              <w:rPr>
                <w:color w:val="FF0000"/>
              </w:rPr>
            </w:pPr>
            <w:r w:rsidRPr="00F500C3">
              <w:rPr>
                <w:color w:val="FF0000"/>
              </w:rPr>
              <w:t>系统消耗的总能量</w:t>
            </w:r>
          </w:p>
          <w:p w14:paraId="417BF6A3" w14:textId="77777777" w:rsidR="005F12A9" w:rsidRPr="00F500C3" w:rsidRDefault="005F12A9" w:rsidP="005F12A9">
            <w:pPr>
              <w:shd w:val="clear" w:color="auto" w:fill="F2F2F2"/>
              <w:spacing w:line="360" w:lineRule="auto"/>
              <w:jc w:val="center"/>
              <w:textAlignment w:val="center"/>
              <w:rPr>
                <w:color w:val="FF0000"/>
              </w:rPr>
            </w:pPr>
            <w:r>
              <w:rPr>
                <w:color w:val="FF0000"/>
              </w:rPr>
              <w:object w:dxaOrig="2080" w:dyaOrig="330" w14:anchorId="1E32DBCF">
                <v:shape id="_x0000_i1182" type="#_x0000_t75" alt="eqId76df2a2c0125e9bcc6798971b8311828" style="width:103.9pt;height:16.5pt" o:ole="">
                  <v:imagedata r:id="rId339" o:title="eqId76df2a2c0125e9bcc6798971b8311828"/>
                </v:shape>
                <o:OLEObject Type="Embed" ProgID="Equation.DSMT4" ShapeID="_x0000_i1182" DrawAspect="Content" ObjectID="_1798017850" r:id="rId340"/>
              </w:object>
            </w:r>
          </w:p>
          <w:p w14:paraId="5190D9B9" w14:textId="523DD671" w:rsidR="00A1776D" w:rsidRPr="005F12A9" w:rsidRDefault="005F12A9" w:rsidP="005F12A9">
            <w:pPr>
              <w:shd w:val="clear" w:color="auto" w:fill="F2F2F2"/>
              <w:spacing w:line="360" w:lineRule="auto"/>
              <w:jc w:val="left"/>
              <w:textAlignment w:val="center"/>
              <w:rPr>
                <w:color w:val="FF0000"/>
              </w:rPr>
            </w:pPr>
            <w:r w:rsidRPr="00F500C3">
              <w:rPr>
                <w:color w:val="FF0000"/>
              </w:rPr>
              <w:lastRenderedPageBreak/>
              <w:t>（</w:t>
            </w:r>
            <w:r w:rsidRPr="00F500C3">
              <w:rPr>
                <w:color w:val="FF0000"/>
              </w:rPr>
              <w:t>4</w:t>
            </w:r>
            <w:r w:rsidRPr="00F500C3">
              <w:rPr>
                <w:color w:val="FF0000"/>
              </w:rPr>
              <w:t>）由于弹体的速度增大，弹体切割磁感线产生感应电动势增大，电源的电压应增大，抵消产生的感应电动势，以保证电源为加速弹体提供恒定的电流，电源电压应逐渐变大，使增大的电源电压与增大的感应电动势的差值保持不变，从而使电磁炮</w:t>
            </w:r>
            <w:proofErr w:type="gramStart"/>
            <w:r w:rsidRPr="00F500C3">
              <w:rPr>
                <w:color w:val="FF0000"/>
              </w:rPr>
              <w:t>匀</w:t>
            </w:r>
            <w:proofErr w:type="gramEnd"/>
            <w:r w:rsidRPr="00F500C3">
              <w:rPr>
                <w:color w:val="FF0000"/>
              </w:rPr>
              <w:t>加速发射。</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1D0343ED" w14:textId="77777777" w:rsidR="005F12A9" w:rsidRDefault="005F12A9" w:rsidP="005F12A9">
      <w:pPr>
        <w:spacing w:line="360" w:lineRule="auto"/>
        <w:jc w:val="center"/>
        <w:rPr>
          <w:rFonts w:eastAsia="黑体"/>
          <w:b/>
          <w:bCs/>
          <w:sz w:val="36"/>
          <w:szCs w:val="36"/>
        </w:rPr>
      </w:pPr>
      <w:r w:rsidRPr="00A36AA3">
        <w:rPr>
          <w:rFonts w:eastAsia="黑体" w:hint="eastAsia"/>
          <w:b/>
          <w:bCs/>
          <w:sz w:val="36"/>
          <w:szCs w:val="36"/>
        </w:rPr>
        <w:t>磁场对通电导线的作用力</w:t>
      </w:r>
    </w:p>
    <w:p w14:paraId="21519CE3" w14:textId="77777777" w:rsidR="005F12A9" w:rsidRDefault="005F12A9" w:rsidP="005F12A9">
      <w:pPr>
        <w:spacing w:line="360" w:lineRule="auto"/>
        <w:jc w:val="center"/>
      </w:pPr>
      <w:r>
        <w:rPr>
          <w:noProof/>
        </w:rPr>
        <mc:AlternateContent>
          <mc:Choice Requires="wpg">
            <w:drawing>
              <wp:inline distT="0" distB="0" distL="0" distR="0" wp14:anchorId="7B0A1B29" wp14:editId="4DC0F824">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F18BF" w14:textId="77777777" w:rsidR="005F12A9" w:rsidRDefault="005F12A9" w:rsidP="005F12A9">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409E6D" w14:textId="77777777" w:rsidR="005F12A9" w:rsidRDefault="005F12A9" w:rsidP="005F12A9">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7B0A1B29"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2CAF18BF" w14:textId="77777777" w:rsidR="005F12A9" w:rsidRDefault="005F12A9" w:rsidP="005F12A9">
                          <w:pPr>
                            <w:pStyle w:val="ab"/>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5F409E6D" w14:textId="77777777" w:rsidR="005F12A9" w:rsidRDefault="005F12A9" w:rsidP="005F12A9">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5F12A9" w14:paraId="1140B334" w14:textId="77777777" w:rsidTr="00D13D02">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52FC765F" w14:textId="77777777" w:rsidR="005F12A9" w:rsidRDefault="005F12A9" w:rsidP="00D13D02">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3A560669" w14:textId="77777777" w:rsidR="005F12A9" w:rsidRDefault="005F12A9" w:rsidP="00D13D02">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5F12A9" w14:paraId="0ADBD62E" w14:textId="77777777" w:rsidTr="00D13D02">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7A27892F" w14:textId="77777777" w:rsidR="005F12A9" w:rsidRDefault="005F12A9" w:rsidP="00D13D02">
            <w:pPr>
              <w:spacing w:line="360" w:lineRule="auto"/>
              <w:jc w:val="left"/>
              <w:rPr>
                <w:rFonts w:ascii="宋体" w:hAnsi="宋体" w:hint="eastAsia"/>
                <w:color w:val="000000"/>
              </w:rPr>
            </w:pPr>
            <w:r w:rsidRPr="004B60DC">
              <w:rPr>
                <w:color w:val="000000"/>
              </w:rPr>
              <w:t>1</w:t>
            </w:r>
            <w:r>
              <w:rPr>
                <w:rFonts w:ascii="宋体" w:hAnsi="宋体"/>
                <w:color w:val="000000"/>
              </w:rPr>
              <w:t>.</w:t>
            </w:r>
            <w:r w:rsidRPr="004B60DC">
              <w:rPr>
                <w:rFonts w:ascii="宋体" w:hAnsi="宋体" w:hint="eastAsia"/>
                <w:color w:val="000000"/>
              </w:rPr>
              <w:t>通过实验，认识安培力。</w:t>
            </w:r>
          </w:p>
          <w:p w14:paraId="59C6D239" w14:textId="77777777" w:rsidR="005F12A9" w:rsidRDefault="005F12A9" w:rsidP="00D13D02">
            <w:pPr>
              <w:spacing w:line="360" w:lineRule="auto"/>
              <w:jc w:val="left"/>
              <w:rPr>
                <w:rFonts w:ascii="宋体" w:hAnsi="宋体" w:hint="eastAsia"/>
                <w:color w:val="000000"/>
              </w:rPr>
            </w:pPr>
            <w:r>
              <w:rPr>
                <w:color w:val="000000"/>
              </w:rPr>
              <w:t>2</w:t>
            </w:r>
            <w:r>
              <w:rPr>
                <w:rFonts w:ascii="宋体" w:hAnsi="宋体"/>
                <w:color w:val="000000"/>
              </w:rPr>
              <w:t>.</w:t>
            </w:r>
            <w:r w:rsidRPr="004B60DC">
              <w:rPr>
                <w:rFonts w:ascii="宋体" w:hAnsi="宋体" w:hint="eastAsia"/>
                <w:color w:val="000000"/>
              </w:rPr>
              <w:t>能判断安培力的方向，会计算安培力的大小。</w:t>
            </w:r>
          </w:p>
          <w:p w14:paraId="3B7BC22E" w14:textId="77777777" w:rsidR="005F12A9" w:rsidRDefault="005F12A9" w:rsidP="00D13D02">
            <w:pPr>
              <w:spacing w:line="360" w:lineRule="auto"/>
              <w:jc w:val="left"/>
              <w:rPr>
                <w:rFonts w:ascii="宋体" w:hAnsi="宋体" w:hint="eastAsia"/>
                <w:color w:val="000000"/>
              </w:rPr>
            </w:pPr>
            <w:r>
              <w:rPr>
                <w:color w:val="000000"/>
              </w:rPr>
              <w:t>3</w:t>
            </w:r>
            <w:r>
              <w:rPr>
                <w:rFonts w:ascii="宋体" w:hAnsi="宋体"/>
                <w:color w:val="000000"/>
              </w:rPr>
              <w:t>.</w:t>
            </w:r>
            <w:r w:rsidRPr="004B60DC">
              <w:rPr>
                <w:rFonts w:ascii="宋体" w:hAnsi="宋体" w:hint="eastAsia"/>
                <w:color w:val="000000"/>
              </w:rPr>
              <w:t>了解安培力在生产生活中的应用。</w:t>
            </w:r>
          </w:p>
        </w:tc>
        <w:tc>
          <w:tcPr>
            <w:tcW w:w="7164" w:type="dxa"/>
            <w:tcBorders>
              <w:top w:val="single" w:sz="4" w:space="0" w:color="auto"/>
              <w:left w:val="single" w:sz="4" w:space="0" w:color="auto"/>
              <w:bottom w:val="single" w:sz="4" w:space="0" w:color="auto"/>
              <w:right w:val="single" w:sz="4" w:space="0" w:color="auto"/>
            </w:tcBorders>
            <w:vAlign w:val="center"/>
          </w:tcPr>
          <w:p w14:paraId="15D520A7" w14:textId="77777777" w:rsidR="005F12A9" w:rsidRDefault="005F12A9" w:rsidP="00D13D02">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：通过类比电场对电荷的作用力和磁场对通电导线的作用力</w:t>
            </w:r>
            <w:proofErr w:type="gramStart"/>
            <w:r w:rsidRPr="004B60DC">
              <w:rPr>
                <w:rFonts w:ascii="宋体" w:hAnsi="宋体" w:hint="eastAsia"/>
                <w:color w:val="000000"/>
              </w:rPr>
              <w:t>建立场</w:t>
            </w:r>
            <w:proofErr w:type="gramEnd"/>
            <w:r w:rsidRPr="004B60DC">
              <w:rPr>
                <w:rFonts w:ascii="宋体" w:hAnsi="宋体" w:hint="eastAsia"/>
                <w:color w:val="000000"/>
              </w:rPr>
              <w:t>的物质观</w:t>
            </w:r>
            <w:r>
              <w:rPr>
                <w:rFonts w:ascii="宋体" w:hAnsi="宋体" w:hint="eastAsia"/>
                <w:color w:val="000000"/>
              </w:rPr>
              <w:t>和相互用观。</w:t>
            </w:r>
          </w:p>
          <w:p w14:paraId="2C525427" w14:textId="77777777" w:rsidR="005F12A9" w:rsidRDefault="005F12A9" w:rsidP="00D13D02">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B60DC">
              <w:rPr>
                <w:rFonts w:ascii="宋体" w:hAnsi="宋体" w:hint="eastAsia"/>
                <w:color w:val="000000"/>
              </w:rPr>
              <w:t>经历得出安培力、磁感应强度和电流三</w:t>
            </w:r>
            <w:proofErr w:type="gramStart"/>
            <w:r w:rsidRPr="004B60DC">
              <w:rPr>
                <w:rFonts w:ascii="宋体" w:hAnsi="宋体" w:hint="eastAsia"/>
                <w:color w:val="000000"/>
              </w:rPr>
              <w:t>者方向</w:t>
            </w:r>
            <w:proofErr w:type="gramEnd"/>
            <w:r w:rsidRPr="004B60DC">
              <w:rPr>
                <w:rFonts w:ascii="宋体" w:hAnsi="宋体" w:hint="eastAsia"/>
                <w:color w:val="000000"/>
              </w:rPr>
              <w:t>关系的过程，体会归纳推理</w:t>
            </w:r>
            <w:r>
              <w:rPr>
                <w:rFonts w:ascii="宋体" w:hAnsi="宋体" w:hint="eastAsia"/>
                <w:color w:val="000000"/>
              </w:rPr>
              <w:t>的方法。经历</w:t>
            </w:r>
            <w:proofErr w:type="gramStart"/>
            <w:r>
              <w:rPr>
                <w:rFonts w:ascii="宋体" w:hAnsi="宋体" w:hint="eastAsia"/>
                <w:color w:val="000000"/>
              </w:rPr>
              <w:t>般情况</w:t>
            </w:r>
            <w:proofErr w:type="gramEnd"/>
            <w:r>
              <w:rPr>
                <w:rFonts w:ascii="宋体" w:hAnsi="宋体" w:hint="eastAsia"/>
                <w:color w:val="000000"/>
              </w:rPr>
              <w:t>下安培力表达式的得出过程，体会矢量分析的方法。</w:t>
            </w:r>
          </w:p>
          <w:p w14:paraId="6D731975" w14:textId="77777777" w:rsidR="005F12A9" w:rsidRDefault="005F12A9" w:rsidP="00D13D02">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4B60DC">
              <w:rPr>
                <w:rFonts w:ascii="宋体" w:hAnsi="宋体" w:hint="eastAsia"/>
                <w:color w:val="000000"/>
              </w:rPr>
              <w:t>通过实验认识安培力的方向及大</w:t>
            </w:r>
            <w:r>
              <w:rPr>
                <w:rFonts w:ascii="宋体" w:hAnsi="宋体" w:hint="eastAsia"/>
                <w:color w:val="000000"/>
              </w:rPr>
              <w:t>小，了解安培力在生产生活中的运用，会用左手定则判断安培力的方向。</w:t>
            </w:r>
          </w:p>
          <w:p w14:paraId="73A48DAB" w14:textId="77777777" w:rsidR="005F12A9" w:rsidRDefault="005F12A9" w:rsidP="00D13D02">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4B60DC">
              <w:rPr>
                <w:rFonts w:ascii="宋体" w:hAnsi="宋体" w:hint="eastAsia"/>
                <w:color w:val="000000"/>
              </w:rPr>
              <w:t>观察磁电式电流表的结构，知道磁电式电流表的工作原理，体会物理知识与科学技术的</w:t>
            </w:r>
            <w:r>
              <w:rPr>
                <w:rFonts w:ascii="宋体" w:hAnsi="宋体" w:hint="eastAsia"/>
                <w:color w:val="000000"/>
              </w:rPr>
              <w:t>关系。</w:t>
            </w:r>
          </w:p>
        </w:tc>
      </w:tr>
    </w:tbl>
    <w:p w14:paraId="2EB45C55" w14:textId="77777777" w:rsidR="005F12A9" w:rsidRDefault="005F12A9" w:rsidP="005F12A9">
      <w:pPr>
        <w:pStyle w:val="a9"/>
        <w:rPr>
          <w:rFonts w:ascii="Times New Roman" w:hAnsi="Times New Roman" w:cs="Times New Roman"/>
        </w:rPr>
      </w:pPr>
    </w:p>
    <w:p w14:paraId="5846F681" w14:textId="77777777" w:rsidR="005F12A9" w:rsidRDefault="005F12A9" w:rsidP="005F12A9">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7EFC6DD7" wp14:editId="350EDF78">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D6889" w14:textId="77777777" w:rsidR="005F12A9" w:rsidRDefault="005F12A9" w:rsidP="005F12A9">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98C67A" w14:textId="77777777" w:rsidR="005F12A9" w:rsidRDefault="005F12A9" w:rsidP="005F12A9">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7EFC6DD7"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2E7D6889" w14:textId="77777777" w:rsidR="005F12A9" w:rsidRDefault="005F12A9" w:rsidP="005F12A9">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1798C67A" w14:textId="77777777" w:rsidR="005F12A9" w:rsidRDefault="005F12A9" w:rsidP="005F12A9">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356B9399" w14:textId="77777777" w:rsidR="005F12A9" w:rsidRDefault="005F12A9" w:rsidP="005F12A9">
      <w:pPr>
        <w:spacing w:line="360" w:lineRule="auto"/>
        <w:jc w:val="center"/>
      </w:pPr>
      <w:r>
        <w:rPr>
          <w:noProof/>
        </w:rPr>
        <w:lastRenderedPageBreak/>
        <w:drawing>
          <wp:inline distT="0" distB="0" distL="0" distR="0" wp14:anchorId="169FDCEE" wp14:editId="0DEB643D">
            <wp:extent cx="6254750" cy="3937000"/>
            <wp:effectExtent l="0" t="0" r="0" b="6350"/>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磁场对通电导线的作用力.png"/>
                    <pic:cNvPicPr/>
                  </pic:nvPicPr>
                  <pic:blipFill>
                    <a:blip r:embed="rId341">
                      <a:extLst>
                        <a:ext uri="{28A0092B-C50C-407E-A947-70E740481C1C}">
                          <a14:useLocalDpi xmlns:a14="http://schemas.microsoft.com/office/drawing/2010/main" val="0"/>
                        </a:ext>
                      </a:extLst>
                    </a:blip>
                    <a:stretch>
                      <a:fillRect/>
                    </a:stretch>
                  </pic:blipFill>
                  <pic:spPr>
                    <a:xfrm>
                      <a:off x="0" y="0"/>
                      <a:ext cx="6254750" cy="3937000"/>
                    </a:xfrm>
                    <a:prstGeom prst="rect">
                      <a:avLst/>
                    </a:prstGeom>
                  </pic:spPr>
                </pic:pic>
              </a:graphicData>
            </a:graphic>
          </wp:inline>
        </w:drawing>
      </w:r>
    </w:p>
    <w:p w14:paraId="78C6F2F9" w14:textId="73C7DB41" w:rsidR="005F12A9" w:rsidRDefault="005F12A9"/>
    <w:p w14:paraId="6FD34E1B" w14:textId="20C84A98" w:rsidR="00A1776D" w:rsidRPr="005F12A9" w:rsidRDefault="00A1776D" w:rsidP="005F12A9">
      <w:pPr>
        <w:spacing w:line="360" w:lineRule="auto"/>
        <w:rPr>
          <w:rFonts w:eastAsia="黑体"/>
          <w:b/>
          <w:bCs/>
          <w:sz w:val="36"/>
          <w:szCs w:val="36"/>
        </w:rPr>
      </w:pPr>
    </w:p>
    <w:sectPr w:rsidR="00A1776D" w:rsidRPr="005F12A9">
      <w:headerReference w:type="default" r:id="rId342"/>
      <w:footerReference w:type="default" r:id="rId34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025B1" w14:textId="77777777" w:rsidR="00542FD1" w:rsidRDefault="00542FD1">
      <w:r>
        <w:separator/>
      </w:r>
    </w:p>
  </w:endnote>
  <w:endnote w:type="continuationSeparator" w:id="0">
    <w:p w14:paraId="026A9BFF" w14:textId="77777777" w:rsidR="00542FD1" w:rsidRDefault="00542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F97A7" w14:textId="77777777" w:rsidR="00542FD1" w:rsidRDefault="00542FD1">
      <w:r>
        <w:separator/>
      </w:r>
    </w:p>
  </w:footnote>
  <w:footnote w:type="continuationSeparator" w:id="0">
    <w:p w14:paraId="123A9A2A" w14:textId="77777777" w:rsidR="00542FD1" w:rsidRDefault="00542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77FBE98A"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40"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sidR="00720E02">
      <w:rPr>
        <w:rFonts w:ascii="楷体" w:eastAsia="楷体" w:hAnsi="楷体" w:cs="楷体" w:hint="eastAsia"/>
        <w:noProof/>
        <w:sz w:val="24"/>
      </w:rPr>
      <w:drawing>
        <wp:inline distT="0" distB="0" distL="114300" distR="114300" wp14:anchorId="163B46D4" wp14:editId="7B18E896">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74517"/>
    <w:rsid w:val="00220E87"/>
    <w:rsid w:val="00457146"/>
    <w:rsid w:val="00542FD1"/>
    <w:rsid w:val="005C60F2"/>
    <w:rsid w:val="005F12A9"/>
    <w:rsid w:val="006D05FF"/>
    <w:rsid w:val="00720E02"/>
    <w:rsid w:val="007F2C02"/>
    <w:rsid w:val="00933C5E"/>
    <w:rsid w:val="00937990"/>
    <w:rsid w:val="0094780E"/>
    <w:rsid w:val="00A1776D"/>
    <w:rsid w:val="00C17AFC"/>
    <w:rsid w:val="00E4714F"/>
    <w:rsid w:val="00EB557B"/>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F12A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uiPriority w:val="99"/>
    <w:qFormat/>
    <w:rsid w:val="007F2C02"/>
    <w:rPr>
      <w:rFonts w:ascii="宋体" w:hAnsi="Courier New" w:cs="Courier New"/>
      <w:szCs w:val="21"/>
    </w:rPr>
  </w:style>
  <w:style w:type="character" w:customStyle="1" w:styleId="a8">
    <w:name w:val="纯文本 字符"/>
    <w:basedOn w:val="a0"/>
    <w:link w:val="a7"/>
    <w:uiPriority w:val="99"/>
    <w:qFormat/>
    <w:rsid w:val="007F2C02"/>
    <w:rPr>
      <w:rFonts w:ascii="宋体" w:hAnsi="Courier New" w:cs="Courier New"/>
      <w:kern w:val="2"/>
      <w:sz w:val="21"/>
      <w:szCs w:val="21"/>
    </w:rPr>
  </w:style>
  <w:style w:type="paragraph" w:styleId="a9">
    <w:name w:val="Body Text"/>
    <w:basedOn w:val="a"/>
    <w:link w:val="aa"/>
    <w:uiPriority w:val="99"/>
    <w:unhideWhenUsed/>
    <w:qFormat/>
    <w:rsid w:val="005F12A9"/>
    <w:pPr>
      <w:spacing w:after="120"/>
    </w:pPr>
    <w:rPr>
      <w:rFonts w:asciiTheme="minorHAnsi" w:eastAsiaTheme="minorEastAsia" w:hAnsiTheme="minorHAnsi" w:cstheme="minorBidi"/>
    </w:rPr>
  </w:style>
  <w:style w:type="character" w:customStyle="1" w:styleId="aa">
    <w:name w:val="正文文本 字符"/>
    <w:basedOn w:val="a0"/>
    <w:link w:val="a9"/>
    <w:uiPriority w:val="99"/>
    <w:rsid w:val="005F12A9"/>
    <w:rPr>
      <w:rFonts w:asciiTheme="minorHAnsi" w:eastAsiaTheme="minorEastAsia" w:hAnsiTheme="minorHAnsi" w:cstheme="minorBidi"/>
      <w:kern w:val="2"/>
      <w:sz w:val="21"/>
      <w:szCs w:val="24"/>
    </w:rPr>
  </w:style>
  <w:style w:type="paragraph" w:styleId="ab">
    <w:name w:val="Normal (Web)"/>
    <w:basedOn w:val="a"/>
    <w:uiPriority w:val="99"/>
    <w:unhideWhenUsed/>
    <w:qFormat/>
    <w:rsid w:val="005F12A9"/>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4.png"/><Relationship Id="rId299" Type="http://schemas.openxmlformats.org/officeDocument/2006/relationships/image" Target="media/image157.wmf"/><Relationship Id="rId21" Type="http://schemas.openxmlformats.org/officeDocument/2006/relationships/image" Target="media/image7.png"/><Relationship Id="rId63" Type="http://schemas.openxmlformats.org/officeDocument/2006/relationships/oleObject" Target="embeddings/oleObject26.bin"/><Relationship Id="rId159" Type="http://schemas.openxmlformats.org/officeDocument/2006/relationships/oleObject" Target="embeddings/oleObject74.bin"/><Relationship Id="rId324" Type="http://schemas.openxmlformats.org/officeDocument/2006/relationships/image" Target="media/image165.wmf"/><Relationship Id="rId170" Type="http://schemas.openxmlformats.org/officeDocument/2006/relationships/image" Target="media/image81.wmf"/><Relationship Id="rId226" Type="http://schemas.openxmlformats.org/officeDocument/2006/relationships/oleObject" Target="embeddings/oleObject99.bin"/><Relationship Id="rId268" Type="http://schemas.openxmlformats.org/officeDocument/2006/relationships/image" Target="media/image140.wmf"/><Relationship Id="rId32" Type="http://schemas.openxmlformats.org/officeDocument/2006/relationships/image" Target="media/image14.wmf"/><Relationship Id="rId74" Type="http://schemas.openxmlformats.org/officeDocument/2006/relationships/oleObject" Target="embeddings/oleObject31.bin"/><Relationship Id="rId128" Type="http://schemas.openxmlformats.org/officeDocument/2006/relationships/oleObject" Target="embeddings/oleObject59.bin"/><Relationship Id="rId335" Type="http://schemas.openxmlformats.org/officeDocument/2006/relationships/image" Target="media/image171.wmf"/><Relationship Id="rId5" Type="http://schemas.openxmlformats.org/officeDocument/2006/relationships/styles" Target="styles.xml"/><Relationship Id="rId181" Type="http://schemas.openxmlformats.org/officeDocument/2006/relationships/image" Target="media/image89.wmf"/><Relationship Id="rId237" Type="http://schemas.openxmlformats.org/officeDocument/2006/relationships/image" Target="media/image125.wmf"/><Relationship Id="rId279" Type="http://schemas.openxmlformats.org/officeDocument/2006/relationships/image" Target="media/image146.wmf"/><Relationship Id="rId43" Type="http://schemas.openxmlformats.org/officeDocument/2006/relationships/oleObject" Target="embeddings/oleObject16.bin"/><Relationship Id="rId139" Type="http://schemas.openxmlformats.org/officeDocument/2006/relationships/image" Target="media/image66.wmf"/><Relationship Id="rId290" Type="http://schemas.openxmlformats.org/officeDocument/2006/relationships/image" Target="media/image152.wmf"/><Relationship Id="rId304" Type="http://schemas.openxmlformats.org/officeDocument/2006/relationships/oleObject" Target="embeddings/oleObject137.bin"/><Relationship Id="rId85" Type="http://schemas.openxmlformats.org/officeDocument/2006/relationships/oleObject" Target="embeddings/oleObject36.bin"/><Relationship Id="rId150" Type="http://schemas.openxmlformats.org/officeDocument/2006/relationships/oleObject" Target="embeddings/oleObject70.bin"/><Relationship Id="rId192" Type="http://schemas.openxmlformats.org/officeDocument/2006/relationships/image" Target="media/image95.png"/><Relationship Id="rId206" Type="http://schemas.openxmlformats.org/officeDocument/2006/relationships/image" Target="media/image103.png"/><Relationship Id="rId248" Type="http://schemas.openxmlformats.org/officeDocument/2006/relationships/oleObject" Target="embeddings/oleObject109.bin"/><Relationship Id="rId12" Type="http://schemas.openxmlformats.org/officeDocument/2006/relationships/image" Target="media/image3.png"/><Relationship Id="rId108" Type="http://schemas.openxmlformats.org/officeDocument/2006/relationships/oleObject" Target="embeddings/oleObject48.bin"/><Relationship Id="rId315" Type="http://schemas.openxmlformats.org/officeDocument/2006/relationships/oleObject" Target="embeddings/oleObject145.bin"/><Relationship Id="rId54" Type="http://schemas.openxmlformats.org/officeDocument/2006/relationships/image" Target="media/image24.wmf"/><Relationship Id="rId96" Type="http://schemas.openxmlformats.org/officeDocument/2006/relationships/image" Target="media/image47.wmf"/><Relationship Id="rId161" Type="http://schemas.openxmlformats.org/officeDocument/2006/relationships/oleObject" Target="embeddings/oleObject75.bin"/><Relationship Id="rId217" Type="http://schemas.openxmlformats.org/officeDocument/2006/relationships/image" Target="media/image112.png"/><Relationship Id="rId259" Type="http://schemas.openxmlformats.org/officeDocument/2006/relationships/image" Target="media/image136.wmf"/><Relationship Id="rId23" Type="http://schemas.openxmlformats.org/officeDocument/2006/relationships/image" Target="media/image9.wmf"/><Relationship Id="rId119" Type="http://schemas.openxmlformats.org/officeDocument/2006/relationships/oleObject" Target="embeddings/oleObject55.bin"/><Relationship Id="rId270" Type="http://schemas.openxmlformats.org/officeDocument/2006/relationships/image" Target="media/image141.wmf"/><Relationship Id="rId326" Type="http://schemas.openxmlformats.org/officeDocument/2006/relationships/image" Target="media/image166.wmf"/><Relationship Id="rId65" Type="http://schemas.openxmlformats.org/officeDocument/2006/relationships/image" Target="media/image30.wmf"/><Relationship Id="rId130" Type="http://schemas.openxmlformats.org/officeDocument/2006/relationships/oleObject" Target="embeddings/oleObject60.bin"/><Relationship Id="rId172" Type="http://schemas.openxmlformats.org/officeDocument/2006/relationships/image" Target="media/image82.wmf"/><Relationship Id="rId228" Type="http://schemas.openxmlformats.org/officeDocument/2006/relationships/image" Target="media/image120.wmf"/><Relationship Id="rId281" Type="http://schemas.openxmlformats.org/officeDocument/2006/relationships/image" Target="media/image147.wmf"/><Relationship Id="rId337" Type="http://schemas.openxmlformats.org/officeDocument/2006/relationships/image" Target="media/image172.wmf"/><Relationship Id="rId34" Type="http://schemas.openxmlformats.org/officeDocument/2006/relationships/image" Target="media/image15.wmf"/><Relationship Id="rId76" Type="http://schemas.openxmlformats.org/officeDocument/2006/relationships/oleObject" Target="embeddings/oleObject32.bin"/><Relationship Id="rId141" Type="http://schemas.openxmlformats.org/officeDocument/2006/relationships/image" Target="media/image67.wmf"/><Relationship Id="rId7" Type="http://schemas.openxmlformats.org/officeDocument/2006/relationships/webSettings" Target="webSettings.xml"/><Relationship Id="rId183" Type="http://schemas.openxmlformats.org/officeDocument/2006/relationships/image" Target="media/image90.wmf"/><Relationship Id="rId239" Type="http://schemas.openxmlformats.org/officeDocument/2006/relationships/image" Target="media/image126.wmf"/><Relationship Id="rId250" Type="http://schemas.openxmlformats.org/officeDocument/2006/relationships/oleObject" Target="embeddings/oleObject110.bin"/><Relationship Id="rId292" Type="http://schemas.openxmlformats.org/officeDocument/2006/relationships/image" Target="media/image153.wmf"/><Relationship Id="rId306" Type="http://schemas.openxmlformats.org/officeDocument/2006/relationships/oleObject" Target="embeddings/oleObject138.bin"/><Relationship Id="rId45" Type="http://schemas.openxmlformats.org/officeDocument/2006/relationships/oleObject" Target="embeddings/oleObject17.bin"/><Relationship Id="rId87" Type="http://schemas.openxmlformats.org/officeDocument/2006/relationships/oleObject" Target="embeddings/oleObject37.bin"/><Relationship Id="rId110" Type="http://schemas.openxmlformats.org/officeDocument/2006/relationships/oleObject" Target="embeddings/oleObject49.bin"/><Relationship Id="rId152" Type="http://schemas.openxmlformats.org/officeDocument/2006/relationships/oleObject" Target="embeddings/oleObject71.bin"/><Relationship Id="rId194" Type="http://schemas.openxmlformats.org/officeDocument/2006/relationships/oleObject" Target="embeddings/oleObject89.bin"/><Relationship Id="rId208" Type="http://schemas.openxmlformats.org/officeDocument/2006/relationships/image" Target="media/image105.png"/><Relationship Id="rId261" Type="http://schemas.openxmlformats.org/officeDocument/2006/relationships/image" Target="media/image137.png"/><Relationship Id="rId14" Type="http://schemas.openxmlformats.org/officeDocument/2006/relationships/oleObject" Target="embeddings/oleObject1.bin"/><Relationship Id="rId35" Type="http://schemas.openxmlformats.org/officeDocument/2006/relationships/oleObject" Target="embeddings/oleObject11.bin"/><Relationship Id="rId56" Type="http://schemas.openxmlformats.org/officeDocument/2006/relationships/image" Target="media/image25.wmf"/><Relationship Id="rId77" Type="http://schemas.openxmlformats.org/officeDocument/2006/relationships/image" Target="media/image36.wmf"/><Relationship Id="rId100" Type="http://schemas.openxmlformats.org/officeDocument/2006/relationships/oleObject" Target="embeddings/oleObject43.bin"/><Relationship Id="rId282" Type="http://schemas.openxmlformats.org/officeDocument/2006/relationships/oleObject" Target="embeddings/oleObject126.bin"/><Relationship Id="rId317" Type="http://schemas.openxmlformats.org/officeDocument/2006/relationships/oleObject" Target="embeddings/oleObject147.bin"/><Relationship Id="rId338" Type="http://schemas.openxmlformats.org/officeDocument/2006/relationships/oleObject" Target="embeddings/oleObject157.bin"/><Relationship Id="rId8" Type="http://schemas.openxmlformats.org/officeDocument/2006/relationships/footnotes" Target="footnotes.xml"/><Relationship Id="rId98" Type="http://schemas.openxmlformats.org/officeDocument/2006/relationships/image" Target="media/image48.wmf"/><Relationship Id="rId121" Type="http://schemas.openxmlformats.org/officeDocument/2006/relationships/oleObject" Target="embeddings/oleObject56.bin"/><Relationship Id="rId142" Type="http://schemas.openxmlformats.org/officeDocument/2006/relationships/oleObject" Target="embeddings/oleObject66.bin"/><Relationship Id="rId163" Type="http://schemas.openxmlformats.org/officeDocument/2006/relationships/oleObject" Target="embeddings/oleObject76.bin"/><Relationship Id="rId184" Type="http://schemas.openxmlformats.org/officeDocument/2006/relationships/oleObject" Target="embeddings/oleObject85.bin"/><Relationship Id="rId219" Type="http://schemas.openxmlformats.org/officeDocument/2006/relationships/oleObject" Target="embeddings/oleObject97.bin"/><Relationship Id="rId230" Type="http://schemas.openxmlformats.org/officeDocument/2006/relationships/image" Target="media/image121.wmf"/><Relationship Id="rId251" Type="http://schemas.openxmlformats.org/officeDocument/2006/relationships/image" Target="media/image132.wmf"/><Relationship Id="rId25" Type="http://schemas.openxmlformats.org/officeDocument/2006/relationships/image" Target="media/image10.wmf"/><Relationship Id="rId46" Type="http://schemas.openxmlformats.org/officeDocument/2006/relationships/oleObject" Target="embeddings/oleObject18.bin"/><Relationship Id="rId67" Type="http://schemas.openxmlformats.org/officeDocument/2006/relationships/image" Target="media/image31.wmf"/><Relationship Id="rId272" Type="http://schemas.openxmlformats.org/officeDocument/2006/relationships/image" Target="media/image142.png"/><Relationship Id="rId293" Type="http://schemas.openxmlformats.org/officeDocument/2006/relationships/oleObject" Target="embeddings/oleObject131.bin"/><Relationship Id="rId307" Type="http://schemas.openxmlformats.org/officeDocument/2006/relationships/image" Target="media/image160.wmf"/><Relationship Id="rId328" Type="http://schemas.openxmlformats.org/officeDocument/2006/relationships/image" Target="media/image167.wmf"/><Relationship Id="rId88" Type="http://schemas.openxmlformats.org/officeDocument/2006/relationships/image" Target="media/image42.wmf"/><Relationship Id="rId111" Type="http://schemas.openxmlformats.org/officeDocument/2006/relationships/oleObject" Target="embeddings/oleObject50.bin"/><Relationship Id="rId132" Type="http://schemas.openxmlformats.org/officeDocument/2006/relationships/oleObject" Target="embeddings/oleObject61.bin"/><Relationship Id="rId153" Type="http://schemas.openxmlformats.org/officeDocument/2006/relationships/image" Target="media/image73.wmf"/><Relationship Id="rId174" Type="http://schemas.openxmlformats.org/officeDocument/2006/relationships/image" Target="media/image83.png"/><Relationship Id="rId195" Type="http://schemas.openxmlformats.org/officeDocument/2006/relationships/image" Target="media/image97.wmf"/><Relationship Id="rId209" Type="http://schemas.openxmlformats.org/officeDocument/2006/relationships/image" Target="media/image106.png"/><Relationship Id="rId220" Type="http://schemas.openxmlformats.org/officeDocument/2006/relationships/image" Target="media/image114.png"/><Relationship Id="rId241" Type="http://schemas.openxmlformats.org/officeDocument/2006/relationships/image" Target="media/image127.png"/><Relationship Id="rId15" Type="http://schemas.openxmlformats.org/officeDocument/2006/relationships/image" Target="media/image5.wmf"/><Relationship Id="rId36" Type="http://schemas.openxmlformats.org/officeDocument/2006/relationships/oleObject" Target="embeddings/oleObject12.bin"/><Relationship Id="rId57" Type="http://schemas.openxmlformats.org/officeDocument/2006/relationships/oleObject" Target="embeddings/oleObject23.bin"/><Relationship Id="rId262" Type="http://schemas.openxmlformats.org/officeDocument/2006/relationships/image" Target="media/image138.wmf"/><Relationship Id="rId283" Type="http://schemas.openxmlformats.org/officeDocument/2006/relationships/image" Target="media/image148.png"/><Relationship Id="rId318" Type="http://schemas.openxmlformats.org/officeDocument/2006/relationships/oleObject" Target="embeddings/oleObject148.bin"/><Relationship Id="rId339" Type="http://schemas.openxmlformats.org/officeDocument/2006/relationships/image" Target="media/image173.wmf"/><Relationship Id="rId78" Type="http://schemas.openxmlformats.org/officeDocument/2006/relationships/oleObject" Target="embeddings/oleObject33.bin"/><Relationship Id="rId99" Type="http://schemas.openxmlformats.org/officeDocument/2006/relationships/oleObject" Target="embeddings/oleObject42.bin"/><Relationship Id="rId101" Type="http://schemas.openxmlformats.org/officeDocument/2006/relationships/image" Target="media/image49.png"/><Relationship Id="rId122" Type="http://schemas.openxmlformats.org/officeDocument/2006/relationships/image" Target="media/image57.wmf"/><Relationship Id="rId143" Type="http://schemas.openxmlformats.org/officeDocument/2006/relationships/image" Target="media/image68.wmf"/><Relationship Id="rId164" Type="http://schemas.openxmlformats.org/officeDocument/2006/relationships/oleObject" Target="embeddings/oleObject77.bin"/><Relationship Id="rId185" Type="http://schemas.openxmlformats.org/officeDocument/2006/relationships/image" Target="media/image91.wmf"/><Relationship Id="rId9" Type="http://schemas.openxmlformats.org/officeDocument/2006/relationships/endnotes" Target="endnotes.xml"/><Relationship Id="rId210" Type="http://schemas.openxmlformats.org/officeDocument/2006/relationships/image" Target="media/image107.png"/><Relationship Id="rId26" Type="http://schemas.openxmlformats.org/officeDocument/2006/relationships/oleObject" Target="embeddings/oleObject7.bin"/><Relationship Id="rId231" Type="http://schemas.openxmlformats.org/officeDocument/2006/relationships/oleObject" Target="embeddings/oleObject101.bin"/><Relationship Id="rId252" Type="http://schemas.openxmlformats.org/officeDocument/2006/relationships/oleObject" Target="embeddings/oleObject111.bin"/><Relationship Id="rId273" Type="http://schemas.openxmlformats.org/officeDocument/2006/relationships/image" Target="media/image143.wmf"/><Relationship Id="rId294" Type="http://schemas.openxmlformats.org/officeDocument/2006/relationships/image" Target="media/image154.wmf"/><Relationship Id="rId308" Type="http://schemas.openxmlformats.org/officeDocument/2006/relationships/oleObject" Target="embeddings/oleObject139.bin"/><Relationship Id="rId329" Type="http://schemas.openxmlformats.org/officeDocument/2006/relationships/oleObject" Target="embeddings/oleObject153.bin"/><Relationship Id="rId47" Type="http://schemas.openxmlformats.org/officeDocument/2006/relationships/image" Target="media/image20.png"/><Relationship Id="rId68" Type="http://schemas.openxmlformats.org/officeDocument/2006/relationships/oleObject" Target="embeddings/oleObject28.bin"/><Relationship Id="rId89" Type="http://schemas.openxmlformats.org/officeDocument/2006/relationships/oleObject" Target="embeddings/oleObject38.bin"/><Relationship Id="rId112" Type="http://schemas.openxmlformats.org/officeDocument/2006/relationships/image" Target="media/image53.wmf"/><Relationship Id="rId133" Type="http://schemas.openxmlformats.org/officeDocument/2006/relationships/image" Target="media/image63.wmf"/><Relationship Id="rId154" Type="http://schemas.openxmlformats.org/officeDocument/2006/relationships/oleObject" Target="embeddings/oleObject72.bin"/><Relationship Id="rId175" Type="http://schemas.openxmlformats.org/officeDocument/2006/relationships/image" Target="media/image84.png"/><Relationship Id="rId340" Type="http://schemas.openxmlformats.org/officeDocument/2006/relationships/oleObject" Target="embeddings/oleObject158.bin"/><Relationship Id="rId196" Type="http://schemas.openxmlformats.org/officeDocument/2006/relationships/oleObject" Target="embeddings/oleObject90.bin"/><Relationship Id="rId200" Type="http://schemas.openxmlformats.org/officeDocument/2006/relationships/oleObject" Target="embeddings/oleObject92.bin"/><Relationship Id="rId16" Type="http://schemas.openxmlformats.org/officeDocument/2006/relationships/oleObject" Target="embeddings/oleObject2.bin"/><Relationship Id="rId221" Type="http://schemas.openxmlformats.org/officeDocument/2006/relationships/image" Target="media/image115.png"/><Relationship Id="rId242" Type="http://schemas.openxmlformats.org/officeDocument/2006/relationships/image" Target="media/image128.wmf"/><Relationship Id="rId263" Type="http://schemas.openxmlformats.org/officeDocument/2006/relationships/oleObject" Target="embeddings/oleObject116.bin"/><Relationship Id="rId284" Type="http://schemas.openxmlformats.org/officeDocument/2006/relationships/image" Target="media/image149.wmf"/><Relationship Id="rId319" Type="http://schemas.openxmlformats.org/officeDocument/2006/relationships/image" Target="media/image162.png"/><Relationship Id="rId37" Type="http://schemas.openxmlformats.org/officeDocument/2006/relationships/image" Target="media/image16.wmf"/><Relationship Id="rId58" Type="http://schemas.openxmlformats.org/officeDocument/2006/relationships/image" Target="media/image26.wmf"/><Relationship Id="rId79" Type="http://schemas.openxmlformats.org/officeDocument/2006/relationships/image" Target="media/image37.wmf"/><Relationship Id="rId102" Type="http://schemas.openxmlformats.org/officeDocument/2006/relationships/oleObject" Target="embeddings/oleObject44.bin"/><Relationship Id="rId123" Type="http://schemas.openxmlformats.org/officeDocument/2006/relationships/oleObject" Target="embeddings/oleObject57.bin"/><Relationship Id="rId144" Type="http://schemas.openxmlformats.org/officeDocument/2006/relationships/oleObject" Target="embeddings/oleObject67.bin"/><Relationship Id="rId330" Type="http://schemas.openxmlformats.org/officeDocument/2006/relationships/image" Target="media/image168.png"/><Relationship Id="rId90" Type="http://schemas.openxmlformats.org/officeDocument/2006/relationships/image" Target="media/image43.wmf"/><Relationship Id="rId165" Type="http://schemas.openxmlformats.org/officeDocument/2006/relationships/oleObject" Target="embeddings/oleObject78.bin"/><Relationship Id="rId186" Type="http://schemas.openxmlformats.org/officeDocument/2006/relationships/oleObject" Target="embeddings/oleObject86.bin"/><Relationship Id="rId211" Type="http://schemas.openxmlformats.org/officeDocument/2006/relationships/image" Target="media/image108.png"/><Relationship Id="rId232" Type="http://schemas.openxmlformats.org/officeDocument/2006/relationships/image" Target="media/image122.wmf"/><Relationship Id="rId253" Type="http://schemas.openxmlformats.org/officeDocument/2006/relationships/image" Target="media/image133.png"/><Relationship Id="rId274" Type="http://schemas.openxmlformats.org/officeDocument/2006/relationships/oleObject" Target="embeddings/oleObject122.bin"/><Relationship Id="rId295" Type="http://schemas.openxmlformats.org/officeDocument/2006/relationships/oleObject" Target="embeddings/oleObject132.bin"/><Relationship Id="rId309" Type="http://schemas.openxmlformats.org/officeDocument/2006/relationships/oleObject" Target="embeddings/oleObject140.bin"/><Relationship Id="rId27" Type="http://schemas.openxmlformats.org/officeDocument/2006/relationships/image" Target="media/image11.wmf"/><Relationship Id="rId48" Type="http://schemas.openxmlformats.org/officeDocument/2006/relationships/image" Target="media/image21.wmf"/><Relationship Id="rId69" Type="http://schemas.openxmlformats.org/officeDocument/2006/relationships/image" Target="media/image32.wmf"/><Relationship Id="rId113" Type="http://schemas.openxmlformats.org/officeDocument/2006/relationships/oleObject" Target="embeddings/oleObject51.bin"/><Relationship Id="rId134" Type="http://schemas.openxmlformats.org/officeDocument/2006/relationships/oleObject" Target="embeddings/oleObject62.bin"/><Relationship Id="rId320" Type="http://schemas.openxmlformats.org/officeDocument/2006/relationships/image" Target="media/image163.wmf"/><Relationship Id="rId80" Type="http://schemas.openxmlformats.org/officeDocument/2006/relationships/oleObject" Target="embeddings/oleObject34.bin"/><Relationship Id="rId155" Type="http://schemas.openxmlformats.org/officeDocument/2006/relationships/image" Target="media/image74.wmf"/><Relationship Id="rId176" Type="http://schemas.openxmlformats.org/officeDocument/2006/relationships/image" Target="media/image85.png"/><Relationship Id="rId197" Type="http://schemas.openxmlformats.org/officeDocument/2006/relationships/image" Target="media/image98.wmf"/><Relationship Id="rId341" Type="http://schemas.openxmlformats.org/officeDocument/2006/relationships/image" Target="media/image174.png"/><Relationship Id="rId201" Type="http://schemas.openxmlformats.org/officeDocument/2006/relationships/image" Target="media/image100.png"/><Relationship Id="rId222" Type="http://schemas.openxmlformats.org/officeDocument/2006/relationships/image" Target="media/image116.png"/><Relationship Id="rId243" Type="http://schemas.openxmlformats.org/officeDocument/2006/relationships/oleObject" Target="embeddings/oleObject106.bin"/><Relationship Id="rId264" Type="http://schemas.openxmlformats.org/officeDocument/2006/relationships/image" Target="media/image139.wmf"/><Relationship Id="rId285" Type="http://schemas.openxmlformats.org/officeDocument/2006/relationships/oleObject" Target="embeddings/oleObject127.bin"/><Relationship Id="rId17" Type="http://schemas.openxmlformats.org/officeDocument/2006/relationships/image" Target="media/image6.wmf"/><Relationship Id="rId38" Type="http://schemas.openxmlformats.org/officeDocument/2006/relationships/oleObject" Target="embeddings/oleObject13.bin"/><Relationship Id="rId59" Type="http://schemas.openxmlformats.org/officeDocument/2006/relationships/oleObject" Target="embeddings/oleObject24.bin"/><Relationship Id="rId103" Type="http://schemas.openxmlformats.org/officeDocument/2006/relationships/image" Target="media/image50.wmf"/><Relationship Id="rId124" Type="http://schemas.openxmlformats.org/officeDocument/2006/relationships/image" Target="media/image58.wmf"/><Relationship Id="rId310" Type="http://schemas.openxmlformats.org/officeDocument/2006/relationships/image" Target="media/image161.wmf"/><Relationship Id="rId70" Type="http://schemas.openxmlformats.org/officeDocument/2006/relationships/oleObject" Target="embeddings/oleObject29.bin"/><Relationship Id="rId91" Type="http://schemas.openxmlformats.org/officeDocument/2006/relationships/oleObject" Target="embeddings/oleObject39.bin"/><Relationship Id="rId145" Type="http://schemas.openxmlformats.org/officeDocument/2006/relationships/image" Target="media/image69.wmf"/><Relationship Id="rId166" Type="http://schemas.openxmlformats.org/officeDocument/2006/relationships/image" Target="media/image79.wmf"/><Relationship Id="rId187" Type="http://schemas.openxmlformats.org/officeDocument/2006/relationships/image" Target="media/image92.wmf"/><Relationship Id="rId331" Type="http://schemas.openxmlformats.org/officeDocument/2006/relationships/image" Target="media/image169.wmf"/><Relationship Id="rId1" Type="http://schemas.openxmlformats.org/officeDocument/2006/relationships/customXml" Target="../customXml/item1.xml"/><Relationship Id="rId212" Type="http://schemas.openxmlformats.org/officeDocument/2006/relationships/image" Target="media/image109.png"/><Relationship Id="rId233" Type="http://schemas.openxmlformats.org/officeDocument/2006/relationships/oleObject" Target="embeddings/oleObject102.bin"/><Relationship Id="rId254" Type="http://schemas.openxmlformats.org/officeDocument/2006/relationships/oleObject" Target="embeddings/oleObject112.bin"/><Relationship Id="rId28" Type="http://schemas.openxmlformats.org/officeDocument/2006/relationships/oleObject" Target="embeddings/oleObject8.bin"/><Relationship Id="rId49" Type="http://schemas.openxmlformats.org/officeDocument/2006/relationships/oleObject" Target="embeddings/oleObject19.bin"/><Relationship Id="rId114" Type="http://schemas.openxmlformats.org/officeDocument/2006/relationships/oleObject" Target="embeddings/oleObject52.bin"/><Relationship Id="rId275" Type="http://schemas.openxmlformats.org/officeDocument/2006/relationships/image" Target="media/image144.wmf"/><Relationship Id="rId296" Type="http://schemas.openxmlformats.org/officeDocument/2006/relationships/image" Target="media/image155.wmf"/><Relationship Id="rId300" Type="http://schemas.openxmlformats.org/officeDocument/2006/relationships/oleObject" Target="embeddings/oleObject134.bin"/><Relationship Id="rId60" Type="http://schemas.openxmlformats.org/officeDocument/2006/relationships/image" Target="media/image27.wmf"/><Relationship Id="rId81" Type="http://schemas.openxmlformats.org/officeDocument/2006/relationships/image" Target="media/image38.wmf"/><Relationship Id="rId135" Type="http://schemas.openxmlformats.org/officeDocument/2006/relationships/image" Target="media/image64.wmf"/><Relationship Id="rId156" Type="http://schemas.openxmlformats.org/officeDocument/2006/relationships/oleObject" Target="embeddings/oleObject73.bin"/><Relationship Id="rId177" Type="http://schemas.openxmlformats.org/officeDocument/2006/relationships/image" Target="media/image86.png"/><Relationship Id="rId198" Type="http://schemas.openxmlformats.org/officeDocument/2006/relationships/oleObject" Target="embeddings/oleObject91.bin"/><Relationship Id="rId321" Type="http://schemas.openxmlformats.org/officeDocument/2006/relationships/oleObject" Target="embeddings/oleObject149.bin"/><Relationship Id="rId342" Type="http://schemas.openxmlformats.org/officeDocument/2006/relationships/header" Target="header1.xml"/><Relationship Id="rId202" Type="http://schemas.openxmlformats.org/officeDocument/2006/relationships/image" Target="media/image101.wmf"/><Relationship Id="rId223" Type="http://schemas.openxmlformats.org/officeDocument/2006/relationships/image" Target="media/image117.wmf"/><Relationship Id="rId244" Type="http://schemas.openxmlformats.org/officeDocument/2006/relationships/image" Target="media/image129.wmf"/><Relationship Id="rId18" Type="http://schemas.openxmlformats.org/officeDocument/2006/relationships/oleObject" Target="embeddings/oleObject3.bin"/><Relationship Id="rId39" Type="http://schemas.openxmlformats.org/officeDocument/2006/relationships/oleObject" Target="embeddings/oleObject14.bin"/><Relationship Id="rId265" Type="http://schemas.openxmlformats.org/officeDocument/2006/relationships/oleObject" Target="embeddings/oleObject117.bin"/><Relationship Id="rId286" Type="http://schemas.openxmlformats.org/officeDocument/2006/relationships/image" Target="media/image150.wmf"/><Relationship Id="rId50" Type="http://schemas.openxmlformats.org/officeDocument/2006/relationships/image" Target="media/image22.wmf"/><Relationship Id="rId104" Type="http://schemas.openxmlformats.org/officeDocument/2006/relationships/oleObject" Target="embeddings/oleObject45.bin"/><Relationship Id="rId125" Type="http://schemas.openxmlformats.org/officeDocument/2006/relationships/oleObject" Target="embeddings/oleObject58.bin"/><Relationship Id="rId146" Type="http://schemas.openxmlformats.org/officeDocument/2006/relationships/oleObject" Target="embeddings/oleObject68.bin"/><Relationship Id="rId167" Type="http://schemas.openxmlformats.org/officeDocument/2006/relationships/oleObject" Target="embeddings/oleObject79.bin"/><Relationship Id="rId188" Type="http://schemas.openxmlformats.org/officeDocument/2006/relationships/oleObject" Target="embeddings/oleObject87.bin"/><Relationship Id="rId311" Type="http://schemas.openxmlformats.org/officeDocument/2006/relationships/oleObject" Target="embeddings/oleObject141.bin"/><Relationship Id="rId332" Type="http://schemas.openxmlformats.org/officeDocument/2006/relationships/oleObject" Target="embeddings/oleObject154.bin"/><Relationship Id="rId71" Type="http://schemas.openxmlformats.org/officeDocument/2006/relationships/image" Target="media/image33.wmf"/><Relationship Id="rId92" Type="http://schemas.openxmlformats.org/officeDocument/2006/relationships/image" Target="media/image44.wmf"/><Relationship Id="rId213" Type="http://schemas.openxmlformats.org/officeDocument/2006/relationships/image" Target="media/image110.wmf"/><Relationship Id="rId234" Type="http://schemas.openxmlformats.org/officeDocument/2006/relationships/image" Target="media/image123.wmf"/><Relationship Id="rId2" Type="http://schemas.openxmlformats.org/officeDocument/2006/relationships/customXml" Target="../customXml/item2.xml"/><Relationship Id="rId29" Type="http://schemas.openxmlformats.org/officeDocument/2006/relationships/image" Target="media/image12.png"/><Relationship Id="rId255" Type="http://schemas.openxmlformats.org/officeDocument/2006/relationships/image" Target="media/image134.wmf"/><Relationship Id="rId276" Type="http://schemas.openxmlformats.org/officeDocument/2006/relationships/oleObject" Target="embeddings/oleObject123.bin"/><Relationship Id="rId297" Type="http://schemas.openxmlformats.org/officeDocument/2006/relationships/oleObject" Target="embeddings/oleObject133.bin"/><Relationship Id="rId40" Type="http://schemas.openxmlformats.org/officeDocument/2006/relationships/image" Target="media/image17.wmf"/><Relationship Id="rId115" Type="http://schemas.openxmlformats.org/officeDocument/2006/relationships/oleObject" Target="embeddings/oleObject53.bin"/><Relationship Id="rId136" Type="http://schemas.openxmlformats.org/officeDocument/2006/relationships/oleObject" Target="embeddings/oleObject63.bin"/><Relationship Id="rId157" Type="http://schemas.openxmlformats.org/officeDocument/2006/relationships/image" Target="media/image75.png"/><Relationship Id="rId178" Type="http://schemas.openxmlformats.org/officeDocument/2006/relationships/image" Target="media/image87.png"/><Relationship Id="rId301" Type="http://schemas.openxmlformats.org/officeDocument/2006/relationships/oleObject" Target="embeddings/oleObject135.bin"/><Relationship Id="rId322" Type="http://schemas.openxmlformats.org/officeDocument/2006/relationships/image" Target="media/image164.wmf"/><Relationship Id="rId343" Type="http://schemas.openxmlformats.org/officeDocument/2006/relationships/footer" Target="footer1.xml"/><Relationship Id="rId61" Type="http://schemas.openxmlformats.org/officeDocument/2006/relationships/oleObject" Target="embeddings/oleObject25.bin"/><Relationship Id="rId82" Type="http://schemas.openxmlformats.org/officeDocument/2006/relationships/oleObject" Target="embeddings/oleObject35.bin"/><Relationship Id="rId199" Type="http://schemas.openxmlformats.org/officeDocument/2006/relationships/image" Target="media/image99.wmf"/><Relationship Id="rId203" Type="http://schemas.openxmlformats.org/officeDocument/2006/relationships/oleObject" Target="embeddings/oleObject93.bin"/><Relationship Id="rId19" Type="http://schemas.openxmlformats.org/officeDocument/2006/relationships/oleObject" Target="embeddings/oleObject4.bin"/><Relationship Id="rId224" Type="http://schemas.openxmlformats.org/officeDocument/2006/relationships/oleObject" Target="embeddings/oleObject98.bin"/><Relationship Id="rId245" Type="http://schemas.openxmlformats.org/officeDocument/2006/relationships/oleObject" Target="embeddings/oleObject107.bin"/><Relationship Id="rId266" Type="http://schemas.openxmlformats.org/officeDocument/2006/relationships/oleObject" Target="embeddings/oleObject118.bin"/><Relationship Id="rId287" Type="http://schemas.openxmlformats.org/officeDocument/2006/relationships/oleObject" Target="embeddings/oleObject128.bin"/><Relationship Id="rId30" Type="http://schemas.openxmlformats.org/officeDocument/2006/relationships/image" Target="media/image13.wmf"/><Relationship Id="rId105" Type="http://schemas.openxmlformats.org/officeDocument/2006/relationships/oleObject" Target="embeddings/oleObject46.bin"/><Relationship Id="rId126" Type="http://schemas.openxmlformats.org/officeDocument/2006/relationships/image" Target="media/image59.png"/><Relationship Id="rId147" Type="http://schemas.openxmlformats.org/officeDocument/2006/relationships/image" Target="media/image70.wmf"/><Relationship Id="rId168" Type="http://schemas.openxmlformats.org/officeDocument/2006/relationships/image" Target="media/image80.wmf"/><Relationship Id="rId312" Type="http://schemas.openxmlformats.org/officeDocument/2006/relationships/oleObject" Target="embeddings/oleObject142.bin"/><Relationship Id="rId333" Type="http://schemas.openxmlformats.org/officeDocument/2006/relationships/image" Target="media/image170.wmf"/><Relationship Id="rId51" Type="http://schemas.openxmlformats.org/officeDocument/2006/relationships/oleObject" Target="embeddings/oleObject20.bin"/><Relationship Id="rId72" Type="http://schemas.openxmlformats.org/officeDocument/2006/relationships/oleObject" Target="embeddings/oleObject30.bin"/><Relationship Id="rId93" Type="http://schemas.openxmlformats.org/officeDocument/2006/relationships/oleObject" Target="embeddings/oleObject40.bin"/><Relationship Id="rId189" Type="http://schemas.openxmlformats.org/officeDocument/2006/relationships/image" Target="media/image93.png"/><Relationship Id="rId3" Type="http://schemas.openxmlformats.org/officeDocument/2006/relationships/customXml" Target="../customXml/item3.xml"/><Relationship Id="rId214" Type="http://schemas.openxmlformats.org/officeDocument/2006/relationships/oleObject" Target="embeddings/oleObject95.bin"/><Relationship Id="rId235" Type="http://schemas.openxmlformats.org/officeDocument/2006/relationships/oleObject" Target="embeddings/oleObject103.bin"/><Relationship Id="rId256" Type="http://schemas.openxmlformats.org/officeDocument/2006/relationships/oleObject" Target="embeddings/oleObject113.bin"/><Relationship Id="rId277" Type="http://schemas.openxmlformats.org/officeDocument/2006/relationships/image" Target="media/image145.wmf"/><Relationship Id="rId298" Type="http://schemas.openxmlformats.org/officeDocument/2006/relationships/image" Target="media/image156.png"/><Relationship Id="rId116" Type="http://schemas.openxmlformats.org/officeDocument/2006/relationships/oleObject" Target="embeddings/oleObject54.bin"/><Relationship Id="rId137" Type="http://schemas.openxmlformats.org/officeDocument/2006/relationships/image" Target="media/image65.wmf"/><Relationship Id="rId158" Type="http://schemas.openxmlformats.org/officeDocument/2006/relationships/image" Target="media/image76.wmf"/><Relationship Id="rId302" Type="http://schemas.openxmlformats.org/officeDocument/2006/relationships/image" Target="media/image158.wmf"/><Relationship Id="rId323" Type="http://schemas.openxmlformats.org/officeDocument/2006/relationships/oleObject" Target="embeddings/oleObject150.bin"/><Relationship Id="rId344" Type="http://schemas.openxmlformats.org/officeDocument/2006/relationships/fontTable" Target="fontTable.xml"/><Relationship Id="rId20" Type="http://schemas.openxmlformats.org/officeDocument/2006/relationships/oleObject" Target="embeddings/oleObject5.bin"/><Relationship Id="rId41" Type="http://schemas.openxmlformats.org/officeDocument/2006/relationships/oleObject" Target="embeddings/oleObject15.bin"/><Relationship Id="rId62" Type="http://schemas.openxmlformats.org/officeDocument/2006/relationships/image" Target="media/image28.wmf"/><Relationship Id="rId83" Type="http://schemas.openxmlformats.org/officeDocument/2006/relationships/image" Target="media/image39.png"/><Relationship Id="rId179" Type="http://schemas.openxmlformats.org/officeDocument/2006/relationships/image" Target="media/image88.wmf"/><Relationship Id="rId190" Type="http://schemas.openxmlformats.org/officeDocument/2006/relationships/image" Target="media/image94.wmf"/><Relationship Id="rId204" Type="http://schemas.openxmlformats.org/officeDocument/2006/relationships/image" Target="media/image102.wmf"/><Relationship Id="rId225" Type="http://schemas.openxmlformats.org/officeDocument/2006/relationships/image" Target="media/image118.wmf"/><Relationship Id="rId246" Type="http://schemas.openxmlformats.org/officeDocument/2006/relationships/image" Target="media/image130.wmf"/><Relationship Id="rId267" Type="http://schemas.openxmlformats.org/officeDocument/2006/relationships/oleObject" Target="embeddings/oleObject119.bin"/><Relationship Id="rId288" Type="http://schemas.openxmlformats.org/officeDocument/2006/relationships/image" Target="media/image151.wmf"/><Relationship Id="rId106" Type="http://schemas.openxmlformats.org/officeDocument/2006/relationships/oleObject" Target="embeddings/oleObject47.bin"/><Relationship Id="rId127" Type="http://schemas.openxmlformats.org/officeDocument/2006/relationships/image" Target="media/image60.wmf"/><Relationship Id="rId313" Type="http://schemas.openxmlformats.org/officeDocument/2006/relationships/oleObject" Target="embeddings/oleObject143.bin"/><Relationship Id="rId10" Type="http://schemas.openxmlformats.org/officeDocument/2006/relationships/image" Target="media/image1.png"/><Relationship Id="rId31" Type="http://schemas.openxmlformats.org/officeDocument/2006/relationships/oleObject" Target="embeddings/oleObject9.bin"/><Relationship Id="rId52" Type="http://schemas.openxmlformats.org/officeDocument/2006/relationships/image" Target="media/image23.wmf"/><Relationship Id="rId73" Type="http://schemas.openxmlformats.org/officeDocument/2006/relationships/image" Target="media/image34.wmf"/><Relationship Id="rId94" Type="http://schemas.openxmlformats.org/officeDocument/2006/relationships/image" Target="media/image45.png"/><Relationship Id="rId148" Type="http://schemas.openxmlformats.org/officeDocument/2006/relationships/oleObject" Target="embeddings/oleObject69.bin"/><Relationship Id="rId169" Type="http://schemas.openxmlformats.org/officeDocument/2006/relationships/oleObject" Target="embeddings/oleObject80.bin"/><Relationship Id="rId334" Type="http://schemas.openxmlformats.org/officeDocument/2006/relationships/oleObject" Target="embeddings/oleObject155.bin"/><Relationship Id="rId4" Type="http://schemas.openxmlformats.org/officeDocument/2006/relationships/customXml" Target="../customXml/item4.xml"/><Relationship Id="rId180" Type="http://schemas.openxmlformats.org/officeDocument/2006/relationships/oleObject" Target="embeddings/oleObject83.bin"/><Relationship Id="rId215" Type="http://schemas.openxmlformats.org/officeDocument/2006/relationships/image" Target="media/image111.wmf"/><Relationship Id="rId236" Type="http://schemas.openxmlformats.org/officeDocument/2006/relationships/image" Target="media/image124.png"/><Relationship Id="rId257" Type="http://schemas.openxmlformats.org/officeDocument/2006/relationships/image" Target="media/image135.wmf"/><Relationship Id="rId278" Type="http://schemas.openxmlformats.org/officeDocument/2006/relationships/oleObject" Target="embeddings/oleObject124.bin"/><Relationship Id="rId303" Type="http://schemas.openxmlformats.org/officeDocument/2006/relationships/oleObject" Target="embeddings/oleObject136.bin"/><Relationship Id="rId42" Type="http://schemas.openxmlformats.org/officeDocument/2006/relationships/image" Target="media/image18.wmf"/><Relationship Id="rId84" Type="http://schemas.openxmlformats.org/officeDocument/2006/relationships/image" Target="media/image40.wmf"/><Relationship Id="rId138" Type="http://schemas.openxmlformats.org/officeDocument/2006/relationships/oleObject" Target="embeddings/oleObject64.bin"/><Relationship Id="rId345" Type="http://schemas.openxmlformats.org/officeDocument/2006/relationships/theme" Target="theme/theme1.xml"/><Relationship Id="rId191" Type="http://schemas.openxmlformats.org/officeDocument/2006/relationships/oleObject" Target="embeddings/oleObject88.bin"/><Relationship Id="rId205" Type="http://schemas.openxmlformats.org/officeDocument/2006/relationships/oleObject" Target="embeddings/oleObject94.bin"/><Relationship Id="rId247" Type="http://schemas.openxmlformats.org/officeDocument/2006/relationships/oleObject" Target="embeddings/oleObject108.bin"/><Relationship Id="rId107" Type="http://schemas.openxmlformats.org/officeDocument/2006/relationships/image" Target="media/image51.wmf"/><Relationship Id="rId289" Type="http://schemas.openxmlformats.org/officeDocument/2006/relationships/oleObject" Target="embeddings/oleObject129.bin"/><Relationship Id="rId11" Type="http://schemas.openxmlformats.org/officeDocument/2006/relationships/image" Target="media/image2.png"/><Relationship Id="rId53" Type="http://schemas.openxmlformats.org/officeDocument/2006/relationships/oleObject" Target="embeddings/oleObject21.bin"/><Relationship Id="rId149" Type="http://schemas.openxmlformats.org/officeDocument/2006/relationships/image" Target="media/image71.wmf"/><Relationship Id="rId314" Type="http://schemas.openxmlformats.org/officeDocument/2006/relationships/oleObject" Target="embeddings/oleObject144.bin"/><Relationship Id="rId95" Type="http://schemas.openxmlformats.org/officeDocument/2006/relationships/image" Target="media/image46.png"/><Relationship Id="rId160" Type="http://schemas.openxmlformats.org/officeDocument/2006/relationships/image" Target="media/image77.wmf"/><Relationship Id="rId216" Type="http://schemas.openxmlformats.org/officeDocument/2006/relationships/oleObject" Target="embeddings/oleObject96.bin"/><Relationship Id="rId258" Type="http://schemas.openxmlformats.org/officeDocument/2006/relationships/oleObject" Target="embeddings/oleObject114.bin"/><Relationship Id="rId22" Type="http://schemas.openxmlformats.org/officeDocument/2006/relationships/image" Target="media/image8.png"/><Relationship Id="rId64" Type="http://schemas.openxmlformats.org/officeDocument/2006/relationships/image" Target="media/image29.png"/><Relationship Id="rId118" Type="http://schemas.openxmlformats.org/officeDocument/2006/relationships/image" Target="media/image55.wmf"/><Relationship Id="rId325" Type="http://schemas.openxmlformats.org/officeDocument/2006/relationships/oleObject" Target="embeddings/oleObject151.bin"/><Relationship Id="rId171" Type="http://schemas.openxmlformats.org/officeDocument/2006/relationships/oleObject" Target="embeddings/oleObject81.bin"/><Relationship Id="rId227" Type="http://schemas.openxmlformats.org/officeDocument/2006/relationships/image" Target="media/image119.png"/><Relationship Id="rId269" Type="http://schemas.openxmlformats.org/officeDocument/2006/relationships/oleObject" Target="embeddings/oleObject120.bin"/><Relationship Id="rId33" Type="http://schemas.openxmlformats.org/officeDocument/2006/relationships/oleObject" Target="embeddings/oleObject10.bin"/><Relationship Id="rId129" Type="http://schemas.openxmlformats.org/officeDocument/2006/relationships/image" Target="media/image61.wmf"/><Relationship Id="rId280" Type="http://schemas.openxmlformats.org/officeDocument/2006/relationships/oleObject" Target="embeddings/oleObject125.bin"/><Relationship Id="rId336" Type="http://schemas.openxmlformats.org/officeDocument/2006/relationships/oleObject" Target="embeddings/oleObject156.bin"/><Relationship Id="rId75" Type="http://schemas.openxmlformats.org/officeDocument/2006/relationships/image" Target="media/image35.wmf"/><Relationship Id="rId140" Type="http://schemas.openxmlformats.org/officeDocument/2006/relationships/oleObject" Target="embeddings/oleObject65.bin"/><Relationship Id="rId182" Type="http://schemas.openxmlformats.org/officeDocument/2006/relationships/oleObject" Target="embeddings/oleObject84.bin"/><Relationship Id="rId6" Type="http://schemas.openxmlformats.org/officeDocument/2006/relationships/settings" Target="settings.xml"/><Relationship Id="rId238" Type="http://schemas.openxmlformats.org/officeDocument/2006/relationships/oleObject" Target="embeddings/oleObject104.bin"/><Relationship Id="rId291" Type="http://schemas.openxmlformats.org/officeDocument/2006/relationships/oleObject" Target="embeddings/oleObject130.bin"/><Relationship Id="rId305" Type="http://schemas.openxmlformats.org/officeDocument/2006/relationships/image" Target="media/image159.wmf"/><Relationship Id="rId44" Type="http://schemas.openxmlformats.org/officeDocument/2006/relationships/image" Target="media/image19.wmf"/><Relationship Id="rId86" Type="http://schemas.openxmlformats.org/officeDocument/2006/relationships/image" Target="media/image41.wmf"/><Relationship Id="rId151" Type="http://schemas.openxmlformats.org/officeDocument/2006/relationships/image" Target="media/image72.wmf"/><Relationship Id="rId193" Type="http://schemas.openxmlformats.org/officeDocument/2006/relationships/image" Target="media/image96.wmf"/><Relationship Id="rId207" Type="http://schemas.openxmlformats.org/officeDocument/2006/relationships/image" Target="media/image104.png"/><Relationship Id="rId249" Type="http://schemas.openxmlformats.org/officeDocument/2006/relationships/image" Target="media/image131.wmf"/><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oleObject" Target="embeddings/oleObject115.bin"/><Relationship Id="rId316" Type="http://schemas.openxmlformats.org/officeDocument/2006/relationships/oleObject" Target="embeddings/oleObject146.bin"/><Relationship Id="rId55" Type="http://schemas.openxmlformats.org/officeDocument/2006/relationships/oleObject" Target="embeddings/oleObject22.bin"/><Relationship Id="rId97" Type="http://schemas.openxmlformats.org/officeDocument/2006/relationships/oleObject" Target="embeddings/oleObject41.bin"/><Relationship Id="rId120" Type="http://schemas.openxmlformats.org/officeDocument/2006/relationships/image" Target="media/image56.wmf"/><Relationship Id="rId162" Type="http://schemas.openxmlformats.org/officeDocument/2006/relationships/image" Target="media/image78.wmf"/><Relationship Id="rId218" Type="http://schemas.openxmlformats.org/officeDocument/2006/relationships/image" Target="media/image113.wmf"/><Relationship Id="rId271" Type="http://schemas.openxmlformats.org/officeDocument/2006/relationships/oleObject" Target="embeddings/oleObject121.bin"/><Relationship Id="rId24" Type="http://schemas.openxmlformats.org/officeDocument/2006/relationships/oleObject" Target="embeddings/oleObject6.bin"/><Relationship Id="rId66" Type="http://schemas.openxmlformats.org/officeDocument/2006/relationships/oleObject" Target="embeddings/oleObject27.bin"/><Relationship Id="rId131" Type="http://schemas.openxmlformats.org/officeDocument/2006/relationships/image" Target="media/image62.wmf"/><Relationship Id="rId327" Type="http://schemas.openxmlformats.org/officeDocument/2006/relationships/oleObject" Target="embeddings/oleObject152.bin"/><Relationship Id="rId173" Type="http://schemas.openxmlformats.org/officeDocument/2006/relationships/oleObject" Target="embeddings/oleObject82.bin"/><Relationship Id="rId229" Type="http://schemas.openxmlformats.org/officeDocument/2006/relationships/oleObject" Target="embeddings/oleObject100.bin"/><Relationship Id="rId240" Type="http://schemas.openxmlformats.org/officeDocument/2006/relationships/oleObject" Target="embeddings/oleObject105.bin"/></Relationships>
</file>

<file path=word/_rels/header1.xml.rels><?xml version="1.0" encoding="UTF-8" standalone="yes"?>
<Relationships xmlns="http://schemas.openxmlformats.org/package/2006/relationships"><Relationship Id="rId1" Type="http://schemas.openxmlformats.org/officeDocument/2006/relationships/image" Target="media/image17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28</Pages>
  <Words>2395</Words>
  <Characters>13654</Characters>
  <Application>Microsoft Office Word</Application>
  <DocSecurity>0</DocSecurity>
  <Lines>113</Lines>
  <Paragraphs>32</Paragraphs>
  <ScaleCrop>false</ScaleCrop>
  <Company/>
  <LinksUpToDate>false</LinksUpToDate>
  <CharactersWithSpaces>16017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2025-01-10T02:53:00Z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