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http://schemas.openxmlformats.org/wordprocessingml/2006/main"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http://schemas.openxmlformats.org/officeDocument/2006/math" xmlns:mc="http://schemas.openxmlformats.org/markup-compatibility/2006" xmlns:o="urn:schemas-microsoft-com:office:office" xmlns:r="http://schemas.openxmlformats.org/officeDocument/2006/relationships" xmlns:v="urn:schemas-microsoft-com:vml"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cs="Times New Roman" w:eastAsia="Times New Roman" w:hAnsi="Times New Roman"/>
          <w:b/>
          <w:color w:val="auto"/>
          <w:sz w:val="32"/>
        </w:rPr>
        <w:drawing>
          <wp:anchor allowOverlap="1" behindDoc="0" layoutInCell="1" locked="0" relativeHeight="251658240" simplePos="0">
            <wp:simplePos x="0" y="0"/>
            <wp:positionH relativeFrom="page">
              <wp:posOffset>10922000</wp:posOffset>
            </wp:positionH>
            <wp:positionV relativeFrom="topMargin">
              <wp:posOffset>11366500</wp:posOffset>
            </wp:positionV>
            <wp:extent cx="469900" cy="342900"/>
            <wp:wrapNone/>
            <wp:docPr id="1002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9" name=""/>
                    <pic:cNvPicPr>
                      <a:picLocks noChangeAspect="1"/>
                    </pic:cNvPicPr>
                  </pic:nvPicPr>
                  <pic:blipFill>
                    <a:blip r:embed="rId5"/>
                    <a:stretch>
                      <a:fillRect/>
                    </a:stretch>
                  </pic:blipFill>
                  <pic:spPr>
                    <a:xfrm>
                      <a:off x="0" y="0"/>
                      <a:ext cx="469900" cy="342900"/>
                    </a:xfrm>
                    <a:prstGeom prst="rect">
                      <a:avLst/>
                    </a:prstGeom>
                  </pic:spPr>
                </pic:pic>
              </a:graphicData>
            </a:graphic>
          </wp:anchor>
        </w:drawing>
      </w:r>
      <w:r>
        <w:rPr>
          <w:rFonts w:ascii="Times New Roman" w:cs="Times New Roman" w:eastAsia="Times New Roman" w:hAnsi="Times New Roman"/>
          <w:b/>
          <w:color w:val="auto"/>
          <w:sz w:val="32"/>
        </w:rPr>
        <w:t>2024-2025</w:t>
      </w:r>
      <w:r>
        <w:rPr>
          <w:rFonts w:ascii="宋体" w:cs="宋体" w:eastAsia="宋体" w:hAnsi="宋体"/>
          <w:b/>
          <w:color w:val="auto"/>
          <w:sz w:val="32"/>
        </w:rPr>
        <w:t>学年第二学期初三教学情况调研（二）</w:t>
      </w:r>
    </w:p>
    <w:p w:rsidR="00FC5860" w:rsidRPr="00BE1BCD">
      <w:pPr>
        <w:spacing w:line="360" w:lineRule="auto"/>
        <w:jc w:val="center"/>
      </w:pPr>
      <w:r>
        <w:rPr>
          <w:rFonts w:ascii="宋体" w:cs="宋体" w:eastAsia="宋体" w:hAnsi="宋体"/>
          <w:b/>
          <w:color w:val="auto"/>
          <w:sz w:val="32"/>
        </w:rPr>
        <w:t>物理</w:t>
      </w:r>
    </w:p>
    <w:p w:rsidR="00FC5860" w:rsidRPr="00BE1BCD">
      <w:pPr>
        <w:spacing w:line="360" w:lineRule="auto"/>
        <w:jc w:val="left"/>
      </w:pPr>
      <w:r>
        <w:rPr>
          <w:rFonts w:ascii="宋体" w:cs="宋体" w:eastAsia="宋体" w:hAnsi="宋体"/>
          <w:b/>
          <w:color w:val="auto"/>
          <w:sz w:val="24"/>
        </w:rPr>
        <w:t>一、选择题（每题</w:t>
      </w:r>
      <w:r>
        <w:rPr>
          <w:rFonts w:ascii="Times New Roman" w:cs="Times New Roman" w:eastAsia="Times New Roman" w:hAnsi="Times New Roman"/>
          <w:b/>
          <w:color w:val="auto"/>
          <w:sz w:val="24"/>
        </w:rPr>
        <w:t>2</w:t>
      </w:r>
      <w:r>
        <w:rPr>
          <w:rFonts w:ascii="宋体" w:cs="宋体" w:eastAsia="宋体" w:hAnsi="宋体"/>
          <w:b/>
          <w:color w:val="auto"/>
          <w:sz w:val="24"/>
        </w:rPr>
        <w:t>分，共</w:t>
      </w:r>
      <w:r>
        <w:rPr>
          <w:rFonts w:ascii="Times New Roman" w:cs="Times New Roman" w:eastAsia="Times New Roman" w:hAnsi="Times New Roman"/>
          <w:b/>
          <w:color w:val="auto"/>
          <w:sz w:val="24"/>
        </w:rPr>
        <w:t>24</w:t>
      </w:r>
      <w:r>
        <w:rPr>
          <w:rFonts w:ascii="宋体" w:cs="宋体" w:eastAsia="宋体" w:hAnsi="宋体"/>
          <w:b/>
          <w:color w:val="auto"/>
          <w:sz w:val="24"/>
        </w:rPr>
        <w:t>分）</w:t>
      </w:r>
    </w:p>
    <w:p w:rsidR="00FC5860" w:rsidRPr="00BE1BCD">
      <w:pPr>
        <w:spacing w:line="360" w:lineRule="auto"/>
        <w:jc w:val="left"/>
      </w:pPr>
      <w:r>
        <w:rPr>
          <w:color w:val="auto"/>
        </w:rPr>
        <w:t xml:space="preserve">1. </w:t>
      </w:r>
      <w:r>
        <w:rPr>
          <w:rFonts w:ascii="Times New Roman" w:cs="Times New Roman" w:eastAsia="Times New Roman" w:hAnsi="Times New Roman"/>
          <w:color w:val="auto"/>
        </w:rPr>
        <w:t>2025</w:t>
      </w:r>
      <w:r>
        <w:rPr>
          <w:rFonts w:ascii="宋体" w:cs="宋体" w:eastAsia="宋体" w:hAnsi="宋体"/>
          <w:color w:val="auto"/>
        </w:rPr>
        <w:t>年春节前夕，中国空间站内</w:t>
      </w:r>
      <w:r>
        <w:rPr>
          <w:rFonts w:ascii="宋体" w:cs="宋体" w:eastAsia="宋体" w:hAnsi="宋体"/>
          <w:color w:val="auto"/>
          <w:position w:val="0"/>
        </w:rPr>
        <w:drawing>
          <wp:inline>
            <wp:extent cx="133350" cy="177800"/>
            <wp:docPr id="8796714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71485" name=""/>
                    <pic:cNvPicPr>
                      <a:picLocks noChangeAspect="1"/>
                    </pic:cNvPicPr>
                  </pic:nvPicPr>
                  <pic:blipFill>
                    <a:blip r:embed="rId6"/>
                    <a:stretch>
                      <a:fillRect/>
                    </a:stretch>
                  </pic:blipFill>
                  <pic:spPr>
                    <a:xfrm>
                      <a:off x="0" y="0"/>
                      <a:ext cx="133350" cy="177800"/>
                    </a:xfrm>
                    <a:prstGeom prst="rect">
                      <a:avLst/>
                    </a:prstGeom>
                  </pic:spPr>
                </pic:pic>
              </a:graphicData>
            </a:graphic>
          </wp:inline>
        </w:drawing>
      </w:r>
      <w:r>
        <w:rPr>
          <w:rFonts w:ascii="宋体" w:cs="宋体" w:eastAsia="宋体" w:hAnsi="宋体"/>
          <w:color w:val="auto"/>
        </w:rPr>
        <w:t>航天员通过视频给全球华人拜年，视频传向地面利用的是（</w:t>
      </w:r>
      <w:r>
        <w:rPr>
          <w:rFonts w:ascii="Times New Roman" w:cs="Times New Roman" w:eastAsia="Times New Roman" w:hAnsi="Times New Roman"/>
          <w:color w:val="auto"/>
        </w:rPr>
        <w:t xml:space="preserve">    </w:t>
      </w:r>
      <w:r>
        <w:rPr>
          <w:rFonts w:ascii="宋体" w:cs="宋体" w:eastAsia="宋体" w:hAnsi="宋体"/>
          <w:color w:val="auto"/>
        </w:rPr>
        <w:t>）</w:t>
      </w:r>
    </w:p>
    <w:p>
      <w:pPr>
        <w:tabs>
          <w:tab w:pos="2436" w:val="left"/>
          <w:tab w:pos="4873" w:val="left"/>
          <w:tab w:pos="7309" w:val="left"/>
        </w:tabs>
        <w:spacing w:line="360" w:lineRule="auto"/>
        <w:jc w:val="left"/>
        <w:textAlignment w:val="center"/>
        <w:rPr>
          <w:color w:val="000000"/>
        </w:rPr>
      </w:pPr>
      <w:r w:rsidR="00FC5860" w:rsidRPr="00BE1BCD">
        <w:t>A</w:t>
      </w:r>
      <w:r w:rsidR="00FC5860" w:rsidRPr="00BE1BCD">
        <w:rPr>
          <w:position w:val="-22"/>
        </w:rPr>
        <w:drawing>
          <wp:inline>
            <wp:extent cx="31750" cy="88900"/>
            <wp:docPr id="8796714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71489" name=""/>
                    <pic:cNvPicPr>
                      <a:picLocks noChangeAspect="1"/>
                    </pic:cNvPicPr>
                  </pic:nvPicPr>
                  <pic:blipFill>
                    <a:blip r:embed="rId7"/>
                    <a:stretch>
                      <a:fillRect/>
                    </a:stretch>
                  </pic:blipFill>
                  <pic:spPr>
                    <a:xfrm>
                      <a:off x="0" y="0"/>
                      <a:ext cx="31750" cy="88900"/>
                    </a:xfrm>
                    <a:prstGeom prst="rect">
                      <a:avLst/>
                    </a:prstGeom>
                  </pic:spPr>
                </pic:pic>
              </a:graphicData>
            </a:graphic>
          </wp:inline>
        </w:drawing>
      </w:r>
      <w:r w:rsidR="00FC5860" w:rsidRPr="00BE1BCD">
        <w:t xml:space="preserve"> </w:t>
      </w:r>
      <w:r>
        <w:rPr>
          <w:rFonts w:ascii="宋体" w:cs="宋体" w:eastAsia="宋体" w:hAnsi="宋体"/>
          <w:color w:val="auto"/>
        </w:rPr>
        <w:t>电磁波</w:t>
      </w:r>
      <w:r w:rsidR="00FC5860" w:rsidRPr="00BE1BCD">
        <w:tab/>
      </w:r>
      <w:r w:rsidR="00FC5860" w:rsidRPr="00BE1BCD">
        <w:t xml:space="preserve">B. </w:t>
      </w:r>
      <w:r>
        <w:rPr>
          <w:rFonts w:ascii="宋体" w:cs="宋体" w:eastAsia="宋体" w:hAnsi="宋体"/>
          <w:color w:val="auto"/>
        </w:rPr>
        <w:t>超声波</w:t>
      </w:r>
      <w:r w:rsidR="00FC5860" w:rsidRPr="00BE1BCD">
        <w:tab/>
      </w:r>
      <w:r w:rsidR="00FC5860" w:rsidRPr="00BE1BCD">
        <w:t xml:space="preserve">C. </w:t>
      </w:r>
      <w:r>
        <w:rPr>
          <w:rFonts w:ascii="宋体" w:cs="宋体" w:eastAsia="宋体" w:hAnsi="宋体"/>
          <w:color w:val="auto"/>
        </w:rPr>
        <w:t>次声波</w:t>
      </w:r>
      <w:r w:rsidR="00FC5860" w:rsidRPr="00BE1BCD">
        <w:tab/>
      </w:r>
      <w:r w:rsidR="00FC5860" w:rsidRPr="00BE1BCD">
        <w:t xml:space="preserve">D. </w:t>
      </w:r>
      <w:r>
        <w:rPr>
          <w:rFonts w:ascii="宋体" w:cs="宋体" w:eastAsia="宋体" w:hAnsi="宋体"/>
          <w:color w:val="auto"/>
        </w:rPr>
        <w:t>空气</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w:t>
      </w:r>
      <w:r>
        <w:rPr>
          <w:color w:val="000000"/>
        </w:rPr>
        <w:t>中国空间站处于真空环境中，</w:t>
      </w:r>
      <w:r>
        <w:rPr>
          <w:rFonts w:ascii="宋体" w:cs="宋体" w:eastAsia="宋体" w:hAnsi="宋体"/>
          <w:color w:val="000000"/>
        </w:rPr>
        <w:t>电磁波的传播不需要介质，中国空间站内的航天员通过电磁波将视频给全球华人拜年，故</w:t>
      </w:r>
      <w:r>
        <w:rPr>
          <w:rFonts w:ascii="Times New Roman" w:cs="Times New Roman" w:eastAsia="Times New Roman" w:hAnsi="Times New Roman"/>
          <w:color w:val="000000"/>
        </w:rPr>
        <w:t>A</w:t>
      </w:r>
      <w:r>
        <w:rPr>
          <w:rFonts w:ascii="宋体" w:cs="宋体" w:eastAsia="宋体" w:hAnsi="宋体"/>
          <w:color w:val="000000"/>
        </w:rPr>
        <w:t>符合题意；</w:t>
      </w:r>
    </w:p>
    <w:p>
      <w:pPr>
        <w:spacing w:line="360" w:lineRule="auto"/>
        <w:jc w:val="both"/>
        <w:textAlignment w:val="center"/>
        <w:rPr>
          <w:color w:val="000000"/>
        </w:rPr>
      </w:pPr>
      <w:r>
        <w:rPr>
          <w:rFonts w:ascii="Times New Roman" w:cs="Times New Roman" w:eastAsia="Times New Roman" w:hAnsi="Times New Roman"/>
          <w:color w:val="000000"/>
        </w:rPr>
        <w:t>BC</w:t>
      </w:r>
      <w:r>
        <w:rPr>
          <w:rFonts w:ascii="宋体" w:cs="宋体" w:eastAsia="宋体" w:hAnsi="宋体"/>
          <w:color w:val="000000"/>
        </w:rPr>
        <w:t>．超声波、次声波不能在真空中传播，故</w:t>
      </w:r>
      <w:r>
        <w:rPr>
          <w:rFonts w:ascii="Times New Roman" w:cs="Times New Roman" w:eastAsia="Times New Roman" w:hAnsi="Times New Roman"/>
          <w:color w:val="000000"/>
        </w:rPr>
        <w:t>BC</w:t>
      </w:r>
      <w:r>
        <w:rPr>
          <w:rFonts w:ascii="宋体" w:cs="宋体" w:eastAsia="宋体" w:hAnsi="宋体"/>
          <w:color w:val="000000"/>
        </w:rPr>
        <w:t>不符合题意；</w:t>
      </w:r>
    </w:p>
    <w:p>
      <w:pPr>
        <w:spacing w:line="360" w:lineRule="auto"/>
        <w:jc w:val="both"/>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w:t>
      </w:r>
      <w:r>
        <w:rPr>
          <w:color w:val="000000"/>
        </w:rPr>
        <w:t>空气是一种气体介质，声波可以在其中传播。但在太空中，由于没有空气，声波无法传播</w:t>
      </w:r>
      <w:r>
        <w:rPr>
          <w:rFonts w:ascii="宋体" w:cs="宋体" w:eastAsia="宋体" w:hAnsi="宋体"/>
          <w:color w:val="000000"/>
        </w:rPr>
        <w:t>，故</w:t>
      </w:r>
      <w:r>
        <w:rPr>
          <w:rFonts w:ascii="Times New Roman" w:cs="Times New Roman" w:eastAsia="Times New Roman" w:hAnsi="Times New Roman"/>
          <w:color w:val="000000"/>
        </w:rPr>
        <w:t>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 xml:space="preserve">2. </w:t>
      </w:r>
      <w:r>
        <w:rPr>
          <w:rFonts w:ascii="宋体" w:cs="宋体" w:eastAsia="宋体" w:hAnsi="宋体"/>
          <w:color w:val="000000"/>
        </w:rPr>
        <w:t>下列物态变化中需要吸热的是（　　）</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蜡烛燃烧形成的烛泪</w:t>
      </w:r>
      <w:r>
        <w:rPr>
          <w:color w:val="000000"/>
        </w:rPr>
        <w:tab/>
      </w:r>
      <w:r>
        <w:rPr>
          <w:color w:val="000000"/>
        </w:rPr>
        <w:t xml:space="preserve">B. </w:t>
      </w:r>
      <w:r>
        <w:rPr>
          <w:rFonts w:ascii="宋体" w:cs="宋体" w:eastAsia="宋体" w:hAnsi="宋体"/>
          <w:color w:val="000000"/>
        </w:rPr>
        <w:t>冬天形成轻柔的雪</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夏天早晨形成的露珠</w:t>
      </w:r>
      <w:r>
        <w:rPr>
          <w:color w:val="000000"/>
        </w:rPr>
        <w:tab/>
      </w:r>
      <w:r>
        <w:rPr>
          <w:color w:val="000000"/>
        </w:rPr>
        <w:t xml:space="preserve">D. </w:t>
      </w:r>
      <w:r>
        <w:rPr>
          <w:rFonts w:ascii="宋体" w:cs="宋体" w:eastAsia="宋体" w:hAnsi="宋体"/>
          <w:color w:val="000000"/>
        </w:rPr>
        <w:t>冬天早上形成的飘渺的雾</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．蜡烛燃烧形成烛泪，是固态蜡变为液态蜡，属于熔化，熔化吸热，故</w:t>
      </w:r>
      <w:r>
        <w:rPr>
          <w:rFonts w:ascii="Times New Roman" w:cs="Times New Roman" w:eastAsia="Times New Roman" w:hAnsi="Times New Roman"/>
          <w:color w:val="000000"/>
        </w:rPr>
        <w:t>A</w:t>
      </w:r>
      <w:r>
        <w:rPr>
          <w:rFonts w:ascii="宋体" w:cs="宋体" w:eastAsia="宋体" w:hAnsi="宋体"/>
          <w:color w:val="000000"/>
        </w:rPr>
        <w:t>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．冬天形成雪，是气态水蒸气直接变为固态雪，属于凝华，凝华放热，故</w:t>
      </w:r>
      <w:r>
        <w:rPr>
          <w:rFonts w:ascii="Times New Roman" w:cs="Times New Roman" w:eastAsia="Times New Roman" w:hAnsi="Times New Roman"/>
          <w:color w:val="000000"/>
        </w:rPr>
        <w:t>B</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．夏天早晨形成露珠，是气态水蒸气变为液态露珠，属于液化，液化放热，故</w:t>
      </w:r>
      <w:r>
        <w:rPr>
          <w:rFonts w:ascii="Times New Roman" w:cs="Times New Roman" w:eastAsia="Times New Roman" w:hAnsi="Times New Roman"/>
          <w:color w:val="000000"/>
        </w:rPr>
        <w:t>C</w:t>
      </w:r>
      <w:r>
        <w:rPr>
          <w:rFonts w:ascii="宋体" w:cs="宋体" w:eastAsia="宋体" w:hAnsi="宋体"/>
          <w:color w:val="000000"/>
        </w:rPr>
        <w:t>不符合题意；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．冬天早上形成雾，是气态水蒸气变为液态雾，属于液化，液化放热，故</w:t>
      </w:r>
      <w:r>
        <w:rPr>
          <w:rFonts w:ascii="Times New Roman" w:cs="Times New Roman" w:eastAsia="Times New Roman" w:hAnsi="Times New Roman"/>
          <w:color w:val="000000"/>
        </w:rPr>
        <w:t>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both"/>
        <w:textAlignment w:val="center"/>
        <w:rPr>
          <w:color w:val="000000"/>
        </w:rPr>
      </w:pPr>
      <w:r>
        <w:rPr>
          <w:color w:val="000000"/>
        </w:rPr>
        <w:t xml:space="preserve">3. </w:t>
      </w:r>
      <w:r>
        <w:rPr>
          <w:rFonts w:ascii="宋体" w:cs="宋体" w:eastAsia="宋体" w:hAnsi="宋体"/>
          <w:color w:val="000000"/>
        </w:rPr>
        <w:t>下列古诗句中描述的光现象可以用光的反射解释的是（　　）</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池水映明月</w:t>
      </w:r>
      <w:r>
        <w:rPr>
          <w:color w:val="000000"/>
        </w:rPr>
        <w:tab/>
      </w:r>
      <w:r>
        <w:rPr>
          <w:color w:val="000000"/>
        </w:rPr>
        <w:t xml:space="preserve">B. </w:t>
      </w:r>
      <w:r>
        <w:rPr>
          <w:rFonts w:ascii="宋体" w:cs="宋体" w:eastAsia="宋体" w:hAnsi="宋体"/>
          <w:color w:val="000000"/>
        </w:rPr>
        <w:t>起舞弄清影</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潭清疑水浅</w:t>
      </w:r>
      <w:r>
        <w:rPr>
          <w:color w:val="000000"/>
        </w:rPr>
        <w:tab/>
      </w:r>
      <w:r>
        <w:rPr>
          <w:color w:val="000000"/>
        </w:rPr>
        <w:t xml:space="preserve">D. </w:t>
      </w:r>
      <w:r>
        <w:rPr>
          <w:rFonts w:ascii="宋体" w:cs="宋体" w:eastAsia="宋体" w:hAnsi="宋体"/>
          <w:color w:val="000000"/>
        </w:rPr>
        <w:t>日影化为虹</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．池水映明月属于平面镜成像，是光的反射现象，故</w:t>
      </w:r>
      <w:r>
        <w:rPr>
          <w:rFonts w:ascii="Times New Roman" w:cs="Times New Roman" w:eastAsia="Times New Roman" w:hAnsi="Times New Roman"/>
          <w:color w:val="000000"/>
        </w:rPr>
        <w:t>A</w:t>
      </w:r>
      <w:r>
        <w:rPr>
          <w:rFonts w:ascii="宋体" w:cs="宋体" w:eastAsia="宋体" w:hAnsi="宋体"/>
          <w:color w:val="000000"/>
        </w:rPr>
        <w:t>符合题意；</w:t>
      </w:r>
    </w:p>
    <w:p>
      <w:pPr>
        <w:spacing w:line="360" w:lineRule="auto"/>
        <w:jc w:val="both"/>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．影子是光线遇到不透明物体被遮挡形成的，属于光的直线传播，故</w:t>
      </w:r>
      <w:r>
        <w:rPr>
          <w:rFonts w:ascii="Times New Roman" w:cs="Times New Roman" w:eastAsia="Times New Roman" w:hAnsi="Times New Roman"/>
          <w:color w:val="000000"/>
        </w:rPr>
        <w:t>B</w:t>
      </w:r>
      <w:r>
        <w:rPr>
          <w:rFonts w:ascii="宋体" w:cs="宋体" w:eastAsia="宋体" w:hAnsi="宋体"/>
          <w:color w:val="000000"/>
        </w:rPr>
        <w:t>不符合题意；</w:t>
      </w:r>
    </w:p>
    <w:p>
      <w:pPr>
        <w:spacing w:line="360" w:lineRule="auto"/>
        <w:jc w:val="both"/>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．潭清疑水浅是光线从水中斜射入空气中时发生了折射现象，属于光的折射，故</w:t>
      </w:r>
      <w:r>
        <w:rPr>
          <w:rFonts w:ascii="Times New Roman" w:cs="Times New Roman" w:eastAsia="Times New Roman" w:hAnsi="Times New Roman"/>
          <w:color w:val="000000"/>
        </w:rPr>
        <w:t>C</w:t>
      </w:r>
      <w:r>
        <w:rPr>
          <w:rFonts w:ascii="宋体" w:cs="宋体" w:eastAsia="宋体" w:hAnsi="宋体"/>
          <w:color w:val="000000"/>
        </w:rPr>
        <w:t>不符合题意；</w:t>
      </w:r>
    </w:p>
    <w:p>
      <w:pPr>
        <w:spacing w:line="360" w:lineRule="auto"/>
        <w:jc w:val="both"/>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．彩虹是太阳光经过空气中小水珠时发生了折射形成的色散现象，属于光的色散，故</w:t>
      </w:r>
      <w:r>
        <w:rPr>
          <w:rFonts w:ascii="Times New Roman" w:cs="Times New Roman" w:eastAsia="Times New Roman" w:hAnsi="Times New Roman"/>
          <w:color w:val="000000"/>
        </w:rPr>
        <w:t>D</w:t>
      </w:r>
      <w:r>
        <w:rPr>
          <w:rFonts w:ascii="宋体" w:cs="宋体" w:eastAsia="宋体" w:hAnsi="宋体"/>
          <w:color w:val="000000"/>
        </w:rPr>
        <w:t>不符合题意。</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 xml:space="preserve">4. </w:t>
      </w:r>
      <w:r>
        <w:rPr>
          <w:rFonts w:ascii="宋体" w:cs="宋体" w:eastAsia="宋体" w:hAnsi="宋体"/>
          <w:color w:val="000000"/>
        </w:rPr>
        <w:t>奥运会火炬的外壳，由碳纤维复合材料制成，质量约为同体积钢的四分之一，强度为钢的</w:t>
      </w:r>
      <w:r>
        <w:rPr>
          <w:rFonts w:ascii="Times New Roman" w:cs="Times New Roman" w:eastAsia="Times New Roman" w:hAnsi="Times New Roman"/>
          <w:color w:val="000000"/>
        </w:rPr>
        <w:t>7~9</w:t>
      </w:r>
      <w:r>
        <w:rPr>
          <w:rFonts w:ascii="宋体" w:cs="宋体" w:eastAsia="宋体" w:hAnsi="宋体"/>
          <w:color w:val="000000"/>
        </w:rPr>
        <w:t>倍。火炬采用氢作燃料，燃烧时温度能达到</w:t>
      </w:r>
      <w:r>
        <w:rPr>
          <w:rFonts w:ascii="Times New Roman" w:cs="Times New Roman" w:eastAsia="Times New Roman" w:hAnsi="Times New Roman"/>
          <w:color w:val="000000"/>
        </w:rPr>
        <w:t>800℃</w:t>
      </w:r>
      <w:r>
        <w:rPr>
          <w:rFonts w:ascii="宋体" w:cs="宋体" w:eastAsia="宋体" w:hAnsi="宋体"/>
          <w:color w:val="000000"/>
        </w:rPr>
        <w:t>，但外壳温度却不高。关于这种碳纤维复合材料的物理属性，下列说法正确的是（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rPr>
          <w:rFonts w:ascii="宋体" w:cs="宋体" w:eastAsia="宋体" w:hAnsi="宋体"/>
          <w:color w:val="000000"/>
        </w:rPr>
        <w:t>密度大</w:t>
      </w:r>
      <w:r>
        <w:rPr>
          <w:color w:val="000000"/>
        </w:rPr>
        <w:tab/>
      </w:r>
      <w:r>
        <w:rPr>
          <w:color w:val="000000"/>
        </w:rPr>
        <w:t xml:space="preserve">B. </w:t>
      </w:r>
      <w:r>
        <w:rPr>
          <w:rFonts w:ascii="宋体" w:cs="宋体" w:eastAsia="宋体" w:hAnsi="宋体"/>
          <w:color w:val="000000"/>
        </w:rPr>
        <w:t>硬度小</w:t>
      </w:r>
      <w:r>
        <w:rPr>
          <w:color w:val="000000"/>
        </w:rPr>
        <w:tab/>
      </w:r>
      <w:r>
        <w:rPr>
          <w:color w:val="000000"/>
        </w:rPr>
        <w:t xml:space="preserve">C. </w:t>
      </w:r>
      <w:r>
        <w:rPr>
          <w:rFonts w:ascii="宋体" w:cs="宋体" w:eastAsia="宋体" w:hAnsi="宋体"/>
          <w:color w:val="000000"/>
        </w:rPr>
        <w:t>熔点低</w:t>
      </w:r>
      <w:r>
        <w:rPr>
          <w:color w:val="000000"/>
        </w:rPr>
        <w:tab/>
      </w:r>
      <w:r>
        <w:rPr>
          <w:color w:val="000000"/>
        </w:rPr>
        <w:t xml:space="preserve">D. </w:t>
      </w:r>
      <w:r>
        <w:rPr>
          <w:rFonts w:ascii="宋体" w:cs="宋体" w:eastAsia="宋体" w:hAnsi="宋体"/>
          <w:color w:val="000000"/>
        </w:rPr>
        <w:t>导热性差</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．奥运会火炬的外壳，由碳纤维复合材料制成，质量约为同体积钢的四分之一，由</w:t>
      </w:r>
      <w:r>
        <w:obje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alt="学科网(www.zxxk.com)--教育资源门户，提供试卷、教案、课件、论文、素材以及各类教学资源下载，还有大量而丰富的教学相关资讯！ lKTnFJQUtNnNAx1ODbqMbQ==" id="_x0000_i1025" o:ole="" o:oleicon="f" style="width:35.25pt;height:30.75pt" type="#_x0000_t75">
            <v:imagedata o:title="eqIda3e8b5e08812f92622f79e7b17a5a78d" r:id="rId8"/>
          </v:shape>
          <o:OLEObject DrawAspect="Content" ObjectID="_1" ProgID="Equation.DSMT4" ShapeID="_x0000_i1025" Type="Embed" r:id="rId9"/>
        </w:object>
      </w:r>
      <w:r>
        <w:rPr>
          <w:rFonts w:ascii="宋体" w:cs="宋体" w:eastAsia="宋体" w:hAnsi="宋体"/>
          <w:color w:val="000000"/>
        </w:rPr>
        <w:t>得，碳纤维复合材料的密度约为钢的四分之一，密度较小，故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．碳纤维复合材料强度为钢的</w:t>
      </w:r>
      <w:r>
        <w:rPr>
          <w:rFonts w:ascii="Times New Roman" w:cs="Times New Roman" w:eastAsia="Times New Roman" w:hAnsi="Times New Roman"/>
          <w:color w:val="000000"/>
        </w:rPr>
        <w:t>7~9</w:t>
      </w:r>
      <w:r>
        <w:rPr>
          <w:rFonts w:ascii="宋体" w:cs="宋体" w:eastAsia="宋体" w:hAnsi="宋体"/>
          <w:color w:val="000000"/>
        </w:rPr>
        <w:t>倍，说明碳纤维复合材料的硬度大，故</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CD</w:t>
      </w:r>
      <w:r>
        <w:rPr>
          <w:rFonts w:ascii="宋体" w:cs="宋体" w:eastAsia="宋体" w:hAnsi="宋体"/>
          <w:color w:val="000000"/>
        </w:rPr>
        <w:t>．火炬采用氢作燃料，燃烧时温度能达到</w:t>
      </w:r>
      <w:r>
        <w:rPr>
          <w:rFonts w:ascii="Times New Roman" w:cs="Times New Roman" w:eastAsia="Times New Roman" w:hAnsi="Times New Roman"/>
          <w:color w:val="000000"/>
        </w:rPr>
        <w:t>800℃</w:t>
      </w:r>
      <w:r>
        <w:rPr>
          <w:rFonts w:ascii="宋体" w:cs="宋体" w:eastAsia="宋体" w:hAnsi="宋体"/>
          <w:color w:val="000000"/>
        </w:rPr>
        <w:t>，但外壳温度却不高，说明碳纤维复合材料熔点高，且导热性差，故</w:t>
      </w:r>
      <w:r>
        <w:rPr>
          <w:rFonts w:ascii="Times New Roman" w:cs="Times New Roman" w:eastAsia="Times New Roman" w:hAnsi="Times New Roman"/>
          <w:color w:val="000000"/>
        </w:rPr>
        <w:t>C</w:t>
      </w:r>
      <w:r>
        <w:rPr>
          <w:rFonts w:ascii="宋体" w:cs="宋体" w:eastAsia="宋体" w:hAnsi="宋体"/>
          <w:color w:val="000000"/>
        </w:rPr>
        <w:t>错误，</w:t>
      </w:r>
      <w:r>
        <w:rPr>
          <w:rFonts w:ascii="Times New Roman" w:cs="Times New Roman" w:eastAsia="Times New Roman" w:hAnsi="Times New Roman"/>
          <w:color w:val="000000"/>
        </w:rPr>
        <w:t>D</w:t>
      </w:r>
      <w:r>
        <w:rPr>
          <w:rFonts w:ascii="宋体" w:cs="宋体" w:eastAsia="宋体" w:hAnsi="宋体"/>
          <w:color w:val="000000"/>
        </w:rPr>
        <w:t>正确。</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left"/>
        <w:textAlignment w:val="center"/>
        <w:rPr>
          <w:color w:val="000000"/>
        </w:rPr>
      </w:pPr>
      <w:r>
        <w:rPr>
          <w:color w:val="000000"/>
        </w:rPr>
        <w:t xml:space="preserve">5. </w:t>
      </w:r>
      <w:r>
        <w:rPr>
          <w:rFonts w:ascii="宋体" w:cs="宋体" w:eastAsia="宋体" w:hAnsi="宋体"/>
          <w:color w:val="000000"/>
        </w:rPr>
        <w:t>下列数据中，基本符合事实的是（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t xml:space="preserve">A. </w:t>
      </w:r>
      <w:r>
        <w:rPr>
          <w:rFonts w:ascii="宋体" w:cs="宋体" w:eastAsia="宋体" w:hAnsi="宋体"/>
          <w:color w:val="000000"/>
        </w:rPr>
        <w:t>人洗澡时的适宜水温约为</w:t>
      </w:r>
      <w:r>
        <w:rPr>
          <w:rFonts w:ascii="Times New Roman" w:cs="Times New Roman" w:eastAsia="Times New Roman" w:hAnsi="Times New Roman"/>
          <w:color w:val="000000"/>
        </w:rPr>
        <w:t>70℃</w:t>
      </w:r>
    </w:p>
    <w:p>
      <w:pPr>
        <w:spacing w:line="360" w:lineRule="auto"/>
        <w:jc w:val="left"/>
        <w:textAlignment w:val="center"/>
        <w:rPr>
          <w:color w:val="000000"/>
        </w:rPr>
      </w:pPr>
      <w:r>
        <w:rPr>
          <w:color w:val="000000"/>
        </w:rPr>
        <w:t xml:space="preserve">B. </w:t>
      </w:r>
      <w:r>
        <w:rPr>
          <w:rFonts w:ascii="宋体" w:cs="宋体" w:eastAsia="宋体" w:hAnsi="宋体"/>
          <w:color w:val="000000"/>
        </w:rPr>
        <w:t>一本物理书的质量约为</w:t>
      </w:r>
      <w:r>
        <w:rPr>
          <w:rFonts w:ascii="Times New Roman" w:cs="Times New Roman" w:eastAsia="Times New Roman" w:hAnsi="Times New Roman"/>
          <w:color w:val="000000"/>
        </w:rPr>
        <w:t>250g</w:t>
      </w:r>
    </w:p>
    <w:p>
      <w:pPr>
        <w:spacing w:line="360" w:lineRule="auto"/>
        <w:jc w:val="left"/>
        <w:textAlignment w:val="center"/>
        <w:rPr>
          <w:color w:val="000000"/>
        </w:rPr>
      </w:pPr>
      <w:r>
        <w:rPr>
          <w:color w:val="000000"/>
        </w:rPr>
        <w:t xml:space="preserve">C. </w:t>
      </w:r>
      <w:r>
        <w:rPr>
          <w:rFonts w:ascii="宋体" w:cs="宋体" w:eastAsia="宋体" w:hAnsi="宋体"/>
          <w:color w:val="000000"/>
        </w:rPr>
        <w:t>台灯在正常工作时通过的电流约为</w:t>
      </w:r>
      <w:r>
        <w:rPr>
          <w:rFonts w:ascii="Times New Roman" w:cs="Times New Roman" w:eastAsia="Times New Roman" w:hAnsi="Times New Roman"/>
          <w:color w:val="000000"/>
        </w:rPr>
        <w:t>1A</w:t>
      </w:r>
    </w:p>
    <w:p>
      <w:pPr>
        <w:spacing w:line="360" w:lineRule="auto"/>
        <w:jc w:val="left"/>
        <w:textAlignment w:val="center"/>
        <w:rPr>
          <w:color w:val="000000"/>
        </w:rPr>
      </w:pPr>
      <w:r>
        <w:rPr>
          <w:color w:val="000000"/>
        </w:rPr>
        <w:t xml:space="preserve">D. </w:t>
      </w:r>
      <w:r>
        <w:rPr>
          <w:rFonts w:ascii="宋体" w:cs="宋体" w:eastAsia="宋体" w:hAnsi="宋体"/>
          <w:color w:val="000000"/>
        </w:rPr>
        <w:t>正常人心跳一次的时间约为</w:t>
      </w:r>
      <w:r>
        <w:rPr>
          <w:rFonts w:ascii="Times New Roman" w:cs="Times New Roman" w:eastAsia="Times New Roman" w:hAnsi="Times New Roman"/>
          <w:color w:val="000000"/>
        </w:rPr>
        <w:t>2s</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A．人体正常体温为37℃，洗澡水的温度应该略高于体温，大约是40℃，故A不符合题意；</w:t>
      </w:r>
    </w:p>
    <w:p>
      <w:pPr>
        <w:spacing w:line="360" w:lineRule="auto"/>
        <w:jc w:val="left"/>
        <w:textAlignment w:val="center"/>
        <w:rPr>
          <w:color w:val="000000"/>
        </w:rPr>
      </w:pPr>
      <w:r>
        <w:rPr>
          <w:color w:val="000000"/>
        </w:rPr>
        <w:t>B．一个苹果的质量在200g左右，物理书的质量略大于一个苹果的质量，大约是250g，故B符合题意；</w:t>
      </w:r>
    </w:p>
    <w:p>
      <w:pPr>
        <w:spacing w:line="360" w:lineRule="auto"/>
        <w:jc w:val="left"/>
        <w:textAlignment w:val="center"/>
        <w:rPr>
          <w:color w:val="000000"/>
        </w:rPr>
      </w:pPr>
      <w:r>
        <w:rPr>
          <w:color w:val="000000"/>
        </w:rPr>
        <w:t>C．台灯功率大约是40W，通过的电流为</w:t>
      </w:r>
      <w:r>
        <w:object>
          <v:shape alt="学科网(www.zxxk.com)--教育资源门户，提供试卷、教案、课件、论文、素材以及各类教学资源下载，还有大量而丰富的教学相关资讯！ lKTnFJQUtNnNAx1ODbqMbQ==" id="_x0000_i1026" o:ole="" o:oleicon="f" style="width:116.25pt;height:30.75pt" type="#_x0000_t75">
            <v:imagedata o:title="eqIdde188df27cc4d3606e40b265c84d7933" r:id="rId10"/>
          </v:shape>
          <o:OLEObject DrawAspect="Content" ObjectID="_2" ProgID="Equation.DSMT4" ShapeID="_x0000_i1026" Type="Embed" r:id="rId11"/>
        </w:object>
      </w:r>
      <w:r>
        <w:rPr>
          <w:color w:val="000000"/>
        </w:rPr>
        <w:t>，故C不符合题意；</w:t>
      </w:r>
    </w:p>
    <w:p>
      <w:pPr>
        <w:spacing w:line="360" w:lineRule="auto"/>
        <w:jc w:val="left"/>
        <w:textAlignment w:val="center"/>
        <w:rPr>
          <w:color w:val="000000"/>
        </w:rPr>
      </w:pPr>
      <w:r>
        <w:rPr>
          <w:color w:val="000000"/>
        </w:rPr>
        <w:t>D．正常人心跳1min的次数是75次，一次心跳的时间不到1s，故D不符合题意。</w:t>
      </w:r>
    </w:p>
    <w:p>
      <w:pPr>
        <w:spacing w:line="360" w:lineRule="auto"/>
        <w:jc w:val="left"/>
        <w:textAlignment w:val="center"/>
        <w:rPr>
          <w:color w:val="000000"/>
        </w:rPr>
      </w:pPr>
      <w:r>
        <w:rPr>
          <w:color w:val="000000"/>
        </w:rPr>
        <w:t>故选B。</w:t>
      </w:r>
    </w:p>
    <w:p>
      <w:pPr>
        <w:spacing w:line="360" w:lineRule="auto"/>
        <w:jc w:val="left"/>
        <w:textAlignment w:val="center"/>
        <w:rPr>
          <w:color w:val="000000"/>
        </w:rPr>
      </w:pPr>
      <w:r>
        <w:rPr>
          <w:color w:val="000000"/>
        </w:rPr>
        <w:t xml:space="preserve">6. </w:t>
      </w:r>
      <w:r>
        <w:rPr>
          <w:rFonts w:ascii="宋体" w:cs="宋体" w:eastAsia="宋体" w:hAnsi="宋体"/>
          <w:color w:val="000000"/>
        </w:rPr>
        <w:t>下列有关温度、内能、热量的说法中，正确的是（　　）</w:t>
      </w:r>
    </w:p>
    <w:p>
      <w:pPr>
        <w:spacing w:line="360" w:lineRule="auto"/>
        <w:jc w:val="left"/>
        <w:textAlignment w:val="center"/>
        <w:rPr>
          <w:color w:val="000000"/>
        </w:rPr>
      </w:pPr>
      <w:r>
        <w:rPr>
          <w:color w:val="000000"/>
        </w:rPr>
        <w:t xml:space="preserve">A. </w:t>
      </w:r>
      <w:r>
        <w:rPr>
          <w:rFonts w:ascii="宋体" w:cs="宋体" w:eastAsia="宋体" w:hAnsi="宋体"/>
          <w:color w:val="000000"/>
        </w:rPr>
        <w:t>物体的温度越高，所含的热量越多</w:t>
      </w:r>
    </w:p>
    <w:p>
      <w:pPr>
        <w:spacing w:line="360" w:lineRule="auto"/>
        <w:jc w:val="left"/>
        <w:textAlignment w:val="center"/>
        <w:rPr>
          <w:color w:val="000000"/>
        </w:rPr>
      </w:pPr>
      <w:r>
        <w:rPr>
          <w:color w:val="000000"/>
        </w:rPr>
        <w:t xml:space="preserve">B. </w:t>
      </w:r>
      <w:r>
        <w:rPr>
          <w:rFonts w:ascii="宋体" w:cs="宋体" w:eastAsia="宋体" w:hAnsi="宋体"/>
          <w:color w:val="000000"/>
        </w:rPr>
        <w:t>物体内能增大，一定是从外界吸收热量</w:t>
      </w:r>
    </w:p>
    <w:p>
      <w:pPr>
        <w:spacing w:line="360" w:lineRule="auto"/>
        <w:jc w:val="left"/>
        <w:textAlignment w:val="center"/>
        <w:rPr>
          <w:color w:val="000000"/>
        </w:rPr>
      </w:pPr>
      <w:r>
        <w:rPr>
          <w:color w:val="000000"/>
        </w:rPr>
        <w:t xml:space="preserve">C. </w:t>
      </w:r>
      <w:r>
        <w:rPr>
          <w:rFonts w:ascii="宋体" w:cs="宋体" w:eastAsia="宋体" w:hAnsi="宋体"/>
          <w:color w:val="000000"/>
        </w:rPr>
        <w:t>物体吸收热量，温度一定升高</w:t>
      </w:r>
    </w:p>
    <w:p>
      <w:pPr>
        <w:spacing w:line="360" w:lineRule="auto"/>
        <w:jc w:val="left"/>
        <w:textAlignment w:val="center"/>
        <w:rPr>
          <w:color w:val="000000"/>
        </w:rPr>
      </w:pPr>
      <w:r>
        <w:rPr>
          <w:color w:val="000000"/>
        </w:rPr>
        <w:t xml:space="preserve">D. </w:t>
      </w:r>
      <w:r>
        <w:rPr>
          <w:rFonts w:ascii="宋体" w:cs="宋体" w:eastAsia="宋体" w:hAnsi="宋体"/>
          <w:color w:val="000000"/>
        </w:rPr>
        <w:t>热传递过程中，内能少的物体可以将热量传递给内能多的物体</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．热量是过程量，不能说“所含热量”，故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．物体内能增大，可能</w:t>
      </w:r>
      <w:r>
        <w:rPr>
          <w:rFonts w:ascii="宋体" w:cs="宋体" w:eastAsia="宋体" w:hAnsi="宋体"/>
          <w:color w:val="000000"/>
          <w:position w:val="0"/>
        </w:rPr>
        <w:drawing>
          <wp:inline>
            <wp:extent cx="132080" cy="167640"/>
            <wp:docPr id="8796714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71493" name=""/>
                    <pic:cNvPicPr>
                      <a:picLocks noChangeAspect="1"/>
                    </pic:cNvPicPr>
                  </pic:nvPicPr>
                  <pic:blipFill>
                    <a:blip r:embed="rId12"/>
                    <a:stretch>
                      <a:fillRect/>
                    </a:stretch>
                  </pic:blipFill>
                  <pic:spPr>
                    <a:xfrm>
                      <a:off x="0" y="0"/>
                      <a:ext cx="132080" cy="167640"/>
                    </a:xfrm>
                    <a:prstGeom prst="rect">
                      <a:avLst/>
                    </a:prstGeom>
                  </pic:spPr>
                </pic:pic>
              </a:graphicData>
            </a:graphic>
          </wp:inline>
        </w:drawing>
      </w:r>
      <w:r>
        <w:rPr>
          <w:rFonts w:ascii="宋体" w:cs="宋体" w:eastAsia="宋体" w:hAnsi="宋体"/>
          <w:color w:val="000000"/>
        </w:rPr>
        <w:t>外界对物体做功，也可能是吸热，故</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．晶体熔化、液体沸腾时吸热但温度不变，故</w:t>
      </w:r>
      <w:r>
        <w:rPr>
          <w:rFonts w:ascii="Times New Roman" w:cs="Times New Roman" w:eastAsia="Times New Roman" w:hAnsi="Times New Roman"/>
          <w:color w:val="000000"/>
        </w:rPr>
        <w:t>C</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．热传递的条件是温度差，内能少但温度高的物体可将热量传给内能多但温度低的物体，故</w:t>
      </w:r>
      <w:r>
        <w:rPr>
          <w:rFonts w:ascii="Times New Roman" w:cs="Times New Roman" w:eastAsia="Times New Roman" w:hAnsi="Times New Roman"/>
          <w:color w:val="000000"/>
        </w:rPr>
        <w:t>D</w:t>
      </w:r>
      <w:r>
        <w:rPr>
          <w:rFonts w:ascii="宋体" w:cs="宋体" w:eastAsia="宋体" w:hAnsi="宋体"/>
          <w:color w:val="000000"/>
        </w:rPr>
        <w:t>正确。</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D</w:t>
      </w:r>
      <w:r>
        <w:rPr>
          <w:rFonts w:ascii="宋体" w:cs="宋体" w:eastAsia="宋体" w:hAnsi="宋体"/>
          <w:color w:val="000000"/>
        </w:rPr>
        <w:t>。</w:t>
      </w:r>
    </w:p>
    <w:p>
      <w:pPr>
        <w:spacing w:line="360" w:lineRule="auto"/>
        <w:jc w:val="both"/>
        <w:textAlignment w:val="center"/>
        <w:rPr>
          <w:color w:val="000000"/>
        </w:rPr>
      </w:pPr>
      <w:r>
        <w:rPr>
          <w:color w:val="000000"/>
        </w:rPr>
        <w:t xml:space="preserve">7. </w:t>
      </w:r>
      <w:r>
        <w:rPr>
          <w:rFonts w:ascii="宋体" w:cs="宋体" w:eastAsia="宋体" w:hAnsi="宋体"/>
          <w:color w:val="000000"/>
        </w:rPr>
        <w:t>如图为实验室常用电流表内部构造图。多匝金属线圈悬置在磁体的两极间，线圈与一根指针相连，当线圈中有电流通过时，它受力转动带动指针偏转，便可显出电流的大小。图中与这一过程工作原理相同的是（　　）</w:t>
      </w:r>
    </w:p>
    <w:p>
      <w:pPr>
        <w:spacing w:line="360" w:lineRule="auto"/>
        <w:jc w:val="both"/>
        <w:textAlignment w:val="center"/>
        <w:rPr>
          <w:color w:val="000000"/>
        </w:rPr>
      </w:pPr>
      <w:r>
        <w:rPr>
          <w:color w:val="000000"/>
        </w:rPr>
        <w:drawing>
          <wp:inline>
            <wp:extent cx="1952625" cy="1752600"/>
            <wp:docPr descr="学科网(www.zxxk.com)--教育资源门户，提供试卷、教案、课件、论文、素材以及各类教学资源下载，还有大量而丰富的教学相关资讯！ lKTnFJQUtNnNAx1ODbqMbQ==" id="1000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3"/>
                    <a:stretch>
                      <a:fillRect/>
                    </a:stretch>
                  </pic:blipFill>
                  <pic:spPr>
                    <a:xfrm>
                      <a:off x="0" y="0"/>
                      <a:ext cx="1952625" cy="1752600"/>
                    </a:xfrm>
                    <a:prstGeom prst="rect">
                      <a:avLst/>
                    </a:prstGeom>
                  </pic:spPr>
                </pic:pic>
              </a:graphicData>
            </a:graphic>
          </wp:inline>
        </w:drawing>
      </w:r>
      <w:r>
        <w:rPr>
          <w:color w:val="000000"/>
        </w:rPr>
        <w:t xml:space="preserve">  </w:t>
      </w:r>
    </w:p>
    <w:p>
      <w:pPr>
        <w:tabs>
          <w:tab w:pos="4873" w:val="left"/>
        </w:tabs>
        <w:spacing w:line="360" w:lineRule="auto"/>
        <w:jc w:val="left"/>
        <w:textAlignment w:val="center"/>
        <w:rPr>
          <w:color w:val="000000"/>
        </w:rPr>
      </w:pPr>
      <w:r>
        <w:rPr>
          <w:color w:val="000000"/>
        </w:rPr>
        <w:t xml:space="preserve">A. </w:t>
      </w:r>
      <w:r>
        <w:rPr>
          <w:color w:val="000000"/>
        </w:rPr>
        <w:drawing>
          <wp:inline>
            <wp:extent cx="1771650" cy="1819275"/>
            <wp:docPr descr="学科网(www.zxxk.com)--教育资源门户，提供试卷、教案、课件、论文、素材以及各类教学资源下载，还有大量而丰富的教学相关资讯！ lKTnFJQUtNnNAx1ODbqMbQ==" id="1000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771650" cy="1819275"/>
                    </a:xfrm>
                    <a:prstGeom prst="rect">
                      <a:avLst/>
                    </a:prstGeom>
                  </pic:spPr>
                </pic:pic>
              </a:graphicData>
            </a:graphic>
          </wp:inline>
        </w:drawing>
      </w:r>
      <w:r>
        <w:rPr>
          <w:color w:val="000000"/>
        </w:rPr>
        <w:t xml:space="preserve">  </w:t>
      </w:r>
      <w:r>
        <w:rPr>
          <w:color w:val="000000"/>
        </w:rPr>
        <w:tab/>
      </w:r>
      <w:r>
        <w:rPr>
          <w:color w:val="000000"/>
        </w:rPr>
        <w:t xml:space="preserve">B. </w:t>
      </w:r>
      <w:r>
        <w:rPr>
          <w:color w:val="000000"/>
        </w:rPr>
        <w:drawing>
          <wp:inline>
            <wp:extent cx="1724025" cy="1200150"/>
            <wp:docPr descr="学科网(www.zxxk.com)--教育资源门户，提供试卷、教案、课件、论文、素材以及各类教学资源下载，还有大量而丰富的教学相关资讯！ lKTnFJQUtNnNAx1ODbqMbQ==" id="1000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724025" cy="1200150"/>
                    </a:xfrm>
                    <a:prstGeom prst="rect">
                      <a:avLst/>
                    </a:prstGeom>
                  </pic:spPr>
                </pic:pic>
              </a:graphicData>
            </a:graphic>
          </wp:inline>
        </w:drawing>
      </w:r>
      <w:r>
        <w:rPr>
          <w:color w:val="000000"/>
        </w:rPr>
        <w:t xml:space="preserve">  </w:t>
      </w:r>
    </w:p>
    <w:p>
      <w:pPr>
        <w:tabs>
          <w:tab w:pos="4873" w:val="left"/>
        </w:tabs>
        <w:spacing w:line="360" w:lineRule="auto"/>
        <w:jc w:val="left"/>
        <w:textAlignment w:val="center"/>
        <w:rPr>
          <w:color w:val="000000"/>
        </w:rPr>
      </w:pPr>
      <w:r>
        <w:rPr>
          <w:color w:val="000000"/>
        </w:rPr>
        <w:t xml:space="preserve">C. </w:t>
      </w:r>
      <w:r>
        <w:rPr>
          <w:color w:val="000000"/>
        </w:rPr>
        <w:drawing>
          <wp:inline>
            <wp:extent cx="2447925" cy="1409700"/>
            <wp:docPr descr="学科网(www.zxxk.com)--教育资源门户，提供试卷、教案、课件、论文、素材以及各类教学资源下载，还有大量而丰富的教学相关资讯！ lKTnFJQUtNnNAx1ODbqMbQ==" id="1000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447925" cy="1409700"/>
                    </a:xfrm>
                    <a:prstGeom prst="rect">
                      <a:avLst/>
                    </a:prstGeom>
                  </pic:spPr>
                </pic:pic>
              </a:graphicData>
            </a:graphic>
          </wp:inline>
        </w:drawing>
      </w:r>
      <w:r>
        <w:rPr>
          <w:color w:val="000000"/>
        </w:rPr>
        <w:t xml:space="preserve">  </w:t>
      </w:r>
      <w:r>
        <w:rPr>
          <w:color w:val="000000"/>
        </w:rPr>
        <w:tab/>
      </w:r>
      <w:r>
        <w:rPr>
          <w:color w:val="000000"/>
        </w:rPr>
        <w:t xml:space="preserve">D. </w:t>
      </w:r>
      <w:r>
        <w:rPr>
          <w:color w:val="000000"/>
        </w:rPr>
        <w:drawing>
          <wp:inline>
            <wp:extent cx="1952625" cy="1514475"/>
            <wp:docPr descr="学科网(www.zxxk.com)--教育资源门户，提供试卷、教案、课件、论文、素材以及各类教学资源下载，还有大量而丰富的教学相关资讯！ lKTnFJQUtNnNAx1ODbqMbQ=="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1952625" cy="15144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．通过电流表的内部构造显示电流表的制成原理：通电线圈在磁场中受力而转动，并且电流越大，线圈受到的力越大，其转动的幅度越大。因此可以利用电流表指针的转动幅度来体现电路中电流的大小。</w:t>
      </w:r>
      <w:r>
        <w:rPr>
          <w:rFonts w:ascii="Times New Roman" w:cs="Times New Roman" w:eastAsia="Times New Roman" w:hAnsi="Times New Roman"/>
          <w:color w:val="000000"/>
        </w:rPr>
        <w:t>A</w:t>
      </w:r>
      <w:r>
        <w:rPr>
          <w:rFonts w:ascii="宋体" w:cs="宋体" w:eastAsia="宋体" w:hAnsi="宋体"/>
          <w:color w:val="000000"/>
        </w:rPr>
        <w:t>图中为奥斯特实验装置，是利用电流的磁效应制成的，与电流表的制成原理无关，故</w:t>
      </w:r>
      <w:r>
        <w:rPr>
          <w:rFonts w:ascii="Times New Roman" w:cs="Times New Roman" w:eastAsia="Times New Roman" w:hAnsi="Times New Roman"/>
          <w:color w:val="000000"/>
        </w:rPr>
        <w:t>A</w:t>
      </w:r>
      <w:r>
        <w:rPr>
          <w:rFonts w:ascii="宋体" w:cs="宋体" w:eastAsia="宋体" w:hAnsi="宋体"/>
          <w:color w:val="000000"/>
        </w:rPr>
        <w:t>不符合题意；</w:t>
      </w:r>
    </w:p>
    <w:p>
      <w:pPr>
        <w:spacing w:line="360" w:lineRule="auto"/>
        <w:jc w:val="both"/>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．图中为发电机的原理图，是利用电磁感应现象制成的，与电流表的制成原理无关。故</w:t>
      </w:r>
      <w:r>
        <w:rPr>
          <w:rFonts w:ascii="Times New Roman" w:cs="Times New Roman" w:eastAsia="Times New Roman" w:hAnsi="Times New Roman"/>
          <w:color w:val="000000"/>
        </w:rPr>
        <w:t>B</w:t>
      </w:r>
      <w:r>
        <w:rPr>
          <w:rFonts w:ascii="宋体" w:cs="宋体" w:eastAsia="宋体" w:hAnsi="宋体"/>
          <w:color w:val="000000"/>
        </w:rPr>
        <w:t>不符合题意；</w:t>
      </w:r>
    </w:p>
    <w:p>
      <w:pPr>
        <w:spacing w:line="360" w:lineRule="auto"/>
        <w:jc w:val="both"/>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．图中为电动机的原理图，是利用通电线圈在磁场中受力而转动的理论制成的，故</w:t>
      </w:r>
      <w:r>
        <w:rPr>
          <w:rFonts w:ascii="Times New Roman" w:cs="Times New Roman" w:eastAsia="Times New Roman" w:hAnsi="Times New Roman"/>
          <w:color w:val="000000"/>
        </w:rPr>
        <w:t>C</w:t>
      </w:r>
      <w:r>
        <w:rPr>
          <w:rFonts w:ascii="宋体" w:cs="宋体" w:eastAsia="宋体" w:hAnsi="宋体"/>
          <w:color w:val="000000"/>
        </w:rPr>
        <w:t>符合题意；</w:t>
      </w:r>
    </w:p>
    <w:p>
      <w:pPr>
        <w:spacing w:line="360" w:lineRule="auto"/>
        <w:jc w:val="both"/>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．图中为发电机实物原理图，是利用电磁感应现象制成的，与电流表的制成原理无关。故</w:t>
      </w:r>
      <w:r>
        <w:rPr>
          <w:rFonts w:ascii="Times New Roman" w:cs="Times New Roman" w:eastAsia="Times New Roman" w:hAnsi="Times New Roman"/>
          <w:color w:val="000000"/>
        </w:rPr>
        <w:t>D</w:t>
      </w:r>
      <w:r>
        <w:rPr>
          <w:rFonts w:ascii="宋体" w:cs="宋体" w:eastAsia="宋体" w:hAnsi="宋体"/>
          <w:color w:val="000000"/>
        </w:rPr>
        <w:t>不符合题意。</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8. </w:t>
      </w:r>
      <w:r>
        <w:rPr>
          <w:rFonts w:ascii="宋体" w:cs="宋体" w:eastAsia="宋体" w:hAnsi="宋体"/>
          <w:color w:val="000000"/>
        </w:rPr>
        <w:t>短道速滑项目是冬奥会比赛项目，下列关于运动员在比赛过程中说法中正确的是（　　）</w:t>
      </w:r>
    </w:p>
    <w:p>
      <w:pPr>
        <w:spacing w:line="360" w:lineRule="auto"/>
        <w:jc w:val="left"/>
        <w:textAlignment w:val="center"/>
        <w:rPr>
          <w:color w:val="000000"/>
        </w:rPr>
      </w:pPr>
      <w:r>
        <w:rPr>
          <w:color w:val="000000"/>
        </w:rPr>
        <w:t xml:space="preserve">A. </w:t>
      </w:r>
      <w:r>
        <w:rPr>
          <w:rFonts w:ascii="宋体" w:cs="宋体" w:eastAsia="宋体" w:hAnsi="宋体"/>
          <w:color w:val="000000"/>
        </w:rPr>
        <w:t>运动员在转弯过程中，其运动状态保持不变</w:t>
      </w:r>
    </w:p>
    <w:p>
      <w:pPr>
        <w:spacing w:line="360" w:lineRule="auto"/>
        <w:jc w:val="left"/>
        <w:textAlignment w:val="center"/>
        <w:rPr>
          <w:color w:val="000000"/>
        </w:rPr>
      </w:pPr>
      <w:r>
        <w:rPr>
          <w:color w:val="000000"/>
        </w:rPr>
        <w:t xml:space="preserve">B. </w:t>
      </w:r>
      <w:r>
        <w:rPr>
          <w:rFonts w:ascii="宋体" w:cs="宋体" w:eastAsia="宋体" w:hAnsi="宋体"/>
          <w:color w:val="000000"/>
        </w:rPr>
        <w:t>运动员到达终点后，不能立即停下来是因为受到惯性作用</w:t>
      </w:r>
    </w:p>
    <w:p>
      <w:pPr>
        <w:spacing w:line="360" w:lineRule="auto"/>
        <w:jc w:val="left"/>
        <w:textAlignment w:val="center"/>
        <w:rPr>
          <w:color w:val="000000"/>
        </w:rPr>
      </w:pPr>
      <w:r>
        <w:rPr>
          <w:color w:val="000000"/>
        </w:rPr>
        <w:t xml:space="preserve">C. </w:t>
      </w:r>
      <w:r>
        <w:rPr>
          <w:rFonts w:ascii="宋体" w:cs="宋体" w:eastAsia="宋体" w:hAnsi="宋体"/>
          <w:color w:val="000000"/>
        </w:rPr>
        <w:t>以看台上的观众为参照物，运动员是运动的</w:t>
      </w:r>
    </w:p>
    <w:p>
      <w:pPr>
        <w:spacing w:line="360" w:lineRule="auto"/>
        <w:jc w:val="left"/>
        <w:textAlignment w:val="center"/>
        <w:rPr>
          <w:color w:val="000000"/>
        </w:rPr>
      </w:pPr>
      <w:r>
        <w:rPr>
          <w:color w:val="000000"/>
        </w:rPr>
        <w:t xml:space="preserve">D. </w:t>
      </w:r>
      <w:r>
        <w:rPr>
          <w:rFonts w:ascii="宋体" w:cs="宋体" w:eastAsia="宋体" w:hAnsi="宋体"/>
          <w:color w:val="000000"/>
        </w:rPr>
        <w:t>运动员站立时对冰面的压力和运动员所受的重力是一对平衡力</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．运动员转弯时，运动方向改变，运动状态改变，故</w:t>
      </w:r>
      <w:r>
        <w:rPr>
          <w:rFonts w:ascii="Times New Roman" w:cs="Times New Roman" w:eastAsia="Times New Roman" w:hAnsi="Times New Roman"/>
          <w:color w:val="000000"/>
        </w:rPr>
        <w:t>A</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．惯性是物体的固有属性，不能说“受到惯性作用”，应说“由于惯性”，故</w:t>
      </w:r>
      <w:r>
        <w:rPr>
          <w:rFonts w:ascii="Times New Roman" w:cs="Times New Roman" w:eastAsia="Times New Roman" w:hAnsi="Times New Roman"/>
          <w:color w:val="000000"/>
        </w:rPr>
        <w:t>B</w:t>
      </w:r>
      <w:r>
        <w:rPr>
          <w:rFonts w:ascii="宋体" w:cs="宋体" w:eastAsia="宋体" w:hAnsi="宋体"/>
          <w:color w:val="000000"/>
        </w:rPr>
        <w:t>错误；</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．以看台上的观众为参照物，运动员与观众位置发生变化，运动员是运动的，故</w:t>
      </w:r>
      <w:r>
        <w:rPr>
          <w:rFonts w:ascii="Times New Roman" w:cs="Times New Roman" w:eastAsia="Times New Roman" w:hAnsi="Times New Roman"/>
          <w:color w:val="000000"/>
        </w:rPr>
        <w:t>C</w:t>
      </w:r>
      <w:r>
        <w:rPr>
          <w:rFonts w:ascii="宋体" w:cs="宋体" w:eastAsia="宋体" w:hAnsi="宋体"/>
          <w:color w:val="000000"/>
        </w:rPr>
        <w:t>正确；</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．运动员对冰面的压力，受力物体是冰面；运动员所受重力，受力物体是运动员，二力不是作用在同一物体上，不是平衡力，故</w:t>
      </w:r>
      <w:r>
        <w:rPr>
          <w:rFonts w:ascii="Times New Roman" w:cs="Times New Roman" w:eastAsia="Times New Roman" w:hAnsi="Times New Roman"/>
          <w:color w:val="000000"/>
        </w:rPr>
        <w:t>D</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9. </w:t>
      </w:r>
      <w:r>
        <w:rPr>
          <w:rFonts w:ascii="宋体" w:cs="宋体" w:eastAsia="宋体" w:hAnsi="宋体"/>
          <w:color w:val="000000"/>
        </w:rPr>
        <w:t>不戴头盔存在安全隐患，于是小华同学设计以下方案：骑行前，扫码成功后开关</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闭合，指示灯</w:t>
      </w:r>
      <w:r>
        <w:rPr>
          <w:rFonts w:ascii="Times New Roman" w:cs="Times New Roman" w:eastAsia="Times New Roman" w:hAnsi="Times New Roman"/>
          <w:color w:val="000000"/>
        </w:rPr>
        <w:t>L</w:t>
      </w:r>
      <w:r>
        <w:rPr>
          <w:rFonts w:ascii="宋体" w:cs="宋体" w:eastAsia="宋体" w:hAnsi="宋体"/>
          <w:color w:val="000000"/>
        </w:rPr>
        <w:t>亮，但电机不工作；从车头取出头盔并戴上后，头盔内遥控设备遥控</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闭合，电动机才通电工作；若只戴头盔不扫码则无法骑行。下列电路符合以上设计要求的是（　　）</w:t>
      </w:r>
    </w:p>
    <w:p>
      <w:pPr>
        <w:tabs>
          <w:tab w:pos="2436" w:val="left"/>
          <w:tab w:pos="4873" w:val="left"/>
          <w:tab w:pos="7309" w:val="left"/>
        </w:tabs>
        <w:spacing w:line="360" w:lineRule="auto"/>
        <w:jc w:val="left"/>
        <w:textAlignment w:val="center"/>
        <w:rPr>
          <w:color w:val="000000"/>
        </w:rPr>
      </w:pPr>
      <w:r>
        <w:rPr>
          <w:color w:val="000000"/>
        </w:rPr>
        <w:t xml:space="preserve">A. </w:t>
      </w:r>
      <w:r>
        <w:rPr>
          <w:color w:val="000000"/>
        </w:rPr>
        <w:drawing>
          <wp:inline>
            <wp:extent cx="914400" cy="962025"/>
            <wp:docPr descr="学科网(www.zxxk.com)--教育资源门户，提供试卷、教案、课件、论文、素材以及各类教学资源下载，还有大量而丰富的教学相关资讯！ lKTnFJQUtNnNAx1ODbqMbQ=="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914400" cy="962025"/>
                    </a:xfrm>
                    <a:prstGeom prst="rect">
                      <a:avLst/>
                    </a:prstGeom>
                  </pic:spPr>
                </pic:pic>
              </a:graphicData>
            </a:graphic>
          </wp:inline>
        </w:drawing>
      </w:r>
      <w:r>
        <w:rPr>
          <w:color w:val="000000"/>
        </w:rPr>
        <w:tab/>
      </w:r>
      <w:r>
        <w:rPr>
          <w:color w:val="000000"/>
        </w:rPr>
        <w:t xml:space="preserve">B. </w:t>
      </w:r>
      <w:r>
        <w:rPr>
          <w:color w:val="000000"/>
        </w:rPr>
        <w:drawing>
          <wp:inline>
            <wp:extent cx="1009650" cy="1076325"/>
            <wp:docPr descr="学科网(www.zxxk.com)--教育资源门户，提供试卷、教案、课件、论文、素材以及各类教学资源下载，还有大量而丰富的教学相关资讯！ lKTnFJQUtNnNAx1ODbqMbQ==" id="1000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009650" cy="1076325"/>
                    </a:xfrm>
                    <a:prstGeom prst="rect">
                      <a:avLst/>
                    </a:prstGeom>
                  </pic:spPr>
                </pic:pic>
              </a:graphicData>
            </a:graphic>
          </wp:inline>
        </w:drawing>
      </w:r>
      <w:r>
        <w:rPr>
          <w:color w:val="000000"/>
        </w:rPr>
        <w:tab/>
      </w:r>
      <w:r>
        <w:rPr>
          <w:color w:val="000000"/>
        </w:rPr>
        <w:t xml:space="preserve">C. </w:t>
      </w:r>
      <w:r>
        <w:rPr>
          <w:color w:val="000000"/>
        </w:rPr>
        <w:drawing>
          <wp:inline>
            <wp:extent cx="1085850" cy="1057275"/>
            <wp:docPr descr="学科网(www.zxxk.com)--教育资源门户，提供试卷、教案、课件、论文、素材以及各类教学资源下载，还有大量而丰富的教学相关资讯！ lKTnFJQUtNnNAx1ODbqMbQ==" id="1000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085850" cy="1057275"/>
                    </a:xfrm>
                    <a:prstGeom prst="rect">
                      <a:avLst/>
                    </a:prstGeom>
                  </pic:spPr>
                </pic:pic>
              </a:graphicData>
            </a:graphic>
          </wp:inline>
        </w:drawing>
      </w:r>
      <w:r>
        <w:rPr>
          <w:color w:val="000000"/>
        </w:rPr>
        <w:tab/>
      </w:r>
      <w:r>
        <w:rPr>
          <w:color w:val="000000"/>
        </w:rPr>
        <w:t xml:space="preserve">D. </w:t>
      </w:r>
      <w:r>
        <w:rPr>
          <w:color w:val="000000"/>
        </w:rPr>
        <w:drawing>
          <wp:inline>
            <wp:extent cx="1076325" cy="1066800"/>
            <wp:docPr descr="学科网(www.zxxk.com)--教育资源门户，提供试卷、教案、课件、论文、素材以及各类教学资源下载，还有大量而丰富的教学相关资讯！ lKTnFJQUtNnNAx1ODbqMbQ==" id="1000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1076325" cy="10668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cs="宋体" w:eastAsia="宋体" w:hAnsi="宋体"/>
          <w:color w:val="000000"/>
        </w:rPr>
        <w:t>根据题意可知，骑行前，扫码成功后开关</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闭合，指示灯</w:t>
      </w:r>
      <w:r>
        <w:rPr>
          <w:rFonts w:ascii="Times New Roman" w:cs="Times New Roman" w:eastAsia="Times New Roman" w:hAnsi="Times New Roman"/>
          <w:color w:val="000000"/>
        </w:rPr>
        <w:t>L</w:t>
      </w:r>
      <w:r>
        <w:rPr>
          <w:rFonts w:ascii="宋体" w:cs="宋体" w:eastAsia="宋体" w:hAnsi="宋体"/>
          <w:color w:val="000000"/>
        </w:rPr>
        <w:t>亮，但电机不工作；戴上头盔后，头盔内遥控设备遥控</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闭合，电动机才通电工作，这说明灯泡与电机工作时互不影响，是并联的；若只戴头盔不扫码则无法骑行，则开关</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在干路中控制整个电路，开关</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与电机在一条支路中，故</w:t>
      </w:r>
      <w:r>
        <w:rPr>
          <w:rFonts w:ascii="Times New Roman" w:cs="Times New Roman" w:eastAsia="Times New Roman" w:hAnsi="Times New Roman"/>
          <w:color w:val="000000"/>
        </w:rPr>
        <w:t>A</w:t>
      </w:r>
      <w:r>
        <w:rPr>
          <w:rFonts w:ascii="宋体" w:cs="宋体" w:eastAsia="宋体" w:hAnsi="宋体"/>
          <w:color w:val="000000"/>
        </w:rPr>
        <w:t>符合题意，</w:t>
      </w:r>
      <w:r>
        <w:rPr>
          <w:rFonts w:ascii="Times New Roman" w:cs="Times New Roman" w:eastAsia="Times New Roman" w:hAnsi="Times New Roman"/>
          <w:color w:val="000000"/>
        </w:rPr>
        <w:t>BCD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A</w:t>
      </w:r>
      <w:r>
        <w:rPr>
          <w:rFonts w:ascii="宋体" w:cs="宋体" w:eastAsia="宋体" w:hAnsi="宋体"/>
          <w:color w:val="000000"/>
        </w:rPr>
        <w:t>。</w:t>
      </w:r>
    </w:p>
    <w:p>
      <w:pPr>
        <w:spacing w:line="360" w:lineRule="auto"/>
        <w:jc w:val="left"/>
        <w:textAlignment w:val="center"/>
        <w:rPr>
          <w:color w:val="000000"/>
        </w:rPr>
      </w:pPr>
      <w:r>
        <w:rPr>
          <w:color w:val="000000"/>
        </w:rPr>
        <w:t xml:space="preserve">10. </w:t>
      </w:r>
      <w:r>
        <w:rPr>
          <w:rFonts w:ascii="宋体" w:cs="宋体" w:eastAsia="宋体" w:hAnsi="宋体"/>
          <w:color w:val="000000"/>
        </w:rPr>
        <w:t>如图所示，水平桌面上盛有适量盐水的烧杯中漂浮着冰块</w:t>
      </w:r>
      <w:r>
        <w:rPr>
          <w:rFonts w:ascii="Times New Roman" w:cs="Times New Roman" w:eastAsia="Times New Roman" w:hAnsi="Times New Roman"/>
          <w:color w:val="000000"/>
        </w:rPr>
        <w:t>A</w:t>
      </w:r>
      <w:r>
        <w:rPr>
          <w:rFonts w:ascii="宋体" w:cs="宋体" w:eastAsia="宋体" w:hAnsi="宋体"/>
          <w:color w:val="000000"/>
        </w:rPr>
        <w:t>，悬浮着物块</w:t>
      </w:r>
      <w:r>
        <w:rPr>
          <w:rFonts w:ascii="Times New Roman" w:cs="Times New Roman" w:eastAsia="Times New Roman" w:hAnsi="Times New Roman"/>
          <w:color w:val="000000"/>
        </w:rPr>
        <w:t>B</w:t>
      </w:r>
      <w:r>
        <w:rPr>
          <w:rFonts w:ascii="宋体" w:cs="宋体" w:eastAsia="宋体" w:hAnsi="宋体"/>
          <w:color w:val="000000"/>
        </w:rPr>
        <w:t>，当冰块</w:t>
      </w:r>
      <w:r>
        <w:rPr>
          <w:rFonts w:ascii="Times New Roman" w:cs="Times New Roman" w:eastAsia="Times New Roman" w:hAnsi="Times New Roman"/>
          <w:color w:val="000000"/>
        </w:rPr>
        <w:t>A</w:t>
      </w:r>
      <w:r>
        <w:rPr>
          <w:rFonts w:ascii="宋体" w:cs="宋体" w:eastAsia="宋体" w:hAnsi="宋体"/>
          <w:color w:val="000000"/>
        </w:rPr>
        <w:t>完全熔化后，下列分析正确的是（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695325" cy="933450"/>
            <wp:docPr descr="学科网(www.zxxk.com)--教育资源门户，提供试卷、教案、课件、论文、素材以及各类教学资源下载，还有大量而丰富的教学相关资讯！ lKTnFJQUtNnNAx1ODbqMbQ==" id="1000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695325" cy="9334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烧杯中液体的密度变大</w:t>
      </w:r>
      <w:r>
        <w:rPr>
          <w:color w:val="000000"/>
        </w:rPr>
        <w:tab/>
      </w:r>
      <w:r>
        <w:rPr>
          <w:color w:val="000000"/>
        </w:rPr>
        <w:t xml:space="preserve">B. </w:t>
      </w:r>
      <w:r>
        <w:rPr>
          <w:rFonts w:ascii="宋体" w:cs="宋体" w:eastAsia="宋体" w:hAnsi="宋体"/>
          <w:color w:val="000000"/>
        </w:rPr>
        <w:t>烧杯内液面不发生变化</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杯底受到液体的压强变小</w:t>
      </w:r>
      <w:r>
        <w:rPr>
          <w:color w:val="000000"/>
        </w:rPr>
        <w:tab/>
      </w:r>
      <w:r>
        <w:rPr>
          <w:color w:val="000000"/>
        </w:rPr>
        <w:t xml:space="preserve">D. </w:t>
      </w:r>
      <w:r>
        <w:rPr>
          <w:rFonts w:ascii="宋体" w:cs="宋体" w:eastAsia="宋体" w:hAnsi="宋体"/>
          <w:color w:val="000000"/>
        </w:rPr>
        <w:t>物块</w:t>
      </w:r>
      <w:r>
        <w:rPr>
          <w:rFonts w:ascii="Times New Roman" w:cs="Times New Roman" w:eastAsia="Times New Roman" w:hAnsi="Times New Roman"/>
          <w:color w:val="000000"/>
        </w:rPr>
        <w:t>B</w:t>
      </w:r>
      <w:r>
        <w:rPr>
          <w:rFonts w:ascii="宋体" w:cs="宋体" w:eastAsia="宋体" w:hAnsi="宋体"/>
          <w:color w:val="000000"/>
        </w:rPr>
        <w:t>受到的浮力变大</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Times New Roman" w:cs="Times New Roman" w:eastAsia="Times New Roman" w:hAnsi="Times New Roman"/>
          <w:color w:val="000000"/>
        </w:rPr>
        <w:t>AB</w:t>
      </w:r>
      <w:r>
        <w:rPr>
          <w:rFonts w:ascii="宋体" w:cs="宋体" w:eastAsia="宋体" w:hAnsi="宋体"/>
          <w:color w:val="000000"/>
        </w:rPr>
        <w:t>．冰块</w:t>
      </w:r>
      <w:r>
        <w:rPr>
          <w:rFonts w:ascii="Times New Roman" w:cs="Times New Roman" w:eastAsia="Times New Roman" w:hAnsi="Times New Roman"/>
          <w:color w:val="000000"/>
        </w:rPr>
        <w:t>A</w:t>
      </w:r>
      <w:r>
        <w:rPr>
          <w:rFonts w:ascii="宋体" w:cs="宋体" w:eastAsia="宋体" w:hAnsi="宋体"/>
          <w:color w:val="000000"/>
        </w:rPr>
        <w:t>漂浮时，根据漂浮条件，所受浮力</w:t>
      </w:r>
      <w:r>
        <w:object>
          <v:shape alt="学科网(www.zxxk.com)--教育资源门户，提供试卷、教案、课件、论文、素材以及各类教学资源下载，还有大量而丰富的教学相关资讯！ lKTnFJQUtNnNAx1ODbqMbQ==" id="_x0000_i1027" o:ole="" o:oleicon="f" style="width:95.15pt;height:18.8pt" type="#_x0000_t75">
            <v:imagedata o:title="eqId6b3ffb399fee2392f16c92a8efe16181" r:id="rId23"/>
          </v:shape>
          <o:OLEObject DrawAspect="Content" ObjectID="_3" ProgID="Equation.DSMT4" ShapeID="_x0000_i1027" Type="Embed" r:id="rId24"/>
        </w:object>
      </w:r>
    </w:p>
    <w:p>
      <w:pPr>
        <w:spacing w:line="360" w:lineRule="auto"/>
        <w:jc w:val="both"/>
        <w:textAlignment w:val="center"/>
        <w:rPr>
          <w:color w:val="000000"/>
        </w:rPr>
      </w:pPr>
      <w:r>
        <w:rPr>
          <w:rFonts w:ascii="宋体" w:cs="宋体" w:eastAsia="宋体" w:hAnsi="宋体"/>
          <w:color w:val="000000"/>
        </w:rPr>
        <w:t>根据阿基米德原理所受浮力</w:t>
      </w:r>
      <w:r>
        <w:object>
          <v:shape alt="学科网(www.zxxk.com)--教育资源门户，提供试卷、教案、课件、论文、素材以及各类教学资源下载，还有大量而丰富的教学相关资讯！ lKTnFJQUtNnNAx1ODbqMbQ==" id="_x0000_i1028" o:ole="" o:oleicon="f" style="width:1in;height:18.75pt" type="#_x0000_t75">
            <v:imagedata o:title="eqId5ba3a98f7a50e17f3abbf17efe0d8979" r:id="rId25"/>
          </v:shape>
          <o:OLEObject DrawAspect="Content" ObjectID="_4" ProgID="Equation.DSMT4" ShapeID="_x0000_i1028" Type="Embed" r:id="rId26"/>
        </w:object>
      </w:r>
    </w:p>
    <w:p>
      <w:pPr>
        <w:spacing w:line="360" w:lineRule="auto"/>
        <w:jc w:val="both"/>
        <w:textAlignment w:val="center"/>
        <w:rPr>
          <w:color w:val="000000"/>
        </w:rPr>
      </w:pPr>
      <w:r>
        <w:rPr>
          <w:rFonts w:ascii="宋体" w:cs="宋体" w:eastAsia="宋体" w:hAnsi="宋体"/>
          <w:color w:val="000000"/>
        </w:rPr>
        <w:t>当冰化成水后，质量不变，重力也不变，则</w:t>
      </w:r>
      <w:r>
        <w:object>
          <v:shape alt="学科网(www.zxxk.com)--教育资源门户，提供试卷、教案、课件、论文、素材以及各类教学资源下载，还有大量而丰富的教学相关资讯！ lKTnFJQUtNnNAx1ODbqMbQ==" id="_x0000_i1029" o:ole="" o:oleicon="f" style="width:114.75pt;height:18.75pt" type="#_x0000_t75">
            <v:imagedata o:title="eqId6b5b7e513bcc1004a5a3651b50100846" r:id="rId27"/>
          </v:shape>
          <o:OLEObject DrawAspect="Content" ObjectID="_5" ProgID="Equation.DSMT4" ShapeID="_x0000_i1029" Type="Embed" r:id="rId28"/>
        </w:object>
      </w:r>
    </w:p>
    <w:p>
      <w:pPr>
        <w:spacing w:line="360" w:lineRule="auto"/>
        <w:jc w:val="both"/>
        <w:textAlignment w:val="center"/>
        <w:rPr>
          <w:color w:val="000000"/>
        </w:rPr>
      </w:pPr>
      <w:r>
        <w:rPr>
          <w:rFonts w:ascii="宋体" w:cs="宋体" w:eastAsia="宋体" w:hAnsi="宋体"/>
          <w:color w:val="000000"/>
        </w:rPr>
        <w:t>综上联立可得</w:t>
      </w:r>
      <w:r>
        <w:object>
          <v:shape alt="学科网(www.zxxk.com)--教育资源门户，提供试卷、教案、课件、论文、素材以及各类教学资源下载，还有大量而丰富的教学相关资讯！ lKTnFJQUtNnNAx1ODbqMbQ==" id="_x0000_i1030" o:ole="" o:oleicon="f" style="width:78.75pt;height:18.75pt" type="#_x0000_t75">
            <v:imagedata o:title="eqId256b71d630dd0dec935e1d3f2a262985" r:id="rId29"/>
          </v:shape>
          <o:OLEObject DrawAspect="Content" ObjectID="_6" ProgID="Equation.DSMT4" ShapeID="_x0000_i1030" Type="Embed" r:id="rId30"/>
        </w:object>
      </w:r>
    </w:p>
    <w:p>
      <w:pPr>
        <w:spacing w:line="360" w:lineRule="auto"/>
        <w:jc w:val="both"/>
        <w:textAlignment w:val="center"/>
        <w:rPr>
          <w:color w:val="000000"/>
        </w:rPr>
      </w:pPr>
      <w:r>
        <w:rPr>
          <w:rFonts w:ascii="宋体" w:cs="宋体" w:eastAsia="宋体" w:hAnsi="宋体"/>
          <w:color w:val="000000"/>
        </w:rPr>
        <w:t>由于</w:t>
      </w:r>
      <w:r>
        <w:object>
          <v:shape alt="学科网(www.zxxk.com)--教育资源门户，提供试卷、教案、课件、论文、素材以及各类教学资源下载，还有大量而丰富的教学相关资讯！ lKTnFJQUtNnNAx1ODbqMbQ==" id="_x0000_i1031" o:ole="" o:oleicon="f" style="width:50pt;height:18.95pt" type="#_x0000_t75">
            <v:imagedata o:title="eqIdcbdc1dcc60466dfc40b38a878d56e504" r:id="rId31"/>
          </v:shape>
          <o:OLEObject DrawAspect="Content" ObjectID="_7" ProgID="Equation.DSMT4" ShapeID="_x0000_i1031" Type="Embed" r:id="rId32"/>
        </w:object>
      </w:r>
      <w:r>
        <w:rPr>
          <w:rFonts w:ascii="宋体" w:cs="宋体" w:eastAsia="宋体" w:hAnsi="宋体"/>
          <w:color w:val="000000"/>
        </w:rPr>
        <w:t>，所以</w:t>
      </w:r>
      <w:r>
        <w:object>
          <v:shape alt="学科网(www.zxxk.com)--教育资源门户，提供试卷、教案、课件、论文、素材以及各类教学资源下载，还有大量而丰富的教学相关资讯！ lKTnFJQUtNnNAx1ODbqMbQ==" id="_x0000_i1032" o:ole="" o:oleicon="f" style="width:42pt;height:18.75pt" type="#_x0000_t75">
            <v:imagedata o:title="eqIdb65cec5fde67ca5dc67290ae82225075" r:id="rId33"/>
          </v:shape>
          <o:OLEObject DrawAspect="Content" ObjectID="_8" ProgID="Equation.DSMT4" ShapeID="_x0000_i1032" Type="Embed" r:id="rId34"/>
        </w:object>
      </w:r>
      <w:r>
        <w:rPr>
          <w:rFonts w:ascii="宋体" w:cs="宋体" w:eastAsia="宋体" w:hAnsi="宋体"/>
          <w:color w:val="000000"/>
        </w:rPr>
        <w:t>，说明冰化成水后，体积大于刚才排开盐水的体积，液体的总体积会变大，液面的高度会上升，再根据</w:t>
      </w:r>
      <w:r>
        <w:object>
          <v:shape alt="学科网(www.zxxk.com)--教育资源门户，提供试卷、教案、课件、论文、素材以及各类教学资源下载，还有大量而丰富的教学相关资讯！ lKTnFJQUtNnNAx1ODbqMbQ==" id="_x0000_i1033" o:ole="" o:oleicon="f" style="width:35.25pt;height:30.75pt" type="#_x0000_t75">
            <v:imagedata o:title="eqIda3e8b5e08812f92622f79e7b17a5a78d" r:id="rId8"/>
          </v:shape>
          <o:OLEObject DrawAspect="Content" ObjectID="_9" ProgID="Equation.DSMT4" ShapeID="_x0000_i1033" Type="Embed" r:id="rId35"/>
        </w:object>
      </w:r>
      <w:r>
        <w:rPr>
          <w:rFonts w:ascii="宋体" w:cs="宋体" w:eastAsia="宋体" w:hAnsi="宋体"/>
          <w:color w:val="000000"/>
        </w:rPr>
        <w:t>可知，液体的整体密度会减小，</w:t>
      </w:r>
      <w:r>
        <w:rPr>
          <w:rFonts w:ascii="Times New Roman" w:cs="Times New Roman" w:eastAsia="Times New Roman" w:hAnsi="Times New Roman"/>
          <w:color w:val="000000"/>
        </w:rPr>
        <w:t xml:space="preserve"> </w:t>
      </w:r>
    </w:p>
    <w:p>
      <w:pPr>
        <w:spacing w:line="360" w:lineRule="auto"/>
        <w:jc w:val="both"/>
        <w:textAlignment w:val="center"/>
        <w:rPr>
          <w:color w:val="000000"/>
        </w:rPr>
      </w:pPr>
      <w:r>
        <w:rPr>
          <w:rFonts w:ascii="宋体" w:cs="宋体" w:eastAsia="宋体" w:hAnsi="宋体"/>
          <w:color w:val="000000"/>
        </w:rPr>
        <w:t>故</w:t>
      </w:r>
      <w:r>
        <w:rPr>
          <w:rFonts w:ascii="Times New Roman" w:cs="Times New Roman" w:eastAsia="Times New Roman" w:hAnsi="Times New Roman"/>
          <w:color w:val="000000"/>
        </w:rPr>
        <w:t>AB</w:t>
      </w:r>
      <w:r>
        <w:rPr>
          <w:rFonts w:ascii="宋体" w:cs="宋体" w:eastAsia="宋体" w:hAnsi="宋体"/>
          <w:color w:val="000000"/>
        </w:rPr>
        <w:t>错误；</w:t>
      </w:r>
    </w:p>
    <w:p>
      <w:pPr>
        <w:spacing w:line="360" w:lineRule="auto"/>
        <w:jc w:val="both"/>
        <w:textAlignment w:val="center"/>
        <w:rPr>
          <w:color w:val="000000"/>
        </w:rPr>
      </w:pPr>
      <w:r>
        <w:rPr>
          <w:rFonts w:ascii="Times New Roman" w:cs="Times New Roman" w:eastAsia="Times New Roman" w:hAnsi="Times New Roman"/>
          <w:color w:val="000000"/>
        </w:rPr>
        <w:t>CD</w:t>
      </w:r>
      <w:r>
        <w:rPr>
          <w:rFonts w:ascii="宋体" w:cs="宋体" w:eastAsia="宋体" w:hAnsi="宋体"/>
          <w:color w:val="000000"/>
        </w:rPr>
        <w:t>．容器是规则的，若液体对底的压力为</w:t>
      </w:r>
      <w:r>
        <w:rPr>
          <w:rFonts w:ascii="Times New Roman" w:cs="Times New Roman" w:eastAsia="Times New Roman" w:hAnsi="Times New Roman"/>
          <w:i/>
          <w:color w:val="000000"/>
        </w:rPr>
        <w:t>F</w:t>
      </w:r>
      <w:r>
        <w:rPr>
          <w:rFonts w:ascii="宋体" w:cs="宋体" w:eastAsia="宋体" w:hAnsi="宋体"/>
          <w:color w:val="000000"/>
        </w:rPr>
        <w:t>，对底的压强可以用</w:t>
      </w:r>
      <w:r>
        <w:object>
          <v:shape alt="学科网(www.zxxk.com)--教育资源门户，提供试卷、教案、课件、论文、素材以及各类教学资源下载，还有大量而丰富的教学相关资讯！ lKTnFJQUtNnNAx1ODbqMbQ==" id="_x0000_i1034" o:ole="" o:oleicon="f" style="width:42.05pt;height:36.85pt" type="#_x0000_t75">
            <v:imagedata o:title="eqIde512e223efc50cd873f7d5b0e9896c8e" r:id="rId36"/>
          </v:shape>
          <o:OLEObject DrawAspect="Content" ObjectID="_10" ProgID="Equation.DSMT4" ShapeID="_x0000_i1034" Type="Embed" r:id="rId37"/>
        </w:object>
      </w:r>
      <w:r>
        <w:rPr>
          <w:rFonts w:ascii="宋体" w:cs="宋体" w:eastAsia="宋体" w:hAnsi="宋体"/>
          <w:color w:val="000000"/>
        </w:rPr>
        <w:t>分析。一开始</w:t>
      </w:r>
      <w:r>
        <w:rPr>
          <w:rFonts w:ascii="Times New Roman" w:cs="Times New Roman" w:eastAsia="Times New Roman" w:hAnsi="Times New Roman"/>
          <w:color w:val="000000"/>
        </w:rPr>
        <w:t>A</w:t>
      </w:r>
      <w:r>
        <w:rPr>
          <w:rFonts w:ascii="宋体" w:cs="宋体" w:eastAsia="宋体" w:hAnsi="宋体"/>
          <w:color w:val="000000"/>
        </w:rPr>
        <w:t>和</w:t>
      </w:r>
      <w:r>
        <w:rPr>
          <w:rFonts w:ascii="Times New Roman" w:cs="Times New Roman" w:eastAsia="Times New Roman" w:hAnsi="Times New Roman"/>
          <w:color w:val="000000"/>
        </w:rPr>
        <w:t>B</w:t>
      </w:r>
      <w:r>
        <w:rPr>
          <w:rFonts w:ascii="宋体" w:cs="宋体" w:eastAsia="宋体" w:hAnsi="宋体"/>
          <w:color w:val="000000"/>
        </w:rPr>
        <w:t>都受到水给它们竖直向上的浮力，根据力的作用是相互的，</w:t>
      </w:r>
      <w:r>
        <w:rPr>
          <w:rFonts w:ascii="Times New Roman" w:cs="Times New Roman" w:eastAsia="Times New Roman" w:hAnsi="Times New Roman"/>
          <w:color w:val="000000"/>
        </w:rPr>
        <w:t>A</w:t>
      </w:r>
      <w:r>
        <w:rPr>
          <w:rFonts w:ascii="宋体" w:cs="宋体" w:eastAsia="宋体" w:hAnsi="宋体"/>
          <w:color w:val="000000"/>
        </w:rPr>
        <w:t>和</w:t>
      </w:r>
      <w:r>
        <w:rPr>
          <w:rFonts w:ascii="Times New Roman" w:cs="Times New Roman" w:eastAsia="Times New Roman" w:hAnsi="Times New Roman"/>
          <w:color w:val="000000"/>
        </w:rPr>
        <w:t>B</w:t>
      </w:r>
      <w:r>
        <w:rPr>
          <w:rFonts w:ascii="宋体" w:cs="宋体" w:eastAsia="宋体" w:hAnsi="宋体"/>
          <w:color w:val="000000"/>
        </w:rPr>
        <w:t>给水竖直向下的压力，这两个压力会通过水间接作用到容器底部。当冰化成水后，刚才冰对水的压力变成了化成的水对原来水的压力，这个压力通过刚才的分析可知是不变的；但刚才悬浮的物体</w:t>
      </w:r>
      <w:r>
        <w:rPr>
          <w:rFonts w:ascii="Times New Roman" w:cs="Times New Roman" w:eastAsia="Times New Roman" w:hAnsi="Times New Roman"/>
          <w:color w:val="000000"/>
        </w:rPr>
        <w:t>B</w:t>
      </w:r>
      <w:r>
        <w:rPr>
          <w:rFonts w:ascii="宋体" w:cs="宋体" w:eastAsia="宋体" w:hAnsi="宋体"/>
          <w:color w:val="000000"/>
        </w:rPr>
        <w:t>，一开始受到的浮力等于其重力，由于液体密度变小后，根据</w:t>
      </w:r>
      <w:r>
        <w:object>
          <v:shape alt="学科网(www.zxxk.com)--教育资源门户，提供试卷、教案、课件、论文、素材以及各类教学资源下载，还有大量而丰富的教学相关资讯！ lKTnFJQUtNnNAx1ODbqMbQ==" id="_x0000_i1035" o:ole="" o:oleicon="f" style="width:65.25pt;height:18.75pt" type="#_x0000_t75">
            <v:imagedata o:title="eqId0eaf07193b649e9f64b5de17dc2b8610" r:id="rId38"/>
          </v:shape>
          <o:OLEObject DrawAspect="Content" ObjectID="_11" ProgID="Equation.DSMT4" ShapeID="_x0000_i1035" Type="Embed" r:id="rId39"/>
        </w:objec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所受浮力会变小（</w:t>
      </w:r>
      <w:r>
        <w:rPr>
          <w:rFonts w:ascii="Times New Roman" w:cs="Times New Roman" w:eastAsia="Times New Roman" w:hAnsi="Times New Roman"/>
          <w:color w:val="000000"/>
        </w:rPr>
        <w:t>B</w:t>
      </w:r>
      <w:r>
        <w:rPr>
          <w:rFonts w:ascii="宋体" w:cs="宋体" w:eastAsia="宋体" w:hAnsi="宋体"/>
          <w:color w:val="000000"/>
        </w:rPr>
        <w:t>会沉入水底），根据力的作用是相互的，</w:t>
      </w:r>
      <w:r>
        <w:rPr>
          <w:rFonts w:ascii="Times New Roman" w:cs="Times New Roman" w:eastAsia="Times New Roman" w:hAnsi="Times New Roman"/>
          <w:color w:val="000000"/>
        </w:rPr>
        <w:t>B</w:t>
      </w:r>
      <w:r>
        <w:rPr>
          <w:rFonts w:ascii="宋体" w:cs="宋体" w:eastAsia="宋体" w:hAnsi="宋体"/>
          <w:color w:val="000000"/>
        </w:rPr>
        <w:t>对水的压力也变小了，所以整体来说，容器底受到的水给它的总压力变小了，根据</w:t>
      </w:r>
      <w:r>
        <w:object>
          <v:shape alt="学科网(www.zxxk.com)--教育资源门户，提供试卷、教案、课件、论文、素材以及各类教学资源下载，还有大量而丰富的教学相关资讯！ lKTnFJQUtNnNAx1ODbqMbQ==" id="_x0000_i1036" o:ole="" o:oleicon="f" style="width:42.05pt;height:36.85pt" type="#_x0000_t75">
            <v:imagedata o:title="eqIde512e223efc50cd873f7d5b0e9896c8e" r:id="rId36"/>
          </v:shape>
          <o:OLEObject DrawAspect="Content" ObjectID="_12" ProgID="Equation.DSMT4" ShapeID="_x0000_i1036" Type="Embed" r:id="rId40"/>
        </w:object>
      </w:r>
      <w:r>
        <w:rPr>
          <w:rFonts w:ascii="宋体" w:cs="宋体" w:eastAsia="宋体" w:hAnsi="宋体"/>
          <w:color w:val="000000"/>
        </w:rPr>
        <w:t>可知，杯底受到液体的压强变小，故</w:t>
      </w:r>
      <w:r>
        <w:rPr>
          <w:rFonts w:ascii="Times New Roman" w:cs="Times New Roman" w:eastAsia="Times New Roman" w:hAnsi="Times New Roman"/>
          <w:color w:val="000000"/>
        </w:rPr>
        <w:t>C</w:t>
      </w:r>
      <w:r>
        <w:rPr>
          <w:rFonts w:ascii="宋体" w:cs="宋体" w:eastAsia="宋体" w:hAnsi="宋体"/>
          <w:color w:val="000000"/>
        </w:rPr>
        <w:t>正确，</w:t>
      </w:r>
      <w:r>
        <w:rPr>
          <w:rFonts w:ascii="Times New Roman" w:cs="Times New Roman" w:eastAsia="Times New Roman" w:hAnsi="Times New Roman"/>
          <w:color w:val="000000"/>
        </w:rPr>
        <w:t>D</w:t>
      </w:r>
      <w:r>
        <w:rPr>
          <w:rFonts w:ascii="宋体" w:cs="宋体" w:eastAsia="宋体" w:hAnsi="宋体"/>
          <w:color w:val="000000"/>
        </w:rPr>
        <w:t>错误。</w:t>
      </w:r>
    </w:p>
    <w:p>
      <w:pPr>
        <w:spacing w:line="360" w:lineRule="auto"/>
        <w:jc w:val="both"/>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11. </w:t>
      </w:r>
      <w:r>
        <w:rPr>
          <w:rFonts w:ascii="宋体" w:cs="宋体" w:eastAsia="宋体" w:hAnsi="宋体"/>
          <w:color w:val="000000"/>
        </w:rPr>
        <w:t>物块</w:t>
      </w:r>
      <w:r>
        <w:rPr>
          <w:rFonts w:ascii="Times New Roman" w:cs="Times New Roman" w:eastAsia="Times New Roman" w:hAnsi="Times New Roman"/>
          <w:color w:val="000000"/>
        </w:rPr>
        <w:t>A</w:t>
      </w:r>
      <w:r>
        <w:rPr>
          <w:rFonts w:ascii="宋体" w:cs="宋体" w:eastAsia="宋体" w:hAnsi="宋体"/>
          <w:color w:val="000000"/>
        </w:rPr>
        <w:t>置于水平桌面上，一端系于物块的轻绳平行于桌面绕过定滑轮，轻绳的另一端系一质量为</w:t>
      </w:r>
      <w:r>
        <w:rPr>
          <w:rFonts w:ascii="Times New Roman" w:cs="Times New Roman" w:eastAsia="Times New Roman" w:hAnsi="Times New Roman"/>
          <w:i/>
          <w:color w:val="000000"/>
        </w:rPr>
        <w:t>M</w:t>
      </w:r>
      <w:r>
        <w:rPr>
          <w:rFonts w:ascii="宋体" w:cs="宋体" w:eastAsia="宋体" w:hAnsi="宋体"/>
          <w:color w:val="000000"/>
        </w:rPr>
        <w:t>的杆，杆自然下垂，杆上有质量为</w:t>
      </w:r>
      <w:r>
        <w:object>
          <v:shape alt="学科网(www.zxxk.com)--教育资源门户，提供试卷、教案、课件、论文、素材以及各类教学资源下载，还有大量而丰富的教学相关资讯！ lKTnFJQUtNnNAx1ODbqMbQ==" id="_x0000_i1037" o:ole="" o:oleicon="f" style="width:55.85pt;height:19.6pt" type="#_x0000_t75">
            <v:imagedata o:title="eqIda91de10f9f1824498491534684512a32" r:id="rId41"/>
          </v:shape>
          <o:OLEObject DrawAspect="Content" ObjectID="_13" ProgID="Equation.DSMT4" ShapeID="_x0000_i1037" Type="Embed" r:id="rId42"/>
        </w:object>
      </w:r>
      <w:r>
        <w:rPr>
          <w:rFonts w:ascii="宋体" w:cs="宋体" w:eastAsia="宋体" w:hAnsi="宋体"/>
          <w:color w:val="000000"/>
        </w:rPr>
        <w:t>的小环，如图所示。当小环沿杆匀速下滑时，物块</w:t>
      </w:r>
      <w:r>
        <w:rPr>
          <w:rFonts w:ascii="Times New Roman" w:cs="Times New Roman" w:eastAsia="Times New Roman" w:hAnsi="Times New Roman"/>
          <w:color w:val="000000"/>
        </w:rPr>
        <w:t>A</w:t>
      </w:r>
      <w:r>
        <w:rPr>
          <w:rFonts w:ascii="宋体" w:cs="宋体" w:eastAsia="宋体" w:hAnsi="宋体"/>
          <w:color w:val="000000"/>
        </w:rPr>
        <w:t>仍保持静止，下列说法中不正确的是（　　）</w:t>
      </w:r>
    </w:p>
    <w:p>
      <w:pPr>
        <w:spacing w:line="360" w:lineRule="auto"/>
        <w:jc w:val="left"/>
        <w:textAlignment w:val="center"/>
        <w:rPr>
          <w:color w:val="000000"/>
        </w:rPr>
      </w:pPr>
      <w:r>
        <w:rPr>
          <w:color w:val="000000"/>
        </w:rPr>
        <w:drawing>
          <wp:inline>
            <wp:extent cx="2019300" cy="1543050"/>
            <wp:docPr descr="学科网(www.zxxk.com)--教育资源门户，提供试卷、教案、课件、论文、素材以及各类教学资源下载，还有大量而丰富的教学相关资讯！ lKTnFJQUtNnNAx1ODbqMbQ==" id="1000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3"/>
                    <a:stretch>
                      <a:fillRect/>
                    </a:stretch>
                  </pic:blipFill>
                  <pic:spPr>
                    <a:xfrm>
                      <a:off x="0" y="0"/>
                      <a:ext cx="2019300" cy="154305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cs="宋体" w:eastAsia="宋体" w:hAnsi="宋体"/>
          <w:color w:val="000000"/>
        </w:rPr>
        <w:t>小环的动能不变，内能增加，机械能减小</w:t>
      </w:r>
    </w:p>
    <w:p>
      <w:pPr>
        <w:spacing w:line="360" w:lineRule="auto"/>
        <w:jc w:val="left"/>
        <w:textAlignment w:val="center"/>
        <w:rPr>
          <w:color w:val="000000"/>
        </w:rPr>
      </w:pPr>
      <w:r>
        <w:rPr>
          <w:color w:val="000000"/>
        </w:rPr>
        <w:t xml:space="preserve">B. </w:t>
      </w:r>
      <w:r>
        <w:rPr>
          <w:rFonts w:ascii="宋体" w:cs="宋体" w:eastAsia="宋体" w:hAnsi="宋体"/>
          <w:color w:val="000000"/>
        </w:rPr>
        <w:t>杆子的动能不变，内能增加，机械能不变</w:t>
      </w:r>
    </w:p>
    <w:p>
      <w:pPr>
        <w:spacing w:line="360" w:lineRule="auto"/>
        <w:jc w:val="left"/>
        <w:textAlignment w:val="center"/>
        <w:rPr>
          <w:color w:val="000000"/>
        </w:rPr>
      </w:pPr>
      <w:r>
        <w:rPr>
          <w:color w:val="000000"/>
        </w:rPr>
        <w:t xml:space="preserve">C. </w:t>
      </w:r>
      <w:r>
        <w:rPr>
          <w:rFonts w:ascii="宋体" w:cs="宋体" w:eastAsia="宋体" w:hAnsi="宋体"/>
          <w:color w:val="000000"/>
        </w:rPr>
        <w:t>物块</w:t>
      </w:r>
      <w:r>
        <w:rPr>
          <w:rFonts w:ascii="Times New Roman" w:cs="Times New Roman" w:eastAsia="Times New Roman" w:hAnsi="Times New Roman"/>
          <w:color w:val="000000"/>
        </w:rPr>
        <w:t>A</w:t>
      </w:r>
      <w:r>
        <w:rPr>
          <w:rFonts w:ascii="宋体" w:cs="宋体" w:eastAsia="宋体" w:hAnsi="宋体"/>
          <w:color w:val="000000"/>
        </w:rPr>
        <w:t>受到的摩擦力大小为</w:t>
      </w:r>
      <w:r>
        <w:object>
          <v:shape alt="学科网(www.zxxk.com)--教育资源门户，提供试卷、教案、课件、论文、素材以及各类教学资源下载，还有大量而丰富的教学相关资讯！ lKTnFJQUtNnNAx1ODbqMbQ==" id="_x0000_i1038" o:ole="" o:oleicon="f" style="width:53.25pt;height:20.15pt" type="#_x0000_t75">
            <v:imagedata o:title="eqIdec296a4b78820557c0a4aef2fab56a0e" r:id="rId44"/>
          </v:shape>
          <o:OLEObject DrawAspect="Content" ObjectID="_14" ProgID="Equation.DSMT4" ShapeID="_x0000_i1038" Type="Embed" r:id="rId45"/>
        </w:object>
      </w:r>
      <w:r>
        <w:rPr>
          <w:rFonts w:ascii="宋体" w:cs="宋体" w:eastAsia="宋体" w:hAnsi="宋体"/>
          <w:color w:val="000000"/>
        </w:rPr>
        <w:t>，方向水平向左</w:t>
      </w:r>
    </w:p>
    <w:p>
      <w:pPr>
        <w:spacing w:line="360" w:lineRule="auto"/>
        <w:jc w:val="left"/>
        <w:textAlignment w:val="center"/>
        <w:rPr>
          <w:color w:val="000000"/>
        </w:rPr>
      </w:pPr>
      <w:r>
        <w:rPr>
          <w:color w:val="000000"/>
        </w:rPr>
        <w:t xml:space="preserve">D. </w:t>
      </w:r>
      <w:r>
        <w:rPr>
          <w:rFonts w:ascii="宋体" w:cs="宋体" w:eastAsia="宋体" w:hAnsi="宋体"/>
          <w:color w:val="000000"/>
        </w:rPr>
        <w:t>杆子受到的摩擦力大小等于</w:t>
      </w:r>
      <w:r>
        <w:rPr>
          <w:rFonts w:ascii="Times New Roman" w:cs="Times New Roman" w:eastAsia="Times New Roman" w:hAnsi="Times New Roman"/>
          <w:i/>
          <w:color w:val="000000"/>
        </w:rPr>
        <w:t>mg</w:t>
      </w:r>
      <w:r>
        <w:rPr>
          <w:rFonts w:ascii="宋体" w:cs="宋体" w:eastAsia="宋体" w:hAnsi="宋体"/>
          <w:color w:val="000000"/>
        </w:rPr>
        <w:t>，方向竖直向下</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Times New Roman" w:cs="Times New Roman" w:eastAsia="Times New Roman" w:hAnsi="Times New Roman"/>
          <w:color w:val="000000"/>
        </w:rPr>
        <w:t>A</w:t>
      </w:r>
      <w:r>
        <w:rPr>
          <w:rFonts w:ascii="宋体" w:cs="宋体" w:eastAsia="宋体" w:hAnsi="宋体"/>
          <w:color w:val="000000"/>
        </w:rPr>
        <w:t>．当小环沿杆匀速下滑时，小环的质量不变，速度不变，则动能不变；小环下滑时高度减小，重力势能减小则小环的机械能减小；该过程中克服摩擦力做功，所以机械能转化为内能，故小环的内能增加，故</w:t>
      </w:r>
      <w:r>
        <w:rPr>
          <w:rFonts w:ascii="Times New Roman" w:cs="Times New Roman" w:eastAsia="Times New Roman" w:hAnsi="Times New Roman"/>
          <w:color w:val="000000"/>
        </w:rPr>
        <w:t>A</w:t>
      </w:r>
      <w:r>
        <w:rPr>
          <w:rFonts w:ascii="宋体" w:cs="宋体" w:eastAsia="宋体" w:hAnsi="宋体"/>
          <w:color w:val="000000"/>
        </w:rPr>
        <w:t>正确，不符合题意；</w:t>
      </w:r>
    </w:p>
    <w:p>
      <w:pPr>
        <w:spacing w:line="360" w:lineRule="auto"/>
        <w:jc w:val="left"/>
        <w:textAlignment w:val="center"/>
        <w:rPr>
          <w:color w:val="000000"/>
        </w:rPr>
      </w:pPr>
      <w:r>
        <w:rPr>
          <w:rFonts w:ascii="Times New Roman" w:cs="Times New Roman" w:eastAsia="Times New Roman" w:hAnsi="Times New Roman"/>
          <w:color w:val="000000"/>
        </w:rPr>
        <w:t>B</w:t>
      </w:r>
      <w:r>
        <w:rPr>
          <w:rFonts w:ascii="宋体" w:cs="宋体" w:eastAsia="宋体" w:hAnsi="宋体"/>
          <w:color w:val="000000"/>
        </w:rPr>
        <w:t>．对于杆子来说，速度不变，即动能不变，高度不变即重力势能不变，所以杆子的机械能不变，但是由于摩擦生热，所以杆的内能会增加，故</w:t>
      </w:r>
      <w:r>
        <w:rPr>
          <w:rFonts w:ascii="Times New Roman" w:cs="Times New Roman" w:eastAsia="Times New Roman" w:hAnsi="Times New Roman"/>
          <w:color w:val="000000"/>
        </w:rPr>
        <w:t>B</w:t>
      </w:r>
      <w:r>
        <w:rPr>
          <w:rFonts w:ascii="宋体" w:cs="宋体" w:eastAsia="宋体" w:hAnsi="宋体"/>
          <w:color w:val="000000"/>
        </w:rPr>
        <w:t>正确，不符合题意；</w:t>
      </w:r>
    </w:p>
    <w:p>
      <w:pPr>
        <w:spacing w:line="360" w:lineRule="auto"/>
        <w:jc w:val="left"/>
        <w:textAlignment w:val="center"/>
        <w:rPr>
          <w:color w:val="000000"/>
        </w:rPr>
      </w:pPr>
      <w:r>
        <w:rPr>
          <w:rFonts w:ascii="Times New Roman" w:cs="Times New Roman" w:eastAsia="Times New Roman" w:hAnsi="Times New Roman"/>
          <w:color w:val="000000"/>
        </w:rPr>
        <w:t>C</w:t>
      </w:r>
      <w:r>
        <w:rPr>
          <w:rFonts w:ascii="宋体" w:cs="宋体" w:eastAsia="宋体" w:hAnsi="宋体"/>
          <w:color w:val="000000"/>
        </w:rPr>
        <w:t>．物体</w:t>
      </w:r>
      <w:r>
        <w:rPr>
          <w:rFonts w:ascii="Times New Roman" w:cs="Times New Roman" w:eastAsia="Times New Roman" w:hAnsi="Times New Roman"/>
          <w:color w:val="000000"/>
        </w:rPr>
        <w:t>A</w:t>
      </w:r>
      <w:r>
        <w:rPr>
          <w:rFonts w:ascii="宋体" w:cs="宋体" w:eastAsia="宋体" w:hAnsi="宋体"/>
          <w:color w:val="000000"/>
        </w:rPr>
        <w:t>处于静止状态，水平方向上受到向右的拉力和水平向左的摩擦力，拉力和摩擦力的大小相等，方向相反；此时小环匀速下滑，把小环和杆看做一个整体，则拉力大小等于杆和小环的总重力，即</w:t>
      </w:r>
      <w:r>
        <w:rPr>
          <w:rFonts w:ascii="Times New Roman" w:cs="Times New Roman" w:eastAsia="Times New Roman" w:hAnsi="Times New Roman"/>
          <w:i/>
          <w:color w:val="000000"/>
        </w:rPr>
        <w:t>F</w:t>
      </w:r>
      <w:r>
        <w:rPr>
          <w:color w:val="000000"/>
          <w:vertAlign w:val="subscript"/>
        </w:rPr>
        <w:t>拉</w:t>
      </w:r>
      <w:r>
        <w:rPr>
          <w:rFonts w:ascii="Times New Roman" w:cs="Times New Roman" w:eastAsia="Times New Roman" w:hAnsi="Times New Roman"/>
          <w:color w:val="000000"/>
        </w:rPr>
        <w:t>=</w:t>
      </w:r>
      <w:r>
        <w:rPr>
          <w:rFonts w:ascii="Times New Roman" w:cs="Times New Roman" w:eastAsia="Times New Roman" w:hAnsi="Times New Roman"/>
          <w:i/>
          <w:color w:val="000000"/>
        </w:rPr>
        <w:t>G</w:t>
      </w:r>
      <w:r>
        <w:rPr>
          <w:color w:val="000000"/>
          <w:vertAlign w:val="subscript"/>
        </w:rPr>
        <w:t>总</w:t>
      </w:r>
      <w:r>
        <w:rPr>
          <w:rFonts w:ascii="Times New Roman" w:cs="Times New Roman" w:eastAsia="Times New Roman" w:hAnsi="Times New Roman"/>
          <w:color w:val="000000"/>
        </w:rPr>
        <w:t>=(</w:t>
      </w:r>
      <w:r>
        <w:rPr>
          <w:rFonts w:ascii="Times New Roman" w:cs="Times New Roman" w:eastAsia="Times New Roman" w:hAnsi="Times New Roman"/>
          <w:i/>
          <w:color w:val="000000"/>
        </w:rPr>
        <w:t>M</w:t>
      </w:r>
      <w:r>
        <w:rPr>
          <w:rFonts w:ascii="Times New Roman" w:cs="Times New Roman" w:eastAsia="Times New Roman" w:hAnsi="Times New Roman"/>
          <w:color w:val="000000"/>
        </w:rPr>
        <w:t>+</w:t>
      </w:r>
      <w:r>
        <w:rPr>
          <w:rFonts w:ascii="Times New Roman" w:cs="Times New Roman" w:eastAsia="Times New Roman" w:hAnsi="Times New Roman"/>
          <w:i/>
          <w:color w:val="000000"/>
        </w:rPr>
        <w:t>m</w:t>
      </w:r>
      <w:r>
        <w:rPr>
          <w:rFonts w:ascii="Times New Roman" w:cs="Times New Roman" w:eastAsia="Times New Roman" w:hAnsi="Times New Roman"/>
          <w:color w:val="000000"/>
        </w:rPr>
        <w:t>)</w:t>
      </w:r>
      <w:r>
        <w:rPr>
          <w:rFonts w:ascii="Times New Roman" w:cs="Times New Roman" w:eastAsia="Times New Roman" w:hAnsi="Times New Roman"/>
          <w:i/>
          <w:color w:val="000000"/>
        </w:rPr>
        <w:t>g</w:t>
      </w:r>
    </w:p>
    <w:p>
      <w:pPr>
        <w:spacing w:line="360" w:lineRule="auto"/>
        <w:jc w:val="left"/>
        <w:textAlignment w:val="center"/>
        <w:rPr>
          <w:color w:val="000000"/>
        </w:rPr>
      </w:pPr>
      <w:r>
        <w:rPr>
          <w:rFonts w:ascii="宋体" w:cs="宋体" w:eastAsia="宋体" w:hAnsi="宋体"/>
          <w:color w:val="000000"/>
        </w:rPr>
        <w:t>所以物块</w:t>
      </w:r>
      <w:r>
        <w:rPr>
          <w:rFonts w:ascii="Times New Roman" w:cs="Times New Roman" w:eastAsia="Times New Roman" w:hAnsi="Times New Roman"/>
          <w:color w:val="000000"/>
        </w:rPr>
        <w:t>A</w:t>
      </w:r>
      <w:r>
        <w:rPr>
          <w:rFonts w:ascii="宋体" w:cs="宋体" w:eastAsia="宋体" w:hAnsi="宋体"/>
          <w:color w:val="000000"/>
        </w:rPr>
        <w:t>受到的摩擦力大小为</w:t>
      </w:r>
      <w:r>
        <w:rPr>
          <w:rFonts w:ascii="Times New Roman" w:cs="Times New Roman" w:eastAsia="Times New Roman" w:hAnsi="Times New Roman"/>
          <w:i/>
          <w:color w:val="000000"/>
        </w:rPr>
        <w:t>f</w:t>
      </w:r>
      <w:r>
        <w:rPr>
          <w:rFonts w:ascii="Times New Roman" w:cs="Times New Roman" w:eastAsia="Times New Roman" w:hAnsi="Times New Roman"/>
          <w:color w:val="000000"/>
        </w:rPr>
        <w:t>=</w:t>
      </w:r>
      <w:r>
        <w:rPr>
          <w:rFonts w:ascii="Times New Roman" w:cs="Times New Roman" w:eastAsia="Times New Roman" w:hAnsi="Times New Roman"/>
          <w:i/>
          <w:color w:val="000000"/>
        </w:rPr>
        <w:t>F</w:t>
      </w:r>
      <w:r>
        <w:rPr>
          <w:rFonts w:ascii="Times New Roman" w:cs="Times New Roman" w:eastAsia="Times New Roman" w:hAnsi="Times New Roman"/>
          <w:color w:val="000000"/>
        </w:rPr>
        <w:t>=(</w:t>
      </w:r>
      <w:r>
        <w:rPr>
          <w:rFonts w:ascii="Times New Roman" w:cs="Times New Roman" w:eastAsia="Times New Roman" w:hAnsi="Times New Roman"/>
          <w:i/>
          <w:color w:val="000000"/>
        </w:rPr>
        <w:t>M</w:t>
      </w:r>
      <w:r>
        <w:rPr>
          <w:rFonts w:ascii="Times New Roman" w:cs="Times New Roman" w:eastAsia="Times New Roman" w:hAnsi="Times New Roman"/>
          <w:color w:val="000000"/>
        </w:rPr>
        <w:t>+</w:t>
      </w:r>
      <w:r>
        <w:rPr>
          <w:rFonts w:ascii="Times New Roman" w:cs="Times New Roman" w:eastAsia="Times New Roman" w:hAnsi="Times New Roman"/>
          <w:i/>
          <w:color w:val="000000"/>
        </w:rPr>
        <w:t>m</w:t>
      </w:r>
      <w:r>
        <w:rPr>
          <w:rFonts w:ascii="Times New Roman" w:cs="Times New Roman" w:eastAsia="Times New Roman" w:hAnsi="Times New Roman"/>
          <w:color w:val="000000"/>
        </w:rPr>
        <w:t>)</w:t>
      </w:r>
      <w:r>
        <w:rPr>
          <w:rFonts w:ascii="Times New Roman" w:cs="Times New Roman" w:eastAsia="Times New Roman" w:hAnsi="Times New Roman"/>
          <w:i/>
          <w:color w:val="000000"/>
        </w:rPr>
        <w:t>g</w:t>
      </w:r>
      <w:r>
        <w:rPr>
          <w:rFonts w:ascii="宋体" w:cs="宋体" w:eastAsia="宋体" w:hAnsi="宋体"/>
          <w:color w:val="000000"/>
        </w:rPr>
        <w:t>，故</w:t>
      </w:r>
      <w:r>
        <w:rPr>
          <w:rFonts w:ascii="Times New Roman" w:cs="Times New Roman" w:eastAsia="Times New Roman" w:hAnsi="Times New Roman"/>
          <w:color w:val="000000"/>
        </w:rPr>
        <w:t>C</w:t>
      </w:r>
      <w:r>
        <w:rPr>
          <w:rFonts w:ascii="宋体" w:cs="宋体" w:eastAsia="宋体" w:hAnsi="宋体"/>
          <w:color w:val="000000"/>
        </w:rPr>
        <w:t>不正确，符合题意；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．当小环沿杆匀速下滑时，小环受到两个力的作用，即向下的重力和杆对小环向上的摩擦力，这两个力大小相等，即</w:t>
      </w:r>
      <w:r>
        <w:rPr>
          <w:rFonts w:ascii="Times New Roman" w:cs="Times New Roman" w:eastAsia="Times New Roman" w:hAnsi="Times New Roman"/>
          <w:i/>
          <w:color w:val="000000"/>
        </w:rPr>
        <w:t>f</w:t>
      </w:r>
      <w:r>
        <w:rPr>
          <w:rFonts w:ascii="Times New Roman" w:cs="Times New Roman" w:eastAsia="Times New Roman" w:hAnsi="Times New Roman"/>
          <w:color w:val="000000"/>
        </w:rPr>
        <w:t>'=</w:t>
      </w:r>
      <w:r>
        <w:rPr>
          <w:rFonts w:ascii="Times New Roman" w:cs="Times New Roman" w:eastAsia="Times New Roman" w:hAnsi="Times New Roman"/>
          <w:i/>
          <w:color w:val="000000"/>
        </w:rPr>
        <w:t>G</w:t>
      </w:r>
      <w:r>
        <w:rPr>
          <w:rFonts w:ascii="Times New Roman" w:cs="Times New Roman" w:eastAsia="Times New Roman" w:hAnsi="Times New Roman"/>
          <w:color w:val="000000"/>
        </w:rPr>
        <w:t>=</w:t>
      </w:r>
      <w:r>
        <w:rPr>
          <w:rFonts w:ascii="Times New Roman" w:cs="Times New Roman" w:eastAsia="Times New Roman" w:hAnsi="Times New Roman"/>
          <w:i/>
          <w:color w:val="000000"/>
        </w:rPr>
        <w:t>mg</w:t>
      </w:r>
    </w:p>
    <w:p>
      <w:pPr>
        <w:spacing w:line="360" w:lineRule="auto"/>
        <w:jc w:val="left"/>
        <w:textAlignment w:val="center"/>
        <w:rPr>
          <w:color w:val="000000"/>
        </w:rPr>
      </w:pPr>
      <w:r>
        <w:rPr>
          <w:rFonts w:ascii="宋体" w:cs="宋体" w:eastAsia="宋体" w:hAnsi="宋体"/>
          <w:color w:val="000000"/>
        </w:rPr>
        <w:t>由于物体间力的作用是相互的，所以杆子受到的摩擦力是向下的，大小仍为</w:t>
      </w:r>
      <w:r>
        <w:rPr>
          <w:rFonts w:ascii="Times New Roman" w:cs="Times New Roman" w:eastAsia="Times New Roman" w:hAnsi="Times New Roman"/>
          <w:i/>
          <w:color w:val="000000"/>
        </w:rPr>
        <w:t>mg</w:t>
      </w:r>
      <w:r>
        <w:rPr>
          <w:rFonts w:ascii="宋体" w:cs="宋体" w:eastAsia="宋体" w:hAnsi="宋体"/>
          <w:color w:val="000000"/>
        </w:rPr>
        <w:t>，故</w:t>
      </w:r>
      <w:r>
        <w:rPr>
          <w:rFonts w:ascii="Times New Roman" w:cs="Times New Roman" w:eastAsia="Times New Roman" w:hAnsi="Times New Roman"/>
          <w:color w:val="000000"/>
        </w:rPr>
        <w:t>D</w:t>
      </w:r>
      <w:r>
        <w:rPr>
          <w:rFonts w:ascii="宋体" w:cs="宋体" w:eastAsia="宋体" w:hAnsi="宋体"/>
          <w:color w:val="000000"/>
        </w:rPr>
        <w:t>正确，不符合题意。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12. </w:t>
      </w:r>
      <w:r>
        <w:rPr>
          <w:rFonts w:ascii="宋体" w:cs="宋体" w:eastAsia="宋体" w:hAnsi="宋体"/>
          <w:color w:val="000000"/>
        </w:rPr>
        <w:t>如图甲，电源电压恒定，</w:t>
      </w:r>
      <w:r>
        <w:rPr>
          <w:rFonts w:ascii="Times New Roman" w:cs="Times New Roman" w:eastAsia="Times New Roman" w:hAnsi="Times New Roman"/>
          <w:i/>
          <w:color w:val="000000"/>
        </w:rPr>
        <w:t>R</w:t>
      </w:r>
      <w:r>
        <w:rPr>
          <w:rFonts w:ascii="宋体" w:cs="宋体" w:eastAsia="宋体" w:hAnsi="宋体"/>
          <w:color w:val="000000"/>
        </w:rPr>
        <w:t>为定值电阻，滑动变阻器</w:t>
      </w:r>
      <w:r>
        <w:object>
          <v:shape alt="学科网(www.zxxk.com)--教育资源门户，提供试卷、教案、课件、论文、素材以及各类教学资源下载，还有大量而丰富的教学相关资讯！ lKTnFJQUtNnNAx1ODbqMbQ==" id="_x0000_i1039" o:ole="" o:oleicon="f" style="width:14.25pt;height:13.5pt" type="#_x0000_t75">
            <v:imagedata o:title="eqId39bbd217b46c20ecf533c0641ebb7ba4" r:id="rId46"/>
          </v:shape>
          <o:OLEObject DrawAspect="Content" ObjectID="_15" ProgID="Equation.DSMT4" ShapeID="_x0000_i1039" Type="Embed" r:id="rId47"/>
        </w:object>
      </w:r>
      <w:r>
        <w:rPr>
          <w:rFonts w:ascii="宋体" w:cs="宋体" w:eastAsia="宋体" w:hAnsi="宋体"/>
          <w:color w:val="000000"/>
        </w:rPr>
        <w:t>标有“</w:t>
      </w:r>
      <w:r>
        <w:rPr>
          <w:rFonts w:ascii="Times New Roman" w:cs="Times New Roman" w:eastAsia="Times New Roman" w:hAnsi="Times New Roman"/>
          <w:color w:val="000000"/>
        </w:rPr>
        <w:t>20Ω</w:t>
      </w:r>
      <w:r>
        <w:rPr>
          <w:rFonts w:ascii="宋体" w:cs="宋体" w:eastAsia="宋体" w:hAnsi="宋体"/>
          <w:color w:val="000000"/>
        </w:rPr>
        <w:t>、</w:t>
      </w:r>
      <w:r>
        <w:rPr>
          <w:rFonts w:ascii="Times New Roman" w:cs="Times New Roman" w:eastAsia="Times New Roman" w:hAnsi="Times New Roman"/>
          <w:color w:val="000000"/>
        </w:rPr>
        <w:t>1A</w:t>
      </w:r>
      <w:r>
        <w:rPr>
          <w:rFonts w:ascii="宋体" w:cs="宋体" w:eastAsia="宋体" w:hAnsi="宋体"/>
          <w:color w:val="000000"/>
        </w:rPr>
        <w:t>”，电流表量程为</w:t>
      </w:r>
      <w:r>
        <w:rPr>
          <w:rFonts w:ascii="Times New Roman" w:cs="Times New Roman" w:eastAsia="Times New Roman" w:hAnsi="Times New Roman"/>
          <w:color w:val="000000"/>
        </w:rPr>
        <w:t>0~0.6A</w:t>
      </w:r>
      <w:r>
        <w:rPr>
          <w:rFonts w:ascii="宋体" w:cs="宋体" w:eastAsia="宋体" w:hAnsi="宋体"/>
          <w:color w:val="000000"/>
        </w:rPr>
        <w:t>，电压表量程为</w:t>
      </w:r>
      <w:r>
        <w:rPr>
          <w:rFonts w:ascii="Times New Roman" w:cs="Times New Roman" w:eastAsia="Times New Roman" w:hAnsi="Times New Roman"/>
          <w:color w:val="000000"/>
        </w:rPr>
        <w:t>0~15V</w:t>
      </w:r>
      <w:r>
        <w:rPr>
          <w:rFonts w:ascii="宋体" w:cs="宋体" w:eastAsia="宋体" w:hAnsi="宋体"/>
          <w:color w:val="000000"/>
        </w:rPr>
        <w:t>。只闭合开关</w:t>
      </w:r>
      <w:r>
        <w:rPr>
          <w:rFonts w:ascii="Times New Roman" w:cs="Times New Roman" w:eastAsia="Times New Roman" w:hAnsi="Times New Roman"/>
          <w:color w:val="000000"/>
        </w:rPr>
        <w:t>S</w:t>
      </w:r>
      <w:r>
        <w:rPr>
          <w:rFonts w:ascii="宋体" w:cs="宋体" w:eastAsia="宋体" w:hAnsi="宋体"/>
          <w:color w:val="000000"/>
        </w:rPr>
        <w:t>和</w:t>
      </w:r>
      <w:r>
        <w:object>
          <v:shape alt="学科网(www.zxxk.com)--教育资源门户，提供试卷、教案、课件、论文、素材以及各类教学资源下载，还有大量而丰富的教学相关资讯！ lKTnFJQUtNnNAx1ODbqMbQ==" id="_x0000_i1040" o:ole="" o:oleicon="f" style="width:13.15pt;height:18pt" type="#_x0000_t75">
            <v:imagedata o:title="eqId910f1655703721b51006b887a2394b6d" r:id="rId48"/>
          </v:shape>
          <o:OLEObject DrawAspect="Content" ObjectID="_16" ProgID="Equation.DSMT4" ShapeID="_x0000_i1040" Type="Embed" r:id="rId49"/>
        </w:object>
      </w:r>
      <w:r>
        <w:rPr>
          <w:rFonts w:ascii="宋体" w:cs="宋体" w:eastAsia="宋体" w:hAnsi="宋体"/>
          <w:color w:val="000000"/>
        </w:rPr>
        <w:t>，滑片从最右端滑动到</w:t>
      </w:r>
      <w:r>
        <w:rPr>
          <w:rFonts w:ascii="Times New Roman" w:cs="Times New Roman" w:eastAsia="Times New Roman" w:hAnsi="Times New Roman"/>
          <w:i/>
          <w:color w:val="000000"/>
        </w:rPr>
        <w:t>a</w:t>
      </w:r>
      <w:r>
        <w:rPr>
          <w:rFonts w:ascii="宋体" w:cs="宋体" w:eastAsia="宋体" w:hAnsi="宋体"/>
          <w:color w:val="000000"/>
        </w:rPr>
        <w:t>点时，灯泡</w:t>
      </w:r>
      <w:r>
        <w:rPr>
          <w:rFonts w:ascii="Times New Roman" w:cs="Times New Roman" w:eastAsia="Times New Roman" w:hAnsi="Times New Roman"/>
          <w:color w:val="000000"/>
        </w:rPr>
        <w:t>L</w:t>
      </w:r>
      <w:r>
        <w:rPr>
          <w:rFonts w:ascii="宋体" w:cs="宋体" w:eastAsia="宋体" w:hAnsi="宋体"/>
          <w:color w:val="000000"/>
        </w:rPr>
        <w:t>恰好正常发光，只闭合开关</w:t>
      </w:r>
      <w:r>
        <w:rPr>
          <w:rFonts w:ascii="Times New Roman" w:cs="Times New Roman" w:eastAsia="Times New Roman" w:hAnsi="Times New Roman"/>
          <w:color w:val="000000"/>
        </w:rPr>
        <w:t>S</w:t>
      </w:r>
      <w:r>
        <w:rPr>
          <w:rFonts w:ascii="宋体" w:cs="宋体" w:eastAsia="宋体" w:hAnsi="宋体"/>
          <w:color w:val="000000"/>
        </w:rPr>
        <w:t>和</w:t>
      </w:r>
      <w:r>
        <w:object>
          <v:shape alt="学科网(www.zxxk.com)--教育资源门户，提供试卷、教案、课件、论文、素材以及各类教学资源下载，还有大量而丰富的教学相关资讯！ lKTnFJQUtNnNAx1ODbqMbQ==" id="_x0000_i1041" o:ole="" o:oleicon="f" style="width:13.95pt;height:18pt" type="#_x0000_t75">
            <v:imagedata o:title="eqId779629f16056a50f4c06e3996d8e1c82" r:id="rId50"/>
          </v:shape>
          <o:OLEObject DrawAspect="Content" ObjectID="_17" ProgID="Equation.DSMT4" ShapeID="_x0000_i1041" Type="Embed" r:id="rId51"/>
        </w:object>
      </w:r>
      <w:r>
        <w:rPr>
          <w:rFonts w:ascii="宋体" w:cs="宋体" w:eastAsia="宋体" w:hAnsi="宋体"/>
          <w:color w:val="000000"/>
        </w:rPr>
        <w:t>，滑片从</w:t>
      </w:r>
      <w:r>
        <w:rPr>
          <w:rFonts w:ascii="Times New Roman" w:cs="Times New Roman" w:eastAsia="Times New Roman" w:hAnsi="Times New Roman"/>
          <w:i/>
          <w:color w:val="000000"/>
        </w:rPr>
        <w:t>a</w:t>
      </w:r>
      <w:r>
        <w:rPr>
          <w:rFonts w:ascii="宋体" w:cs="宋体" w:eastAsia="宋体" w:hAnsi="宋体"/>
          <w:color w:val="000000"/>
        </w:rPr>
        <w:t>点向某一方向移动，直到</w:t>
      </w:r>
      <w:r>
        <w:rPr>
          <w:rFonts w:ascii="Times New Roman" w:cs="Times New Roman" w:eastAsia="Times New Roman" w:hAnsi="Times New Roman"/>
          <w:i/>
          <w:color w:val="000000"/>
        </w:rPr>
        <w:t>b</w:t>
      </w:r>
      <w:r>
        <w:rPr>
          <w:rFonts w:ascii="宋体" w:cs="宋体" w:eastAsia="宋体" w:hAnsi="宋体"/>
          <w:color w:val="000000"/>
        </w:rPr>
        <w:t>点时，电压表示数与灯泡</w:t>
      </w:r>
      <w:r>
        <w:rPr>
          <w:rFonts w:ascii="Times New Roman" w:cs="Times New Roman" w:eastAsia="Times New Roman" w:hAnsi="Times New Roman"/>
          <w:color w:val="000000"/>
        </w:rPr>
        <w:t>L</w:t>
      </w:r>
      <w:r>
        <w:rPr>
          <w:rFonts w:ascii="宋体" w:cs="宋体" w:eastAsia="宋体" w:hAnsi="宋体"/>
          <w:color w:val="000000"/>
        </w:rPr>
        <w:t>正常发光时的电压相同，两次调节过程中两电表示数关系如图乙所示，下列说法正确的是（</w:t>
      </w:r>
      <w:r>
        <w:rPr>
          <w:rFonts w:ascii="Times New Roman" w:cs="Times New Roman" w:eastAsia="Times New Roman" w:hAnsi="Times New Roman"/>
          <w:color w:val="000000"/>
        </w:rPr>
        <w:t xml:space="preserve">    </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3143250" cy="1390650"/>
            <wp:docPr descr="学科网(www.zxxk.com)--教育资源门户，提供试卷、教案、课件、论文、素材以及各类教学资源下载，还有大量而丰富的教学相关资讯！ lKTnFJQUtNnNAx1ODbqMbQ=="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2"/>
                    <a:stretch>
                      <a:fillRect/>
                    </a:stretch>
                  </pic:blipFill>
                  <pic:spPr>
                    <a:xfrm>
                      <a:off x="0" y="0"/>
                      <a:ext cx="3143250" cy="1390650"/>
                    </a:xfrm>
                    <a:prstGeom prst="rect">
                      <a:avLst/>
                    </a:prstGeom>
                  </pic:spPr>
                </pic:pic>
              </a:graphicData>
            </a:graphic>
          </wp:inline>
        </w:drawing>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电源电压为</w:t>
      </w:r>
      <w:r>
        <w:rPr>
          <w:rFonts w:ascii="Times New Roman" w:cs="Times New Roman" w:eastAsia="Times New Roman" w:hAnsi="Times New Roman"/>
          <w:color w:val="000000"/>
        </w:rPr>
        <w:t>5V</w:t>
      </w:r>
      <w:r>
        <w:rPr>
          <w:color w:val="000000"/>
        </w:rPr>
        <w:tab/>
      </w:r>
      <w:r>
        <w:rPr>
          <w:color w:val="000000"/>
        </w:rPr>
        <w:t xml:space="preserve">B. </w:t>
      </w:r>
      <w:r>
        <w:rPr>
          <w:rFonts w:ascii="宋体" w:cs="宋体" w:eastAsia="宋体" w:hAnsi="宋体"/>
          <w:color w:val="000000"/>
        </w:rPr>
        <w:t>定值电阻</w:t>
      </w:r>
      <w:r>
        <w:rPr>
          <w:rFonts w:ascii="Times New Roman" w:cs="Times New Roman" w:eastAsia="Times New Roman" w:hAnsi="Times New Roman"/>
          <w:i/>
          <w:color w:val="000000"/>
        </w:rPr>
        <w:t>R</w:t>
      </w:r>
      <w:r>
        <w:rPr>
          <w:rFonts w:ascii="宋体" w:cs="宋体" w:eastAsia="宋体" w:hAnsi="宋体"/>
          <w:color w:val="000000"/>
        </w:rPr>
        <w:t>的阻值为</w:t>
      </w:r>
      <w:r>
        <w:rPr>
          <w:rFonts w:ascii="Times New Roman" w:cs="Times New Roman" w:eastAsia="Times New Roman" w:hAnsi="Times New Roman"/>
          <w:color w:val="000000"/>
        </w:rPr>
        <w:t>20Ω</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灯泡正常发光时的电阻为</w:t>
      </w:r>
      <w:r>
        <w:rPr>
          <w:rFonts w:ascii="Times New Roman" w:cs="Times New Roman" w:eastAsia="Times New Roman" w:hAnsi="Times New Roman"/>
          <w:color w:val="000000"/>
        </w:rPr>
        <w:t>6Ω</w:t>
      </w:r>
      <w:r>
        <w:rPr>
          <w:color w:val="000000"/>
        </w:rPr>
        <w:tab/>
      </w:r>
      <w:r>
        <w:rPr>
          <w:color w:val="000000"/>
        </w:rPr>
        <w:t xml:space="preserve">D. </w:t>
      </w:r>
      <w:r>
        <w:rPr>
          <w:rFonts w:ascii="Times New Roman" w:cs="Times New Roman" w:eastAsia="Times New Roman" w:hAnsi="Times New Roman"/>
          <w:i/>
          <w:color w:val="000000"/>
        </w:rPr>
        <w:t>b</w:t>
      </w:r>
      <w:r>
        <w:rPr>
          <w:rFonts w:ascii="宋体" w:cs="宋体" w:eastAsia="宋体" w:hAnsi="宋体"/>
          <w:color w:val="000000"/>
        </w:rPr>
        <w:t>点在</w:t>
      </w:r>
      <w:r>
        <w:rPr>
          <w:rFonts w:ascii="Times New Roman" w:cs="Times New Roman" w:eastAsia="Times New Roman" w:hAnsi="Times New Roman"/>
          <w:i/>
          <w:color w:val="000000"/>
        </w:rPr>
        <w:t>a</w:t>
      </w:r>
      <w:r>
        <w:rPr>
          <w:rFonts w:ascii="宋体" w:cs="宋体" w:eastAsia="宋体" w:hAnsi="宋体"/>
          <w:color w:val="000000"/>
        </w:rPr>
        <w:t>点的左侧</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A</w:t>
      </w:r>
      <w:r>
        <w:rPr>
          <w:rFonts w:ascii="宋体" w:cs="宋体" w:eastAsia="宋体" w:hAnsi="宋体"/>
          <w:color w:val="000000"/>
        </w:rPr>
        <w:t>．由图可知，只闭合开关</w:t>
      </w:r>
      <w:r>
        <w:rPr>
          <w:rFonts w:ascii="Times New Roman" w:cs="Times New Roman" w:eastAsia="Times New Roman" w:hAnsi="Times New Roman"/>
          <w:color w:val="000000"/>
        </w:rPr>
        <w:t>S</w:t>
      </w:r>
      <w:r>
        <w:rPr>
          <w:rFonts w:ascii="宋体" w:cs="宋体" w:eastAsia="宋体" w:hAnsi="宋体"/>
          <w:color w:val="000000"/>
        </w:rPr>
        <w:t>和</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，灯泡和滑动变阻器串联，电压表测的是灯泡两端的电压，当滑动变阻器的滑片在最右端时，接入的有效电阻最大为</w:t>
      </w:r>
      <w:r>
        <w:rPr>
          <w:rFonts w:ascii="Times New Roman" w:cs="Times New Roman" w:eastAsia="Times New Roman" w:hAnsi="Times New Roman"/>
          <w:color w:val="000000"/>
        </w:rPr>
        <w:t>20Ω</w:t>
      </w:r>
      <w:r>
        <w:rPr>
          <w:rFonts w:ascii="宋体" w:cs="宋体" w:eastAsia="宋体" w:hAnsi="宋体"/>
          <w:color w:val="000000"/>
        </w:rPr>
        <w:t>，则电路中总电阻最大，根据欧姆定律可知，此时电路中电流最小，由图乙中可知，最小电流为</w:t>
      </w:r>
      <w:r>
        <w:rPr>
          <w:i/>
          <w:color w:val="000000"/>
        </w:rPr>
        <w:t>I</w:t>
      </w:r>
      <w:r>
        <w:rPr>
          <w:color w:val="000000"/>
          <w:vertAlign w:val="subscript"/>
        </w:rPr>
        <w:t>小</w:t>
      </w:r>
      <w:r>
        <w:rPr>
          <w:color w:val="000000"/>
        </w:rPr>
        <w:t>=0.25A</w:t>
      </w:r>
      <w:r>
        <w:rPr>
          <w:rFonts w:ascii="宋体" w:cs="宋体" w:eastAsia="宋体" w:hAnsi="宋体"/>
          <w:color w:val="000000"/>
        </w:rPr>
        <w:t>，此时灯泡两端的电压为</w:t>
      </w:r>
      <w:r>
        <w:rPr>
          <w:color w:val="000000"/>
        </w:rPr>
        <w:t>U</w:t>
      </w:r>
      <w:r>
        <w:rPr>
          <w:color w:val="000000"/>
          <w:vertAlign w:val="subscript"/>
        </w:rPr>
        <w:t>L</w:t>
      </w:r>
      <w:r>
        <w:rPr>
          <w:color w:val="000000"/>
        </w:rPr>
        <w:t>=1V</w:t>
      </w:r>
      <w:r>
        <w:rPr>
          <w:rFonts w:ascii="宋体" w:cs="宋体" w:eastAsia="宋体" w:hAnsi="宋体"/>
          <w:color w:val="000000"/>
        </w:rPr>
        <w:t>，根据串联电路电流的特点和欧姆定律可知，变阻器两端的电压为</w:t>
      </w:r>
      <w:r>
        <w:object>
          <v:shape alt="学科网(www.zxxk.com)--教育资源门户，提供试卷、教案、课件、论文、素材以及各类教学资源下载，还有大量而丰富的教学相关资讯！ lKTnFJQUtNnNAx1ODbqMbQ==" id="_x0000_i1042" o:ole="" o:oleicon="f" style="width:153.75pt;height:18.75pt" type="#_x0000_t75">
            <v:imagedata o:title="eqId47f6a1f4d6573267354c8868355da0ff" r:id="rId53"/>
          </v:shape>
          <o:OLEObject DrawAspect="Content" ObjectID="_18" ProgID="Equation.DSMT4" ShapeID="_x0000_i1042" Type="Embed" r:id="rId54"/>
        </w:object>
      </w:r>
    </w:p>
    <w:p>
      <w:pPr>
        <w:spacing w:line="360" w:lineRule="auto"/>
        <w:jc w:val="left"/>
        <w:textAlignment w:val="center"/>
        <w:rPr>
          <w:color w:val="000000"/>
        </w:rPr>
      </w:pPr>
      <w:r>
        <w:rPr>
          <w:rFonts w:ascii="宋体" w:cs="宋体" w:eastAsia="宋体" w:hAnsi="宋体"/>
          <w:color w:val="000000"/>
        </w:rPr>
        <w:t>再根据串联电路电压的特点可知，电源电压为</w:t>
      </w:r>
      <w:r>
        <w:object>
          <v:shape alt="学科网(www.zxxk.com)--教育资源门户，提供试卷、教案、课件、论文、素材以及各类教学资源下载，还有大量而丰富的教学相关资讯！ lKTnFJQUtNnNAx1ODbqMbQ==" id="_x0000_i1043" o:ole="" o:oleicon="f" style="width:2in;height:18pt" type="#_x0000_t75">
            <v:imagedata o:title="eqId53402d63dab5f0b42a0a42761eed1494" r:id="rId55"/>
          </v:shape>
          <o:OLEObject DrawAspect="Content" ObjectID="_19" ProgID="Equation.DSMT4" ShapeID="_x0000_i1043" Type="Embed" r:id="rId56"/>
        </w:object>
      </w:r>
      <w:r>
        <w:rPr>
          <w:rFonts w:ascii="宋体" w:cs="宋体" w:eastAsia="宋体" w:hAnsi="宋体"/>
          <w:color w:val="000000"/>
        </w:rPr>
        <w:t>，故</w:t>
      </w:r>
      <w:r>
        <w:rPr>
          <w:color w:val="000000"/>
        </w:rPr>
        <w:t>A</w:t>
      </w:r>
      <w:r>
        <w:rPr>
          <w:rFonts w:ascii="宋体" w:cs="宋体" w:eastAsia="宋体" w:hAnsi="宋体"/>
          <w:color w:val="000000"/>
        </w:rPr>
        <w:t>错误；</w:t>
      </w:r>
    </w:p>
    <w:p>
      <w:pPr>
        <w:spacing w:line="360" w:lineRule="auto"/>
        <w:jc w:val="left"/>
        <w:textAlignment w:val="center"/>
        <w:rPr>
          <w:color w:val="000000"/>
        </w:rPr>
      </w:pPr>
      <w:r>
        <w:rPr>
          <w:color w:val="000000"/>
        </w:rPr>
        <w:t>B</w:t>
      </w:r>
      <w:r>
        <w:rPr>
          <w:rFonts w:ascii="宋体" w:cs="宋体" w:eastAsia="宋体" w:hAnsi="宋体"/>
          <w:color w:val="000000"/>
        </w:rPr>
        <w:t>．只闭合开关</w:t>
      </w:r>
      <w:r>
        <w:rPr>
          <w:color w:val="000000"/>
        </w:rPr>
        <w:t>S</w:t>
      </w:r>
      <w:r>
        <w:rPr>
          <w:rFonts w:ascii="宋体" w:cs="宋体" w:eastAsia="宋体" w:hAnsi="宋体"/>
          <w:color w:val="000000"/>
        </w:rPr>
        <w:t>和</w:t>
      </w:r>
      <w:r>
        <w:rPr>
          <w:color w:val="000000"/>
        </w:rPr>
        <w:t>S</w:t>
      </w:r>
      <w:r>
        <w:rPr>
          <w:color w:val="000000"/>
          <w:vertAlign w:val="subscript"/>
        </w:rPr>
        <w:t>2</w:t>
      </w:r>
      <w:r>
        <w:rPr>
          <w:rFonts w:ascii="宋体" w:cs="宋体" w:eastAsia="宋体" w:hAnsi="宋体"/>
          <w:color w:val="000000"/>
        </w:rPr>
        <w:t>，定值电阻和滑动变阻器串联，电压表测的是定值电阻两端的电压，由图乙可知，两条图像中电压相等时（灯泡正常发光），电路中的电流为</w:t>
      </w:r>
      <w:r>
        <w:rPr>
          <w:i/>
          <w:color w:val="000000"/>
        </w:rPr>
        <w:t>I</w:t>
      </w:r>
      <w:r>
        <w:rPr>
          <w:color w:val="000000"/>
          <w:vertAlign w:val="subscript"/>
        </w:rPr>
        <w:t>1</w:t>
      </w:r>
      <w:r>
        <w:rPr>
          <w:color w:val="000000"/>
        </w:rPr>
        <w:t>=0.3A</w:t>
      </w:r>
      <w:r>
        <w:rPr>
          <w:rFonts w:ascii="宋体" w:cs="宋体" w:eastAsia="宋体" w:hAnsi="宋体"/>
          <w:color w:val="000000"/>
        </w:rPr>
        <w:t>，此时滑动变阻器的滑片在</w:t>
      </w:r>
      <w:r>
        <w:rPr>
          <w:i/>
          <w:color w:val="000000"/>
        </w:rPr>
        <w:t>b</w:t>
      </w:r>
      <w:r>
        <w:rPr>
          <w:rFonts w:ascii="宋体" w:cs="宋体" w:eastAsia="宋体" w:hAnsi="宋体"/>
          <w:color w:val="000000"/>
        </w:rPr>
        <w:t>点，所以变阻器滑片在</w:t>
      </w:r>
      <w:r>
        <w:rPr>
          <w:i/>
          <w:color w:val="000000"/>
        </w:rPr>
        <w:t>a</w:t>
      </w:r>
      <w:r>
        <w:rPr>
          <w:rFonts w:ascii="宋体" w:cs="宋体" w:eastAsia="宋体" w:hAnsi="宋体"/>
          <w:color w:val="000000"/>
        </w:rPr>
        <w:t>点时，电路中的电流为</w:t>
      </w:r>
      <w:r>
        <w:rPr>
          <w:i/>
          <w:color w:val="000000"/>
        </w:rPr>
        <w:t>I</w:t>
      </w:r>
      <w:r>
        <w:rPr>
          <w:color w:val="000000"/>
          <w:vertAlign w:val="subscript"/>
        </w:rPr>
        <w:t>2</w:t>
      </w:r>
      <w:r>
        <w:rPr>
          <w:color w:val="000000"/>
        </w:rPr>
        <w:t>=0.375A</w:t>
      </w:r>
      <w:r>
        <w:rPr>
          <w:rFonts w:ascii="宋体" w:cs="宋体" w:eastAsia="宋体" w:hAnsi="宋体"/>
          <w:color w:val="000000"/>
        </w:rPr>
        <w:t>，定值电阻两端的电压为</w:t>
      </w:r>
      <w:r>
        <w:rPr>
          <w:i/>
          <w:color w:val="000000"/>
        </w:rPr>
        <w:t>U</w:t>
      </w:r>
      <w:r>
        <w:rPr>
          <w:color w:val="000000"/>
          <w:vertAlign w:val="subscript"/>
        </w:rPr>
        <w:t>R</w:t>
      </w:r>
      <w:r>
        <w:rPr>
          <w:color w:val="000000"/>
        </w:rPr>
        <w:t>=3.75V</w:t>
      </w:r>
      <w:r>
        <w:rPr>
          <w:rFonts w:ascii="宋体" w:cs="宋体" w:eastAsia="宋体" w:hAnsi="宋体"/>
          <w:color w:val="000000"/>
        </w:rPr>
        <w:t>，此时滑动变阻器的接入有效电阻为</w:t>
      </w:r>
      <w:r>
        <w:object>
          <v:shape alt="学科网(www.zxxk.com)--教育资源门户，提供试卷、教案、课件、论文、素材以及各类教学资源下载，还有大量而丰富的教学相关资讯！ lKTnFJQUtNnNAx1ODbqMbQ==" id="_x0000_i1044" o:ole="" o:oleicon="f" style="width:185.25pt;height:33.75pt" type="#_x0000_t75">
            <v:imagedata o:title="eqId2d78aff8b4210ab6f2b656da895ea5af" r:id="rId57"/>
          </v:shape>
          <o:OLEObject DrawAspect="Content" ObjectID="_20" ProgID="Equation.DSMT4" ShapeID="_x0000_i1044" Type="Embed" r:id="rId58"/>
        </w:object>
      </w:r>
    </w:p>
    <w:p>
      <w:pPr>
        <w:spacing w:line="360" w:lineRule="auto"/>
        <w:jc w:val="left"/>
        <w:textAlignment w:val="center"/>
        <w:rPr>
          <w:color w:val="000000"/>
        </w:rPr>
      </w:pPr>
      <w:r>
        <w:rPr>
          <w:rFonts w:ascii="宋体" w:cs="宋体" w:eastAsia="宋体" w:hAnsi="宋体"/>
          <w:color w:val="000000"/>
        </w:rPr>
        <w:t>则根据欧姆定律可知，定值电阻的电阻为</w:t>
      </w:r>
      <w:r>
        <w:object>
          <v:shape alt="学科网(www.zxxk.com)--教育资源门户，提供试卷、教案、课件、论文、素材以及各类教学资源下载，还有大量而丰富的教学相关资讯！ lKTnFJQUtNnNAx1ODbqMbQ==" id="_x0000_i1045" o:ole="" o:oleicon="f" style="width:122.25pt;height:33.75pt" type="#_x0000_t75">
            <v:imagedata o:title="eqId945bfb2c20abd9df7dbc7b857f440c8a" r:id="rId59"/>
          </v:shape>
          <o:OLEObject DrawAspect="Content" ObjectID="_21" ProgID="Equation.DSMT4" ShapeID="_x0000_i1045" Type="Embed" r:id="rId60"/>
        </w:object>
      </w:r>
      <w:r>
        <w:rPr>
          <w:rFonts w:ascii="宋体" w:cs="宋体" w:eastAsia="宋体" w:hAnsi="宋体"/>
          <w:color w:val="000000"/>
        </w:rPr>
        <w:t>，故</w:t>
      </w:r>
      <w:r>
        <w:rPr>
          <w:color w:val="000000"/>
        </w:rPr>
        <w:t>B</w:t>
      </w:r>
      <w:r>
        <w:rPr>
          <w:rFonts w:ascii="宋体" w:cs="宋体" w:eastAsia="宋体" w:hAnsi="宋体"/>
          <w:color w:val="000000"/>
        </w:rPr>
        <w:t>错误；</w:t>
      </w:r>
    </w:p>
    <w:p>
      <w:pPr>
        <w:spacing w:line="360" w:lineRule="auto"/>
        <w:jc w:val="left"/>
        <w:textAlignment w:val="center"/>
        <w:rPr>
          <w:color w:val="000000"/>
        </w:rPr>
      </w:pPr>
      <w:r>
        <w:rPr>
          <w:color w:val="000000"/>
        </w:rPr>
        <w:t>C</w:t>
      </w:r>
      <w:r>
        <w:rPr>
          <w:rFonts w:ascii="宋体" w:cs="宋体" w:eastAsia="宋体" w:hAnsi="宋体"/>
          <w:color w:val="000000"/>
        </w:rPr>
        <w:t>．由</w:t>
      </w:r>
      <w:r>
        <w:rPr>
          <w:rFonts w:ascii="Times New Roman" w:cs="Times New Roman" w:eastAsia="Times New Roman" w:hAnsi="Times New Roman"/>
          <w:color w:val="000000"/>
        </w:rPr>
        <w:t>B</w:t>
      </w:r>
      <w:r>
        <w:rPr>
          <w:rFonts w:ascii="宋体" w:cs="宋体" w:eastAsia="宋体" w:hAnsi="宋体"/>
          <w:color w:val="000000"/>
        </w:rPr>
        <w:t>选项分析可知，只闭合开关</w:t>
      </w:r>
      <w:r>
        <w:rPr>
          <w:color w:val="000000"/>
        </w:rPr>
        <w:t>S</w:t>
      </w:r>
      <w:r>
        <w:rPr>
          <w:rFonts w:ascii="宋体" w:cs="宋体" w:eastAsia="宋体" w:hAnsi="宋体"/>
          <w:color w:val="000000"/>
        </w:rPr>
        <w:t>和</w:t>
      </w:r>
      <w:r>
        <w:rPr>
          <w:color w:val="000000"/>
        </w:rPr>
        <w:t>S</w:t>
      </w:r>
      <w:r>
        <w:rPr>
          <w:color w:val="000000"/>
          <w:vertAlign w:val="subscript"/>
        </w:rPr>
        <w:t>2</w:t>
      </w:r>
      <w:r>
        <w:rPr>
          <w:color w:val="000000"/>
        </w:rPr>
        <w:t>，</w:t>
      </w:r>
      <w:r>
        <w:rPr>
          <w:rFonts w:ascii="宋体" w:cs="宋体" w:eastAsia="宋体" w:hAnsi="宋体"/>
          <w:color w:val="000000"/>
        </w:rPr>
        <w:t>电路中的电流为</w:t>
      </w:r>
      <w:r>
        <w:rPr>
          <w:i/>
          <w:color w:val="000000"/>
        </w:rPr>
        <w:t>I</w:t>
      </w:r>
      <w:r>
        <w:rPr>
          <w:color w:val="000000"/>
          <w:vertAlign w:val="subscript"/>
        </w:rPr>
        <w:t>1</w:t>
      </w:r>
      <w:r>
        <w:rPr>
          <w:color w:val="000000"/>
        </w:rPr>
        <w:t>=0.3A</w:t>
      </w:r>
      <w:r>
        <w:rPr>
          <w:rFonts w:ascii="宋体" w:cs="宋体" w:eastAsia="宋体" w:hAnsi="宋体"/>
          <w:color w:val="000000"/>
        </w:rPr>
        <w:t>，此时定值电阻为</w:t>
      </w:r>
      <w:r>
        <w:rPr>
          <w:color w:val="000000"/>
        </w:rPr>
        <w:t>10Ω</w:t>
      </w:r>
      <w:r>
        <w:rPr>
          <w:rFonts w:ascii="宋体" w:cs="宋体" w:eastAsia="宋体" w:hAnsi="宋体"/>
          <w:color w:val="000000"/>
        </w:rPr>
        <w:t>，根据欧姆定律可知，定值电阻两端的电压为</w:t>
      </w:r>
      <w:r>
        <w:object>
          <v:shape alt="学科网(www.zxxk.com)--教育资源门户，提供试卷、教案、课件、论文、素材以及各类教学资源下载，还有大量而丰富的教学相关资讯！ lKTnFJQUtNnNAx1ODbqMbQ==" id="_x0000_i1046" o:ole="" o:oleicon="f" style="width:138pt;height:18pt" type="#_x0000_t75">
            <v:imagedata o:title="eqId51891e093e86b4aa4ba8b4ce848eaeb9" r:id="rId61"/>
          </v:shape>
          <o:OLEObject DrawAspect="Content" ObjectID="_22" ProgID="Equation.DSMT4" ShapeID="_x0000_i1046" Type="Embed" r:id="rId62"/>
        </w:object>
      </w:r>
    </w:p>
    <w:p>
      <w:pPr>
        <w:spacing w:line="360" w:lineRule="auto"/>
        <w:jc w:val="left"/>
        <w:textAlignment w:val="center"/>
        <w:rPr>
          <w:color w:val="000000"/>
        </w:rPr>
      </w:pPr>
      <w:r>
        <w:rPr>
          <w:rFonts w:ascii="宋体" w:cs="宋体" w:eastAsia="宋体" w:hAnsi="宋体"/>
          <w:color w:val="000000"/>
        </w:rPr>
        <w:t>即灯泡正常发光的电压为</w:t>
      </w:r>
      <w:r>
        <w:rPr>
          <w:color w:val="000000"/>
        </w:rPr>
        <w:t>3V</w:t>
      </w:r>
      <w:r>
        <w:rPr>
          <w:rFonts w:ascii="宋体" w:cs="宋体" w:eastAsia="宋体" w:hAnsi="宋体"/>
          <w:color w:val="000000"/>
        </w:rPr>
        <w:t>，根据串联电路电压的特点，滑动变阻器分到的电压为</w:t>
      </w:r>
      <w:r>
        <w:object>
          <v:shape alt="学科网(www.zxxk.com)--教育资源门户，提供试卷、教案、课件、论文、素材以及各类教学资源下载，还有大量而丰富的教学相关资讯！ lKTnFJQUtNnNAx1ODbqMbQ==" id="_x0000_i1047" o:ole="" o:oleicon="f" style="width:144.75pt;height:18pt" type="#_x0000_t75">
            <v:imagedata o:title="eqIdf2e706c7b768067fcb08bf8553559879" r:id="rId63"/>
          </v:shape>
          <o:OLEObject DrawAspect="Content" ObjectID="_23" ProgID="Equation.DSMT4" ShapeID="_x0000_i1047" Type="Embed" r:id="rId64"/>
        </w:object>
      </w:r>
    </w:p>
    <w:p>
      <w:pPr>
        <w:spacing w:line="360" w:lineRule="auto"/>
        <w:jc w:val="left"/>
        <w:textAlignment w:val="center"/>
        <w:rPr>
          <w:color w:val="000000"/>
        </w:rPr>
      </w:pPr>
      <w:r>
        <w:rPr>
          <w:rFonts w:ascii="宋体" w:cs="宋体" w:eastAsia="宋体" w:hAnsi="宋体"/>
          <w:color w:val="000000"/>
        </w:rPr>
        <w:t>由题意可知，只闭合开关</w:t>
      </w:r>
      <w:r>
        <w:rPr>
          <w:color w:val="000000"/>
        </w:rPr>
        <w:t>S</w:t>
      </w:r>
      <w:r>
        <w:rPr>
          <w:rFonts w:ascii="宋体" w:cs="宋体" w:eastAsia="宋体" w:hAnsi="宋体"/>
          <w:color w:val="000000"/>
        </w:rPr>
        <w:t>和</w:t>
      </w:r>
      <w:r>
        <w:rPr>
          <w:color w:val="000000"/>
        </w:rPr>
        <w:t>S</w:t>
      </w:r>
      <w:r>
        <w:rPr>
          <w:color w:val="000000"/>
          <w:vertAlign w:val="subscript"/>
        </w:rPr>
        <w:t>1</w:t>
      </w:r>
      <w:r>
        <w:rPr>
          <w:rFonts w:ascii="宋体" w:cs="宋体" w:eastAsia="宋体" w:hAnsi="宋体"/>
          <w:color w:val="000000"/>
        </w:rPr>
        <w:t>，滑片到</w:t>
      </w:r>
      <w:r>
        <w:rPr>
          <w:i/>
          <w:color w:val="000000"/>
        </w:rPr>
        <w:t>a</w:t>
      </w:r>
      <w:r>
        <w:rPr>
          <w:rFonts w:ascii="宋体" w:cs="宋体" w:eastAsia="宋体" w:hAnsi="宋体"/>
          <w:color w:val="000000"/>
        </w:rPr>
        <w:t>点时，灯泡</w:t>
      </w:r>
      <w:r>
        <w:rPr>
          <w:color w:val="000000"/>
        </w:rPr>
        <w:t>L</w:t>
      </w:r>
      <w:r>
        <w:rPr>
          <w:rFonts w:ascii="宋体" w:cs="宋体" w:eastAsia="宋体" w:hAnsi="宋体"/>
          <w:color w:val="000000"/>
        </w:rPr>
        <w:t>恰好正常发光，在滑片到</w:t>
      </w:r>
      <w:r>
        <w:rPr>
          <w:i/>
          <w:color w:val="000000"/>
        </w:rPr>
        <w:t>a</w:t>
      </w:r>
      <w:r>
        <w:rPr>
          <w:rFonts w:ascii="宋体" w:cs="宋体" w:eastAsia="宋体" w:hAnsi="宋体"/>
          <w:color w:val="000000"/>
        </w:rPr>
        <w:t>点时，滑动变阻器此时的有效电阻为</w:t>
      </w:r>
      <w:r>
        <w:rPr>
          <w:color w:val="000000"/>
        </w:rPr>
        <w:t>6Ω</w:t>
      </w:r>
      <w:r>
        <w:rPr>
          <w:rFonts w:ascii="宋体" w:cs="宋体" w:eastAsia="宋体" w:hAnsi="宋体"/>
          <w:color w:val="000000"/>
        </w:rPr>
        <w:t>，根据欧姆定律可知，通过滑动变阻器的电流为</w:t>
      </w:r>
      <w:r>
        <w:object>
          <v:shape alt="学科网(www.zxxk.com)--教育资源门户，提供试卷、教案、课件、论文、素材以及各类教学资源下载，还有大量而丰富的教学相关资讯！ lKTnFJQUtNnNAx1ODbqMbQ==" id="_x0000_i1048" o:ole="" o:oleicon="f" style="width:111.75pt;height:30.75pt" type="#_x0000_t75">
            <v:imagedata o:title="eqId1f55e21645a3da943e7972afa96d3f94" r:id="rId65"/>
          </v:shape>
          <o:OLEObject DrawAspect="Content" ObjectID="_24" ProgID="Equation.DSMT4" ShapeID="_x0000_i1048" Type="Embed" r:id="rId66"/>
        </w:object>
      </w:r>
    </w:p>
    <w:p>
      <w:pPr>
        <w:spacing w:line="360" w:lineRule="auto"/>
        <w:jc w:val="left"/>
        <w:textAlignment w:val="center"/>
        <w:rPr>
          <w:color w:val="000000"/>
        </w:rPr>
      </w:pPr>
      <w:r>
        <w:rPr>
          <w:rFonts w:ascii="宋体" w:cs="宋体" w:eastAsia="宋体" w:hAnsi="宋体"/>
          <w:color w:val="000000"/>
        </w:rPr>
        <w:t>再根据串联电路电流的特点和欧姆定律可知，灯泡正常发光时的电阻为</w:t>
      </w:r>
      <w:r>
        <w:object>
          <v:shape alt="学科网(www.zxxk.com)--教育资源门户，提供试卷、教案、课件、论文、素材以及各类教学资源下载，还有大量而丰富的教学相关资讯！ lKTnFJQUtNnNAx1ODbqMbQ==" id="_x0000_i1049" o:ole="" o:oleicon="f" style="width:105.75pt;height:30.75pt" type="#_x0000_t75">
            <v:imagedata o:title="eqId58990d002d1ad6ef2735f19ad3b6f07c" r:id="rId67"/>
          </v:shape>
          <o:OLEObject DrawAspect="Content" ObjectID="_25" ProgID="Equation.DSMT4" ShapeID="_x0000_i1049" Type="Embed" r:id="rId68"/>
        </w:object>
      </w:r>
      <w:r>
        <w:rPr>
          <w:rFonts w:ascii="宋体" w:cs="宋体" w:eastAsia="宋体" w:hAnsi="宋体"/>
          <w:color w:val="000000"/>
        </w:rPr>
        <w:t>，故</w:t>
      </w:r>
      <w:r>
        <w:rPr>
          <w:color w:val="000000"/>
        </w:rPr>
        <w:t>C</w:t>
      </w:r>
      <w:r>
        <w:rPr>
          <w:rFonts w:ascii="宋体" w:cs="宋体" w:eastAsia="宋体" w:hAnsi="宋体"/>
          <w:color w:val="000000"/>
        </w:rPr>
        <w:t>正确；</w:t>
      </w:r>
    </w:p>
    <w:p>
      <w:pPr>
        <w:spacing w:line="360" w:lineRule="auto"/>
        <w:jc w:val="left"/>
        <w:textAlignment w:val="center"/>
        <w:rPr>
          <w:color w:val="000000"/>
        </w:rPr>
      </w:pPr>
      <w:r>
        <w:rPr>
          <w:color w:val="000000"/>
        </w:rPr>
        <w:t>D</w:t>
      </w:r>
      <w:r>
        <w:rPr>
          <w:rFonts w:ascii="宋体" w:cs="宋体" w:eastAsia="宋体" w:hAnsi="宋体"/>
          <w:color w:val="000000"/>
        </w:rPr>
        <w:t>．只闭合开关</w:t>
      </w:r>
      <w:r>
        <w:rPr>
          <w:color w:val="000000"/>
        </w:rPr>
        <w:t>S</w:t>
      </w:r>
      <w:r>
        <w:rPr>
          <w:rFonts w:ascii="宋体" w:cs="宋体" w:eastAsia="宋体" w:hAnsi="宋体"/>
          <w:color w:val="000000"/>
        </w:rPr>
        <w:t>和</w:t>
      </w:r>
      <w:r>
        <w:rPr>
          <w:color w:val="000000"/>
        </w:rPr>
        <w:t>S</w:t>
      </w:r>
      <w:r>
        <w:rPr>
          <w:color w:val="000000"/>
          <w:vertAlign w:val="subscript"/>
        </w:rPr>
        <w:t>2</w:t>
      </w:r>
      <w:r>
        <w:rPr>
          <w:rFonts w:ascii="宋体" w:cs="宋体" w:eastAsia="宋体" w:hAnsi="宋体"/>
          <w:color w:val="000000"/>
        </w:rPr>
        <w:t>，滑动变阻器的滑片在</w:t>
      </w:r>
      <w:r>
        <w:rPr>
          <w:i/>
          <w:color w:val="000000"/>
        </w:rPr>
        <w:t>b</w:t>
      </w:r>
      <w:r>
        <w:rPr>
          <w:rFonts w:ascii="宋体" w:cs="宋体" w:eastAsia="宋体" w:hAnsi="宋体"/>
          <w:color w:val="000000"/>
        </w:rPr>
        <w:t>点时，滑动变阻器两端的电压为</w:t>
      </w:r>
      <w:r>
        <w:rPr>
          <w:rFonts w:ascii="Times New Roman" w:cs="Times New Roman" w:eastAsia="Times New Roman" w:hAnsi="Times New Roman"/>
          <w:color w:val="000000"/>
        </w:rPr>
        <w:t>3V</w:t>
      </w:r>
      <w:r>
        <w:rPr>
          <w:rFonts w:ascii="宋体" w:cs="宋体" w:eastAsia="宋体" w:hAnsi="宋体"/>
          <w:color w:val="000000"/>
        </w:rPr>
        <w:t>，电路中的电流为</w:t>
      </w:r>
      <w:r>
        <w:rPr>
          <w:i/>
          <w:color w:val="000000"/>
        </w:rPr>
        <w:t>I</w:t>
      </w:r>
      <w:r>
        <w:rPr>
          <w:color w:val="000000"/>
          <w:vertAlign w:val="subscript"/>
        </w:rPr>
        <w:t>1</w:t>
      </w:r>
      <w:r>
        <w:rPr>
          <w:color w:val="000000"/>
        </w:rPr>
        <w:t>=0.3A</w:t>
      </w:r>
      <w:r>
        <w:rPr>
          <w:rFonts w:ascii="宋体" w:cs="宋体" w:eastAsia="宋体" w:hAnsi="宋体"/>
          <w:color w:val="000000"/>
        </w:rPr>
        <w:t>，根据欧姆定律可知，此时滑动变阻器接入电路的电阻为</w:t>
      </w:r>
      <w:r>
        <w:object>
          <v:shape alt="学科网(www.zxxk.com)--教育资源门户，提供试卷、教案、课件、论文、素材以及各类教学资源下载，还有大量而丰富的教学相关资讯！ lKTnFJQUtNnNAx1ODbqMbQ==" id="_x0000_i1050" o:ole="" o:oleicon="f" style="width:110.25pt;height:30.75pt" type="#_x0000_t75">
            <v:imagedata o:title="eqId2e7c30d54eb258df6a935fb9807c4d12" r:id="rId69"/>
          </v:shape>
          <o:OLEObject DrawAspect="Content" ObjectID="_26" ProgID="Equation.DSMT4" ShapeID="_x0000_i1050" Type="Embed" r:id="rId70"/>
        </w:object>
      </w:r>
    </w:p>
    <w:p>
      <w:pPr>
        <w:spacing w:line="360" w:lineRule="auto"/>
        <w:jc w:val="left"/>
        <w:textAlignment w:val="center"/>
        <w:rPr>
          <w:color w:val="000000"/>
        </w:rPr>
      </w:pPr>
      <w:r>
        <w:rPr>
          <w:rFonts w:ascii="宋体" w:cs="宋体" w:eastAsia="宋体" w:hAnsi="宋体"/>
          <w:color w:val="000000"/>
        </w:rPr>
        <w:t>变阻器滑片在</w:t>
      </w:r>
      <w:r>
        <w:rPr>
          <w:i/>
          <w:color w:val="000000"/>
        </w:rPr>
        <w:t>a</w:t>
      </w:r>
      <w:r>
        <w:rPr>
          <w:rFonts w:ascii="宋体" w:cs="宋体" w:eastAsia="宋体" w:hAnsi="宋体"/>
          <w:color w:val="000000"/>
        </w:rPr>
        <w:t>点时，滑动变阻器的接入有效电阻为</w:t>
      </w:r>
      <w:r>
        <w:rPr>
          <w:rFonts w:ascii="Times New Roman" w:cs="Times New Roman" w:eastAsia="Times New Roman" w:hAnsi="Times New Roman"/>
          <w:color w:val="000000"/>
        </w:rPr>
        <w:t>6Ω</w:t>
      </w:r>
      <w:r>
        <w:rPr>
          <w:rFonts w:ascii="宋体" w:cs="宋体" w:eastAsia="宋体" w:hAnsi="宋体"/>
          <w:color w:val="000000"/>
        </w:rPr>
        <w:t>，所以</w:t>
      </w:r>
      <w:r>
        <w:rPr>
          <w:i/>
          <w:color w:val="000000"/>
        </w:rPr>
        <w:t>b</w:t>
      </w:r>
      <w:r>
        <w:rPr>
          <w:rFonts w:ascii="宋体" w:cs="宋体" w:eastAsia="宋体" w:hAnsi="宋体"/>
          <w:color w:val="000000"/>
        </w:rPr>
        <w:t>点在</w:t>
      </w:r>
      <w:r>
        <w:rPr>
          <w:i/>
          <w:color w:val="000000"/>
        </w:rPr>
        <w:t>a</w:t>
      </w:r>
      <w:r>
        <w:rPr>
          <w:rFonts w:ascii="宋体" w:cs="宋体" w:eastAsia="宋体" w:hAnsi="宋体"/>
          <w:color w:val="000000"/>
        </w:rPr>
        <w:t>点的右侧，故</w:t>
      </w:r>
      <w:r>
        <w:rPr>
          <w:color w:val="000000"/>
        </w:rPr>
        <w:t>D</w:t>
      </w:r>
      <w:r>
        <w:rPr>
          <w:rFonts w:ascii="宋体" w:cs="宋体" w:eastAsia="宋体" w:hAnsi="宋体"/>
          <w:color w:val="000000"/>
        </w:rPr>
        <w:t>错误。</w:t>
      </w:r>
    </w:p>
    <w:p>
      <w:pPr>
        <w:spacing w:line="360" w:lineRule="auto"/>
        <w:jc w:val="left"/>
        <w:textAlignment w:val="center"/>
        <w:rPr>
          <w:color w:val="000000"/>
        </w:rPr>
      </w:pPr>
      <w:r>
        <w:rPr>
          <w:rFonts w:ascii="宋体" w:cs="宋体" w:eastAsia="宋体" w:hAnsi="宋体"/>
          <w:color w:val="000000"/>
        </w:rPr>
        <w:t>故选</w:t>
      </w:r>
      <w:r>
        <w:rPr>
          <w:color w:val="000000"/>
        </w:rPr>
        <w:t>C</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b/>
          <w:color w:val="000000"/>
          <w:sz w:val="24"/>
        </w:rPr>
        <w:t>二、填空题（每空</w:t>
      </w:r>
      <w:r>
        <w:rPr>
          <w:rFonts w:ascii="Times New Roman" w:cs="Times New Roman" w:eastAsia="Times New Roman" w:hAnsi="Times New Roman"/>
          <w:b/>
          <w:color w:val="000000"/>
          <w:sz w:val="24"/>
        </w:rPr>
        <w:t>1</w:t>
      </w:r>
      <w:r>
        <w:rPr>
          <w:rFonts w:ascii="宋体" w:cs="宋体" w:eastAsia="宋体" w:hAnsi="宋体"/>
          <w:b/>
          <w:color w:val="000000"/>
          <w:sz w:val="24"/>
        </w:rPr>
        <w:t>分，共</w:t>
      </w:r>
      <w:r>
        <w:rPr>
          <w:rFonts w:ascii="Times New Roman" w:cs="Times New Roman" w:eastAsia="Times New Roman" w:hAnsi="Times New Roman"/>
          <w:b/>
          <w:color w:val="000000"/>
          <w:sz w:val="24"/>
        </w:rPr>
        <w:t>26</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13. </w:t>
      </w:r>
      <w:r>
        <w:rPr>
          <w:rFonts w:ascii="宋体" w:cs="宋体" w:eastAsia="宋体" w:hAnsi="宋体"/>
          <w:color w:val="000000"/>
        </w:rPr>
        <w:t>老师上课讲话的声音是其声带</w:t>
      </w:r>
      <w:r>
        <w:rPr>
          <w:color w:val="000000"/>
        </w:rPr>
        <w:t>______</w:t>
      </w:r>
      <w:r>
        <w:rPr>
          <w:rFonts w:ascii="宋体" w:cs="宋体" w:eastAsia="宋体" w:hAnsi="宋体"/>
          <w:color w:val="000000"/>
        </w:rPr>
        <w:t>产生的，老师用“小蜜蜂”上课，“小蜜蜂”将老师较“小”的声音变得更“大”，“大”、“小”表示的是声音的</w:t>
      </w:r>
      <w:r>
        <w:rPr>
          <w:color w:val="000000"/>
        </w:rPr>
        <w:t>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振动</w:t>
      </w:r>
      <w:r>
        <w:rPr>
          <w:color w:val="000000"/>
        </w:rPr>
        <w:t xml:space="preserve">    ②. </w:t>
      </w:r>
      <w:r>
        <w:rPr>
          <w:rFonts w:ascii="宋体" w:cs="宋体" w:eastAsia="宋体" w:hAnsi="宋体"/>
          <w:color w:val="000000"/>
        </w:rPr>
        <w:t>响度的大小</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一切声音都是由于物体振动产生的，老师上课讲话的声音是其声带振动产生的。</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老师用“小蜜蜂”上课，“小蜜蜂”将老师较“小”的声音变得更“大”，是使较弱的声音变得更强，“大”、“小”表示的是声音的响度的大小。</w:t>
      </w:r>
    </w:p>
    <w:p>
      <w:pPr>
        <w:spacing w:line="360" w:lineRule="auto"/>
        <w:jc w:val="left"/>
        <w:textAlignment w:val="center"/>
        <w:rPr>
          <w:color w:val="000000"/>
        </w:rPr>
      </w:pPr>
      <w:r>
        <w:rPr>
          <w:color w:val="000000"/>
        </w:rPr>
        <w:t xml:space="preserve">14. </w:t>
      </w:r>
      <w:r>
        <w:rPr>
          <w:rFonts w:ascii="宋体" w:cs="宋体" w:eastAsia="宋体" w:hAnsi="宋体"/>
          <w:color w:val="000000"/>
        </w:rPr>
        <w:t>在完成“探究水在沸腾前后温度变化特点”的实验中。在安装图甲所示实验装置时，应先固定</w:t>
      </w:r>
      <w:r>
        <w:rPr>
          <w:color w:val="000000"/>
        </w:rPr>
        <w:t>______</w:t>
      </w:r>
      <w:r>
        <w:rPr>
          <w:rFonts w:ascii="宋体" w:cs="宋体" w:eastAsia="宋体" w:hAnsi="宋体"/>
          <w:color w:val="000000"/>
        </w:rPr>
        <w:t>（</w:t>
      </w:r>
      <w:r>
        <w:rPr>
          <w:rFonts w:ascii="Times New Roman" w:cs="Times New Roman" w:eastAsia="Times New Roman" w:hAnsi="Times New Roman"/>
          <w:color w:val="000000"/>
        </w:rPr>
        <w:t>A/B</w:t>
      </w:r>
      <w:r>
        <w:rPr>
          <w:rFonts w:ascii="宋体" w:cs="宋体" w:eastAsia="宋体" w:hAnsi="宋体"/>
          <w:color w:val="000000"/>
        </w:rPr>
        <w:t>）的位置，第</w:t>
      </w:r>
      <w:r>
        <w:rPr>
          <w:rFonts w:ascii="Times New Roman" w:cs="Times New Roman" w:eastAsia="Times New Roman" w:hAnsi="Times New Roman"/>
          <w:color w:val="000000"/>
        </w:rPr>
        <w:t>2min</w:t>
      </w:r>
      <w:r>
        <w:rPr>
          <w:rFonts w:ascii="宋体" w:cs="宋体" w:eastAsia="宋体" w:hAnsi="宋体"/>
          <w:color w:val="000000"/>
        </w:rPr>
        <w:t>时温度计示数如图乙，读数为</w:t>
      </w:r>
      <w:r>
        <w:rPr>
          <w:color w:val="000000"/>
        </w:rPr>
        <w:t>_____</w:t>
      </w:r>
      <w:r>
        <w:rPr>
          <w:rFonts w:ascii="Times New Roman" w:cs="Times New Roman" w:eastAsia="Times New Roman" w:hAnsi="Times New Roman"/>
          <w:color w:val="000000"/>
        </w:rPr>
        <w:t>℃</w:t>
      </w:r>
      <w:r>
        <w:rPr>
          <w:rFonts w:ascii="宋体" w:cs="宋体" w:eastAsia="宋体" w:hAnsi="宋体"/>
          <w:color w:val="000000"/>
        </w:rPr>
        <w:t>，沸腾时气泡情形应为图丙中的</w:t>
      </w:r>
      <w:r>
        <w:rPr>
          <w:color w:val="000000"/>
        </w:rPr>
        <w:t>______</w:t>
      </w:r>
      <w:r>
        <w:rPr>
          <w:rFonts w:ascii="宋体" w:cs="宋体" w:eastAsia="宋体" w:hAnsi="宋体"/>
          <w:color w:val="000000"/>
        </w:rPr>
        <w:t>（</w:t>
      </w:r>
      <w:r>
        <w:rPr>
          <w:rFonts w:ascii="Times New Roman" w:cs="Times New Roman" w:eastAsia="Times New Roman" w:hAnsi="Times New Roman"/>
          <w:color w:val="000000"/>
        </w:rPr>
        <w:t>C/D</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705100" cy="1533525"/>
            <wp:docPr descr="学科网(www.zxxk.com)--教育资源门户，提供试卷、教案、课件、论文、素材以及各类教学资源下载，还有大量而丰富的教学相关资讯！ lKTnFJQUtNnNAx1ODbqMbQ=="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1"/>
                    <a:stretch>
                      <a:fillRect/>
                    </a:stretch>
                  </pic:blipFill>
                  <pic:spPr>
                    <a:xfrm>
                      <a:off x="0" y="0"/>
                      <a:ext cx="2705100" cy="15335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cs="Times New Roman" w:eastAsia="Times New Roman" w:hAnsi="Times New Roman"/>
          <w:color w:val="000000"/>
        </w:rPr>
        <w:t>B</w:t>
      </w:r>
      <w:r>
        <w:rPr>
          <w:color w:val="000000"/>
        </w:rPr>
        <w:t xml:space="preserve">    ②. </w:t>
      </w:r>
      <w:r>
        <w:rPr>
          <w:rFonts w:ascii="Times New Roman" w:cs="Times New Roman" w:eastAsia="Times New Roman" w:hAnsi="Times New Roman"/>
          <w:color w:val="000000"/>
        </w:rPr>
        <w:t>94</w:t>
      </w:r>
      <w:r>
        <w:rPr>
          <w:color w:val="000000"/>
        </w:rPr>
        <w:t xml:space="preserve">    ③. </w:t>
      </w:r>
      <w:r>
        <w:rPr>
          <w:rFonts w:ascii="Times New Roman" w:cs="Times New Roman" w:eastAsia="Times New Roman" w:hAnsi="Times New Roman"/>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实验中，要用酒精灯的外焰进行加热，温度计使用时，要使玻璃泡浸没在液体中，且不能碰到容器底或侧壁，所以，在安装图甲所示实验装置时，应先固定</w:t>
      </w:r>
      <w:r>
        <w:rPr>
          <w:rFonts w:ascii="Times New Roman" w:cs="Times New Roman" w:eastAsia="Times New Roman" w:hAnsi="Times New Roman"/>
          <w:color w:val="000000"/>
        </w:rPr>
        <w:t>B</w:t>
      </w:r>
      <w:r>
        <w:rPr>
          <w:rFonts w:ascii="宋体" w:cs="宋体" w:eastAsia="宋体" w:hAnsi="宋体"/>
          <w:color w:val="000000"/>
        </w:rPr>
        <w:t>的位置。</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如图，温度计的分度值为</w:t>
      </w:r>
      <w:r>
        <w:rPr>
          <w:rFonts w:ascii="Times New Roman" w:cs="Times New Roman" w:eastAsia="Times New Roman" w:hAnsi="Times New Roman"/>
          <w:color w:val="000000"/>
        </w:rPr>
        <w:t>1℃</w:t>
      </w:r>
      <w:r>
        <w:rPr>
          <w:rFonts w:ascii="宋体" w:cs="宋体" w:eastAsia="宋体" w:hAnsi="宋体"/>
          <w:color w:val="000000"/>
        </w:rPr>
        <w:t>，此时示数为</w:t>
      </w:r>
      <w:r>
        <w:rPr>
          <w:rFonts w:ascii="Times New Roman" w:cs="Times New Roman" w:eastAsia="Times New Roman" w:hAnsi="Times New Roman"/>
          <w:color w:val="000000"/>
        </w:rPr>
        <w:t>94℃</w:t>
      </w:r>
      <w:r>
        <w:rPr>
          <w:rFonts w:ascii="宋体" w:cs="宋体" w:eastAsia="宋体" w:hAnsi="宋体"/>
          <w:color w:val="000000"/>
        </w:rPr>
        <w:t>。</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水沸腾时，气泡上升的过程中不断有水汽化变成水蒸气进入气泡，且气泡受到水的压强变小，所以气泡不断变大，故沸腾时气泡情形应为图丙中的</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 xml:space="preserve">15. </w:t>
      </w:r>
      <w:r>
        <w:rPr>
          <w:rFonts w:ascii="宋体" w:cs="宋体" w:eastAsia="宋体" w:hAnsi="宋体"/>
          <w:color w:val="000000"/>
        </w:rPr>
        <w:t>粽叶飘香是</w:t>
      </w:r>
      <w:r>
        <w:rPr>
          <w:color w:val="000000"/>
        </w:rPr>
        <w:t>______</w:t>
      </w:r>
      <w:r>
        <w:rPr>
          <w:rFonts w:ascii="宋体" w:cs="宋体" w:eastAsia="宋体" w:hAnsi="宋体"/>
          <w:color w:val="000000"/>
        </w:rPr>
        <w:t>现象，剥开粽叶，米和叶子“藕断丝连”说明分子之间存在</w:t>
      </w:r>
      <w:r>
        <w:rPr>
          <w:color w:val="000000"/>
        </w:rPr>
        <w:t>______</w:t>
      </w:r>
      <w:r>
        <w:rPr>
          <w:rFonts w:ascii="宋体" w:cs="宋体" w:eastAsia="宋体" w:hAnsi="宋体"/>
          <w:color w:val="000000"/>
        </w:rPr>
        <w:t>。在如图两种模型中，</w:t>
      </w:r>
      <w:r>
        <w:rPr>
          <w:color w:val="000000"/>
        </w:rPr>
        <w:t>______</w:t>
      </w:r>
      <w:r>
        <w:rPr>
          <w:rFonts w:ascii="宋体" w:cs="宋体" w:eastAsia="宋体" w:hAnsi="宋体"/>
          <w:color w:val="000000"/>
        </w:rPr>
        <w:t>是卢瑟福提出的原子模型。</w:t>
      </w:r>
    </w:p>
    <w:p>
      <w:pPr>
        <w:spacing w:line="360" w:lineRule="auto"/>
        <w:jc w:val="left"/>
        <w:textAlignment w:val="center"/>
        <w:rPr>
          <w:color w:val="000000"/>
        </w:rPr>
      </w:pPr>
      <w:r>
        <w:rPr>
          <w:color w:val="000000"/>
        </w:rPr>
        <w:drawing>
          <wp:inline>
            <wp:extent cx="2286000" cy="1314450"/>
            <wp:docPr descr="学科网(www.zxxk.com)--教育资源门户，提供试卷、教案、课件、论文、素材以及各类教学资源下载，还有大量而丰富的教学相关资讯！ lKTnFJQUtNnNAx1ODbqMbQ=="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2286000" cy="13144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扩散</w:t>
      </w:r>
      <w:r>
        <w:rPr>
          <w:color w:val="000000"/>
        </w:rPr>
        <w:t xml:space="preserve">    ②. </w:t>
      </w:r>
      <w:r>
        <w:rPr>
          <w:rFonts w:ascii="宋体" w:cs="宋体" w:eastAsia="宋体" w:hAnsi="宋体"/>
          <w:color w:val="000000"/>
        </w:rPr>
        <w:t>引力</w:t>
      </w:r>
      <w:r>
        <w:rPr>
          <w:color w:val="000000"/>
        </w:rPr>
        <w:t xml:space="preserve">    ③. </w:t>
      </w:r>
      <w:r>
        <w:rPr>
          <w:rFonts w:ascii="宋体" w:cs="宋体" w:eastAsia="宋体" w:hAnsi="宋体"/>
          <w:color w:val="000000"/>
        </w:rPr>
        <w:t>乙</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粽叶飘香是扩散现象，是分子不断做无规则热运动造成的。</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米和叶子“藕断丝连”说明米和叶子分子之间存在相互作用的引力，使它们不分开。</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卢瑟福提出的是核式结构模型，原子核在原子中间很小空间内，电子在核外很大空间内绕核转动，故在如图两种模型中，乙是卢瑟福提出的原子模型。</w:t>
      </w:r>
    </w:p>
    <w:p>
      <w:pPr>
        <w:spacing w:line="360" w:lineRule="auto"/>
        <w:jc w:val="left"/>
        <w:textAlignment w:val="center"/>
        <w:rPr>
          <w:color w:val="000000"/>
        </w:rPr>
      </w:pPr>
      <w:r>
        <w:rPr>
          <w:color w:val="000000"/>
        </w:rPr>
        <w:t xml:space="preserve">16. </w:t>
      </w:r>
      <w:r>
        <w:rPr>
          <w:rFonts w:ascii="宋体" w:cs="宋体" w:eastAsia="宋体" w:hAnsi="宋体"/>
          <w:color w:val="000000"/>
        </w:rPr>
        <w:t>“以卵击石”时卵破而石头完好，鸡蛋对石头的力</w:t>
      </w:r>
      <w:r>
        <w:rPr>
          <w:color w:val="000000"/>
        </w:rPr>
        <w:t>______</w:t>
      </w:r>
      <w:r>
        <w:rPr>
          <w:rFonts w:ascii="宋体" w:cs="宋体" w:eastAsia="宋体" w:hAnsi="宋体"/>
          <w:color w:val="000000"/>
        </w:rPr>
        <w:t>（大于</w:t>
      </w:r>
      <w:r>
        <w:rPr>
          <w:rFonts w:ascii="Times New Roman" w:cs="Times New Roman" w:eastAsia="Times New Roman" w:hAnsi="Times New Roman"/>
          <w:color w:val="000000"/>
        </w:rPr>
        <w:t>/</w:t>
      </w:r>
      <w:r>
        <w:rPr>
          <w:rFonts w:ascii="宋体" w:cs="宋体" w:eastAsia="宋体" w:hAnsi="宋体"/>
          <w:color w:val="000000"/>
        </w:rPr>
        <w:t>小于</w:t>
      </w:r>
      <w:r>
        <w:rPr>
          <w:rFonts w:ascii="Times New Roman" w:cs="Times New Roman" w:eastAsia="Times New Roman" w:hAnsi="Times New Roman"/>
          <w:color w:val="000000"/>
        </w:rPr>
        <w:t>/</w:t>
      </w:r>
      <w:r>
        <w:rPr>
          <w:rFonts w:ascii="宋体" w:cs="宋体" w:eastAsia="宋体" w:hAnsi="宋体"/>
          <w:color w:val="000000"/>
        </w:rPr>
        <w:t>等于）石头对鸡蛋的力的大小。如图</w:t>
      </w:r>
      <w:r>
        <w:rPr>
          <w:rFonts w:ascii="Times New Roman" w:cs="Times New Roman" w:eastAsia="Times New Roman" w:hAnsi="Times New Roman"/>
          <w:color w:val="000000"/>
        </w:rPr>
        <w:t>1</w:t>
      </w:r>
      <w:r>
        <w:rPr>
          <w:rFonts w:ascii="宋体" w:cs="宋体" w:eastAsia="宋体" w:hAnsi="宋体"/>
          <w:color w:val="000000"/>
        </w:rPr>
        <w:t>所示，当突然弹出硬纸片时鸡蛋并不随纸片飞出，因为鸡蛋具有</w:t>
      </w:r>
      <w:r>
        <w:rPr>
          <w:color w:val="000000"/>
        </w:rPr>
        <w:t>______</w:t>
      </w:r>
      <w:r>
        <w:rPr>
          <w:rFonts w:ascii="宋体" w:cs="宋体" w:eastAsia="宋体" w:hAnsi="宋体"/>
          <w:color w:val="000000"/>
        </w:rPr>
        <w:t>。如图</w:t>
      </w:r>
      <w:r>
        <w:rPr>
          <w:rFonts w:ascii="Times New Roman" w:cs="Times New Roman" w:eastAsia="Times New Roman" w:hAnsi="Times New Roman"/>
          <w:color w:val="000000"/>
        </w:rPr>
        <w:t>2</w:t>
      </w:r>
      <w:r>
        <w:rPr>
          <w:rFonts w:ascii="宋体" w:cs="宋体" w:eastAsia="宋体" w:hAnsi="宋体"/>
          <w:color w:val="000000"/>
        </w:rPr>
        <w:t>所示，将棉花点燃后放入底部铺有细沙的瓶子中，迅速将剥壳的熟鸡蛋堵在瓶口，在</w:t>
      </w:r>
      <w:r>
        <w:rPr>
          <w:color w:val="000000"/>
        </w:rPr>
        <w:t>______</w:t>
      </w:r>
      <w:r>
        <w:rPr>
          <w:rFonts w:ascii="宋体" w:cs="宋体" w:eastAsia="宋体" w:hAnsi="宋体"/>
          <w:color w:val="000000"/>
        </w:rPr>
        <w:t>的作用下，鸡蛋会慢慢进入瓶中。</w:t>
      </w:r>
    </w:p>
    <w:p>
      <w:pPr>
        <w:spacing w:line="360" w:lineRule="auto"/>
        <w:jc w:val="left"/>
        <w:textAlignment w:val="center"/>
        <w:rPr>
          <w:color w:val="000000"/>
        </w:rPr>
      </w:pPr>
      <w:r>
        <w:rPr>
          <w:color w:val="000000"/>
        </w:rPr>
        <w:drawing>
          <wp:inline>
            <wp:extent cx="2847975" cy="1476375"/>
            <wp:docPr descr="学科网(www.zxxk.com)--教育资源门户，提供试卷、教案、课件、论文、素材以及各类教学资源下载，还有大量而丰富的教学相关资讯！ lKTnFJQUtNnNAx1ODbqMbQ==" id="1000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3"/>
                    <a:stretch>
                      <a:fillRect/>
                    </a:stretch>
                  </pic:blipFill>
                  <pic:spPr>
                    <a:xfrm>
                      <a:off x="0" y="0"/>
                      <a:ext cx="2847975" cy="14763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等于</w:t>
      </w:r>
      <w:r>
        <w:rPr>
          <w:color w:val="000000"/>
        </w:rPr>
        <w:t xml:space="preserve">    ②. </w:t>
      </w:r>
      <w:r>
        <w:rPr>
          <w:rFonts w:ascii="宋体" w:cs="宋体" w:eastAsia="宋体" w:hAnsi="宋体"/>
          <w:color w:val="000000"/>
        </w:rPr>
        <w:t>惯性</w:t>
      </w:r>
      <w:r>
        <w:rPr>
          <w:color w:val="000000"/>
        </w:rPr>
        <w:t xml:space="preserve">    ③. </w:t>
      </w:r>
      <w:r>
        <w:rPr>
          <w:rFonts w:ascii="宋体" w:cs="宋体" w:eastAsia="宋体" w:hAnsi="宋体"/>
          <w:color w:val="000000"/>
        </w:rPr>
        <w:t>大气压</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“以卵击石”时卵破而石头完好，在此过程中，鸡蛋对石头的力和石头对鸡蛋的力是一对相互作用力，它们的大小相等。</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当突然弹出硬纸片时鸡蛋并不随纸片飞出，因为鸡蛋具有惯性，要保持原来的静止状态，在重力作用下落入杯中。</w:t>
      </w:r>
    </w:p>
    <w:p>
      <w:pPr>
        <w:spacing w:line="360" w:lineRule="auto"/>
        <w:jc w:val="left"/>
        <w:textAlignment w:val="center"/>
        <w:rPr>
          <w:color w:val="000000"/>
        </w:rPr>
      </w:pPr>
      <w:r>
        <w:rPr>
          <w:rFonts w:ascii="Times New Roman" w:cs="Times New Roman" w:eastAsia="Times New Roman" w:hAnsi="Times New Roman"/>
          <w:color w:val="000000"/>
        </w:rPr>
        <w:t>[3]</w:t>
      </w:r>
      <w:r>
        <w:rPr>
          <w:rFonts w:ascii="宋体" w:cs="宋体" w:eastAsia="宋体" w:hAnsi="宋体"/>
          <w:color w:val="000000"/>
        </w:rPr>
        <w:t>将棉花点燃后放入底部铺有细沙的瓶子中，迅速将剥壳的熟鸡蛋堵在瓶口，待瓶内火焰熄灭且瓶内空气冷却后，瓶内气压减小，小于大气压，在外界大气压的作用下，鸡蛋会慢慢进入瓶中。</w:t>
      </w:r>
    </w:p>
    <w:p>
      <w:pPr>
        <w:spacing w:line="360" w:lineRule="auto"/>
        <w:jc w:val="left"/>
        <w:textAlignment w:val="center"/>
        <w:rPr>
          <w:color w:val="000000"/>
        </w:rPr>
      </w:pPr>
      <w:r>
        <w:rPr>
          <w:color w:val="000000"/>
        </w:rPr>
        <w:t xml:space="preserve">17. </w:t>
      </w:r>
      <w:r>
        <w:rPr>
          <w:rFonts w:ascii="宋体" w:cs="宋体" w:eastAsia="宋体" w:hAnsi="宋体"/>
          <w:color w:val="000000"/>
        </w:rPr>
        <w:t>如图所示为生活中常用的热水瓶，注入一定量的热水后，立即盖上软木塞，软木塞会跳起来。这一过程与汽油机的</w:t>
      </w:r>
      <w:r>
        <w:rPr>
          <w:color w:val="000000"/>
        </w:rPr>
        <w:t>______</w:t>
      </w:r>
      <w:r>
        <w:rPr>
          <w:rFonts w:ascii="宋体" w:cs="宋体" w:eastAsia="宋体" w:hAnsi="宋体"/>
          <w:color w:val="000000"/>
        </w:rPr>
        <w:t>冲程也发生同样的能量转化。如果该汽油机每秒钟对外做功</w:t>
      </w:r>
      <w:r>
        <w:rPr>
          <w:rFonts w:ascii="Times New Roman" w:cs="Times New Roman" w:eastAsia="Times New Roman" w:hAnsi="Times New Roman"/>
          <w:color w:val="000000"/>
        </w:rPr>
        <w:t>20</w:t>
      </w:r>
      <w:r>
        <w:rPr>
          <w:rFonts w:ascii="宋体" w:cs="宋体" w:eastAsia="宋体" w:hAnsi="宋体"/>
          <w:color w:val="000000"/>
        </w:rPr>
        <w:t>次该汽油机飞轮的转速是</w:t>
      </w:r>
      <w:r>
        <w:rPr>
          <w:color w:val="000000"/>
        </w:rPr>
        <w:t>______</w:t>
      </w:r>
      <w:r>
        <w:rPr>
          <w:rFonts w:ascii="Times New Roman" w:cs="Times New Roman" w:eastAsia="Times New Roman" w:hAnsi="Times New Roman"/>
          <w:color w:val="000000"/>
        </w:rPr>
        <w:t>r/min</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390650" cy="1933575"/>
            <wp:docPr descr="学科网(www.zxxk.com)--教育资源门户，提供试卷、教案、课件、论文、素材以及各类教学资源下载，还有大量而丰富的教学相关资讯！ lKTnFJQUtNnNAx1ODbqMbQ=="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4"/>
                    <a:stretch>
                      <a:fillRect/>
                    </a:stretch>
                  </pic:blipFill>
                  <pic:spPr>
                    <a:xfrm>
                      <a:off x="0" y="0"/>
                      <a:ext cx="1390650" cy="19335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做功</w:t>
      </w:r>
      <w:r>
        <w:rPr>
          <w:color w:val="000000"/>
        </w:rPr>
        <w:t xml:space="preserve">    ②. </w:t>
      </w:r>
      <w:r>
        <w:rPr>
          <w:rFonts w:ascii="Times New Roman" w:cs="Times New Roman" w:eastAsia="Times New Roman" w:hAnsi="Times New Roman"/>
          <w:color w:val="000000"/>
        </w:rPr>
        <w:t>2400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软木塞会跳起来，这一过程中瓶内气体对木塞做功，内能减小，气体的内能转化为木塞的机械能。汽油机的做功冲程中，汽缸内的气体对活塞做功，气体的内能转化为活塞的机械能，故做功冲程也发生同样的能量转化。</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汽油机的一个工作循环中，飞轮转动两周，对外做功一次，如果该汽油机每秒钟对外做功</w:t>
      </w:r>
      <w:r>
        <w:rPr>
          <w:rFonts w:ascii="Times New Roman" w:cs="Times New Roman" w:eastAsia="Times New Roman" w:hAnsi="Times New Roman"/>
          <w:color w:val="000000"/>
        </w:rPr>
        <w:t>20</w:t>
      </w:r>
      <w:r>
        <w:rPr>
          <w:rFonts w:ascii="宋体" w:cs="宋体" w:eastAsia="宋体" w:hAnsi="宋体"/>
          <w:color w:val="000000"/>
        </w:rPr>
        <w:t>次；则此汽油机飞轮每秒转动的转速为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051" o:ole="" o:oleicon="f" style="width:184.05pt;height:13.75pt" type="#_x0000_t75">
            <v:imagedata o:title="eqId3828ad0f719bc598a89488a4fceabe9b" r:id="rId75"/>
          </v:shape>
          <o:OLEObject DrawAspect="Content" ObjectID="_27" ProgID="Equation.DSMT4" ShapeID="_x0000_i1051" Type="Embed" r:id="rId76"/>
        </w:object>
      </w:r>
    </w:p>
    <w:p>
      <w:pPr>
        <w:spacing w:line="360" w:lineRule="auto"/>
        <w:jc w:val="left"/>
        <w:textAlignment w:val="center"/>
        <w:rPr>
          <w:color w:val="000000"/>
        </w:rPr>
      </w:pPr>
      <w:r>
        <w:rPr>
          <w:color w:val="000000"/>
        </w:rPr>
        <w:t xml:space="preserve">18. </w:t>
      </w:r>
      <w:r>
        <w:rPr>
          <w:rFonts w:ascii="宋体" w:cs="宋体" w:eastAsia="宋体" w:hAnsi="宋体"/>
          <w:color w:val="000000"/>
        </w:rPr>
        <w:t>神舟十七号载人飞船返回舱将在外太空出差</w:t>
      </w:r>
      <w:r>
        <w:rPr>
          <w:rFonts w:ascii="Times New Roman" w:cs="Times New Roman" w:eastAsia="Times New Roman" w:hAnsi="Times New Roman"/>
          <w:color w:val="000000"/>
        </w:rPr>
        <w:t>187</w:t>
      </w:r>
      <w:r>
        <w:rPr>
          <w:rFonts w:ascii="宋体" w:cs="宋体" w:eastAsia="宋体" w:hAnsi="宋体"/>
          <w:color w:val="000000"/>
        </w:rPr>
        <w:t>天的宇航员顺利接回了家。返回舱外形在返回舱减速下降阶段，返回舱会变成一个火球，这是通过</w:t>
      </w:r>
      <w:r>
        <w:rPr>
          <w:color w:val="000000"/>
        </w:rPr>
        <w:t>______</w:t>
      </w:r>
      <w:r>
        <w:rPr>
          <w:rFonts w:ascii="宋体" w:cs="宋体" w:eastAsia="宋体" w:hAnsi="宋体"/>
          <w:color w:val="000000"/>
        </w:rPr>
        <w:t>方式改变内能。如图所示，这一名宇航员的身高为</w:t>
      </w:r>
      <w:r>
        <w:rPr>
          <w:color w:val="000000"/>
        </w:rPr>
        <w:t>______</w:t>
      </w:r>
      <w:r>
        <w:rPr>
          <w:rFonts w:ascii="Times New Roman" w:cs="Times New Roman" w:eastAsia="Times New Roman" w:hAnsi="Times New Roman"/>
          <w:color w:val="000000"/>
        </w:rPr>
        <w:t>m</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285875" cy="1381125"/>
            <wp:docPr descr="学科网(www.zxxk.com)--教育资源门户，提供试卷、教案、课件、论文、素材以及各类教学资源下载，还有大量而丰富的教学相关资讯！ lKTnFJQUtNnNAx1ODbqMbQ=="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7"/>
                    <a:stretch>
                      <a:fillRect/>
                    </a:stretch>
                  </pic:blipFill>
                  <pic:spPr>
                    <a:xfrm>
                      <a:off x="0" y="0"/>
                      <a:ext cx="1285875" cy="13811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cs="宋体" w:eastAsia="宋体" w:hAnsi="宋体"/>
          <w:color w:val="000000"/>
        </w:rPr>
        <w:t>做功</w:t>
      </w:r>
      <w:r>
        <w:rPr>
          <w:color w:val="000000"/>
        </w:rPr>
        <w:t xml:space="preserve">    ②. </w:t>
      </w:r>
      <w:r>
        <w:rPr>
          <w:rFonts w:ascii="Times New Roman" w:cs="Times New Roman" w:eastAsia="Times New Roman" w:hAnsi="Times New Roman"/>
          <w:color w:val="000000"/>
        </w:rPr>
        <w:t>1.720</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[1]</w:t>
      </w:r>
      <w:r>
        <w:rPr>
          <w:rFonts w:ascii="宋体" w:cs="宋体" w:eastAsia="宋体" w:hAnsi="宋体"/>
          <w:color w:val="000000"/>
        </w:rPr>
        <w:t>返回舱会变成一个火球，这是因为返回舱和大气摩擦，克服摩擦做功，将机械能转化为内能，使它内能增大，温度升高从而燃烧，这是通过做功方式改变内能。</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如图，刻度尺的分度值为</w:t>
      </w:r>
      <w:r>
        <w:rPr>
          <w:rFonts w:ascii="Times New Roman" w:cs="Times New Roman" w:eastAsia="Times New Roman" w:hAnsi="Times New Roman"/>
          <w:color w:val="000000"/>
        </w:rPr>
        <w:t>1cm</w:t>
      </w:r>
      <w:r>
        <w:rPr>
          <w:rFonts w:ascii="宋体" w:cs="宋体" w:eastAsia="宋体" w:hAnsi="宋体"/>
          <w:color w:val="000000"/>
        </w:rPr>
        <w:t>，这一名宇航员的身高为</w:t>
      </w:r>
      <w:r>
        <w:rPr>
          <w:rFonts w:ascii="Times New Roman" w:cs="Times New Roman" w:eastAsia="Times New Roman" w:hAnsi="Times New Roman"/>
          <w:color w:val="000000"/>
        </w:rPr>
        <w:t>172.0cm=1.720m</w:t>
      </w:r>
    </w:p>
    <w:p>
      <w:pPr>
        <w:spacing w:line="360" w:lineRule="auto"/>
        <w:jc w:val="left"/>
        <w:textAlignment w:val="center"/>
        <w:rPr>
          <w:color w:val="000000"/>
        </w:rPr>
      </w:pPr>
      <w:r>
        <w:rPr>
          <w:color w:val="000000"/>
        </w:rPr>
        <w:t xml:space="preserve">19. </w:t>
      </w:r>
      <w:r>
        <w:rPr>
          <w:rFonts w:ascii="宋体" w:cs="宋体" w:eastAsia="宋体" w:hAnsi="宋体"/>
          <w:color w:val="000000"/>
        </w:rPr>
        <w:t>探究“阻力对物体运动的影响”：①在水平面铺上毛巾；②让小车从斜面某一高度由静止下滑；③小车下滑至斜面底端后在水平面继续滑行至静止，用传感器采集数据；④把毛巾换成棉布、塑料板，重复上述实验，小车速度与时间的变化关系如图。让小车三次都从同一高度由静止下滑目的是</w:t>
      </w:r>
      <w:r>
        <w:rPr>
          <w:color w:val="000000"/>
        </w:rPr>
        <w:t>______</w:t>
      </w:r>
      <w:r>
        <w:rPr>
          <w:rFonts w:ascii="宋体" w:cs="宋体" w:eastAsia="宋体" w:hAnsi="宋体"/>
          <w:color w:val="000000"/>
        </w:rPr>
        <w:t>，本实验可以通过观察</w:t>
      </w:r>
      <w:r>
        <w:rPr>
          <w:color w:val="000000"/>
        </w:rPr>
        <w:t>______</w:t>
      </w:r>
      <w:r>
        <w:rPr>
          <w:rFonts w:ascii="宋体" w:cs="宋体" w:eastAsia="宋体" w:hAnsi="宋体"/>
          <w:color w:val="000000"/>
        </w:rPr>
        <w:t>来反映阻力对小车运动的影响情况，由图可知小车在</w:t>
      </w:r>
      <w:r>
        <w:rPr>
          <w:color w:val="000000"/>
        </w:rPr>
        <w:t>______</w:t>
      </w:r>
      <w:r>
        <w:rPr>
          <w:rFonts w:ascii="宋体" w:cs="宋体" w:eastAsia="宋体" w:hAnsi="宋体"/>
          <w:color w:val="000000"/>
        </w:rPr>
        <w:t>表面受到的阻力最小，进一步推测：当阻力为零时，运动的小车将</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2705100" cy="1066800"/>
            <wp:docPr descr="学科网(www.zxxk.com)--教育资源门户，提供试卷、教案、课件、论文、素材以及各类教学资源下载，还有大量而丰富的教学相关资讯！ lKTnFJQUtNnNAx1ODbqMbQ==" id="1000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78"/>
                    <a:stretch>
                      <a:fillRect/>
                    </a:stretch>
                  </pic:blipFill>
                  <pic:spPr>
                    <a:xfrm>
                      <a:off x="0" y="0"/>
                      <a:ext cx="2705100" cy="10668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color w:val="000000"/>
        </w:rPr>
        <w:t>使小车到水平面的速度相同</w:t>
      </w:r>
      <w:r>
        <w:rPr>
          <w:color w:val="000000"/>
        </w:rPr>
        <w:t xml:space="preserve">    ②. </w:t>
      </w:r>
      <w:r>
        <w:rPr>
          <w:color w:val="000000"/>
        </w:rPr>
        <w:t>小车在水平面滑动的距离</w:t>
      </w:r>
      <w:r>
        <w:rPr>
          <w:color w:val="000000"/>
        </w:rPr>
        <w:t xml:space="preserve">    ③. </w:t>
      </w:r>
      <w:r>
        <w:rPr>
          <w:color w:val="000000"/>
        </w:rPr>
        <w:t>塑料板</w:t>
      </w:r>
      <w:r>
        <w:rPr>
          <w:color w:val="000000"/>
        </w:rPr>
        <w:t xml:space="preserve">    ④. </w:t>
      </w:r>
      <w:r>
        <w:rPr>
          <w:color w:val="000000"/>
        </w:rPr>
        <w:t>匀速直线运动</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cs="Times New Roman" w:eastAsia="Times New Roman" w:hAnsi="Times New Roman"/>
          <w:color w:val="000000"/>
        </w:rPr>
        <w:t xml:space="preserve">[1] </w:t>
      </w:r>
      <w:r>
        <w:rPr>
          <w:rFonts w:ascii="宋体" w:cs="宋体" w:eastAsia="宋体" w:hAnsi="宋体"/>
          <w:color w:val="000000"/>
        </w:rPr>
        <w:t>根据控制变量法，让小车三次都从同一高度由静止下滑的目的是使小车到水平面的速度相同。</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利用转换法，将阻力对小车运动的影响情况转换成小车在</w:t>
      </w:r>
      <w:r>
        <w:rPr>
          <w:rFonts w:ascii="宋体" w:cs="宋体" w:eastAsia="宋体" w:hAnsi="宋体"/>
          <w:color w:val="000000"/>
        </w:rPr>
        <w:t>水平面滑动的距离。</w:t>
      </w:r>
    </w:p>
    <w:p>
      <w:pPr>
        <w:spacing w:line="360" w:lineRule="auto"/>
        <w:jc w:val="left"/>
        <w:textAlignment w:val="center"/>
        <w:rPr>
          <w:color w:val="000000"/>
        </w:rPr>
      </w:pPr>
      <w:r>
        <w:rPr>
          <w:rFonts w:ascii="Times New Roman" w:cs="Times New Roman" w:eastAsia="Times New Roman" w:hAnsi="Times New Roman"/>
          <w:color w:val="000000"/>
        </w:rPr>
        <w:t xml:space="preserve">[3] </w:t>
      </w:r>
      <w:r>
        <w:rPr>
          <w:rFonts w:ascii="宋体" w:cs="宋体" w:eastAsia="宋体" w:hAnsi="宋体"/>
          <w:color w:val="000000"/>
        </w:rPr>
        <w:t>由图可知小车在塑料板上运动时间最长，说明小车在塑料板上受到的阻力最小。</w:t>
      </w:r>
    </w:p>
    <w:p>
      <w:pPr>
        <w:spacing w:line="360" w:lineRule="auto"/>
        <w:jc w:val="left"/>
        <w:textAlignment w:val="center"/>
        <w:rPr>
          <w:color w:val="000000"/>
        </w:rPr>
      </w:pPr>
      <w:r>
        <w:rPr>
          <w:rFonts w:ascii="Times New Roman" w:cs="Times New Roman" w:eastAsia="Times New Roman" w:hAnsi="Times New Roman"/>
          <w:color w:val="000000"/>
        </w:rPr>
        <w:t xml:space="preserve">[4] </w:t>
      </w:r>
      <w:r>
        <w:rPr>
          <w:rFonts w:ascii="宋体" w:cs="宋体" w:eastAsia="宋体" w:hAnsi="宋体"/>
          <w:color w:val="000000"/>
        </w:rPr>
        <w:t>小车受到的阻力越小，速度减小越慢，由此可进一步推测：当阻力为零时，小车的速度不会变小，将做匀速直线运动。</w:t>
      </w:r>
    </w:p>
    <w:p>
      <w:pPr>
        <w:spacing w:line="360" w:lineRule="auto"/>
        <w:jc w:val="both"/>
        <w:textAlignment w:val="center"/>
        <w:rPr>
          <w:color w:val="000000"/>
        </w:rPr>
      </w:pPr>
      <w:r>
        <w:rPr>
          <w:color w:val="000000"/>
        </w:rPr>
        <w:t xml:space="preserve">20. </w:t>
      </w:r>
      <w:r>
        <w:rPr>
          <w:rFonts w:ascii="宋体" w:cs="宋体" w:eastAsia="宋体" w:hAnsi="宋体"/>
          <w:color w:val="000000"/>
        </w:rPr>
        <w:t>甲图是某饮水机内部电路简化图，其具有加热和保温功能。控制电路中，电源电压</w:t>
      </w:r>
      <w:r>
        <w:object>
          <v:shape alt="学科网(www.zxxk.com)--教育资源门户，提供试卷、教案、课件、论文、素材以及各类教学资源下载，还有大量而丰富的教学相关资讯！ lKTnFJQUtNnNAx1ODbqMbQ==" id="_x0000_i1052" o:ole="" o:oleicon="f" style="width:43pt;height:18pt" type="#_x0000_t75">
            <v:imagedata o:title="eqId45f78d3e5f0df170f03c0d1dc6220d36" r:id="rId79"/>
          </v:shape>
          <o:OLEObject DrawAspect="Content" ObjectID="_28" ProgID="Equation.DSMT4" ShapeID="_x0000_i1052" Type="Embed" r:id="rId80"/>
        </w:object>
      </w:r>
      <w:r>
        <w:rPr>
          <w:rFonts w:ascii="宋体" w:cs="宋体" w:eastAsia="宋体" w:hAnsi="宋体"/>
          <w:color w:val="000000"/>
        </w:rPr>
        <w:t>，</w:t>
      </w:r>
      <w:r>
        <w:rPr>
          <w:rFonts w:ascii="Times New Roman" w:cs="Times New Roman" w:eastAsia="Times New Roman" w:hAnsi="Times New Roman"/>
          <w:i/>
          <w:color w:val="000000"/>
        </w:rPr>
        <w:t>R</w:t>
      </w:r>
      <w:r>
        <w:rPr>
          <w:rFonts w:ascii="宋体" w:cs="宋体" w:eastAsia="宋体" w:hAnsi="宋体"/>
          <w:color w:val="000000"/>
        </w:rPr>
        <w:t>为电阻箱，图乙为热敏电阻</w:t>
      </w:r>
      <w:r>
        <w:object>
          <v:shape alt="学科网(www.zxxk.com)--教育资源门户，提供试卷、教案、课件、论文、素材以及各类教学资源下载，还有大量而丰富的教学相关资讯！ lKTnFJQUtNnNAx1ODbqMbQ==" id="_x0000_i1053" o:ole="" o:oleicon="f" style="width:29.25pt;height:18pt" type="#_x0000_t75">
            <v:imagedata o:title="eqId73e07089ba97881bfc6e3415dd18b0d6" r:id="rId81"/>
          </v:shape>
          <o:OLEObject DrawAspect="Content" ObjectID="_29" ProgID="Equation.DSMT4" ShapeID="_x0000_i1053" Type="Embed" r:id="rId82"/>
        </w:object>
      </w:r>
      <w:r>
        <w:rPr>
          <w:rFonts w:ascii="宋体" w:cs="宋体" w:eastAsia="宋体" w:hAnsi="宋体"/>
          <w:color w:val="000000"/>
        </w:rPr>
        <w:t>的图像，其允许通过的最大电流</w:t>
      </w:r>
      <w:r>
        <w:object>
          <v:shape alt="学科网(www.zxxk.com)--教育资源门户，提供试卷、教案、课件、论文、素材以及各类教学资源下载，还有大量而丰富的教学相关资讯！ lKTnFJQUtNnNAx1ODbqMbQ==" id="_x0000_i1054" o:ole="" o:oleicon="f" style="width:65.05pt;height:18.1pt" type="#_x0000_t75">
            <v:imagedata o:title="eqIdfe66065a29c8f0b8ee855e97fdd20752" r:id="rId83"/>
          </v:shape>
          <o:OLEObject DrawAspect="Content" ObjectID="_30" ProgID="Equation.DSMT4" ShapeID="_x0000_i1054" Type="Embed" r:id="rId84"/>
        </w:object>
      </w:r>
      <w:r>
        <w:rPr>
          <w:rFonts w:ascii="宋体" w:cs="宋体" w:eastAsia="宋体" w:hAnsi="宋体"/>
          <w:color w:val="000000"/>
        </w:rPr>
        <w:t>。电磁继电器线圈电阻不计。工作电路中，电源电压</w:t>
      </w:r>
      <w:r>
        <w:object>
          <v:shape alt="学科网(www.zxxk.com)--教育资源门户，提供试卷、教案、课件、论文、素材以及各类教学资源下载，还有大量而丰富的教学相关资讯！ lKTnFJQUtNnNAx1ODbqMbQ==" id="_x0000_i1055" o:ole="" o:oleicon="f" style="width:56.25pt;height:18pt" type="#_x0000_t75">
            <v:imagedata o:title="eqId90c57083c0cb6ccd07414e3befa72d33" r:id="rId85"/>
          </v:shape>
          <o:OLEObject DrawAspect="Content" ObjectID="_31" ProgID="Equation.DSMT4" ShapeID="_x0000_i1055" Type="Embed" r:id="rId86"/>
        </w:object>
      </w:r>
      <w:r>
        <w:rPr>
          <w:rFonts w:ascii="宋体" w:cs="宋体" w:eastAsia="宋体" w:hAnsi="宋体"/>
          <w:color w:val="000000"/>
        </w:rPr>
        <w:t>，电阻</w:t>
      </w:r>
      <w:r>
        <w:object>
          <v:shape alt="学科网(www.zxxk.com)--教育资源门户，提供试卷、教案、课件、论文、素材以及各类教学资源下载，还有大量而丰富的教学相关资讯！ lKTnFJQUtNnNAx1ODbqMbQ==" id="_x0000_i1056" o:ole="" o:oleicon="f" style="width:48pt;height:18pt" type="#_x0000_t75">
            <v:imagedata o:title="eqIdd59855730e2b442407e553008bb4ab3f" r:id="rId87"/>
          </v:shape>
          <o:OLEObject DrawAspect="Content" ObjectID="_32" ProgID="Equation.DSMT4" ShapeID="_x0000_i1056" Type="Embed" r:id="rId88"/>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57" o:ole="" o:oleicon="f" style="width:54pt;height:18pt" type="#_x0000_t75">
            <v:imagedata o:title="eqId80fd951fc3fa5feb63732607d4e9ee76" r:id="rId89"/>
          </v:shape>
          <o:OLEObject DrawAspect="Content" ObjectID="_33" ProgID="Equation.DSMT4" ShapeID="_x0000_i1057" Type="Embed" r:id="rId90"/>
        </w:object>
      </w:r>
      <w:r>
        <w:rPr>
          <w:rFonts w:ascii="宋体" w:cs="宋体" w:eastAsia="宋体" w:hAnsi="宋体"/>
          <w:color w:val="000000"/>
        </w:rPr>
        <w:t>。当电磁继电器线圈的电流</w:t>
      </w:r>
      <w:r>
        <w:object>
          <v:shape alt="学科网(www.zxxk.com)--教育资源门户，提供试卷、教案、课件、论文、素材以及各类教学资源下载，还有大量而丰富的教学相关资讯！ lKTnFJQUtNnNAx1ODbqMbQ==" id="_x0000_i1058" o:ole="" o:oleicon="f" style="width:44.95pt;height:14.15pt" type="#_x0000_t75">
            <v:imagedata o:title="eqId7fd8db933bd1c0fab2740760a51c99ef" r:id="rId91"/>
          </v:shape>
          <o:OLEObject DrawAspect="Content" ObjectID="_34" ProgID="Equation.DSMT4" ShapeID="_x0000_i1058" Type="Embed" r:id="rId92"/>
        </w:object>
      </w:r>
      <w:r>
        <w:rPr>
          <w:rFonts w:ascii="宋体" w:cs="宋体" w:eastAsia="宋体" w:hAnsi="宋体"/>
          <w:color w:val="000000"/>
        </w:rPr>
        <w:t>时，衔铁与触点</w:t>
      </w:r>
      <w:r>
        <w:rPr>
          <w:rFonts w:ascii="Times New Roman" w:cs="Times New Roman" w:eastAsia="Times New Roman" w:hAnsi="Times New Roman"/>
          <w:i/>
          <w:color w:val="000000"/>
        </w:rPr>
        <w:t>a</w:t>
      </w:r>
      <w:r>
        <w:rPr>
          <w:rFonts w:ascii="宋体" w:cs="宋体" w:eastAsia="宋体" w:hAnsi="宋体"/>
          <w:color w:val="000000"/>
        </w:rPr>
        <w:t>接通；当电流</w:t>
      </w:r>
      <w:r>
        <w:object>
          <v:shape alt="学科网(www.zxxk.com)--教育资源门户，提供试卷、教案、课件、论文、素材以及各类教学资源下载，还有大量而丰富的教学相关资讯！ lKTnFJQUtNnNAx1ODbqMbQ==" id="_x0000_i1059" o:ole="" o:oleicon="f" style="width:50.25pt;height:14.25pt" type="#_x0000_t75">
            <v:imagedata o:title="eqId22e91e7e7b816a6b80e0a4974b6807d1" r:id="rId93"/>
          </v:shape>
          <o:OLEObject DrawAspect="Content" ObjectID="_35" ProgID="Equation.DSMT4" ShapeID="_x0000_i1059" Type="Embed" r:id="rId94"/>
        </w:object>
      </w:r>
      <w:r>
        <w:rPr>
          <w:rFonts w:ascii="宋体" w:cs="宋体" w:eastAsia="宋体" w:hAnsi="宋体"/>
          <w:color w:val="000000"/>
        </w:rPr>
        <w:t>时，衔铁与触点</w:t>
      </w:r>
      <w:r>
        <w:rPr>
          <w:rFonts w:ascii="Times New Roman" w:cs="Times New Roman" w:eastAsia="Times New Roman" w:hAnsi="Times New Roman"/>
          <w:i/>
          <w:color w:val="000000"/>
        </w:rPr>
        <w:t>b</w:t>
      </w:r>
      <w:r>
        <w:rPr>
          <w:rFonts w:ascii="宋体" w:cs="宋体" w:eastAsia="宋体" w:hAnsi="宋体"/>
          <w:color w:val="000000"/>
        </w:rPr>
        <w:t>接通。则：</w:t>
      </w:r>
    </w:p>
    <w:p>
      <w:pPr>
        <w:spacing w:line="360" w:lineRule="auto"/>
        <w:jc w:val="both"/>
        <w:textAlignment w:val="center"/>
        <w:rPr>
          <w:color w:val="000000"/>
        </w:rPr>
      </w:pPr>
      <w:r>
        <w:rPr>
          <w:color w:val="000000"/>
        </w:rPr>
        <w:drawing>
          <wp:inline>
            <wp:extent cx="5238750" cy="2355564"/>
            <wp:docPr descr="学科网(www.zxxk.com)--教育资源门户，提供试卷、教案、课件、论文、素材以及各类教学资源下载，还有大量而丰富的教学相关资讯！ lKTnFJQUtNnNAx1ODbqMbQ==" id="1000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95"/>
                    <a:stretch>
                      <a:fillRect/>
                    </a:stretch>
                  </pic:blipFill>
                  <pic:spPr>
                    <a:xfrm>
                      <a:off x="0" y="0"/>
                      <a:ext cx="5238750" cy="2355564"/>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保温时，衔铁与触点</w:t>
      </w:r>
      <w:r>
        <w:rPr>
          <w:color w:val="000000"/>
        </w:rPr>
        <w:t>________</w:t>
      </w:r>
      <w:r>
        <w:rPr>
          <w:rFonts w:ascii="宋体" w:cs="宋体" w:eastAsia="宋体" w:hAnsi="宋体"/>
          <w:color w:val="000000"/>
        </w:rPr>
        <w:t>接通。</w:t>
      </w:r>
    </w:p>
    <w:p>
      <w:pPr>
        <w:spacing w:line="360" w:lineRule="auto"/>
        <w:jc w:val="left"/>
        <w:textAlignment w:val="center"/>
        <w:rPr>
          <w:color w:val="000000"/>
        </w:rPr>
      </w:pPr>
      <w:r>
        <w:rPr>
          <w:color w:val="000000"/>
        </w:rPr>
        <w:t>（2）</w:t>
      </w:r>
      <w:r>
        <w:rPr>
          <w:rFonts w:ascii="宋体" w:cs="宋体" w:eastAsia="宋体" w:hAnsi="宋体"/>
          <w:color w:val="000000"/>
        </w:rPr>
        <w:t>加热时，工作电路的电流为</w:t>
      </w:r>
      <w:r>
        <w:rPr>
          <w:color w:val="000000"/>
        </w:rPr>
        <w:t>________</w:t>
      </w:r>
    </w:p>
    <w:p>
      <w:pPr>
        <w:spacing w:line="360" w:lineRule="auto"/>
        <w:jc w:val="left"/>
        <w:textAlignment w:val="center"/>
        <w:rPr>
          <w:color w:val="000000"/>
        </w:rPr>
      </w:pPr>
      <w:r>
        <w:rPr>
          <w:color w:val="000000"/>
        </w:rPr>
        <w:t>（3）</w:t>
      </w:r>
      <w:r>
        <w:rPr>
          <w:rFonts w:ascii="宋体" w:cs="宋体" w:eastAsia="宋体" w:hAnsi="宋体"/>
          <w:color w:val="000000"/>
        </w:rPr>
        <w:t>为使控制电路能正常工作，</w:t>
      </w:r>
      <w:r>
        <w:rPr>
          <w:rFonts w:ascii="Times New Roman" w:cs="Times New Roman" w:eastAsia="Times New Roman" w:hAnsi="Times New Roman"/>
          <w:i/>
          <w:color w:val="000000"/>
        </w:rPr>
        <w:t>R</w:t>
      </w:r>
      <w:r>
        <w:rPr>
          <w:color w:val="000000"/>
          <w:vertAlign w:val="subscript"/>
        </w:rPr>
        <w:t>t</w:t>
      </w:r>
      <w:r>
        <w:rPr>
          <w:rFonts w:ascii="宋体" w:cs="宋体" w:eastAsia="宋体" w:hAnsi="宋体"/>
          <w:color w:val="000000"/>
        </w:rPr>
        <w:t>接入电路中的最小阻值为</w:t>
      </w:r>
      <w:r>
        <w:rPr>
          <w:color w:val="000000"/>
        </w:rPr>
        <w:t>________</w:t>
      </w:r>
      <w:r>
        <w:rPr>
          <w:rFonts w:ascii="Times New Roman" w:cs="Times New Roman" w:eastAsia="Times New Roman" w:hAnsi="Times New Roman"/>
          <w:color w:val="000000"/>
        </w:rPr>
        <w:t>Ω</w:t>
      </w:r>
      <w:r>
        <w:rPr>
          <w:rFonts w:ascii="宋体" w:cs="宋体" w:eastAsia="宋体" w:hAnsi="宋体"/>
          <w:color w:val="000000"/>
        </w:rPr>
        <w:t>。</w:t>
      </w:r>
    </w:p>
    <w:p>
      <w:pPr>
        <w:spacing w:line="360" w:lineRule="auto"/>
        <w:jc w:val="left"/>
        <w:textAlignment w:val="center"/>
        <w:rPr>
          <w:color w:val="000000"/>
        </w:rPr>
      </w:pPr>
      <w:r>
        <w:rPr>
          <w:color w:val="000000"/>
        </w:rPr>
        <w:t>（4）</w:t>
      </w:r>
      <w:r>
        <w:rPr>
          <w:rFonts w:ascii="Times New Roman" w:cs="Times New Roman" w:eastAsia="Times New Roman" w:hAnsi="Times New Roman"/>
          <w:i/>
          <w:color w:val="000000"/>
        </w:rPr>
        <w:t>R</w:t>
      </w:r>
      <w:r>
        <w:rPr>
          <w:rFonts w:ascii="宋体" w:cs="宋体" w:eastAsia="宋体" w:hAnsi="宋体"/>
          <w:color w:val="000000"/>
        </w:rPr>
        <w:t>调为</w:t>
      </w:r>
      <w:r>
        <w:rPr>
          <w:color w:val="000000"/>
        </w:rPr>
        <w:t>________</w:t>
      </w:r>
      <w:r>
        <w:rPr>
          <w:rFonts w:ascii="Times New Roman" w:cs="Times New Roman" w:eastAsia="Times New Roman" w:hAnsi="Times New Roman"/>
          <w:color w:val="000000"/>
        </w:rPr>
        <w:t>Ω</w:t>
      </w:r>
      <w:r>
        <w:rPr>
          <w:rFonts w:ascii="宋体" w:cs="宋体" w:eastAsia="宋体" w:hAnsi="宋体"/>
          <w:color w:val="000000"/>
        </w:rPr>
        <w:t>，饮水机工作稳定后，水温的变化范围是</w:t>
      </w:r>
      <w:r>
        <w:object>
          <v:shape alt="学科网(www.zxxk.com)--教育资源门户，提供试卷、教案、课件、论文、素材以及各类教学资源下载，还有大量而丰富的教学相关资讯！ lKTnFJQUtNnNAx1ODbqMbQ==" id="_x0000_i1060" o:ole="" o:oleicon="f" style="width:48.75pt;height:14.4pt" type="#_x0000_t75">
            <v:imagedata o:title="eqIdf4abf32cf3711b54c5a867534807d9a1" r:id="rId96"/>
          </v:shape>
          <o:OLEObject DrawAspect="Content" ObjectID="_36" ProgID="Equation.DSMT4" ShapeID="_x0000_i1060" Type="Embed" r:id="rId97"/>
        </w:objec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i/>
          <w:color w:val="000000"/>
        </w:rPr>
        <w:t>a</w:t>
      </w:r>
      <w:r>
        <w:rPr>
          <w:color w:val="000000"/>
        </w:rPr>
        <w:t xml:space="preserve">    </w:t>
      </w:r>
      <w:r>
        <w:rPr>
          <w:color w:val="000000"/>
        </w:rPr>
        <w:t>（2）</w:t>
      </w:r>
      <w:r>
        <w:rPr>
          <w:rFonts w:ascii="Times New Roman" w:cs="Times New Roman" w:eastAsia="Times New Roman" w:hAnsi="Times New Roman"/>
          <w:color w:val="000000"/>
        </w:rPr>
        <w:t>5</w:t>
      </w:r>
      <w:r>
        <w:rPr>
          <w:color w:val="000000"/>
        </w:rPr>
        <w:t xml:space="preserve">    </w:t>
      </w:r>
    </w:p>
    <w:p>
      <w:pPr>
        <w:spacing w:line="360" w:lineRule="auto"/>
        <w:textAlignment w:val="center"/>
        <w:rPr>
          <w:color w:val="000000"/>
        </w:rPr>
      </w:pPr>
      <w:r>
        <w:rPr>
          <w:color w:val="000000"/>
        </w:rPr>
        <w:t>（3）</w:t>
      </w:r>
      <w:r>
        <w:rPr>
          <w:rFonts w:ascii="Times New Roman" w:cs="Times New Roman" w:eastAsia="Times New Roman" w:hAnsi="Times New Roman"/>
          <w:color w:val="000000"/>
        </w:rPr>
        <w:t>100</w:t>
      </w:r>
      <w:r>
        <w:rPr>
          <w:color w:val="000000"/>
        </w:rPr>
        <w:t xml:space="preserve">    </w:t>
      </w:r>
      <w:r>
        <w:rPr>
          <w:color w:val="000000"/>
        </w:rPr>
        <w:t>（4）</w:t>
      </w:r>
      <w:r>
        <w:rPr>
          <w:rFonts w:ascii="Times New Roman" w:cs="Times New Roman" w:eastAsia="Times New Roman" w:hAnsi="Times New Roman"/>
          <w:color w:val="000000"/>
        </w:rPr>
        <w:t>300</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由题意可知，衔铁与触点</w:t>
      </w:r>
      <w:r>
        <w:rPr>
          <w:rFonts w:ascii="Times New Roman" w:cs="Times New Roman" w:eastAsia="Times New Roman" w:hAnsi="Times New Roman"/>
          <w:i/>
          <w:color w:val="000000"/>
        </w:rPr>
        <w:t>a</w:t>
      </w:r>
      <w:r>
        <w:rPr>
          <w:rFonts w:ascii="宋体" w:cs="宋体" w:eastAsia="宋体" w:hAnsi="宋体"/>
          <w:color w:val="000000"/>
        </w:rPr>
        <w:t>接通，电路是</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与</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串联，电路的总电阻较大，由</w:t>
      </w:r>
      <w:r>
        <w:object>
          <v:shape alt="学科网(www.zxxk.com)--教育资源门户，提供试卷、教案、课件、论文、素材以及各类教学资源下载，还有大量而丰富的教学相关资讯！ lKTnFJQUtNnNAx1ODbqMbQ==" id="_x0000_i1061" o:ole="" o:oleicon="f" style="width:39.75pt;height:33pt" type="#_x0000_t75">
            <v:imagedata o:title="eqIdaea195bbd16bd7753805a21daeb358a5" r:id="rId98"/>
          </v:shape>
          <o:OLEObject DrawAspect="Content" ObjectID="_37" ProgID="Equation.DSMT4" ShapeID="_x0000_i1061" Type="Embed" r:id="rId99"/>
        </w:object>
      </w:r>
      <w:r>
        <w:rPr>
          <w:rFonts w:ascii="宋体" w:cs="宋体" w:eastAsia="宋体" w:hAnsi="宋体"/>
          <w:color w:val="000000"/>
        </w:rPr>
        <w:t>可知电路的总功率较小，此时处于保温状态。</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题意可知，衔铁被吸下与触点</w:t>
      </w:r>
      <w:r>
        <w:rPr>
          <w:rFonts w:ascii="Times New Roman" w:cs="Times New Roman" w:eastAsia="Times New Roman" w:hAnsi="Times New Roman"/>
          <w:i/>
          <w:color w:val="000000"/>
        </w:rPr>
        <w:t>b</w:t>
      </w:r>
      <w:r>
        <w:rPr>
          <w:rFonts w:ascii="宋体" w:cs="宋体" w:eastAsia="宋体" w:hAnsi="宋体"/>
          <w:color w:val="000000"/>
        </w:rPr>
        <w:t>接通，电路是只有</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的简单电路，电路的总电阻较小，由</w:t>
      </w:r>
      <w:r>
        <w:object>
          <v:shape alt="学科网(www.zxxk.com)--教育资源门户，提供试卷、教案、课件、论文、素材以及各类教学资源下载，还有大量而丰富的教学相关资讯！ lKTnFJQUtNnNAx1ODbqMbQ==" id="_x0000_i1062" o:ole="" o:oleicon="f" style="width:39.75pt;height:33pt" type="#_x0000_t75">
            <v:imagedata o:title="eqIdaea195bbd16bd7753805a21daeb358a5" r:id="rId98"/>
          </v:shape>
          <o:OLEObject DrawAspect="Content" ObjectID="_38" ProgID="Equation.DSMT4" ShapeID="_x0000_i1062" Type="Embed" r:id="rId100"/>
        </w:object>
      </w:r>
      <w:r>
        <w:rPr>
          <w:rFonts w:ascii="宋体" w:cs="宋体" w:eastAsia="宋体" w:hAnsi="宋体"/>
          <w:color w:val="000000"/>
        </w:rPr>
        <w:t>可知电路的总功率较大，此时处于加热状态，电热水器加热时的电流为</w:t>
      </w:r>
      <w:r>
        <w:object>
          <v:shape alt="学科网(www.zxxk.com)--教育资源门户，提供试卷、教案、课件、论文、素材以及各类教学资源下载，还有大量而丰富的教学相关资讯！ lKTnFJQUtNnNAx1ODbqMbQ==" id="_x0000_i1063" o:ole="" o:oleicon="f" style="width:101.95pt;height:34pt" type="#_x0000_t75">
            <v:imagedata o:title="eqId97659aeaa3a80b8fec8bb56678ffc7fe" r:id="rId101"/>
          </v:shape>
          <o:OLEObject DrawAspect="Content" ObjectID="_39" ProgID="Equation.DSMT4" ShapeID="_x0000_i1063" Type="Embed" r:id="rId102"/>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当热敏电阻</w:t>
      </w:r>
      <w:r>
        <w:rPr>
          <w:rFonts w:ascii="Times New Roman" w:cs="Times New Roman" w:eastAsia="Times New Roman" w:hAnsi="Times New Roman"/>
          <w:i/>
          <w:color w:val="000000"/>
        </w:rPr>
        <w:t>R</w:t>
      </w:r>
      <w:r>
        <w:rPr>
          <w:color w:val="000000"/>
          <w:vertAlign w:val="subscript"/>
        </w:rPr>
        <w:t>t</w:t>
      </w:r>
      <w:r>
        <w:rPr>
          <w:rFonts w:ascii="宋体" w:cs="宋体" w:eastAsia="宋体" w:hAnsi="宋体"/>
          <w:color w:val="000000"/>
        </w:rPr>
        <w:t>允许通过的最大电流为</w:t>
      </w:r>
      <w:r>
        <w:rPr>
          <w:rFonts w:ascii="Times New Roman" w:cs="Times New Roman" w:eastAsia="Times New Roman" w:hAnsi="Times New Roman"/>
          <w:i/>
          <w:color w:val="000000"/>
        </w:rPr>
        <w:t>I</w:t>
      </w:r>
      <w:r>
        <w:rPr>
          <w:color w:val="000000"/>
          <w:vertAlign w:val="subscript"/>
        </w:rPr>
        <w:t>max</w:t>
      </w:r>
      <w:r>
        <w:rPr>
          <w:rFonts w:ascii="Times New Roman" w:cs="Times New Roman" w:eastAsia="Times New Roman" w:hAnsi="Times New Roman"/>
          <w:color w:val="000000"/>
        </w:rPr>
        <w:t>=20mA=0.02A</w:t>
      </w:r>
    </w:p>
    <w:p>
      <w:pPr>
        <w:spacing w:line="360" w:lineRule="auto"/>
        <w:jc w:val="left"/>
        <w:textAlignment w:val="center"/>
        <w:rPr>
          <w:color w:val="000000"/>
        </w:rPr>
      </w:pPr>
      <w:r>
        <w:rPr>
          <w:rFonts w:ascii="宋体" w:cs="宋体" w:eastAsia="宋体" w:hAnsi="宋体"/>
          <w:color w:val="000000"/>
        </w:rPr>
        <w:t>电路的总电阻为</w:t>
      </w:r>
      <w:r>
        <w:object>
          <v:shape alt="学科网(www.zxxk.com)--教育资源门户，提供试卷、教案、课件、论文、素材以及各类教学资源下载，还有大量而丰富的教学相关资讯！ lKTnFJQUtNnNAx1ODbqMbQ==" id="_x0000_i1064" o:ole="" o:oleicon="f" style="width:135.1pt;height:34.05pt" type="#_x0000_t75">
            <v:imagedata o:title="eqIdd0c201bb7056fd2d9945afec86bd83ae" r:id="rId103"/>
          </v:shape>
          <o:OLEObject DrawAspect="Content" ObjectID="_40" ProgID="Equation.DSMT4" ShapeID="_x0000_i1064" Type="Embed" r:id="rId104"/>
        </w:object>
      </w:r>
    </w:p>
    <w:p>
      <w:pPr>
        <w:spacing w:line="360" w:lineRule="auto"/>
        <w:jc w:val="left"/>
        <w:textAlignment w:val="center"/>
        <w:rPr>
          <w:color w:val="000000"/>
        </w:rPr>
      </w:pPr>
      <w:r>
        <w:rPr>
          <w:rFonts w:ascii="宋体" w:cs="宋体" w:eastAsia="宋体" w:hAnsi="宋体"/>
          <w:color w:val="000000"/>
        </w:rPr>
        <w:t>由图乙可知，</w:t>
      </w:r>
      <w:r>
        <w:rPr>
          <w:rFonts w:ascii="Times New Roman" w:cs="Times New Roman" w:eastAsia="Times New Roman" w:hAnsi="Times New Roman"/>
          <w:i/>
          <w:color w:val="000000"/>
        </w:rPr>
        <w:t>R</w:t>
      </w:r>
      <w:r>
        <w:rPr>
          <w:rFonts w:ascii="宋体" w:cs="宋体" w:eastAsia="宋体" w:hAnsi="宋体"/>
          <w:color w:val="000000"/>
        </w:rPr>
        <w:t>的最小值是</w:t>
      </w:r>
      <w:r>
        <w:rPr>
          <w:rFonts w:ascii="Times New Roman" w:cs="Times New Roman" w:eastAsia="Times New Roman" w:hAnsi="Times New Roman"/>
          <w:color w:val="000000"/>
        </w:rPr>
        <w:t>200Ω</w:t>
      </w:r>
      <w:r>
        <w:rPr>
          <w:rFonts w:ascii="宋体" w:cs="宋体" w:eastAsia="宋体" w:hAnsi="宋体"/>
          <w:color w:val="000000"/>
        </w:rPr>
        <w:t>，可调电阻</w:t>
      </w:r>
      <w:r>
        <w:rPr>
          <w:rFonts w:ascii="Times New Roman" w:cs="Times New Roman" w:eastAsia="Times New Roman" w:hAnsi="Times New Roman"/>
          <w:i/>
          <w:color w:val="000000"/>
        </w:rPr>
        <w:t>R</w:t>
      </w:r>
      <w:r>
        <w:rPr>
          <w:color w:val="000000"/>
          <w:vertAlign w:val="subscript"/>
        </w:rPr>
        <w:t>t</w:t>
      </w:r>
      <w:r>
        <w:rPr>
          <w:rFonts w:ascii="宋体" w:cs="宋体" w:eastAsia="宋体" w:hAnsi="宋体"/>
          <w:color w:val="000000"/>
        </w:rPr>
        <w:t>的最小阻值为</w:t>
      </w:r>
      <w:r>
        <w:rPr>
          <w:rFonts w:ascii="Times New Roman" w:cs="Times New Roman" w:eastAsia="Times New Roman" w:hAnsi="Times New Roman"/>
          <w:i/>
          <w:color w:val="000000"/>
        </w:rPr>
        <w:t>R</w:t>
      </w:r>
      <w:r>
        <w:rPr>
          <w:color w:val="000000"/>
          <w:vertAlign w:val="subscript"/>
        </w:rPr>
        <w:t>最小</w:t>
      </w:r>
      <w:r>
        <w:rPr>
          <w:rFonts w:ascii="Times New Roman" w:cs="Times New Roman" w:eastAsia="Times New Roman" w:hAnsi="Times New Roman"/>
          <w:color w:val="000000"/>
        </w:rPr>
        <w:t>=</w:t>
      </w:r>
      <w:r>
        <w:rPr>
          <w:rFonts w:ascii="Times New Roman" w:cs="Times New Roman" w:eastAsia="Times New Roman" w:hAnsi="Times New Roman"/>
          <w:i/>
          <w:color w:val="000000"/>
        </w:rPr>
        <w:t>R</w:t>
      </w:r>
      <w:r>
        <w:rPr>
          <w:color w:val="000000"/>
          <w:vertAlign w:val="subscript"/>
        </w:rPr>
        <w:t>总</w:t>
      </w:r>
      <w:r>
        <w:rPr>
          <w:rFonts w:ascii="Times New Roman" w:cs="Times New Roman" w:eastAsia="Times New Roman" w:hAnsi="Times New Roman"/>
          <w:color w:val="000000"/>
        </w:rPr>
        <w:t>-</w:t>
      </w:r>
      <w:r>
        <w:rPr>
          <w:rFonts w:ascii="Times New Roman" w:cs="Times New Roman" w:eastAsia="Times New Roman" w:hAnsi="Times New Roman"/>
          <w:i/>
          <w:color w:val="000000"/>
        </w:rPr>
        <w:t>R</w:t>
      </w:r>
      <w:r>
        <w:rPr>
          <w:color w:val="000000"/>
          <w:vertAlign w:val="subscript"/>
        </w:rPr>
        <w:t>t</w:t>
      </w:r>
      <w:r>
        <w:rPr>
          <w:color w:val="000000"/>
          <w:vertAlign w:val="subscript"/>
        </w:rPr>
        <w:t>最小</w:t>
      </w:r>
      <w:r>
        <w:rPr>
          <w:rFonts w:ascii="Times New Roman" w:cs="Times New Roman" w:eastAsia="Times New Roman" w:hAnsi="Times New Roman"/>
          <w:color w:val="000000"/>
        </w:rPr>
        <w:t>=300Ω-200Ω=100Ω</w: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cs="宋体" w:eastAsia="宋体" w:hAnsi="宋体"/>
          <w:color w:val="000000"/>
        </w:rPr>
        <w:t>由乙图可知，当水温是</w:t>
      </w:r>
      <w:r>
        <w:rPr>
          <w:rFonts w:ascii="Times New Roman" w:cs="Times New Roman" w:eastAsia="Times New Roman" w:hAnsi="Times New Roman"/>
          <w:color w:val="000000"/>
        </w:rPr>
        <w:t>50℃</w:t>
      </w:r>
      <w:r>
        <w:rPr>
          <w:rFonts w:ascii="宋体" w:cs="宋体" w:eastAsia="宋体" w:hAnsi="宋体"/>
          <w:color w:val="000000"/>
        </w:rPr>
        <w:t>时，</w:t>
      </w:r>
      <w:r>
        <w:rPr>
          <w:rFonts w:ascii="Times New Roman" w:cs="Times New Roman" w:eastAsia="Times New Roman" w:hAnsi="Times New Roman"/>
          <w:i/>
          <w:color w:val="000000"/>
        </w:rPr>
        <w:t>R</w:t>
      </w:r>
      <w:r>
        <w:rPr>
          <w:color w:val="000000"/>
          <w:vertAlign w:val="subscript"/>
        </w:rPr>
        <w:t>t</w:t>
      </w:r>
      <w:r>
        <w:rPr>
          <w:color w:val="000000"/>
          <w:vertAlign w:val="subscript"/>
        </w:rPr>
        <w:t>1</w:t>
      </w:r>
      <w:r>
        <w:rPr>
          <w:rFonts w:ascii="宋体" w:cs="宋体" w:eastAsia="宋体" w:hAnsi="宋体"/>
          <w:color w:val="000000"/>
        </w:rPr>
        <w:t>的电阻是</w:t>
      </w:r>
      <w:r>
        <w:rPr>
          <w:rFonts w:ascii="Times New Roman" w:cs="Times New Roman" w:eastAsia="Times New Roman" w:hAnsi="Times New Roman"/>
          <w:color w:val="000000"/>
        </w:rPr>
        <w:t>300Ω</w:t>
      </w:r>
      <w:r>
        <w:rPr>
          <w:rFonts w:ascii="宋体" w:cs="宋体" w:eastAsia="宋体" w:hAnsi="宋体"/>
          <w:color w:val="000000"/>
        </w:rPr>
        <w:t>，当电磁继电器通过的电流为</w:t>
      </w:r>
      <w:r>
        <w:rPr>
          <w:rFonts w:ascii="Times New Roman" w:cs="Times New Roman" w:eastAsia="Times New Roman" w:hAnsi="Times New Roman"/>
          <w:i/>
          <w:color w:val="000000"/>
        </w:rPr>
        <w:t>I</w:t>
      </w:r>
      <w:r>
        <w:rPr>
          <w:color w:val="000000"/>
          <w:vertAlign w:val="subscript"/>
        </w:rPr>
        <w:t>2</w:t>
      </w:r>
      <w:r>
        <w:rPr>
          <w:rFonts w:ascii="Times New Roman" w:cs="Times New Roman" w:eastAsia="Times New Roman" w:hAnsi="Times New Roman"/>
          <w:color w:val="000000"/>
        </w:rPr>
        <w:t>≥10mA=0.01A</w:t>
      </w:r>
    </w:p>
    <w:p>
      <w:pPr>
        <w:spacing w:line="360" w:lineRule="auto"/>
        <w:jc w:val="left"/>
        <w:textAlignment w:val="center"/>
        <w:rPr>
          <w:color w:val="000000"/>
        </w:rPr>
      </w:pPr>
      <w:r>
        <w:rPr>
          <w:rFonts w:ascii="宋体" w:cs="宋体" w:eastAsia="宋体" w:hAnsi="宋体"/>
          <w:color w:val="000000"/>
        </w:rPr>
        <w:t>衔铁被吸下与触点</w:t>
      </w:r>
      <w:r>
        <w:rPr>
          <w:rFonts w:ascii="Times New Roman" w:cs="Times New Roman" w:eastAsia="Times New Roman" w:hAnsi="Times New Roman"/>
          <w:i/>
          <w:color w:val="000000"/>
        </w:rPr>
        <w:t>b</w:t>
      </w:r>
      <w:r>
        <w:rPr>
          <w:rFonts w:ascii="宋体" w:cs="宋体" w:eastAsia="宋体" w:hAnsi="宋体"/>
          <w:color w:val="000000"/>
        </w:rPr>
        <w:t>接通，电热水器处于加热状态。由欧姆定律可知，此时控制电路的总电电阻为</w:t>
      </w:r>
      <w:r>
        <w:object>
          <v:shape alt="学科网(www.zxxk.com)--教育资源门户，提供试卷、教案、课件、论文、素材以及各类教学资源下载，还有大量而丰富的教学相关资讯！ lKTnFJQUtNnNAx1ODbqMbQ==" id="_x0000_i1065" o:ole="" o:oleicon="f" style="width:128.2pt;height:34.05pt" type="#_x0000_t75">
            <v:imagedata o:title="eqId317de530f70472467f22cc16bc8b6d9c" r:id="rId105"/>
          </v:shape>
          <o:OLEObject DrawAspect="Content" ObjectID="_41" ProgID="Equation.DSMT4" ShapeID="_x0000_i1065" Type="Embed" r:id="rId106"/>
        </w:object>
      </w:r>
    </w:p>
    <w:p>
      <w:pPr>
        <w:spacing w:line="360" w:lineRule="auto"/>
        <w:jc w:val="left"/>
        <w:textAlignment w:val="center"/>
        <w:rPr>
          <w:color w:val="000000"/>
        </w:rPr>
      </w:pPr>
      <w:r>
        <w:rPr>
          <w:rFonts w:ascii="宋体" w:cs="宋体" w:eastAsia="宋体" w:hAnsi="宋体"/>
          <w:color w:val="000000"/>
        </w:rPr>
        <w:t>根据串联电路的特点可知，</w:t>
      </w:r>
      <w:r>
        <w:rPr>
          <w:rFonts w:ascii="Times New Roman" w:cs="Times New Roman" w:eastAsia="Times New Roman" w:hAnsi="Times New Roman"/>
          <w:i/>
          <w:color w:val="000000"/>
        </w:rPr>
        <w:t>R</w:t>
      </w:r>
      <w:r>
        <w:rPr>
          <w:rFonts w:ascii="宋体" w:cs="宋体" w:eastAsia="宋体" w:hAnsi="宋体"/>
          <w:color w:val="000000"/>
        </w:rPr>
        <w:t>的阻值为</w:t>
      </w:r>
      <w:r>
        <w:rPr>
          <w:rFonts w:ascii="Times New Roman" w:cs="Times New Roman" w:eastAsia="Times New Roman" w:hAnsi="Times New Roman"/>
          <w:i/>
          <w:color w:val="000000"/>
        </w:rPr>
        <w:t>R</w:t>
      </w:r>
      <w:r>
        <w:rPr>
          <w:rFonts w:ascii="Times New Roman" w:cs="Times New Roman" w:eastAsia="Times New Roman" w:hAnsi="Times New Roman"/>
          <w:color w:val="000000"/>
        </w:rPr>
        <w:t>=</w:t>
      </w:r>
      <w:r>
        <w:rPr>
          <w:rFonts w:ascii="Times New Roman" w:cs="Times New Roman" w:eastAsia="Times New Roman" w:hAnsi="Times New Roman"/>
          <w:i/>
          <w:color w:val="000000"/>
        </w:rPr>
        <w:t>R</w:t>
      </w:r>
      <w:r>
        <w:rPr>
          <w:color w:val="000000"/>
          <w:vertAlign w:val="subscript"/>
        </w:rPr>
        <w:t>总</w:t>
      </w:r>
      <w:r>
        <w:rPr>
          <w:rFonts w:ascii="Times New Roman" w:cs="Times New Roman" w:eastAsia="Times New Roman" w:hAnsi="Times New Roman"/>
          <w:color w:val="000000"/>
        </w:rPr>
        <w:t>-</w:t>
      </w:r>
      <w:r>
        <w:rPr>
          <w:rFonts w:ascii="Times New Roman" w:cs="Times New Roman" w:eastAsia="Times New Roman" w:hAnsi="Times New Roman"/>
          <w:i/>
          <w:color w:val="000000"/>
        </w:rPr>
        <w:t>R</w:t>
      </w:r>
      <w:r>
        <w:rPr>
          <w:color w:val="000000"/>
          <w:vertAlign w:val="subscript"/>
        </w:rPr>
        <w:t>t</w:t>
      </w:r>
      <w:r>
        <w:rPr>
          <w:color w:val="000000"/>
          <w:vertAlign w:val="subscript"/>
        </w:rPr>
        <w:t>1</w:t>
      </w:r>
      <w:r>
        <w:rPr>
          <w:rFonts w:ascii="Times New Roman" w:cs="Times New Roman" w:eastAsia="Times New Roman" w:hAnsi="Times New Roman"/>
          <w:color w:val="000000"/>
        </w:rPr>
        <w:t>=600Ω-300Ω=300Ω</w:t>
      </w:r>
    </w:p>
    <w:p>
      <w:pPr>
        <w:spacing w:line="360" w:lineRule="auto"/>
        <w:jc w:val="left"/>
        <w:textAlignment w:val="center"/>
        <w:rPr>
          <w:color w:val="000000"/>
        </w:rPr>
      </w:pPr>
      <w:r>
        <w:rPr>
          <w:rFonts w:ascii="宋体" w:cs="宋体" w:eastAsia="宋体" w:hAnsi="宋体"/>
          <w:color w:val="000000"/>
        </w:rPr>
        <w:t>水温的是</w:t>
      </w:r>
      <w:r>
        <w:rPr>
          <w:rFonts w:ascii="Times New Roman" w:cs="Times New Roman" w:eastAsia="Times New Roman" w:hAnsi="Times New Roman"/>
          <w:color w:val="000000"/>
        </w:rPr>
        <w:t>75℃</w:t>
      </w:r>
      <w:r>
        <w:rPr>
          <w:rFonts w:ascii="宋体" w:cs="宋体" w:eastAsia="宋体" w:hAnsi="宋体"/>
          <w:color w:val="000000"/>
        </w:rPr>
        <w:t>时，</w:t>
      </w:r>
      <w:r>
        <w:rPr>
          <w:rFonts w:ascii="Times New Roman" w:cs="Times New Roman" w:eastAsia="Times New Roman" w:hAnsi="Times New Roman"/>
          <w:i/>
          <w:color w:val="000000"/>
        </w:rPr>
        <w:t>R</w:t>
      </w:r>
      <w:r>
        <w:rPr>
          <w:color w:val="000000"/>
          <w:vertAlign w:val="subscript"/>
        </w:rPr>
        <w:t>t</w:t>
      </w:r>
      <w:r>
        <w:rPr>
          <w:color w:val="000000"/>
          <w:vertAlign w:val="subscript"/>
        </w:rPr>
        <w:t>2</w:t>
      </w:r>
      <w:r>
        <w:rPr>
          <w:rFonts w:ascii="宋体" w:cs="宋体" w:eastAsia="宋体" w:hAnsi="宋体"/>
          <w:color w:val="000000"/>
        </w:rPr>
        <w:t>的电阻是</w:t>
      </w:r>
      <w:r>
        <w:rPr>
          <w:rFonts w:ascii="Times New Roman" w:cs="Times New Roman" w:eastAsia="Times New Roman" w:hAnsi="Times New Roman"/>
          <w:color w:val="000000"/>
        </w:rPr>
        <w:t>450Ω</w:t>
      </w:r>
      <w:r>
        <w:rPr>
          <w:rFonts w:ascii="宋体" w:cs="宋体" w:eastAsia="宋体" w:hAnsi="宋体"/>
          <w:color w:val="000000"/>
        </w:rPr>
        <w:t>，由题意可知，衔铁上弹与触点</w:t>
      </w:r>
      <w:r>
        <w:rPr>
          <w:rFonts w:ascii="Times New Roman" w:cs="Times New Roman" w:eastAsia="Times New Roman" w:hAnsi="Times New Roman"/>
          <w:i/>
          <w:color w:val="000000"/>
        </w:rPr>
        <w:t>a</w:t>
      </w:r>
      <w:r>
        <w:rPr>
          <w:rFonts w:ascii="宋体" w:cs="宋体" w:eastAsia="宋体" w:hAnsi="宋体"/>
          <w:color w:val="000000"/>
        </w:rPr>
        <w:t>接通时，控制电路中的电流</w:t>
      </w:r>
      <w:r>
        <w:rPr>
          <w:rFonts w:ascii="Times New Roman" w:cs="Times New Roman" w:eastAsia="Times New Roman" w:hAnsi="Times New Roman"/>
          <w:i/>
          <w:color w:val="000000"/>
        </w:rPr>
        <w:t>I'</w:t>
      </w:r>
      <w:r>
        <w:rPr>
          <w:rFonts w:ascii="Times New Roman" w:cs="Times New Roman" w:eastAsia="Times New Roman" w:hAnsi="Times New Roman"/>
          <w:color w:val="000000"/>
        </w:rPr>
        <w:t>=8mA=0.008A</w:t>
      </w:r>
    </w:p>
    <w:p>
      <w:pPr>
        <w:spacing w:line="360" w:lineRule="auto"/>
        <w:jc w:val="left"/>
        <w:textAlignment w:val="center"/>
        <w:rPr>
          <w:color w:val="000000"/>
        </w:rPr>
      </w:pPr>
      <w:r>
        <w:rPr>
          <w:rFonts w:ascii="宋体" w:cs="宋体" w:eastAsia="宋体" w:hAnsi="宋体"/>
          <w:color w:val="000000"/>
        </w:rPr>
        <w:t>此时控制电路中的总电阻为</w:t>
      </w:r>
      <w:r>
        <w:object>
          <v:shape alt="学科网(www.zxxk.com)--教育资源门户，提供试卷、教案、课件、论文、素材以及各类教学资源下载，还有大量而丰富的教学相关资讯！ lKTnFJQUtNnNAx1ODbqMbQ==" id="_x0000_i1066" o:ole="" o:oleicon="f" style="width:136.1pt;height:31.05pt" type="#_x0000_t75">
            <v:imagedata o:title="eqIdb21ecda732d7fd51250931acd9ce2fc2" r:id="rId107"/>
          </v:shape>
          <o:OLEObject DrawAspect="Content" ObjectID="_42" ProgID="Equation.DSMT4" ShapeID="_x0000_i1066" Type="Embed" r:id="rId108"/>
        </w:object>
      </w:r>
    </w:p>
    <w:p>
      <w:pPr>
        <w:spacing w:line="360" w:lineRule="auto"/>
        <w:jc w:val="left"/>
        <w:textAlignment w:val="center"/>
        <w:rPr>
          <w:color w:val="000000"/>
        </w:rPr>
      </w:pPr>
      <w:r>
        <w:rPr>
          <w:rFonts w:ascii="Times New Roman" w:cs="Times New Roman" w:eastAsia="Times New Roman" w:hAnsi="Times New Roman"/>
          <w:i/>
          <w:color w:val="000000"/>
        </w:rPr>
        <w:t>R</w:t>
      </w:r>
      <w:r>
        <w:rPr>
          <w:rFonts w:ascii="宋体" w:cs="宋体" w:eastAsia="宋体" w:hAnsi="宋体"/>
          <w:color w:val="000000"/>
        </w:rPr>
        <w:t>的阻值为</w:t>
      </w:r>
      <w:r>
        <w:rPr>
          <w:rFonts w:ascii="Times New Roman" w:cs="Times New Roman" w:eastAsia="Times New Roman" w:hAnsi="Times New Roman"/>
          <w:i/>
          <w:color w:val="000000"/>
        </w:rPr>
        <w:t>R'</w:t>
      </w:r>
      <w:r>
        <w:rPr>
          <w:rFonts w:ascii="Times New Roman" w:cs="Times New Roman" w:eastAsia="Times New Roman" w:hAnsi="Times New Roman"/>
          <w:color w:val="000000"/>
        </w:rPr>
        <w:t>=</w:t>
      </w:r>
      <w:r>
        <w:rPr>
          <w:rFonts w:ascii="Times New Roman" w:cs="Times New Roman" w:eastAsia="Times New Roman" w:hAnsi="Times New Roman"/>
          <w:i/>
          <w:color w:val="000000"/>
        </w:rPr>
        <w:t>R</w:t>
      </w:r>
      <w:r>
        <w:rPr>
          <w:color w:val="000000"/>
          <w:vertAlign w:val="subscript"/>
        </w:rPr>
        <w:t>总</w:t>
      </w:r>
      <w:r>
        <w:rPr>
          <w:rFonts w:ascii="Times New Roman" w:cs="Times New Roman" w:eastAsia="Times New Roman" w:hAnsi="Times New Roman"/>
          <w:i/>
          <w:color w:val="000000"/>
        </w:rPr>
        <w:t>'</w:t>
      </w:r>
      <w:r>
        <w:rPr>
          <w:rFonts w:ascii="Times New Roman" w:cs="Times New Roman" w:eastAsia="Times New Roman" w:hAnsi="Times New Roman"/>
          <w:color w:val="000000"/>
        </w:rPr>
        <w:t>-</w:t>
      </w:r>
      <w:r>
        <w:rPr>
          <w:rFonts w:ascii="Times New Roman" w:cs="Times New Roman" w:eastAsia="Times New Roman" w:hAnsi="Times New Roman"/>
          <w:i/>
          <w:color w:val="000000"/>
        </w:rPr>
        <w:t>R</w:t>
      </w:r>
      <w:r>
        <w:rPr>
          <w:color w:val="000000"/>
          <w:vertAlign w:val="subscript"/>
        </w:rPr>
        <w:t>t2</w:t>
      </w:r>
      <w:r>
        <w:rPr>
          <w:rFonts w:ascii="Times New Roman" w:cs="Times New Roman" w:eastAsia="Times New Roman" w:hAnsi="Times New Roman"/>
          <w:color w:val="000000"/>
        </w:rPr>
        <w:t>=750Ω-450Ω=300Ω</w:t>
      </w:r>
    </w:p>
    <w:p>
      <w:pPr>
        <w:spacing w:line="360" w:lineRule="auto"/>
        <w:jc w:val="left"/>
        <w:textAlignment w:val="center"/>
        <w:rPr>
          <w:color w:val="000000"/>
        </w:rPr>
      </w:pPr>
      <w:r>
        <w:rPr>
          <w:rFonts w:ascii="宋体" w:cs="宋体" w:eastAsia="宋体" w:hAnsi="宋体"/>
          <w:color w:val="000000"/>
        </w:rPr>
        <w:t>可调电阻调为</w:t>
      </w:r>
      <w:r>
        <w:rPr>
          <w:rFonts w:ascii="Times New Roman" w:cs="Times New Roman" w:eastAsia="Times New Roman" w:hAnsi="Times New Roman"/>
          <w:color w:val="000000"/>
        </w:rPr>
        <w:t>300Ω</w:t>
      </w:r>
      <w:r>
        <w:rPr>
          <w:rFonts w:ascii="宋体" w:cs="宋体" w:eastAsia="宋体" w:hAnsi="宋体"/>
          <w:color w:val="000000"/>
        </w:rPr>
        <w:t>，电热水器工作稳定后，水温的变化范围</w:t>
      </w:r>
      <w:r>
        <w:rPr>
          <w:rFonts w:ascii="Times New Roman" w:cs="Times New Roman" w:eastAsia="Times New Roman" w:hAnsi="Times New Roman"/>
          <w:color w:val="000000"/>
        </w:rPr>
        <w:t>50℃-75℃</w:t>
      </w:r>
      <w:r>
        <w:rPr>
          <w:rFonts w:ascii="宋体" w:cs="宋体" w:eastAsia="宋体" w:hAnsi="宋体"/>
          <w:color w:val="000000"/>
        </w:rPr>
        <w:t>。</w:t>
      </w:r>
    </w:p>
    <w:p>
      <w:pPr>
        <w:spacing w:line="360" w:lineRule="auto"/>
        <w:jc w:val="left"/>
        <w:textAlignment w:val="center"/>
        <w:rPr>
          <w:color w:val="000000"/>
        </w:rPr>
      </w:pPr>
      <w:r>
        <w:rPr>
          <w:color w:val="000000"/>
        </w:rPr>
        <w:t xml:space="preserve">21. </w:t>
      </w:r>
      <w:r>
        <w:rPr>
          <w:rFonts w:ascii="宋体" w:cs="宋体" w:eastAsia="宋体" w:hAnsi="宋体"/>
          <w:color w:val="000000"/>
        </w:rPr>
        <w:t>图（</w:t>
      </w:r>
      <w:r>
        <w:rPr>
          <w:rFonts w:ascii="Times New Roman" w:cs="Times New Roman" w:eastAsia="Times New Roman" w:hAnsi="Times New Roman"/>
          <w:color w:val="000000"/>
        </w:rPr>
        <w:t>a</w:t>
      </w:r>
      <w:r>
        <w:rPr>
          <w:rFonts w:ascii="宋体" w:cs="宋体" w:eastAsia="宋体" w:hAnsi="宋体"/>
          <w:color w:val="000000"/>
        </w:rPr>
        <w:t>）是一把杆秤的示意图，</w:t>
      </w:r>
      <w:r>
        <w:rPr>
          <w:rFonts w:ascii="Times New Roman" w:cs="Times New Roman" w:eastAsia="Times New Roman" w:hAnsi="Times New Roman"/>
          <w:i/>
          <w:color w:val="000000"/>
        </w:rPr>
        <w:t>O</w:t>
      </w:r>
      <w:r>
        <w:rPr>
          <w:rFonts w:ascii="宋体" w:cs="宋体" w:eastAsia="宋体" w:hAnsi="宋体"/>
          <w:color w:val="000000"/>
        </w:rPr>
        <w:t>是秤杆的提纽悬点，使用该秤最多能称量</w:t>
      </w:r>
      <w:r>
        <w:rPr>
          <w:rFonts w:ascii="Times New Roman" w:cs="Times New Roman" w:eastAsia="Times New Roman" w:hAnsi="Times New Roman"/>
          <w:color w:val="000000"/>
        </w:rPr>
        <w:t>5</w:t>
      </w:r>
      <w:r>
        <w:rPr>
          <w:rFonts w:ascii="宋体" w:cs="宋体" w:eastAsia="宋体" w:hAnsi="宋体"/>
          <w:color w:val="000000"/>
        </w:rPr>
        <w:t>千克的重物。</w:t>
      </w:r>
    </w:p>
    <w:p>
      <w:pPr>
        <w:spacing w:line="360" w:lineRule="auto"/>
        <w:jc w:val="left"/>
        <w:textAlignment w:val="center"/>
        <w:rPr>
          <w:color w:val="000000"/>
        </w:rPr>
      </w:pPr>
      <w:r>
        <w:rPr>
          <w:color w:val="000000"/>
        </w:rPr>
        <w:drawing>
          <wp:inline>
            <wp:extent cx="3086100" cy="1123950"/>
            <wp:docPr descr="学科网(www.zxxk.com)--教育资源门户，提供试卷、教案、课件、论文、素材以及各类教学资源下载，还有大量而丰富的教学相关资讯！ lKTnFJQUtNnNAx1ODbqMbQ==" id="1000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9"/>
                    <a:stretch>
                      <a:fillRect/>
                    </a:stretch>
                  </pic:blipFill>
                  <pic:spPr>
                    <a:xfrm>
                      <a:off x="0" y="0"/>
                      <a:ext cx="3086100" cy="11239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当秤钩上不挂重物，手提起提纽时，杆秤左端下降，需要在</w:t>
      </w:r>
      <w:r>
        <w:rPr>
          <w:color w:val="000000"/>
        </w:rPr>
        <w:t>______</w:t>
      </w:r>
      <w:r>
        <w:rPr>
          <w:rFonts w:ascii="宋体" w:cs="宋体" w:eastAsia="宋体" w:hAnsi="宋体"/>
          <w:color w:val="000000"/>
        </w:rPr>
        <w:t>（</w:t>
      </w:r>
      <w:r>
        <w:rPr>
          <w:rFonts w:ascii="Times New Roman" w:cs="Times New Roman" w:eastAsia="Times New Roman" w:hAnsi="Times New Roman"/>
          <w:i/>
          <w:color w:val="000000"/>
        </w:rPr>
        <w:t>O</w:t>
      </w:r>
      <w:r>
        <w:rPr>
          <w:rFonts w:ascii="宋体" w:cs="宋体" w:eastAsia="宋体" w:hAnsi="宋体"/>
          <w:color w:val="000000"/>
        </w:rPr>
        <w:t>点</w:t>
      </w:r>
      <w:r>
        <w:rPr>
          <w:rFonts w:ascii="Times New Roman" w:cs="Times New Roman" w:eastAsia="Times New Roman" w:hAnsi="Times New Roman"/>
          <w:color w:val="000000"/>
        </w:rPr>
        <w:t>/</w:t>
      </w:r>
      <w:r>
        <w:rPr>
          <w:rFonts w:ascii="Times New Roman" w:cs="Times New Roman" w:eastAsia="Times New Roman" w:hAnsi="Times New Roman"/>
          <w:i/>
          <w:color w:val="000000"/>
        </w:rPr>
        <w:t>O</w:t>
      </w:r>
      <w:r>
        <w:rPr>
          <w:rFonts w:ascii="宋体" w:cs="宋体" w:eastAsia="宋体" w:hAnsi="宋体"/>
          <w:color w:val="000000"/>
        </w:rPr>
        <w:t>点右侧</w:t>
      </w:r>
      <w:r>
        <w:rPr>
          <w:rFonts w:ascii="Times New Roman" w:cs="Times New Roman" w:eastAsia="Times New Roman" w:hAnsi="Times New Roman"/>
          <w:color w:val="000000"/>
        </w:rPr>
        <w:t>/</w:t>
      </w:r>
      <w:r>
        <w:rPr>
          <w:rFonts w:ascii="Times New Roman" w:cs="Times New Roman" w:eastAsia="Times New Roman" w:hAnsi="Times New Roman"/>
          <w:i/>
          <w:color w:val="000000"/>
        </w:rPr>
        <w:t>O</w:t>
      </w:r>
      <w:r>
        <w:rPr>
          <w:rFonts w:ascii="宋体" w:cs="宋体" w:eastAsia="宋体" w:hAnsi="宋体"/>
          <w:color w:val="000000"/>
        </w:rPr>
        <w:t>点左侧）位置上挂上一个秤砣才能使杆秤平衡，将该位置标记为杆秤的零刻度线。</w:t>
      </w:r>
    </w:p>
    <w:p>
      <w:pPr>
        <w:spacing w:line="360" w:lineRule="auto"/>
        <w:jc w:val="left"/>
        <w:textAlignment w:val="center"/>
        <w:rPr>
          <w:color w:val="000000"/>
        </w:rPr>
      </w:pPr>
      <w:r>
        <w:rPr>
          <w:color w:val="000000"/>
        </w:rPr>
        <w:t>（2）</w:t>
      </w:r>
      <w:r>
        <w:rPr>
          <w:rFonts w:ascii="宋体" w:cs="宋体" w:eastAsia="宋体" w:hAnsi="宋体"/>
          <w:color w:val="000000"/>
        </w:rPr>
        <w:t>若使用过程中秤砣因为磕碰缺了一小块，则使用该秤砣测量出来的结果和真实值相比</w:t>
      </w:r>
      <w:r>
        <w:rPr>
          <w:color w:val="000000"/>
        </w:rPr>
        <w:t>______</w:t>
      </w:r>
      <w:r>
        <w:rPr>
          <w:rFonts w:ascii="宋体" w:cs="宋体" w:eastAsia="宋体" w:hAnsi="宋体"/>
          <w:color w:val="000000"/>
        </w:rPr>
        <w:t>（偏大</w:t>
      </w:r>
      <w:r>
        <w:rPr>
          <w:rFonts w:ascii="Times New Roman" w:cs="Times New Roman" w:eastAsia="Times New Roman" w:hAnsi="Times New Roman"/>
          <w:color w:val="000000"/>
        </w:rPr>
        <w:t>/</w:t>
      </w:r>
      <w:r>
        <w:rPr>
          <w:rFonts w:ascii="宋体" w:cs="宋体" w:eastAsia="宋体" w:hAnsi="宋体"/>
          <w:color w:val="000000"/>
        </w:rPr>
        <w:t>偏小）。</w:t>
      </w:r>
    </w:p>
    <w:p>
      <w:pPr>
        <w:spacing w:line="360" w:lineRule="auto"/>
        <w:jc w:val="left"/>
        <w:textAlignment w:val="center"/>
        <w:rPr>
          <w:color w:val="000000"/>
        </w:rPr>
      </w:pPr>
      <w:r>
        <w:rPr>
          <w:color w:val="000000"/>
        </w:rPr>
        <w:t>（3）</w:t>
      </w:r>
      <w:r>
        <w:rPr>
          <w:rFonts w:ascii="宋体" w:cs="宋体" w:eastAsia="宋体" w:hAnsi="宋体"/>
          <w:color w:val="000000"/>
        </w:rPr>
        <w:t>小王用一个相同的秤砣系在原来的秤砣下面，采用“双秤砣法”去称量</w:t>
      </w:r>
      <w:r>
        <w:rPr>
          <w:rFonts w:ascii="Times New Roman" w:cs="Times New Roman" w:eastAsia="Times New Roman" w:hAnsi="Times New Roman"/>
          <w:color w:val="000000"/>
        </w:rPr>
        <w:t>7</w:t>
      </w:r>
      <w:r>
        <w:rPr>
          <w:rFonts w:ascii="宋体" w:cs="宋体" w:eastAsia="宋体" w:hAnsi="宋体"/>
          <w:color w:val="000000"/>
        </w:rPr>
        <w:t>千克的重物时，秤上的示数为</w:t>
      </w:r>
      <w:r>
        <w:rPr>
          <w:rFonts w:ascii="Times New Roman" w:cs="Times New Roman" w:eastAsia="Times New Roman" w:hAnsi="Times New Roman"/>
          <w:color w:val="000000"/>
        </w:rPr>
        <w:t>3</w:t>
      </w:r>
      <w:r>
        <w:rPr>
          <w:rFonts w:ascii="宋体" w:cs="宋体" w:eastAsia="宋体" w:hAnsi="宋体"/>
          <w:color w:val="000000"/>
        </w:rPr>
        <w:t>千克，如图（</w:t>
      </w:r>
      <w:r>
        <w:rPr>
          <w:rFonts w:ascii="Times New Roman" w:cs="Times New Roman" w:eastAsia="Times New Roman" w:hAnsi="Times New Roman"/>
          <w:color w:val="000000"/>
        </w:rPr>
        <w:t>b</w:t>
      </w:r>
      <w:r>
        <w:rPr>
          <w:rFonts w:ascii="宋体" w:cs="宋体" w:eastAsia="宋体" w:hAnsi="宋体"/>
          <w:color w:val="000000"/>
        </w:rPr>
        <w:t>）所示，则利用“双秤砣法”最多能称量</w:t>
      </w:r>
      <w:r>
        <w:rPr>
          <w:color w:val="000000"/>
        </w:rPr>
        <w:t>______</w:t>
      </w:r>
      <w:r>
        <w:rPr>
          <w:rFonts w:ascii="宋体" w:cs="宋体" w:eastAsia="宋体" w:hAnsi="宋体"/>
          <w:color w:val="000000"/>
        </w:rPr>
        <w:t>千克的重物。</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i/>
          <w:color w:val="000000"/>
        </w:rPr>
        <w:t>O</w:t>
      </w:r>
      <w:r>
        <w:rPr>
          <w:rFonts w:ascii="宋体" w:cs="宋体" w:eastAsia="宋体" w:hAnsi="宋体"/>
          <w:color w:val="000000"/>
        </w:rPr>
        <w:t>点右侧</w:t>
      </w:r>
      <w:r>
        <w:rPr>
          <w:color w:val="000000"/>
        </w:rPr>
        <w:t xml:space="preserve">    </w:t>
      </w:r>
    </w:p>
    <w:p>
      <w:pPr>
        <w:spacing w:line="360" w:lineRule="auto"/>
        <w:textAlignment w:val="center"/>
        <w:rPr>
          <w:color w:val="000000"/>
        </w:rPr>
      </w:pPr>
      <w:r>
        <w:rPr>
          <w:color w:val="000000"/>
        </w:rPr>
        <w:t>（2）</w:t>
      </w:r>
      <w:r>
        <w:rPr>
          <w:rFonts w:ascii="宋体" w:cs="宋体" w:eastAsia="宋体" w:hAnsi="宋体"/>
          <w:color w:val="000000"/>
        </w:rPr>
        <w:t>偏大</w:t>
      </w:r>
      <w:r>
        <w:rPr>
          <w:color w:val="000000"/>
        </w:rPr>
        <w:t xml:space="preserve">    </w:t>
      </w:r>
      <w:r>
        <w:rPr>
          <w:color w:val="000000"/>
        </w:rPr>
        <w:t>（3）</w:t>
      </w:r>
      <w:r>
        <w:rPr>
          <w:rFonts w:ascii="Times New Roman" w:cs="Times New Roman" w:eastAsia="Times New Roman" w:hAnsi="Times New Roman"/>
          <w:color w:val="000000"/>
        </w:rPr>
        <w:t>10</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手提起提纽时，杆秤左端下降，说明左端较重，故可以在右端提供向下的力使秤杆在水平位置平衡，即可以在</w:t>
      </w:r>
      <w:r>
        <w:rPr>
          <w:rFonts w:ascii="Times New Roman" w:cs="Times New Roman" w:eastAsia="Times New Roman" w:hAnsi="Times New Roman"/>
          <w:i/>
          <w:color w:val="000000"/>
        </w:rPr>
        <w:t>O</w:t>
      </w:r>
      <w:r>
        <w:rPr>
          <w:rFonts w:ascii="宋体" w:cs="宋体" w:eastAsia="宋体" w:hAnsi="宋体"/>
          <w:color w:val="000000"/>
        </w:rPr>
        <w:t>点右侧合适的位置挂上一个秤砣，提供向下的力。</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当秤砣质量减小后，若要平衡同一物体的重力，需增大秤砣的力臂（即秤砣需向秤杆末端移动），导致秤杆上显示的刻度值大于物体实际质量</w:t>
      </w:r>
    </w:p>
    <w:p>
      <w:pPr>
        <w:spacing w:line="360" w:lineRule="auto"/>
        <w:jc w:val="left"/>
        <w:textAlignment w:val="center"/>
        <w:rPr>
          <w:color w:val="000000"/>
        </w:rPr>
      </w:pPr>
      <w:r>
        <w:rPr>
          <w:color w:val="000000"/>
        </w:rPr>
        <w:t>【小问3详解】</w:t>
      </w:r>
    </w:p>
    <w:p>
      <w:pPr>
        <w:spacing w:line="360" w:lineRule="auto"/>
        <w:jc w:val="both"/>
        <w:textAlignment w:val="center"/>
        <w:rPr>
          <w:color w:val="000000"/>
        </w:rPr>
      </w:pPr>
      <w:r>
        <w:rPr>
          <w:rFonts w:ascii="宋体" w:cs="宋体" w:eastAsia="宋体" w:hAnsi="宋体"/>
          <w:color w:val="000000"/>
        </w:rPr>
        <w:t>方法一：</w:t>
      </w:r>
    </w:p>
    <w:p>
      <w:pPr>
        <w:spacing w:line="360" w:lineRule="auto"/>
        <w:jc w:val="both"/>
        <w:textAlignment w:val="center"/>
        <w:rPr>
          <w:color w:val="000000"/>
        </w:rPr>
      </w:pPr>
      <w:r>
        <w:rPr>
          <w:rFonts w:ascii="宋体" w:cs="宋体" w:eastAsia="宋体" w:hAnsi="宋体"/>
          <w:color w:val="000000"/>
        </w:rPr>
        <w:t>在图</w:t>
      </w:r>
      <w:r>
        <w:rPr>
          <w:rFonts w:ascii="Times New Roman" w:cs="Times New Roman" w:eastAsia="Times New Roman" w:hAnsi="Times New Roman"/>
          <w:color w:val="000000"/>
        </w:rPr>
        <w:t>a</w:t>
      </w:r>
      <w:r>
        <w:rPr>
          <w:rFonts w:ascii="宋体" w:cs="宋体" w:eastAsia="宋体" w:hAnsi="宋体"/>
          <w:color w:val="000000"/>
        </w:rPr>
        <w:t>中，画出杠杆的五要素，</w:t>
      </w:r>
      <w:r>
        <w:rPr>
          <w:rFonts w:ascii="Times New Roman" w:cs="Times New Roman" w:eastAsia="Times New Roman" w:hAnsi="Times New Roman"/>
          <w:i/>
          <w:color w:val="000000"/>
        </w:rPr>
        <w:t>Δl</w:t>
      </w:r>
      <w:r>
        <w:rPr>
          <w:rFonts w:ascii="宋体" w:cs="宋体" w:eastAsia="宋体" w:hAnsi="宋体"/>
          <w:color w:val="000000"/>
        </w:rPr>
        <w:t>为秤杆上没有刻度的长度，</w:t>
      </w:r>
      <w:r>
        <w:rPr>
          <w:rFonts w:ascii="Times New Roman" w:cs="Times New Roman" w:eastAsia="Times New Roman" w:hAnsi="Times New Roman"/>
          <w:i/>
          <w:color w:val="000000"/>
        </w:rPr>
        <w:t>l</w:t>
      </w:r>
      <w:r>
        <w:rPr>
          <w:rFonts w:ascii="宋体" w:cs="宋体" w:eastAsia="宋体" w:hAnsi="宋体"/>
          <w:color w:val="000000"/>
        </w:rPr>
        <w:t>为最大刻度范围的长度，如图所示：</w:t>
      </w:r>
    </w:p>
    <w:p>
      <w:pPr>
        <w:spacing w:line="360" w:lineRule="auto"/>
        <w:jc w:val="both"/>
        <w:textAlignment w:val="center"/>
        <w:rPr>
          <w:color w:val="000000"/>
        </w:rPr>
      </w:pPr>
      <w:r>
        <w:rPr>
          <w:color w:val="000000"/>
        </w:rPr>
        <w:drawing>
          <wp:inline>
            <wp:extent cx="2400300" cy="1466850"/>
            <wp:docPr descr="学科网(www.zxxk.com)--教育资源门户，提供试卷、教案、课件、论文、素材以及各类教学资源下载，还有大量而丰富的教学相关资讯！ lKTnFJQUtNnNAx1ODbqMbQ==" id="1000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0"/>
                    <a:stretch>
                      <a:fillRect/>
                    </a:stretch>
                  </pic:blipFill>
                  <pic:spPr>
                    <a:xfrm>
                      <a:off x="0" y="0"/>
                      <a:ext cx="2400300" cy="1466850"/>
                    </a:xfrm>
                    <a:prstGeom prst="rect">
                      <a:avLst/>
                    </a:prstGeom>
                  </pic:spPr>
                </pic:pic>
              </a:graphicData>
            </a:graphic>
          </wp:inline>
        </w:drawing>
      </w:r>
    </w:p>
    <w:p>
      <w:pPr>
        <w:spacing w:line="360" w:lineRule="auto"/>
        <w:jc w:val="both"/>
        <w:textAlignment w:val="center"/>
        <w:rPr>
          <w:color w:val="000000"/>
        </w:rPr>
      </w:pPr>
      <w:r>
        <w:rPr>
          <w:rFonts w:ascii="宋体" w:cs="宋体" w:eastAsia="宋体" w:hAnsi="宋体"/>
          <w:color w:val="000000"/>
        </w:rPr>
        <w:t>根据杠杆的平衡条件有</w:t>
      </w:r>
      <w:r>
        <w:object>
          <v:shape alt="学科网(www.zxxk.com)--教育资源门户，提供试卷、教案、课件、论文、素材以及各类教学资源下载，还有大量而丰富的教学相关资讯！ lKTnFJQUtNnNAx1ODbqMbQ==" id="_x0000_i1067" o:ole="" o:oleicon="f" style="width:99pt;height:19pt" type="#_x0000_t75">
            <v:imagedata o:title="eqId2b59f5d25c19171d13e01bceaf424749" r:id="rId111"/>
          </v:shape>
          <o:OLEObject DrawAspect="Content" ObjectID="_43" ProgID="Equation.DSMT4" ShapeID="_x0000_i1067" Type="Embed" r:id="rId112"/>
        </w:object>
      </w:r>
    </w:p>
    <w:p>
      <w:pPr>
        <w:spacing w:line="360" w:lineRule="auto"/>
        <w:jc w:val="both"/>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lKTnFJQUtNnNAx1ODbqMbQ==" id="_x0000_i1068" o:ole="" o:oleicon="f" style="width:110pt;height:19pt" type="#_x0000_t75">
            <v:imagedata o:title="eqId8d064c3e2343cd0b46021424ce89abd1" r:id="rId113"/>
          </v:shape>
          <o:OLEObject DrawAspect="Content" ObjectID="_44" ProgID="Equation.DSMT4" ShapeID="_x0000_i1068" Type="Embed" r:id="rId114"/>
        </w:object>
      </w:r>
      <w:r>
        <w:rPr>
          <w:rFonts w:ascii="宋体" w:cs="宋体" w:eastAsia="宋体" w:hAnsi="宋体"/>
          <w:color w:val="000000"/>
        </w:rPr>
        <w:t>……………………………………（</w:t>
      </w:r>
      <w:r>
        <w:rPr>
          <w:rFonts w:ascii="Times New Roman" w:cs="Times New Roman" w:eastAsia="Times New Roman" w:hAnsi="Times New Roman"/>
          <w:color w:val="000000"/>
        </w:rPr>
        <w:t>1</w:t>
      </w:r>
      <w:r>
        <w:rPr>
          <w:rFonts w:ascii="宋体" w:cs="宋体" w:eastAsia="宋体" w:hAnsi="宋体"/>
          <w:color w:val="000000"/>
        </w:rPr>
        <w:t>）</w:t>
      </w:r>
    </w:p>
    <w:p>
      <w:pPr>
        <w:spacing w:line="360" w:lineRule="auto"/>
        <w:jc w:val="both"/>
        <w:textAlignment w:val="center"/>
        <w:rPr>
          <w:color w:val="000000"/>
        </w:rPr>
      </w:pPr>
      <w:r>
        <w:rPr>
          <w:rFonts w:ascii="宋体" w:cs="宋体" w:eastAsia="宋体" w:hAnsi="宋体"/>
          <w:color w:val="000000"/>
        </w:rPr>
        <w:t>在图</w:t>
      </w:r>
      <w:r>
        <w:rPr>
          <w:rFonts w:ascii="Times New Roman" w:cs="Times New Roman" w:eastAsia="Times New Roman" w:hAnsi="Times New Roman"/>
          <w:color w:val="000000"/>
        </w:rPr>
        <w:t>b</w:t>
      </w:r>
      <w:r>
        <w:rPr>
          <w:rFonts w:ascii="宋体" w:cs="宋体" w:eastAsia="宋体" w:hAnsi="宋体"/>
          <w:color w:val="000000"/>
        </w:rPr>
        <w:t>中，画出杠杆的五要素，</w:t>
      </w:r>
      <w:r>
        <w:rPr>
          <w:rFonts w:ascii="Times New Roman" w:cs="Times New Roman" w:eastAsia="Times New Roman" w:hAnsi="Times New Roman"/>
          <w:i/>
          <w:color w:val="000000"/>
        </w:rPr>
        <w:t>Δl</w:t>
      </w:r>
      <w:r>
        <w:rPr>
          <w:rFonts w:ascii="宋体" w:cs="宋体" w:eastAsia="宋体" w:hAnsi="宋体"/>
          <w:color w:val="000000"/>
        </w:rPr>
        <w:t>为秤杆上没有刻度的长度，</w:t>
      </w:r>
      <w:r>
        <w:rPr>
          <w:rFonts w:ascii="Times New Roman" w:cs="Times New Roman" w:eastAsia="Times New Roman" w:hAnsi="Times New Roman"/>
          <w:i/>
          <w:color w:val="000000"/>
        </w:rPr>
        <w:t>l</w:t>
      </w:r>
      <w:r>
        <w:rPr>
          <w:rFonts w:ascii="宋体" w:cs="宋体" w:eastAsia="宋体" w:hAnsi="宋体"/>
          <w:color w:val="000000"/>
        </w:rPr>
        <w:t>为最大刻度范围的长度，如图所示：</w:t>
      </w:r>
    </w:p>
    <w:p>
      <w:pPr>
        <w:spacing w:line="360" w:lineRule="auto"/>
        <w:jc w:val="both"/>
        <w:textAlignment w:val="center"/>
        <w:rPr>
          <w:color w:val="000000"/>
        </w:rPr>
      </w:pPr>
      <w:r>
        <w:rPr>
          <w:color w:val="000000"/>
        </w:rPr>
        <w:drawing>
          <wp:inline>
            <wp:extent cx="2209800" cy="1352550"/>
            <wp:docPr descr="学科网(www.zxxk.com)--教育资源门户，提供试卷、教案、课件、论文、素材以及各类教学资源下载，还有大量而丰富的教学相关资讯！ lKTnFJQUtNnNAx1ODbqMbQ==" id="1000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15"/>
                    <a:stretch>
                      <a:fillRect/>
                    </a:stretch>
                  </pic:blipFill>
                  <pic:spPr>
                    <a:xfrm>
                      <a:off x="0" y="0"/>
                      <a:ext cx="2209800" cy="1352550"/>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当称量</w:t>
      </w:r>
      <w:r>
        <w:object>
          <v:shape alt="学科网(www.zxxk.com)--教育资源门户，提供试卷、教案、课件、论文、素材以及各类教学资源下载，还有大量而丰富的教学相关资讯！ lKTnFJQUtNnNAx1ODbqMbQ==" id="_x0000_i1069" o:ole="" o:oleicon="f" style="width:45.75pt;height:18pt" type="#_x0000_t75">
            <v:imagedata o:title="eqId2bee01190d932020ce18e93f8914f593" r:id="rId116"/>
          </v:shape>
          <o:OLEObject DrawAspect="Content" ObjectID="_45" ProgID="Equation.DSMT4" ShapeID="_x0000_i1069" Type="Embed" r:id="rId117"/>
        </w:object>
      </w:r>
      <w:r>
        <w:rPr>
          <w:rFonts w:ascii="宋体" w:cs="宋体" w:eastAsia="宋体" w:hAnsi="宋体"/>
          <w:color w:val="000000"/>
        </w:rPr>
        <w:t>重物时，秤上的示数为</w:t>
      </w:r>
      <w:r>
        <w:rPr>
          <w:rFonts w:ascii="Times New Roman" w:cs="Times New Roman" w:eastAsia="Times New Roman" w:hAnsi="Times New Roman"/>
          <w:color w:val="000000"/>
        </w:rPr>
        <w:t>3</w:t>
      </w:r>
      <w:r>
        <w:rPr>
          <w:rFonts w:ascii="宋体" w:cs="宋体" w:eastAsia="宋体" w:hAnsi="宋体"/>
          <w:color w:val="000000"/>
        </w:rPr>
        <w:t>千克，由于秤杆上的刻度是均匀的，且最多能称量</w:t>
      </w:r>
      <w:r>
        <w:rPr>
          <w:rFonts w:ascii="Times New Roman" w:cs="Times New Roman" w:eastAsia="Times New Roman" w:hAnsi="Times New Roman"/>
          <w:color w:val="000000"/>
        </w:rPr>
        <w:t>5kg</w:t>
      </w:r>
      <w:r>
        <w:rPr>
          <w:rFonts w:ascii="宋体" w:cs="宋体" w:eastAsia="宋体" w:hAnsi="宋体"/>
          <w:color w:val="000000"/>
        </w:rPr>
        <w:t>， “双秤砣”法中此时秤砣处于零刻度线后最大刻度范围的</w:t>
      </w:r>
      <w:r>
        <w:object>
          <v:shape alt="学科网(www.zxxk.com)--教育资源门户，提供试卷、教案、课件、论文、素材以及各类教学资源下载，还有大量而丰富的教学相关资讯！ lKTnFJQUtNnNAx1ODbqMbQ==" id="_x0000_i1070" o:ole="" o:oleicon="f" style="width:11pt;height:31.15pt" type="#_x0000_t75">
            <v:imagedata o:title="eqIdeac97e6740365c85ad857aff85cefbe5" r:id="rId118"/>
          </v:shape>
          <o:OLEObject DrawAspect="Content" ObjectID="_46" ProgID="Equation.DSMT4" ShapeID="_x0000_i1070" Type="Embed" r:id="rId119"/>
        </w:object>
      </w:r>
      <w:r>
        <w:rPr>
          <w:rFonts w:ascii="宋体" w:cs="宋体" w:eastAsia="宋体" w:hAnsi="宋体"/>
          <w:color w:val="000000"/>
        </w:rPr>
        <w:t>处，即此时的双秤砣一侧对应的力臂</w:t>
      </w:r>
      <w:r>
        <w:object>
          <v:shape alt="学科网(www.zxxk.com)--教育资源门户，提供试卷、教案、课件、论文、素材以及各类教学资源下载，还有大量而丰富的教学相关资讯！ lKTnFJQUtNnNAx1ODbqMbQ==" id="_x0000_i1071" o:ole="" o:oleicon="f" style="width:59pt;height:31pt" type="#_x0000_t75">
            <v:imagedata o:title="eqIdcf18d3421c48ed6f88079e16113ea799" r:id="rId120"/>
          </v:shape>
          <o:OLEObject DrawAspect="Content" ObjectID="_47" ProgID="Equation.DSMT4" ShapeID="_x0000_i1071" Type="Embed" r:id="rId121"/>
        </w:object>
      </w:r>
    </w:p>
    <w:p>
      <w:pPr>
        <w:spacing w:line="360" w:lineRule="auto"/>
        <w:jc w:val="left"/>
        <w:textAlignment w:val="center"/>
        <w:rPr>
          <w:color w:val="000000"/>
        </w:rPr>
      </w:pPr>
      <w:r>
        <w:rPr>
          <w:rFonts w:ascii="宋体" w:cs="宋体" w:eastAsia="宋体" w:hAnsi="宋体"/>
          <w:color w:val="000000"/>
        </w:rPr>
        <w:t>根据杠杆平衡条件可得</w:t>
      </w:r>
      <w:r>
        <w:object>
          <v:shape alt="学科网(www.zxxk.com)--教育资源门户，提供试卷、教案、课件、论文、素材以及各类教学资源下载，还有大量而丰富的教学相关资讯！ lKTnFJQUtNnNAx1ODbqMbQ==" id="_x0000_i1072" o:ole="" o:oleicon="f" style="width:110pt;height:31pt" type="#_x0000_t75">
            <v:imagedata o:title="eqIde185bd72b5bd821f153b93655e1b40db" r:id="rId122"/>
          </v:shape>
          <o:OLEObject DrawAspect="Content" ObjectID="_48" ProgID="Equation.DSMT4" ShapeID="_x0000_i1072" Type="Embed" r:id="rId123"/>
        </w:object>
      </w: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将</w:t>
      </w:r>
      <w:r>
        <w:object>
          <v:shape alt="学科网(www.zxxk.com)--教育资源门户，提供试卷、教案、课件、论文、素材以及各类教学资源下载，还有大量而丰富的教学相关资讯！ lKTnFJQUtNnNAx1ODbqMbQ==" id="_x0000_i1073" o:ole="" o:oleicon="f" style="width:60pt;height:19pt" type="#_x0000_t75">
            <v:imagedata o:title="eqId9659dc9b815fe326f4a397b96e349559" r:id="rId124"/>
          </v:shape>
          <o:OLEObject DrawAspect="Content" ObjectID="_49" ProgID="Equation.DSMT4" ShapeID="_x0000_i1073" Type="Embed" r:id="rId125"/>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74" o:ole="" o:oleicon="f" style="width:45.75pt;height:18pt" type="#_x0000_t75">
            <v:imagedata o:title="eqId2bee01190d932020ce18e93f8914f593" r:id="rId116"/>
          </v:shape>
          <o:OLEObject DrawAspect="Content" ObjectID="_50" ProgID="Equation.DSMT4" ShapeID="_x0000_i1074" Type="Embed" r:id="rId126"/>
        </w:object>
      </w:r>
      <w:r>
        <w:rPr>
          <w:rFonts w:ascii="宋体" w:cs="宋体" w:eastAsia="宋体" w:hAnsi="宋体"/>
          <w:color w:val="000000"/>
        </w:rPr>
        <w:t>代入（</w:t>
      </w:r>
      <w:r>
        <w:rPr>
          <w:rFonts w:ascii="Times New Roman" w:cs="Times New Roman" w:eastAsia="Times New Roman" w:hAnsi="Times New Roman"/>
          <w:color w:val="000000"/>
        </w:rPr>
        <w:t>1</w:t>
      </w:r>
      <w:r>
        <w:rPr>
          <w:rFonts w:ascii="宋体" w:cs="宋体" w:eastAsia="宋体" w:hAnsi="宋体"/>
          <w:color w:val="000000"/>
        </w:rPr>
        <w:t>）、（</w:t>
      </w:r>
      <w:r>
        <w:rPr>
          <w:rFonts w:ascii="Times New Roman" w:cs="Times New Roman" w:eastAsia="Times New Roman" w:hAnsi="Times New Roman"/>
          <w:color w:val="000000"/>
        </w:rPr>
        <w:t>2</w:t>
      </w:r>
      <w:r>
        <w:rPr>
          <w:rFonts w:ascii="宋体" w:cs="宋体" w:eastAsia="宋体" w:hAnsi="宋体"/>
          <w:color w:val="000000"/>
        </w:rPr>
        <w:t>）式解得</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lKTnFJQUtNnNAx1ODbqMbQ==" id="_x0000_i1075" o:ole="" o:oleicon="f" style="width:91pt;height:31pt" type="#_x0000_t75">
            <v:imagedata o:title="eqId2f48a8ba3b331d98c65c3d2c10b91b34" r:id="rId127"/>
          </v:shape>
          <o:OLEObject DrawAspect="Content" ObjectID="_51" ProgID="Equation.DSMT4" ShapeID="_x0000_i1075" Type="Embed" r:id="rId128"/>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076" o:ole="" o:oleicon="f" style="width:90pt;height:31pt" type="#_x0000_t75">
            <v:imagedata o:title="eqId10f3e0bd32bb194e67ab582a37815af5" r:id="rId129"/>
          </v:shape>
          <o:OLEObject DrawAspect="Content" ObjectID="_52" ProgID="Equation.DSMT4" ShapeID="_x0000_i1076" Type="Embed" r:id="rId130"/>
        </w:object>
      </w:r>
    </w:p>
    <w:p>
      <w:pPr>
        <w:spacing w:line="360" w:lineRule="auto"/>
        <w:jc w:val="left"/>
        <w:textAlignment w:val="center"/>
        <w:rPr>
          <w:color w:val="000000"/>
        </w:rPr>
      </w:pPr>
      <w:r>
        <w:rPr>
          <w:rFonts w:ascii="宋体" w:cs="宋体" w:eastAsia="宋体" w:hAnsi="宋体"/>
          <w:color w:val="000000"/>
        </w:rPr>
        <w:t>故</w:t>
      </w:r>
      <w:r>
        <w:object>
          <v:shape alt="学科网(www.zxxk.com)--教育资源门户，提供试卷、教案、课件、论文、素材以及各类教学资源下载，还有大量而丰富的教学相关资讯！ lKTnFJQUtNnNAx1ODbqMbQ==" id="_x0000_i1077" o:ole="" o:oleicon="f" style="width:122pt;height:19pt" type="#_x0000_t75">
            <v:imagedata o:title="eqIde147d23fe61ab1e688832f2ad035ac31" r:id="rId131"/>
          </v:shape>
          <o:OLEObject DrawAspect="Content" ObjectID="_53" ProgID="Equation.DSMT4" ShapeID="_x0000_i1077" Type="Embed" r:id="rId132"/>
        </w:object>
      </w:r>
    </w:p>
    <w:p>
      <w:pPr>
        <w:spacing w:line="360" w:lineRule="auto"/>
        <w:jc w:val="left"/>
        <w:textAlignment w:val="center"/>
        <w:rPr>
          <w:color w:val="000000"/>
        </w:rPr>
      </w:pPr>
      <w:r>
        <w:rPr>
          <w:rFonts w:ascii="宋体" w:cs="宋体" w:eastAsia="宋体" w:hAnsi="宋体"/>
          <w:color w:val="000000"/>
        </w:rPr>
        <w:t>即当采用“双秤砣”法测量质量，双秤砣处于最大刻度范围时，测量的最大质量为</w:t>
      </w:r>
      <w:r>
        <w:rPr>
          <w:rFonts w:ascii="Times New Roman" w:cs="Times New Roman" w:eastAsia="Times New Roman" w:hAnsi="Times New Roman"/>
          <w:color w:val="000000"/>
        </w:rPr>
        <w:t>10kg</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方法二：</w:t>
      </w:r>
    </w:p>
    <w:p>
      <w:pPr>
        <w:spacing w:line="360" w:lineRule="auto"/>
        <w:jc w:val="both"/>
        <w:textAlignment w:val="center"/>
        <w:rPr>
          <w:color w:val="000000"/>
        </w:rPr>
      </w:pPr>
      <w:r>
        <w:rPr>
          <w:rFonts w:ascii="宋体" w:cs="宋体" w:eastAsia="宋体" w:hAnsi="宋体"/>
          <w:color w:val="000000"/>
        </w:rPr>
        <w:t>在图</w:t>
      </w:r>
      <w:r>
        <w:rPr>
          <w:rFonts w:ascii="Times New Roman" w:cs="Times New Roman" w:eastAsia="Times New Roman" w:hAnsi="Times New Roman"/>
          <w:color w:val="000000"/>
        </w:rPr>
        <w:t>a</w:t>
      </w:r>
      <w:r>
        <w:rPr>
          <w:rFonts w:ascii="宋体" w:cs="宋体" w:eastAsia="宋体" w:hAnsi="宋体"/>
          <w:color w:val="000000"/>
        </w:rPr>
        <w:t>中，画出杠杆的五要素，</w:t>
      </w:r>
      <w:r>
        <w:rPr>
          <w:rFonts w:ascii="Times New Roman" w:cs="Times New Roman" w:eastAsia="Times New Roman" w:hAnsi="Times New Roman"/>
          <w:i/>
          <w:color w:val="000000"/>
        </w:rPr>
        <w:t>Δl</w:t>
      </w:r>
      <w:r>
        <w:rPr>
          <w:rFonts w:ascii="宋体" w:cs="宋体" w:eastAsia="宋体" w:hAnsi="宋体"/>
          <w:color w:val="000000"/>
        </w:rPr>
        <w:t>为秤杆上没有刻度的长度，</w:t>
      </w:r>
      <w:r>
        <w:rPr>
          <w:rFonts w:ascii="Times New Roman" w:cs="Times New Roman" w:eastAsia="Times New Roman" w:hAnsi="Times New Roman"/>
          <w:i/>
          <w:color w:val="000000"/>
        </w:rPr>
        <w:t>l</w:t>
      </w:r>
      <w:r>
        <w:rPr>
          <w:rFonts w:ascii="宋体" w:cs="宋体" w:eastAsia="宋体" w:hAnsi="宋体"/>
          <w:color w:val="000000"/>
        </w:rPr>
        <w:t>为最大刻度范围的长度，如图所示：</w:t>
      </w:r>
    </w:p>
    <w:p>
      <w:pPr>
        <w:spacing w:line="360" w:lineRule="auto"/>
        <w:jc w:val="both"/>
        <w:textAlignment w:val="center"/>
        <w:rPr>
          <w:color w:val="000000"/>
        </w:rPr>
      </w:pPr>
      <w:r>
        <w:rPr>
          <w:color w:val="000000"/>
        </w:rPr>
        <w:drawing>
          <wp:inline>
            <wp:extent cx="2628900" cy="1609725"/>
            <wp:docPr descr="学科网(www.zxxk.com)--教育资源门户，提供试卷、教案、课件、论文、素材以及各类教学资源下载，还有大量而丰富的教学相关资讯！ lKTnFJQUtNnNAx1ODbqMbQ==" id="1000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33"/>
                    <a:stretch>
                      <a:fillRect/>
                    </a:stretch>
                  </pic:blipFill>
                  <pic:spPr>
                    <a:xfrm>
                      <a:off x="0" y="0"/>
                      <a:ext cx="2628900" cy="1609725"/>
                    </a:xfrm>
                    <a:prstGeom prst="rect">
                      <a:avLst/>
                    </a:prstGeom>
                  </pic:spPr>
                </pic:pic>
              </a:graphicData>
            </a:graphic>
          </wp:inline>
        </w:drawing>
      </w:r>
    </w:p>
    <w:p>
      <w:pPr>
        <w:spacing w:line="360" w:lineRule="auto"/>
        <w:jc w:val="left"/>
        <w:textAlignment w:val="center"/>
        <w:rPr>
          <w:color w:val="000000"/>
        </w:rPr>
      </w:pPr>
      <w:r>
        <w:rPr>
          <w:rFonts w:ascii="宋体" w:cs="宋体" w:eastAsia="宋体" w:hAnsi="宋体"/>
          <w:color w:val="000000"/>
        </w:rPr>
        <w:t>根据杠杆的平衡条件有</w:t>
      </w:r>
      <w:r>
        <w:object>
          <v:shape alt="学科网(www.zxxk.com)--教育资源门户，提供试卷、教案、课件、论文、素材以及各类教学资源下载，还有大量而丰富的教学相关资讯！ lKTnFJQUtNnNAx1ODbqMbQ==" id="_x0000_i1078" o:ole="" o:oleicon="f" style="width:99pt;height:19pt" type="#_x0000_t75">
            <v:imagedata o:title="eqId2b59f5d25c19171d13e01bceaf424749" r:id="rId111"/>
          </v:shape>
          <o:OLEObject DrawAspect="Content" ObjectID="_54" ProgID="Equation.DSMT4" ShapeID="_x0000_i1078" Type="Embed" r:id="rId134"/>
        </w:object>
      </w:r>
    </w:p>
    <w:p>
      <w:pPr>
        <w:spacing w:line="360" w:lineRule="auto"/>
        <w:jc w:val="left"/>
        <w:textAlignment w:val="center"/>
        <w:rPr>
          <w:color w:val="000000"/>
        </w:rPr>
      </w:pPr>
      <w:r>
        <w:rPr>
          <w:rFonts w:ascii="宋体" w:cs="宋体" w:eastAsia="宋体" w:hAnsi="宋体"/>
          <w:color w:val="000000"/>
        </w:rPr>
        <w:t>当采用“双秤砣”法测量质量时，“双秤砣”处于最大刻度处，根据杠杆平衡条件有</w:t>
      </w:r>
      <w:r>
        <w:object>
          <v:shape alt="学科网(www.zxxk.com)--教育资源门户，提供试卷、教案、课件、论文、素材以及各类教学资源下载，还有大量而丰富的教学相关资讯！ lKTnFJQUtNnNAx1ODbqMbQ==" id="_x0000_i1079" o:ole="" o:oleicon="f" style="width:103pt;height:21pt" type="#_x0000_t75">
            <v:imagedata o:title="eqId24a2224c114e914ccaae11da1de58bbb" r:id="rId135"/>
          </v:shape>
          <o:OLEObject DrawAspect="Content" ObjectID="_55" ProgID="Equation.DSMT4" ShapeID="_x0000_i1079" Type="Embed" r:id="rId136"/>
        </w:object>
      </w:r>
    </w:p>
    <w:p>
      <w:pPr>
        <w:spacing w:line="360" w:lineRule="auto"/>
        <w:jc w:val="left"/>
        <w:textAlignment w:val="center"/>
        <w:rPr>
          <w:color w:val="000000"/>
        </w:rPr>
      </w:pPr>
      <w:r>
        <w:rPr>
          <w:rFonts w:ascii="宋体" w:cs="宋体" w:eastAsia="宋体" w:hAnsi="宋体"/>
          <w:color w:val="000000"/>
        </w:rPr>
        <w:t>对比上述两个式子可得</w:t>
      </w:r>
      <w:r>
        <w:object>
          <v:shape alt="学科网(www.zxxk.com)--教育资源门户，提供试卷、教案、课件、论文、素材以及各类教学资源下载，还有大量而丰富的教学相关资讯！ lKTnFJQUtNnNAx1ODbqMbQ==" id="_x0000_i1080" o:ole="" o:oleicon="f" style="width:64pt;height:21pt" type="#_x0000_t75">
            <v:imagedata o:title="eqId9c0303ef9e05b8883b08e9a5e17bfa52" r:id="rId137"/>
          </v:shape>
          <o:OLEObject DrawAspect="Content" ObjectID="_56" ProgID="Equation.DSMT4" ShapeID="_x0000_i1080" Type="Embed" r:id="rId138"/>
        </w:object>
      </w:r>
    </w:p>
    <w:p>
      <w:pPr>
        <w:spacing w:line="360" w:lineRule="auto"/>
        <w:jc w:val="left"/>
        <w:textAlignment w:val="center"/>
        <w:rPr>
          <w:color w:val="000000"/>
        </w:rPr>
      </w:pPr>
      <w:r>
        <w:rPr>
          <w:rFonts w:ascii="宋体" w:cs="宋体" w:eastAsia="宋体" w:hAnsi="宋体"/>
          <w:color w:val="000000"/>
        </w:rPr>
        <w:t>即</w:t>
      </w:r>
      <w:r>
        <w:object>
          <v:shape alt="学科网(www.zxxk.com)--教育资源门户，提供试卷、教案、课件、论文、素材以及各类教学资源下载，还有大量而丰富的教学相关资讯！ lKTnFJQUtNnNAx1ODbqMbQ==" id="_x0000_i1081" o:ole="" o:oleicon="f" style="width:146pt;height:21pt" type="#_x0000_t75">
            <v:imagedata o:title="eqId9dda8a2497aad5af85023beba2b1f5c9" r:id="rId139"/>
          </v:shape>
          <o:OLEObject DrawAspect="Content" ObjectID="_57" ProgID="Equation.DSMT4" ShapeID="_x0000_i1081" Type="Embed" r:id="rId140"/>
        </w:object>
      </w:r>
    </w:p>
    <w:p>
      <w:pPr>
        <w:spacing w:line="360" w:lineRule="auto"/>
        <w:jc w:val="left"/>
        <w:textAlignment w:val="center"/>
        <w:rPr>
          <w:color w:val="000000"/>
        </w:rPr>
      </w:pPr>
      <w:r>
        <w:rPr>
          <w:rFonts w:ascii="宋体" w:cs="宋体" w:eastAsia="宋体" w:hAnsi="宋体"/>
          <w:color w:val="000000"/>
        </w:rPr>
        <w:t>故采用“双秤砣”法测量质量，双秤砣处于最大刻度范围时，测量的最大质量为</w:t>
      </w:r>
      <w:r>
        <w:rPr>
          <w:rFonts w:ascii="Times New Roman" w:cs="Times New Roman" w:eastAsia="Times New Roman" w:hAnsi="Times New Roman"/>
          <w:color w:val="000000"/>
        </w:rPr>
        <w:t>10kg</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b/>
          <w:color w:val="000000"/>
          <w:sz w:val="24"/>
        </w:rPr>
        <w:t>三、解答题（共</w:t>
      </w:r>
      <w:r>
        <w:rPr>
          <w:rFonts w:ascii="Times New Roman" w:cs="Times New Roman" w:eastAsia="Times New Roman" w:hAnsi="Times New Roman"/>
          <w:b/>
          <w:color w:val="000000"/>
          <w:sz w:val="24"/>
        </w:rPr>
        <w:t>50</w:t>
      </w:r>
      <w:r>
        <w:rPr>
          <w:rFonts w:ascii="宋体" w:cs="宋体" w:eastAsia="宋体" w:hAnsi="宋体"/>
          <w:b/>
          <w:color w:val="000000"/>
          <w:sz w:val="24"/>
        </w:rPr>
        <w:t>分）</w:t>
      </w:r>
    </w:p>
    <w:p>
      <w:pPr>
        <w:spacing w:line="360" w:lineRule="auto"/>
        <w:jc w:val="left"/>
        <w:textAlignment w:val="center"/>
        <w:rPr>
          <w:color w:val="000000"/>
        </w:rPr>
      </w:pPr>
      <w:r>
        <w:rPr>
          <w:color w:val="000000"/>
        </w:rPr>
        <w:t xml:space="preserve">22. </w:t>
      </w:r>
    </w:p>
    <w:p>
      <w:pPr>
        <w:spacing w:line="360" w:lineRule="auto"/>
        <w:jc w:val="left"/>
        <w:textAlignment w:val="center"/>
        <w:rPr>
          <w:color w:val="000000"/>
        </w:rPr>
      </w:pPr>
      <w:r>
        <w:rPr>
          <w:color w:val="000000"/>
        </w:rPr>
        <w:t>（1）</w:t>
      </w:r>
      <w:r>
        <w:rPr>
          <w:rFonts w:ascii="宋体" w:cs="宋体" w:eastAsia="宋体" w:hAnsi="宋体"/>
          <w:color w:val="000000"/>
        </w:rPr>
        <w:t>如图物体</w:t>
      </w:r>
      <w:r>
        <w:rPr>
          <w:rFonts w:ascii="Times New Roman" w:cs="Times New Roman" w:eastAsia="Times New Roman" w:hAnsi="Times New Roman"/>
          <w:color w:val="000000"/>
        </w:rPr>
        <w:t>A</w:t>
      </w:r>
      <w:r>
        <w:rPr>
          <w:rFonts w:ascii="宋体" w:cs="宋体" w:eastAsia="宋体" w:hAnsi="宋体"/>
          <w:color w:val="000000"/>
        </w:rPr>
        <w:t>静止在斜面上，请画出物体</w:t>
      </w:r>
      <w:r>
        <w:rPr>
          <w:rFonts w:ascii="Times New Roman" w:cs="Times New Roman" w:eastAsia="Times New Roman" w:hAnsi="Times New Roman"/>
          <w:color w:val="000000"/>
        </w:rPr>
        <w:t>A</w:t>
      </w:r>
      <w:r>
        <w:rPr>
          <w:rFonts w:ascii="宋体" w:cs="宋体" w:eastAsia="宋体" w:hAnsi="宋体"/>
          <w:color w:val="000000"/>
        </w:rPr>
        <w:t>的重力和对斜面的压力的示意图。</w:t>
      </w:r>
    </w:p>
    <w:p>
      <w:pPr>
        <w:spacing w:line="360" w:lineRule="auto"/>
        <w:jc w:val="left"/>
        <w:textAlignment w:val="center"/>
        <w:rPr>
          <w:color w:val="000000"/>
        </w:rPr>
      </w:pPr>
      <w:r>
        <w:rPr>
          <w:color w:val="000000"/>
        </w:rPr>
        <w:drawing>
          <wp:inline>
            <wp:extent cx="1285875" cy="723900"/>
            <wp:docPr descr="学科网(www.zxxk.com)--教育资源门户，提供试卷、教案、课件、论文、素材以及各类教学资源下载，还有大量而丰富的教学相关资讯！ lKTnFJQUtNnNAx1ODbqMbQ==" id="1000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41"/>
                    <a:stretch>
                      <a:fillRect/>
                    </a:stretch>
                  </pic:blipFill>
                  <pic:spPr>
                    <a:xfrm>
                      <a:off x="0" y="0"/>
                      <a:ext cx="1285875" cy="723900"/>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如图一束光在镜面上发生了反射，请作出这束光反射的光路图并标出反射角的度数。</w:t>
      </w:r>
    </w:p>
    <w:p>
      <w:pPr>
        <w:spacing w:line="360" w:lineRule="auto"/>
        <w:jc w:val="left"/>
        <w:textAlignment w:val="center"/>
        <w:rPr>
          <w:color w:val="000000"/>
        </w:rPr>
      </w:pPr>
      <w:r>
        <w:rPr>
          <w:color w:val="000000"/>
        </w:rPr>
        <w:drawing>
          <wp:inline>
            <wp:extent cx="1438275" cy="552450"/>
            <wp:docPr descr="学科网(www.zxxk.com)--教育资源门户，提供试卷、教案、课件、论文、素材以及各类教学资源下载，还有大量而丰富的教学相关资讯！ lKTnFJQUtNnNAx1ODbqMbQ=="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42"/>
                    <a:stretch>
                      <a:fillRect/>
                    </a:stretch>
                  </pic:blipFill>
                  <pic:spPr>
                    <a:xfrm>
                      <a:off x="0" y="0"/>
                      <a:ext cx="1438275" cy="55245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cs="宋体" w:eastAsia="宋体" w:hAnsi="宋体"/>
          <w:color w:val="000000"/>
        </w:rPr>
        <w:t>用笔画线代替导线，把图中的三孔插座和带有开关的电灯分别正确地接入电路中。</w:t>
      </w:r>
    </w:p>
    <w:p>
      <w:pPr>
        <w:spacing w:line="360" w:lineRule="auto"/>
        <w:jc w:val="left"/>
        <w:textAlignment w:val="center"/>
        <w:rPr>
          <w:color w:val="000000"/>
        </w:rPr>
      </w:pPr>
      <w:r>
        <w:rPr>
          <w:color w:val="000000"/>
        </w:rPr>
        <w:drawing>
          <wp:inline>
            <wp:extent cx="1914525" cy="914400"/>
            <wp:docPr descr="学科网(www.zxxk.com)--教育资源门户，提供试卷、教案、课件、论文、素材以及各类教学资源下载，还有大量而丰富的教学相关资讯！ lKTnFJQUtNnNAx1ODbqMbQ==" id="1000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43"/>
                    <a:stretch>
                      <a:fillRect/>
                    </a:stretch>
                  </pic:blipFill>
                  <pic:spPr>
                    <a:xfrm>
                      <a:off x="0" y="0"/>
                      <a:ext cx="1914525" cy="914400"/>
                    </a:xfrm>
                    <a:prstGeom prst="rect">
                      <a:avLst/>
                    </a:prstGeom>
                  </pic:spPr>
                </pic:pic>
              </a:graphicData>
            </a:graphic>
          </wp:inline>
        </w:drawing>
      </w:r>
    </w:p>
    <w:p>
      <w:pPr>
        <w:spacing w:line="360" w:lineRule="auto"/>
        <w:jc w:val="left"/>
        <w:textAlignment w:val="center"/>
        <w:rPr>
          <w:color w:val="000000"/>
        </w:rPr>
      </w:pPr>
      <w:r>
        <w:rPr>
          <w:color w:val="000000"/>
        </w:rPr>
        <w:t>（4）</w:t>
      </w:r>
      <w:r>
        <w:rPr>
          <w:rFonts w:ascii="宋体" w:cs="宋体" w:eastAsia="宋体" w:hAnsi="宋体"/>
          <w:color w:val="000000"/>
        </w:rPr>
        <w:t>小磁针静止时的指向如图所示，请在通电螺线管旁边的括号中标出它的极性（用</w:t>
      </w:r>
      <w:r>
        <w:rPr>
          <w:rFonts w:ascii="Times New Roman" w:cs="Times New Roman" w:eastAsia="Times New Roman" w:hAnsi="Times New Roman"/>
          <w:color w:val="000000"/>
        </w:rPr>
        <w:t>N</w:t>
      </w:r>
      <w:r>
        <w:rPr>
          <w:rFonts w:ascii="宋体" w:cs="宋体" w:eastAsia="宋体" w:hAnsi="宋体"/>
          <w:color w:val="000000"/>
        </w:rPr>
        <w:t>或</w:t>
      </w:r>
      <w:r>
        <w:rPr>
          <w:rFonts w:ascii="Times New Roman" w:cs="Times New Roman" w:eastAsia="Times New Roman" w:hAnsi="Times New Roman"/>
          <w:color w:val="000000"/>
        </w:rPr>
        <w:t>S</w:t>
      </w:r>
      <w:r>
        <w:rPr>
          <w:rFonts w:ascii="宋体" w:cs="宋体" w:eastAsia="宋体" w:hAnsi="宋体"/>
          <w:color w:val="000000"/>
        </w:rPr>
        <w:t>表示），并在电源旁边括号中标出电源的“</w:t>
      </w:r>
      <w:r>
        <w:object>
          <v:shape alt="学科网(www.zxxk.com)--教育资源门户，提供试卷、教案、课件、论文、素材以及各类教学资源下载，还有大量而丰富的教学相关资讯！ lKTnFJQUtNnNAx1ODbqMbQ==" id="_x0000_i1082" o:ole="" o:oleicon="f" style="width:11pt;height:11pt" type="#_x0000_t75">
            <v:imagedata o:title="eqId4d4cd9a7068de096606d1ab991f5e6da" r:id="rId144"/>
          </v:shape>
          <o:OLEObject DrawAspect="Content" ObjectID="_58" ProgID="Equation.DSMT4" ShapeID="_x0000_i1082" Type="Embed" r:id="rId145"/>
        </w:object>
      </w:r>
      <w:r>
        <w:rPr>
          <w:rFonts w:ascii="宋体" w:cs="宋体" w:eastAsia="宋体" w:hAnsi="宋体"/>
          <w:color w:val="000000"/>
        </w:rPr>
        <w:t>”极或“</w:t>
      </w:r>
      <w:r>
        <w:object>
          <v:shape alt="学科网(www.zxxk.com)--教育资源门户，提供试卷、教案、课件、论文、素材以及各类教学资源下载，还有大量而丰富的教学相关资讯！ lKTnFJQUtNnNAx1ODbqMbQ==" id="_x0000_i1083" o:ole="" o:oleicon="f" style="width:10pt;height:8pt" type="#_x0000_t75">
            <v:imagedata o:title="eqId4bfc339cf6dd66599db64fa3fa44e608" r:id="rId146"/>
          </v:shape>
          <o:OLEObject DrawAspect="Content" ObjectID="_59" ProgID="Equation.DSMT4" ShapeID="_x0000_i1083" Type="Embed" r:id="rId147"/>
        </w:object>
      </w:r>
      <w:r>
        <w:rPr>
          <w:rFonts w:ascii="宋体" w:cs="宋体" w:eastAsia="宋体" w:hAnsi="宋体"/>
          <w:color w:val="000000"/>
        </w:rPr>
        <w:t>”极。</w:t>
      </w:r>
    </w:p>
    <w:p>
      <w:pPr>
        <w:spacing w:line="360" w:lineRule="auto"/>
        <w:jc w:val="left"/>
        <w:textAlignment w:val="center"/>
        <w:rPr>
          <w:color w:val="000000"/>
        </w:rPr>
      </w:pPr>
      <w:r>
        <w:rPr>
          <w:color w:val="000000"/>
        </w:rPr>
        <w:drawing>
          <wp:inline>
            <wp:extent cx="1000125" cy="962025"/>
            <wp:docPr descr="学科网(www.zxxk.com)--教育资源门户，提供试卷、教案、课件、论文、素材以及各类教学资源下载，还有大量而丰富的教学相关资讯！ lKTnFJQUtNnNAx1ODbqMbQ==" id="1000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48"/>
                    <a:stretch>
                      <a:fillRect/>
                    </a:stretch>
                  </pic:blipFill>
                  <pic:spPr>
                    <a:xfrm>
                      <a:off x="0" y="0"/>
                      <a:ext cx="1000125" cy="9620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（1）</w:t>
      </w:r>
      <w:r>
        <w:rPr>
          <w:color w:val="000000"/>
        </w:rPr>
        <w:drawing>
          <wp:inline>
            <wp:extent cx="1181100" cy="666750"/>
            <wp:docPr descr="学科网(www.zxxk.com)--教育资源门户，提供试卷、教案、课件、论文、素材以及各类教学资源下载，还有大量而丰富的教学相关资讯！ lKTnFJQUtNnNAx1ODbqMbQ=="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149"/>
                    <a:stretch>
                      <a:fillRect/>
                    </a:stretch>
                  </pic:blipFill>
                  <pic:spPr>
                    <a:xfrm>
                      <a:off x="0" y="0"/>
                      <a:ext cx="1181100" cy="666750"/>
                    </a:xfrm>
                    <a:prstGeom prst="rect">
                      <a:avLst/>
                    </a:prstGeom>
                  </pic:spPr>
                </pic:pic>
              </a:graphicData>
            </a:graphic>
          </wp:inline>
        </w:drawing>
      </w:r>
      <w:r>
        <w:rPr>
          <w:color w:val="000000"/>
        </w:rPr>
        <w:t xml:space="preserve">    </w:t>
      </w:r>
      <w:r>
        <w:rPr>
          <w:color w:val="000000"/>
        </w:rPr>
        <w:t>（2）</w:t>
      </w:r>
      <w:r>
        <w:rPr>
          <w:color w:val="000000"/>
        </w:rPr>
        <w:drawing>
          <wp:inline>
            <wp:extent cx="1409700" cy="685800"/>
            <wp:docPr descr="学科网(www.zxxk.com)--教育资源门户，提供试卷、教案、课件、论文、素材以及各类教学资源下载，还有大量而丰富的教学相关资讯！ lKTnFJQUtNnNAx1ODbqMbQ==" id="1000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150"/>
                    <a:stretch>
                      <a:fillRect/>
                    </a:stretch>
                  </pic:blipFill>
                  <pic:spPr>
                    <a:xfrm>
                      <a:off x="0" y="0"/>
                      <a:ext cx="1409700" cy="685800"/>
                    </a:xfrm>
                    <a:prstGeom prst="rect">
                      <a:avLst/>
                    </a:prstGeom>
                  </pic:spPr>
                </pic:pic>
              </a:graphicData>
            </a:graphic>
          </wp:inline>
        </w:drawing>
      </w:r>
      <w:r>
        <w:rPr>
          <w:color w:val="000000"/>
        </w:rPr>
        <w:t xml:space="preserve">    </w:t>
      </w:r>
    </w:p>
    <w:p>
      <w:pPr>
        <w:spacing w:line="360" w:lineRule="auto"/>
        <w:textAlignment w:val="center"/>
        <w:rPr>
          <w:color w:val="000000"/>
        </w:rPr>
      </w:pPr>
      <w:r>
        <w:rPr>
          <w:color w:val="000000"/>
        </w:rPr>
        <w:t>（3）</w:t>
      </w:r>
      <w:r>
        <w:rPr>
          <w:color w:val="000000"/>
        </w:rPr>
        <w:drawing>
          <wp:inline>
            <wp:extent cx="1895475" cy="904875"/>
            <wp:docPr descr="学科网(www.zxxk.com)--教育资源门户，提供试卷、教案、课件、论文、素材以及各类教学资源下载，还有大量而丰富的教学相关资讯！ lKTnFJQUtNnNAx1ODbqMbQ==" id="1000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151"/>
                    <a:stretch>
                      <a:fillRect/>
                    </a:stretch>
                  </pic:blipFill>
                  <pic:spPr>
                    <a:xfrm>
                      <a:off x="0" y="0"/>
                      <a:ext cx="1895475" cy="904875"/>
                    </a:xfrm>
                    <a:prstGeom prst="rect">
                      <a:avLst/>
                    </a:prstGeom>
                  </pic:spPr>
                </pic:pic>
              </a:graphicData>
            </a:graphic>
          </wp:inline>
        </w:drawing>
      </w:r>
      <w:r>
        <w:rPr>
          <w:color w:val="000000"/>
        </w:rPr>
        <w:t xml:space="preserve">    </w:t>
      </w:r>
      <w:r>
        <w:rPr>
          <w:color w:val="000000"/>
        </w:rPr>
        <w:t>（4）</w:t>
      </w:r>
      <w:r>
        <w:rPr>
          <w:color w:val="000000"/>
        </w:rPr>
        <w:drawing>
          <wp:inline>
            <wp:extent cx="981075" cy="942975"/>
            <wp:docPr descr="学科网(www.zxxk.com)--教育资源门户，提供试卷、教案、课件、论文、素材以及各类教学资源下载，还有大量而丰富的教学相关资讯！ lKTnFJQUtNnNAx1ODbqMbQ==" id="1000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152"/>
                    <a:stretch>
                      <a:fillRect/>
                    </a:stretch>
                  </pic:blipFill>
                  <pic:spPr>
                    <a:xfrm>
                      <a:off x="0" y="0"/>
                      <a:ext cx="981075" cy="94297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重力的作用点画在物体</w:t>
      </w:r>
      <w:r>
        <w:rPr>
          <w:rFonts w:ascii="Times New Roman" w:cs="Times New Roman" w:eastAsia="Times New Roman" w:hAnsi="Times New Roman"/>
          <w:color w:val="000000"/>
        </w:rPr>
        <w:t>A</w:t>
      </w:r>
      <w:r>
        <w:rPr>
          <w:rFonts w:ascii="宋体" w:cs="宋体" w:eastAsia="宋体" w:hAnsi="宋体"/>
          <w:color w:val="000000"/>
        </w:rPr>
        <w:t>的重心位置，从重力作用点沿竖直向下的方向画一条带箭头的线段，在箭头附近标出重力的符号；斜面受到的压力的作用点在物体</w:t>
      </w:r>
      <w:r>
        <w:rPr>
          <w:rFonts w:ascii="Times New Roman" w:cs="Times New Roman" w:eastAsia="Times New Roman" w:hAnsi="Times New Roman"/>
          <w:color w:val="000000"/>
        </w:rPr>
        <w:t>A</w:t>
      </w:r>
      <w:r>
        <w:rPr>
          <w:rFonts w:ascii="宋体" w:cs="宋体" w:eastAsia="宋体" w:hAnsi="宋体"/>
          <w:color w:val="000000"/>
        </w:rPr>
        <w:t>与斜面的接触面的中心位置，从压力作用点沿垂直并指向斜面的方向画一条带箭头的线段，在箭头附近标出压力的符号。如图所示：</w:t>
      </w:r>
    </w:p>
    <w:p>
      <w:pPr>
        <w:spacing w:line="360" w:lineRule="auto"/>
        <w:jc w:val="left"/>
        <w:textAlignment w:val="center"/>
        <w:rPr>
          <w:color w:val="000000"/>
        </w:rPr>
      </w:pPr>
      <w:r>
        <w:rPr>
          <w:color w:val="000000"/>
        </w:rPr>
        <w:drawing>
          <wp:inline>
            <wp:extent cx="1371600" cy="781050"/>
            <wp:docPr descr="学科网(www.zxxk.com)--教育资源门户，提供试卷、教案、课件、论文、素材以及各类教学资源下载，还有大量而丰富的教学相关资讯！ lKTnFJQUtNnNAx1ODbqMbQ==" id="1000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149"/>
                    <a:stretch>
                      <a:fillRect/>
                    </a:stretch>
                  </pic:blipFill>
                  <pic:spPr>
                    <a:xfrm>
                      <a:off x="0" y="0"/>
                      <a:ext cx="1371600" cy="781050"/>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cs="宋体" w:eastAsia="宋体" w:hAnsi="宋体"/>
          <w:color w:val="000000"/>
        </w:rPr>
        <w:t>如图所示，过</w:t>
      </w:r>
      <w:r>
        <w:rPr>
          <w:rFonts w:ascii="Times New Roman" w:cs="Times New Roman" w:eastAsia="Times New Roman" w:hAnsi="Times New Roman"/>
          <w:i/>
          <w:color w:val="000000"/>
        </w:rPr>
        <w:t>O</w:t>
      </w:r>
      <w:r>
        <w:rPr>
          <w:rFonts w:ascii="宋体" w:cs="宋体" w:eastAsia="宋体" w:hAnsi="宋体"/>
          <w:color w:val="000000"/>
        </w:rPr>
        <w:t>点用虚线作镜面的垂线，这条虚线就是法线，则入射角为</w:t>
      </w:r>
      <w:r>
        <w:object>
          <v:shape alt="学科网(www.zxxk.com)--教育资源门户，提供试卷、教案、课件、论文、素材以及各类教学资源下载，还有大量而丰富的教学相关资讯！ lKTnFJQUtNnNAx1ODbqMbQ==" id="_x0000_i1084" o:ole="" o:oleicon="f" style="width:1in;height:13.9pt" type="#_x0000_t75">
            <v:imagedata o:title="eqId0e5934ba9cd8c1b6026797e081f7308c" r:id="rId153"/>
          </v:shape>
          <o:OLEObject DrawAspect="Content" ObjectID="_60" ProgID="Equation.DSMT4" ShapeID="_x0000_i1084" Type="Embed" r:id="rId154"/>
        </w:object>
      </w:r>
    </w:p>
    <w:p>
      <w:pPr>
        <w:spacing w:line="360" w:lineRule="auto"/>
        <w:jc w:val="left"/>
        <w:textAlignment w:val="center"/>
        <w:rPr>
          <w:color w:val="000000"/>
        </w:rPr>
      </w:pPr>
      <w:r>
        <w:rPr>
          <w:rFonts w:ascii="宋体" w:cs="宋体" w:eastAsia="宋体" w:hAnsi="宋体"/>
          <w:color w:val="000000"/>
        </w:rPr>
        <w:t>反射角等于入射角，据此画出反射光线，标上箭头和反射角的大小。如图所示：</w:t>
      </w:r>
    </w:p>
    <w:p>
      <w:pPr>
        <w:spacing w:line="360" w:lineRule="auto"/>
        <w:jc w:val="left"/>
        <w:textAlignment w:val="center"/>
        <w:rPr>
          <w:color w:val="000000"/>
        </w:rPr>
      </w:pPr>
      <w:r>
        <w:rPr>
          <w:color w:val="000000"/>
        </w:rPr>
        <w:drawing>
          <wp:inline>
            <wp:extent cx="1400175" cy="676275"/>
            <wp:docPr descr="学科网(www.zxxk.com)--教育资源门户，提供试卷、教案、课件、论文、素材以及各类教学资源下载，还有大量而丰富的教学相关资讯！ lKTnFJQUtNnNAx1ODbqMbQ==" id="1000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150"/>
                    <a:stretch>
                      <a:fillRect/>
                    </a:stretch>
                  </pic:blipFill>
                  <pic:spPr>
                    <a:xfrm>
                      <a:off x="0" y="0"/>
                      <a:ext cx="1400175" cy="676275"/>
                    </a:xfrm>
                    <a:prstGeom prst="rect">
                      <a:avLst/>
                    </a:prstGeom>
                  </pic:spPr>
                </pic:pic>
              </a:graphicData>
            </a:graphic>
          </wp:inline>
        </w:drawing>
      </w:r>
      <w:r>
        <w:rPr>
          <w:color w:val="000000"/>
        </w:rPr>
        <w:t>【小问3详解】</w:t>
      </w:r>
    </w:p>
    <w:p>
      <w:pPr>
        <w:spacing w:line="360" w:lineRule="auto"/>
        <w:jc w:val="left"/>
        <w:textAlignment w:val="center"/>
        <w:rPr>
          <w:color w:val="000000"/>
        </w:rPr>
      </w:pPr>
      <w:r>
        <w:rPr>
          <w:rFonts w:ascii="宋体" w:cs="宋体" w:eastAsia="宋体" w:hAnsi="宋体"/>
          <w:color w:val="000000"/>
        </w:rPr>
        <w:t>灯泡的开关要接在火线上，另一条导线接在零线上；三孔插座遵循“左零右火上接地”的接线方法。如图所示：</w:t>
      </w:r>
    </w:p>
    <w:p>
      <w:pPr>
        <w:spacing w:line="360" w:lineRule="auto"/>
        <w:jc w:val="left"/>
        <w:textAlignment w:val="center"/>
        <w:rPr>
          <w:color w:val="000000"/>
        </w:rPr>
      </w:pPr>
      <w:r>
        <w:rPr>
          <w:color w:val="000000"/>
        </w:rPr>
        <w:drawing>
          <wp:inline>
            <wp:extent cx="1962150" cy="933450"/>
            <wp:docPr descr="学科网(www.zxxk.com)--教育资源门户，提供试卷、教案、课件、论文、素材以及各类教学资源下载，还有大量而丰富的教学相关资讯！ lKTnFJQUtNnNAx1ODbqMbQ==" id="1000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151"/>
                    <a:stretch>
                      <a:fillRect/>
                    </a:stretch>
                  </pic:blipFill>
                  <pic:spPr>
                    <a:xfrm>
                      <a:off x="0" y="0"/>
                      <a:ext cx="1962150" cy="933450"/>
                    </a:xfrm>
                    <a:prstGeom prst="rect">
                      <a:avLst/>
                    </a:prstGeom>
                  </pic:spPr>
                </pic:pic>
              </a:graphicData>
            </a:graphic>
          </wp:inline>
        </w:drawing>
      </w:r>
      <w:r>
        <w:rPr>
          <w:color w:val="000000"/>
        </w:rPr>
        <w:t>【小问4详解】</w:t>
      </w:r>
    </w:p>
    <w:p>
      <w:pPr>
        <w:spacing w:line="360" w:lineRule="auto"/>
        <w:jc w:val="left"/>
        <w:textAlignment w:val="center"/>
        <w:rPr>
          <w:color w:val="000000"/>
        </w:rPr>
      </w:pPr>
      <w:r>
        <w:rPr>
          <w:rFonts w:ascii="宋体" w:cs="宋体" w:eastAsia="宋体" w:hAnsi="宋体"/>
          <w:color w:val="000000"/>
        </w:rPr>
        <w:t>图中小磁针右端为</w:t>
      </w:r>
      <w:r>
        <w:rPr>
          <w:rFonts w:ascii="Times New Roman" w:cs="Times New Roman" w:eastAsia="Times New Roman" w:hAnsi="Times New Roman"/>
          <w:color w:val="000000"/>
        </w:rPr>
        <w:t>S</w:t>
      </w:r>
      <w:r>
        <w:rPr>
          <w:rFonts w:ascii="宋体" w:cs="宋体" w:eastAsia="宋体" w:hAnsi="宋体"/>
          <w:color w:val="000000"/>
        </w:rPr>
        <w:t>极，根据磁体磁极之间的关系可知，通电螺线管右侧为</w:t>
      </w:r>
      <w:r>
        <w:rPr>
          <w:rFonts w:ascii="Times New Roman" w:cs="Times New Roman" w:eastAsia="Times New Roman" w:hAnsi="Times New Roman"/>
          <w:color w:val="000000"/>
        </w:rPr>
        <w:t>N</w:t>
      </w:r>
      <w:r>
        <w:rPr>
          <w:rFonts w:ascii="宋体" w:cs="宋体" w:eastAsia="宋体" w:hAnsi="宋体"/>
          <w:color w:val="000000"/>
        </w:rPr>
        <w:t>极，根据安培定则可知，通电螺线管中电流方向为从右到左，故电流流入电源的左侧，故电源左侧为负极。如图所示：</w:t>
      </w:r>
    </w:p>
    <w:p>
      <w:pPr>
        <w:spacing w:line="360" w:lineRule="auto"/>
        <w:jc w:val="left"/>
        <w:textAlignment w:val="center"/>
        <w:rPr>
          <w:color w:val="000000"/>
        </w:rPr>
      </w:pPr>
      <w:r>
        <w:rPr>
          <w:color w:val="000000"/>
        </w:rPr>
        <w:drawing>
          <wp:inline>
            <wp:extent cx="1057275" cy="1019175"/>
            <wp:docPr descr="学科网(www.zxxk.com)--教育资源门户，提供试卷、教案、课件、论文、素材以及各类教学资源下载，还有大量而丰富的教学相关资讯！ lKTnFJQUtNnNAx1ODbqMbQ==" id="1000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152"/>
                    <a:stretch>
                      <a:fillRect/>
                    </a:stretch>
                  </pic:blipFill>
                  <pic:spPr>
                    <a:xfrm>
                      <a:off x="0" y="0"/>
                      <a:ext cx="1057275" cy="1019175"/>
                    </a:xfrm>
                    <a:prstGeom prst="rect">
                      <a:avLst/>
                    </a:prstGeom>
                  </pic:spPr>
                </pic:pic>
              </a:graphicData>
            </a:graphic>
          </wp:inline>
        </w:drawing>
      </w:r>
    </w:p>
    <w:p>
      <w:pPr>
        <w:spacing w:line="360" w:lineRule="auto"/>
        <w:jc w:val="left"/>
        <w:textAlignment w:val="center"/>
        <w:rPr>
          <w:color w:val="000000"/>
        </w:rPr>
      </w:pPr>
      <w:r>
        <w:rPr>
          <w:color w:val="000000"/>
        </w:rPr>
        <w:t xml:space="preserve">23. </w:t>
      </w:r>
      <w:r>
        <w:rPr>
          <w:rFonts w:ascii="宋体" w:cs="宋体" w:eastAsia="宋体" w:hAnsi="宋体"/>
          <w:color w:val="000000"/>
        </w:rPr>
        <w:t>近年越来越多的家庭选择安装燃气热水器，阳阳家的燃气热水器将</w:t>
      </w:r>
      <w:r>
        <w:rPr>
          <w:rFonts w:ascii="Times New Roman" w:cs="Times New Roman" w:eastAsia="Times New Roman" w:hAnsi="Times New Roman"/>
          <w:color w:val="000000"/>
        </w:rPr>
        <w:t>40kg</w:t>
      </w:r>
      <w:r>
        <w:rPr>
          <w:rFonts w:ascii="宋体" w:cs="宋体" w:eastAsia="宋体" w:hAnsi="宋体"/>
          <w:color w:val="000000"/>
        </w:rPr>
        <w:t>水从</w:t>
      </w:r>
      <w:r>
        <w:rPr>
          <w:rFonts w:ascii="Times New Roman" w:cs="Times New Roman" w:eastAsia="Times New Roman" w:hAnsi="Times New Roman"/>
          <w:color w:val="000000"/>
        </w:rPr>
        <w:t>25℃</w:t>
      </w:r>
      <w:r>
        <w:rPr>
          <w:rFonts w:ascii="宋体" w:cs="宋体" w:eastAsia="宋体" w:hAnsi="宋体"/>
          <w:color w:val="000000"/>
        </w:rPr>
        <w:t>加热到</w:t>
      </w:r>
      <w:r>
        <w:rPr>
          <w:rFonts w:ascii="Times New Roman" w:cs="Times New Roman" w:eastAsia="Times New Roman" w:hAnsi="Times New Roman"/>
          <w:color w:val="000000"/>
        </w:rPr>
        <w:t>50℃</w:t>
      </w:r>
      <w:r>
        <w:rPr>
          <w:rFonts w:ascii="宋体" w:cs="宋体" w:eastAsia="宋体" w:hAnsi="宋体"/>
          <w:color w:val="000000"/>
        </w:rPr>
        <w:t>，完全燃烧</w:t>
      </w:r>
      <w:r>
        <w:object>
          <v:shape alt="学科网(www.zxxk.com)--教育资源门户，提供试卷、教案、课件、论文、素材以及各类教学资源下载，还有大量而丰富的教学相关资讯！ lKTnFJQUtNnNAx1ODbqMbQ==" id="_x0000_i1085" o:ole="" o:oleicon="f" style="width:33.6pt;height:15pt" type="#_x0000_t75">
            <v:imagedata o:title="eqId055014f475d4d095d0a371d0aa64bde7" r:id="rId155"/>
          </v:shape>
          <o:OLEObject DrawAspect="Content" ObjectID="_61" ProgID="Equation.DSMT4" ShapeID="_x0000_i1085" Type="Embed" r:id="rId156"/>
        </w:object>
      </w:r>
      <w:r>
        <w:rPr>
          <w:rFonts w:ascii="宋体" w:cs="宋体" w:eastAsia="宋体" w:hAnsi="宋体"/>
          <w:color w:val="000000"/>
        </w:rPr>
        <w:t>天然气，水的比热容</w:t>
      </w:r>
      <w:r>
        <w:object>
          <v:shape alt="学科网(www.zxxk.com)--教育资源门户，提供试卷、教案、课件、论文、素材以及各类教学资源下载，还有大量而丰富的教学相关资讯！ lKTnFJQUtNnNAx1ODbqMbQ==" id="_x0000_i1086" o:ole="" o:oleicon="f" style="width:115.95pt;height:20.1pt" type="#_x0000_t75">
            <v:imagedata o:title="eqId004cdcfaaf7f2c563705a067db293304" r:id="rId157"/>
          </v:shape>
          <o:OLEObject DrawAspect="Content" ObjectID="_62" ProgID="Equation.DSMT4" ShapeID="_x0000_i1086" Type="Embed" r:id="rId158"/>
        </w:object>
      </w:r>
      <w:r>
        <w:rPr>
          <w:rFonts w:ascii="宋体" w:cs="宋体" w:eastAsia="宋体" w:hAnsi="宋体"/>
          <w:color w:val="000000"/>
        </w:rPr>
        <w:t>，天然气的热值</w:t>
      </w:r>
      <w:r>
        <w:object>
          <v:shape alt="学科网(www.zxxk.com)--教育资源门户，提供试卷、教案、课件、论文、素材以及各类教学资源下载，还有大量而丰富的教学相关资讯！ lKTnFJQUtNnNAx1ODbqMbQ==" id="_x0000_i1087" o:ole="" o:oleicon="f" style="width:82.4pt;height:17.9pt" type="#_x0000_t75">
            <v:imagedata o:title="eqIdc275087eebd4b98ab5cff6b56d0578f9" r:id="rId159"/>
          </v:shape>
          <o:OLEObject DrawAspect="Content" ObjectID="_63" ProgID="Equation.DSMT4" ShapeID="_x0000_i1087" Type="Embed" r:id="rId160"/>
        </w:object>
      </w:r>
      <w:r>
        <w:rPr>
          <w:rFonts w:ascii="宋体" w:cs="宋体" w:eastAsia="宋体" w:hAnsi="宋体"/>
          <w:color w:val="000000"/>
        </w:rPr>
        <w:t>，求：</w:t>
      </w:r>
    </w:p>
    <w:p>
      <w:pPr>
        <w:spacing w:line="360" w:lineRule="auto"/>
        <w:jc w:val="left"/>
        <w:textAlignment w:val="center"/>
        <w:rPr>
          <w:color w:val="000000"/>
        </w:rPr>
      </w:pPr>
      <w:r>
        <w:rPr>
          <w:color w:val="000000"/>
        </w:rPr>
        <w:t>（1）</w:t>
      </w:r>
      <w:r>
        <w:rPr>
          <w:rFonts w:ascii="宋体" w:cs="宋体" w:eastAsia="宋体" w:hAnsi="宋体"/>
          <w:color w:val="000000"/>
        </w:rPr>
        <w:t>此过程中水所吸收的热量是多少？</w:t>
      </w:r>
    </w:p>
    <w:p>
      <w:pPr>
        <w:spacing w:line="360" w:lineRule="auto"/>
        <w:jc w:val="left"/>
        <w:textAlignment w:val="center"/>
        <w:rPr>
          <w:color w:val="000000"/>
        </w:rPr>
      </w:pPr>
      <w:r>
        <w:rPr>
          <w:color w:val="000000"/>
        </w:rPr>
        <w:t>（2）</w:t>
      </w:r>
      <w:r>
        <w:object>
          <v:shape alt="学科网(www.zxxk.com)--教育资源门户，提供试卷、教案、课件、论文、素材以及各类教学资源下载，还有大量而丰富的教学相关资讯！ lKTnFJQUtNnNAx1ODbqMbQ==" id="_x0000_i1088" o:ole="" o:oleicon="f" style="width:33.6pt;height:15pt" type="#_x0000_t75">
            <v:imagedata o:title="eqId055014f475d4d095d0a371d0aa64bde7" r:id="rId155"/>
          </v:shape>
          <o:OLEObject DrawAspect="Content" ObjectID="_64" ProgID="Equation.DSMT4" ShapeID="_x0000_i1088" Type="Embed" r:id="rId161"/>
        </w:object>
      </w:r>
      <w:r>
        <w:rPr>
          <w:rFonts w:ascii="宋体" w:cs="宋体" w:eastAsia="宋体" w:hAnsi="宋体"/>
          <w:color w:val="000000"/>
        </w:rPr>
        <w:t>天然气完全燃烧放出的热量是多少？</w:t>
      </w:r>
    </w:p>
    <w:p>
      <w:pPr>
        <w:spacing w:line="360" w:lineRule="auto"/>
        <w:jc w:val="left"/>
        <w:textAlignment w:val="center"/>
        <w:rPr>
          <w:color w:val="000000"/>
        </w:rPr>
      </w:pPr>
      <w:r>
        <w:rPr>
          <w:color w:val="000000"/>
        </w:rPr>
        <w:t>（3）</w:t>
      </w:r>
      <w:r>
        <w:rPr>
          <w:rFonts w:ascii="宋体" w:cs="宋体" w:eastAsia="宋体" w:hAnsi="宋体"/>
          <w:color w:val="000000"/>
        </w:rPr>
        <w:t>该热水器加热这些水的效率是多少？</w:t>
      </w: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lKTnFJQUtNnNAx1ODbqMbQ==" id="_x0000_i1089" o:ole="" o:oleicon="f" style="width:49pt;height:16pt" type="#_x0000_t75">
            <v:imagedata o:title="eqId65bcb28769b8967e70bcf2ca53881597" r:id="rId162"/>
          </v:shape>
          <o:OLEObject DrawAspect="Content" ObjectID="_65" ProgID="Equation.DSMT4" ShapeID="_x0000_i1089" Type="Embed" r:id="rId163"/>
        </w:objec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lKTnFJQUtNnNAx1ODbqMbQ==" id="_x0000_i1090" o:ole="" o:oleicon="f" style="width:47.7pt;height:15.9pt" type="#_x0000_t75">
            <v:imagedata o:title="eqIdeea2ce5af52c4e21287c7d52645fb4ee" r:id="rId164"/>
          </v:shape>
          <o:OLEObject DrawAspect="Content" ObjectID="_66" ProgID="Equation.DSMT4" ShapeID="_x0000_i1090" Type="Embed" r:id="rId165"/>
        </w:objec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lKTnFJQUtNnNAx1ODbqMbQ==" id="_x0000_i1091" o:ole="" o:oleicon="f" style="width:23.25pt;height:12.75pt" type="#_x0000_t75">
            <v:imagedata o:title="eqIdc8ee628efd6b2f7296c106dd5cbae42f" r:id="rId166"/>
          </v:shape>
          <o:OLEObject DrawAspect="Content" ObjectID="_67" ProgID="Equation.DSMT4" ShapeID="_x0000_i1091" Type="Embed" r:id="rId167"/>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此过程中水所吸收的热量是</w:t>
      </w:r>
      <w:r>
        <w:object>
          <v:shape alt="学科网(www.zxxk.com)--教育资源门户，提供试卷、教案、课件、论文、素材以及各类教学资源下载，还有大量而丰富的教学相关资讯！ lKTnFJQUtNnNAx1ODbqMbQ==" id="_x0000_i1092" o:ole="" o:oleicon="f" style="width:333pt;height:19.7pt" type="#_x0000_t75">
            <v:imagedata o:title="eqId4998979c5dbb3d825f35d126559cc340" r:id="rId168"/>
          </v:shape>
          <o:OLEObject DrawAspect="Content" ObjectID="_68" ProgID="Equation.DSMT4" ShapeID="_x0000_i1092" Type="Embed" r:id="rId169"/>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alt="学科网(www.zxxk.com)--教育资源门户，提供试卷、教案、课件、论文、素材以及各类教学资源下载，还有大量而丰富的教学相关资讯！ lKTnFJQUtNnNAx1ODbqMbQ==" id="_x0000_i1093" o:ole="" o:oleicon="f" style="width:33.6pt;height:15pt" type="#_x0000_t75">
            <v:imagedata o:title="eqId055014f475d4d095d0a371d0aa64bde7" r:id="rId155"/>
          </v:shape>
          <o:OLEObject DrawAspect="Content" ObjectID="_69" ProgID="Equation.DSMT4" ShapeID="_x0000_i1093" Type="Embed" r:id="rId170"/>
        </w:object>
      </w:r>
      <w:r>
        <w:rPr>
          <w:rFonts w:ascii="宋体" w:cs="宋体" w:eastAsia="宋体" w:hAnsi="宋体"/>
          <w:color w:val="000000"/>
        </w:rPr>
        <w:t>天然气完全燃烧放出的热量是</w:t>
      </w:r>
      <w:r>
        <w:object>
          <v:shape alt="学科网(www.zxxk.com)--教育资源门户，提供试卷、教案、课件、论文、素材以及各类教学资源下载，还有大量而丰富的教学相关资讯！ lKTnFJQUtNnNAx1ODbqMbQ==" id="_x0000_i1094" o:ole="" o:oleicon="f" style="width:224.15pt;height:19.7pt" type="#_x0000_t75">
            <v:imagedata o:title="eqIdb86bd945b7c6c0098a2b74e6131a7cac" r:id="rId171"/>
          </v:shape>
          <o:OLEObject DrawAspect="Content" ObjectID="_70" ProgID="Equation.DSMT4" ShapeID="_x0000_i1094" Type="Embed" r:id="rId172"/>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该热水器加热这些水的效率是</w:t>
      </w:r>
      <w:r>
        <w:object>
          <v:shape alt="学科网(www.zxxk.com)--教育资源门户，提供试卷、教案、课件、论文、素材以及各类教学资源下载，还有大量而丰富的教学相关资讯！ lKTnFJQUtNnNAx1ODbqMbQ==" id="_x0000_i1095" o:ole="" o:oleicon="f" style="width:205.8pt;height:36.7pt" type="#_x0000_t75">
            <v:imagedata o:title="eqId86148ec7f2beb3a3c546dcfe88282564" r:id="rId173"/>
          </v:shape>
          <o:OLEObject DrawAspect="Content" ObjectID="_71" ProgID="Equation.DSMT4" ShapeID="_x0000_i1095" Type="Embed" r:id="rId174"/>
        </w:object>
      </w:r>
    </w:p>
    <w:p>
      <w:pPr>
        <w:spacing w:line="360" w:lineRule="auto"/>
        <w:jc w:val="left"/>
        <w:textAlignment w:val="center"/>
        <w:rPr>
          <w:color w:val="000000"/>
        </w:rPr>
      </w:pPr>
      <w:r>
        <w:rPr>
          <w:color w:val="000000"/>
        </w:rPr>
        <w:t xml:space="preserve">24. </w:t>
      </w:r>
      <w:r>
        <w:rPr>
          <w:rFonts w:ascii="宋体" w:cs="宋体" w:eastAsia="宋体" w:hAnsi="宋体"/>
          <w:color w:val="000000"/>
        </w:rPr>
        <w:t>如图甲是一底面积为</w:t>
      </w:r>
      <w:r>
        <w:object>
          <v:shape alt="学科网(www.zxxk.com)--教育资源门户，提供试卷、教案、课件、论文、素材以及各类教学资源下载，还有大量而丰富的教学相关资讯！ lKTnFJQUtNnNAx1ODbqMbQ==" id="_x0000_i1096" o:ole="" o:oleicon="f" style="width:21pt;height:15pt" type="#_x0000_t75">
            <v:imagedata o:title="eqIdc37d3860a1a4144a424a27fd121742f7" r:id="rId175"/>
          </v:shape>
          <o:OLEObject DrawAspect="Content" ObjectID="_72" ProgID="Equation.DSMT4" ShapeID="_x0000_i1096" Type="Embed" r:id="rId176"/>
        </w:object>
      </w:r>
      <w:r>
        <w:rPr>
          <w:rFonts w:ascii="宋体" w:cs="宋体" w:eastAsia="宋体" w:hAnsi="宋体"/>
          <w:color w:val="000000"/>
        </w:rPr>
        <w:t>的货物静止在地面上，其重力为</w:t>
      </w:r>
      <w:r>
        <w:rPr>
          <w:rFonts w:ascii="Times New Roman" w:cs="Times New Roman" w:eastAsia="Times New Roman" w:hAnsi="Times New Roman"/>
          <w:color w:val="000000"/>
        </w:rPr>
        <w:t>1200N</w:t>
      </w:r>
      <w:r>
        <w:rPr>
          <w:rFonts w:ascii="宋体" w:cs="宋体" w:eastAsia="宋体" w:hAnsi="宋体"/>
          <w:color w:val="000000"/>
        </w:rPr>
        <w:t>；图乙是小明用拉力</w:t>
      </w:r>
      <w:r>
        <w:rPr>
          <w:rFonts w:ascii="Times New Roman" w:cs="Times New Roman" w:eastAsia="Times New Roman" w:hAnsi="Times New Roman"/>
          <w:i/>
          <w:color w:val="000000"/>
        </w:rPr>
        <w:t>F</w:t>
      </w:r>
      <w:r>
        <w:rPr>
          <w:rFonts w:ascii="宋体" w:cs="宋体" w:eastAsia="宋体" w:hAnsi="宋体"/>
          <w:color w:val="000000"/>
        </w:rPr>
        <w:t>将货物竖直向上匀速提升</w:t>
      </w:r>
      <w:r>
        <w:rPr>
          <w:rFonts w:ascii="Times New Roman" w:cs="Times New Roman" w:eastAsia="Times New Roman" w:hAnsi="Times New Roman"/>
          <w:color w:val="000000"/>
        </w:rPr>
        <w:t>2m</w:t>
      </w:r>
      <w:r>
        <w:rPr>
          <w:rFonts w:ascii="宋体" w:cs="宋体" w:eastAsia="宋体" w:hAnsi="宋体"/>
          <w:color w:val="000000"/>
        </w:rPr>
        <w:t>，动滑轮的机械效率为</w:t>
      </w:r>
      <w:r>
        <w:rPr>
          <w:rFonts w:ascii="Times New Roman" w:cs="Times New Roman" w:eastAsia="Times New Roman" w:hAnsi="Times New Roman"/>
          <w:color w:val="000000"/>
        </w:rPr>
        <w:t>80%</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1247775" cy="1314450"/>
            <wp:docPr descr="学科网(www.zxxk.com)--教育资源门户，提供试卷、教案、课件、论文、素材以及各类教学资源下载，还有大量而丰富的教学相关资讯！ lKTnFJQUtNnNAx1ODbqMbQ==" id="1000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177"/>
                    <a:stretch>
                      <a:fillRect/>
                    </a:stretch>
                  </pic:blipFill>
                  <pic:spPr>
                    <a:xfrm>
                      <a:off x="0" y="0"/>
                      <a:ext cx="1247775" cy="13144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求货物静止时对地面的压强；</w:t>
      </w:r>
    </w:p>
    <w:p>
      <w:pPr>
        <w:spacing w:line="360" w:lineRule="auto"/>
        <w:jc w:val="left"/>
        <w:textAlignment w:val="center"/>
        <w:rPr>
          <w:color w:val="000000"/>
        </w:rPr>
      </w:pPr>
      <w:r>
        <w:rPr>
          <w:color w:val="000000"/>
        </w:rPr>
        <w:t>（2）</w:t>
      </w:r>
      <w:r>
        <w:rPr>
          <w:rFonts w:ascii="宋体" w:cs="宋体" w:eastAsia="宋体" w:hAnsi="宋体"/>
          <w:color w:val="000000"/>
        </w:rPr>
        <w:t>求绳端拉力</w:t>
      </w:r>
      <w:r>
        <w:rPr>
          <w:rFonts w:ascii="Times New Roman" w:cs="Times New Roman" w:eastAsia="Times New Roman" w:hAnsi="Times New Roman"/>
          <w:i/>
          <w:color w:val="000000"/>
        </w:rPr>
        <w:t>F</w:t>
      </w:r>
      <w:r>
        <w:rPr>
          <w:rFonts w:ascii="宋体" w:cs="宋体" w:eastAsia="宋体" w:hAnsi="宋体"/>
          <w:color w:val="000000"/>
        </w:rPr>
        <w:t>做的功；</w:t>
      </w:r>
    </w:p>
    <w:p>
      <w:pPr>
        <w:spacing w:line="360" w:lineRule="auto"/>
        <w:jc w:val="left"/>
        <w:textAlignment w:val="center"/>
        <w:rPr>
          <w:color w:val="000000"/>
        </w:rPr>
      </w:pPr>
      <w:r>
        <w:rPr>
          <w:color w:val="000000"/>
        </w:rPr>
        <w:t>（3）</w:t>
      </w:r>
      <w:r>
        <w:rPr>
          <w:rFonts w:ascii="宋体" w:cs="宋体" w:eastAsia="宋体" w:hAnsi="宋体"/>
          <w:color w:val="000000"/>
        </w:rPr>
        <w:t>若动滑轮的重力为</w:t>
      </w:r>
      <w:r>
        <w:rPr>
          <w:rFonts w:ascii="Times New Roman" w:cs="Times New Roman" w:eastAsia="Times New Roman" w:hAnsi="Times New Roman"/>
          <w:color w:val="000000"/>
        </w:rPr>
        <w:t>100N</w:t>
      </w:r>
      <w:r>
        <w:rPr>
          <w:rFonts w:ascii="宋体" w:cs="宋体" w:eastAsia="宋体" w:hAnsi="宋体"/>
          <w:color w:val="000000"/>
        </w:rPr>
        <w:t>，求克服摩擦和钢绳重所做的功。</w:t>
      </w:r>
    </w:p>
    <w:p>
      <w:pPr>
        <w:spacing w:line="360" w:lineRule="auto"/>
        <w:jc w:val="left"/>
        <w:textAlignment w:val="center"/>
        <w:rPr>
          <w:color w:val="000000"/>
        </w:rPr>
      </w:pPr>
    </w:p>
    <w:p>
      <w:pPr>
        <w:spacing w:line="360" w:lineRule="auto"/>
        <w:textAlignment w:val="center"/>
        <w:rPr>
          <w:color w:val="000000"/>
        </w:rPr>
      </w:pPr>
      <w:r>
        <w:rPr>
          <w:color w:val="2E75B6"/>
        </w:rPr>
        <w:t>【答案】</w:t>
      </w:r>
      <w:r>
        <w:rPr>
          <w:color w:val="000000"/>
        </w:rPr>
        <w:t>（1）</w:t>
      </w:r>
      <w:r>
        <w:object>
          <v:shape alt="学科网(www.zxxk.com)--教育资源门户，提供试卷、教案、课件、论文、素材以及各类教学资源下载，还有大量而丰富的教学相关资讯！ lKTnFJQUtNnNAx1ODbqMbQ==" id="_x0000_i1097" o:ole="" o:oleicon="f" style="width:38.9pt;height:13.85pt" type="#_x0000_t75">
            <v:imagedata o:title="eqId0010dba00487e8245b6b9a6129ec6e17" r:id="rId178"/>
          </v:shape>
          <o:OLEObject DrawAspect="Content" ObjectID="_73" ProgID="Equation.DSMT4" ShapeID="_x0000_i1097" Type="Embed" r:id="rId179"/>
        </w:object>
      </w:r>
      <w:r>
        <w:rPr>
          <w:color w:val="000000"/>
        </w:rPr>
        <w:t xml:space="preserve">    </w:t>
      </w:r>
    </w:p>
    <w:p>
      <w:pPr>
        <w:spacing w:line="360" w:lineRule="auto"/>
        <w:textAlignment w:val="center"/>
        <w:rPr>
          <w:color w:val="000000"/>
        </w:rPr>
      </w:pPr>
      <w:r>
        <w:rPr>
          <w:color w:val="000000"/>
        </w:rPr>
        <w:t>（2）</w:t>
      </w:r>
      <w:r>
        <w:object>
          <v:shape alt="学科网(www.zxxk.com)--教育资源门户，提供试卷、教案、课件、论文、素材以及各类教学资源下载，还有大量而丰富的教学相关资讯！ lKTnFJQUtNnNAx1ODbqMbQ==" id="_x0000_i1098" o:ole="" o:oleicon="f" style="width:32pt;height:14pt" type="#_x0000_t75">
            <v:imagedata o:title="eqId1d5d7c42b86b9215a36b3580e55b3b84" r:id="rId180"/>
          </v:shape>
          <o:OLEObject DrawAspect="Content" ObjectID="_74" ProgID="Equation.DSMT4" ShapeID="_x0000_i1098" Type="Embed" r:id="rId181"/>
        </w:object>
      </w:r>
      <w:r>
        <w:rPr>
          <w:color w:val="000000"/>
        </w:rPr>
        <w:t xml:space="preserve">    </w:t>
      </w:r>
    </w:p>
    <w:p>
      <w:pPr>
        <w:spacing w:line="360" w:lineRule="auto"/>
        <w:textAlignment w:val="center"/>
        <w:rPr>
          <w:color w:val="000000"/>
        </w:rPr>
      </w:pPr>
      <w:r>
        <w:rPr>
          <w:color w:val="000000"/>
        </w:rPr>
        <w:t>（3）</w:t>
      </w:r>
      <w:r>
        <w:rPr>
          <w:rFonts w:ascii="Times New Roman" w:cs="Times New Roman" w:eastAsia="Times New Roman" w:hAnsi="Times New Roman"/>
          <w:color w:val="000000"/>
        </w:rPr>
        <w:t>400J</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货物静止时对地面的压强为</w:t>
      </w:r>
      <w:r>
        <w:object>
          <v:shape alt="学科网(www.zxxk.com)--教育资源门户，提供试卷、教案、课件、论文、素材以及各类教学资源下载，还有大量而丰富的教学相关资讯！ lKTnFJQUtNnNAx1ODbqMbQ==" id="_x0000_i1099" o:ole="" o:oleicon="f" style="width:153.8pt;height:31.7pt" type="#_x0000_t75">
            <v:imagedata o:title="eqId795ca2f10ffb2d5288f657dce667355e" r:id="rId182"/>
          </v:shape>
          <o:OLEObject DrawAspect="Content" ObjectID="_75" ProgID="Equation.DSMT4" ShapeID="_x0000_i1099" Type="Embed" r:id="rId183"/>
        </w:objec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绳端的拉力</w:t>
      </w:r>
      <w:r>
        <w:rPr>
          <w:rFonts w:ascii="Times New Roman" w:cs="Times New Roman" w:eastAsia="Times New Roman" w:hAnsi="Times New Roman"/>
          <w:i/>
          <w:color w:val="000000"/>
        </w:rPr>
        <w:t>F</w:t>
      </w:r>
      <w:r>
        <w:rPr>
          <w:rFonts w:ascii="宋体" w:cs="宋体" w:eastAsia="宋体" w:hAnsi="宋体"/>
          <w:color w:val="000000"/>
        </w:rPr>
        <w:t>做的有用功为</w:t>
      </w:r>
      <w:r>
        <w:rPr>
          <w:rFonts w:ascii="Times New Roman" w:cs="Times New Roman" w:eastAsia="Times New Roman" w:hAnsi="Times New Roman"/>
          <w:i/>
          <w:color w:val="000000"/>
        </w:rPr>
        <w:t>W</w:t>
      </w:r>
      <w:r>
        <w:rPr>
          <w:color w:val="000000"/>
          <w:vertAlign w:val="subscript"/>
        </w:rPr>
        <w:t>有用</w:t>
      </w:r>
      <w:r>
        <w:rPr>
          <w:rFonts w:ascii="Times New Roman" w:cs="Times New Roman" w:eastAsia="Times New Roman" w:hAnsi="Times New Roman"/>
          <w:color w:val="000000"/>
        </w:rPr>
        <w:t>=</w:t>
      </w:r>
      <w:r>
        <w:rPr>
          <w:rFonts w:ascii="Times New Roman" w:cs="Times New Roman" w:eastAsia="Times New Roman" w:hAnsi="Times New Roman"/>
          <w:i/>
          <w:color w:val="000000"/>
        </w:rPr>
        <w:t>Gh</w:t>
      </w:r>
      <w:r>
        <w:rPr>
          <w:rFonts w:ascii="Times New Roman" w:cs="Times New Roman" w:eastAsia="Times New Roman" w:hAnsi="Times New Roman"/>
          <w:color w:val="000000"/>
        </w:rPr>
        <w:t>=1200N×2m=2400J</w:t>
      </w:r>
    </w:p>
    <w:p>
      <w:pPr>
        <w:spacing w:line="360" w:lineRule="auto"/>
        <w:jc w:val="left"/>
        <w:textAlignment w:val="center"/>
        <w:rPr>
          <w:color w:val="000000"/>
        </w:rPr>
      </w:pPr>
      <w:r>
        <w:rPr>
          <w:rFonts w:ascii="宋体" w:cs="宋体" w:eastAsia="宋体" w:hAnsi="宋体"/>
          <w:color w:val="000000"/>
        </w:rPr>
        <w:t>绳端的拉力</w:t>
      </w:r>
      <w:r>
        <w:rPr>
          <w:rFonts w:ascii="Times New Roman" w:cs="Times New Roman" w:eastAsia="Times New Roman" w:hAnsi="Times New Roman"/>
          <w:i/>
          <w:color w:val="000000"/>
        </w:rPr>
        <w:t>F</w:t>
      </w:r>
      <w:r>
        <w:rPr>
          <w:rFonts w:ascii="宋体" w:cs="宋体" w:eastAsia="宋体" w:hAnsi="宋体"/>
          <w:color w:val="000000"/>
        </w:rPr>
        <w:t>做的功为</w:t>
      </w:r>
      <w:r>
        <w:object>
          <v:shape alt="学科网(www.zxxk.com)--教育资源门户，提供试卷、教案、课件、论文、素材以及各类教学资源下载，还有大量而丰富的教学相关资讯！ lKTnFJQUtNnNAx1ODbqMbQ==" id="_x0000_i1100" o:ole="" o:oleicon="f" style="width:137.1pt;height:34pt" type="#_x0000_t75">
            <v:imagedata o:title="eqId250c31cdba40bb9fe232c617362a638d" r:id="rId184"/>
          </v:shape>
          <o:OLEObject DrawAspect="Content" ObjectID="_76" ProgID="Equation.DSMT4" ShapeID="_x0000_i1100" Type="Embed" r:id="rId185"/>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克服动滑轮重做的额外功为</w:t>
      </w:r>
      <w:r>
        <w:rPr>
          <w:rFonts w:ascii="Times New Roman" w:cs="Times New Roman" w:eastAsia="Times New Roman" w:hAnsi="Times New Roman"/>
          <w:i/>
          <w:color w:val="000000"/>
        </w:rPr>
        <w:t>W</w:t>
      </w:r>
      <w:r>
        <w:rPr>
          <w:color w:val="000000"/>
          <w:vertAlign w:val="subscript"/>
        </w:rPr>
        <w:t>动</w:t>
      </w:r>
      <w:r>
        <w:rPr>
          <w:rFonts w:ascii="Times New Roman" w:cs="Times New Roman" w:eastAsia="Times New Roman" w:hAnsi="Times New Roman"/>
          <w:color w:val="000000"/>
        </w:rPr>
        <w:t>=</w:t>
      </w:r>
      <w:r>
        <w:rPr>
          <w:rFonts w:ascii="Times New Roman" w:cs="Times New Roman" w:eastAsia="Times New Roman" w:hAnsi="Times New Roman"/>
          <w:i/>
          <w:color w:val="000000"/>
        </w:rPr>
        <w:t>G</w:t>
      </w:r>
      <w:r>
        <w:rPr>
          <w:color w:val="000000"/>
          <w:vertAlign w:val="subscript"/>
        </w:rPr>
        <w:t>动</w:t>
      </w:r>
      <w:r>
        <w:rPr>
          <w:rFonts w:ascii="Times New Roman" w:cs="Times New Roman" w:eastAsia="Times New Roman" w:hAnsi="Times New Roman"/>
          <w:i/>
          <w:color w:val="000000"/>
        </w:rPr>
        <w:t>h</w:t>
      </w:r>
      <w:r>
        <w:rPr>
          <w:rFonts w:ascii="Times New Roman" w:cs="Times New Roman" w:eastAsia="Times New Roman" w:hAnsi="Times New Roman"/>
          <w:color w:val="000000"/>
        </w:rPr>
        <w:t>= =100N×2m=200J</w:t>
      </w:r>
    </w:p>
    <w:p>
      <w:pPr>
        <w:spacing w:line="360" w:lineRule="auto"/>
        <w:jc w:val="left"/>
        <w:textAlignment w:val="center"/>
        <w:rPr>
          <w:color w:val="000000"/>
        </w:rPr>
      </w:pPr>
      <w:r>
        <w:rPr>
          <w:rFonts w:ascii="宋体" w:cs="宋体" w:eastAsia="宋体" w:hAnsi="宋体"/>
          <w:color w:val="000000"/>
        </w:rPr>
        <w:t>克服摩擦和钢绳重所做的功为</w:t>
      </w:r>
      <w:r>
        <w:rPr>
          <w:rFonts w:ascii="Times New Roman" w:cs="Times New Roman" w:eastAsia="Times New Roman" w:hAnsi="Times New Roman"/>
          <w:i/>
          <w:color w:val="000000"/>
        </w:rPr>
        <w:t>W</w:t>
      </w:r>
      <w:r>
        <w:rPr>
          <w:color w:val="000000"/>
          <w:vertAlign w:val="subscript"/>
        </w:rPr>
        <w:t>额外</w:t>
      </w:r>
      <w:r>
        <w:rPr>
          <w:rFonts w:ascii="Times New Roman" w:cs="Times New Roman" w:eastAsia="Times New Roman" w:hAnsi="Times New Roman"/>
          <w:color w:val="000000"/>
        </w:rPr>
        <w:t>=</w:t>
      </w:r>
      <w:r>
        <w:rPr>
          <w:rFonts w:ascii="Times New Roman" w:cs="Times New Roman" w:eastAsia="Times New Roman" w:hAnsi="Times New Roman"/>
          <w:i/>
          <w:color w:val="000000"/>
        </w:rPr>
        <w:t>W</w:t>
      </w:r>
      <w:r>
        <w:rPr>
          <w:color w:val="000000"/>
          <w:vertAlign w:val="subscript"/>
        </w:rPr>
        <w:t>总</w:t>
      </w:r>
      <w:r>
        <w:rPr>
          <w:rFonts w:ascii="Times New Roman" w:cs="Times New Roman" w:eastAsia="Times New Roman" w:hAnsi="Times New Roman"/>
          <w:color w:val="000000"/>
        </w:rPr>
        <w:t>-</w:t>
      </w:r>
      <w:r>
        <w:rPr>
          <w:rFonts w:ascii="Times New Roman" w:cs="Times New Roman" w:eastAsia="Times New Roman" w:hAnsi="Times New Roman"/>
          <w:i/>
          <w:color w:val="000000"/>
        </w:rPr>
        <w:t>W</w:t>
      </w:r>
      <w:r>
        <w:rPr>
          <w:color w:val="000000"/>
          <w:vertAlign w:val="subscript"/>
        </w:rPr>
        <w:t>有用</w:t>
      </w:r>
      <w:r>
        <w:rPr>
          <w:rFonts w:ascii="Times New Roman" w:cs="Times New Roman" w:eastAsia="Times New Roman" w:hAnsi="Times New Roman"/>
          <w:color w:val="000000"/>
        </w:rPr>
        <w:t>-</w:t>
      </w:r>
      <w:r>
        <w:rPr>
          <w:rFonts w:ascii="Times New Roman" w:cs="Times New Roman" w:eastAsia="Times New Roman" w:hAnsi="Times New Roman"/>
          <w:i/>
          <w:color w:val="000000"/>
        </w:rPr>
        <w:t>W</w:t>
      </w:r>
      <w:r>
        <w:rPr>
          <w:color w:val="000000"/>
          <w:vertAlign w:val="subscript"/>
        </w:rPr>
        <w:t>动</w:t>
      </w:r>
      <w:r>
        <w:rPr>
          <w:rFonts w:ascii="Times New Roman" w:cs="Times New Roman" w:eastAsia="Times New Roman" w:hAnsi="Times New Roman"/>
          <w:color w:val="000000"/>
        </w:rPr>
        <w:t>=3000J-2400J-200J=400J</w:t>
      </w:r>
    </w:p>
    <w:p>
      <w:pPr>
        <w:spacing w:line="360" w:lineRule="auto"/>
        <w:jc w:val="both"/>
        <w:textAlignment w:val="center"/>
        <w:rPr>
          <w:color w:val="000000"/>
        </w:rPr>
      </w:pPr>
      <w:r>
        <w:rPr>
          <w:color w:val="000000"/>
        </w:rPr>
        <w:t xml:space="preserve">25. </w:t>
      </w:r>
      <w:r>
        <w:rPr>
          <w:rFonts w:ascii="宋体" w:cs="宋体" w:eastAsia="宋体" w:hAnsi="宋体"/>
          <w:color w:val="000000"/>
        </w:rPr>
        <w:t>如图甲所示，电源电压保持</w:t>
      </w:r>
      <w:r>
        <w:rPr>
          <w:rFonts w:ascii="Times New Roman" w:cs="Times New Roman" w:eastAsia="Times New Roman" w:hAnsi="Times New Roman"/>
          <w:color w:val="000000"/>
        </w:rPr>
        <w:t>6V</w:t>
      </w:r>
      <w:r>
        <w:rPr>
          <w:rFonts w:ascii="宋体" w:cs="宋体" w:eastAsia="宋体" w:hAnsi="宋体"/>
          <w:color w:val="000000"/>
        </w:rPr>
        <w:t>不变，</w:t>
      </w:r>
      <w:r>
        <w:rPr>
          <w:rFonts w:ascii="Times New Roman" w:cs="Times New Roman" w:eastAsia="Times New Roman" w:hAnsi="Times New Roman"/>
          <w:i/>
          <w:color w:val="000000"/>
        </w:rPr>
        <w:t>R</w:t>
      </w:r>
      <w:r>
        <w:rPr>
          <w:color w:val="000000"/>
          <w:vertAlign w:val="subscript"/>
        </w:rPr>
        <w:t>1</w:t>
      </w:r>
      <w:r>
        <w:rPr>
          <w:rFonts w:ascii="Times New Roman" w:cs="Times New Roman" w:eastAsia="Times New Roman" w:hAnsi="Times New Roman"/>
          <w:color w:val="000000"/>
        </w:rPr>
        <w:t>=10Ω</w:t>
      </w:r>
      <w:r>
        <w:rPr>
          <w:rFonts w:ascii="宋体" w:cs="宋体" w:eastAsia="宋体" w:hAnsi="宋体"/>
          <w:color w:val="000000"/>
        </w:rPr>
        <w:t>，灯泡的额定电压为</w:t>
      </w:r>
      <w:r>
        <w:rPr>
          <w:rFonts w:ascii="Times New Roman" w:cs="Times New Roman" w:eastAsia="Times New Roman" w:hAnsi="Times New Roman"/>
          <w:color w:val="000000"/>
        </w:rPr>
        <w:t>6V</w:t>
      </w:r>
      <w:r>
        <w:rPr>
          <w:rFonts w:ascii="宋体" w:cs="宋体" w:eastAsia="宋体" w:hAnsi="宋体"/>
          <w:color w:val="000000"/>
        </w:rPr>
        <w:t>，滑动变阻器</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标有“</w:t>
      </w:r>
      <w:r>
        <w:rPr>
          <w:rFonts w:ascii="Times New Roman" w:cs="Times New Roman" w:eastAsia="Times New Roman" w:hAnsi="Times New Roman"/>
          <w:color w:val="000000"/>
        </w:rPr>
        <w:t>5Ω 1A</w:t>
      </w:r>
      <w:r>
        <w:rPr>
          <w:rFonts w:ascii="宋体" w:cs="宋体" w:eastAsia="宋体" w:hAnsi="宋体"/>
          <w:color w:val="000000"/>
        </w:rPr>
        <w:t>”字样。</w:t>
      </w:r>
      <w:r>
        <w:rPr>
          <w:rFonts w:ascii="Times New Roman" w:cs="Times New Roman" w:eastAsia="Times New Roman" w:hAnsi="Times New Roman"/>
          <w:color w:val="000000"/>
        </w:rPr>
        <w:t xml:space="preserve"> </w:t>
      </w:r>
      <w:r>
        <w:rPr>
          <w:rFonts w:ascii="宋体" w:cs="宋体" w:eastAsia="宋体" w:hAnsi="宋体"/>
          <w:color w:val="000000"/>
        </w:rPr>
        <w:t>如图乙是灯泡的</w:t>
      </w:r>
      <w:r>
        <w:rPr>
          <w:rFonts w:ascii="Times New Roman" w:cs="Times New Roman" w:eastAsia="Times New Roman" w:hAnsi="Times New Roman"/>
          <w:i/>
          <w:color w:val="000000"/>
        </w:rPr>
        <w:t>I</w:t>
      </w:r>
      <w:r>
        <w:rPr>
          <w:rFonts w:ascii="Times New Roman" w:cs="Times New Roman" w:eastAsia="Times New Roman" w:hAnsi="Times New Roman"/>
          <w:color w:val="000000"/>
        </w:rPr>
        <w:t>-</w:t>
      </w:r>
      <w:r>
        <w:rPr>
          <w:rFonts w:ascii="Times New Roman" w:cs="Times New Roman" w:eastAsia="Times New Roman" w:hAnsi="Times New Roman"/>
          <w:i/>
          <w:color w:val="000000"/>
        </w:rPr>
        <w:t>U</w:t>
      </w:r>
      <w:r>
        <w:rPr>
          <w:rFonts w:ascii="宋体" w:cs="宋体" w:eastAsia="宋体" w:hAnsi="宋体"/>
          <w:color w:val="000000"/>
        </w:rPr>
        <w:t>图像。</w:t>
      </w:r>
      <w:r>
        <w:rPr>
          <w:rFonts w:ascii="Times New Roman" w:cs="Times New Roman" w:eastAsia="Times New Roman" w:hAnsi="Times New Roman"/>
          <w:color w:val="000000"/>
        </w:rPr>
        <w:t xml:space="preserve"> </w:t>
      </w:r>
      <w:r>
        <w:rPr>
          <w:rFonts w:ascii="宋体" w:cs="宋体" w:eastAsia="宋体" w:hAnsi="宋体"/>
          <w:color w:val="000000"/>
        </w:rPr>
        <w:t>求</w:t>
      </w:r>
    </w:p>
    <w:p>
      <w:pPr>
        <w:spacing w:line="360" w:lineRule="auto"/>
        <w:jc w:val="left"/>
        <w:textAlignment w:val="center"/>
        <w:rPr>
          <w:color w:val="000000"/>
        </w:rPr>
      </w:pPr>
      <w:r>
        <w:rPr>
          <w:color w:val="000000"/>
        </w:rPr>
        <w:drawing>
          <wp:inline>
            <wp:extent cx="2714625" cy="1428750"/>
            <wp:docPr descr="学科网(www.zxxk.com)--教育资源门户，提供试卷、教案、课件、论文、素材以及各类教学资源下载，还有大量而丰富的教学相关资讯！ lKTnFJQUtNnNAx1ODbqMbQ==" id="1000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186"/>
                    <a:stretch>
                      <a:fillRect/>
                    </a:stretch>
                  </pic:blipFill>
                  <pic:spPr>
                    <a:xfrm>
                      <a:off x="0" y="0"/>
                      <a:ext cx="2714625" cy="14287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灯泡正常工作的电阻；</w:t>
      </w:r>
    </w:p>
    <w:p>
      <w:pPr>
        <w:spacing w:line="360" w:lineRule="auto"/>
        <w:jc w:val="left"/>
        <w:textAlignment w:val="center"/>
        <w:rPr>
          <w:color w:val="000000"/>
        </w:rPr>
      </w:pPr>
      <w:r>
        <w:rPr>
          <w:color w:val="000000"/>
        </w:rPr>
        <w:t>（2）</w:t>
      </w:r>
      <w:r>
        <w:rPr>
          <w:rFonts w:ascii="宋体" w:cs="宋体" w:eastAsia="宋体" w:hAnsi="宋体"/>
          <w:color w:val="000000"/>
        </w:rPr>
        <w:t>当同时闭合</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的滑片</w:t>
      </w:r>
      <w:r>
        <w:rPr>
          <w:rFonts w:ascii="Times New Roman" w:cs="Times New Roman" w:eastAsia="Times New Roman" w:hAnsi="Times New Roman"/>
          <w:color w:val="000000"/>
        </w:rPr>
        <w:t>P</w:t>
      </w:r>
      <w:r>
        <w:rPr>
          <w:rFonts w:ascii="宋体" w:cs="宋体" w:eastAsia="宋体" w:hAnsi="宋体"/>
          <w:color w:val="000000"/>
        </w:rPr>
        <w:t>在</w:t>
      </w:r>
      <w:r>
        <w:rPr>
          <w:rFonts w:ascii="Times New Roman" w:cs="Times New Roman" w:eastAsia="Times New Roman" w:hAnsi="Times New Roman"/>
          <w:i/>
          <w:color w:val="000000"/>
        </w:rPr>
        <w:t>a</w:t>
      </w:r>
      <w:r>
        <w:rPr>
          <w:rFonts w:ascii="宋体" w:cs="宋体" w:eastAsia="宋体" w:hAnsi="宋体"/>
          <w:color w:val="000000"/>
        </w:rPr>
        <w:t>端时，电路消耗的电功率；</w:t>
      </w:r>
    </w:p>
    <w:p>
      <w:pPr>
        <w:spacing w:line="360" w:lineRule="auto"/>
        <w:jc w:val="left"/>
        <w:textAlignment w:val="center"/>
        <w:rPr>
          <w:color w:val="000000"/>
        </w:rPr>
      </w:pPr>
      <w:r>
        <w:rPr>
          <w:color w:val="000000"/>
        </w:rPr>
        <w:t>（3）</w:t>
      </w:r>
      <w:r>
        <w:rPr>
          <w:rFonts w:ascii="宋体" w:cs="宋体" w:eastAsia="宋体" w:hAnsi="宋体"/>
          <w:color w:val="000000"/>
        </w:rPr>
        <w:t>当闭合开关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的滑片</w:t>
      </w:r>
      <w:r>
        <w:rPr>
          <w:rFonts w:ascii="Times New Roman" w:cs="Times New Roman" w:eastAsia="Times New Roman" w:hAnsi="Times New Roman"/>
          <w:color w:val="000000"/>
        </w:rPr>
        <w:t>P</w:t>
      </w:r>
      <w:r>
        <w:rPr>
          <w:rFonts w:ascii="宋体" w:cs="宋体" w:eastAsia="宋体" w:hAnsi="宋体"/>
          <w:color w:val="000000"/>
        </w:rPr>
        <w:t>在</w:t>
      </w:r>
      <w:r>
        <w:rPr>
          <w:rFonts w:ascii="Times New Roman" w:cs="Times New Roman" w:eastAsia="Times New Roman" w:hAnsi="Times New Roman"/>
          <w:i/>
          <w:color w:val="000000"/>
        </w:rPr>
        <w:t>b</w:t>
      </w:r>
      <w:r>
        <w:rPr>
          <w:rFonts w:ascii="宋体" w:cs="宋体" w:eastAsia="宋体" w:hAnsi="宋体"/>
          <w:color w:val="000000"/>
        </w:rPr>
        <w:t>端，电压表示数为</w:t>
      </w:r>
      <w:r>
        <w:rPr>
          <w:rFonts w:ascii="Times New Roman" w:cs="Times New Roman" w:eastAsia="Times New Roman" w:hAnsi="Times New Roman"/>
          <w:color w:val="000000"/>
        </w:rPr>
        <w:t>3V</w:t>
      </w:r>
      <w:r>
        <w:rPr>
          <w:rFonts w:ascii="宋体" w:cs="宋体" w:eastAsia="宋体" w:hAnsi="宋体"/>
          <w:color w:val="000000"/>
        </w:rPr>
        <w:t>，灯泡</w:t>
      </w:r>
      <w:r>
        <w:rPr>
          <w:rFonts w:ascii="Times New Roman" w:cs="Times New Roman" w:eastAsia="Times New Roman" w:hAnsi="Times New Roman"/>
          <w:color w:val="000000"/>
        </w:rPr>
        <w:t>10</w:t>
      </w:r>
      <w:r>
        <w:rPr>
          <w:rFonts w:ascii="宋体" w:cs="宋体" w:eastAsia="宋体" w:hAnsi="宋体"/>
          <w:color w:val="000000"/>
        </w:rPr>
        <w:t>分钟内消耗的电能。</w:t>
      </w:r>
    </w:p>
    <w:p>
      <w:pPr>
        <w:spacing w:line="360" w:lineRule="auto"/>
        <w:textAlignment w:val="center"/>
        <w:rPr>
          <w:color w:val="000000"/>
        </w:rPr>
      </w:pPr>
      <w:r>
        <w:rPr>
          <w:color w:val="2E75B6"/>
        </w:rPr>
        <w:t>【答案】</w:t>
      </w:r>
      <w:r>
        <w:rPr>
          <w:color w:val="000000"/>
        </w:rPr>
        <w:t>（1）</w:t>
      </w:r>
      <w:r>
        <w:rPr>
          <w:rFonts w:ascii="Times New Roman" w:cs="Times New Roman" w:eastAsia="Times New Roman" w:hAnsi="Times New Roman"/>
          <w:color w:val="000000"/>
        </w:rPr>
        <w:t>7.5Ω</w:t>
      </w:r>
      <w:r>
        <w:rPr>
          <w:color w:val="000000"/>
        </w:rPr>
        <w:t xml:space="preserve">    </w:t>
      </w:r>
    </w:p>
    <w:p>
      <w:pPr>
        <w:spacing w:line="360" w:lineRule="auto"/>
        <w:textAlignment w:val="center"/>
        <w:rPr>
          <w:color w:val="000000"/>
        </w:rPr>
      </w:pPr>
      <w:r>
        <w:rPr>
          <w:color w:val="000000"/>
        </w:rPr>
        <w:t>（2）</w:t>
      </w:r>
      <w:r>
        <w:rPr>
          <w:rFonts w:ascii="Times New Roman" w:cs="Times New Roman" w:eastAsia="Times New Roman" w:hAnsi="Times New Roman"/>
          <w:color w:val="000000"/>
        </w:rPr>
        <w:t>8.4W</w:t>
      </w:r>
      <w:r>
        <w:rPr>
          <w:color w:val="000000"/>
        </w:rPr>
        <w:t xml:space="preserve">    </w:t>
      </w:r>
      <w:r>
        <w:rPr>
          <w:color w:val="000000"/>
        </w:rPr>
        <w:t>（3）</w:t>
      </w:r>
      <w:r>
        <w:rPr>
          <w:rFonts w:ascii="Times New Roman" w:cs="Times New Roman" w:eastAsia="Times New Roman" w:hAnsi="Times New Roman"/>
          <w:color w:val="000000"/>
        </w:rPr>
        <w:t>1080J</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灯泡的额定电压为</w:t>
      </w:r>
      <w:r>
        <w:rPr>
          <w:rFonts w:ascii="Times New Roman" w:cs="Times New Roman" w:eastAsia="Times New Roman" w:hAnsi="Times New Roman"/>
          <w:color w:val="000000"/>
        </w:rPr>
        <w:t>6V</w:t>
      </w:r>
      <w:r>
        <w:rPr>
          <w:rFonts w:ascii="宋体" w:cs="宋体" w:eastAsia="宋体" w:hAnsi="宋体"/>
          <w:color w:val="000000"/>
        </w:rPr>
        <w:t>，如图乙，当灯泡正常发光时，电流为</w:t>
      </w:r>
      <w:r>
        <w:rPr>
          <w:rFonts w:ascii="Times New Roman" w:cs="Times New Roman" w:eastAsia="Times New Roman" w:hAnsi="Times New Roman"/>
          <w:color w:val="000000"/>
        </w:rPr>
        <w:t>0.8A</w:t>
      </w:r>
      <w:r>
        <w:rPr>
          <w:rFonts w:ascii="宋体" w:cs="宋体" w:eastAsia="宋体" w:hAnsi="宋体"/>
          <w:color w:val="000000"/>
        </w:rPr>
        <w:t>，灯泡正常工作的电阻</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01" o:ole="" o:oleicon="f" style="width:116pt;height:34pt" type="#_x0000_t75">
            <v:imagedata o:title="eqId8d08d4140f0824d3402625d51c71a532" r:id="rId187"/>
          </v:shape>
          <o:OLEObject DrawAspect="Content" ObjectID="_77" ProgID="Equation.DSMT4" ShapeID="_x0000_i1101" Type="Embed" r:id="rId188"/>
        </w:object>
      </w:r>
    </w:p>
    <w:p>
      <w:pPr>
        <w:spacing w:line="360" w:lineRule="auto"/>
        <w:jc w:val="center"/>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同时闭合</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的滑片</w:t>
      </w:r>
      <w:r>
        <w:rPr>
          <w:rFonts w:ascii="Times New Roman" w:cs="Times New Roman" w:eastAsia="Times New Roman" w:hAnsi="Times New Roman"/>
          <w:color w:val="000000"/>
        </w:rPr>
        <w:t>P</w:t>
      </w:r>
      <w:r>
        <w:rPr>
          <w:rFonts w:ascii="宋体" w:cs="宋体" w:eastAsia="宋体" w:hAnsi="宋体"/>
          <w:color w:val="000000"/>
        </w:rPr>
        <w:t>在</w:t>
      </w:r>
      <w:r>
        <w:rPr>
          <w:rFonts w:ascii="Times New Roman" w:cs="Times New Roman" w:eastAsia="Times New Roman" w:hAnsi="Times New Roman"/>
          <w:i/>
          <w:color w:val="000000"/>
        </w:rPr>
        <w:t>a</w:t>
      </w:r>
      <w:r>
        <w:rPr>
          <w:rFonts w:ascii="宋体" w:cs="宋体" w:eastAsia="宋体" w:hAnsi="宋体"/>
          <w:color w:val="000000"/>
        </w:rPr>
        <w:t>端时，</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与灯并联，电源电压保持</w:t>
      </w:r>
      <w:r>
        <w:rPr>
          <w:rFonts w:ascii="Times New Roman" w:cs="Times New Roman" w:eastAsia="Times New Roman" w:hAnsi="Times New Roman"/>
          <w:color w:val="000000"/>
        </w:rPr>
        <w:t>6V</w:t>
      </w:r>
      <w:r>
        <w:rPr>
          <w:rFonts w:ascii="宋体" w:cs="宋体" w:eastAsia="宋体" w:hAnsi="宋体"/>
          <w:color w:val="000000"/>
        </w:rPr>
        <w:t>不变，通过</w:t>
      </w:r>
      <w:r>
        <w:rPr>
          <w:rFonts w:ascii="Times New Roman" w:cs="Times New Roman" w:eastAsia="Times New Roman" w:hAnsi="Times New Roman"/>
          <w:i/>
          <w:color w:val="000000"/>
        </w:rPr>
        <w:t>R</w:t>
      </w:r>
      <w:r>
        <w:rPr>
          <w:color w:val="000000"/>
          <w:vertAlign w:val="subscript"/>
        </w:rPr>
        <w:t>1</w:t>
      </w:r>
      <w:r>
        <w:rPr>
          <w:rFonts w:ascii="宋体" w:cs="宋体" w:eastAsia="宋体" w:hAnsi="宋体"/>
          <w:color w:val="000000"/>
        </w:rPr>
        <w:t>的电流为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02" o:ole="" o:oleicon="f" style="width:107pt;height:34pt" type="#_x0000_t75">
            <v:imagedata o:title="eqId58dee8eca77367a526ad4538af673a9a" r:id="rId189"/>
          </v:shape>
          <o:OLEObject DrawAspect="Content" ObjectID="_78" ProgID="Equation.DSMT4" ShapeID="_x0000_i1102" Type="Embed" r:id="rId190"/>
        </w:object>
      </w:r>
    </w:p>
    <w:p>
      <w:pPr>
        <w:spacing w:line="360" w:lineRule="auto"/>
        <w:jc w:val="both"/>
        <w:textAlignment w:val="center"/>
        <w:rPr>
          <w:color w:val="000000"/>
        </w:rPr>
      </w:pPr>
      <w:r>
        <w:rPr>
          <w:rFonts w:ascii="宋体" w:cs="宋体" w:eastAsia="宋体" w:hAnsi="宋体"/>
          <w:color w:val="000000"/>
        </w:rPr>
        <w:t>总电流为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03" o:ole="" o:oleicon="f" style="width:156pt;height:18pt" type="#_x0000_t75">
            <v:imagedata o:title="eqId70dd3980ab63d2de8fc86ab727d56848" r:id="rId191"/>
          </v:shape>
          <o:OLEObject DrawAspect="Content" ObjectID="_79" ProgID="Equation.DSMT4" ShapeID="_x0000_i1103" Type="Embed" r:id="rId192"/>
        </w:object>
      </w:r>
    </w:p>
    <w:p>
      <w:pPr>
        <w:spacing w:line="360" w:lineRule="auto"/>
        <w:jc w:val="both"/>
        <w:textAlignment w:val="center"/>
        <w:rPr>
          <w:color w:val="000000"/>
        </w:rPr>
      </w:pPr>
      <w:r>
        <w:rPr>
          <w:rFonts w:ascii="宋体" w:cs="宋体" w:eastAsia="宋体" w:hAnsi="宋体"/>
          <w:color w:val="000000"/>
        </w:rPr>
        <w:t>电路消耗的电功率</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04" o:ole="" o:oleicon="f" style="width:135pt;height:14.05pt" type="#_x0000_t75">
            <v:imagedata o:title="eqIda937f5fe174fdf4e62c25f6bdefdf66c" r:id="rId193"/>
          </v:shape>
          <o:OLEObject DrawAspect="Content" ObjectID="_80" ProgID="Equation.DSMT4" ShapeID="_x0000_i1104" Type="Embed" r:id="rId194"/>
        </w:object>
      </w:r>
    </w:p>
    <w:p>
      <w:pPr>
        <w:spacing w:line="360" w:lineRule="auto"/>
        <w:jc w:val="center"/>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当闭合开关</w:t>
      </w:r>
      <w:r>
        <w:rPr>
          <w:rFonts w:ascii="Times New Roman" w:cs="Times New Roman" w:eastAsia="Times New Roman" w:hAnsi="Times New Roman"/>
          <w:color w:val="000000"/>
        </w:rPr>
        <w:t>S</w:t>
      </w:r>
      <w:r>
        <w:rPr>
          <w:rFonts w:ascii="宋体" w:cs="宋体" w:eastAsia="宋体" w:hAnsi="宋体"/>
          <w:color w:val="000000"/>
        </w:rPr>
        <w:t>、</w:t>
      </w:r>
      <w:r>
        <w:rPr>
          <w:rFonts w:ascii="Times New Roman" w:cs="Times New Roman" w:eastAsia="Times New Roman" w:hAnsi="Times New Roman"/>
          <w:color w:val="000000"/>
        </w:rPr>
        <w:t>S</w:t>
      </w:r>
      <w:r>
        <w:rPr>
          <w:color w:val="000000"/>
          <w:vertAlign w:val="subscript"/>
        </w:rPr>
        <w:t>2</w:t>
      </w:r>
      <w:r>
        <w:rPr>
          <w:rFonts w:ascii="宋体" w:cs="宋体" w:eastAsia="宋体" w:hAnsi="宋体"/>
          <w:color w:val="000000"/>
        </w:rPr>
        <w:t>，断开</w:t>
      </w:r>
      <w:r>
        <w:rPr>
          <w:rFonts w:ascii="Times New Roman" w:cs="Times New Roman" w:eastAsia="Times New Roman" w:hAnsi="Times New Roman"/>
          <w:color w:val="000000"/>
        </w:rPr>
        <w:t>S</w:t>
      </w:r>
      <w:r>
        <w:rPr>
          <w:color w:val="000000"/>
          <w:vertAlign w:val="subscript"/>
        </w:rPr>
        <w:t>1</w:t>
      </w:r>
      <w:r>
        <w:rPr>
          <w:rFonts w:ascii="宋体" w:cs="宋体" w:eastAsia="宋体" w:hAnsi="宋体"/>
          <w:color w:val="000000"/>
        </w:rPr>
        <w:t>，</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的滑片</w:t>
      </w:r>
      <w:r>
        <w:rPr>
          <w:rFonts w:ascii="Times New Roman" w:cs="Times New Roman" w:eastAsia="Times New Roman" w:hAnsi="Times New Roman"/>
          <w:color w:val="000000"/>
        </w:rPr>
        <w:t>P</w:t>
      </w:r>
      <w:r>
        <w:rPr>
          <w:rFonts w:ascii="宋体" w:cs="宋体" w:eastAsia="宋体" w:hAnsi="宋体"/>
          <w:color w:val="000000"/>
        </w:rPr>
        <w:t>在</w:t>
      </w:r>
      <w:r>
        <w:rPr>
          <w:rFonts w:ascii="Times New Roman" w:cs="Times New Roman" w:eastAsia="Times New Roman" w:hAnsi="Times New Roman"/>
          <w:i/>
          <w:color w:val="000000"/>
        </w:rPr>
        <w:t>b</w:t>
      </w:r>
      <w:r>
        <w:rPr>
          <w:rFonts w:ascii="宋体" w:cs="宋体" w:eastAsia="宋体" w:hAnsi="宋体"/>
          <w:color w:val="000000"/>
        </w:rPr>
        <w:t>端，灯泡与</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串联，电压表测</w:t>
      </w:r>
      <w:r>
        <w:rPr>
          <w:rFonts w:ascii="Times New Roman" w:cs="Times New Roman" w:eastAsia="Times New Roman" w:hAnsi="Times New Roman"/>
          <w:i/>
          <w:color w:val="000000"/>
        </w:rPr>
        <w:t>R</w:t>
      </w:r>
      <w:r>
        <w:rPr>
          <w:color w:val="000000"/>
          <w:vertAlign w:val="subscript"/>
        </w:rPr>
        <w:t>2</w:t>
      </w:r>
      <w:r>
        <w:rPr>
          <w:rFonts w:ascii="宋体" w:cs="宋体" w:eastAsia="宋体" w:hAnsi="宋体"/>
          <w:color w:val="000000"/>
        </w:rPr>
        <w:t>两端电压，示数为</w:t>
      </w:r>
      <w:r>
        <w:rPr>
          <w:rFonts w:ascii="Times New Roman" w:cs="Times New Roman" w:eastAsia="Times New Roman" w:hAnsi="Times New Roman"/>
          <w:color w:val="000000"/>
        </w:rPr>
        <w:t>3V</w:t>
      </w:r>
      <w:r>
        <w:rPr>
          <w:rFonts w:ascii="宋体" w:cs="宋体" w:eastAsia="宋体" w:hAnsi="宋体"/>
          <w:color w:val="000000"/>
        </w:rPr>
        <w:t>，则灯泡两端电压为</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05" o:ole="" o:oleicon="f" style="width:145pt;height:22pt" type="#_x0000_t75">
            <v:imagedata o:title="eqIdae86983bb3587dc8c3c487cdd00b8353" r:id="rId195"/>
          </v:shape>
          <o:OLEObject DrawAspect="Content" ObjectID="_81" ProgID="Equation.DSMT4" ShapeID="_x0000_i1105" Type="Embed" r:id="rId196"/>
        </w:object>
      </w:r>
    </w:p>
    <w:p>
      <w:pPr>
        <w:spacing w:line="360" w:lineRule="auto"/>
        <w:jc w:val="both"/>
        <w:textAlignment w:val="center"/>
        <w:rPr>
          <w:color w:val="000000"/>
        </w:rPr>
      </w:pPr>
      <w:r>
        <w:rPr>
          <w:rFonts w:ascii="宋体" w:cs="宋体" w:eastAsia="宋体" w:hAnsi="宋体"/>
          <w:color w:val="000000"/>
        </w:rPr>
        <w:t>由图乙可知此时电流为</w:t>
      </w:r>
      <w:r>
        <w:rPr>
          <w:rFonts w:ascii="Times New Roman" w:cs="Times New Roman" w:eastAsia="Times New Roman" w:hAnsi="Times New Roman"/>
          <w:color w:val="000000"/>
        </w:rPr>
        <w:t>0.6A</w:t>
      </w:r>
      <w:r>
        <w:rPr>
          <w:rFonts w:ascii="宋体" w:cs="宋体" w:eastAsia="宋体" w:hAnsi="宋体"/>
          <w:color w:val="000000"/>
        </w:rPr>
        <w:t>，灯泡</w:t>
      </w:r>
      <w:r>
        <w:rPr>
          <w:rFonts w:ascii="Times New Roman" w:cs="Times New Roman" w:eastAsia="Times New Roman" w:hAnsi="Times New Roman"/>
          <w:color w:val="000000"/>
        </w:rPr>
        <w:t>10</w:t>
      </w:r>
      <w:r>
        <w:rPr>
          <w:rFonts w:ascii="宋体" w:cs="宋体" w:eastAsia="宋体" w:hAnsi="宋体"/>
          <w:color w:val="000000"/>
        </w:rPr>
        <w:t>分钟内消耗的电能</w:t>
      </w:r>
    </w:p>
    <w:p>
      <w:pPr>
        <w:spacing w:line="360" w:lineRule="auto"/>
        <w:jc w:val="center"/>
        <w:textAlignment w:val="center"/>
        <w:rPr>
          <w:color w:val="000000"/>
        </w:rPr>
      </w:pPr>
      <w:r>
        <w:object>
          <v:shape alt="学科网(www.zxxk.com)--教育资源门户，提供试卷、教案、课件、论文、素材以及各类教学资源下载，还有大量而丰富的教学相关资讯！ lKTnFJQUtNnNAx1ODbqMbQ==" id="_x0000_i1106" o:ole="" o:oleicon="f" style="width:301pt;height:22pt" type="#_x0000_t75">
            <v:imagedata o:title="eqIddad16bfb9452a5b96facf437649f3b4d" r:id="rId197"/>
          </v:shape>
          <o:OLEObject DrawAspect="Content" ObjectID="_82" ProgID="Equation.DSMT4" ShapeID="_x0000_i1106" Type="Embed" r:id="rId198"/>
        </w:object>
      </w:r>
    </w:p>
    <w:p>
      <w:pPr>
        <w:spacing w:line="360" w:lineRule="auto"/>
        <w:jc w:val="left"/>
        <w:textAlignment w:val="center"/>
        <w:rPr>
          <w:color w:val="000000"/>
        </w:rPr>
      </w:pPr>
      <w:r>
        <w:rPr>
          <w:color w:val="000000"/>
        </w:rPr>
        <w:t xml:space="preserve">26. </w:t>
      </w:r>
      <w:r>
        <w:rPr>
          <w:rFonts w:ascii="宋体" w:cs="宋体" w:eastAsia="宋体" w:hAnsi="宋体"/>
          <w:color w:val="000000"/>
        </w:rPr>
        <w:t>图甲中，“插槽”可插入不同光学元件，“内筒”固定，“外筒”可左右横向移动，外筒上的“半透明薄膜”可作光屏。图乙中光学元件分别是①凸透镜、②平面镜、③钻有小孔的遮光板。点燃蜡烛进行实验：</w:t>
      </w:r>
    </w:p>
    <w:p>
      <w:pPr>
        <w:spacing w:line="360" w:lineRule="auto"/>
        <w:jc w:val="left"/>
        <w:textAlignment w:val="center"/>
        <w:rPr>
          <w:color w:val="000000"/>
        </w:rPr>
      </w:pPr>
      <w:r>
        <w:rPr>
          <w:color w:val="000000"/>
        </w:rPr>
        <w:drawing>
          <wp:inline>
            <wp:extent cx="4524375" cy="1285875"/>
            <wp:docPr descr="学科网(www.zxxk.com)--教育资源门户，提供试卷、教案、课件、论文、素材以及各类教学资源下载，还有大量而丰富的教学相关资讯！ lKTnFJQUtNnNAx1ODbqMbQ==" id="1000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199"/>
                    <a:stretch>
                      <a:fillRect/>
                    </a:stretch>
                  </pic:blipFill>
                  <pic:spPr>
                    <a:xfrm>
                      <a:off x="0" y="0"/>
                      <a:ext cx="4524375" cy="12858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在图甲插槽中插入某光学元件后，同学们在</w:t>
      </w:r>
      <w:r>
        <w:rPr>
          <w:rFonts w:ascii="Times New Roman" w:cs="Times New Roman" w:eastAsia="Times New Roman" w:hAnsi="Times New Roman"/>
          <w:i/>
          <w:color w:val="000000"/>
        </w:rPr>
        <w:t>A</w:t>
      </w:r>
      <w:r>
        <w:rPr>
          <w:rFonts w:ascii="宋体" w:cs="宋体" w:eastAsia="宋体" w:hAnsi="宋体"/>
          <w:color w:val="000000"/>
        </w:rPr>
        <w:t>处观察，左右移动外筒，像的大小不变，说明插入的是</w:t>
      </w:r>
      <w:r>
        <w:rPr>
          <w:color w:val="000000"/>
        </w:rPr>
        <w:t>______</w:t>
      </w:r>
      <w:r>
        <w:rPr>
          <w:rFonts w:ascii="宋体" w:cs="宋体" w:eastAsia="宋体" w:hAnsi="宋体"/>
          <w:color w:val="000000"/>
        </w:rPr>
        <w:t>（选填“①”、“②”或者“③”）；</w:t>
      </w:r>
    </w:p>
    <w:p>
      <w:pPr>
        <w:spacing w:line="360" w:lineRule="auto"/>
        <w:jc w:val="left"/>
        <w:textAlignment w:val="center"/>
        <w:rPr>
          <w:color w:val="000000"/>
        </w:rPr>
      </w:pPr>
      <w:r>
        <w:rPr>
          <w:color w:val="000000"/>
        </w:rPr>
        <w:t>（2）</w:t>
      </w:r>
      <w:r>
        <w:rPr>
          <w:rFonts w:ascii="宋体" w:cs="宋体" w:eastAsia="宋体" w:hAnsi="宋体"/>
          <w:color w:val="000000"/>
        </w:rPr>
        <w:t>在图甲插槽插入光学元件①，恰能在半透明薄膜上看到烛焰清晰的像，该像是</w:t>
      </w:r>
      <w:r>
        <w:rPr>
          <w:color w:val="000000"/>
        </w:rPr>
        <w:t>______</w:t>
      </w:r>
      <w:r>
        <w:rPr>
          <w:rFonts w:ascii="宋体" w:cs="宋体" w:eastAsia="宋体" w:hAnsi="宋体"/>
          <w:color w:val="000000"/>
        </w:rPr>
        <w:t>（选填“放大”或者“缩小”）的像；为了能在半透明薄膜上看到更大的像，应将蜡烛</w:t>
      </w:r>
      <w:r>
        <w:rPr>
          <w:color w:val="000000"/>
        </w:rPr>
        <w:t>______</w:t>
      </w:r>
      <w:r>
        <w:rPr>
          <w:rFonts w:ascii="宋体" w:cs="宋体" w:eastAsia="宋体" w:hAnsi="宋体"/>
          <w:color w:val="000000"/>
        </w:rPr>
        <w:t>（选填“靠近”或者“远离”）插槽方向移动，并同时调节半透明薄膜的位置；</w:t>
      </w:r>
    </w:p>
    <w:p>
      <w:pPr>
        <w:spacing w:line="360" w:lineRule="auto"/>
        <w:jc w:val="left"/>
        <w:textAlignment w:val="center"/>
        <w:rPr>
          <w:color w:val="000000"/>
        </w:rPr>
      </w:pPr>
      <w:r>
        <w:rPr>
          <w:color w:val="000000"/>
        </w:rPr>
        <w:t>（3）</w:t>
      </w:r>
      <w:r>
        <w:rPr>
          <w:rFonts w:ascii="宋体" w:cs="宋体" w:eastAsia="宋体" w:hAnsi="宋体"/>
          <w:color w:val="000000"/>
        </w:rPr>
        <w:t>当插入某光学元件后，在薄膜上看到了清晰的倒立的像，向左移动外筒，像始终清晰，则插入的光学元件是</w:t>
      </w:r>
      <w:r>
        <w:rPr>
          <w:color w:val="000000"/>
        </w:rPr>
        <w:t>______</w:t>
      </w:r>
      <w:r>
        <w:rPr>
          <w:rFonts w:ascii="宋体" w:cs="宋体" w:eastAsia="宋体" w:hAnsi="宋体"/>
          <w:color w:val="000000"/>
        </w:rPr>
        <w:t>（选填“①”、“②”或者“③”），此过程中像的亮度将</w:t>
      </w:r>
      <w:r>
        <w:rPr>
          <w:color w:val="000000"/>
        </w:rPr>
        <w:t>______</w:t>
      </w:r>
      <w:r>
        <w:rPr>
          <w:rFonts w:ascii="宋体" w:cs="宋体" w:eastAsia="宋体" w:hAnsi="宋体"/>
          <w:color w:val="000000"/>
        </w:rPr>
        <w:t>（选填“变亮”、“变暗”或者“不变”）。</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②</w:t>
      </w:r>
      <w:r>
        <w:rPr>
          <w:color w:val="000000"/>
        </w:rPr>
        <w:t xml:space="preserve">    </w:t>
      </w:r>
      <w:r>
        <w:rPr>
          <w:color w:val="000000"/>
        </w:rPr>
        <w:t>（2）</w:t>
      </w:r>
      <w:r>
        <w:rPr>
          <w:color w:val="000000"/>
        </w:rPr>
        <w:t xml:space="preserve">    ①. </w:t>
      </w:r>
      <w:r>
        <w:rPr>
          <w:rFonts w:ascii="宋体" w:cs="宋体" w:eastAsia="宋体" w:hAnsi="宋体"/>
          <w:color w:val="000000"/>
        </w:rPr>
        <w:t>放大</w:t>
      </w:r>
      <w:r>
        <w:rPr>
          <w:color w:val="000000"/>
        </w:rPr>
        <w:t xml:space="preserve">    ②. </w:t>
      </w:r>
      <w:r>
        <w:rPr>
          <w:rFonts w:ascii="宋体" w:cs="宋体" w:eastAsia="宋体" w:hAnsi="宋体"/>
          <w:color w:val="000000"/>
        </w:rPr>
        <w:t>靠近</w:t>
      </w:r>
      <w:r>
        <w:rPr>
          <w:color w:val="000000"/>
        </w:rPr>
        <w:t xml:space="preserve">    </w:t>
      </w:r>
    </w:p>
    <w:p>
      <w:pPr>
        <w:spacing w:line="360" w:lineRule="auto"/>
        <w:textAlignment w:val="center"/>
        <w:rPr>
          <w:color w:val="000000"/>
        </w:rPr>
      </w:pPr>
      <w:r>
        <w:rPr>
          <w:color w:val="000000"/>
        </w:rPr>
        <w:t>（3）</w:t>
      </w:r>
      <w:r>
        <w:rPr>
          <w:color w:val="000000"/>
        </w:rPr>
        <w:t xml:space="preserve">    ①. </w:t>
      </w:r>
      <w:r>
        <w:rPr>
          <w:rFonts w:ascii="宋体" w:cs="宋体" w:eastAsia="宋体" w:hAnsi="宋体"/>
          <w:color w:val="000000"/>
        </w:rPr>
        <w:t>③</w:t>
      </w:r>
      <w:r>
        <w:rPr>
          <w:color w:val="000000"/>
        </w:rPr>
        <w:t xml:space="preserve">    ②. </w:t>
      </w:r>
      <w:r>
        <w:rPr>
          <w:rFonts w:ascii="宋体" w:cs="宋体" w:eastAsia="宋体" w:hAnsi="宋体"/>
          <w:color w:val="000000"/>
        </w:rPr>
        <w:t>变亮</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color w:val="000000"/>
        </w:rPr>
        <w:t>平面镜成正立、等大的虚像。同学们在</w:t>
      </w:r>
      <w:r>
        <w:rPr>
          <w:i/>
          <w:color w:val="000000"/>
        </w:rPr>
        <w:t>A</w:t>
      </w:r>
      <w:r>
        <w:rPr>
          <w:color w:val="000000"/>
        </w:rPr>
        <w:t>处能观察到像，且左右移动外筒，像的大小不变，说明该像为平面镜所成的虚像，插入的是平面镜</w:t>
      </w:r>
      <w:r>
        <w:rPr>
          <w:rFonts w:ascii="宋体" w:cs="宋体" w:eastAsia="宋体" w:hAnsi="宋体"/>
          <w:color w:val="000000"/>
        </w:rPr>
        <w:t>②</w:t>
      </w:r>
      <w:r>
        <w:rPr>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由甲图可知，烛焰到凸透镜的距离小于凸透镜到半透明薄膜的距离，即</w:t>
      </w:r>
      <w:r>
        <w:object>
          <v:shape alt="学科网(www.zxxk.com)--教育资源门户，提供试卷、教案、课件、论文、素材以及各类教学资源下载，还有大量而丰富的教学相关资讯！ lKTnFJQUtNnNAx1ODbqMbQ==" id="_x0000_i1107" o:ole="" o:oleicon="f" style="width:24pt;height:11.25pt" type="#_x0000_t75">
            <v:imagedata o:title="eqId0ab2861e74c5d867d7de06facff3fb2a" r:id="rId200"/>
          </v:shape>
          <o:OLEObject DrawAspect="Content" ObjectID="_83" ProgID="Equation.DSMT4" ShapeID="_x0000_i1107" Type="Embed" r:id="rId201"/>
        </w:object>
      </w:r>
      <w:r>
        <w:rPr>
          <w:rFonts w:ascii="宋体" w:cs="宋体" w:eastAsia="宋体" w:hAnsi="宋体"/>
          <w:color w:val="000000"/>
        </w:rPr>
        <w:t>，此时成的像为倒立、放大的实像。</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为了能在半透明薄膜上看到更大的像，说明成的像是实像，且在移动烛焰的过程中，让像变大，根据凸透镜成像规律：“成实像时，物近像远像变大”可知，只要让烛焰靠近凸透镜，同时让半透明薄膜远离凸透镜，就可以实现上述要求。</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薄膜上看到了清晰的倒立的像，说明成的是实像，向左移动外筒，像始终清晰，说明只改变像距，像的清晰程度不会发生改变，说明这是小孔成像现象，则插入的光学元件是钻有小孔的遮光板，故选③。</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向左移动外筒，成的像将会变小，则相同的面积上会聚的光变多，故成的像会变亮。</w:t>
      </w:r>
    </w:p>
    <w:p>
      <w:pPr>
        <w:spacing w:line="360" w:lineRule="auto"/>
        <w:jc w:val="left"/>
        <w:textAlignment w:val="center"/>
        <w:rPr>
          <w:color w:val="000000"/>
        </w:rPr>
      </w:pPr>
      <w:r>
        <w:rPr>
          <w:color w:val="000000"/>
        </w:rPr>
        <w:t xml:space="preserve">27. </w:t>
      </w:r>
      <w:r>
        <w:rPr>
          <w:rFonts w:ascii="宋体" w:cs="宋体" w:eastAsia="宋体" w:hAnsi="宋体"/>
          <w:color w:val="000000"/>
        </w:rPr>
        <w:t>小明想通过实验测量矿石的密度，进行了如下操作：</w:t>
      </w:r>
    </w:p>
    <w:p>
      <w:pPr>
        <w:spacing w:line="360" w:lineRule="auto"/>
        <w:jc w:val="left"/>
        <w:textAlignment w:val="center"/>
        <w:rPr>
          <w:color w:val="000000"/>
        </w:rPr>
      </w:pPr>
      <w:r>
        <w:rPr>
          <w:color w:val="000000"/>
        </w:rPr>
        <w:drawing>
          <wp:inline>
            <wp:extent cx="4762500" cy="1266825"/>
            <wp:docPr descr="学科网(www.zxxk.com)--教育资源门户，提供试卷、教案、课件、论文、素材以及各类教学资源下载，还有大量而丰富的教学相关资讯！ lKTnFJQUtNnNAx1ODbqMbQ==" id="1000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202"/>
                    <a:stretch>
                      <a:fillRect/>
                    </a:stretch>
                  </pic:blipFill>
                  <pic:spPr>
                    <a:xfrm>
                      <a:off x="0" y="0"/>
                      <a:ext cx="4762500" cy="12668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调节时发现指针位置如图</w:t>
      </w:r>
      <w:r>
        <w:rPr>
          <w:rFonts w:ascii="Times New Roman" w:cs="Times New Roman" w:eastAsia="Times New Roman" w:hAnsi="Times New Roman"/>
          <w:color w:val="000000"/>
        </w:rPr>
        <w:t>1</w:t>
      </w:r>
      <w:r>
        <w:rPr>
          <w:rFonts w:ascii="宋体" w:cs="宋体" w:eastAsia="宋体" w:hAnsi="宋体"/>
          <w:color w:val="000000"/>
        </w:rPr>
        <w:t>甲，此时应将平衡螺母向</w:t>
      </w:r>
      <w:r>
        <w:rPr>
          <w:color w:val="000000"/>
        </w:rPr>
        <w:t>______</w:t>
      </w:r>
      <w:r>
        <w:rPr>
          <w:rFonts w:ascii="宋体" w:cs="宋体" w:eastAsia="宋体" w:hAnsi="宋体"/>
          <w:color w:val="000000"/>
        </w:rPr>
        <w:t>调节，使天平平衡；</w:t>
      </w:r>
    </w:p>
    <w:p>
      <w:pPr>
        <w:spacing w:line="360" w:lineRule="auto"/>
        <w:jc w:val="left"/>
        <w:textAlignment w:val="center"/>
        <w:rPr>
          <w:color w:val="000000"/>
        </w:rPr>
      </w:pPr>
      <w:r>
        <w:rPr>
          <w:color w:val="000000"/>
        </w:rPr>
        <w:t>（2）</w:t>
      </w:r>
      <w:r>
        <w:rPr>
          <w:rFonts w:ascii="宋体" w:cs="宋体" w:eastAsia="宋体" w:hAnsi="宋体"/>
          <w:color w:val="000000"/>
        </w:rPr>
        <w:t>把矿石放在天平的左盘中进行称量，当天平再次平衡时，右盘中的砝码及游码的位置如图</w:t>
      </w:r>
      <w:r>
        <w:rPr>
          <w:rFonts w:ascii="Times New Roman" w:cs="Times New Roman" w:eastAsia="Times New Roman" w:hAnsi="Times New Roman"/>
          <w:color w:val="000000"/>
        </w:rPr>
        <w:t>1</w:t>
      </w:r>
      <w:r>
        <w:rPr>
          <w:rFonts w:ascii="宋体" w:cs="宋体" w:eastAsia="宋体" w:hAnsi="宋体"/>
          <w:color w:val="000000"/>
        </w:rPr>
        <w:t>乙所示，则矿石的质量是</w:t>
      </w:r>
      <w:r>
        <w:rPr>
          <w:color w:val="000000"/>
        </w:rPr>
        <w:t>______</w:t>
      </w:r>
      <w:r>
        <w:rPr>
          <w:rFonts w:ascii="Times New Roman" w:cs="Times New Roman" w:eastAsia="Times New Roman" w:hAnsi="Times New Roman"/>
          <w:color w:val="000000"/>
        </w:rPr>
        <w:t>g</w:t>
      </w:r>
      <w:r>
        <w:rPr>
          <w:rFonts w:ascii="宋体" w:cs="宋体" w:eastAsia="宋体" w:hAnsi="宋体"/>
          <w:color w:val="000000"/>
        </w:rPr>
        <w:t>：</w:t>
      </w:r>
    </w:p>
    <w:p>
      <w:pPr>
        <w:spacing w:line="360" w:lineRule="auto"/>
        <w:jc w:val="left"/>
        <w:textAlignment w:val="center"/>
        <w:rPr>
          <w:color w:val="000000"/>
        </w:rPr>
      </w:pPr>
      <w:r>
        <w:rPr>
          <w:color w:val="000000"/>
        </w:rPr>
        <w:t>（3）</w:t>
      </w:r>
      <w:r>
        <w:rPr>
          <w:rFonts w:ascii="宋体" w:cs="宋体" w:eastAsia="宋体" w:hAnsi="宋体"/>
          <w:color w:val="000000"/>
        </w:rPr>
        <w:t>矿石放入量筒前后水面位置如图</w:t>
      </w:r>
      <w:r>
        <w:rPr>
          <w:rFonts w:ascii="Times New Roman" w:cs="Times New Roman" w:eastAsia="Times New Roman" w:hAnsi="Times New Roman"/>
          <w:color w:val="000000"/>
        </w:rPr>
        <w:t>1</w:t>
      </w:r>
      <w:r>
        <w:rPr>
          <w:rFonts w:ascii="宋体" w:cs="宋体" w:eastAsia="宋体" w:hAnsi="宋体"/>
          <w:color w:val="000000"/>
        </w:rPr>
        <w:t>丙所示，则矿石密度是</w:t>
      </w:r>
      <w:r>
        <w:rPr>
          <w:color w:val="000000"/>
        </w:rPr>
        <w:t>______</w:t>
      </w:r>
      <w:r>
        <w:object>
          <v:shape alt="学科网(www.zxxk.com)--教育资源门户，提供试卷、教案、课件、论文、素材以及各类教学资源下载，还有大量而丰富的教学相关资讯！ lKTnFJQUtNnNAx1ODbqMbQ==" id="_x0000_i1108" o:ole="" o:oleicon="f" style="width:29pt;height:17pt" type="#_x0000_t75">
            <v:imagedata o:title="eqIdf510da85ef3323f59307624ca8b0d675" r:id="rId203"/>
          </v:shape>
          <o:OLEObject DrawAspect="Content" ObjectID="_84" ProgID="Equation.DSMT4" ShapeID="_x0000_i1108" Type="Embed" r:id="rId204"/>
        </w:object>
      </w:r>
      <w:r>
        <w:rPr>
          <w:rFonts w:ascii="宋体" w:cs="宋体" w:eastAsia="宋体" w:hAnsi="宋体"/>
          <w:color w:val="000000"/>
        </w:rPr>
        <w:t>；</w:t>
      </w:r>
    </w:p>
    <w:p>
      <w:pPr>
        <w:spacing w:line="360" w:lineRule="auto"/>
        <w:jc w:val="left"/>
        <w:textAlignment w:val="center"/>
        <w:rPr>
          <w:color w:val="000000"/>
        </w:rPr>
      </w:pPr>
      <w:r>
        <w:rPr>
          <w:color w:val="000000"/>
        </w:rPr>
        <w:t>（4）</w:t>
      </w:r>
      <w:r>
        <w:rPr>
          <w:rFonts w:ascii="宋体" w:cs="宋体" w:eastAsia="宋体" w:hAnsi="宋体"/>
          <w:color w:val="000000"/>
        </w:rPr>
        <w:t>若该矿石吸水，按以上步骤测量出矿石的密度将偏</w:t>
      </w:r>
      <w:r>
        <w:rPr>
          <w:color w:val="000000"/>
        </w:rPr>
        <w:t>______</w:t>
      </w:r>
      <w:r>
        <w:rPr>
          <w:rFonts w:ascii="宋体" w:cs="宋体" w:eastAsia="宋体" w:hAnsi="宋体"/>
          <w:color w:val="000000"/>
        </w:rPr>
        <w:t>（大</w:t>
      </w:r>
      <w:r>
        <w:rPr>
          <w:rFonts w:ascii="Times New Roman" w:cs="Times New Roman" w:eastAsia="Times New Roman" w:hAnsi="Times New Roman"/>
          <w:color w:val="000000"/>
        </w:rPr>
        <w:t>/</w:t>
      </w:r>
      <w:r>
        <w:rPr>
          <w:rFonts w:ascii="宋体" w:cs="宋体" w:eastAsia="宋体" w:hAnsi="宋体"/>
          <w:color w:val="000000"/>
        </w:rPr>
        <w:t>小）；</w:t>
      </w:r>
    </w:p>
    <w:p>
      <w:pPr>
        <w:spacing w:line="360" w:lineRule="auto"/>
        <w:jc w:val="left"/>
        <w:textAlignment w:val="center"/>
        <w:rPr>
          <w:color w:val="000000"/>
        </w:rPr>
      </w:pPr>
      <w:r>
        <w:rPr>
          <w:color w:val="000000"/>
        </w:rPr>
        <w:t>（5）</w:t>
      </w:r>
      <w:r>
        <w:rPr>
          <w:rFonts w:ascii="宋体" w:cs="宋体" w:eastAsia="宋体" w:hAnsi="宋体"/>
          <w:color w:val="000000"/>
        </w:rPr>
        <w:t>小芳利用干燥、不吸水的矿石还可测出未知液体的密度，操作如下：</w:t>
      </w:r>
    </w:p>
    <w:p>
      <w:pPr>
        <w:spacing w:line="360" w:lineRule="auto"/>
        <w:jc w:val="left"/>
        <w:textAlignment w:val="center"/>
        <w:rPr>
          <w:color w:val="000000"/>
        </w:rPr>
      </w:pPr>
      <w:r>
        <w:rPr>
          <w:rFonts w:ascii="宋体" w:cs="宋体" w:eastAsia="宋体" w:hAnsi="宋体"/>
          <w:color w:val="000000"/>
        </w:rPr>
        <w:t>①在圆柱形容器中装入待测液体，如图</w:t>
      </w:r>
      <w:r>
        <w:rPr>
          <w:rFonts w:ascii="Times New Roman" w:cs="Times New Roman" w:eastAsia="Times New Roman" w:hAnsi="Times New Roman"/>
          <w:color w:val="000000"/>
        </w:rPr>
        <w:t>2</w:t>
      </w:r>
      <w:r>
        <w:rPr>
          <w:rFonts w:ascii="宋体" w:cs="宋体" w:eastAsia="宋体" w:hAnsi="宋体"/>
          <w:color w:val="000000"/>
        </w:rPr>
        <w:t>甲所示，将平底烧杯放入待测液体中，烧杯静止时容器中液体的深度为</w:t>
      </w:r>
      <w:r>
        <w:object>
          <v:shape alt="学科网(www.zxxk.com)--教育资源门户，提供试卷、教案、课件、论文、素材以及各类教学资源下载，还有大量而丰富的教学相关资讯！ lKTnFJQUtNnNAx1ODbqMbQ==" id="_x0000_i1109" o:ole="" o:oleicon="f" style="width:16.5pt;height:18pt" type="#_x0000_t75">
            <v:imagedata o:title="eqId86163e76653de1f383788b741fb64a8b" r:id="rId205"/>
          </v:shape>
          <o:OLEObject DrawAspect="Content" ObjectID="_85" ProgID="Equation.DSMT4" ShapeID="_x0000_i1109" Type="Embed" r:id="rId206"/>
        </w:object>
      </w:r>
      <w:r>
        <w:rPr>
          <w:rFonts w:ascii="宋体" w:cs="宋体" w:eastAsia="宋体" w:hAnsi="宋体"/>
          <w:color w:val="000000"/>
        </w:rPr>
        <w:t>；②将矿石放入烧杯，如图</w:t>
      </w:r>
      <w:r>
        <w:rPr>
          <w:rFonts w:ascii="Times New Roman" w:cs="Times New Roman" w:eastAsia="Times New Roman" w:hAnsi="Times New Roman"/>
          <w:color w:val="000000"/>
        </w:rPr>
        <w:t>2</w:t>
      </w:r>
      <w:r>
        <w:rPr>
          <w:rFonts w:ascii="宋体" w:cs="宋体" w:eastAsia="宋体" w:hAnsi="宋体"/>
          <w:color w:val="000000"/>
        </w:rPr>
        <w:t>乙，烧杯静止时露出液面的高度为</w:t>
      </w:r>
      <w:r>
        <w:object>
          <v:shape alt="学科网(www.zxxk.com)--教育资源门户，提供试卷、教案、课件、论文、素材以及各类教学资源下载，还有大量而丰富的教学相关资讯！ lKTnFJQUtNnNAx1ODbqMbQ==" id="_x0000_i1110" o:ole="" o:oleicon="f" style="width:12pt;height:18pt" type="#_x0000_t75">
            <v:imagedata o:title="eqId80b53eab97158937f92039c1e133b0f1" r:id="rId207"/>
          </v:shape>
          <o:OLEObject DrawAspect="Content" ObjectID="_86" ProgID="Equation.DSMT4" ShapeID="_x0000_i1110" Type="Embed" r:id="rId208"/>
        </w:object>
      </w:r>
      <w:r>
        <w:rPr>
          <w:rFonts w:ascii="宋体" w:cs="宋体" w:eastAsia="宋体" w:hAnsi="宋体"/>
          <w:color w:val="000000"/>
        </w:rPr>
        <w:t>，容器中液体深度为</w:t>
      </w:r>
      <w:r>
        <w:object>
          <v:shape alt="学科网(www.zxxk.com)--教育资源门户，提供试卷、教案、课件、论文、素材以及各类教学资源下载，还有大量而丰富的教学相关资讯！ lKTnFJQUtNnNAx1ODbqMbQ==" id="_x0000_i1111" o:ole="" o:oleicon="f" style="width:17.25pt;height:18.75pt" type="#_x0000_t75">
            <v:imagedata o:title="eqId9e1fae01485740cbb48b5c79f1185b54" r:id="rId209"/>
          </v:shape>
          <o:OLEObject DrawAspect="Content" ObjectID="_87" ProgID="Equation.DSMT4" ShapeID="_x0000_i1111" Type="Embed" r:id="rId210"/>
        </w:object>
      </w:r>
      <w:r>
        <w:rPr>
          <w:rFonts w:ascii="宋体" w:cs="宋体" w:eastAsia="宋体" w:hAnsi="宋体"/>
          <w:color w:val="000000"/>
        </w:rPr>
        <w:t>；③将矿石拴在烧杯底部，如图</w:t>
      </w:r>
      <w:r>
        <w:rPr>
          <w:rFonts w:ascii="Times New Roman" w:cs="Times New Roman" w:eastAsia="Times New Roman" w:hAnsi="Times New Roman"/>
          <w:color w:val="000000"/>
        </w:rPr>
        <w:t>2</w:t>
      </w:r>
      <w:r>
        <w:rPr>
          <w:rFonts w:ascii="宋体" w:cs="宋体" w:eastAsia="宋体" w:hAnsi="宋体"/>
          <w:color w:val="000000"/>
        </w:rPr>
        <w:t>丙所示，烧杯静止时露出液面的高度为</w:t>
      </w:r>
      <w:r>
        <w:object>
          <v:shape alt="学科网(www.zxxk.com)--教育资源门户，提供试卷、教案、课件、论文、素材以及各类教学资源下载，还有大量而丰富的教学相关资讯！ lKTnFJQUtNnNAx1ODbqMbQ==" id="_x0000_i1112" o:ole="" o:oleicon="f" style="width:13.4pt;height:18pt" type="#_x0000_t75">
            <v:imagedata o:title="eqIdf285174fbf90a9742de57c1e53224cff" r:id="rId211"/>
          </v:shape>
          <o:OLEObject DrawAspect="Content" ObjectID="_88" ProgID="Equation.DSMT4" ShapeID="_x0000_i1112" Type="Embed" r:id="rId212"/>
        </w:object>
      </w:r>
      <w:r>
        <w:rPr>
          <w:rFonts w:ascii="宋体" w:cs="宋体" w:eastAsia="宋体" w:hAnsi="宋体"/>
          <w:color w:val="000000"/>
        </w:rPr>
        <w:t>。已知矿石的密度为</w:t>
      </w:r>
      <w:r>
        <w:object>
          <v:shape alt="学科网(www.zxxk.com)--教育资源门户，提供试卷、教案、课件、论文、素材以及各类教学资源下载，还有大量而丰富的教学相关资讯！ lKTnFJQUtNnNAx1ODbqMbQ==" id="_x0000_i1113" o:ole="" o:oleicon="f" style="width:18pt;height:18pt" type="#_x0000_t75">
            <v:imagedata o:title="eqId546ff4788bd26a6b70569491189569e8" r:id="rId213"/>
          </v:shape>
          <o:OLEObject DrawAspect="Content" ObjectID="_89" ProgID="Equation.DSMT4" ShapeID="_x0000_i1113" Type="Embed" r:id="rId214"/>
        </w:object>
      </w:r>
      <w:r>
        <w:rPr>
          <w:rFonts w:ascii="宋体" w:cs="宋体" w:eastAsia="宋体" w:hAnsi="宋体"/>
          <w:color w:val="000000"/>
        </w:rPr>
        <w:t>，圆柱形容器的底面积是烧杯底面积的</w:t>
      </w:r>
      <w:r>
        <w:rPr>
          <w:rFonts w:ascii="Times New Roman" w:cs="Times New Roman" w:eastAsia="Times New Roman" w:hAnsi="Times New Roman"/>
          <w:color w:val="000000"/>
        </w:rPr>
        <w:t>3</w:t>
      </w:r>
      <w:r>
        <w:rPr>
          <w:rFonts w:ascii="宋体" w:cs="宋体" w:eastAsia="宋体" w:hAnsi="宋体"/>
          <w:color w:val="000000"/>
        </w:rPr>
        <w:t>倍，则待测液体密度的表达式</w:t>
      </w:r>
      <w:r>
        <w:object>
          <v:shape alt="学科网(www.zxxk.com)--教育资源门户，提供试卷、教案、课件、论文、素材以及各类教学资源下载，还有大量而丰富的教学相关资讯！ lKTnFJQUtNnNAx1ODbqMbQ==" id="_x0000_i1114" o:ole="" o:oleicon="f" style="width:28.8pt;height:21.6pt" type="#_x0000_t75">
            <v:imagedata o:title="eqId47ffd4c86e5dc51ec0c841469f544f6a" r:id="rId215"/>
          </v:shape>
          <o:OLEObject DrawAspect="Content" ObjectID="_90" ProgID="Equation.DSMT4" ShapeID="_x0000_i1114" Type="Embed" r:id="rId216"/>
        </w:object>
      </w:r>
      <w:r>
        <w:rPr>
          <w:color w:val="000000"/>
        </w:rPr>
        <w:t>______</w:t>
      </w:r>
      <w:r>
        <w:rPr>
          <w:rFonts w:ascii="宋体" w:cs="宋体" w:eastAsia="宋体" w:hAnsi="宋体"/>
          <w:color w:val="000000"/>
        </w:rPr>
        <w:t>（用已知物理量字母表示）</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左</w:t>
      </w:r>
      <w:r>
        <w:rPr>
          <w:color w:val="000000"/>
        </w:rPr>
        <w:t xml:space="preserve">    </w:t>
      </w:r>
      <w:r>
        <w:rPr>
          <w:color w:val="000000"/>
        </w:rPr>
        <w:t>（2）</w:t>
      </w:r>
      <w:r>
        <w:object>
          <v:shape alt="学科网(www.zxxk.com)--教育资源门户，提供试卷、教案、课件、论文、素材以及各类教学资源下载，还有大量而丰富的教学相关资讯！ lKTnFJQUtNnNAx1ODbqMbQ==" id="_x0000_i1115" o:ole="" o:oleicon="f" style="width:24pt;height:14.25pt" type="#_x0000_t75">
            <v:imagedata o:title="eqIda4433d287a1a1ff2ea60293d9759b817" r:id="rId217"/>
          </v:shape>
          <o:OLEObject DrawAspect="Content" ObjectID="_91" ProgID="Equation.DSMT4" ShapeID="_x0000_i1115" Type="Embed" r:id="rId218"/>
        </w:object>
      </w:r>
      <w:r>
        <w:rPr>
          <w:color w:val="000000"/>
        </w:rPr>
        <w:t xml:space="preserve">    </w:t>
      </w:r>
    </w:p>
    <w:p>
      <w:pPr>
        <w:spacing w:line="360" w:lineRule="auto"/>
        <w:textAlignment w:val="center"/>
        <w:rPr>
          <w:color w:val="000000"/>
        </w:rPr>
      </w:pPr>
      <w:r>
        <w:rPr>
          <w:color w:val="000000"/>
        </w:rPr>
        <w:t>（3）</w:t>
      </w:r>
      <w:r>
        <w:object>
          <v:shape alt="学科网(www.zxxk.com)--教育资源门户，提供试卷、教案、课件、论文、素材以及各类教学资源下载，还有大量而丰富的教学相关资讯！ lKTnFJQUtNnNAx1ODbqMbQ==" id="_x0000_i1116" o:ole="" o:oleicon="f" style="width:48pt;height:16pt" type="#_x0000_t75">
            <v:imagedata o:title="eqIdcaa3d1515de53d0d8b9969de945641eb" r:id="rId219"/>
          </v:shape>
          <o:OLEObject DrawAspect="Content" ObjectID="_92" ProgID="Equation.DSMT4" ShapeID="_x0000_i1116" Type="Embed" r:id="rId220"/>
        </w:object>
      </w:r>
      <w:r>
        <w:rPr>
          <w:color w:val="000000"/>
        </w:rPr>
        <w:t xml:space="preserve">    </w:t>
      </w:r>
    </w:p>
    <w:p>
      <w:pPr>
        <w:spacing w:line="360" w:lineRule="auto"/>
        <w:textAlignment w:val="center"/>
        <w:rPr>
          <w:color w:val="000000"/>
        </w:rPr>
      </w:pPr>
      <w:r>
        <w:rPr>
          <w:color w:val="000000"/>
        </w:rPr>
        <w:t>（4）</w:t>
      </w:r>
      <w:r>
        <w:rPr>
          <w:rFonts w:ascii="宋体" w:cs="宋体" w:eastAsia="宋体" w:hAnsi="宋体"/>
          <w:color w:val="000000"/>
        </w:rPr>
        <w:t>大</w:t>
      </w:r>
      <w:r>
        <w:rPr>
          <w:color w:val="000000"/>
        </w:rPr>
        <w:t xml:space="preserve">    </w:t>
      </w:r>
      <w:r>
        <w:rPr>
          <w:color w:val="000000"/>
        </w:rPr>
        <w:t>（5）</w:t>
      </w:r>
      <w:r>
        <w:object>
          <v:shape alt="学科网(www.zxxk.com)--教育资源门户，提供试卷、教案、课件、论文、素材以及各类教学资源下载，还有大量而丰富的教学相关资讯！ lKTnFJQUtNnNAx1ODbqMbQ==" id="_x0000_i1117" o:ole="" o:oleicon="f" style="width:65pt;height:35pt" type="#_x0000_t75">
            <v:imagedata o:title="eqId9c7eb5f1dedac91b3a190f86add3031c" r:id="rId221"/>
          </v:shape>
          <o:OLEObject DrawAspect="Content" ObjectID="_93" ProgID="Equation.DSMT4" ShapeID="_x0000_i1117" Type="Embed" r:id="rId222"/>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天平在使用前，应把天平放在水平桌面上，将游码调到左端零刻度线处。由图</w:t>
      </w:r>
      <w:r>
        <w:rPr>
          <w:rFonts w:ascii="Times New Roman" w:cs="Times New Roman" w:eastAsia="Times New Roman" w:hAnsi="Times New Roman"/>
          <w:color w:val="000000"/>
        </w:rPr>
        <w:t>1</w:t>
      </w:r>
      <w:r>
        <w:rPr>
          <w:rFonts w:ascii="宋体" w:cs="宋体" w:eastAsia="宋体" w:hAnsi="宋体"/>
          <w:color w:val="000000"/>
        </w:rPr>
        <w:t>甲图可知，分度盘指针向右偏转，说明天平右端下沉，故应向左调平衡螺母直至指针指向分度盘中央。</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物体质量等于砝码质量和游码示数之和，游码分度值为</w:t>
      </w:r>
      <w:r>
        <w:object>
          <v:shape alt="学科网(www.zxxk.com)--教育资源门户，提供试卷、教案、课件、论文、素材以及各类教学资源下载，还有大量而丰富的教学相关资讯！ lKTnFJQUtNnNAx1ODbqMbQ==" id="_x0000_i1118" o:ole="" o:oleicon="f" style="width:21.75pt;height:15pt" type="#_x0000_t75">
            <v:imagedata o:title="eqId8fc109de055653049314e24d4fdfbbc4" r:id="rId223"/>
          </v:shape>
          <o:OLEObject DrawAspect="Content" ObjectID="_94" ProgID="Equation.DSMT4" ShapeID="_x0000_i1118" Type="Embed" r:id="rId224"/>
        </w:object>
      </w:r>
      <w:r>
        <w:rPr>
          <w:rFonts w:ascii="宋体" w:cs="宋体" w:eastAsia="宋体" w:hAnsi="宋体"/>
          <w:color w:val="000000"/>
        </w:rPr>
        <w:t>，故物体质量为</w:t>
      </w:r>
      <w:r>
        <w:object>
          <v:shape alt="学科网(www.zxxk.com)--教育资源门户，提供试卷、教案、课件、论文、素材以及各类教学资源下载，还有大量而丰富的教学相关资讯！ lKTnFJQUtNnNAx1ODbqMbQ==" id="_x0000_i1119" o:ole="" o:oleicon="f" style="width:160pt;height:19pt" type="#_x0000_t75">
            <v:imagedata o:title="eqIddd380dba24298b22998ffd992576e29f" r:id="rId225"/>
          </v:shape>
          <o:OLEObject DrawAspect="Content" ObjectID="_95" ProgID="Equation.DSMT4" ShapeID="_x0000_i1119" Type="Embed" r:id="rId226"/>
        </w:objec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矿石放入前，量筒中水的体积为</w:t>
      </w:r>
      <w:r>
        <w:object>
          <v:shape alt="学科网(www.zxxk.com)--教育资源门户，提供试卷、教案、课件、论文、素材以及各类教学资源下载，还有大量而丰富的教学相关资讯！ lKTnFJQUtNnNAx1ODbqMbQ==" id="_x0000_i1120" o:ole="" o:oleicon="f" style="width:57pt;height:18.75pt" type="#_x0000_t75">
            <v:imagedata o:title="eqIdd7677ed858dfff86c639e63886c332b4" r:id="rId227"/>
          </v:shape>
          <o:OLEObject DrawAspect="Content" ObjectID="_96" ProgID="Equation.DSMT4" ShapeID="_x0000_i1120" Type="Embed" r:id="rId228"/>
        </w:object>
      </w:r>
    </w:p>
    <w:p>
      <w:pPr>
        <w:spacing w:line="360" w:lineRule="auto"/>
        <w:jc w:val="left"/>
        <w:textAlignment w:val="center"/>
        <w:rPr>
          <w:color w:val="000000"/>
        </w:rPr>
      </w:pPr>
      <w:r>
        <w:rPr>
          <w:rFonts w:ascii="宋体" w:cs="宋体" w:eastAsia="宋体" w:hAnsi="宋体"/>
          <w:color w:val="000000"/>
        </w:rPr>
        <w:t>则矿石的体积为</w:t>
      </w:r>
      <w:r>
        <w:object>
          <v:shape alt="学科网(www.zxxk.com)--教育资源门户，提供试卷、教案、课件、论文、素材以及各类教学资源下载，还有大量而丰富的教学相关资讯！ lKTnFJQUtNnNAx1ODbqMbQ==" id="_x0000_i1121" o:ole="" o:oleicon="f" style="width:169.9pt;height:19.15pt" type="#_x0000_t75">
            <v:imagedata o:title="eqId0025af5525ac8c55f02d996cf50d18ff" r:id="rId229"/>
          </v:shape>
          <o:OLEObject DrawAspect="Content" ObjectID="_97" ProgID="Equation.DSMT4" ShapeID="_x0000_i1121" Type="Embed" r:id="rId230"/>
        </w:object>
      </w:r>
    </w:p>
    <w:p>
      <w:pPr>
        <w:spacing w:line="360" w:lineRule="auto"/>
        <w:jc w:val="left"/>
        <w:textAlignment w:val="center"/>
        <w:rPr>
          <w:color w:val="000000"/>
        </w:rPr>
      </w:pPr>
      <w:r>
        <w:rPr>
          <w:rFonts w:ascii="宋体" w:cs="宋体" w:eastAsia="宋体" w:hAnsi="宋体"/>
          <w:color w:val="000000"/>
        </w:rPr>
        <w:t>矿石的密度为</w:t>
      </w:r>
      <w:r>
        <w:object>
          <v:shape alt="学科网(www.zxxk.com)--教育资源门户，提供试卷、教案、课件、论文、素材以及各类教学资源下载，还有大量而丰富的教学相关资讯！ lKTnFJQUtNnNAx1ODbqMbQ==" id="_x0000_i1122" o:ole="" o:oleicon="f" style="width:218.85pt;height:30.65pt" type="#_x0000_t75">
            <v:imagedata o:title="eqIde36942a31b116126689d31b83def315c" r:id="rId231"/>
          </v:shape>
          <o:OLEObject DrawAspect="Content" ObjectID="_98" ProgID="Equation.DSMT4" ShapeID="_x0000_i1122" Type="Embed" r:id="rId232"/>
        </w:object>
      </w:r>
    </w:p>
    <w:p>
      <w:pPr>
        <w:spacing w:line="360" w:lineRule="auto"/>
        <w:jc w:val="left"/>
        <w:textAlignment w:val="center"/>
        <w:rPr>
          <w:color w:val="000000"/>
        </w:rPr>
      </w:pPr>
      <w:r>
        <w:rPr>
          <w:color w:val="000000"/>
        </w:rPr>
        <w:t>【小问4详解】</w:t>
      </w:r>
    </w:p>
    <w:p>
      <w:pPr>
        <w:spacing w:line="360" w:lineRule="auto"/>
        <w:jc w:val="left"/>
        <w:textAlignment w:val="center"/>
        <w:rPr>
          <w:color w:val="000000"/>
        </w:rPr>
      </w:pPr>
      <w:r>
        <w:rPr>
          <w:rFonts w:ascii="宋体" w:cs="宋体" w:eastAsia="宋体" w:hAnsi="宋体"/>
          <w:color w:val="000000"/>
        </w:rPr>
        <w:t>假若矿石吸水，则所测出的矿石的体积变小，质量测量准确，根据</w:t>
      </w:r>
      <w:r>
        <w:object>
          <v:shape alt="学科网(www.zxxk.com)--教育资源门户，提供试卷、教案、课件、论文、素材以及各类教学资源下载，还有大量而丰富的教学相关资讯！ lKTnFJQUtNnNAx1ODbqMbQ==" id="_x0000_i1123" o:ole="" o:oleicon="f" style="width:35.25pt;height:30.75pt" type="#_x0000_t75">
            <v:imagedata o:title="eqIda3e8b5e08812f92622f79e7b17a5a78d" r:id="rId8"/>
          </v:shape>
          <o:OLEObject DrawAspect="Content" ObjectID="_99" ProgID="Equation.DSMT4" ShapeID="_x0000_i1123" Type="Embed" r:id="rId233"/>
        </w:object>
      </w:r>
      <w:r>
        <w:rPr>
          <w:rFonts w:ascii="宋体" w:cs="宋体" w:eastAsia="宋体" w:hAnsi="宋体"/>
          <w:color w:val="000000"/>
        </w:rPr>
        <w:t>可知测出的矿石密度比实际密度值偏大。</w:t>
      </w:r>
    </w:p>
    <w:p>
      <w:pPr>
        <w:spacing w:line="360" w:lineRule="auto"/>
        <w:jc w:val="left"/>
        <w:textAlignment w:val="center"/>
        <w:rPr>
          <w:color w:val="000000"/>
        </w:rPr>
      </w:pPr>
      <w:r>
        <w:rPr>
          <w:color w:val="000000"/>
        </w:rPr>
        <w:t>【小问5详解】</w:t>
      </w:r>
    </w:p>
    <w:p>
      <w:pPr>
        <w:spacing w:line="360" w:lineRule="auto"/>
        <w:jc w:val="left"/>
        <w:textAlignment w:val="center"/>
        <w:rPr>
          <w:color w:val="000000"/>
        </w:rPr>
      </w:pPr>
      <w:r>
        <w:rPr>
          <w:rFonts w:ascii="宋体" w:cs="宋体" w:eastAsia="宋体" w:hAnsi="宋体"/>
          <w:color w:val="000000"/>
        </w:rPr>
        <w:t>设烧杯底面积为</w:t>
      </w:r>
      <w:r>
        <w:rPr>
          <w:rFonts w:ascii="Times New Roman" w:cs="Times New Roman" w:eastAsia="Times New Roman" w:hAnsi="Times New Roman"/>
          <w:i/>
          <w:color w:val="000000"/>
        </w:rPr>
        <w:t>S</w:t>
      </w:r>
      <w:r>
        <w:rPr>
          <w:rFonts w:ascii="宋体" w:cs="宋体" w:eastAsia="宋体" w:hAnsi="宋体"/>
          <w:color w:val="000000"/>
        </w:rPr>
        <w:t>，则容器底面积为</w:t>
      </w:r>
      <w:r>
        <w:rPr>
          <w:rFonts w:ascii="Times New Roman" w:cs="Times New Roman" w:eastAsia="Times New Roman" w:hAnsi="Times New Roman"/>
          <w:color w:val="000000"/>
        </w:rPr>
        <w:t>3</w:t>
      </w:r>
      <w:r>
        <w:rPr>
          <w:rFonts w:ascii="Times New Roman" w:cs="Times New Roman" w:eastAsia="Times New Roman" w:hAnsi="Times New Roman"/>
          <w:i/>
          <w:color w:val="000000"/>
        </w:rPr>
        <w:t>S</w:t>
      </w:r>
      <w:r>
        <w:rPr>
          <w:rFonts w:ascii="宋体" w:cs="宋体" w:eastAsia="宋体" w:hAnsi="宋体"/>
          <w:color w:val="000000"/>
        </w:rPr>
        <w:t>，烧杯高</w:t>
      </w:r>
      <w:r>
        <w:rPr>
          <w:rFonts w:ascii="Times New Roman" w:cs="Times New Roman" w:eastAsia="Times New Roman" w:hAnsi="Times New Roman"/>
          <w:i/>
          <w:color w:val="000000"/>
        </w:rPr>
        <w:t>h</w:t>
      </w:r>
      <w:r>
        <w:rPr>
          <w:rFonts w:ascii="宋体" w:cs="宋体" w:eastAsia="宋体" w:hAnsi="宋体"/>
          <w:color w:val="000000"/>
        </w:rPr>
        <w:t>。图</w:t>
      </w:r>
      <w:r>
        <w:rPr>
          <w:rFonts w:ascii="Times New Roman" w:cs="Times New Roman" w:eastAsia="Times New Roman" w:hAnsi="Times New Roman"/>
          <w:color w:val="000000"/>
        </w:rPr>
        <w:t>2</w:t>
      </w:r>
      <w:r>
        <w:rPr>
          <w:rFonts w:ascii="宋体" w:cs="宋体" w:eastAsia="宋体" w:hAnsi="宋体"/>
          <w:color w:val="000000"/>
        </w:rPr>
        <w:t>乙和丙两次实验，烧杯和矿石整体漂浮在液体中，所受浮力等于矿石和烧杯的重力之和，两次浮力相等，由</w:t>
      </w:r>
      <w:r>
        <w:object>
          <v:shape alt="学科网(www.zxxk.com)--教育资源门户，提供试卷、教案、课件、论文、素材以及各类教学资源下载，还有大量而丰富的教学相关资讯！ lKTnFJQUtNnNAx1ODbqMbQ==" id="_x0000_i1124" o:ole="" o:oleicon="f" style="width:66pt;height:19pt" type="#_x0000_t75">
            <v:imagedata o:title="eqIddbf0d100b7158b2ec6052a046f59fef6" r:id="rId234"/>
          </v:shape>
          <o:OLEObject DrawAspect="Content" ObjectID="_100" ProgID="Equation.DSMT4" ShapeID="_x0000_i1124" Type="Embed" r:id="rId235"/>
        </w:object>
      </w:r>
      <w:r>
        <w:rPr>
          <w:rFonts w:ascii="宋体" w:cs="宋体" w:eastAsia="宋体" w:hAnsi="宋体"/>
          <w:color w:val="000000"/>
        </w:rPr>
        <w:t>可知</w:t>
      </w:r>
      <w:r>
        <w:object>
          <v:shape alt="学科网(www.zxxk.com)--教育资源门户，提供试卷、教案、课件、论文、素材以及各类教学资源下载，还有大量而丰富的教学相关资讯！ lKTnFJQUtNnNAx1ODbqMbQ==" id="_x0000_i1125" o:ole="" o:oleicon="f" style="width:55.9pt;height:19.15pt" type="#_x0000_t75">
            <v:imagedata o:title="eqIdfb8c0546e843413bbe948ac1751f4b41" r:id="rId236"/>
          </v:shape>
          <o:OLEObject DrawAspect="Content" ObjectID="_101" ProgID="Equation.DSMT4" ShapeID="_x0000_i1125" Type="Embed" r:id="rId237"/>
        </w:object>
      </w:r>
    </w:p>
    <w:p>
      <w:pPr>
        <w:spacing w:line="360" w:lineRule="auto"/>
        <w:jc w:val="left"/>
        <w:textAlignment w:val="center"/>
        <w:rPr>
          <w:color w:val="000000"/>
        </w:rPr>
      </w:pPr>
      <w:r>
        <w:rPr>
          <w:rFonts w:ascii="宋体" w:cs="宋体" w:eastAsia="宋体" w:hAnsi="宋体"/>
          <w:color w:val="000000"/>
        </w:rPr>
        <w:t>则</w:t>
      </w:r>
      <w:r>
        <w:object>
          <v:shape alt="学科网(www.zxxk.com)--教育资源门户，提供试卷、教案、课件、论文、素材以及各类教学资源下载，还有大量而丰富的教学相关资讯！ lKTnFJQUtNnNAx1ODbqMbQ==" id="_x0000_i1126" o:ole="" o:oleicon="f" style="width:124pt;height:18pt" type="#_x0000_t75">
            <v:imagedata o:title="eqId51e7b5bdf614b3041b3303693b033330" r:id="rId238"/>
          </v:shape>
          <o:OLEObject DrawAspect="Content" ObjectID="_102" ProgID="Equation.DSMT4" ShapeID="_x0000_i1126" Type="Embed" r:id="rId239"/>
        </w:object>
      </w:r>
    </w:p>
    <w:p>
      <w:pPr>
        <w:spacing w:line="360" w:lineRule="auto"/>
        <w:jc w:val="left"/>
        <w:textAlignment w:val="center"/>
        <w:rPr>
          <w:color w:val="000000"/>
        </w:rPr>
      </w:pPr>
      <w:r>
        <w:rPr>
          <w:rFonts w:ascii="宋体" w:cs="宋体" w:eastAsia="宋体" w:hAnsi="宋体"/>
          <w:color w:val="000000"/>
        </w:rPr>
        <w:t>则矿石的体积为</w:t>
      </w:r>
      <w:r>
        <w:object>
          <v:shape alt="学科网(www.zxxk.com)--教育资源门户，提供试卷、教案、课件、论文、素材以及各类教学资源下载，还有大量而丰富的教学相关资讯！ lKTnFJQUtNnNAx1ODbqMbQ==" id="_x0000_i1127" o:ole="" o:oleicon="f" style="width:75pt;height:18pt" type="#_x0000_t75">
            <v:imagedata o:title="eqId572f16a286e8f02470b1ac9c7a02c587" r:id="rId240"/>
          </v:shape>
          <o:OLEObject DrawAspect="Content" ObjectID="_103" ProgID="Equation.DSMT4" ShapeID="_x0000_i1127" Type="Embed" r:id="rId241"/>
        </w:object>
      </w:r>
    </w:p>
    <w:p>
      <w:pPr>
        <w:spacing w:line="360" w:lineRule="auto"/>
        <w:jc w:val="left"/>
        <w:textAlignment w:val="center"/>
        <w:rPr>
          <w:color w:val="000000"/>
        </w:rPr>
      </w:pPr>
      <w:r>
        <w:rPr>
          <w:rFonts w:ascii="宋体" w:cs="宋体" w:eastAsia="宋体" w:hAnsi="宋体"/>
          <w:color w:val="000000"/>
        </w:rPr>
        <w:t>则矿石质量为</w:t>
      </w:r>
      <w:r>
        <w:object>
          <v:shape alt="学科网(www.zxxk.com)--教育资源门户，提供试卷、教案、课件、论文、素材以及各类教学资源下载，还有大量而丰富的教学相关资讯！ lKTnFJQUtNnNAx1ODbqMbQ==" id="_x0000_i1128" o:ole="" o:oleicon="f" style="width:133pt;height:18pt" type="#_x0000_t75">
            <v:imagedata o:title="eqIdd41dff5886c7511e6cb8620478dc8dc1" r:id="rId242"/>
          </v:shape>
          <o:OLEObject DrawAspect="Content" ObjectID="_104" ProgID="Equation.DSMT4" ShapeID="_x0000_i1128" Type="Embed" r:id="rId243"/>
        </w:object>
      </w:r>
    </w:p>
    <w:p>
      <w:pPr>
        <w:spacing w:line="360" w:lineRule="auto"/>
        <w:jc w:val="left"/>
        <w:textAlignment w:val="center"/>
        <w:rPr>
          <w:color w:val="000000"/>
        </w:rPr>
      </w:pPr>
      <w:r>
        <w:rPr>
          <w:rFonts w:ascii="宋体" w:cs="宋体" w:eastAsia="宋体" w:hAnsi="宋体"/>
          <w:color w:val="000000"/>
        </w:rPr>
        <w:t>由图</w:t>
      </w:r>
      <w:r>
        <w:rPr>
          <w:rFonts w:ascii="Times New Roman" w:cs="Times New Roman" w:eastAsia="Times New Roman" w:hAnsi="Times New Roman"/>
          <w:color w:val="000000"/>
        </w:rPr>
        <w:t>2</w:t>
      </w:r>
      <w:r>
        <w:rPr>
          <w:rFonts w:ascii="宋体" w:cs="宋体" w:eastAsia="宋体" w:hAnsi="宋体"/>
          <w:color w:val="000000"/>
        </w:rPr>
        <w:t>甲、乙可知将矿石放在烧杯中，排开水的体积变化为</w:t>
      </w:r>
      <w:r>
        <w:object>
          <v:shape alt="学科网(www.zxxk.com)--教育资源门户，提供试卷、教案、课件、论文、素材以及各类教学资源下载，还有大量而丰富的教学相关资讯！ lKTnFJQUtNnNAx1ODbqMbQ==" id="_x0000_i1129" o:ole="" o:oleicon="f" style="width:98pt;height:19pt" type="#_x0000_t75">
            <v:imagedata o:title="eqIda51453a766fc68442983119ed106a2ec" r:id="rId244"/>
          </v:shape>
          <o:OLEObject DrawAspect="Content" ObjectID="_105" ProgID="Equation.DSMT4" ShapeID="_x0000_i1129" Type="Embed" r:id="rId245"/>
        </w:object>
      </w:r>
    </w:p>
    <w:p>
      <w:pPr>
        <w:spacing w:line="360" w:lineRule="auto"/>
        <w:jc w:val="left"/>
        <w:textAlignment w:val="center"/>
        <w:rPr>
          <w:color w:val="000000"/>
        </w:rPr>
      </w:pPr>
      <w:r>
        <w:rPr>
          <w:rFonts w:ascii="宋体" w:cs="宋体" w:eastAsia="宋体" w:hAnsi="宋体"/>
          <w:color w:val="000000"/>
        </w:rPr>
        <w:t>矿石的重力为</w:t>
      </w:r>
      <w:r>
        <w:object>
          <v:shape alt="学科网(www.zxxk.com)--教育资源门户，提供试卷、教案、课件、论文、素材以及各类教学资源下载，还有大量而丰富的教学相关资讯！ lKTnFJQUtNnNAx1ODbqMbQ==" id="_x0000_i1130" o:ole="" o:oleicon="f" style="width:195pt;height:19pt" type="#_x0000_t75">
            <v:imagedata o:title="eqId46c40d52671f13a9bcf91a4185ad144c" r:id="rId246"/>
          </v:shape>
          <o:OLEObject DrawAspect="Content" ObjectID="_106" ProgID="Equation.DSMT4" ShapeID="_x0000_i1130" Type="Embed" r:id="rId247"/>
        </w:object>
      </w:r>
    </w:p>
    <w:p>
      <w:pPr>
        <w:spacing w:line="360" w:lineRule="auto"/>
        <w:jc w:val="left"/>
        <w:textAlignment w:val="center"/>
        <w:rPr>
          <w:color w:val="000000"/>
        </w:rPr>
      </w:pPr>
      <w:r>
        <w:rPr>
          <w:rFonts w:ascii="宋体" w:cs="宋体" w:eastAsia="宋体" w:hAnsi="宋体"/>
          <w:color w:val="000000"/>
        </w:rPr>
        <w:t>故液体密度为</w:t>
      </w:r>
      <w:r>
        <w:object>
          <v:shape alt="学科网(www.zxxk.com)--教育资源门户，提供试卷、教案、课件、论文、素材以及各类教学资源下载，还有大量而丰富的教学相关资讯！ lKTnFJQUtNnNAx1ODbqMbQ==" id="_x0000_i1131" o:ole="" o:oleicon="f" style="width:339pt;height:35pt" type="#_x0000_t75">
            <v:imagedata o:title="eqIdaadf16365e08c3f446418b4f63cf2b67" r:id="rId248"/>
          </v:shape>
          <o:OLEObject DrawAspect="Content" ObjectID="_107" ProgID="Equation.DSMT4" ShapeID="_x0000_i1131" Type="Embed" r:id="rId249"/>
        </w:object>
      </w:r>
    </w:p>
    <w:p>
      <w:pPr>
        <w:spacing w:line="360" w:lineRule="auto"/>
        <w:jc w:val="left"/>
        <w:textAlignment w:val="center"/>
        <w:rPr>
          <w:color w:val="000000"/>
        </w:rPr>
      </w:pPr>
      <w:r>
        <w:rPr>
          <w:color w:val="000000"/>
        </w:rPr>
        <w:t xml:space="preserve">28. </w:t>
      </w:r>
      <w:r>
        <w:rPr>
          <w:rFonts w:ascii="宋体" w:cs="宋体" w:eastAsia="宋体" w:hAnsi="宋体"/>
          <w:color w:val="000000"/>
        </w:rPr>
        <w:t>小明利用身边常见物品制作了如图甲所示的探头，探究液体压强和浮力的规律，为此他先后完成了如图乙、丙所示的实验：</w:t>
      </w:r>
    </w:p>
    <w:p>
      <w:pPr>
        <w:spacing w:line="360" w:lineRule="auto"/>
        <w:jc w:val="left"/>
        <w:textAlignment w:val="center"/>
        <w:rPr>
          <w:color w:val="000000"/>
        </w:rPr>
      </w:pPr>
      <w:r>
        <w:rPr>
          <w:color w:val="000000"/>
        </w:rPr>
        <w:drawing>
          <wp:inline>
            <wp:extent cx="4114800" cy="1733550"/>
            <wp:docPr descr="学科网(www.zxxk.com)--教育资源门户，提供试卷、教案、课件、论文、素材以及各类教学资源下载，还有大量而丰富的教学相关资讯！ lKTnFJQUtNnNAx1ODbqMbQ==" id="1000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250"/>
                    <a:stretch>
                      <a:fillRect/>
                    </a:stretch>
                  </pic:blipFill>
                  <pic:spPr>
                    <a:xfrm>
                      <a:off x="0" y="0"/>
                      <a:ext cx="4114800" cy="1733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探究液体压强规律时，比较图乙</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两组实验可初步得到液体压强与</w:t>
      </w:r>
      <w:r>
        <w:rPr>
          <w:color w:val="000000"/>
        </w:rPr>
        <w:t>______</w:t>
      </w:r>
      <w:r>
        <w:rPr>
          <w:rFonts w:ascii="宋体" w:cs="宋体" w:eastAsia="宋体" w:hAnsi="宋体"/>
          <w:color w:val="000000"/>
        </w:rPr>
        <w:t>有关；</w:t>
      </w:r>
    </w:p>
    <w:p>
      <w:pPr>
        <w:spacing w:line="360" w:lineRule="auto"/>
        <w:jc w:val="left"/>
        <w:textAlignment w:val="center"/>
        <w:rPr>
          <w:color w:val="000000"/>
        </w:rPr>
      </w:pPr>
      <w:r>
        <w:rPr>
          <w:color w:val="000000"/>
        </w:rPr>
        <w:t>（2）</w:t>
      </w:r>
      <w:r>
        <w:rPr>
          <w:rFonts w:ascii="宋体" w:cs="宋体" w:eastAsia="宋体" w:hAnsi="宋体"/>
          <w:color w:val="000000"/>
        </w:rPr>
        <w:t>在图乙</w:t>
      </w:r>
      <w:r>
        <w:rPr>
          <w:rFonts w:ascii="Times New Roman" w:cs="Times New Roman" w:eastAsia="Times New Roman" w:hAnsi="Times New Roman"/>
          <w:color w:val="000000"/>
        </w:rPr>
        <w:t>D</w:t>
      </w:r>
      <w:r>
        <w:rPr>
          <w:rFonts w:ascii="宋体" w:cs="宋体" w:eastAsia="宋体" w:hAnsi="宋体"/>
          <w:color w:val="000000"/>
        </w:rPr>
        <w:t>组实验中，小明将探头放到与</w:t>
      </w:r>
      <w:r>
        <w:rPr>
          <w:rFonts w:ascii="Times New Roman" w:cs="Times New Roman" w:eastAsia="Times New Roman" w:hAnsi="Times New Roman"/>
          <w:color w:val="000000"/>
        </w:rPr>
        <w:t>B</w:t>
      </w:r>
      <w:r>
        <w:rPr>
          <w:rFonts w:ascii="宋体" w:cs="宋体" w:eastAsia="宋体" w:hAnsi="宋体"/>
          <w:color w:val="000000"/>
        </w:rPr>
        <w:t>组相同深度时，发现橡皮膜形变刚好与</w:t>
      </w:r>
      <w:r>
        <w:rPr>
          <w:rFonts w:ascii="Times New Roman" w:cs="Times New Roman" w:eastAsia="Times New Roman" w:hAnsi="Times New Roman"/>
          <w:color w:val="000000"/>
        </w:rPr>
        <w:t>C</w:t>
      </w:r>
      <w:r>
        <w:rPr>
          <w:rFonts w:ascii="宋体" w:cs="宋体" w:eastAsia="宋体" w:hAnsi="宋体"/>
          <w:color w:val="000000"/>
        </w:rPr>
        <w:t>组相同，由此可推断该未知液体密度</w:t>
      </w:r>
      <w:r>
        <w:rPr>
          <w:rFonts w:ascii="Times New Roman" w:cs="Times New Roman" w:eastAsia="Times New Roman" w:hAnsi="Times New Roman"/>
          <w:color w:val="000000"/>
        </w:rPr>
        <w:t>______</w:t>
      </w:r>
      <w:r>
        <w:rPr>
          <w:rFonts w:ascii="宋体" w:cs="宋体" w:eastAsia="宋体" w:hAnsi="宋体"/>
          <w:color w:val="000000"/>
        </w:rPr>
        <w:t>；</w:t>
      </w:r>
    </w:p>
    <w:p>
      <w:pPr>
        <w:tabs>
          <w:tab w:pos="3249" w:val="left"/>
          <w:tab w:pos="6497" w:val="left"/>
        </w:tabs>
        <w:spacing w:line="360" w:lineRule="auto"/>
        <w:jc w:val="left"/>
        <w:textAlignment w:val="center"/>
        <w:rPr>
          <w:color w:val="000000"/>
        </w:rPr>
      </w:pPr>
      <w:r>
        <w:rPr>
          <w:color w:val="000000"/>
        </w:rPr>
        <w:t xml:space="preserve">A. </w:t>
      </w:r>
      <w:r>
        <w:rPr>
          <w:rFonts w:ascii="宋体" w:cs="宋体" w:eastAsia="宋体" w:hAnsi="宋体"/>
          <w:color w:val="000000"/>
        </w:rPr>
        <w:t>比水小</w:t>
      </w:r>
      <w:r>
        <w:rPr>
          <w:color w:val="000000"/>
        </w:rPr>
        <w:tab/>
      </w:r>
      <w:r>
        <w:rPr>
          <w:color w:val="000000"/>
        </w:rPr>
        <w:t xml:space="preserve">B. </w:t>
      </w:r>
      <w:r>
        <w:rPr>
          <w:rFonts w:ascii="宋体" w:cs="宋体" w:eastAsia="宋体" w:hAnsi="宋体"/>
          <w:color w:val="000000"/>
        </w:rPr>
        <w:t>比盐水大</w:t>
      </w:r>
      <w:r>
        <w:rPr>
          <w:color w:val="000000"/>
        </w:rPr>
        <w:tab/>
      </w:r>
      <w:r>
        <w:rPr>
          <w:color w:val="000000"/>
        </w:rPr>
        <w:t xml:space="preserve">C. </w:t>
      </w:r>
      <w:r>
        <w:rPr>
          <w:rFonts w:ascii="宋体" w:cs="宋体" w:eastAsia="宋体" w:hAnsi="宋体"/>
          <w:color w:val="000000"/>
        </w:rPr>
        <w:t>介于水和盐水之间</w:t>
      </w:r>
    </w:p>
    <w:p>
      <w:pPr>
        <w:spacing w:line="360" w:lineRule="auto"/>
        <w:jc w:val="left"/>
        <w:textAlignment w:val="center"/>
        <w:rPr>
          <w:color w:val="000000"/>
        </w:rPr>
      </w:pPr>
      <w:r>
        <w:rPr>
          <w:color w:val="000000"/>
        </w:rPr>
        <w:t>（3）</w:t>
      </w:r>
      <w:r>
        <w:rPr>
          <w:rFonts w:ascii="宋体" w:cs="宋体" w:eastAsia="宋体" w:hAnsi="宋体"/>
          <w:color w:val="000000"/>
        </w:rPr>
        <w:t>紧接着他利用图丙装置进行实验：为研究浮力与液体密度关系，分别向杯中注入液体</w:t>
      </w:r>
      <w:r>
        <w:rPr>
          <w:rFonts w:ascii="Times New Roman" w:cs="Times New Roman" w:eastAsia="Times New Roman" w:hAnsi="Times New Roman"/>
          <w:i/>
          <w:color w:val="000000"/>
        </w:rPr>
        <w:t>a</w:t>
      </w:r>
      <w:r>
        <w:rPr>
          <w:rFonts w:ascii="宋体" w:cs="宋体" w:eastAsia="宋体" w:hAnsi="宋体"/>
          <w:color w:val="000000"/>
        </w:rPr>
        <w:t>、</w:t>
      </w:r>
      <w:r>
        <w:rPr>
          <w:rFonts w:ascii="Times New Roman" w:cs="Times New Roman" w:eastAsia="Times New Roman" w:hAnsi="Times New Roman"/>
          <w:i/>
          <w:color w:val="000000"/>
        </w:rPr>
        <w:t>b</w:t>
      </w:r>
      <w:r>
        <w:rPr>
          <w:rFonts w:ascii="宋体" w:cs="宋体" w:eastAsia="宋体" w:hAnsi="宋体"/>
          <w:color w:val="000000"/>
        </w:rPr>
        <w:t>、</w:t>
      </w:r>
      <w:r>
        <w:rPr>
          <w:rFonts w:ascii="Times New Roman" w:cs="Times New Roman" w:eastAsia="Times New Roman" w:hAnsi="Times New Roman"/>
          <w:i/>
          <w:color w:val="000000"/>
        </w:rPr>
        <w:t>c</w:t>
      </w:r>
      <w:r>
        <w:rPr>
          <w:rFonts w:ascii="宋体" w:cs="宋体" w:eastAsia="宋体" w:hAnsi="宋体"/>
          <w:color w:val="000000"/>
        </w:rPr>
        <w:t>，将探头浸没在液体中</w:t>
      </w:r>
      <w:r>
        <w:rPr>
          <w:color w:val="000000"/>
        </w:rPr>
        <w:t>______</w:t>
      </w:r>
      <w:r>
        <w:rPr>
          <w:rFonts w:ascii="宋体" w:cs="宋体" w:eastAsia="宋体" w:hAnsi="宋体"/>
          <w:color w:val="000000"/>
        </w:rPr>
        <w:t>（相同</w:t>
      </w:r>
      <w:r>
        <w:rPr>
          <w:rFonts w:ascii="Times New Roman" w:cs="Times New Roman" w:eastAsia="Times New Roman" w:hAnsi="Times New Roman"/>
          <w:color w:val="000000"/>
        </w:rPr>
        <w:t>/</w:t>
      </w:r>
      <w:r>
        <w:rPr>
          <w:rFonts w:ascii="宋体" w:cs="宋体" w:eastAsia="宋体" w:hAnsi="宋体"/>
          <w:color w:val="000000"/>
        </w:rPr>
        <w:t>不同）深度处，弹簧测力计示数关系为</w:t>
      </w:r>
      <w:r>
        <w:object>
          <v:shape alt="学科网(www.zxxk.com)--教育资源门户，提供试卷、教案、课件、论文、素材以及各类教学资源下载，还有大量而丰富的教学相关资讯！ lKTnFJQUtNnNAx1ODbqMbQ==" id="_x0000_i1132" o:ole="" o:oleicon="f" style="width:60.75pt;height:18pt" type="#_x0000_t75">
            <v:imagedata o:title="eqIdd620cbe75a11ed06ab0119db1c71de17" r:id="rId251"/>
          </v:shape>
          <o:OLEObject DrawAspect="Content" ObjectID="_108" ProgID="Equation.DSMT4" ShapeID="_x0000_i1132" Type="Embed" r:id="rId252"/>
        </w:object>
      </w:r>
      <w:r>
        <w:rPr>
          <w:rFonts w:ascii="宋体" w:cs="宋体" w:eastAsia="宋体" w:hAnsi="宋体"/>
          <w:color w:val="000000"/>
        </w:rPr>
        <w:t>，则</w:t>
      </w:r>
      <w:r>
        <w:rPr>
          <w:color w:val="000000"/>
        </w:rPr>
        <w:t>______</w:t>
      </w:r>
      <w:r>
        <w:rPr>
          <w:rFonts w:ascii="宋体" w:cs="宋体" w:eastAsia="宋体" w:hAnsi="宋体"/>
          <w:color w:val="000000"/>
        </w:rPr>
        <w:t>（</w:t>
      </w:r>
      <w:r>
        <w:rPr>
          <w:rFonts w:ascii="Times New Roman" w:cs="Times New Roman" w:eastAsia="Times New Roman" w:hAnsi="Times New Roman"/>
          <w:i/>
          <w:color w:val="000000"/>
        </w:rPr>
        <w:t>a</w:t>
      </w:r>
      <w:r>
        <w:rPr>
          <w:rFonts w:ascii="Times New Roman" w:cs="Times New Roman" w:eastAsia="Times New Roman" w:hAnsi="Times New Roman"/>
          <w:color w:val="000000"/>
        </w:rPr>
        <w:t>/</w:t>
      </w:r>
      <w:r>
        <w:rPr>
          <w:rFonts w:ascii="Times New Roman" w:cs="Times New Roman" w:eastAsia="Times New Roman" w:hAnsi="Times New Roman"/>
          <w:i/>
          <w:color w:val="000000"/>
        </w:rPr>
        <w:t>b</w:t>
      </w:r>
      <w:r>
        <w:rPr>
          <w:rFonts w:ascii="Times New Roman" w:cs="Times New Roman" w:eastAsia="Times New Roman" w:hAnsi="Times New Roman"/>
          <w:color w:val="000000"/>
        </w:rPr>
        <w:t>/</w:t>
      </w:r>
      <w:r>
        <w:rPr>
          <w:rFonts w:ascii="Times New Roman" w:cs="Times New Roman" w:eastAsia="Times New Roman" w:hAnsi="Times New Roman"/>
          <w:i/>
          <w:color w:val="000000"/>
        </w:rPr>
        <w:t>c</w:t>
      </w:r>
      <w:r>
        <w:rPr>
          <w:rFonts w:ascii="宋体" w:cs="宋体" w:eastAsia="宋体" w:hAnsi="宋体"/>
          <w:color w:val="000000"/>
        </w:rPr>
        <w:t>）液体的密度最小。</w:t>
      </w:r>
    </w:p>
    <w:p>
      <w:pPr>
        <w:spacing w:line="360" w:lineRule="auto"/>
        <w:textAlignment w:val="center"/>
        <w:rPr>
          <w:color w:val="000000"/>
        </w:rPr>
      </w:pPr>
      <w:r>
        <w:rPr>
          <w:color w:val="2E75B6"/>
        </w:rPr>
        <w:t>【答案】</w:t>
      </w:r>
      <w:r>
        <w:rPr>
          <w:color w:val="000000"/>
        </w:rPr>
        <w:t>（1）</w:t>
      </w:r>
      <w:r>
        <w:rPr>
          <w:rFonts w:ascii="宋体" w:cs="宋体" w:eastAsia="宋体" w:hAnsi="宋体"/>
          <w:color w:val="000000"/>
        </w:rPr>
        <w:t>液体深度</w:t>
      </w:r>
      <w:r>
        <w:rPr>
          <w:color w:val="000000"/>
        </w:rPr>
        <w:t xml:space="preserve">    </w:t>
      </w:r>
    </w:p>
    <w:p>
      <w:pPr>
        <w:spacing w:line="360" w:lineRule="auto"/>
        <w:textAlignment w:val="center"/>
        <w:rPr>
          <w:color w:val="000000"/>
        </w:rPr>
      </w:pPr>
      <w:r>
        <w:rPr>
          <w:color w:val="000000"/>
        </w:rPr>
        <w:t>（2）</w:t>
      </w:r>
      <w:r>
        <w:rPr>
          <w:color w:val="000000"/>
        </w:rPr>
        <w:t>A</w:t>
      </w:r>
      <w:r>
        <w:rPr>
          <w:color w:val="000000"/>
        </w:rPr>
        <w:t xml:space="preserve">    </w:t>
      </w:r>
      <w:r>
        <w:rPr>
          <w:color w:val="000000"/>
        </w:rPr>
        <w:t>（3）</w:t>
      </w:r>
      <w:r>
        <w:rPr>
          <w:color w:val="000000"/>
        </w:rPr>
        <w:t xml:space="preserve">    ①. </w:t>
      </w:r>
      <w:r>
        <w:rPr>
          <w:rFonts w:ascii="宋体" w:cs="宋体" w:eastAsia="宋体" w:hAnsi="宋体"/>
          <w:color w:val="000000"/>
        </w:rPr>
        <w:t>相同</w:t>
      </w:r>
      <w:r>
        <w:rPr>
          <w:color w:val="000000"/>
        </w:rPr>
        <w:t xml:space="preserve">    ②. </w:t>
      </w:r>
      <w:r>
        <w:rPr>
          <w:rFonts w:ascii="Times New Roman" w:cs="Times New Roman" w:eastAsia="Times New Roman" w:hAnsi="Times New Roman"/>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比较图乙中</w:t>
      </w:r>
      <w:r>
        <w:rPr>
          <w:rFonts w:ascii="Times New Roman" w:cs="Times New Roman" w:eastAsia="Times New Roman" w:hAnsi="Times New Roman"/>
          <w:color w:val="000000"/>
        </w:rPr>
        <w:t>A</w:t>
      </w:r>
      <w:r>
        <w:rPr>
          <w:rFonts w:ascii="宋体" w:cs="宋体" w:eastAsia="宋体" w:hAnsi="宋体"/>
          <w:color w:val="000000"/>
        </w:rPr>
        <w:t>、</w:t>
      </w:r>
      <w:r>
        <w:rPr>
          <w:rFonts w:ascii="Times New Roman" w:cs="Times New Roman" w:eastAsia="Times New Roman" w:hAnsi="Times New Roman"/>
          <w:color w:val="000000"/>
        </w:rPr>
        <w:t>B</w:t>
      </w:r>
      <w:r>
        <w:rPr>
          <w:rFonts w:ascii="宋体" w:cs="宋体" w:eastAsia="宋体" w:hAnsi="宋体"/>
          <w:color w:val="000000"/>
        </w:rPr>
        <w:t>两组实验，</w:t>
      </w:r>
      <w:r>
        <w:rPr>
          <w:rFonts w:ascii="Times New Roman" w:cs="Times New Roman" w:eastAsia="Times New Roman" w:hAnsi="Times New Roman"/>
          <w:color w:val="000000"/>
        </w:rPr>
        <w:t>B</w:t>
      </w:r>
      <w:r>
        <w:rPr>
          <w:rFonts w:ascii="宋体" w:cs="宋体" w:eastAsia="宋体" w:hAnsi="宋体"/>
          <w:color w:val="000000"/>
        </w:rPr>
        <w:t>中橡皮膜的形变程度大于</w:t>
      </w:r>
      <w:r>
        <w:rPr>
          <w:rFonts w:ascii="Times New Roman" w:cs="Times New Roman" w:eastAsia="Times New Roman" w:hAnsi="Times New Roman"/>
          <w:color w:val="000000"/>
        </w:rPr>
        <w:t>A</w:t>
      </w:r>
      <w:r>
        <w:rPr>
          <w:rFonts w:ascii="宋体" w:cs="宋体" w:eastAsia="宋体" w:hAnsi="宋体"/>
          <w:color w:val="000000"/>
        </w:rPr>
        <w:t>中橡皮膜的形变程度，二者不同的是</w:t>
      </w:r>
      <w:r>
        <w:rPr>
          <w:rFonts w:ascii="Times New Roman" w:cs="Times New Roman" w:eastAsia="Times New Roman" w:hAnsi="Times New Roman"/>
          <w:color w:val="000000"/>
        </w:rPr>
        <w:t>A</w:t>
      </w:r>
      <w:r>
        <w:rPr>
          <w:rFonts w:ascii="宋体" w:cs="宋体" w:eastAsia="宋体" w:hAnsi="宋体"/>
          <w:color w:val="000000"/>
        </w:rPr>
        <w:t>中橡皮膜在水中的深度小于</w:t>
      </w:r>
      <w:r>
        <w:rPr>
          <w:rFonts w:ascii="Times New Roman" w:cs="Times New Roman" w:eastAsia="Times New Roman" w:hAnsi="Times New Roman"/>
          <w:color w:val="000000"/>
        </w:rPr>
        <w:t>B</w:t>
      </w:r>
      <w:r>
        <w:rPr>
          <w:rFonts w:ascii="宋体" w:cs="宋体" w:eastAsia="宋体" w:hAnsi="宋体"/>
          <w:color w:val="000000"/>
        </w:rPr>
        <w:t>中橡皮膜在水中的深度，所以</w:t>
      </w:r>
      <w:r>
        <w:rPr>
          <w:rFonts w:ascii="宋体" w:cs="宋体" w:eastAsia="宋体" w:hAnsi="宋体"/>
          <w:color w:val="000000"/>
        </w:rPr>
        <w:t>可初步得到液体压强与液体深度有关。</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Times New Roman" w:cs="Times New Roman" w:eastAsia="Times New Roman" w:hAnsi="Times New Roman"/>
          <w:color w:val="000000"/>
        </w:rPr>
        <w:t>ABC．</w:t>
      </w:r>
      <w:r>
        <w:rPr>
          <w:rFonts w:ascii="宋体" w:cs="宋体" w:eastAsia="宋体" w:hAnsi="宋体"/>
          <w:color w:val="000000"/>
        </w:rPr>
        <w:t>图乙中</w:t>
      </w:r>
      <w:r>
        <w:rPr>
          <w:rFonts w:ascii="Times New Roman" w:cs="Times New Roman" w:eastAsia="Times New Roman" w:hAnsi="Times New Roman"/>
          <w:color w:val="000000"/>
        </w:rPr>
        <w:t>B</w:t>
      </w:r>
      <w:r>
        <w:rPr>
          <w:rFonts w:ascii="宋体" w:cs="宋体" w:eastAsia="宋体" w:hAnsi="宋体"/>
          <w:color w:val="000000"/>
        </w:rPr>
        <w:t>、</w:t>
      </w:r>
      <w:r>
        <w:rPr>
          <w:rFonts w:ascii="Times New Roman" w:cs="Times New Roman" w:eastAsia="Times New Roman" w:hAnsi="Times New Roman"/>
          <w:color w:val="000000"/>
        </w:rPr>
        <w:t>D</w:t>
      </w:r>
      <w:r>
        <w:rPr>
          <w:rFonts w:ascii="宋体" w:cs="宋体" w:eastAsia="宋体" w:hAnsi="宋体"/>
          <w:color w:val="000000"/>
        </w:rPr>
        <w:t>两组实验处于同一深度，但</w:t>
      </w:r>
      <w:r>
        <w:rPr>
          <w:rFonts w:ascii="Times New Roman" w:cs="Times New Roman" w:eastAsia="Times New Roman" w:hAnsi="Times New Roman"/>
          <w:color w:val="000000"/>
        </w:rPr>
        <w:t>B</w:t>
      </w:r>
      <w:r>
        <w:rPr>
          <w:rFonts w:ascii="宋体" w:cs="宋体" w:eastAsia="宋体" w:hAnsi="宋体"/>
          <w:color w:val="000000"/>
        </w:rPr>
        <w:t>组实验受到的液体压强大于</w:t>
      </w:r>
      <w:r>
        <w:rPr>
          <w:rFonts w:ascii="Times New Roman" w:cs="Times New Roman" w:eastAsia="Times New Roman" w:hAnsi="Times New Roman"/>
          <w:color w:val="000000"/>
        </w:rPr>
        <w:t>C</w:t>
      </w:r>
      <w:r>
        <w:rPr>
          <w:rFonts w:ascii="宋体" w:cs="宋体" w:eastAsia="宋体" w:hAnsi="宋体"/>
          <w:color w:val="000000"/>
        </w:rPr>
        <w:t>组实验受到的液体压强,根据液体压强公式</w:t>
      </w:r>
      <w:r>
        <w:rPr>
          <w:rFonts w:ascii="Times New Roman" w:cs="Times New Roman" w:eastAsia="Times New Roman" w:hAnsi="Times New Roman"/>
          <w:i/>
          <w:color w:val="000000"/>
        </w:rPr>
        <w:t>p</w:t>
      </w:r>
      <w:r>
        <w:rPr>
          <w:rFonts w:ascii="Times New Roman" w:cs="Times New Roman" w:eastAsia="Times New Roman" w:hAnsi="Times New Roman"/>
          <w:color w:val="000000"/>
        </w:rPr>
        <w:t>=</w:t>
      </w:r>
      <w:r>
        <w:rPr>
          <w:rFonts w:ascii="Times New Roman" w:cs="Times New Roman" w:eastAsia="Times New Roman" w:hAnsi="Times New Roman"/>
          <w:i/>
          <w:color w:val="000000"/>
        </w:rPr>
        <w:t>ρgh</w:t>
      </w:r>
      <w:r>
        <w:rPr>
          <w:rFonts w:ascii="宋体" w:cs="宋体" w:eastAsia="宋体" w:hAnsi="宋体"/>
          <w:color w:val="000000"/>
        </w:rPr>
        <w:t>可知，未知溶液的密度小于水的密度；图乙中</w:t>
      </w:r>
      <w:r>
        <w:rPr>
          <w:rFonts w:ascii="Times New Roman" w:cs="Times New Roman" w:eastAsia="Times New Roman" w:hAnsi="Times New Roman"/>
          <w:color w:val="000000"/>
        </w:rPr>
        <w:t>C</w:t>
      </w:r>
      <w:r>
        <w:rPr>
          <w:rFonts w:ascii="宋体" w:cs="宋体" w:eastAsia="宋体" w:hAnsi="宋体"/>
          <w:color w:val="000000"/>
        </w:rPr>
        <w:t>、</w:t>
      </w:r>
      <w:r>
        <w:rPr>
          <w:rFonts w:ascii="Times New Roman" w:cs="Times New Roman" w:eastAsia="Times New Roman" w:hAnsi="Times New Roman"/>
          <w:color w:val="000000"/>
        </w:rPr>
        <w:t>D</w:t>
      </w:r>
      <w:r>
        <w:rPr>
          <w:rFonts w:ascii="宋体" w:cs="宋体" w:eastAsia="宋体" w:hAnsi="宋体"/>
          <w:color w:val="000000"/>
        </w:rPr>
        <w:t>两组实验受到的液体压强相同，但</w:t>
      </w:r>
      <w:r>
        <w:rPr>
          <w:rFonts w:ascii="Times New Roman" w:cs="Times New Roman" w:eastAsia="Times New Roman" w:hAnsi="Times New Roman"/>
          <w:color w:val="000000"/>
        </w:rPr>
        <w:t>D</w:t>
      </w:r>
      <w:r>
        <w:rPr>
          <w:rFonts w:ascii="宋体" w:cs="宋体" w:eastAsia="宋体" w:hAnsi="宋体"/>
          <w:color w:val="000000"/>
        </w:rPr>
        <w:t>的深度大于</w:t>
      </w:r>
      <w:r>
        <w:rPr>
          <w:rFonts w:ascii="Times New Roman" w:cs="Times New Roman" w:eastAsia="Times New Roman" w:hAnsi="Times New Roman"/>
          <w:color w:val="000000"/>
        </w:rPr>
        <w:t>C</w:t>
      </w:r>
      <w:r>
        <w:rPr>
          <w:rFonts w:ascii="宋体" w:cs="宋体" w:eastAsia="宋体" w:hAnsi="宋体"/>
          <w:color w:val="000000"/>
        </w:rPr>
        <w:t>的深度，根据液体压强公式</w:t>
      </w:r>
      <w:r>
        <w:rPr>
          <w:rFonts w:ascii="Times New Roman" w:cs="Times New Roman" w:eastAsia="Times New Roman" w:hAnsi="Times New Roman"/>
          <w:i/>
          <w:color w:val="000000"/>
        </w:rPr>
        <w:t>p</w:t>
      </w:r>
      <w:r>
        <w:rPr>
          <w:rFonts w:ascii="Times New Roman" w:cs="Times New Roman" w:eastAsia="Times New Roman" w:hAnsi="Times New Roman"/>
          <w:color w:val="000000"/>
        </w:rPr>
        <w:t>=</w:t>
      </w:r>
      <w:r>
        <w:rPr>
          <w:rFonts w:ascii="Times New Roman" w:cs="Times New Roman" w:eastAsia="Times New Roman" w:hAnsi="Times New Roman"/>
          <w:i/>
          <w:color w:val="000000"/>
        </w:rPr>
        <w:t>ρgh</w:t>
      </w:r>
      <w:r>
        <w:rPr>
          <w:rFonts w:ascii="宋体" w:cs="宋体" w:eastAsia="宋体" w:hAnsi="宋体"/>
          <w:color w:val="000000"/>
        </w:rPr>
        <w:t>可知，未知溶液的密度小于盐水的密度，故</w:t>
      </w:r>
      <w:r>
        <w:rPr>
          <w:rFonts w:ascii="Times New Roman" w:cs="Times New Roman" w:eastAsia="Times New Roman" w:hAnsi="Times New Roman"/>
          <w:color w:val="000000"/>
        </w:rPr>
        <w:t>A</w:t>
      </w:r>
      <w:r>
        <w:rPr>
          <w:rFonts w:ascii="宋体" w:cs="宋体" w:eastAsia="宋体" w:hAnsi="宋体"/>
          <w:color w:val="000000"/>
        </w:rPr>
        <w:t>符合题意，</w:t>
      </w:r>
      <w:r>
        <w:rPr>
          <w:rFonts w:ascii="Times New Roman" w:cs="Times New Roman" w:eastAsia="Times New Roman" w:hAnsi="Times New Roman"/>
          <w:color w:val="000000"/>
        </w:rPr>
        <w:t>BC</w:t>
      </w:r>
      <w:r>
        <w:rPr>
          <w:rFonts w:ascii="宋体" w:cs="宋体" w:eastAsia="宋体" w:hAnsi="宋体"/>
          <w:color w:val="000000"/>
        </w:rPr>
        <w:t>不符合题意。</w:t>
      </w:r>
    </w:p>
    <w:p>
      <w:pPr>
        <w:spacing w:line="360" w:lineRule="auto"/>
        <w:jc w:val="left"/>
        <w:textAlignment w:val="center"/>
        <w:rPr>
          <w:color w:val="000000"/>
        </w:rPr>
      </w:pPr>
      <w:r>
        <w:rPr>
          <w:color w:val="000000"/>
        </w:rPr>
        <w:t>故选</w:t>
      </w:r>
      <w:r>
        <w:rPr>
          <w:rFonts w:ascii="Times New Roman" w:cs="Times New Roman" w:eastAsia="Times New Roman" w:hAnsi="Times New Roman"/>
          <w:color w:val="000000"/>
        </w:rPr>
        <w:t>A</w:t>
      </w:r>
      <w:r>
        <w:rPr>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Times New Roman" w:cs="Times New Roman" w:eastAsia="Times New Roman" w:hAnsi="Times New Roman"/>
          <w:color w:val="000000"/>
        </w:rPr>
        <w:t>[1]</w:t>
      </w:r>
      <w:r>
        <w:rPr>
          <w:rFonts w:ascii="宋体" w:cs="宋体" w:eastAsia="宋体" w:hAnsi="宋体"/>
          <w:color w:val="000000"/>
        </w:rPr>
        <w:t>研究浮力与液体密度关系，应该控制其它量不变，所以将探头浸没在液体中相同深度处。</w:t>
      </w:r>
    </w:p>
    <w:p>
      <w:pPr>
        <w:spacing w:line="360" w:lineRule="auto"/>
        <w:jc w:val="left"/>
        <w:textAlignment w:val="center"/>
        <w:rPr>
          <w:color w:val="000000"/>
        </w:rPr>
      </w:pPr>
      <w:r>
        <w:rPr>
          <w:rFonts w:ascii="Times New Roman" w:cs="Times New Roman" w:eastAsia="Times New Roman" w:hAnsi="Times New Roman"/>
          <w:color w:val="000000"/>
        </w:rPr>
        <w:t>[2]</w:t>
      </w:r>
      <w:r>
        <w:rPr>
          <w:rFonts w:ascii="宋体" w:cs="宋体" w:eastAsia="宋体" w:hAnsi="宋体"/>
          <w:color w:val="000000"/>
        </w:rPr>
        <w:t>在不同液体中弹簧测力计示数关系为</w:t>
      </w:r>
      <w:r>
        <w:rPr>
          <w:rFonts w:ascii="Times New Roman" w:cs="Times New Roman" w:eastAsia="Times New Roman" w:hAnsi="Times New Roman"/>
          <w:i/>
          <w:color w:val="000000"/>
        </w:rPr>
        <w:t>F</w:t>
      </w:r>
      <w:r>
        <w:rPr>
          <w:color w:val="000000"/>
          <w:vertAlign w:val="subscript"/>
        </w:rPr>
        <w:t>a</w:t>
      </w:r>
      <w:r>
        <w:rPr>
          <w:rFonts w:ascii="Times New Roman" w:cs="Times New Roman" w:eastAsia="Times New Roman" w:hAnsi="Times New Roman"/>
          <w:color w:val="000000"/>
        </w:rPr>
        <w:t>&gt;</w:t>
      </w:r>
      <w:r>
        <w:rPr>
          <w:rFonts w:ascii="Times New Roman" w:cs="Times New Roman" w:eastAsia="Times New Roman" w:hAnsi="Times New Roman"/>
          <w:i/>
          <w:color w:val="000000"/>
        </w:rPr>
        <w:t>F</w:t>
      </w:r>
      <w:r>
        <w:rPr>
          <w:color w:val="000000"/>
          <w:vertAlign w:val="subscript"/>
        </w:rPr>
        <w:t>b</w:t>
      </w:r>
      <w:r>
        <w:rPr>
          <w:rFonts w:ascii="Times New Roman" w:cs="Times New Roman" w:eastAsia="Times New Roman" w:hAnsi="Times New Roman"/>
          <w:color w:val="000000"/>
        </w:rPr>
        <w:t>&gt;</w:t>
      </w:r>
      <w:r>
        <w:rPr>
          <w:rFonts w:ascii="Times New Roman" w:cs="Times New Roman" w:eastAsia="Times New Roman" w:hAnsi="Times New Roman"/>
          <w:i/>
          <w:color w:val="000000"/>
        </w:rPr>
        <w:t>F</w:t>
      </w:r>
      <w:r>
        <w:rPr>
          <w:color w:val="000000"/>
          <w:vertAlign w:val="subscript"/>
        </w:rPr>
        <w:t>c</w:t>
      </w:r>
    </w:p>
    <w:p>
      <w:pPr>
        <w:spacing w:line="360" w:lineRule="auto"/>
        <w:jc w:val="left"/>
        <w:textAlignment w:val="center"/>
        <w:rPr>
          <w:color w:val="000000"/>
        </w:rPr>
      </w:pPr>
      <w:r>
        <w:rPr>
          <w:rFonts w:ascii="宋体" w:cs="宋体" w:eastAsia="宋体" w:hAnsi="宋体"/>
          <w:color w:val="000000"/>
        </w:rPr>
        <w:t>根据称重法浮力公式</w:t>
      </w:r>
      <w:r>
        <w:rPr>
          <w:rFonts w:ascii="Times New Roman" w:cs="Times New Roman" w:eastAsia="Times New Roman" w:hAnsi="Times New Roman"/>
          <w:i/>
          <w:color w:val="000000"/>
        </w:rPr>
        <w:t>F</w:t>
      </w:r>
      <w:r>
        <w:rPr>
          <w:color w:val="000000"/>
          <w:vertAlign w:val="subscript"/>
        </w:rPr>
        <w:t>浮</w:t>
      </w:r>
      <w:r>
        <w:rPr>
          <w:rFonts w:ascii="Times New Roman" w:cs="Times New Roman" w:eastAsia="Times New Roman" w:hAnsi="Times New Roman"/>
          <w:color w:val="000000"/>
        </w:rPr>
        <w:t>=</w:t>
      </w:r>
      <w:r>
        <w:rPr>
          <w:rFonts w:ascii="Times New Roman" w:cs="Times New Roman" w:eastAsia="Times New Roman" w:hAnsi="Times New Roman"/>
          <w:i/>
          <w:color w:val="000000"/>
        </w:rPr>
        <w:t>G</w:t>
      </w:r>
      <w:r>
        <w:rPr>
          <w:rFonts w:ascii="Times New Roman" w:cs="Times New Roman" w:eastAsia="Times New Roman" w:hAnsi="Times New Roman"/>
          <w:color w:val="000000"/>
        </w:rPr>
        <w:t>-</w:t>
      </w:r>
      <w:r>
        <w:rPr>
          <w:rFonts w:ascii="Times New Roman" w:cs="Times New Roman" w:eastAsia="Times New Roman" w:hAnsi="Times New Roman"/>
          <w:i/>
          <w:color w:val="000000"/>
        </w:rPr>
        <w:t>F</w:t>
      </w:r>
      <w:r>
        <w:rPr>
          <w:color w:val="000000"/>
          <w:vertAlign w:val="subscript"/>
        </w:rPr>
        <w:t>拉</w:t>
      </w:r>
    </w:p>
    <w:p>
      <w:pPr>
        <w:spacing w:line="360" w:lineRule="auto"/>
        <w:jc w:val="left"/>
        <w:textAlignment w:val="center"/>
        <w:rPr>
          <w:color w:val="000000"/>
        </w:rPr>
      </w:pPr>
      <w:r>
        <w:rPr>
          <w:rFonts w:ascii="宋体" w:cs="宋体" w:eastAsia="宋体" w:hAnsi="宋体"/>
          <w:color w:val="000000"/>
        </w:rPr>
        <w:t>可得</w:t>
      </w:r>
      <w:r>
        <w:rPr>
          <w:rFonts w:ascii="Times New Roman" w:cs="Times New Roman" w:eastAsia="Times New Roman" w:hAnsi="Times New Roman"/>
          <w:i/>
          <w:color w:val="000000"/>
        </w:rPr>
        <w:t>F</w:t>
      </w:r>
      <w:r>
        <w:rPr>
          <w:color w:val="000000"/>
          <w:vertAlign w:val="subscript"/>
        </w:rPr>
        <w:t>浮</w:t>
      </w:r>
      <w:r>
        <w:rPr>
          <w:color w:val="000000"/>
          <w:vertAlign w:val="subscript"/>
        </w:rPr>
        <w:t>a</w:t>
      </w:r>
      <w:r>
        <w:rPr>
          <w:rFonts w:ascii="Times New Roman" w:cs="Times New Roman" w:eastAsia="Times New Roman" w:hAnsi="Times New Roman"/>
          <w:color w:val="000000"/>
        </w:rPr>
        <w:t>&lt;</w:t>
      </w:r>
      <w:r>
        <w:rPr>
          <w:rFonts w:ascii="Times New Roman" w:cs="Times New Roman" w:eastAsia="Times New Roman" w:hAnsi="Times New Roman"/>
          <w:i/>
          <w:color w:val="000000"/>
        </w:rPr>
        <w:t>F</w:t>
      </w:r>
      <w:r>
        <w:rPr>
          <w:color w:val="000000"/>
          <w:vertAlign w:val="subscript"/>
        </w:rPr>
        <w:t>浮</w:t>
      </w:r>
      <w:r>
        <w:rPr>
          <w:color w:val="000000"/>
          <w:vertAlign w:val="subscript"/>
        </w:rPr>
        <w:t>b</w:t>
      </w:r>
      <w:r>
        <w:rPr>
          <w:rFonts w:ascii="Times New Roman" w:cs="Times New Roman" w:eastAsia="Times New Roman" w:hAnsi="Times New Roman"/>
          <w:color w:val="000000"/>
        </w:rPr>
        <w:t>&lt;</w:t>
      </w:r>
      <w:r>
        <w:rPr>
          <w:rFonts w:ascii="Times New Roman" w:cs="Times New Roman" w:eastAsia="Times New Roman" w:hAnsi="Times New Roman"/>
          <w:i/>
          <w:color w:val="000000"/>
        </w:rPr>
        <w:t>F</w:t>
      </w:r>
      <w:r>
        <w:rPr>
          <w:color w:val="000000"/>
          <w:vertAlign w:val="subscript"/>
        </w:rPr>
        <w:t>浮</w:t>
      </w:r>
      <w:r>
        <w:rPr>
          <w:color w:val="000000"/>
          <w:vertAlign w:val="subscript"/>
        </w:rPr>
        <w:t>c</w:t>
      </w:r>
    </w:p>
    <w:p>
      <w:pPr>
        <w:spacing w:line="360" w:lineRule="auto"/>
        <w:jc w:val="left"/>
        <w:textAlignment w:val="center"/>
        <w:rPr>
          <w:color w:val="000000"/>
        </w:rPr>
      </w:pPr>
      <w:r>
        <w:rPr>
          <w:rFonts w:ascii="宋体" w:cs="宋体" w:eastAsia="宋体" w:hAnsi="宋体"/>
          <w:color w:val="000000"/>
        </w:rPr>
        <w:t>物体排开液体的体积相同，根据阿基米德原理</w:t>
      </w:r>
      <w:r>
        <w:rPr>
          <w:rFonts w:ascii="Times New Roman" w:cs="Times New Roman" w:eastAsia="Times New Roman" w:hAnsi="Times New Roman"/>
          <w:i/>
          <w:color w:val="000000"/>
        </w:rPr>
        <w:t>F</w:t>
      </w:r>
      <w:r>
        <w:rPr>
          <w:color w:val="000000"/>
          <w:vertAlign w:val="subscript"/>
        </w:rPr>
        <w:t>浮</w:t>
      </w:r>
      <w:r>
        <w:rPr>
          <w:rFonts w:ascii="Times New Roman" w:cs="Times New Roman" w:eastAsia="Times New Roman" w:hAnsi="Times New Roman"/>
          <w:color w:val="000000"/>
        </w:rPr>
        <w:t>=</w:t>
      </w:r>
      <w:r>
        <w:rPr>
          <w:rFonts w:ascii="Times New Roman" w:cs="Times New Roman" w:eastAsia="Times New Roman" w:hAnsi="Times New Roman"/>
          <w:i/>
          <w:color w:val="000000"/>
        </w:rPr>
        <w:t>G</w:t>
      </w:r>
      <w:r>
        <w:rPr>
          <w:color w:val="000000"/>
          <w:vertAlign w:val="subscript"/>
        </w:rPr>
        <w:t>排</w:t>
      </w:r>
      <w:r>
        <w:rPr>
          <w:rFonts w:ascii="Times New Roman" w:cs="Times New Roman" w:eastAsia="Times New Roman" w:hAnsi="Times New Roman"/>
          <w:color w:val="000000"/>
        </w:rPr>
        <w:t>=</w:t>
      </w:r>
      <w:r>
        <w:rPr>
          <w:rFonts w:ascii="Times New Roman" w:cs="Times New Roman" w:eastAsia="Times New Roman" w:hAnsi="Times New Roman"/>
          <w:i/>
          <w:color w:val="000000"/>
        </w:rPr>
        <w:t>ρgV</w:t>
      </w:r>
      <w:r>
        <w:rPr>
          <w:color w:val="000000"/>
          <w:vertAlign w:val="subscript"/>
        </w:rPr>
        <w:t>排</w:t>
      </w:r>
      <w:r>
        <w:rPr>
          <w:rFonts w:ascii="宋体" w:cs="宋体" w:eastAsia="宋体" w:hAnsi="宋体"/>
          <w:color w:val="000000"/>
        </w:rPr>
        <w:t>可知</w:t>
      </w:r>
      <w:r>
        <w:rPr>
          <w:rFonts w:ascii="Times New Roman" w:cs="Times New Roman" w:eastAsia="Times New Roman" w:hAnsi="Times New Roman"/>
          <w:i/>
          <w:color w:val="000000"/>
        </w:rPr>
        <w:t>ρ</w:t>
      </w:r>
      <w:r>
        <w:rPr>
          <w:color w:val="000000"/>
          <w:vertAlign w:val="subscript"/>
        </w:rPr>
        <w:t>a</w:t>
      </w:r>
      <w:r>
        <w:rPr>
          <w:rFonts w:ascii="Times New Roman" w:cs="Times New Roman" w:eastAsia="Times New Roman" w:hAnsi="Times New Roman"/>
          <w:i/>
          <w:color w:val="000000"/>
        </w:rPr>
        <w:t>&lt;ρ</w:t>
      </w:r>
      <w:r>
        <w:rPr>
          <w:color w:val="000000"/>
          <w:vertAlign w:val="subscript"/>
        </w:rPr>
        <w:t>b</w:t>
      </w:r>
      <w:r>
        <w:rPr>
          <w:rFonts w:ascii="Times New Roman" w:cs="Times New Roman" w:eastAsia="Times New Roman" w:hAnsi="Times New Roman"/>
          <w:i/>
          <w:color w:val="000000"/>
        </w:rPr>
        <w:t>&lt;ρ</w:t>
      </w:r>
      <w:r>
        <w:rPr>
          <w:color w:val="000000"/>
          <w:vertAlign w:val="subscript"/>
        </w:rPr>
        <w:t>c</w:t>
      </w:r>
    </w:p>
    <w:p>
      <w:pPr>
        <w:spacing w:line="360" w:lineRule="auto"/>
        <w:jc w:val="left"/>
        <w:textAlignment w:val="center"/>
        <w:rPr>
          <w:color w:val="000000"/>
        </w:rPr>
      </w:pPr>
      <w:r>
        <w:rPr>
          <w:rFonts w:ascii="宋体" w:cs="宋体" w:eastAsia="宋体" w:hAnsi="宋体"/>
          <w:color w:val="000000"/>
        </w:rPr>
        <w:t>所以</w:t>
      </w:r>
      <w:r>
        <w:rPr>
          <w:rFonts w:ascii="Times New Roman" w:cs="Times New Roman" w:eastAsia="Times New Roman" w:hAnsi="Times New Roman"/>
          <w:color w:val="000000"/>
        </w:rPr>
        <w:t>a</w:t>
      </w:r>
      <w:r>
        <w:rPr>
          <w:rFonts w:ascii="宋体" w:cs="宋体" w:eastAsia="宋体" w:hAnsi="宋体"/>
          <w:color w:val="000000"/>
        </w:rPr>
        <w:t>液体的</w:t>
      </w:r>
      <w:r>
        <w:rPr>
          <w:rFonts w:ascii="宋体" w:cs="宋体" w:eastAsia="宋体" w:hAnsi="宋体"/>
          <w:color w:val="000000"/>
        </w:rPr>
        <w:t>密度最小。</w:t>
      </w:r>
    </w:p>
    <w:p>
      <w:pPr>
        <w:spacing w:line="360" w:lineRule="auto"/>
        <w:jc w:val="left"/>
        <w:textAlignment w:val="center"/>
        <w:rPr>
          <w:color w:val="000000"/>
        </w:rPr>
      </w:pPr>
      <w:r>
        <w:rPr>
          <w:color w:val="000000"/>
        </w:rPr>
        <w:t xml:space="preserve">29. </w:t>
      </w:r>
      <w:r>
        <w:rPr>
          <w:rFonts w:ascii="宋体" w:cs="宋体" w:eastAsia="宋体" w:hAnsi="宋体"/>
          <w:color w:val="000000"/>
        </w:rPr>
        <w:t>利用如图甲的电路探究电流跟电阻的关系，电源电压为</w:t>
      </w:r>
      <w:r>
        <w:rPr>
          <w:rFonts w:ascii="Times New Roman" w:cs="Times New Roman" w:eastAsia="Times New Roman" w:hAnsi="Times New Roman"/>
          <w:color w:val="000000"/>
        </w:rPr>
        <w:t>6V</w:t>
      </w:r>
      <w:r>
        <w:rPr>
          <w:rFonts w:ascii="宋体" w:cs="宋体" w:eastAsia="宋体" w:hAnsi="宋体"/>
          <w:color w:val="000000"/>
        </w:rPr>
        <w:t>且保持不变，实验用到的定值电阻阻值分别为</w:t>
      </w:r>
      <w:r>
        <w:rPr>
          <w:rFonts w:ascii="Times New Roman" w:cs="Times New Roman" w:eastAsia="Times New Roman" w:hAnsi="Times New Roman"/>
          <w:color w:val="000000"/>
        </w:rPr>
        <w:t>5Ω</w:t>
      </w:r>
      <w:r>
        <w:rPr>
          <w:rFonts w:ascii="宋体" w:cs="宋体" w:eastAsia="宋体" w:hAnsi="宋体"/>
          <w:color w:val="000000"/>
        </w:rPr>
        <w:t>、</w:t>
      </w:r>
      <w:r>
        <w:rPr>
          <w:rFonts w:ascii="Times New Roman" w:cs="Times New Roman" w:eastAsia="Times New Roman" w:hAnsi="Times New Roman"/>
          <w:color w:val="000000"/>
        </w:rPr>
        <w:t>10Ω</w:t>
      </w:r>
      <w:r>
        <w:rPr>
          <w:rFonts w:ascii="宋体" w:cs="宋体" w:eastAsia="宋体" w:hAnsi="宋体"/>
          <w:color w:val="000000"/>
        </w:rPr>
        <w:t>、</w:t>
      </w:r>
      <w:r>
        <w:rPr>
          <w:rFonts w:ascii="Times New Roman" w:cs="Times New Roman" w:eastAsia="Times New Roman" w:hAnsi="Times New Roman"/>
          <w:color w:val="000000"/>
        </w:rPr>
        <w:t>15Ω</w:t>
      </w:r>
      <w:r>
        <w:rPr>
          <w:rFonts w:ascii="宋体" w:cs="宋体" w:eastAsia="宋体" w:hAnsi="宋体"/>
          <w:color w:val="000000"/>
        </w:rPr>
        <w:t>、</w:t>
      </w:r>
      <w:r>
        <w:rPr>
          <w:rFonts w:ascii="Times New Roman" w:cs="Times New Roman" w:eastAsia="Times New Roman" w:hAnsi="Times New Roman"/>
          <w:color w:val="000000"/>
        </w:rPr>
        <w:t>20Ω</w:t>
      </w:r>
      <w:r>
        <w:rPr>
          <w:rFonts w:ascii="宋体" w:cs="宋体" w:eastAsia="宋体" w:hAnsi="宋体"/>
          <w:color w:val="000000"/>
        </w:rPr>
        <w:t>、</w:t>
      </w:r>
      <w:r>
        <w:rPr>
          <w:rFonts w:ascii="Times New Roman" w:cs="Times New Roman" w:eastAsia="Times New Roman" w:hAnsi="Times New Roman"/>
          <w:color w:val="000000"/>
        </w:rPr>
        <w:t>25Ω</w:t>
      </w:r>
      <w:r>
        <w:rPr>
          <w:rFonts w:ascii="宋体" w:cs="宋体" w:eastAsia="宋体" w:hAnsi="宋体"/>
          <w:color w:val="000000"/>
        </w:rPr>
        <w:t>，滑动变阻器的规格为“</w:t>
      </w:r>
      <w:r>
        <w:rPr>
          <w:rFonts w:ascii="Times New Roman" w:cs="Times New Roman" w:eastAsia="Times New Roman" w:hAnsi="Times New Roman"/>
          <w:color w:val="000000"/>
        </w:rPr>
        <w:t>30Ω</w:t>
      </w:r>
      <w:r>
        <w:rPr>
          <w:rFonts w:ascii="宋体" w:cs="宋体" w:eastAsia="宋体" w:hAnsi="宋体"/>
          <w:color w:val="000000"/>
        </w:rPr>
        <w:t>，</w:t>
      </w:r>
      <w:r>
        <w:rPr>
          <w:rFonts w:ascii="Times New Roman" w:cs="Times New Roman" w:eastAsia="Times New Roman" w:hAnsi="Times New Roman"/>
          <w:color w:val="000000"/>
        </w:rPr>
        <w:t>1A</w:t>
      </w:r>
      <w:r>
        <w:rPr>
          <w:rFonts w:ascii="宋体" w:cs="宋体" w:eastAsia="宋体" w:hAnsi="宋体"/>
          <w:color w:val="000000"/>
        </w:rPr>
        <w:t>”。</w:t>
      </w:r>
    </w:p>
    <w:p>
      <w:pPr>
        <w:spacing w:line="360" w:lineRule="auto"/>
        <w:jc w:val="left"/>
        <w:textAlignment w:val="center"/>
        <w:rPr>
          <w:color w:val="000000"/>
        </w:rPr>
      </w:pPr>
      <w:r>
        <w:rPr>
          <w:color w:val="000000"/>
        </w:rPr>
        <w:drawing>
          <wp:inline>
            <wp:extent cx="4886325" cy="1276350"/>
            <wp:docPr descr="学科网(www.zxxk.com)--教育资源门户，提供试卷、教案、课件、论文、素材以及各类教学资源下载，还有大量而丰富的教学相关资讯！ lKTnFJQUtNnNAx1ODbqMbQ==" id="1000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253"/>
                    <a:stretch>
                      <a:fillRect/>
                    </a:stretch>
                  </pic:blipFill>
                  <pic:spPr>
                    <a:xfrm>
                      <a:off x="0" y="0"/>
                      <a:ext cx="4886325" cy="12763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cs="宋体" w:eastAsia="宋体" w:hAnsi="宋体"/>
          <w:color w:val="000000"/>
        </w:rPr>
        <w:t>请用笔画线代替导线，将图甲所示的实物电路连接完整；</w:t>
      </w:r>
    </w:p>
    <w:p>
      <w:pPr>
        <w:spacing w:line="360" w:lineRule="auto"/>
        <w:jc w:val="left"/>
        <w:textAlignment w:val="center"/>
        <w:rPr>
          <w:color w:val="000000"/>
        </w:rPr>
      </w:pPr>
      <w:r>
        <w:rPr>
          <w:color w:val="000000"/>
        </w:rPr>
        <w:t>（2）</w:t>
      </w:r>
      <w:r>
        <w:rPr>
          <w:rFonts w:ascii="宋体" w:cs="宋体" w:eastAsia="宋体" w:hAnsi="宋体"/>
          <w:color w:val="000000"/>
        </w:rPr>
        <w:t>电路连接正确后，闭合开关，电压表和电流表均无示数，则此时故障可能是</w:t>
      </w:r>
      <w:r>
        <w:rPr>
          <w:rFonts w:ascii="Times New Roman" w:cs="Times New Roman" w:eastAsia="Times New Roman" w:hAnsi="Times New Roman"/>
          <w:color w:val="000000"/>
        </w:rPr>
        <w:t>______</w:t>
      </w:r>
      <w:r>
        <w:rPr>
          <w:rFonts w:ascii="宋体" w:cs="宋体" w:eastAsia="宋体" w:hAnsi="宋体"/>
          <w:color w:val="000000"/>
        </w:rPr>
        <w:t>；</w:t>
      </w:r>
    </w:p>
    <w:p>
      <w:pPr>
        <w:tabs>
          <w:tab w:pos="4873" w:val="left"/>
        </w:tabs>
        <w:spacing w:line="360" w:lineRule="auto"/>
        <w:jc w:val="left"/>
        <w:textAlignment w:val="center"/>
        <w:rPr>
          <w:color w:val="000000"/>
        </w:rPr>
      </w:pPr>
      <w:r>
        <w:rPr>
          <w:color w:val="000000"/>
        </w:rPr>
        <w:t xml:space="preserve">A. </w:t>
      </w:r>
      <w:r>
        <w:rPr>
          <w:rFonts w:ascii="宋体" w:cs="宋体" w:eastAsia="宋体" w:hAnsi="宋体"/>
          <w:color w:val="000000"/>
        </w:rPr>
        <w:t>滑动变阻器短路</w:t>
      </w:r>
      <w:r>
        <w:rPr>
          <w:color w:val="000000"/>
        </w:rPr>
        <w:tab/>
      </w:r>
      <w:r>
        <w:rPr>
          <w:color w:val="000000"/>
        </w:rPr>
        <w:t xml:space="preserve">B. </w:t>
      </w:r>
      <w:r>
        <w:rPr>
          <w:rFonts w:ascii="宋体" w:cs="宋体" w:eastAsia="宋体" w:hAnsi="宋体"/>
          <w:color w:val="000000"/>
        </w:rPr>
        <w:t>滑动变阻器断路</w:t>
      </w:r>
    </w:p>
    <w:p>
      <w:pPr>
        <w:tabs>
          <w:tab w:pos="4873" w:val="left"/>
        </w:tabs>
        <w:spacing w:line="360" w:lineRule="auto"/>
        <w:jc w:val="left"/>
        <w:textAlignment w:val="center"/>
        <w:rPr>
          <w:color w:val="000000"/>
        </w:rPr>
      </w:pPr>
      <w:r>
        <w:rPr>
          <w:color w:val="000000"/>
        </w:rPr>
        <w:t xml:space="preserve">C. </w:t>
      </w:r>
      <w:r>
        <w:rPr>
          <w:rFonts w:ascii="宋体" w:cs="宋体" w:eastAsia="宋体" w:hAnsi="宋体"/>
          <w:color w:val="000000"/>
        </w:rPr>
        <w:t>电压表短路</w:t>
      </w:r>
      <w:r>
        <w:rPr>
          <w:color w:val="000000"/>
        </w:rPr>
        <w:tab/>
      </w:r>
      <w:r>
        <w:rPr>
          <w:color w:val="000000"/>
        </w:rPr>
        <w:t xml:space="preserve">D. </w:t>
      </w:r>
      <w:r>
        <w:rPr>
          <w:rFonts w:ascii="宋体" w:cs="宋体" w:eastAsia="宋体" w:hAnsi="宋体"/>
          <w:color w:val="000000"/>
        </w:rPr>
        <w:t>电阻</w:t>
      </w:r>
      <w:r>
        <w:rPr>
          <w:rFonts w:ascii="Times New Roman" w:cs="Times New Roman" w:eastAsia="Times New Roman" w:hAnsi="Times New Roman"/>
          <w:i/>
          <w:color w:val="000000"/>
        </w:rPr>
        <w:t>R</w:t>
      </w:r>
      <w:r>
        <w:rPr>
          <w:rFonts w:ascii="宋体" w:cs="宋体" w:eastAsia="宋体" w:hAnsi="宋体"/>
          <w:color w:val="000000"/>
        </w:rPr>
        <w:t>断路</w:t>
      </w:r>
    </w:p>
    <w:p>
      <w:pPr>
        <w:spacing w:line="360" w:lineRule="auto"/>
        <w:jc w:val="left"/>
        <w:textAlignment w:val="center"/>
        <w:rPr>
          <w:color w:val="000000"/>
        </w:rPr>
      </w:pPr>
      <w:r>
        <w:rPr>
          <w:color w:val="000000"/>
        </w:rPr>
        <w:t>（3）</w:t>
      </w:r>
      <w:r>
        <w:rPr>
          <w:rFonts w:ascii="宋体" w:cs="宋体" w:eastAsia="宋体" w:hAnsi="宋体"/>
          <w:color w:val="000000"/>
        </w:rPr>
        <w:t>如图乙所示的电流</w:t>
      </w:r>
      <w:r>
        <w:rPr>
          <w:rFonts w:ascii="Times New Roman" w:cs="Times New Roman" w:eastAsia="Times New Roman" w:hAnsi="Times New Roman"/>
          <w:i/>
          <w:color w:val="000000"/>
        </w:rPr>
        <w:t>I</w:t>
      </w:r>
      <w:r>
        <w:rPr>
          <w:rFonts w:ascii="宋体" w:cs="宋体" w:eastAsia="宋体" w:hAnsi="宋体"/>
          <w:color w:val="000000"/>
        </w:rPr>
        <w:t>随电阻</w:t>
      </w:r>
      <w:r>
        <w:rPr>
          <w:rFonts w:ascii="Times New Roman" w:cs="Times New Roman" w:eastAsia="Times New Roman" w:hAnsi="Times New Roman"/>
          <w:i/>
          <w:color w:val="000000"/>
        </w:rPr>
        <w:t>R</w:t>
      </w:r>
      <w:r>
        <w:rPr>
          <w:rFonts w:ascii="宋体" w:cs="宋体" w:eastAsia="宋体" w:hAnsi="宋体"/>
          <w:color w:val="000000"/>
        </w:rPr>
        <w:t>变化的图像，从图像可以得出结论：</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t>（4）</w:t>
      </w:r>
      <w:r>
        <w:rPr>
          <w:rFonts w:ascii="宋体" w:cs="宋体" w:eastAsia="宋体" w:hAnsi="宋体"/>
          <w:color w:val="000000"/>
        </w:rPr>
        <w:t>小红指出图乙中描绘出的五个点有一个数据是捏造的，为此更换“</w:t>
      </w:r>
      <w:r>
        <w:rPr>
          <w:rFonts w:ascii="Times New Roman" w:cs="Times New Roman" w:eastAsia="Times New Roman" w:hAnsi="Times New Roman"/>
          <w:color w:val="000000"/>
        </w:rPr>
        <w:t>50Ω</w:t>
      </w:r>
      <w:r>
        <w:rPr>
          <w:rFonts w:ascii="宋体" w:cs="宋体" w:eastAsia="宋体" w:hAnsi="宋体"/>
          <w:color w:val="000000"/>
        </w:rPr>
        <w:t>，</w:t>
      </w:r>
      <w:r>
        <w:rPr>
          <w:rFonts w:ascii="Times New Roman" w:cs="Times New Roman" w:eastAsia="Times New Roman" w:hAnsi="Times New Roman"/>
          <w:color w:val="000000"/>
        </w:rPr>
        <w:t>0.6A</w:t>
      </w:r>
      <w:r>
        <w:rPr>
          <w:rFonts w:ascii="宋体" w:cs="宋体" w:eastAsia="宋体" w:hAnsi="宋体"/>
          <w:color w:val="000000"/>
        </w:rPr>
        <w:t>”的滑动变阻器，要完成</w:t>
      </w:r>
      <w:r>
        <w:rPr>
          <w:rFonts w:ascii="Times New Roman" w:cs="Times New Roman" w:eastAsia="Times New Roman" w:hAnsi="Times New Roman"/>
          <w:color w:val="000000"/>
        </w:rPr>
        <w:t>5</w:t>
      </w:r>
      <w:r>
        <w:rPr>
          <w:rFonts w:ascii="宋体" w:cs="宋体" w:eastAsia="宋体" w:hAnsi="宋体"/>
          <w:color w:val="000000"/>
        </w:rPr>
        <w:t>个定值电阻的所有实验，使定值电阻两端预设电压的范围为</w:t>
      </w:r>
      <w:r>
        <w:rPr>
          <w:color w:val="000000"/>
        </w:rPr>
        <w:t>______</w:t>
      </w:r>
      <w:r>
        <w:rPr>
          <w:rFonts w:ascii="宋体" w:cs="宋体" w:eastAsia="宋体" w:hAnsi="宋体"/>
          <w:color w:val="000000"/>
        </w:rPr>
        <w:t>；</w:t>
      </w:r>
    </w:p>
    <w:p>
      <w:pPr>
        <w:spacing w:line="360" w:lineRule="auto"/>
        <w:jc w:val="left"/>
        <w:textAlignment w:val="center"/>
        <w:rPr>
          <w:color w:val="000000"/>
        </w:rPr>
      </w:pPr>
      <w:r>
        <w:rPr>
          <w:color w:val="000000"/>
        </w:rPr>
        <w:t>（5）</w:t>
      </w:r>
      <w:r>
        <w:rPr>
          <w:rFonts w:ascii="宋体" w:cs="宋体" w:eastAsia="宋体" w:hAnsi="宋体"/>
          <w:color w:val="000000"/>
        </w:rPr>
        <w:t>小明设计了如图丙所示的电路，测出了额定电压为</w:t>
      </w:r>
      <w:r>
        <w:object>
          <v:shape alt="学科网(www.zxxk.com)--教育资源门户，提供试卷、教案、课件、论文、素材以及各类教学资源下载，还有大量而丰富的教学相关资讯！ lKTnFJQUtNnNAx1ODbqMbQ==" id="_x0000_i1133" o:ole="" o:oleicon="f" style="width:19.2pt;height:19.2pt" type="#_x0000_t75">
            <v:imagedata o:title="eqId4c76eaa6628066e3bd985ca5945b5839" r:id="rId254"/>
          </v:shape>
          <o:OLEObject DrawAspect="Content" ObjectID="_109" ProgID="Equation.DSMT4" ShapeID="_x0000_i1133" Type="Embed" r:id="rId255"/>
        </w:object>
      </w:r>
      <w:r>
        <w:rPr>
          <w:rFonts w:ascii="宋体" w:cs="宋体" w:eastAsia="宋体" w:hAnsi="宋体"/>
          <w:color w:val="000000"/>
        </w:rPr>
        <w:t>的小灯泡正常发光时的电阻。已知电源电压为</w:t>
      </w:r>
      <w:r>
        <w:rPr>
          <w:rFonts w:ascii="Times New Roman" w:cs="Times New Roman" w:eastAsia="Times New Roman" w:hAnsi="Times New Roman"/>
          <w:i/>
          <w:color w:val="000000"/>
        </w:rPr>
        <w:t>U</w:t>
      </w:r>
      <w:r>
        <w:rPr>
          <w:rFonts w:ascii="宋体" w:cs="宋体" w:eastAsia="宋体" w:hAnsi="宋体"/>
          <w:color w:val="000000"/>
        </w:rPr>
        <w:t>不变，</w:t>
      </w:r>
      <w:r>
        <w:object>
          <v:shape alt="学科网(www.zxxk.com)--教育资源门户，提供试卷、教案、课件、论文、素材以及各类教学资源下载，还有大量而丰富的教学相关资讯！ lKTnFJQUtNnNAx1ODbqMbQ==" id="_x0000_i1134" o:ole="" o:oleicon="f" style="width:15pt;height:18pt" type="#_x0000_t75">
            <v:imagedata o:title="eqIdbe9b4a83b9aebebf29de0c4406ebf894" r:id="rId256"/>
          </v:shape>
          <o:OLEObject DrawAspect="Content" ObjectID="_110" ProgID="Equation.DSMT4" ShapeID="_x0000_i1134" Type="Embed" r:id="rId257"/>
        </w:object>
      </w:r>
      <w:r>
        <w:rPr>
          <w:rFonts w:ascii="宋体" w:cs="宋体" w:eastAsia="宋体" w:hAnsi="宋体"/>
          <w:color w:val="000000"/>
        </w:rPr>
        <w:t>为定值电阻，请完成下列实验步骤：</w:t>
      </w:r>
    </w:p>
    <w:p>
      <w:pPr>
        <w:spacing w:line="360" w:lineRule="auto"/>
        <w:jc w:val="left"/>
        <w:textAlignment w:val="center"/>
        <w:rPr>
          <w:color w:val="000000"/>
        </w:rPr>
      </w:pPr>
      <w:r>
        <w:rPr>
          <w:rFonts w:ascii="宋体" w:cs="宋体" w:eastAsia="宋体" w:hAnsi="宋体"/>
          <w:color w:val="000000"/>
        </w:rPr>
        <w:t>①连接电路，只闭合开关</w:t>
      </w:r>
      <w:r>
        <w:object>
          <v:shape alt="学科网(www.zxxk.com)--教育资源门户，提供试卷、教案、课件、论文、素材以及各类教学资源下载，还有大量而丰富的教学相关资讯！ lKTnFJQUtNnNAx1ODbqMbQ==" id="_x0000_i1135" o:ole="" o:oleicon="f" style="width:13.5pt;height:18pt" type="#_x0000_t75">
            <v:imagedata o:title="eqId9d43eb0b274e00cbbc4a210da4165042" r:id="rId258"/>
          </v:shape>
          <o:OLEObject DrawAspect="Content" ObjectID="_111" ProgID="Equation.DSMT4" ShapeID="_x0000_i1135" Type="Embed" r:id="rId259"/>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136" o:ole="" o:oleicon="f" style="width:13.95pt;height:18pt" type="#_x0000_t75">
            <v:imagedata o:title="eqId779629f16056a50f4c06e3996d8e1c82" r:id="rId50"/>
          </v:shape>
          <o:OLEObject DrawAspect="Content" ObjectID="_112" ProgID="Equation.DSMT4" ShapeID="_x0000_i1136" Type="Embed" r:id="rId260"/>
        </w:object>
      </w:r>
      <w:r>
        <w:rPr>
          <w:rFonts w:ascii="宋体" w:cs="宋体" w:eastAsia="宋体" w:hAnsi="宋体"/>
          <w:color w:val="000000"/>
        </w:rPr>
        <w:t>，调节滑动变阻器滑片使电压表示数为</w:t>
      </w:r>
      <w:r>
        <w:rPr>
          <w:color w:val="000000"/>
        </w:rPr>
        <w:t>______</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②保持滑动变阻器的滑片位置不变，只闭合开关</w:t>
      </w:r>
      <w:r>
        <w:object>
          <v:shape alt="学科网(www.zxxk.com)--教育资源门户，提供试卷、教案、课件、论文、素材以及各类教学资源下载，还有大量而丰富的教学相关资讯！ lKTnFJQUtNnNAx1ODbqMbQ==" id="_x0000_i1137" o:ole="" o:oleicon="f" style="width:13.5pt;height:18pt" type="#_x0000_t75">
            <v:imagedata o:title="eqId9d43eb0b274e00cbbc4a210da4165042" r:id="rId258"/>
          </v:shape>
          <o:OLEObject DrawAspect="Content" ObjectID="_113" ProgID="Equation.DSMT4" ShapeID="_x0000_i1137" Type="Embed" r:id="rId261"/>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138" o:ole="" o:oleicon="f" style="width:12.9pt;height:18.35pt" type="#_x0000_t75">
            <v:imagedata o:title="eqId907d9bd02fd9c4257518438b2d24eb56" r:id="rId262"/>
          </v:shape>
          <o:OLEObject DrawAspect="Content" ObjectID="_114" ProgID="Equation.DSMT4" ShapeID="_x0000_i1138" Type="Embed" r:id="rId263"/>
        </w:object>
      </w:r>
      <w:r>
        <w:rPr>
          <w:rFonts w:ascii="宋体" w:cs="宋体" w:eastAsia="宋体" w:hAnsi="宋体"/>
          <w:color w:val="000000"/>
        </w:rPr>
        <w:t>，记下此时电压表示数为</w:t>
      </w:r>
      <w:r>
        <w:object>
          <v:shape alt="学科网(www.zxxk.com)--教育资源门户，提供试卷、教案、课件、论文、素材以及各类教学资源下载，还有大量而丰富的教学相关资讯！ lKTnFJQUtNnNAx1ODbqMbQ==" id="_x0000_i1139" o:ole="" o:oleicon="f" style="width:15pt;height:18pt" type="#_x0000_t75">
            <v:imagedata o:title="eqId9fd5f9ecb870fedb5b9a608d9ca2f911" r:id="rId264"/>
          </v:shape>
          <o:OLEObject DrawAspect="Content" ObjectID="_115" ProgID="Equation.DSMT4" ShapeID="_x0000_i1139" Type="Embed" r:id="rId265"/>
        </w:objec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③小灯泡正常发光时的电阻表达式：</w:t>
      </w:r>
      <w:r>
        <w:object>
          <v:shape alt="学科网(www.zxxk.com)--教育资源门户，提供试卷、教案、课件、论文、素材以及各类教学资源下载，还有大量而丰富的教学相关资讯！ lKTnFJQUtNnNAx1ODbqMbQ==" id="_x0000_i1140" o:ole="" o:oleicon="f" style="width:21pt;height:13.8pt" type="#_x0000_t75">
            <v:imagedata o:title="eqId8e3ef4881bd7c5860178dbdbc7bba6e3" r:id="rId266"/>
          </v:shape>
          <o:OLEObject DrawAspect="Content" ObjectID="_116" ProgID="Equation.DSMT4" ShapeID="_x0000_i1140" Type="Embed" r:id="rId267"/>
        </w:object>
      </w:r>
      <w:r>
        <w:rPr>
          <w:color w:val="000000"/>
        </w:rPr>
        <w:t>______</w:t>
      </w:r>
      <w:r>
        <w:rPr>
          <w:rFonts w:ascii="宋体" w:cs="宋体" w:eastAsia="宋体" w:hAnsi="宋体"/>
          <w:color w:val="000000"/>
        </w:rPr>
        <w:t>（用</w:t>
      </w:r>
      <w:r>
        <w:rPr>
          <w:rFonts w:ascii="Times New Roman" w:cs="Times New Roman" w:eastAsia="Times New Roman" w:hAnsi="Times New Roman"/>
          <w:i/>
          <w:color w:val="000000"/>
        </w:rPr>
        <w:t>U</w: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141" o:ole="" o:oleicon="f" style="width:15pt;height:18pt" type="#_x0000_t75">
            <v:imagedata o:title="eqId9fd5f9ecb870fedb5b9a608d9ca2f911" r:id="rId264"/>
          </v:shape>
          <o:OLEObject DrawAspect="Content" ObjectID="_117" ProgID="Equation.DSMT4" ShapeID="_x0000_i1141" Type="Embed" r:id="rId268"/>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142" o:ole="" o:oleicon="f" style="width:19.2pt;height:19.2pt" type="#_x0000_t75">
            <v:imagedata o:title="eqId4c76eaa6628066e3bd985ca5945b5839" r:id="rId254"/>
          </v:shape>
          <o:OLEObject DrawAspect="Content" ObjectID="_118" ProgID="Equation.DSMT4" ShapeID="_x0000_i1142" Type="Embed" r:id="rId269"/>
        </w:object>
      </w:r>
      <w:r>
        <w:rPr>
          <w:rFonts w:ascii="宋体" w:cs="宋体" w:eastAsia="宋体" w:hAnsi="宋体"/>
          <w:color w:val="000000"/>
        </w:rPr>
        <w:t>和</w:t>
      </w:r>
      <w:r>
        <w:object>
          <v:shape alt="学科网(www.zxxk.com)--教育资源门户，提供试卷、教案、课件、论文、素材以及各类教学资源下载，还有大量而丰富的教学相关资讯！ lKTnFJQUtNnNAx1ODbqMbQ==" id="_x0000_i1143" o:ole="" o:oleicon="f" style="width:15pt;height:18pt" type="#_x0000_t75">
            <v:imagedata o:title="eqIdbe9b4a83b9aebebf29de0c4406ebf894" r:id="rId256"/>
          </v:shape>
          <o:OLEObject DrawAspect="Content" ObjectID="_119" ProgID="Equation.DSMT4" ShapeID="_x0000_i1143" Type="Embed" r:id="rId270"/>
        </w:object>
      </w:r>
      <w:r>
        <w:rPr>
          <w:rFonts w:ascii="宋体" w:cs="宋体" w:eastAsia="宋体" w:hAnsi="宋体"/>
          <w:color w:val="000000"/>
        </w:rPr>
        <w:t>表示）。</w:t>
      </w:r>
    </w:p>
    <w:p>
      <w:pPr>
        <w:spacing w:line="360" w:lineRule="auto"/>
        <w:textAlignment w:val="center"/>
        <w:rPr>
          <w:color w:val="000000"/>
        </w:rPr>
      </w:pPr>
      <w:r>
        <w:rPr>
          <w:color w:val="2E75B6"/>
        </w:rPr>
        <w:t>【答案】</w:t>
      </w:r>
      <w:r>
        <w:rPr>
          <w:color w:val="000000"/>
        </w:rPr>
        <w:t>（1）</w:t>
      </w:r>
      <w:r>
        <w:rPr>
          <w:color w:val="000000"/>
        </w:rPr>
        <w:drawing>
          <wp:inline>
            <wp:extent cx="1762125" cy="1123950"/>
            <wp:docPr descr="学科网(www.zxxk.com)--教育资源门户，提供试卷、教案、课件、论文、素材以及各类教学资源下载，还有大量而丰富的教学相关资讯！ lKTnFJQUtNnNAx1ODbqMbQ==" id="1000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271"/>
                    <a:stretch>
                      <a:fillRect/>
                    </a:stretch>
                  </pic:blipFill>
                  <pic:spPr>
                    <a:xfrm>
                      <a:off x="0" y="0"/>
                      <a:ext cx="1762125" cy="1123950"/>
                    </a:xfrm>
                    <a:prstGeom prst="rect">
                      <a:avLst/>
                    </a:prstGeom>
                  </pic:spPr>
                </pic:pic>
              </a:graphicData>
            </a:graphic>
          </wp:inline>
        </w:drawing>
      </w:r>
      <w:r>
        <w:rPr>
          <w:color w:val="000000"/>
        </w:rPr>
        <w:t xml:space="preserve">    </w:t>
      </w:r>
      <w:r>
        <w:rPr>
          <w:color w:val="000000"/>
        </w:rPr>
        <w:t>（2）</w:t>
      </w:r>
      <w:r>
        <w:rPr>
          <w:color w:val="000000"/>
        </w:rPr>
        <w:t>B</w:t>
      </w:r>
      <w:r>
        <w:rPr>
          <w:color w:val="000000"/>
        </w:rPr>
        <w:t xml:space="preserve">    </w:t>
      </w:r>
    </w:p>
    <w:p>
      <w:pPr>
        <w:spacing w:line="360" w:lineRule="auto"/>
        <w:textAlignment w:val="center"/>
        <w:rPr>
          <w:color w:val="000000"/>
        </w:rPr>
      </w:pPr>
      <w:r>
        <w:rPr>
          <w:color w:val="000000"/>
        </w:rPr>
        <w:t>（3）</w:t>
      </w:r>
      <w:r>
        <w:rPr>
          <w:rFonts w:ascii="宋体" w:cs="宋体" w:eastAsia="宋体" w:hAnsi="宋体"/>
          <w:color w:val="000000"/>
        </w:rPr>
        <w:t>电压一定时，导体中的电流与电阻成反比</w:t>
      </w:r>
      <w:r>
        <w:rPr>
          <w:color w:val="000000"/>
        </w:rPr>
        <w:t xml:space="preserve">    </w:t>
      </w:r>
    </w:p>
    <w:p>
      <w:pPr>
        <w:spacing w:line="360" w:lineRule="auto"/>
        <w:textAlignment w:val="center"/>
        <w:rPr>
          <w:color w:val="000000"/>
        </w:rPr>
      </w:pPr>
      <w:r>
        <w:rPr>
          <w:color w:val="000000"/>
        </w:rPr>
        <w:t>（4）</w:t>
      </w:r>
      <w:r>
        <w:rPr>
          <w:rFonts w:ascii="Times New Roman" w:cs="Times New Roman" w:eastAsia="Times New Roman" w:hAnsi="Times New Roman"/>
          <w:color w:val="000000"/>
        </w:rPr>
        <w:t>2V~3V</w:t>
      </w:r>
      <w:r>
        <w:rPr>
          <w:color w:val="000000"/>
        </w:rPr>
        <w:t xml:space="preserve">    </w:t>
      </w:r>
      <w:r>
        <w:rPr>
          <w:color w:val="000000"/>
        </w:rPr>
        <w:t>（5）</w:t>
      </w:r>
      <w:r>
        <w:rPr>
          <w:color w:val="000000"/>
        </w:rPr>
        <w:t xml:space="preserve">    ①. </w:t>
      </w:r>
      <w:r>
        <w:object>
          <v:shape alt="学科网(www.zxxk.com)--教育资源门户，提供试卷、教案、课件、论文、素材以及各类教学资源下载，还有大量而丰富的教学相关资讯！ lKTnFJQUtNnNAx1ODbqMbQ==" id="_x0000_i1144" o:ole="" o:oleicon="f" style="width:39pt;height:18.75pt" type="#_x0000_t75">
            <v:imagedata o:title="eqId47b92cdcd6cee64fb11878c00d746175" r:id="rId272"/>
          </v:shape>
          <o:OLEObject DrawAspect="Content" ObjectID="_120" ProgID="Equation.DSMT4" ShapeID="_x0000_i1144" Type="Embed" r:id="rId273"/>
        </w:object>
      </w:r>
      <w:r>
        <w:rPr>
          <w:color w:val="000000"/>
        </w:rPr>
        <w:t xml:space="preserve">    ②. </w:t>
      </w:r>
      <w:r>
        <w:object>
          <v:shape alt="学科网(www.zxxk.com)--教育资源门户，提供试卷、教案、课件、论文、素材以及各类教学资源下载，还有大量而丰富的教学相关资讯！ lKTnFJQUtNnNAx1ODbqMbQ==" id="_x0000_i1145" o:ole="" o:oleicon="f" style="width:64.15pt;height:36pt" type="#_x0000_t75">
            <v:imagedata o:title="eqIddd5840aa9d2300c11fd61720db0ae4fb" r:id="rId274"/>
          </v:shape>
          <o:OLEObject DrawAspect="Content" ObjectID="_121" ProgID="Equation.DSMT4" ShapeID="_x0000_i1145" Type="Embed" r:id="rId275"/>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宋体" w:cs="宋体" w:eastAsia="宋体" w:hAnsi="宋体"/>
          <w:color w:val="000000"/>
        </w:rPr>
        <w:t>电压表应并联在定值电阻两端，其正接线接在定值电阻的正接线柱上，负接线接在定值电阻的负接线柱上。如图所示：</w:t>
      </w:r>
    </w:p>
    <w:p>
      <w:pPr>
        <w:spacing w:line="360" w:lineRule="auto"/>
        <w:jc w:val="left"/>
        <w:textAlignment w:val="center"/>
        <w:rPr>
          <w:color w:val="000000"/>
        </w:rPr>
      </w:pPr>
      <w:r>
        <w:rPr>
          <w:color w:val="000000"/>
        </w:rPr>
        <w:drawing>
          <wp:inline>
            <wp:extent cx="1543050" cy="981075"/>
            <wp:docPr descr="学科网(www.zxxk.com)--教育资源门户，提供试卷、教案、课件、论文、素材以及各类教学资源下载，还有大量而丰富的教学相关资讯！ lKTnFJQUtNnNAx1ODbqMbQ==" id="1000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71"/>
                    <a:stretch>
                      <a:fillRect/>
                    </a:stretch>
                  </pic:blipFill>
                  <pic:spPr>
                    <a:xfrm>
                      <a:off x="0" y="0"/>
                      <a:ext cx="1543050" cy="981075"/>
                    </a:xfrm>
                    <a:prstGeom prst="rect">
                      <a:avLst/>
                    </a:prstGeom>
                  </pic:spPr>
                </pic:pic>
              </a:graphicData>
            </a:graphic>
          </wp:inline>
        </w:drawing>
      </w:r>
      <w:r>
        <w:rPr>
          <w:color w:val="000000"/>
        </w:rPr>
        <w:t>【小问2详解】</w:t>
      </w:r>
    </w:p>
    <w:p>
      <w:pPr>
        <w:spacing w:line="360" w:lineRule="auto"/>
        <w:jc w:val="left"/>
        <w:textAlignment w:val="center"/>
        <w:rPr>
          <w:color w:val="000000"/>
        </w:rPr>
      </w:pPr>
      <w:r>
        <w:rPr>
          <w:rFonts w:ascii="宋体" w:cs="宋体" w:eastAsia="宋体" w:hAnsi="宋体"/>
          <w:color w:val="000000"/>
        </w:rPr>
        <w:t>闭合开关，发现电压表和电流表均无示数，则电路可能存在断路，若电阻</w:t>
      </w:r>
      <w:r>
        <w:rPr>
          <w:rFonts w:ascii="Times New Roman" w:cs="Times New Roman" w:eastAsia="Times New Roman" w:hAnsi="Times New Roman"/>
          <w:i/>
          <w:color w:val="000000"/>
        </w:rPr>
        <w:t>R</w:t>
      </w:r>
      <w:r>
        <w:rPr>
          <w:rFonts w:ascii="宋体" w:cs="宋体" w:eastAsia="宋体" w:hAnsi="宋体"/>
          <w:color w:val="000000"/>
        </w:rPr>
        <w:t>断路，则此时电压表直接串联进电路中，相当于测量电源电压，故电压表有示数，若滑动变阻器断路，则电路断开，电流表无示数，电路无电流，则电压表测电阻</w:t>
      </w:r>
      <w:r>
        <w:rPr>
          <w:rFonts w:ascii="Times New Roman" w:cs="Times New Roman" w:eastAsia="Times New Roman" w:hAnsi="Times New Roman"/>
          <w:i/>
          <w:color w:val="000000"/>
        </w:rPr>
        <w:t>R</w:t>
      </w:r>
      <w:r>
        <w:rPr>
          <w:rFonts w:ascii="宋体" w:cs="宋体" w:eastAsia="宋体" w:hAnsi="宋体"/>
          <w:color w:val="000000"/>
        </w:rPr>
        <w:t>电压，无示数，故</w:t>
      </w:r>
      <w:r>
        <w:rPr>
          <w:rFonts w:ascii="Times New Roman" w:cs="Times New Roman" w:eastAsia="Times New Roman" w:hAnsi="Times New Roman"/>
          <w:color w:val="000000"/>
        </w:rPr>
        <w:t>B</w:t>
      </w:r>
      <w:r>
        <w:rPr>
          <w:rFonts w:ascii="宋体" w:cs="宋体" w:eastAsia="宋体" w:hAnsi="宋体"/>
          <w:color w:val="000000"/>
        </w:rPr>
        <w:t>符合题意，</w:t>
      </w:r>
      <w:r>
        <w:rPr>
          <w:rFonts w:ascii="Times New Roman" w:cs="Times New Roman" w:eastAsia="Times New Roman" w:hAnsi="Times New Roman"/>
          <w:color w:val="000000"/>
        </w:rPr>
        <w:t>ACD</w:t>
      </w:r>
      <w:r>
        <w:rPr>
          <w:rFonts w:ascii="宋体" w:cs="宋体" w:eastAsia="宋体" w:hAnsi="宋体"/>
          <w:color w:val="000000"/>
        </w:rPr>
        <w:t>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B</w:t>
      </w:r>
      <w:r>
        <w:rPr>
          <w:rFonts w:ascii="宋体" w:cs="宋体" w:eastAsia="宋体" w:hAnsi="宋体"/>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由图可知</w:t>
      </w:r>
      <w:r>
        <w:object>
          <v:shape alt="学科网(www.zxxk.com)--教育资源门户，提供试卷、教案、课件、论文、素材以及各类教学资源下载，还有大量而丰富的教学相关资讯！ lKTnFJQUtNnNAx1ODbqMbQ==" id="_x0000_i1146" o:ole="" o:oleicon="f" style="width:243.1pt;height:13.9pt" type="#_x0000_t75">
            <v:imagedata o:title="eqId06615c729b684ef231492dd008204129" r:id="rId276"/>
          </v:shape>
          <o:OLEObject DrawAspect="Content" ObjectID="_122" ProgID="Equation.DSMT4" ShapeID="_x0000_i1146" Type="Embed" r:id="rId277"/>
        </w:object>
      </w:r>
    </w:p>
    <w:p>
      <w:pPr>
        <w:spacing w:line="360" w:lineRule="auto"/>
        <w:jc w:val="left"/>
        <w:textAlignment w:val="center"/>
        <w:rPr>
          <w:color w:val="000000"/>
        </w:rPr>
      </w:pPr>
      <w:r>
        <w:rPr>
          <w:rFonts w:ascii="宋体" w:cs="宋体" w:eastAsia="宋体" w:hAnsi="宋体"/>
          <w:color w:val="000000"/>
        </w:rPr>
        <w:t>定值电阻的阻值与对应的电流值的乘积不变，故从图像可以得出结论是电压一定时，导体中的电流与电阻成反比。</w:t>
      </w:r>
    </w:p>
    <w:p>
      <w:pPr>
        <w:spacing w:line="360" w:lineRule="auto"/>
        <w:jc w:val="left"/>
        <w:textAlignment w:val="center"/>
        <w:rPr>
          <w:color w:val="000000"/>
        </w:rPr>
      </w:pPr>
      <w:r>
        <w:rPr>
          <w:color w:val="000000"/>
        </w:rPr>
        <w:t>【小问4详解】</w:t>
      </w:r>
    </w:p>
    <w:p>
      <w:pPr>
        <w:spacing w:line="360" w:lineRule="auto"/>
        <w:jc w:val="both"/>
        <w:textAlignment w:val="center"/>
        <w:rPr>
          <w:color w:val="000000"/>
        </w:rPr>
      </w:pPr>
      <w:r>
        <w:rPr>
          <w:color w:val="000000"/>
        </w:rPr>
        <w:t>根据串联电路的规律及分压原理有</w:t>
      </w:r>
      <w:r>
        <w:object>
          <v:shape alt="学科网(www.zxxk.com)--教育资源门户，提供试卷、教案、课件、论文、素材以及各类教学资源下载，还有大量而丰富的教学相关资讯！ lKTnFJQUtNnNAx1ODbqMbQ==" id="_x0000_i1147" o:ole="" o:oleicon="f" style="width:70.1pt;height:36.3pt" type="#_x0000_t75">
            <v:imagedata o:title="eqId9035f86228c0290fa015ccad7eab81d5" r:id="rId278"/>
          </v:shape>
          <o:OLEObject DrawAspect="Content" ObjectID="_123" ProgID="Equation.DSMT4" ShapeID="_x0000_i1147" Type="Embed" r:id="rId279"/>
        </w:object>
      </w:r>
    </w:p>
    <w:p>
      <w:pPr>
        <w:spacing w:line="360" w:lineRule="auto"/>
        <w:jc w:val="both"/>
        <w:textAlignment w:val="center"/>
        <w:rPr>
          <w:color w:val="000000"/>
        </w:rPr>
      </w:pPr>
      <w:r>
        <w:rPr>
          <w:color w:val="000000"/>
        </w:rPr>
        <w:t>方程左边为一定值，故右边也为一定值，当变阻器最大电阻连入电路中时，对应的定值电阻也最大，这时电压表控制的电压最小，即</w:t>
      </w:r>
      <w:r>
        <w:object>
          <v:shape alt="学科网(www.zxxk.com)--教育资源门户，提供试卷、教案、课件、论文、素材以及各类教学资源下载，还有大量而丰富的教学相关资讯！ lKTnFJQUtNnNAx1ODbqMbQ==" id="_x0000_i1148" o:ole="" o:oleicon="f" style="width:81pt;height:34.2pt" type="#_x0000_t75">
            <v:imagedata o:title="eqId8d40df905ecd110014702ef925919262" r:id="rId280"/>
          </v:shape>
          <o:OLEObject DrawAspect="Content" ObjectID="_124" ProgID="Equation.DSMT4" ShapeID="_x0000_i1148" Type="Embed" r:id="rId281"/>
        </w:object>
      </w:r>
    </w:p>
    <w:p>
      <w:pPr>
        <w:spacing w:line="360" w:lineRule="auto"/>
        <w:jc w:val="both"/>
        <w:textAlignment w:val="center"/>
        <w:rPr>
          <w:color w:val="000000"/>
        </w:rPr>
      </w:pPr>
      <w:r>
        <w:rPr>
          <w:rFonts w:ascii="宋体" w:cs="宋体" w:eastAsia="宋体" w:hAnsi="宋体"/>
          <w:color w:val="000000"/>
        </w:rPr>
        <w:t>控制的最小电压为</w:t>
      </w:r>
      <w:r>
        <w:object>
          <v:shape alt="学科网(www.zxxk.com)--教育资源门户，提供试卷、教案、课件、论文、素材以及各类教学资源下载，还有大量而丰富的教学相关资讯！ lKTnFJQUtNnNAx1ODbqMbQ==" id="_x0000_i1149" o:ole="" o:oleicon="f" style="width:42.75pt;height:13.9pt" type="#_x0000_t75">
            <v:imagedata o:title="eqId33eb9a81cdd63bdbabc155f5358f9a9d" r:id="rId282"/>
          </v:shape>
          <o:OLEObject DrawAspect="Content" ObjectID="_125" ProgID="Equation.DSMT4" ShapeID="_x0000_i1149" Type="Embed" r:id="rId283"/>
        </w:object>
      </w:r>
    </w:p>
    <w:p>
      <w:pPr>
        <w:spacing w:line="360" w:lineRule="auto"/>
        <w:jc w:val="both"/>
        <w:textAlignment w:val="center"/>
        <w:rPr>
          <w:color w:val="000000"/>
        </w:rPr>
      </w:pPr>
      <w:r>
        <w:rPr>
          <w:color w:val="000000"/>
        </w:rPr>
        <w:t>滑动变阻器允许的最大电流为0.6A，故最大控制的电压</w:t>
      </w:r>
      <w:r>
        <w:object>
          <v:shape alt="学科网(www.zxxk.com)--教育资源门户，提供试卷、教案、课件、论文、素材以及各类教学资源下载，还有大量而丰富的教学相关资讯！ lKTnFJQUtNnNAx1ODbqMbQ==" id="_x0000_i1150" o:ole="" o:oleicon="f" style="width:73.05pt;height:13.9pt" type="#_x0000_t75">
            <v:imagedata o:title="eqId4bde5041b595998fc41a2f79467698e4" r:id="rId284"/>
          </v:shape>
          <o:OLEObject DrawAspect="Content" ObjectID="_126" ProgID="Equation.DSMT4" ShapeID="_x0000_i1150" Type="Embed" r:id="rId285"/>
        </w:object>
      </w:r>
    </w:p>
    <w:p>
      <w:pPr>
        <w:spacing w:line="360" w:lineRule="auto"/>
        <w:jc w:val="both"/>
        <w:textAlignment w:val="center"/>
        <w:rPr>
          <w:color w:val="000000"/>
        </w:rPr>
      </w:pPr>
      <w:r>
        <w:rPr>
          <w:color w:val="000000"/>
        </w:rPr>
        <w:t>故要完成5个定值电阻的所有实验，需要使得定值电阻两端的电压不变，预设的这个不变的电压的范围是2V~3V。</w:t>
      </w:r>
    </w:p>
    <w:p>
      <w:pPr>
        <w:spacing w:line="360" w:lineRule="auto"/>
        <w:jc w:val="both"/>
        <w:textAlignment w:val="center"/>
        <w:rPr>
          <w:color w:val="000000"/>
        </w:rPr>
      </w:pPr>
      <w:r>
        <w:rPr>
          <w:color w:val="000000"/>
        </w:rPr>
        <w:t>【小问5详解】</w:t>
      </w:r>
    </w:p>
    <w:p>
      <w:pPr>
        <w:spacing w:line="360" w:lineRule="auto"/>
        <w:jc w:val="left"/>
        <w:textAlignment w:val="center"/>
        <w:rPr>
          <w:color w:val="000000"/>
        </w:rPr>
      </w:pPr>
      <w:r>
        <w:rPr>
          <w:rFonts w:ascii="宋体" w:cs="宋体" w:eastAsia="宋体" w:hAnsi="宋体"/>
          <w:color w:val="000000"/>
        </w:rPr>
        <w:t>①连接好电路，闭合开关</w:t>
      </w:r>
      <w:r>
        <w:object>
          <v:shape alt="学科网(www.zxxk.com)--教育资源门户，提供试卷、教案、课件、论文、素材以及各类教学资源下载，还有大量而丰富的教学相关资讯！ lKTnFJQUtNnNAx1ODbqMbQ==" id="_x0000_i1151" o:ole="" o:oleicon="f" style="width:13.5pt;height:18pt" type="#_x0000_t75">
            <v:imagedata o:title="eqId9d43eb0b274e00cbbc4a210da4165042" r:id="rId258"/>
          </v:shape>
          <o:OLEObject DrawAspect="Content" ObjectID="_127" ProgID="Equation.DSMT4" ShapeID="_x0000_i1151" Type="Embed" r:id="rId286"/>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152" o:ole="" o:oleicon="f" style="width:13.95pt;height:18pt" type="#_x0000_t75">
            <v:imagedata o:title="eqId779629f16056a50f4c06e3996d8e1c82" r:id="rId50"/>
          </v:shape>
          <o:OLEObject DrawAspect="Content" ObjectID="_128" ProgID="Equation.DSMT4" ShapeID="_x0000_i1152" Type="Embed" r:id="rId287"/>
        </w:object>
      </w:r>
      <w:r>
        <w:rPr>
          <w:rFonts w:ascii="宋体" w:cs="宋体" w:eastAsia="宋体" w:hAnsi="宋体"/>
          <w:color w:val="000000"/>
        </w:rPr>
        <w:t>，断开开关</w:t>
      </w:r>
      <w:r>
        <w:object>
          <v:shape alt="学科网(www.zxxk.com)--教育资源门户，提供试卷、教案、课件、论文、素材以及各类教学资源下载，还有大量而丰富的教学相关资讯！ lKTnFJQUtNnNAx1ODbqMbQ==" id="_x0000_i1153" o:ole="" o:oleicon="f" style="width:12.9pt;height:18.35pt" type="#_x0000_t75">
            <v:imagedata o:title="eqId907d9bd02fd9c4257518438b2d24eb56" r:id="rId262"/>
          </v:shape>
          <o:OLEObject DrawAspect="Content" ObjectID="_129" ProgID="Equation.DSMT4" ShapeID="_x0000_i1153" Type="Embed" r:id="rId288"/>
        </w:object>
      </w:r>
      <w:r>
        <w:rPr>
          <w:rFonts w:ascii="宋体" w:cs="宋体" w:eastAsia="宋体" w:hAnsi="宋体"/>
          <w:color w:val="000000"/>
        </w:rPr>
        <w:t>，调节滑动变阻器滑片使电压表示数为</w:t>
      </w:r>
      <w:r>
        <w:object>
          <v:shape alt="学科网(www.zxxk.com)--教育资源门户，提供试卷、教案、课件、论文、素材以及各类教学资源下载，还有大量而丰富的教学相关资讯！ lKTnFJQUtNnNAx1ODbqMbQ==" id="_x0000_i1154" o:ole="" o:oleicon="f" style="width:39pt;height:18.75pt" type="#_x0000_t75">
            <v:imagedata o:title="eqId47b92cdcd6cee64fb11878c00d746175" r:id="rId272"/>
          </v:shape>
          <o:OLEObject DrawAspect="Content" ObjectID="_130" ProgID="Equation.DSMT4" ShapeID="_x0000_i1154" Type="Embed" r:id="rId289"/>
        </w:object>
      </w:r>
      <w:r>
        <w:rPr>
          <w:rFonts w:ascii="宋体" w:cs="宋体" w:eastAsia="宋体" w:hAnsi="宋体"/>
          <w:color w:val="000000"/>
        </w:rPr>
        <w:t>，此时小灯泡正常发光。</w:t>
      </w:r>
    </w:p>
    <w:p>
      <w:pPr>
        <w:spacing w:line="360" w:lineRule="auto"/>
        <w:jc w:val="left"/>
        <w:textAlignment w:val="center"/>
        <w:rPr>
          <w:color w:val="000000"/>
        </w:rPr>
      </w:pPr>
      <w:r>
        <w:rPr>
          <w:rFonts w:ascii="宋体" w:cs="宋体" w:eastAsia="宋体" w:hAnsi="宋体"/>
          <w:color w:val="000000"/>
        </w:rPr>
        <w:t>②保持滑动变阻器的滑片位置不变，闭合开关</w:t>
      </w:r>
      <w:r>
        <w:object>
          <v:shape alt="学科网(www.zxxk.com)--教育资源门户，提供试卷、教案、课件、论文、素材以及各类教学资源下载，还有大量而丰富的教学相关资讯！ lKTnFJQUtNnNAx1ODbqMbQ==" id="_x0000_i1155" o:ole="" o:oleicon="f" style="width:13.5pt;height:18pt" type="#_x0000_t75">
            <v:imagedata o:title="eqId9d43eb0b274e00cbbc4a210da4165042" r:id="rId258"/>
          </v:shape>
          <o:OLEObject DrawAspect="Content" ObjectID="_131" ProgID="Equation.DSMT4" ShapeID="_x0000_i1155" Type="Embed" r:id="rId290"/>
        </w:object>
      </w:r>
      <w:r>
        <w:rPr>
          <w:rFonts w:ascii="宋体" w:cs="宋体" w:eastAsia="宋体" w:hAnsi="宋体"/>
          <w:color w:val="000000"/>
        </w:rPr>
        <w:t>、</w:t>
      </w:r>
      <w:r>
        <w:object>
          <v:shape alt="学科网(www.zxxk.com)--教育资源门户，提供试卷、教案、课件、论文、素材以及各类教学资源下载，还有大量而丰富的教学相关资讯！ lKTnFJQUtNnNAx1ODbqMbQ==" id="_x0000_i1156" o:ole="" o:oleicon="f" style="width:12.9pt;height:18.35pt" type="#_x0000_t75">
            <v:imagedata o:title="eqId907d9bd02fd9c4257518438b2d24eb56" r:id="rId262"/>
          </v:shape>
          <o:OLEObject DrawAspect="Content" ObjectID="_132" ProgID="Equation.DSMT4" ShapeID="_x0000_i1156" Type="Embed" r:id="rId291"/>
        </w:object>
      </w:r>
      <w:r>
        <w:rPr>
          <w:rFonts w:ascii="宋体" w:cs="宋体" w:eastAsia="宋体" w:hAnsi="宋体"/>
          <w:color w:val="000000"/>
        </w:rPr>
        <w:t>，断开开关</w:t>
      </w:r>
      <w:r>
        <w:object>
          <v:shape alt="学科网(www.zxxk.com)--教育资源门户，提供试卷、教案、课件、论文、素材以及各类教学资源下载，还有大量而丰富的教学相关资讯！ lKTnFJQUtNnNAx1ODbqMbQ==" id="_x0000_i1157" o:ole="" o:oleicon="f" style="width:13.95pt;height:18pt" type="#_x0000_t75">
            <v:imagedata o:title="eqId779629f16056a50f4c06e3996d8e1c82" r:id="rId50"/>
          </v:shape>
          <o:OLEObject DrawAspect="Content" ObjectID="_133" ProgID="Equation.DSMT4" ShapeID="_x0000_i1157" Type="Embed" r:id="rId292"/>
        </w:object>
      </w:r>
      <w:r>
        <w:rPr>
          <w:rFonts w:ascii="宋体" w:cs="宋体" w:eastAsia="宋体" w:hAnsi="宋体"/>
          <w:color w:val="000000"/>
        </w:rPr>
        <w:t>，记下此时电压表示数为</w:t>
      </w:r>
      <w:r>
        <w:object>
          <v:shape alt="学科网(www.zxxk.com)--教育资源门户，提供试卷、教案、课件、论文、素材以及各类教学资源下载，还有大量而丰富的教学相关资讯！ lKTnFJQUtNnNAx1ODbqMbQ==" id="_x0000_i1158" o:ole="" o:oleicon="f" style="width:15pt;height:18pt" type="#_x0000_t75">
            <v:imagedata o:title="eqId9fd5f9ecb870fedb5b9a608d9ca2f911" r:id="rId264"/>
          </v:shape>
          <o:OLEObject DrawAspect="Content" ObjectID="_134" ProgID="Equation.DSMT4" ShapeID="_x0000_i1158" Type="Embed" r:id="rId293"/>
        </w:object>
      </w:r>
      <w:r>
        <w:rPr>
          <w:rFonts w:ascii="宋体" w:cs="宋体" w:eastAsia="宋体" w:hAnsi="宋体"/>
          <w:color w:val="000000"/>
        </w:rPr>
        <w:t>，此时电压表测滑动变阻器两端的电压。</w:t>
      </w:r>
    </w:p>
    <w:p>
      <w:pPr>
        <w:spacing w:line="360" w:lineRule="auto"/>
        <w:jc w:val="both"/>
        <w:textAlignment w:val="center"/>
        <w:rPr>
          <w:color w:val="000000"/>
        </w:rPr>
      </w:pPr>
      <w:r>
        <w:rPr>
          <w:color w:val="000000"/>
        </w:rPr>
        <w:t>③在①中，电压表测滑动变阻器与电阻两端的电压之和，因各电阻的大小和电压大小不变，根据串联电路的规律和欧姆定律，通过灯泡的电流为</w:t>
      </w:r>
      <w:r>
        <w:object>
          <v:shape alt="学科网(www.zxxk.com)--教育资源门户，提供试卷、教案、课件、论文、素材以及各类教学资源下载，还有大量而丰富的教学相关资讯！ lKTnFJQUtNnNAx1ODbqMbQ==" id="_x0000_i1159" o:ole="" o:oleicon="f" style="width:136.15pt;height:34.95pt" type="#_x0000_t75">
            <v:imagedata o:title="eqId4192aaa8fcb78cca65ce3436f3be9a8a" r:id="rId294"/>
          </v:shape>
          <o:OLEObject DrawAspect="Content" ObjectID="_135" ProgID="Equation.DSMT4" ShapeID="_x0000_i1159" Type="Embed" r:id="rId295"/>
        </w:object>
      </w:r>
    </w:p>
    <w:p>
      <w:pPr>
        <w:spacing w:line="360" w:lineRule="auto"/>
        <w:jc w:val="both"/>
        <w:textAlignment w:val="center"/>
        <w:rPr>
          <w:color w:val="000000"/>
        </w:rPr>
      </w:pPr>
      <w:r>
        <w:rPr>
          <w:rFonts w:ascii="宋体" w:cs="宋体" w:eastAsia="宋体" w:hAnsi="宋体"/>
          <w:color w:val="000000"/>
        </w:rPr>
        <w:t>小灯泡正常发光时的电阻为</w:t>
      </w:r>
      <w:r>
        <w:object>
          <v:shape alt="学科网(www.zxxk.com)--教育资源门户，提供试卷、教案、课件、论文、素材以及各类教学资源下载，还有大量而丰富的教学相关资讯！ lKTnFJQUtNnNAx1ODbqMbQ==" id="_x0000_i1160" o:ole="" o:oleicon="f" style="width:114.75pt;height:36pt" type="#_x0000_t75">
            <v:imagedata o:title="eqId5b62be4137fd41ea0b6a2b0dd1c3b5ca" r:id="rId296"/>
          </v:shape>
          <o:OLEObject DrawAspect="Content" ObjectID="_136" ProgID="Equation.DSMT4" ShapeID="_x0000_i1160" Type="Embed" r:id="rId297"/>
        </w:object>
      </w:r>
    </w:p>
    <w:p>
      <w:pPr>
        <w:spacing w:line="360" w:lineRule="auto"/>
        <w:jc w:val="left"/>
        <w:textAlignment w:val="center"/>
        <w:rPr>
          <w:color w:val="000000"/>
        </w:rPr>
      </w:pPr>
      <w:r>
        <w:rPr>
          <w:color w:val="000000"/>
        </w:rPr>
        <w:t xml:space="preserve">30. </w:t>
      </w:r>
      <w:r>
        <w:rPr>
          <w:rFonts w:ascii="宋体" w:cs="宋体" w:eastAsia="宋体" w:hAnsi="宋体"/>
          <w:color w:val="000000"/>
        </w:rPr>
        <w:t>初三实验小组设计一个简易的身高测量仪，可用器材有电压恒定的电源、电压表、电阻丝、定值电阻、开关、导线（若干）等。用滑片在绷直的电阻丝上滑动代替滑动变阻器；将电压表改装成身高显示仪，所测身高越大，显示仪示数越大，且刻度均匀。</w:t>
      </w:r>
    </w:p>
    <w:p>
      <w:pPr>
        <w:spacing w:line="360" w:lineRule="auto"/>
        <w:jc w:val="left"/>
        <w:textAlignment w:val="center"/>
        <w:rPr>
          <w:color w:val="000000"/>
        </w:rPr>
      </w:pPr>
      <w:r>
        <w:rPr>
          <w:rFonts w:ascii="宋体" w:cs="宋体" w:eastAsia="宋体" w:hAnsi="宋体"/>
          <w:color w:val="000000"/>
        </w:rPr>
        <w:t>【设计与制作】</w:t>
      </w:r>
    </w:p>
    <w:p>
      <w:pPr>
        <w:spacing w:line="360" w:lineRule="auto"/>
        <w:jc w:val="left"/>
        <w:textAlignment w:val="center"/>
        <w:rPr>
          <w:color w:val="000000"/>
        </w:rPr>
      </w:pPr>
      <w:r>
        <w:rPr>
          <w:color w:val="000000"/>
        </w:rPr>
        <w:t>（1）</w:t>
      </w:r>
      <w:r>
        <w:rPr>
          <w:rFonts w:ascii="宋体" w:cs="宋体" w:eastAsia="宋体" w:hAnsi="宋体"/>
          <w:color w:val="000000"/>
        </w:rPr>
        <w:t>同学们设计出了如图的电路，你认为符合题目要求的是</w:t>
      </w:r>
      <w:r>
        <w:rPr>
          <w:rFonts w:ascii="Times New Roman" w:cs="Times New Roman" w:eastAsia="Times New Roman" w:hAnsi="Times New Roman"/>
          <w:color w:val="000000"/>
        </w:rPr>
        <w:t>______</w:t>
      </w:r>
      <w:r>
        <w:rPr>
          <w:rFonts w:ascii="宋体" w:cs="宋体" w:eastAsia="宋体" w:hAnsi="宋体"/>
          <w:color w:val="000000"/>
        </w:rPr>
        <w:t>。</w:t>
      </w:r>
    </w:p>
    <w:p>
      <w:pPr>
        <w:tabs>
          <w:tab w:pos="2436" w:val="left"/>
          <w:tab w:pos="4873" w:val="left"/>
          <w:tab w:pos="7309" w:val="left"/>
        </w:tabs>
        <w:spacing w:line="360" w:lineRule="auto"/>
        <w:jc w:val="left"/>
        <w:textAlignment w:val="center"/>
        <w:rPr>
          <w:color w:val="000000"/>
        </w:rPr>
      </w:pPr>
      <w:r>
        <w:rPr>
          <w:color w:val="000000"/>
        </w:rPr>
        <w:t xml:space="preserve">A. </w:t>
      </w:r>
      <w:r>
        <w:rPr>
          <w:color w:val="000000"/>
        </w:rPr>
        <w:drawing>
          <wp:inline>
            <wp:extent cx="1209675" cy="990600"/>
            <wp:docPr descr="学科网(www.zxxk.com)--教育资源门户，提供试卷、教案、课件、论文、素材以及各类教学资源下载，还有大量而丰富的教学相关资讯！ lKTnFJQUtNnNAx1ODbqMbQ==" id="1000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98"/>
                    <a:stretch>
                      <a:fillRect/>
                    </a:stretch>
                  </pic:blipFill>
                  <pic:spPr>
                    <a:xfrm>
                      <a:off x="0" y="0"/>
                      <a:ext cx="1209675" cy="990600"/>
                    </a:xfrm>
                    <a:prstGeom prst="rect">
                      <a:avLst/>
                    </a:prstGeom>
                  </pic:spPr>
                </pic:pic>
              </a:graphicData>
            </a:graphic>
          </wp:inline>
        </w:drawing>
      </w:r>
      <w:r>
        <w:rPr>
          <w:color w:val="000000"/>
        </w:rPr>
        <w:tab/>
      </w:r>
      <w:r>
        <w:rPr>
          <w:color w:val="000000"/>
        </w:rPr>
        <w:t xml:space="preserve">B. </w:t>
      </w:r>
      <w:r>
        <w:rPr>
          <w:color w:val="000000"/>
        </w:rPr>
        <w:drawing>
          <wp:inline>
            <wp:extent cx="1219200" cy="1000125"/>
            <wp:docPr descr="学科网(www.zxxk.com)--教育资源门户，提供试卷、教案、课件、论文、素材以及各类教学资源下载，还有大量而丰富的教学相关资讯！ lKTnFJQUtNnNAx1ODbqMbQ==" id="1000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99"/>
                    <a:stretch>
                      <a:fillRect/>
                    </a:stretch>
                  </pic:blipFill>
                  <pic:spPr>
                    <a:xfrm>
                      <a:off x="0" y="0"/>
                      <a:ext cx="1219200" cy="1000125"/>
                    </a:xfrm>
                    <a:prstGeom prst="rect">
                      <a:avLst/>
                    </a:prstGeom>
                  </pic:spPr>
                </pic:pic>
              </a:graphicData>
            </a:graphic>
          </wp:inline>
        </w:drawing>
      </w:r>
      <w:r>
        <w:rPr>
          <w:color w:val="000000"/>
        </w:rPr>
        <w:tab/>
      </w:r>
      <w:r>
        <w:rPr>
          <w:color w:val="000000"/>
        </w:rPr>
        <w:t xml:space="preserve">C. </w:t>
      </w:r>
      <w:r>
        <w:rPr>
          <w:color w:val="000000"/>
        </w:rPr>
        <w:drawing>
          <wp:inline>
            <wp:extent cx="1552575" cy="1019175"/>
            <wp:docPr descr="学科网(www.zxxk.com)--教育资源门户，提供试卷、教案、课件、论文、素材以及各类教学资源下载，还有大量而丰富的教学相关资讯！ lKTnFJQUtNnNAx1ODbqMbQ==" id="1000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300"/>
                    <a:stretch>
                      <a:fillRect/>
                    </a:stretch>
                  </pic:blipFill>
                  <pic:spPr>
                    <a:xfrm>
                      <a:off x="0" y="0"/>
                      <a:ext cx="1552575" cy="1019175"/>
                    </a:xfrm>
                    <a:prstGeom prst="rect">
                      <a:avLst/>
                    </a:prstGeom>
                  </pic:spPr>
                </pic:pic>
              </a:graphicData>
            </a:graphic>
          </wp:inline>
        </w:drawing>
      </w:r>
      <w:r>
        <w:rPr>
          <w:color w:val="000000"/>
        </w:rPr>
        <w:tab/>
      </w:r>
      <w:r>
        <w:rPr>
          <w:color w:val="000000"/>
        </w:rPr>
        <w:t xml:space="preserve">D. </w:t>
      </w:r>
      <w:r>
        <w:rPr>
          <w:color w:val="000000"/>
        </w:rPr>
        <w:drawing>
          <wp:inline>
            <wp:extent cx="1190625" cy="1000125"/>
            <wp:docPr descr="学科网(www.zxxk.com)--教育资源门户，提供试卷、教案、课件、论文、素材以及各类教学资源下载，还有大量而丰富的教学相关资讯！ lKTnFJQUtNnNAx1ODbqMbQ==" id="1000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301"/>
                    <a:stretch>
                      <a:fillRect/>
                    </a:stretch>
                  </pic:blipFill>
                  <pic:spPr>
                    <a:xfrm>
                      <a:off x="0" y="0"/>
                      <a:ext cx="1190625" cy="1000125"/>
                    </a:xfrm>
                    <a:prstGeom prst="rect">
                      <a:avLst/>
                    </a:prstGeom>
                  </pic:spPr>
                </pic:pic>
              </a:graphicData>
            </a:graphic>
          </wp:inline>
        </w:drawing>
      </w:r>
    </w:p>
    <w:p>
      <w:pPr>
        <w:spacing w:line="360" w:lineRule="auto"/>
        <w:jc w:val="left"/>
        <w:textAlignment w:val="center"/>
        <w:rPr>
          <w:color w:val="000000"/>
        </w:rPr>
      </w:pPr>
      <w:r>
        <w:rPr>
          <w:color w:val="000000"/>
        </w:rPr>
        <w:t>（2）</w:t>
      </w:r>
      <w:r>
        <w:rPr>
          <w:rFonts w:ascii="宋体" w:cs="宋体" w:eastAsia="宋体" w:hAnsi="宋体"/>
          <w:color w:val="000000"/>
        </w:rPr>
        <w:t>确定正确的电路设计方案后，小组成员开始对器材的参数进行选择。他们采用了电压为</w:t>
      </w:r>
      <w:r>
        <w:rPr>
          <w:rFonts w:ascii="Times New Roman" w:cs="Times New Roman" w:eastAsia="Times New Roman" w:hAnsi="Times New Roman"/>
          <w:color w:val="000000"/>
        </w:rPr>
        <w:t>12V</w:t>
      </w:r>
      <w:r>
        <w:rPr>
          <w:rFonts w:ascii="宋体" w:cs="宋体" w:eastAsia="宋体" w:hAnsi="宋体"/>
          <w:color w:val="000000"/>
        </w:rPr>
        <w:t>的电源、一根长为</w:t>
      </w:r>
      <w:r>
        <w:rPr>
          <w:rFonts w:ascii="Times New Roman" w:cs="Times New Roman" w:eastAsia="Times New Roman" w:hAnsi="Times New Roman"/>
          <w:color w:val="000000"/>
        </w:rPr>
        <w:t>80cm</w:t>
      </w:r>
      <w:r>
        <w:rPr>
          <w:rFonts w:ascii="宋体" w:cs="宋体" w:eastAsia="宋体" w:hAnsi="宋体"/>
          <w:color w:val="000000"/>
        </w:rPr>
        <w:t>的均匀电阻丝（</w:t>
      </w:r>
      <w:r>
        <w:rPr>
          <w:rFonts w:ascii="Times New Roman" w:cs="Times New Roman" w:eastAsia="Times New Roman" w:hAnsi="Times New Roman"/>
          <w:color w:val="000000"/>
        </w:rPr>
        <w:t>0.5Ω/cm</w:t>
      </w:r>
      <w:r>
        <w:rPr>
          <w:rFonts w:ascii="宋体" w:cs="宋体" w:eastAsia="宋体" w:hAnsi="宋体"/>
          <w:color w:val="000000"/>
        </w:rPr>
        <w:t>）、量程为</w:t>
      </w:r>
      <w:r>
        <w:rPr>
          <w:rFonts w:ascii="Times New Roman" w:cs="Times New Roman" w:eastAsia="Times New Roman" w:hAnsi="Times New Roman"/>
          <w:color w:val="000000"/>
        </w:rPr>
        <w:t>0-3V</w:t>
      </w:r>
      <w:r>
        <w:rPr>
          <w:rFonts w:ascii="宋体" w:cs="宋体" w:eastAsia="宋体" w:hAnsi="宋体"/>
          <w:color w:val="000000"/>
        </w:rPr>
        <w:t>的电压表。为了让测量仪测量身高的范围能达到最大，且测量精确度最高，选择的定值电阻</w:t>
      </w:r>
      <w:r>
        <w:object>
          <v:shape alt="学科网(www.zxxk.com)--教育资源门户，提供试卷、教案、课件、论文、素材以及各类教学资源下载，还有大量而丰富的教学相关资讯！ lKTnFJQUtNnNAx1ODbqMbQ==" id="_x0000_i1161" o:ole="" o:oleicon="f" style="width:14.25pt;height:21.75pt" type="#_x0000_t75">
            <v:imagedata o:title="eqId9efc18a5bb2e53586331b2a58538a48b" r:id="rId302"/>
          </v:shape>
          <o:OLEObject DrawAspect="Content" ObjectID="_137" ProgID="Equation.DSMT4" ShapeID="_x0000_i1161" Type="Embed" r:id="rId303"/>
        </w:object>
      </w:r>
      <w:r>
        <w:rPr>
          <w:rFonts w:ascii="宋体" w:cs="宋体" w:eastAsia="宋体" w:hAnsi="宋体"/>
          <w:color w:val="000000"/>
        </w:rPr>
        <w:t>的阻值应该为</w:t>
      </w:r>
      <w:r>
        <w:rPr>
          <w:color w:val="000000"/>
        </w:rPr>
        <w:t>______</w:t>
      </w:r>
      <w:r>
        <w:rPr>
          <w:rFonts w:ascii="Times New Roman" w:cs="Times New Roman" w:eastAsia="Times New Roman" w:hAnsi="Times New Roman"/>
          <w:color w:val="000000"/>
        </w:rPr>
        <w:t>Ω</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【检验与测试】</w:t>
      </w:r>
    </w:p>
    <w:p>
      <w:pPr>
        <w:spacing w:line="360" w:lineRule="auto"/>
        <w:jc w:val="left"/>
        <w:textAlignment w:val="center"/>
        <w:rPr>
          <w:color w:val="000000"/>
        </w:rPr>
      </w:pPr>
      <w:r>
        <w:rPr>
          <w:color w:val="000000"/>
        </w:rPr>
        <w:t>（3）</w:t>
      </w:r>
      <w:r>
        <w:rPr>
          <w:rFonts w:ascii="宋体" w:cs="宋体" w:eastAsia="宋体" w:hAnsi="宋体"/>
          <w:color w:val="000000"/>
        </w:rPr>
        <w:t>利用以上选定的器材，连接好了测量电路。身高为</w:t>
      </w:r>
      <w:r>
        <w:rPr>
          <w:rFonts w:ascii="Times New Roman" w:cs="Times New Roman" w:eastAsia="Times New Roman" w:hAnsi="Times New Roman"/>
          <w:color w:val="000000"/>
        </w:rPr>
        <w:t>160cm</w:t>
      </w:r>
      <w:r>
        <w:rPr>
          <w:rFonts w:ascii="宋体" w:cs="宋体" w:eastAsia="宋体" w:hAnsi="宋体"/>
          <w:color w:val="000000"/>
        </w:rPr>
        <w:t>的小曾进行测量时，电压表的示数为</w:t>
      </w:r>
      <w:r>
        <w:rPr>
          <w:rFonts w:ascii="Times New Roman" w:cs="Times New Roman" w:eastAsia="Times New Roman" w:hAnsi="Times New Roman"/>
          <w:color w:val="000000"/>
        </w:rPr>
        <w:t>1.5V</w:t>
      </w:r>
      <w:r>
        <w:rPr>
          <w:rFonts w:ascii="宋体" w:cs="宋体" w:eastAsia="宋体" w:hAnsi="宋体"/>
          <w:color w:val="000000"/>
        </w:rPr>
        <w:t>，小杨测量时，电压表的示数为</w:t>
      </w:r>
      <w:r>
        <w:rPr>
          <w:rFonts w:ascii="Times New Roman" w:cs="Times New Roman" w:eastAsia="Times New Roman" w:hAnsi="Times New Roman"/>
          <w:color w:val="000000"/>
        </w:rPr>
        <w:t>1.8V</w:t>
      </w:r>
      <w:r>
        <w:rPr>
          <w:rFonts w:ascii="宋体" w:cs="宋体" w:eastAsia="宋体" w:hAnsi="宋体"/>
          <w:color w:val="000000"/>
        </w:rPr>
        <w:t>，则小杨的身高为</w:t>
      </w:r>
      <w:r>
        <w:rPr>
          <w:color w:val="000000"/>
        </w:rPr>
        <w:t>______</w:t>
      </w:r>
      <w:r>
        <w:rPr>
          <w:rFonts w:ascii="Times New Roman" w:cs="Times New Roman" w:eastAsia="Times New Roman" w:hAnsi="Times New Roman"/>
          <w:color w:val="000000"/>
        </w:rPr>
        <w:t>cm</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【反思与评价】</w:t>
      </w:r>
    </w:p>
    <w:p>
      <w:pPr>
        <w:spacing w:line="360" w:lineRule="auto"/>
        <w:jc w:val="left"/>
        <w:textAlignment w:val="center"/>
        <w:rPr>
          <w:color w:val="000000"/>
        </w:rPr>
      </w:pPr>
      <w:r>
        <w:rPr>
          <w:color w:val="000000"/>
        </w:rPr>
        <w:t>（4）</w:t>
      </w:r>
      <w:r>
        <w:rPr>
          <w:rFonts w:ascii="宋体" w:cs="宋体" w:eastAsia="宋体" w:hAnsi="宋体"/>
          <w:color w:val="000000"/>
        </w:rPr>
        <w:t>若电源电压因为使用时间过长而变小，则改装好的身高测量仪的测量结果将</w:t>
      </w:r>
      <w:r>
        <w:rPr>
          <w:color w:val="000000"/>
        </w:rPr>
        <w:t>______</w:t>
      </w:r>
      <w:r>
        <w:rPr>
          <w:rFonts w:ascii="宋体" w:cs="宋体" w:eastAsia="宋体" w:hAnsi="宋体"/>
          <w:color w:val="000000"/>
        </w:rPr>
        <w:t>。</w:t>
      </w:r>
    </w:p>
    <w:p>
      <w:pPr>
        <w:spacing w:line="360" w:lineRule="auto"/>
        <w:textAlignment w:val="center"/>
        <w:rPr>
          <w:color w:val="000000"/>
        </w:rPr>
      </w:pPr>
      <w:r>
        <w:rPr>
          <w:color w:val="2E75B6"/>
        </w:rPr>
        <w:t>【答案】</w:t>
      </w:r>
      <w:r>
        <w:rPr>
          <w:color w:val="000000"/>
        </w:rPr>
        <w:t>（1）</w:t>
      </w:r>
      <w:r>
        <w:rPr>
          <w:color w:val="000000"/>
        </w:rPr>
        <w:t>C</w:t>
      </w:r>
      <w:r>
        <w:rPr>
          <w:color w:val="000000"/>
        </w:rPr>
        <w:t xml:space="preserve">    </w:t>
      </w:r>
      <w:r>
        <w:rPr>
          <w:color w:val="000000"/>
        </w:rPr>
        <w:t>（2）</w:t>
      </w:r>
      <w:r>
        <w:rPr>
          <w:rFonts w:ascii="Times New Roman" w:cs="Times New Roman" w:eastAsia="Times New Roman" w:hAnsi="Times New Roman"/>
          <w:color w:val="000000"/>
        </w:rPr>
        <w:t>120</w:t>
      </w:r>
      <w:r>
        <w:rPr>
          <w:color w:val="000000"/>
        </w:rPr>
        <w:t xml:space="preserve">    </w:t>
      </w:r>
    </w:p>
    <w:p>
      <w:pPr>
        <w:spacing w:line="360" w:lineRule="auto"/>
        <w:textAlignment w:val="center"/>
        <w:rPr>
          <w:color w:val="000000"/>
        </w:rPr>
      </w:pPr>
      <w:r>
        <w:rPr>
          <w:color w:val="000000"/>
        </w:rPr>
        <w:t>（3）</w:t>
      </w:r>
      <w:r>
        <w:rPr>
          <w:rFonts w:ascii="Times New Roman" w:cs="Times New Roman" w:eastAsia="Times New Roman" w:hAnsi="Times New Roman"/>
          <w:color w:val="000000"/>
        </w:rPr>
        <w:t>168</w:t>
      </w:r>
      <w:r>
        <w:rPr>
          <w:color w:val="000000"/>
        </w:rPr>
        <w:t xml:space="preserve">    </w:t>
      </w:r>
      <w:r>
        <w:rPr>
          <w:color w:val="000000"/>
        </w:rPr>
        <w:t>（4）</w:t>
      </w:r>
      <w:r>
        <w:rPr>
          <w:rFonts w:ascii="宋体" w:cs="宋体" w:eastAsia="宋体" w:hAnsi="宋体"/>
          <w:color w:val="000000"/>
        </w:rPr>
        <w:t>偏小</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【小问1详解】</w:t>
      </w:r>
    </w:p>
    <w:p>
      <w:pPr>
        <w:spacing w:line="360" w:lineRule="auto"/>
        <w:jc w:val="left"/>
        <w:textAlignment w:val="center"/>
        <w:rPr>
          <w:color w:val="000000"/>
        </w:rPr>
      </w:pPr>
      <w:r>
        <w:rPr>
          <w:rFonts w:ascii="Times New Roman" w:cs="Times New Roman" w:eastAsia="Times New Roman" w:hAnsi="Times New Roman"/>
          <w:color w:val="000000"/>
        </w:rPr>
        <w:t>A</w:t>
      </w:r>
      <w:r>
        <w:rPr>
          <w:rFonts w:ascii="宋体" w:cs="宋体" w:eastAsia="宋体" w:hAnsi="宋体"/>
          <w:color w:val="000000"/>
        </w:rPr>
        <w:t>．电压表测</w:t>
      </w:r>
      <w:r>
        <w:rPr>
          <w:rFonts w:ascii="Times New Roman" w:cs="Times New Roman" w:eastAsia="Times New Roman" w:hAnsi="Times New Roman"/>
          <w:i/>
          <w:color w:val="000000"/>
        </w:rPr>
        <w:t>R</w:t>
      </w:r>
      <w:r>
        <w:rPr>
          <w:rFonts w:ascii="Times New Roman" w:cs="Times New Roman" w:eastAsia="Times New Roman" w:hAnsi="Times New Roman"/>
          <w:i/>
          <w:color w:val="000000"/>
          <w:vertAlign w:val="subscript"/>
        </w:rPr>
        <w:t>1</w:t>
      </w:r>
      <w:r>
        <w:rPr>
          <w:rFonts w:ascii="宋体" w:cs="宋体" w:eastAsia="宋体" w:hAnsi="宋体"/>
          <w:color w:val="000000"/>
        </w:rPr>
        <w:t>两端电压，由串联分压可知，电压表示数随身高增大示数减小，不符合退；</w:t>
      </w:r>
    </w:p>
    <w:p>
      <w:pPr>
        <w:spacing w:line="360" w:lineRule="auto"/>
        <w:jc w:val="left"/>
        <w:textAlignment w:val="center"/>
        <w:rPr>
          <w:color w:val="000000"/>
        </w:rPr>
      </w:pPr>
      <w:r>
        <w:rPr>
          <w:rFonts w:ascii="Times New Roman" w:cs="Times New Roman" w:eastAsia="Times New Roman" w:hAnsi="Times New Roman"/>
          <w:color w:val="000000"/>
        </w:rPr>
        <w:t>BC</w:t>
      </w:r>
      <w:r>
        <w:rPr>
          <w:rFonts w:ascii="宋体" w:cs="宋体" w:eastAsia="宋体" w:hAnsi="宋体"/>
          <w:color w:val="000000"/>
        </w:rPr>
        <w:t>．接入阻值不变，电路电流</w:t>
      </w:r>
      <w:r>
        <w:rPr>
          <w:rFonts w:ascii="Times New Roman" w:cs="Times New Roman" w:eastAsia="Times New Roman" w:hAnsi="Times New Roman"/>
          <w:i/>
          <w:color w:val="000000"/>
        </w:rPr>
        <w:t>I</w:t>
      </w:r>
      <w:r>
        <w:rPr>
          <w:rFonts w:ascii="宋体" w:cs="宋体" w:eastAsia="宋体" w:hAnsi="宋体"/>
          <w:color w:val="000000"/>
        </w:rPr>
        <w:t>不变，</w:t>
      </w:r>
      <w:r>
        <w:rPr>
          <w:rFonts w:ascii="Times New Roman" w:cs="Times New Roman" w:eastAsia="Times New Roman" w:hAnsi="Times New Roman"/>
          <w:i/>
          <w:color w:val="000000"/>
        </w:rPr>
        <w:t>U=IR</w:t>
      </w:r>
      <w:r>
        <w:rPr>
          <w:rFonts w:ascii="宋体" w:cs="宋体" w:eastAsia="宋体" w:hAnsi="宋体"/>
          <w:color w:val="000000"/>
          <w:vertAlign w:val="subscript"/>
        </w:rPr>
        <w:t>滑</w:t>
      </w:r>
      <w:r>
        <w:rPr>
          <w:rFonts w:ascii="宋体" w:cs="宋体" w:eastAsia="宋体" w:hAnsi="宋体"/>
          <w:color w:val="000000"/>
        </w:rPr>
        <w:t>，所以</w:t>
      </w:r>
      <w:r>
        <w:rPr>
          <w:rFonts w:ascii="Times New Roman" w:cs="Times New Roman" w:eastAsia="Times New Roman" w:hAnsi="Times New Roman"/>
          <w:i/>
          <w:color w:val="000000"/>
        </w:rPr>
        <w:t>U</w:t>
      </w:r>
      <w:r>
        <w:rPr>
          <w:rFonts w:ascii="宋体" w:cs="宋体" w:eastAsia="宋体" w:hAnsi="宋体"/>
          <w:color w:val="000000"/>
        </w:rPr>
        <w:t>与</w:t>
      </w:r>
      <w:r>
        <w:rPr>
          <w:rFonts w:ascii="Times New Roman" w:cs="Times New Roman" w:eastAsia="Times New Roman" w:hAnsi="Times New Roman"/>
          <w:i/>
          <w:color w:val="000000"/>
        </w:rPr>
        <w:t>R</w:t>
      </w:r>
      <w:r>
        <w:rPr>
          <w:rFonts w:ascii="宋体" w:cs="宋体" w:eastAsia="宋体" w:hAnsi="宋体"/>
          <w:color w:val="000000"/>
          <w:vertAlign w:val="subscript"/>
        </w:rPr>
        <w:t>滑</w:t>
      </w:r>
      <w:r>
        <w:rPr>
          <w:rFonts w:ascii="宋体" w:cs="宋体" w:eastAsia="宋体" w:hAnsi="宋体"/>
          <w:color w:val="000000"/>
        </w:rPr>
        <w:t>成正比，</w:t>
      </w:r>
      <w:r>
        <w:rPr>
          <w:rFonts w:ascii="Times New Roman" w:cs="Times New Roman" w:eastAsia="Times New Roman" w:hAnsi="Times New Roman"/>
          <w:color w:val="000000"/>
        </w:rPr>
        <w:t>B</w:t>
      </w:r>
      <w:r>
        <w:rPr>
          <w:rFonts w:ascii="宋体" w:cs="宋体" w:eastAsia="宋体" w:hAnsi="宋体"/>
          <w:color w:val="000000"/>
        </w:rPr>
        <w:t>随身高的增大而减小，</w:t>
      </w:r>
      <w:r>
        <w:rPr>
          <w:rFonts w:ascii="Times New Roman" w:cs="Times New Roman" w:eastAsia="Times New Roman" w:hAnsi="Times New Roman"/>
          <w:color w:val="000000"/>
        </w:rPr>
        <w:t>C</w:t>
      </w:r>
      <w:r>
        <w:rPr>
          <w:rFonts w:ascii="宋体" w:cs="宋体" w:eastAsia="宋体" w:hAnsi="宋体"/>
          <w:color w:val="000000"/>
        </w:rPr>
        <w:t>随身高的增大而增大，均线性变化，刻度均匀；故</w:t>
      </w:r>
      <w:r>
        <w:rPr>
          <w:rFonts w:ascii="Times New Roman" w:cs="Times New Roman" w:eastAsia="Times New Roman" w:hAnsi="Times New Roman"/>
          <w:color w:val="000000"/>
        </w:rPr>
        <w:t>B</w:t>
      </w:r>
      <w:r>
        <w:rPr>
          <w:rFonts w:ascii="宋体" w:cs="宋体" w:eastAsia="宋体" w:hAnsi="宋体"/>
          <w:color w:val="000000"/>
        </w:rPr>
        <w:t>不符合题意，</w:t>
      </w:r>
      <w:r>
        <w:rPr>
          <w:rFonts w:ascii="Times New Roman" w:cs="Times New Roman" w:eastAsia="Times New Roman" w:hAnsi="Times New Roman"/>
          <w:color w:val="000000"/>
        </w:rPr>
        <w:t>C</w:t>
      </w:r>
      <w:r>
        <w:rPr>
          <w:rFonts w:ascii="宋体" w:cs="宋体" w:eastAsia="宋体" w:hAnsi="宋体"/>
          <w:color w:val="000000"/>
        </w:rPr>
        <w:t>符合题意；</w:t>
      </w:r>
    </w:p>
    <w:p>
      <w:pPr>
        <w:spacing w:line="360" w:lineRule="auto"/>
        <w:jc w:val="left"/>
        <w:textAlignment w:val="center"/>
        <w:rPr>
          <w:color w:val="000000"/>
        </w:rPr>
      </w:pPr>
      <w:r>
        <w:rPr>
          <w:rFonts w:ascii="Times New Roman" w:cs="Times New Roman" w:eastAsia="Times New Roman" w:hAnsi="Times New Roman"/>
          <w:color w:val="000000"/>
        </w:rPr>
        <w:t>D</w:t>
      </w:r>
      <w:r>
        <w:rPr>
          <w:rFonts w:ascii="宋体" w:cs="宋体" w:eastAsia="宋体" w:hAnsi="宋体"/>
          <w:color w:val="000000"/>
        </w:rPr>
        <w:t>．电压表示数随身高增大而增大，电压表示数</w:t>
      </w:r>
      <w:r>
        <w:rPr>
          <w:rFonts w:ascii="Times New Roman" w:cs="Times New Roman" w:eastAsia="Times New Roman" w:hAnsi="Times New Roman"/>
          <w:i/>
          <w:color w:val="000000"/>
        </w:rPr>
        <w:t>U=IR</w:t>
      </w:r>
      <w:r>
        <w:rPr>
          <w:rFonts w:ascii="宋体" w:cs="宋体" w:eastAsia="宋体" w:hAnsi="宋体"/>
          <w:color w:val="000000"/>
          <w:vertAlign w:val="subscript"/>
        </w:rPr>
        <w:t>滑</w:t>
      </w:r>
      <w:r>
        <w:rPr>
          <w:rFonts w:ascii="宋体" w:cs="宋体" w:eastAsia="宋体" w:hAnsi="宋体"/>
          <w:color w:val="000000"/>
        </w:rPr>
        <w:t>，而</w:t>
      </w:r>
      <w:r>
        <w:rPr>
          <w:rFonts w:ascii="Times New Roman" w:cs="Times New Roman" w:eastAsia="Times New Roman" w:hAnsi="Times New Roman"/>
          <w:i/>
          <w:color w:val="000000"/>
        </w:rPr>
        <w:t>I</w:t>
      </w:r>
      <w:r>
        <w:rPr>
          <w:rFonts w:ascii="宋体" w:cs="宋体" w:eastAsia="宋体" w:hAnsi="宋体"/>
          <w:color w:val="000000"/>
        </w:rPr>
        <w:t>和</w:t>
      </w:r>
      <w:r>
        <w:rPr>
          <w:rFonts w:ascii="Times New Roman" w:cs="Times New Roman" w:eastAsia="Times New Roman" w:hAnsi="Times New Roman"/>
          <w:i/>
          <w:color w:val="000000"/>
        </w:rPr>
        <w:t>R</w:t>
      </w:r>
      <w:r>
        <w:rPr>
          <w:rFonts w:ascii="宋体" w:cs="宋体" w:eastAsia="宋体" w:hAnsi="宋体"/>
          <w:color w:val="000000"/>
          <w:vertAlign w:val="subscript"/>
        </w:rPr>
        <w:t>滑</w:t>
      </w:r>
      <w:r>
        <w:rPr>
          <w:rFonts w:ascii="宋体" w:cs="宋体" w:eastAsia="宋体" w:hAnsi="宋体"/>
          <w:color w:val="000000"/>
        </w:rPr>
        <w:t>均会变化，所以</w:t>
      </w:r>
      <w:r>
        <w:rPr>
          <w:rFonts w:ascii="Times New Roman" w:cs="Times New Roman" w:eastAsia="Times New Roman" w:hAnsi="Times New Roman"/>
          <w:i/>
          <w:color w:val="000000"/>
        </w:rPr>
        <w:t>U</w:t>
      </w:r>
      <w:r>
        <w:rPr>
          <w:rFonts w:ascii="宋体" w:cs="宋体" w:eastAsia="宋体" w:hAnsi="宋体"/>
          <w:color w:val="000000"/>
        </w:rPr>
        <w:t>与</w:t>
      </w:r>
      <w:r>
        <w:rPr>
          <w:rFonts w:ascii="Times New Roman" w:cs="Times New Roman" w:eastAsia="Times New Roman" w:hAnsi="Times New Roman"/>
          <w:i/>
          <w:color w:val="000000"/>
        </w:rPr>
        <w:t>R</w:t>
      </w:r>
      <w:r>
        <w:rPr>
          <w:rFonts w:ascii="宋体" w:cs="宋体" w:eastAsia="宋体" w:hAnsi="宋体"/>
          <w:color w:val="000000"/>
          <w:vertAlign w:val="subscript"/>
        </w:rPr>
        <w:t>滑</w:t>
      </w:r>
      <w:r>
        <w:rPr>
          <w:rFonts w:ascii="宋体" w:cs="宋体" w:eastAsia="宋体" w:hAnsi="宋体"/>
          <w:color w:val="000000"/>
        </w:rPr>
        <w:t>不成正比，示数不均匀，不符合题意。</w:t>
      </w:r>
    </w:p>
    <w:p>
      <w:pPr>
        <w:spacing w:line="360" w:lineRule="auto"/>
        <w:jc w:val="left"/>
        <w:textAlignment w:val="center"/>
        <w:rPr>
          <w:color w:val="000000"/>
        </w:rPr>
      </w:pPr>
      <w:r>
        <w:rPr>
          <w:rFonts w:ascii="宋体" w:cs="宋体" w:eastAsia="宋体" w:hAnsi="宋体"/>
          <w:color w:val="000000"/>
        </w:rPr>
        <w:t>故选</w:t>
      </w:r>
      <w:r>
        <w:rPr>
          <w:rFonts w:ascii="Times New Roman" w:cs="Times New Roman" w:eastAsia="Times New Roman" w:hAnsi="Times New Roman"/>
          <w:color w:val="000000"/>
        </w:rPr>
        <w:t>C</w:t>
      </w:r>
      <w:r>
        <w:rPr>
          <w:rFonts w:ascii="宋体" w:cs="宋体" w:eastAsia="宋体" w:hAnsi="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cs="宋体" w:eastAsia="宋体" w:hAnsi="宋体"/>
          <w:color w:val="000000"/>
        </w:rPr>
        <w:t>电阻丝电阻</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2</w:t>
      </w:r>
      <w:r>
        <w:rPr>
          <w:rFonts w:ascii="宋体" w:cs="宋体" w:eastAsia="宋体" w:hAnsi="宋体"/>
          <w:color w:val="000000"/>
        </w:rPr>
        <w:t>为</w:t>
      </w:r>
      <w:r>
        <w:rPr>
          <w:rFonts w:ascii="Times New Roman" w:cs="Times New Roman" w:eastAsia="Times New Roman" w:hAnsi="Times New Roman"/>
          <w:color w:val="000000"/>
        </w:rPr>
        <w:t>40Ω</w:t>
      </w:r>
      <w:r>
        <w:rPr>
          <w:rFonts w:ascii="宋体" w:cs="宋体" w:eastAsia="宋体" w:hAnsi="宋体"/>
          <w:color w:val="000000"/>
        </w:rPr>
        <w:t>，电压表量程</w:t>
      </w:r>
      <w:r>
        <w:rPr>
          <w:rFonts w:ascii="Times New Roman" w:cs="Times New Roman" w:eastAsia="Times New Roman" w:hAnsi="Times New Roman"/>
          <w:color w:val="000000"/>
        </w:rPr>
        <w:t>3V</w:t>
      </w:r>
      <w:r>
        <w:rPr>
          <w:rFonts w:ascii="宋体" w:cs="宋体" w:eastAsia="宋体" w:hAnsi="宋体"/>
          <w:color w:val="000000"/>
        </w:rPr>
        <w:t>，电源电压</w:t>
      </w:r>
      <w:r>
        <w:rPr>
          <w:rFonts w:ascii="Times New Roman" w:cs="Times New Roman" w:eastAsia="Times New Roman" w:hAnsi="Times New Roman"/>
          <w:color w:val="000000"/>
        </w:rPr>
        <w:t>12V</w:t>
      </w:r>
      <w:r>
        <w:rPr>
          <w:rFonts w:ascii="宋体" w:cs="宋体" w:eastAsia="宋体" w:hAnsi="宋体"/>
          <w:color w:val="000000"/>
        </w:rPr>
        <w:t>，根据串联分压可得定值电阻电压为</w:t>
      </w:r>
      <w:r>
        <w:rPr>
          <w:rFonts w:ascii="Times New Roman" w:cs="Times New Roman" w:eastAsia="Times New Roman" w:hAnsi="Times New Roman"/>
          <w:color w:val="000000"/>
        </w:rPr>
        <w:t>12V-3V=9V</w:t>
      </w:r>
    </w:p>
    <w:p>
      <w:pPr>
        <w:spacing w:line="360" w:lineRule="auto"/>
        <w:jc w:val="left"/>
        <w:textAlignment w:val="center"/>
        <w:rPr>
          <w:color w:val="000000"/>
        </w:rPr>
      </w:pPr>
      <w:r>
        <w:rPr>
          <w:rFonts w:ascii="宋体" w:cs="宋体" w:eastAsia="宋体" w:hAnsi="宋体"/>
          <w:color w:val="000000"/>
        </w:rPr>
        <w:t>由串联电路电压比等于电阻比可得</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1</w:t>
      </w:r>
      <w:r>
        <w:rPr>
          <w:rFonts w:ascii="宋体" w:cs="宋体" w:eastAsia="宋体" w:hAnsi="宋体"/>
          <w:color w:val="000000"/>
        </w:rPr>
        <w:t>阻值为</w:t>
      </w:r>
      <w:r>
        <w:object>
          <v:shape alt="学科网(www.zxxk.com)--教育资源门户，提供试卷、教案、课件、论文、素材以及各类教学资源下载，还有大量而丰富的教学相关资讯！ lKTnFJQUtNnNAx1ODbqMbQ==" id="_x0000_i1162" o:ole="" o:oleicon="f" style="width:44.95pt;height:34pt" type="#_x0000_t75">
            <v:imagedata o:title="eqIdbe9ad8c589bff482b1ec6493da7864aa" r:id="rId304"/>
          </v:shape>
          <o:OLEObject DrawAspect="Content" ObjectID="_138" ProgID="Equation.DSMT4" ShapeID="_x0000_i1162" Type="Embed" r:id="rId305"/>
        </w:object>
      </w:r>
      <w:r>
        <w:rPr>
          <w:rFonts w:ascii="Times New Roman" w:cs="Times New Roman" w:eastAsia="Times New Roman" w:hAnsi="Times New Roman"/>
          <w:color w:val="000000"/>
        </w:rPr>
        <w:t xml:space="preserve"> </w:t>
      </w:r>
      <w:r>
        <w:rPr>
          <w:rFonts w:ascii="宋体" w:cs="宋体" w:eastAsia="宋体" w:hAnsi="宋体"/>
          <w:color w:val="000000"/>
        </w:rPr>
        <w:t>，即</w:t>
      </w:r>
      <w:r>
        <w:object>
          <v:shape alt="学科网(www.zxxk.com)--教育资源门户，提供试卷、教案、课件、论文、素材以及各类教学资源下载，还有大量而丰富的教学相关资讯！ lKTnFJQUtNnNAx1ODbqMbQ==" id="_x0000_i1163" o:ole="" o:oleicon="f" style="width:49.05pt;height:29.65pt;mso-position-horizontal-relative:page;mso-position-vertical-relative:page" type="#_x0000_t75">
            <v:imagedata o:title="eqId8c59e0dbd445f97e6e994a1811ead929" r:id="rId306"/>
          </v:shape>
          <o:OLEObject DrawAspect="Content" ObjectID="_139" ProgID="Equation.DSMT4" ShapeID="_x0000_i1163" Type="Embed" r:id="rId307"/>
        </w:object>
      </w:r>
    </w:p>
    <w:p>
      <w:pPr>
        <w:spacing w:line="360" w:lineRule="auto"/>
        <w:jc w:val="left"/>
        <w:textAlignment w:val="center"/>
        <w:rPr>
          <w:color w:val="000000"/>
        </w:rPr>
      </w:pPr>
      <w:r>
        <w:rPr>
          <w:rFonts w:ascii="宋体" w:cs="宋体" w:eastAsia="宋体" w:hAnsi="宋体"/>
          <w:color w:val="000000"/>
        </w:rPr>
        <w:t>解得</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1</w:t>
      </w:r>
      <w:r>
        <w:rPr>
          <w:rFonts w:ascii="宋体" w:cs="宋体" w:eastAsia="宋体" w:hAnsi="宋体"/>
          <w:color w:val="000000"/>
        </w:rPr>
        <w:t>阻值</w:t>
      </w:r>
      <w:r>
        <w:rPr>
          <w:rFonts w:ascii="宋体" w:cs="宋体" w:eastAsia="宋体" w:hAnsi="宋体"/>
          <w:color w:val="000000"/>
          <w:position w:val="0"/>
        </w:rPr>
        <w:drawing>
          <wp:inline>
            <wp:extent cx="158750" cy="190500"/>
            <wp:docPr id="8796714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71487" name=""/>
                    <pic:cNvPicPr>
                      <a:picLocks noChangeAspect="1"/>
                    </pic:cNvPicPr>
                  </pic:nvPicPr>
                  <pic:blipFill>
                    <a:blip r:embed="rId308"/>
                    <a:stretch>
                      <a:fillRect/>
                    </a:stretch>
                  </pic:blipFill>
                  <pic:spPr>
                    <a:xfrm>
                      <a:off x="0" y="0"/>
                      <a:ext cx="158750" cy="190500"/>
                    </a:xfrm>
                    <a:prstGeom prst="rect">
                      <a:avLst/>
                    </a:prstGeom>
                  </pic:spPr>
                </pic:pic>
              </a:graphicData>
            </a:graphic>
          </wp:inline>
        </w:drawing>
      </w:r>
      <w:r>
        <w:rPr>
          <w:rFonts w:ascii="Times New Roman" w:cs="Times New Roman" w:eastAsia="Times New Roman" w:hAnsi="Times New Roman"/>
          <w:color w:val="000000"/>
        </w:rPr>
        <w:t>120Ω</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cs="宋体" w:eastAsia="宋体" w:hAnsi="宋体"/>
          <w:color w:val="000000"/>
        </w:rPr>
        <w:t>电压表示数为</w:t>
      </w:r>
      <w:r>
        <w:rPr>
          <w:rFonts w:ascii="Times New Roman" w:cs="Times New Roman" w:eastAsia="Times New Roman" w:hAnsi="Times New Roman"/>
          <w:color w:val="000000"/>
        </w:rPr>
        <w:t>1.5V</w:t>
      </w:r>
      <w:r>
        <w:rPr>
          <w:rFonts w:ascii="宋体" w:cs="宋体" w:eastAsia="宋体" w:hAnsi="宋体"/>
          <w:color w:val="000000"/>
        </w:rPr>
        <w:t>时，由串联分压可知</w:t>
      </w:r>
      <w:r>
        <w:object>
          <v:shape alt="学科网(www.zxxk.com)--教育资源门户，提供试卷、教案、课件、论文、素材以及各类教学资源下载，还有大量而丰富的教学相关资讯！ lKTnFJQUtNnNAx1ODbqMbQ==" id="_x0000_i1164" o:ole="" o:oleicon="f" style="width:52.6pt;height:31.65pt;mso-position-horizontal-relative:page;mso-position-vertical-relative:page" type="#_x0000_t75">
            <v:imagedata o:title="eqIdefad233d601c056fbf7f5d57abf6e795" r:id="rId309"/>
          </v:shape>
          <o:OLEObject DrawAspect="Content" ObjectID="_140" ProgID="Equation.DSMT4" ShapeID="_x0000_i1164" Type="Embed" r:id="rId310"/>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lKTnFJQUtNnNAx1ODbqMbQ==" id="_x0000_i1165" o:ole="" o:oleicon="f" style="width:81.9pt;height:30.85pt;mso-position-horizontal-relative:page;mso-position-vertical-relative:page" type="#_x0000_t75">
            <v:imagedata o:title="eqId4b7bb575be7d9c6be9d104d6351975f8" r:id="rId311"/>
          </v:shape>
          <o:OLEObject DrawAspect="Content" ObjectID="_141" ProgID="Equation.DSMT4" ShapeID="_x0000_i1165" Type="Embed" r:id="rId312"/>
        </w:object>
      </w:r>
    </w:p>
    <w:p>
      <w:pPr>
        <w:spacing w:line="360" w:lineRule="auto"/>
        <w:jc w:val="left"/>
        <w:textAlignment w:val="center"/>
        <w:rPr>
          <w:color w:val="000000"/>
        </w:rPr>
      </w:pPr>
      <w:r>
        <w:rPr>
          <w:rFonts w:ascii="宋体" w:cs="宋体" w:eastAsia="宋体" w:hAnsi="宋体"/>
          <w:color w:val="000000"/>
        </w:rPr>
        <w:t>可解得</w:t>
      </w:r>
      <w:r>
        <w:rPr>
          <w:rFonts w:ascii="Times New Roman" w:cs="Times New Roman" w:eastAsia="Times New Roman" w:hAnsi="Times New Roman"/>
          <w:i/>
          <w:color w:val="000000"/>
        </w:rPr>
        <w:t>R</w:t>
      </w:r>
      <w:r>
        <w:rPr>
          <w:rFonts w:ascii="Times New Roman" w:cs="Times New Roman" w:eastAsia="Times New Roman" w:hAnsi="Times New Roman"/>
          <w:color w:val="000000"/>
          <w:vertAlign w:val="subscript"/>
        </w:rPr>
        <w:t>2</w:t>
      </w:r>
      <w:r>
        <w:rPr>
          <w:rFonts w:ascii="宋体" w:cs="宋体" w:eastAsia="宋体" w:hAnsi="宋体"/>
          <w:color w:val="000000"/>
          <w:vertAlign w:val="subscript"/>
        </w:rPr>
        <w:t>下</w:t>
      </w:r>
      <w:r>
        <w:rPr>
          <w:rFonts w:ascii="Times New Roman" w:cs="Times New Roman" w:eastAsia="Times New Roman" w:hAnsi="Times New Roman"/>
          <w:color w:val="000000"/>
        </w:rPr>
        <w:t>=20Ω</w:t>
      </w:r>
      <w:r>
        <w:rPr>
          <w:rFonts w:ascii="宋体" w:cs="宋体" w:eastAsia="宋体" w:hAnsi="宋体"/>
          <w:color w:val="000000"/>
        </w:rPr>
        <w:t>，因为电阻丝</w:t>
      </w:r>
      <w:r>
        <w:rPr>
          <w:rFonts w:ascii="Times New Roman" w:cs="Times New Roman" w:eastAsia="Times New Roman" w:hAnsi="Times New Roman"/>
          <w:color w:val="000000"/>
        </w:rPr>
        <w:t>0.5Ω/cm</w:t>
      </w:r>
      <w:r>
        <w:rPr>
          <w:rFonts w:ascii="宋体" w:cs="宋体" w:eastAsia="宋体" w:hAnsi="宋体"/>
          <w:color w:val="000000"/>
        </w:rPr>
        <w:t>且小曾</w:t>
      </w:r>
      <w:r>
        <w:rPr>
          <w:rFonts w:ascii="Times New Roman" w:cs="Times New Roman" w:eastAsia="Times New Roman" w:hAnsi="Times New Roman"/>
          <w:color w:val="000000"/>
        </w:rPr>
        <w:t>160cm</w:t>
      </w:r>
      <w:r>
        <w:rPr>
          <w:rFonts w:ascii="宋体" w:cs="宋体" w:eastAsia="宋体" w:hAnsi="宋体"/>
          <w:color w:val="000000"/>
        </w:rPr>
        <w:t>，因此电阻丝底端到地面</w:t>
      </w:r>
      <w:r>
        <w:rPr>
          <w:rFonts w:ascii="Times New Roman" w:cs="Times New Roman" w:eastAsia="Times New Roman" w:hAnsi="Times New Roman"/>
          <w:color w:val="000000"/>
        </w:rPr>
        <w:t>120cm</w:t>
      </w:r>
      <w:r>
        <w:rPr>
          <w:rFonts w:ascii="宋体" w:cs="宋体" w:eastAsia="宋体" w:hAnsi="宋体"/>
          <w:color w:val="000000"/>
        </w:rPr>
        <w:t>。</w:t>
      </w:r>
    </w:p>
    <w:p>
      <w:pPr>
        <w:spacing w:line="360" w:lineRule="auto"/>
        <w:jc w:val="left"/>
        <w:textAlignment w:val="center"/>
        <w:rPr>
          <w:color w:val="000000"/>
        </w:rPr>
      </w:pPr>
      <w:r>
        <w:rPr>
          <w:rFonts w:ascii="宋体" w:cs="宋体" w:eastAsia="宋体" w:hAnsi="宋体"/>
          <w:color w:val="000000"/>
        </w:rPr>
        <w:t>电压表示数为</w:t>
      </w:r>
      <w:r>
        <w:rPr>
          <w:rFonts w:ascii="Times New Roman" w:cs="Times New Roman" w:eastAsia="Times New Roman" w:hAnsi="Times New Roman"/>
          <w:color w:val="000000"/>
        </w:rPr>
        <w:t>1.8V</w:t>
      </w:r>
      <w:r>
        <w:rPr>
          <w:rFonts w:ascii="宋体" w:cs="宋体" w:eastAsia="宋体" w:hAnsi="宋体"/>
          <w:color w:val="000000"/>
        </w:rPr>
        <w:t>时，由串联分压可知：</w:t>
      </w:r>
      <w:r>
        <w:object>
          <v:shape alt="学科网(www.zxxk.com)--教育资源门户，提供试卷、教案、课件、论文、素材以及各类教学资源下载，还有大量而丰富的教学相关资讯！ lKTnFJQUtNnNAx1ODbqMbQ==" id="_x0000_i1166" o:ole="" o:oleicon="f" style="width:51.05pt;height:35.2pt;mso-position-horizontal-relative:page;mso-position-vertical-relative:page" type="#_x0000_t75">
            <v:imagedata o:title="eqIda8c4c2d93193ac171b29e49b4c410a92" r:id="rId313"/>
          </v:shape>
          <o:OLEObject DrawAspect="Content" ObjectID="_142" ProgID="Equation.DSMT4" ShapeID="_x0000_i1166" Type="Embed" r:id="rId314"/>
        </w:object>
      </w:r>
      <w:r>
        <w:rPr>
          <w:rFonts w:ascii="宋体" w:cs="宋体" w:eastAsia="宋体" w:hAnsi="宋体"/>
          <w:color w:val="000000"/>
        </w:rPr>
        <w:t>，即</w:t>
      </w:r>
      <w:r>
        <w:object>
          <v:shape alt="学科网(www.zxxk.com)--教育资源门户，提供试卷、教案、课件、论文、素材以及各类教学资源下载，还有大量而丰富的教学相关资讯！ lKTnFJQUtNnNAx1ODbqMbQ==" id="_x0000_i1167" o:ole="" o:oleicon="f" style="width:91.8pt;height:36pt" type="#_x0000_t75">
            <v:imagedata o:title="eqId17af4a75522467e56d4654e02c49de68" r:id="rId315"/>
          </v:shape>
          <o:OLEObject DrawAspect="Content" ObjectID="_143" ProgID="Equation.DSMT4" ShapeID="_x0000_i1167" Type="Embed" r:id="rId316"/>
        </w:object>
      </w:r>
      <w:r>
        <w:rPr>
          <w:rFonts w:ascii="Times New Roman" w:cs="Times New Roman" w:eastAsia="Times New Roman" w:hAnsi="Times New Roman"/>
          <w:color w:val="000000"/>
        </w:rPr>
        <w:t xml:space="preserve"> </w:t>
      </w:r>
    </w:p>
    <w:p>
      <w:pPr>
        <w:spacing w:line="360" w:lineRule="auto"/>
        <w:jc w:val="left"/>
        <w:textAlignment w:val="center"/>
        <w:rPr>
          <w:color w:val="000000"/>
        </w:rPr>
      </w:pPr>
      <w:r>
        <w:rPr>
          <w:rFonts w:ascii="宋体" w:cs="宋体" w:eastAsia="宋体" w:hAnsi="宋体"/>
          <w:color w:val="000000"/>
        </w:rPr>
        <w:t>可解得</w:t>
      </w:r>
      <w:r>
        <w:object>
          <v:shape alt="学科网(www.zxxk.com)--教育资源门户，提供试卷、教案、课件、论文、素材以及各类教学资源下载，还有大量而丰富的教学相关资讯！ lKTnFJQUtNnNAx1ODbqMbQ==" id="_x0000_i1168" o:ole="" o:oleicon="f" style="width:54pt;height:21pt" type="#_x0000_t75">
            <v:imagedata o:title="eqIdef4461d20809e532970b83c7c50affbb" r:id="rId317"/>
          </v:shape>
          <o:OLEObject DrawAspect="Content" ObjectID="_144" ProgID="Equation.DSMT4" ShapeID="_x0000_i1168" Type="Embed" r:id="rId318"/>
        </w:object>
      </w:r>
      <w:r>
        <w:rPr>
          <w:rFonts w:ascii="宋体" w:cs="宋体" w:eastAsia="宋体" w:hAnsi="宋体"/>
          <w:color w:val="000000"/>
        </w:rPr>
        <w:t>，因为电阻丝</w:t>
      </w:r>
      <w:r>
        <w:rPr>
          <w:rFonts w:ascii="Times New Roman" w:cs="Times New Roman" w:eastAsia="Times New Roman" w:hAnsi="Times New Roman"/>
          <w:color w:val="000000"/>
        </w:rPr>
        <w:t>0.5Ω/cm</w:t>
      </w:r>
      <w:r>
        <w:rPr>
          <w:rFonts w:ascii="宋体" w:cs="宋体" w:eastAsia="宋体" w:hAnsi="宋体"/>
          <w:color w:val="000000"/>
        </w:rPr>
        <w:t>，所以接入长度</w:t>
      </w:r>
      <w:r>
        <w:rPr>
          <w:rFonts w:ascii="Times New Roman" w:cs="Times New Roman" w:eastAsia="Times New Roman" w:hAnsi="Times New Roman"/>
          <w:color w:val="000000"/>
        </w:rPr>
        <w:t>48cm</w:t>
      </w:r>
      <w:r>
        <w:rPr>
          <w:rFonts w:ascii="宋体" w:cs="宋体" w:eastAsia="宋体" w:hAnsi="宋体"/>
          <w:color w:val="000000"/>
        </w:rPr>
        <w:t>，所以小杨身高</w:t>
      </w:r>
      <w:r>
        <w:object>
          <v:shape alt="学科网(www.zxxk.com)--教育资源门户，提供试卷、教案、课件、论文、素材以及各类教学资源下载，还有大量而丰富的教学相关资讯！ lKTnFJQUtNnNAx1ODbqMbQ==" id="_x0000_i1169" o:ole="" o:oleicon="f" style="width:120pt;height:13.8pt" type="#_x0000_t75">
            <v:imagedata o:title="eqId02802017036ab6883ed10c3b4180a845" r:id="rId319"/>
          </v:shape>
          <o:OLEObject DrawAspect="Content" ObjectID="_145" ProgID="Equation.DSMT4" ShapeID="_x0000_i1169" Type="Embed" r:id="rId320"/>
        </w:object>
      </w:r>
    </w:p>
    <w:p>
      <w:pPr>
        <w:spacing w:line="360" w:lineRule="auto"/>
        <w:jc w:val="left"/>
        <w:textAlignment w:val="center"/>
        <w:rPr>
          <w:color w:val="000000"/>
        </w:rPr>
      </w:pPr>
      <w:r>
        <w:rPr>
          <w:color w:val="000000"/>
          <w:position w:val="0"/>
        </w:rPr>
        <w:drawing>
          <wp:inline>
            <wp:extent cx="95250" cy="171450"/>
            <wp:docPr id="8796714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671491" name=""/>
                    <pic:cNvPicPr>
                      <a:picLocks noChangeAspect="1"/>
                    </pic:cNvPicPr>
                  </pic:nvPicPr>
                  <pic:blipFill>
                    <a:blip r:embed="rId321"/>
                    <a:stretch>
                      <a:fillRect/>
                    </a:stretch>
                  </pic:blipFill>
                  <pic:spPr>
                    <a:xfrm>
                      <a:off x="0" y="0"/>
                      <a:ext cx="95250" cy="171450"/>
                    </a:xfrm>
                    <a:prstGeom prst="rect">
                      <a:avLst/>
                    </a:prstGeom>
                  </pic:spPr>
                </pic:pic>
              </a:graphicData>
            </a:graphic>
          </wp:inline>
        </w:drawing>
      </w:r>
      <w:r>
        <w:rPr>
          <w:color w:val="000000"/>
        </w:rPr>
        <w:t>小问4详解】</w:t>
      </w:r>
    </w:p>
    <w:p>
      <w:pPr>
        <w:spacing w:line="360" w:lineRule="auto"/>
        <w:jc w:val="left"/>
        <w:textAlignment w:val="center"/>
        <w:rPr>
          <w:color w:val="000000"/>
        </w:rPr>
      </w:pPr>
      <w:r>
        <w:rPr>
          <w:rFonts w:ascii="宋体" w:cs="宋体" w:eastAsia="宋体" w:hAnsi="宋体"/>
          <w:color w:val="000000"/>
        </w:rPr>
        <w:t>若电源电压因为使用时间过长而变小，将会导致电压表示示数偏小。电压表示数越小所测得的身高越小，因此身高测量仪的测量结果将偏小。</w:t>
      </w: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r:id="rId322" w:type="default"/>
      <w:footerReference r:id="rId323" w:type="default"/>
      <w:pgSz w:h="16838" w:w="11906"/>
      <w:pgMar w:bottom="1440" w:footer="992" w:gutter="0" w:header="851" w:left="1080" w:right="1080" w:top="910"/>
      <w:cols w:space="720"/>
      <w:docGrid w:linePitch="312" w:type="line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rsidP="0090278E" w14:paraId="4250A944" w14:textId="77777777">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071D5" w:rsidP="002908F0" w14:paraId="18D2AE73" w14:textId="2FB65D8B">
    <w:pPr>
      <w:pStyle w:val="Header"/>
      <w:pBdr>
        <w:bottom w:val="none" w:sz="0" w:space="0" w:color="auto"/>
      </w:pBdr>
    </w:pPr>
    <w:r>
      <w:rPr>
        <w:noProof/>
      </w:rPr>
      <w:drawing>
        <wp:inline distT="0" distB="0" distL="0" distR="0">
          <wp:extent cx="720000" cy="288000"/>
          <wp:effectExtent l="0" t="0" r="4445"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20000" cy="288000"/>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727200" cy="288000"/>
          <wp:effectExtent l="0" t="0" r="0" b="0"/>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727200" cy="288000"/>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oleObject" Target="embeddings/oleObject38.bin" /><Relationship Id="rId101" Type="http://schemas.openxmlformats.org/officeDocument/2006/relationships/image" Target="media/image59.wmf" /><Relationship Id="rId102" Type="http://schemas.openxmlformats.org/officeDocument/2006/relationships/oleObject" Target="embeddings/oleObject39.bin" /><Relationship Id="rId103" Type="http://schemas.openxmlformats.org/officeDocument/2006/relationships/image" Target="media/image60.wmf" /><Relationship Id="rId104" Type="http://schemas.openxmlformats.org/officeDocument/2006/relationships/oleObject" Target="embeddings/oleObject40.bin" /><Relationship Id="rId105" Type="http://schemas.openxmlformats.org/officeDocument/2006/relationships/image" Target="media/image61.wmf" /><Relationship Id="rId106" Type="http://schemas.openxmlformats.org/officeDocument/2006/relationships/oleObject" Target="embeddings/oleObject41.bin" /><Relationship Id="rId107" Type="http://schemas.openxmlformats.org/officeDocument/2006/relationships/image" Target="media/image62.wmf" /><Relationship Id="rId108" Type="http://schemas.openxmlformats.org/officeDocument/2006/relationships/oleObject" Target="embeddings/oleObject42.bin" /><Relationship Id="rId109" Type="http://schemas.openxmlformats.org/officeDocument/2006/relationships/image" Target="media/image63.png" /><Relationship Id="rId11" Type="http://schemas.openxmlformats.org/officeDocument/2006/relationships/oleObject" Target="embeddings/oleObject2.bin" /><Relationship Id="rId110" Type="http://schemas.openxmlformats.org/officeDocument/2006/relationships/image" Target="media/image64.png" /><Relationship Id="rId111" Type="http://schemas.openxmlformats.org/officeDocument/2006/relationships/image" Target="media/image65.wmf" /><Relationship Id="rId112" Type="http://schemas.openxmlformats.org/officeDocument/2006/relationships/oleObject" Target="embeddings/oleObject43.bin" /><Relationship Id="rId113" Type="http://schemas.openxmlformats.org/officeDocument/2006/relationships/image" Target="media/image66.wmf" /><Relationship Id="rId114" Type="http://schemas.openxmlformats.org/officeDocument/2006/relationships/oleObject" Target="embeddings/oleObject44.bin" /><Relationship Id="rId115" Type="http://schemas.openxmlformats.org/officeDocument/2006/relationships/image" Target="media/image67.png" /><Relationship Id="rId116" Type="http://schemas.openxmlformats.org/officeDocument/2006/relationships/image" Target="media/image68.wmf" /><Relationship Id="rId117" Type="http://schemas.openxmlformats.org/officeDocument/2006/relationships/oleObject" Target="embeddings/oleObject45.bin" /><Relationship Id="rId118" Type="http://schemas.openxmlformats.org/officeDocument/2006/relationships/image" Target="media/image69.wmf" /><Relationship Id="rId119" Type="http://schemas.openxmlformats.org/officeDocument/2006/relationships/oleObject" Target="embeddings/oleObject46.bin" /><Relationship Id="rId12" Type="http://schemas.openxmlformats.org/officeDocument/2006/relationships/image" Target="media/image6.wmf" /><Relationship Id="rId120" Type="http://schemas.openxmlformats.org/officeDocument/2006/relationships/image" Target="media/image70.wmf" /><Relationship Id="rId121" Type="http://schemas.openxmlformats.org/officeDocument/2006/relationships/oleObject" Target="embeddings/oleObject47.bin" /><Relationship Id="rId122" Type="http://schemas.openxmlformats.org/officeDocument/2006/relationships/image" Target="media/image71.wmf" /><Relationship Id="rId123" Type="http://schemas.openxmlformats.org/officeDocument/2006/relationships/oleObject" Target="embeddings/oleObject48.bin" /><Relationship Id="rId124" Type="http://schemas.openxmlformats.org/officeDocument/2006/relationships/image" Target="media/image72.wmf" /><Relationship Id="rId125" Type="http://schemas.openxmlformats.org/officeDocument/2006/relationships/oleObject" Target="embeddings/oleObject49.bin" /><Relationship Id="rId126" Type="http://schemas.openxmlformats.org/officeDocument/2006/relationships/oleObject" Target="embeddings/oleObject50.bin" /><Relationship Id="rId127" Type="http://schemas.openxmlformats.org/officeDocument/2006/relationships/image" Target="media/image73.wmf" /><Relationship Id="rId128" Type="http://schemas.openxmlformats.org/officeDocument/2006/relationships/oleObject" Target="embeddings/oleObject51.bin" /><Relationship Id="rId129" Type="http://schemas.openxmlformats.org/officeDocument/2006/relationships/image" Target="media/image74.wmf" /><Relationship Id="rId13" Type="http://schemas.openxmlformats.org/officeDocument/2006/relationships/image" Target="media/image7.png" /><Relationship Id="rId130" Type="http://schemas.openxmlformats.org/officeDocument/2006/relationships/oleObject" Target="embeddings/oleObject52.bin" /><Relationship Id="rId131" Type="http://schemas.openxmlformats.org/officeDocument/2006/relationships/image" Target="media/image75.wmf" /><Relationship Id="rId132" Type="http://schemas.openxmlformats.org/officeDocument/2006/relationships/oleObject" Target="embeddings/oleObject53.bin" /><Relationship Id="rId133" Type="http://schemas.openxmlformats.org/officeDocument/2006/relationships/image" Target="media/image76.png" /><Relationship Id="rId134" Type="http://schemas.openxmlformats.org/officeDocument/2006/relationships/oleObject" Target="embeddings/oleObject54.bin" /><Relationship Id="rId135" Type="http://schemas.openxmlformats.org/officeDocument/2006/relationships/image" Target="media/image77.wmf" /><Relationship Id="rId136" Type="http://schemas.openxmlformats.org/officeDocument/2006/relationships/oleObject" Target="embeddings/oleObject55.bin" /><Relationship Id="rId137" Type="http://schemas.openxmlformats.org/officeDocument/2006/relationships/image" Target="media/image78.wmf" /><Relationship Id="rId138" Type="http://schemas.openxmlformats.org/officeDocument/2006/relationships/oleObject" Target="embeddings/oleObject56.bin" /><Relationship Id="rId139" Type="http://schemas.openxmlformats.org/officeDocument/2006/relationships/image" Target="media/image79.wmf" /><Relationship Id="rId14" Type="http://schemas.openxmlformats.org/officeDocument/2006/relationships/image" Target="media/image8.png" /><Relationship Id="rId140" Type="http://schemas.openxmlformats.org/officeDocument/2006/relationships/oleObject" Target="embeddings/oleObject57.bin" /><Relationship Id="rId141" Type="http://schemas.openxmlformats.org/officeDocument/2006/relationships/image" Target="media/image80.png" /><Relationship Id="rId142" Type="http://schemas.openxmlformats.org/officeDocument/2006/relationships/image" Target="media/image81.png" /><Relationship Id="rId143" Type="http://schemas.openxmlformats.org/officeDocument/2006/relationships/image" Target="media/image82.png" /><Relationship Id="rId144" Type="http://schemas.openxmlformats.org/officeDocument/2006/relationships/image" Target="media/image83.wmf" /><Relationship Id="rId145" Type="http://schemas.openxmlformats.org/officeDocument/2006/relationships/oleObject" Target="embeddings/oleObject58.bin" /><Relationship Id="rId146" Type="http://schemas.openxmlformats.org/officeDocument/2006/relationships/image" Target="media/image84.wmf" /><Relationship Id="rId147" Type="http://schemas.openxmlformats.org/officeDocument/2006/relationships/oleObject" Target="embeddings/oleObject59.bin" /><Relationship Id="rId148" Type="http://schemas.openxmlformats.org/officeDocument/2006/relationships/image" Target="media/image85.png" /><Relationship Id="rId149" Type="http://schemas.openxmlformats.org/officeDocument/2006/relationships/image" Target="media/image86.png" /><Relationship Id="rId15" Type="http://schemas.openxmlformats.org/officeDocument/2006/relationships/image" Target="media/image9.png" /><Relationship Id="rId150" Type="http://schemas.openxmlformats.org/officeDocument/2006/relationships/image" Target="media/image87.png" /><Relationship Id="rId151" Type="http://schemas.openxmlformats.org/officeDocument/2006/relationships/image" Target="media/image88.png" /><Relationship Id="rId152" Type="http://schemas.openxmlformats.org/officeDocument/2006/relationships/image" Target="media/image89.png" /><Relationship Id="rId153" Type="http://schemas.openxmlformats.org/officeDocument/2006/relationships/image" Target="media/image90.wmf" /><Relationship Id="rId154" Type="http://schemas.openxmlformats.org/officeDocument/2006/relationships/oleObject" Target="embeddings/oleObject60.bin" /><Relationship Id="rId155" Type="http://schemas.openxmlformats.org/officeDocument/2006/relationships/image" Target="media/image91.wmf" /><Relationship Id="rId156" Type="http://schemas.openxmlformats.org/officeDocument/2006/relationships/oleObject" Target="embeddings/oleObject61.bin" /><Relationship Id="rId157" Type="http://schemas.openxmlformats.org/officeDocument/2006/relationships/image" Target="media/image92.wmf" /><Relationship Id="rId158" Type="http://schemas.openxmlformats.org/officeDocument/2006/relationships/oleObject" Target="embeddings/oleObject62.bin" /><Relationship Id="rId159" Type="http://schemas.openxmlformats.org/officeDocument/2006/relationships/image" Target="media/image93.wmf" /><Relationship Id="rId16" Type="http://schemas.openxmlformats.org/officeDocument/2006/relationships/image" Target="media/image10.png" /><Relationship Id="rId160" Type="http://schemas.openxmlformats.org/officeDocument/2006/relationships/oleObject" Target="embeddings/oleObject63.bin" /><Relationship Id="rId161" Type="http://schemas.openxmlformats.org/officeDocument/2006/relationships/oleObject" Target="embeddings/oleObject64.bin" /><Relationship Id="rId162" Type="http://schemas.openxmlformats.org/officeDocument/2006/relationships/image" Target="media/image94.wmf" /><Relationship Id="rId163" Type="http://schemas.openxmlformats.org/officeDocument/2006/relationships/oleObject" Target="embeddings/oleObject65.bin" /><Relationship Id="rId164" Type="http://schemas.openxmlformats.org/officeDocument/2006/relationships/image" Target="media/image95.wmf" /><Relationship Id="rId165" Type="http://schemas.openxmlformats.org/officeDocument/2006/relationships/oleObject" Target="embeddings/oleObject66.bin" /><Relationship Id="rId166" Type="http://schemas.openxmlformats.org/officeDocument/2006/relationships/image" Target="media/image96.wmf" /><Relationship Id="rId167" Type="http://schemas.openxmlformats.org/officeDocument/2006/relationships/oleObject" Target="embeddings/oleObject67.bin" /><Relationship Id="rId168" Type="http://schemas.openxmlformats.org/officeDocument/2006/relationships/image" Target="media/image97.wmf" /><Relationship Id="rId169" Type="http://schemas.openxmlformats.org/officeDocument/2006/relationships/oleObject" Target="embeddings/oleObject68.bin" /><Relationship Id="rId17" Type="http://schemas.openxmlformats.org/officeDocument/2006/relationships/image" Target="media/image11.png" /><Relationship Id="rId170" Type="http://schemas.openxmlformats.org/officeDocument/2006/relationships/oleObject" Target="embeddings/oleObject69.bin" /><Relationship Id="rId171" Type="http://schemas.openxmlformats.org/officeDocument/2006/relationships/image" Target="media/image98.wmf" /><Relationship Id="rId172" Type="http://schemas.openxmlformats.org/officeDocument/2006/relationships/oleObject" Target="embeddings/oleObject70.bin" /><Relationship Id="rId173" Type="http://schemas.openxmlformats.org/officeDocument/2006/relationships/image" Target="media/image99.wmf" /><Relationship Id="rId174" Type="http://schemas.openxmlformats.org/officeDocument/2006/relationships/oleObject" Target="embeddings/oleObject71.bin" /><Relationship Id="rId175" Type="http://schemas.openxmlformats.org/officeDocument/2006/relationships/image" Target="media/image100.wmf" /><Relationship Id="rId176" Type="http://schemas.openxmlformats.org/officeDocument/2006/relationships/oleObject" Target="embeddings/oleObject72.bin" /><Relationship Id="rId177" Type="http://schemas.openxmlformats.org/officeDocument/2006/relationships/image" Target="media/image101.png" /><Relationship Id="rId178" Type="http://schemas.openxmlformats.org/officeDocument/2006/relationships/image" Target="media/image102.wmf" /><Relationship Id="rId179" Type="http://schemas.openxmlformats.org/officeDocument/2006/relationships/oleObject" Target="embeddings/oleObject73.bin" /><Relationship Id="rId18" Type="http://schemas.openxmlformats.org/officeDocument/2006/relationships/image" Target="media/image12.png" /><Relationship Id="rId180" Type="http://schemas.openxmlformats.org/officeDocument/2006/relationships/image" Target="media/image103.wmf" /><Relationship Id="rId181" Type="http://schemas.openxmlformats.org/officeDocument/2006/relationships/oleObject" Target="embeddings/oleObject74.bin" /><Relationship Id="rId182" Type="http://schemas.openxmlformats.org/officeDocument/2006/relationships/image" Target="media/image104.wmf" /><Relationship Id="rId183" Type="http://schemas.openxmlformats.org/officeDocument/2006/relationships/oleObject" Target="embeddings/oleObject75.bin" /><Relationship Id="rId184" Type="http://schemas.openxmlformats.org/officeDocument/2006/relationships/image" Target="media/image105.wmf" /><Relationship Id="rId185" Type="http://schemas.openxmlformats.org/officeDocument/2006/relationships/oleObject" Target="embeddings/oleObject76.bin" /><Relationship Id="rId186" Type="http://schemas.openxmlformats.org/officeDocument/2006/relationships/image" Target="media/image106.png" /><Relationship Id="rId187" Type="http://schemas.openxmlformats.org/officeDocument/2006/relationships/image" Target="media/image107.wmf" /><Relationship Id="rId188" Type="http://schemas.openxmlformats.org/officeDocument/2006/relationships/oleObject" Target="embeddings/oleObject77.bin" /><Relationship Id="rId189" Type="http://schemas.openxmlformats.org/officeDocument/2006/relationships/image" Target="media/image108.wmf" /><Relationship Id="rId19" Type="http://schemas.openxmlformats.org/officeDocument/2006/relationships/image" Target="media/image13.png" /><Relationship Id="rId190" Type="http://schemas.openxmlformats.org/officeDocument/2006/relationships/oleObject" Target="embeddings/oleObject78.bin" /><Relationship Id="rId191" Type="http://schemas.openxmlformats.org/officeDocument/2006/relationships/image" Target="media/image109.wmf" /><Relationship Id="rId192" Type="http://schemas.openxmlformats.org/officeDocument/2006/relationships/oleObject" Target="embeddings/oleObject79.bin" /><Relationship Id="rId193" Type="http://schemas.openxmlformats.org/officeDocument/2006/relationships/image" Target="media/image110.wmf" /><Relationship Id="rId194" Type="http://schemas.openxmlformats.org/officeDocument/2006/relationships/oleObject" Target="embeddings/oleObject80.bin" /><Relationship Id="rId195" Type="http://schemas.openxmlformats.org/officeDocument/2006/relationships/image" Target="media/image111.wmf" /><Relationship Id="rId196" Type="http://schemas.openxmlformats.org/officeDocument/2006/relationships/oleObject" Target="embeddings/oleObject81.bin" /><Relationship Id="rId197" Type="http://schemas.openxmlformats.org/officeDocument/2006/relationships/image" Target="media/image112.wmf" /><Relationship Id="rId198" Type="http://schemas.openxmlformats.org/officeDocument/2006/relationships/oleObject" Target="embeddings/oleObject82.bin" /><Relationship Id="rId199" Type="http://schemas.openxmlformats.org/officeDocument/2006/relationships/image" Target="media/image113.png" /><Relationship Id="rId2" Type="http://schemas.openxmlformats.org/officeDocument/2006/relationships/webSettings" Target="webSettings.xml" /><Relationship Id="rId20" Type="http://schemas.openxmlformats.org/officeDocument/2006/relationships/image" Target="media/image14.png" /><Relationship Id="rId200" Type="http://schemas.openxmlformats.org/officeDocument/2006/relationships/image" Target="media/image114.wmf" /><Relationship Id="rId201" Type="http://schemas.openxmlformats.org/officeDocument/2006/relationships/oleObject" Target="embeddings/oleObject83.bin" /><Relationship Id="rId202" Type="http://schemas.openxmlformats.org/officeDocument/2006/relationships/image" Target="media/image115.png" /><Relationship Id="rId203" Type="http://schemas.openxmlformats.org/officeDocument/2006/relationships/image" Target="media/image116.wmf" /><Relationship Id="rId204" Type="http://schemas.openxmlformats.org/officeDocument/2006/relationships/oleObject" Target="embeddings/oleObject84.bin" /><Relationship Id="rId205" Type="http://schemas.openxmlformats.org/officeDocument/2006/relationships/image" Target="media/image117.wmf" /><Relationship Id="rId206" Type="http://schemas.openxmlformats.org/officeDocument/2006/relationships/oleObject" Target="embeddings/oleObject85.bin" /><Relationship Id="rId207" Type="http://schemas.openxmlformats.org/officeDocument/2006/relationships/image" Target="media/image118.wmf" /><Relationship Id="rId208" Type="http://schemas.openxmlformats.org/officeDocument/2006/relationships/oleObject" Target="embeddings/oleObject86.bin" /><Relationship Id="rId209" Type="http://schemas.openxmlformats.org/officeDocument/2006/relationships/image" Target="media/image119.wmf" /><Relationship Id="rId21" Type="http://schemas.openxmlformats.org/officeDocument/2006/relationships/image" Target="media/image15.png" /><Relationship Id="rId210" Type="http://schemas.openxmlformats.org/officeDocument/2006/relationships/oleObject" Target="embeddings/oleObject87.bin" /><Relationship Id="rId211" Type="http://schemas.openxmlformats.org/officeDocument/2006/relationships/image" Target="media/image120.wmf" /><Relationship Id="rId212" Type="http://schemas.openxmlformats.org/officeDocument/2006/relationships/oleObject" Target="embeddings/oleObject88.bin" /><Relationship Id="rId213" Type="http://schemas.openxmlformats.org/officeDocument/2006/relationships/image" Target="media/image121.wmf" /><Relationship Id="rId214" Type="http://schemas.openxmlformats.org/officeDocument/2006/relationships/oleObject" Target="embeddings/oleObject89.bin" /><Relationship Id="rId215" Type="http://schemas.openxmlformats.org/officeDocument/2006/relationships/image" Target="media/image122.wmf" /><Relationship Id="rId216" Type="http://schemas.openxmlformats.org/officeDocument/2006/relationships/oleObject" Target="embeddings/oleObject90.bin" /><Relationship Id="rId217" Type="http://schemas.openxmlformats.org/officeDocument/2006/relationships/image" Target="media/image123.wmf" /><Relationship Id="rId218" Type="http://schemas.openxmlformats.org/officeDocument/2006/relationships/oleObject" Target="embeddings/oleObject91.bin" /><Relationship Id="rId219" Type="http://schemas.openxmlformats.org/officeDocument/2006/relationships/image" Target="media/image124.wmf" /><Relationship Id="rId22" Type="http://schemas.openxmlformats.org/officeDocument/2006/relationships/image" Target="media/image16.png" /><Relationship Id="rId220" Type="http://schemas.openxmlformats.org/officeDocument/2006/relationships/oleObject" Target="embeddings/oleObject92.bin" /><Relationship Id="rId221" Type="http://schemas.openxmlformats.org/officeDocument/2006/relationships/image" Target="media/image125.wmf" /><Relationship Id="rId222" Type="http://schemas.openxmlformats.org/officeDocument/2006/relationships/oleObject" Target="embeddings/oleObject93.bin" /><Relationship Id="rId223" Type="http://schemas.openxmlformats.org/officeDocument/2006/relationships/image" Target="media/image126.wmf" /><Relationship Id="rId224" Type="http://schemas.openxmlformats.org/officeDocument/2006/relationships/oleObject" Target="embeddings/oleObject94.bin" /><Relationship Id="rId225" Type="http://schemas.openxmlformats.org/officeDocument/2006/relationships/image" Target="media/image127.wmf" /><Relationship Id="rId226" Type="http://schemas.openxmlformats.org/officeDocument/2006/relationships/oleObject" Target="embeddings/oleObject95.bin" /><Relationship Id="rId227" Type="http://schemas.openxmlformats.org/officeDocument/2006/relationships/image" Target="media/image128.wmf" /><Relationship Id="rId228" Type="http://schemas.openxmlformats.org/officeDocument/2006/relationships/oleObject" Target="embeddings/oleObject96.bin" /><Relationship Id="rId229" Type="http://schemas.openxmlformats.org/officeDocument/2006/relationships/image" Target="media/image129.wmf" /><Relationship Id="rId23" Type="http://schemas.openxmlformats.org/officeDocument/2006/relationships/image" Target="media/image17.wmf" /><Relationship Id="rId230" Type="http://schemas.openxmlformats.org/officeDocument/2006/relationships/oleObject" Target="embeddings/oleObject97.bin" /><Relationship Id="rId231" Type="http://schemas.openxmlformats.org/officeDocument/2006/relationships/image" Target="media/image130.wmf" /><Relationship Id="rId232" Type="http://schemas.openxmlformats.org/officeDocument/2006/relationships/oleObject" Target="embeddings/oleObject98.bin" /><Relationship Id="rId233" Type="http://schemas.openxmlformats.org/officeDocument/2006/relationships/oleObject" Target="embeddings/oleObject99.bin" /><Relationship Id="rId234" Type="http://schemas.openxmlformats.org/officeDocument/2006/relationships/image" Target="media/image131.wmf" /><Relationship Id="rId235" Type="http://schemas.openxmlformats.org/officeDocument/2006/relationships/oleObject" Target="embeddings/oleObject100.bin" /><Relationship Id="rId236" Type="http://schemas.openxmlformats.org/officeDocument/2006/relationships/image" Target="media/image132.wmf" /><Relationship Id="rId237" Type="http://schemas.openxmlformats.org/officeDocument/2006/relationships/oleObject" Target="embeddings/oleObject101.bin" /><Relationship Id="rId238" Type="http://schemas.openxmlformats.org/officeDocument/2006/relationships/image" Target="media/image133.wmf" /><Relationship Id="rId239" Type="http://schemas.openxmlformats.org/officeDocument/2006/relationships/oleObject" Target="embeddings/oleObject102.bin" /><Relationship Id="rId24" Type="http://schemas.openxmlformats.org/officeDocument/2006/relationships/oleObject" Target="embeddings/oleObject3.bin" /><Relationship Id="rId240" Type="http://schemas.openxmlformats.org/officeDocument/2006/relationships/image" Target="media/image134.wmf" /><Relationship Id="rId241" Type="http://schemas.openxmlformats.org/officeDocument/2006/relationships/oleObject" Target="embeddings/oleObject103.bin" /><Relationship Id="rId242" Type="http://schemas.openxmlformats.org/officeDocument/2006/relationships/image" Target="media/image135.wmf" /><Relationship Id="rId243" Type="http://schemas.openxmlformats.org/officeDocument/2006/relationships/oleObject" Target="embeddings/oleObject104.bin" /><Relationship Id="rId244" Type="http://schemas.openxmlformats.org/officeDocument/2006/relationships/image" Target="media/image136.wmf" /><Relationship Id="rId245" Type="http://schemas.openxmlformats.org/officeDocument/2006/relationships/oleObject" Target="embeddings/oleObject105.bin" /><Relationship Id="rId246" Type="http://schemas.openxmlformats.org/officeDocument/2006/relationships/image" Target="media/image137.wmf" /><Relationship Id="rId247" Type="http://schemas.openxmlformats.org/officeDocument/2006/relationships/oleObject" Target="embeddings/oleObject106.bin" /><Relationship Id="rId248" Type="http://schemas.openxmlformats.org/officeDocument/2006/relationships/image" Target="media/image138.wmf" /><Relationship Id="rId249" Type="http://schemas.openxmlformats.org/officeDocument/2006/relationships/oleObject" Target="embeddings/oleObject107.bin" /><Relationship Id="rId25" Type="http://schemas.openxmlformats.org/officeDocument/2006/relationships/image" Target="media/image18.wmf" /><Relationship Id="rId250" Type="http://schemas.openxmlformats.org/officeDocument/2006/relationships/image" Target="media/image139.png" /><Relationship Id="rId251" Type="http://schemas.openxmlformats.org/officeDocument/2006/relationships/image" Target="media/image140.wmf" /><Relationship Id="rId252" Type="http://schemas.openxmlformats.org/officeDocument/2006/relationships/oleObject" Target="embeddings/oleObject108.bin" /><Relationship Id="rId253" Type="http://schemas.openxmlformats.org/officeDocument/2006/relationships/image" Target="media/image141.png" /><Relationship Id="rId254" Type="http://schemas.openxmlformats.org/officeDocument/2006/relationships/image" Target="media/image142.wmf" /><Relationship Id="rId255" Type="http://schemas.openxmlformats.org/officeDocument/2006/relationships/oleObject" Target="embeddings/oleObject109.bin" /><Relationship Id="rId256" Type="http://schemas.openxmlformats.org/officeDocument/2006/relationships/image" Target="media/image143.wmf" /><Relationship Id="rId257" Type="http://schemas.openxmlformats.org/officeDocument/2006/relationships/oleObject" Target="embeddings/oleObject110.bin" /><Relationship Id="rId258" Type="http://schemas.openxmlformats.org/officeDocument/2006/relationships/image" Target="media/image144.wmf" /><Relationship Id="rId259" Type="http://schemas.openxmlformats.org/officeDocument/2006/relationships/oleObject" Target="embeddings/oleObject111.bin" /><Relationship Id="rId26" Type="http://schemas.openxmlformats.org/officeDocument/2006/relationships/oleObject" Target="embeddings/oleObject4.bin" /><Relationship Id="rId260" Type="http://schemas.openxmlformats.org/officeDocument/2006/relationships/oleObject" Target="embeddings/oleObject112.bin" /><Relationship Id="rId261" Type="http://schemas.openxmlformats.org/officeDocument/2006/relationships/oleObject" Target="embeddings/oleObject113.bin" /><Relationship Id="rId262" Type="http://schemas.openxmlformats.org/officeDocument/2006/relationships/image" Target="media/image145.wmf" /><Relationship Id="rId263" Type="http://schemas.openxmlformats.org/officeDocument/2006/relationships/oleObject" Target="embeddings/oleObject114.bin" /><Relationship Id="rId264" Type="http://schemas.openxmlformats.org/officeDocument/2006/relationships/image" Target="media/image146.wmf" /><Relationship Id="rId265" Type="http://schemas.openxmlformats.org/officeDocument/2006/relationships/oleObject" Target="embeddings/oleObject115.bin" /><Relationship Id="rId266" Type="http://schemas.openxmlformats.org/officeDocument/2006/relationships/image" Target="media/image147.wmf" /><Relationship Id="rId267" Type="http://schemas.openxmlformats.org/officeDocument/2006/relationships/oleObject" Target="embeddings/oleObject116.bin" /><Relationship Id="rId268" Type="http://schemas.openxmlformats.org/officeDocument/2006/relationships/oleObject" Target="embeddings/oleObject117.bin" /><Relationship Id="rId269" Type="http://schemas.openxmlformats.org/officeDocument/2006/relationships/oleObject" Target="embeddings/oleObject118.bin" /><Relationship Id="rId27" Type="http://schemas.openxmlformats.org/officeDocument/2006/relationships/image" Target="media/image19.wmf" /><Relationship Id="rId270" Type="http://schemas.openxmlformats.org/officeDocument/2006/relationships/oleObject" Target="embeddings/oleObject119.bin" /><Relationship Id="rId271" Type="http://schemas.openxmlformats.org/officeDocument/2006/relationships/image" Target="media/image148.png" /><Relationship Id="rId272" Type="http://schemas.openxmlformats.org/officeDocument/2006/relationships/image" Target="media/image149.wmf" /><Relationship Id="rId273" Type="http://schemas.openxmlformats.org/officeDocument/2006/relationships/oleObject" Target="embeddings/oleObject120.bin" /><Relationship Id="rId274" Type="http://schemas.openxmlformats.org/officeDocument/2006/relationships/image" Target="media/image150.wmf" /><Relationship Id="rId275" Type="http://schemas.openxmlformats.org/officeDocument/2006/relationships/oleObject" Target="embeddings/oleObject121.bin" /><Relationship Id="rId276" Type="http://schemas.openxmlformats.org/officeDocument/2006/relationships/image" Target="media/image151.wmf" /><Relationship Id="rId277" Type="http://schemas.openxmlformats.org/officeDocument/2006/relationships/oleObject" Target="embeddings/oleObject122.bin" /><Relationship Id="rId278" Type="http://schemas.openxmlformats.org/officeDocument/2006/relationships/image" Target="media/image152.wmf" /><Relationship Id="rId279" Type="http://schemas.openxmlformats.org/officeDocument/2006/relationships/oleObject" Target="embeddings/oleObject123.bin" /><Relationship Id="rId28" Type="http://schemas.openxmlformats.org/officeDocument/2006/relationships/oleObject" Target="embeddings/oleObject5.bin" /><Relationship Id="rId280" Type="http://schemas.openxmlformats.org/officeDocument/2006/relationships/image" Target="media/image153.wmf" /><Relationship Id="rId281" Type="http://schemas.openxmlformats.org/officeDocument/2006/relationships/oleObject" Target="embeddings/oleObject124.bin" /><Relationship Id="rId282" Type="http://schemas.openxmlformats.org/officeDocument/2006/relationships/image" Target="media/image154.wmf" /><Relationship Id="rId283" Type="http://schemas.openxmlformats.org/officeDocument/2006/relationships/oleObject" Target="embeddings/oleObject125.bin" /><Relationship Id="rId284" Type="http://schemas.openxmlformats.org/officeDocument/2006/relationships/image" Target="media/image155.wmf" /><Relationship Id="rId285" Type="http://schemas.openxmlformats.org/officeDocument/2006/relationships/oleObject" Target="embeddings/oleObject126.bin" /><Relationship Id="rId286" Type="http://schemas.openxmlformats.org/officeDocument/2006/relationships/oleObject" Target="embeddings/oleObject127.bin" /><Relationship Id="rId287" Type="http://schemas.openxmlformats.org/officeDocument/2006/relationships/oleObject" Target="embeddings/oleObject128.bin" /><Relationship Id="rId288" Type="http://schemas.openxmlformats.org/officeDocument/2006/relationships/oleObject" Target="embeddings/oleObject129.bin" /><Relationship Id="rId289" Type="http://schemas.openxmlformats.org/officeDocument/2006/relationships/oleObject" Target="embeddings/oleObject130.bin" /><Relationship Id="rId29" Type="http://schemas.openxmlformats.org/officeDocument/2006/relationships/image" Target="media/image20.wmf" /><Relationship Id="rId290" Type="http://schemas.openxmlformats.org/officeDocument/2006/relationships/oleObject" Target="embeddings/oleObject131.bin" /><Relationship Id="rId291" Type="http://schemas.openxmlformats.org/officeDocument/2006/relationships/oleObject" Target="embeddings/oleObject132.bin" /><Relationship Id="rId292" Type="http://schemas.openxmlformats.org/officeDocument/2006/relationships/oleObject" Target="embeddings/oleObject133.bin" /><Relationship Id="rId293" Type="http://schemas.openxmlformats.org/officeDocument/2006/relationships/oleObject" Target="embeddings/oleObject134.bin" /><Relationship Id="rId294" Type="http://schemas.openxmlformats.org/officeDocument/2006/relationships/image" Target="media/image156.wmf" /><Relationship Id="rId295" Type="http://schemas.openxmlformats.org/officeDocument/2006/relationships/oleObject" Target="embeddings/oleObject135.bin" /><Relationship Id="rId296" Type="http://schemas.openxmlformats.org/officeDocument/2006/relationships/image" Target="media/image157.wmf" /><Relationship Id="rId297" Type="http://schemas.openxmlformats.org/officeDocument/2006/relationships/oleObject" Target="embeddings/oleObject136.bin" /><Relationship Id="rId298" Type="http://schemas.openxmlformats.org/officeDocument/2006/relationships/image" Target="media/image158.png" /><Relationship Id="rId299" Type="http://schemas.openxmlformats.org/officeDocument/2006/relationships/image" Target="media/image159.png" /><Relationship Id="rId3" Type="http://schemas.openxmlformats.org/officeDocument/2006/relationships/fontTable" Target="fontTable.xml" /><Relationship Id="rId30" Type="http://schemas.openxmlformats.org/officeDocument/2006/relationships/oleObject" Target="embeddings/oleObject6.bin" /><Relationship Id="rId300" Type="http://schemas.openxmlformats.org/officeDocument/2006/relationships/image" Target="media/image160.png" /><Relationship Id="rId301" Type="http://schemas.openxmlformats.org/officeDocument/2006/relationships/image" Target="media/image161.png" /><Relationship Id="rId302" Type="http://schemas.openxmlformats.org/officeDocument/2006/relationships/image" Target="media/image162.wmf" /><Relationship Id="rId303" Type="http://schemas.openxmlformats.org/officeDocument/2006/relationships/oleObject" Target="embeddings/oleObject137.bin" /><Relationship Id="rId304" Type="http://schemas.openxmlformats.org/officeDocument/2006/relationships/image" Target="media/image163.wmf" /><Relationship Id="rId305" Type="http://schemas.openxmlformats.org/officeDocument/2006/relationships/oleObject" Target="embeddings/oleObject138.bin" /><Relationship Id="rId306" Type="http://schemas.openxmlformats.org/officeDocument/2006/relationships/image" Target="media/image164.wmf" /><Relationship Id="rId307" Type="http://schemas.openxmlformats.org/officeDocument/2006/relationships/oleObject" Target="embeddings/oleObject139.bin" /><Relationship Id="rId308" Type="http://schemas.openxmlformats.org/officeDocument/2006/relationships/image" Target="media/image165.wmf" /><Relationship Id="rId309" Type="http://schemas.openxmlformats.org/officeDocument/2006/relationships/image" Target="media/image166.wmf" /><Relationship Id="rId31" Type="http://schemas.openxmlformats.org/officeDocument/2006/relationships/image" Target="media/image21.wmf" /><Relationship Id="rId310" Type="http://schemas.openxmlformats.org/officeDocument/2006/relationships/oleObject" Target="embeddings/oleObject140.bin" /><Relationship Id="rId311" Type="http://schemas.openxmlformats.org/officeDocument/2006/relationships/image" Target="media/image167.wmf" /><Relationship Id="rId312" Type="http://schemas.openxmlformats.org/officeDocument/2006/relationships/oleObject" Target="embeddings/oleObject141.bin" /><Relationship Id="rId313" Type="http://schemas.openxmlformats.org/officeDocument/2006/relationships/image" Target="media/image168.wmf" /><Relationship Id="rId314" Type="http://schemas.openxmlformats.org/officeDocument/2006/relationships/oleObject" Target="embeddings/oleObject142.bin" /><Relationship Id="rId315" Type="http://schemas.openxmlformats.org/officeDocument/2006/relationships/image" Target="media/image169.wmf" /><Relationship Id="rId316" Type="http://schemas.openxmlformats.org/officeDocument/2006/relationships/oleObject" Target="embeddings/oleObject143.bin" /><Relationship Id="rId317" Type="http://schemas.openxmlformats.org/officeDocument/2006/relationships/image" Target="media/image170.wmf" /><Relationship Id="rId318" Type="http://schemas.openxmlformats.org/officeDocument/2006/relationships/oleObject" Target="embeddings/oleObject144.bin" /><Relationship Id="rId319" Type="http://schemas.openxmlformats.org/officeDocument/2006/relationships/image" Target="media/image171.wmf" /><Relationship Id="rId32" Type="http://schemas.openxmlformats.org/officeDocument/2006/relationships/oleObject" Target="embeddings/oleObject7.bin" /><Relationship Id="rId320" Type="http://schemas.openxmlformats.org/officeDocument/2006/relationships/oleObject" Target="embeddings/oleObject145.bin" /><Relationship Id="rId321" Type="http://schemas.openxmlformats.org/officeDocument/2006/relationships/image" Target="media/image172.wmf" /><Relationship Id="rId322" Type="http://schemas.openxmlformats.org/officeDocument/2006/relationships/header" Target="header1.xml" /><Relationship Id="rId323" Type="http://schemas.openxmlformats.org/officeDocument/2006/relationships/footer" Target="footer1.xml" /><Relationship Id="rId324" Type="http://schemas.openxmlformats.org/officeDocument/2006/relationships/theme" Target="theme/theme1.xml" /><Relationship Id="rId325" Type="http://schemas.openxmlformats.org/officeDocument/2006/relationships/numbering" Target="numbering.xml" /><Relationship Id="rId326" Type="http://schemas.openxmlformats.org/officeDocument/2006/relationships/styles" Target="styles.xml" /><Relationship Id="rId33" Type="http://schemas.openxmlformats.org/officeDocument/2006/relationships/image" Target="media/image22.wmf" /><Relationship Id="rId34" Type="http://schemas.openxmlformats.org/officeDocument/2006/relationships/oleObject" Target="embeddings/oleObject8.bin" /><Relationship Id="rId35" Type="http://schemas.openxmlformats.org/officeDocument/2006/relationships/oleObject" Target="embeddings/oleObject9.bin" /><Relationship Id="rId36" Type="http://schemas.openxmlformats.org/officeDocument/2006/relationships/image" Target="media/image23.wmf" /><Relationship Id="rId37" Type="http://schemas.openxmlformats.org/officeDocument/2006/relationships/oleObject" Target="embeddings/oleObject10.bin" /><Relationship Id="rId38" Type="http://schemas.openxmlformats.org/officeDocument/2006/relationships/image" Target="media/image24.wmf" /><Relationship Id="rId39" Type="http://schemas.openxmlformats.org/officeDocument/2006/relationships/oleObject" Target="embeddings/oleObject11.bin" /><Relationship Id="rId4" Type="http://schemas.openxmlformats.org/officeDocument/2006/relationships/customXml" Target="../customXml/item1.xml" /><Relationship Id="rId40" Type="http://schemas.openxmlformats.org/officeDocument/2006/relationships/oleObject" Target="embeddings/oleObject12.bin" /><Relationship Id="rId41" Type="http://schemas.openxmlformats.org/officeDocument/2006/relationships/image" Target="media/image25.wmf" /><Relationship Id="rId42" Type="http://schemas.openxmlformats.org/officeDocument/2006/relationships/oleObject" Target="embeddings/oleObject13.bin" /><Relationship Id="rId43" Type="http://schemas.openxmlformats.org/officeDocument/2006/relationships/image" Target="media/image26.png" /><Relationship Id="rId44" Type="http://schemas.openxmlformats.org/officeDocument/2006/relationships/image" Target="media/image27.wmf" /><Relationship Id="rId45" Type="http://schemas.openxmlformats.org/officeDocument/2006/relationships/oleObject" Target="embeddings/oleObject14.bin" /><Relationship Id="rId46" Type="http://schemas.openxmlformats.org/officeDocument/2006/relationships/image" Target="media/image28.wmf" /><Relationship Id="rId47" Type="http://schemas.openxmlformats.org/officeDocument/2006/relationships/oleObject" Target="embeddings/oleObject15.bin" /><Relationship Id="rId48" Type="http://schemas.openxmlformats.org/officeDocument/2006/relationships/image" Target="media/image29.wmf" /><Relationship Id="rId49" Type="http://schemas.openxmlformats.org/officeDocument/2006/relationships/oleObject" Target="embeddings/oleObject16.bin" /><Relationship Id="rId5" Type="http://schemas.openxmlformats.org/officeDocument/2006/relationships/image" Target="media/image1.png" /><Relationship Id="rId50" Type="http://schemas.openxmlformats.org/officeDocument/2006/relationships/image" Target="media/image30.wmf" /><Relationship Id="rId51" Type="http://schemas.openxmlformats.org/officeDocument/2006/relationships/oleObject" Target="embeddings/oleObject17.bin" /><Relationship Id="rId52" Type="http://schemas.openxmlformats.org/officeDocument/2006/relationships/image" Target="media/image31.png" /><Relationship Id="rId53" Type="http://schemas.openxmlformats.org/officeDocument/2006/relationships/image" Target="media/image32.wmf" /><Relationship Id="rId54" Type="http://schemas.openxmlformats.org/officeDocument/2006/relationships/oleObject" Target="embeddings/oleObject18.bin" /><Relationship Id="rId55" Type="http://schemas.openxmlformats.org/officeDocument/2006/relationships/image" Target="media/image33.wmf" /><Relationship Id="rId56" Type="http://schemas.openxmlformats.org/officeDocument/2006/relationships/oleObject" Target="embeddings/oleObject19.bin" /><Relationship Id="rId57" Type="http://schemas.openxmlformats.org/officeDocument/2006/relationships/image" Target="media/image34.wmf" /><Relationship Id="rId58" Type="http://schemas.openxmlformats.org/officeDocument/2006/relationships/oleObject" Target="embeddings/oleObject20.bin" /><Relationship Id="rId59" Type="http://schemas.openxmlformats.org/officeDocument/2006/relationships/image" Target="media/image35.wmf" /><Relationship Id="rId6" Type="http://schemas.openxmlformats.org/officeDocument/2006/relationships/image" Target="media/image2.wmf" /><Relationship Id="rId60" Type="http://schemas.openxmlformats.org/officeDocument/2006/relationships/oleObject" Target="embeddings/oleObject21.bin" /><Relationship Id="rId61" Type="http://schemas.openxmlformats.org/officeDocument/2006/relationships/image" Target="media/image36.wmf" /><Relationship Id="rId62" Type="http://schemas.openxmlformats.org/officeDocument/2006/relationships/oleObject" Target="embeddings/oleObject22.bin" /><Relationship Id="rId63" Type="http://schemas.openxmlformats.org/officeDocument/2006/relationships/image" Target="media/image37.wmf" /><Relationship Id="rId64" Type="http://schemas.openxmlformats.org/officeDocument/2006/relationships/oleObject" Target="embeddings/oleObject23.bin" /><Relationship Id="rId65" Type="http://schemas.openxmlformats.org/officeDocument/2006/relationships/image" Target="media/image38.wmf" /><Relationship Id="rId66" Type="http://schemas.openxmlformats.org/officeDocument/2006/relationships/oleObject" Target="embeddings/oleObject24.bin" /><Relationship Id="rId67" Type="http://schemas.openxmlformats.org/officeDocument/2006/relationships/image" Target="media/image39.wmf" /><Relationship Id="rId68" Type="http://schemas.openxmlformats.org/officeDocument/2006/relationships/oleObject" Target="embeddings/oleObject25.bin" /><Relationship Id="rId69" Type="http://schemas.openxmlformats.org/officeDocument/2006/relationships/image" Target="media/image40.wmf" /><Relationship Id="rId7" Type="http://schemas.openxmlformats.org/officeDocument/2006/relationships/image" Target="media/image3.wmf" /><Relationship Id="rId70" Type="http://schemas.openxmlformats.org/officeDocument/2006/relationships/oleObject" Target="embeddings/oleObject26.bin" /><Relationship Id="rId71" Type="http://schemas.openxmlformats.org/officeDocument/2006/relationships/image" Target="media/image41.png" /><Relationship Id="rId72" Type="http://schemas.openxmlformats.org/officeDocument/2006/relationships/image" Target="media/image42.png" /><Relationship Id="rId73" Type="http://schemas.openxmlformats.org/officeDocument/2006/relationships/image" Target="media/image43.png" /><Relationship Id="rId74" Type="http://schemas.openxmlformats.org/officeDocument/2006/relationships/image" Target="media/image44.png" /><Relationship Id="rId75" Type="http://schemas.openxmlformats.org/officeDocument/2006/relationships/image" Target="media/image45.wmf" /><Relationship Id="rId76" Type="http://schemas.openxmlformats.org/officeDocument/2006/relationships/oleObject" Target="embeddings/oleObject27.bin" /><Relationship Id="rId77" Type="http://schemas.openxmlformats.org/officeDocument/2006/relationships/image" Target="media/image46.png" /><Relationship Id="rId78" Type="http://schemas.openxmlformats.org/officeDocument/2006/relationships/image" Target="media/image47.png" /><Relationship Id="rId79" Type="http://schemas.openxmlformats.org/officeDocument/2006/relationships/image" Target="media/image48.wmf" /><Relationship Id="rId8" Type="http://schemas.openxmlformats.org/officeDocument/2006/relationships/image" Target="media/image4.wmf" /><Relationship Id="rId80" Type="http://schemas.openxmlformats.org/officeDocument/2006/relationships/oleObject" Target="embeddings/oleObject28.bin" /><Relationship Id="rId81" Type="http://schemas.openxmlformats.org/officeDocument/2006/relationships/image" Target="media/image49.wmf" /><Relationship Id="rId82" Type="http://schemas.openxmlformats.org/officeDocument/2006/relationships/oleObject" Target="embeddings/oleObject29.bin" /><Relationship Id="rId83" Type="http://schemas.openxmlformats.org/officeDocument/2006/relationships/image" Target="media/image50.wmf" /><Relationship Id="rId84" Type="http://schemas.openxmlformats.org/officeDocument/2006/relationships/oleObject" Target="embeddings/oleObject30.bin" /><Relationship Id="rId85" Type="http://schemas.openxmlformats.org/officeDocument/2006/relationships/image" Target="media/image51.wmf" /><Relationship Id="rId86" Type="http://schemas.openxmlformats.org/officeDocument/2006/relationships/oleObject" Target="embeddings/oleObject31.bin" /><Relationship Id="rId87" Type="http://schemas.openxmlformats.org/officeDocument/2006/relationships/image" Target="media/image52.wmf" /><Relationship Id="rId88" Type="http://schemas.openxmlformats.org/officeDocument/2006/relationships/oleObject" Target="embeddings/oleObject32.bin" /><Relationship Id="rId89" Type="http://schemas.openxmlformats.org/officeDocument/2006/relationships/image" Target="media/image53.wmf" /><Relationship Id="rId9" Type="http://schemas.openxmlformats.org/officeDocument/2006/relationships/oleObject" Target="embeddings/oleObject1.bin" /><Relationship Id="rId90" Type="http://schemas.openxmlformats.org/officeDocument/2006/relationships/oleObject" Target="embeddings/oleObject33.bin" /><Relationship Id="rId91" Type="http://schemas.openxmlformats.org/officeDocument/2006/relationships/image" Target="media/image54.wmf" /><Relationship Id="rId92" Type="http://schemas.openxmlformats.org/officeDocument/2006/relationships/oleObject" Target="embeddings/oleObject34.bin" /><Relationship Id="rId93" Type="http://schemas.openxmlformats.org/officeDocument/2006/relationships/image" Target="media/image55.wmf" /><Relationship Id="rId94" Type="http://schemas.openxmlformats.org/officeDocument/2006/relationships/oleObject" Target="embeddings/oleObject35.bin" /><Relationship Id="rId95" Type="http://schemas.openxmlformats.org/officeDocument/2006/relationships/image" Target="media/image56.png" /><Relationship Id="rId96" Type="http://schemas.openxmlformats.org/officeDocument/2006/relationships/image" Target="media/image57.wmf" /><Relationship Id="rId97" Type="http://schemas.openxmlformats.org/officeDocument/2006/relationships/oleObject" Target="embeddings/oleObject36.bin" /><Relationship Id="rId98" Type="http://schemas.openxmlformats.org/officeDocument/2006/relationships/image" Target="media/image58.wmf" /><Relationship Id="rId99" Type="http://schemas.openxmlformats.org/officeDocument/2006/relationships/oleObject" Target="embeddings/oleObject37.bin" /></Relationships>
</file>

<file path=word/_rels/footer1.xml.rels><?xml version="1.0" encoding="utf-8" standalone="yes"?><Relationships xmlns="http://schemas.openxmlformats.org/package/2006/relationships"><Relationship Id="rId1" Type="http://schemas.openxmlformats.org/officeDocument/2006/relationships/image" Target="media/image17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73.png" /><Relationship Id="rId2" Type="http://schemas.openxmlformats.org/officeDocument/2006/relationships/image" Target="media/image174.png" /><Relationship Id="rId3" Type="http://schemas.openxmlformats.org/officeDocument/2006/relationships/image" Target="media/image175.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3769263966625792</dc:description>
  <cp:lastModifiedBy>学科网试题生产平台</cp:lastModifiedBy>
  <cp:revision>9</cp:revision>
  <dcterms:created xsi:type="dcterms:W3CDTF">2025-06-29T00:20:29Z</dcterms:created>
  <dcterms:modified xsi:type="dcterms:W3CDTF">2025-06-29T00:20:29Z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